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552BC" w:rsidRPr="00B16671" w14:paraId="1E0B0F21" w14:textId="77777777" w:rsidTr="00396C63">
        <w:trPr>
          <w:tblHeader/>
        </w:trPr>
        <w:tc>
          <w:tcPr>
            <w:tcW w:w="1278" w:type="dxa"/>
            <w:tcBorders>
              <w:top w:val="nil"/>
              <w:left w:val="nil"/>
              <w:bottom w:val="nil"/>
              <w:right w:val="nil"/>
            </w:tcBorders>
          </w:tcPr>
          <w:p w14:paraId="1053F7D1" w14:textId="77777777" w:rsidR="00A552BC" w:rsidRPr="00460D02" w:rsidRDefault="00FA718E" w:rsidP="00906747">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460D02">
              <w:rPr>
                <w:rFonts w:ascii="AngsanaUPC" w:hAnsi="AngsanaUPC" w:cs="AngsanaUPC"/>
                <w:sz w:val="30"/>
                <w:szCs w:val="30"/>
              </w:rPr>
              <w:t>Note</w:t>
            </w:r>
          </w:p>
        </w:tc>
        <w:tc>
          <w:tcPr>
            <w:tcW w:w="270" w:type="dxa"/>
            <w:tcBorders>
              <w:top w:val="nil"/>
              <w:left w:val="nil"/>
              <w:bottom w:val="nil"/>
              <w:right w:val="nil"/>
            </w:tcBorders>
          </w:tcPr>
          <w:p w14:paraId="0056C700"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14:paraId="1C1CF5B6" w14:textId="77777777" w:rsidR="00A552BC" w:rsidRPr="00B16671" w:rsidRDefault="00FA718E" w:rsidP="00FA718E">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B16671">
              <w:rPr>
                <w:rFonts w:ascii="AngsanaUPC" w:hAnsi="AngsanaUPC" w:cs="AngsanaUPC"/>
                <w:sz w:val="30"/>
                <w:szCs w:val="30"/>
              </w:rPr>
              <w:t>Contents</w:t>
            </w:r>
          </w:p>
        </w:tc>
      </w:tr>
      <w:tr w:rsidR="00A552BC" w:rsidRPr="00B16671" w14:paraId="0280B6D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295015D8" w14:textId="77777777" w:rsidR="00A552BC" w:rsidRPr="00460D02"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14:paraId="0062C36F"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7F02322"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r>
      <w:tr w:rsidR="00301CA1" w:rsidRPr="00B16671" w14:paraId="7918E31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F2C553" w14:textId="77777777" w:rsidR="00A552BC" w:rsidRPr="00460D02"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p>
        </w:tc>
        <w:tc>
          <w:tcPr>
            <w:tcW w:w="270" w:type="dxa"/>
          </w:tcPr>
          <w:p w14:paraId="6288C09E"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3525879" w14:textId="77777777" w:rsidR="00A552BC" w:rsidRPr="00B16671" w:rsidRDefault="00EE740C" w:rsidP="00EE74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General information</w:t>
            </w:r>
          </w:p>
        </w:tc>
      </w:tr>
      <w:tr w:rsidR="00301CA1" w:rsidRPr="00B16671" w14:paraId="2F753AD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CCA79F" w14:textId="77777777" w:rsidR="00A552BC" w:rsidRPr="00460D02"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p>
        </w:tc>
        <w:tc>
          <w:tcPr>
            <w:tcW w:w="270" w:type="dxa"/>
          </w:tcPr>
          <w:p w14:paraId="28475681"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3CE613D" w14:textId="77777777" w:rsidR="00A552BC" w:rsidRPr="00B16671" w:rsidRDefault="0024213B"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Basis</w:t>
            </w:r>
            <w:r w:rsidRPr="00B16671">
              <w:rPr>
                <w:rFonts w:ascii="AngsanaUPC" w:hAnsi="AngsanaUPC" w:cs="AngsanaUPC"/>
                <w:b w:val="0"/>
                <w:bCs w:val="0"/>
                <w:spacing w:val="-16"/>
                <w:sz w:val="30"/>
                <w:szCs w:val="30"/>
              </w:rPr>
              <w:t xml:space="preserve"> </w:t>
            </w:r>
            <w:r w:rsidRPr="00B16671">
              <w:rPr>
                <w:rFonts w:ascii="AngsanaUPC" w:hAnsi="AngsanaUPC" w:cs="AngsanaUPC"/>
                <w:b w:val="0"/>
                <w:bCs w:val="0"/>
                <w:sz w:val="30"/>
                <w:szCs w:val="30"/>
              </w:rPr>
              <w:t>of</w:t>
            </w:r>
            <w:r w:rsidRPr="00B16671">
              <w:rPr>
                <w:rFonts w:ascii="AngsanaUPC" w:hAnsi="AngsanaUPC" w:cs="AngsanaUPC"/>
                <w:b w:val="0"/>
                <w:bCs w:val="0"/>
                <w:spacing w:val="-11"/>
                <w:sz w:val="30"/>
                <w:szCs w:val="30"/>
              </w:rPr>
              <w:t xml:space="preserve"> </w:t>
            </w:r>
            <w:r w:rsidRPr="00B16671">
              <w:rPr>
                <w:rFonts w:ascii="AngsanaUPC" w:hAnsi="AngsanaUPC" w:cs="AngsanaUPC"/>
                <w:b w:val="0"/>
                <w:bCs w:val="0"/>
                <w:sz w:val="30"/>
                <w:szCs w:val="30"/>
              </w:rPr>
              <w:t>preparation</w:t>
            </w:r>
            <w:r w:rsidRPr="00B16671">
              <w:rPr>
                <w:rFonts w:ascii="AngsanaUPC" w:hAnsi="AngsanaUPC" w:cs="AngsanaUPC"/>
                <w:b w:val="0"/>
                <w:bCs w:val="0"/>
                <w:spacing w:val="8"/>
                <w:sz w:val="30"/>
                <w:szCs w:val="30"/>
              </w:rPr>
              <w:t xml:space="preserve"> </w:t>
            </w:r>
            <w:r w:rsidRPr="00B16671">
              <w:rPr>
                <w:rFonts w:ascii="AngsanaUPC" w:hAnsi="AngsanaUPC" w:cs="AngsanaUPC"/>
                <w:b w:val="0"/>
                <w:bCs w:val="0"/>
                <w:sz w:val="30"/>
                <w:szCs w:val="30"/>
              </w:rPr>
              <w:t>of</w:t>
            </w:r>
            <w:r w:rsidRPr="00B16671">
              <w:rPr>
                <w:rFonts w:ascii="AngsanaUPC" w:hAnsi="AngsanaUPC" w:cs="AngsanaUPC"/>
                <w:b w:val="0"/>
                <w:bCs w:val="0"/>
                <w:spacing w:val="-24"/>
                <w:sz w:val="30"/>
                <w:szCs w:val="30"/>
              </w:rPr>
              <w:t xml:space="preserve"> </w:t>
            </w:r>
            <w:r w:rsidRPr="00B16671">
              <w:rPr>
                <w:rFonts w:ascii="AngsanaUPC" w:hAnsi="AngsanaUPC" w:cs="AngsanaUPC"/>
                <w:b w:val="0"/>
                <w:bCs w:val="0"/>
                <w:sz w:val="30"/>
                <w:szCs w:val="30"/>
              </w:rPr>
              <w:t>the</w:t>
            </w:r>
            <w:r w:rsidRPr="00B16671">
              <w:rPr>
                <w:rFonts w:ascii="AngsanaUPC" w:hAnsi="AngsanaUPC" w:cs="AngsanaUPC"/>
                <w:b w:val="0"/>
                <w:bCs w:val="0"/>
                <w:spacing w:val="-6"/>
                <w:sz w:val="30"/>
                <w:szCs w:val="30"/>
              </w:rPr>
              <w:t xml:space="preserve"> </w:t>
            </w:r>
            <w:r w:rsidR="00410426" w:rsidRPr="00B16671">
              <w:rPr>
                <w:rFonts w:ascii="AngsanaUPC" w:hAnsi="AngsanaUPC" w:cs="AngsanaUPC"/>
                <w:b w:val="0"/>
                <w:bCs w:val="0"/>
                <w:sz w:val="30"/>
                <w:szCs w:val="30"/>
              </w:rPr>
              <w:t>f</w:t>
            </w:r>
            <w:r w:rsidRPr="00B16671">
              <w:rPr>
                <w:rFonts w:ascii="AngsanaUPC" w:hAnsi="AngsanaUPC" w:cs="AngsanaUPC"/>
                <w:b w:val="0"/>
                <w:bCs w:val="0"/>
                <w:sz w:val="30"/>
                <w:szCs w:val="30"/>
              </w:rPr>
              <w:t>inancial</w:t>
            </w:r>
            <w:r w:rsidRPr="00B16671">
              <w:rPr>
                <w:rFonts w:ascii="AngsanaUPC" w:hAnsi="AngsanaUPC" w:cs="AngsanaUPC"/>
                <w:b w:val="0"/>
                <w:bCs w:val="0"/>
                <w:spacing w:val="-13"/>
                <w:sz w:val="30"/>
                <w:szCs w:val="30"/>
              </w:rPr>
              <w:t xml:space="preserve"> </w:t>
            </w:r>
            <w:r w:rsidRPr="00B16671">
              <w:rPr>
                <w:rFonts w:ascii="AngsanaUPC" w:hAnsi="AngsanaUPC" w:cs="AngsanaUPC"/>
                <w:b w:val="0"/>
                <w:bCs w:val="0"/>
                <w:sz w:val="30"/>
                <w:szCs w:val="30"/>
              </w:rPr>
              <w:t>statements</w:t>
            </w:r>
            <w:r w:rsidRPr="00B16671">
              <w:rPr>
                <w:rFonts w:ascii="AngsanaUPC" w:hAnsi="AngsanaUPC" w:cs="AngsanaUPC"/>
                <w:b w:val="0"/>
                <w:bCs w:val="0"/>
                <w:sz w:val="30"/>
                <w:szCs w:val="30"/>
                <w:cs/>
              </w:rPr>
              <w:t xml:space="preserve"> </w:t>
            </w:r>
          </w:p>
        </w:tc>
      </w:tr>
      <w:tr w:rsidR="00301CA1" w:rsidRPr="00B16671" w14:paraId="5C84CAF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F80EE"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p>
        </w:tc>
        <w:tc>
          <w:tcPr>
            <w:tcW w:w="270" w:type="dxa"/>
          </w:tcPr>
          <w:p w14:paraId="4DE20C18"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3F6C231" w14:textId="4F9B5D21" w:rsidR="00A552BC" w:rsidRPr="00B16671" w:rsidRDefault="00410426"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Significa</w:t>
            </w:r>
            <w:r w:rsidR="002E7405" w:rsidRPr="002E7405">
              <w:rPr>
                <w:rFonts w:ascii="AngsanaUPC" w:hAnsi="AngsanaUPC" w:cs="AngsanaUPC"/>
                <w:b w:val="0"/>
                <w:bCs w:val="0"/>
                <w:sz w:val="30"/>
                <w:szCs w:val="30"/>
              </w:rPr>
              <w:t>n</w:t>
            </w:r>
            <w:r w:rsidRPr="002E7405">
              <w:rPr>
                <w:rFonts w:ascii="AngsanaUPC" w:hAnsi="AngsanaUPC" w:cs="AngsanaUPC"/>
                <w:b w:val="0"/>
                <w:bCs w:val="0"/>
                <w:sz w:val="30"/>
                <w:szCs w:val="30"/>
              </w:rPr>
              <w:t>t</w:t>
            </w:r>
            <w:r w:rsidRPr="00B16671">
              <w:rPr>
                <w:rFonts w:ascii="AngsanaUPC" w:hAnsi="AngsanaUPC" w:cs="AngsanaUPC"/>
                <w:b w:val="0"/>
                <w:bCs w:val="0"/>
                <w:sz w:val="30"/>
                <w:szCs w:val="30"/>
              </w:rPr>
              <w:t xml:space="preserve"> accounting policies</w:t>
            </w:r>
          </w:p>
        </w:tc>
      </w:tr>
      <w:tr w:rsidR="00301CA1" w:rsidRPr="00B16671" w14:paraId="061F640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6B0E44"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4</w:t>
            </w:r>
          </w:p>
        </w:tc>
        <w:tc>
          <w:tcPr>
            <w:tcW w:w="270" w:type="dxa"/>
          </w:tcPr>
          <w:p w14:paraId="3F0F2ACF"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3EA1473" w14:textId="77777777" w:rsidR="00A552BC" w:rsidRPr="00B16671" w:rsidRDefault="00410426" w:rsidP="00410426">
            <w:pPr>
              <w:pStyle w:val="index"/>
              <w:tabs>
                <w:tab w:val="clear" w:pos="1134"/>
              </w:tabs>
              <w:spacing w:after="0" w:line="240" w:lineRule="atLeast"/>
              <w:ind w:left="-18" w:firstLine="0"/>
              <w:jc w:val="both"/>
              <w:outlineLvl w:val="0"/>
              <w:rPr>
                <w:rFonts w:ascii="AngsanaUPC" w:hAnsi="AngsanaUPC" w:cs="AngsanaUPC"/>
                <w:sz w:val="30"/>
                <w:szCs w:val="30"/>
                <w:cs/>
                <w:lang w:bidi="th-TH"/>
              </w:rPr>
            </w:pPr>
            <w:r w:rsidRPr="00B16671">
              <w:rPr>
                <w:rFonts w:ascii="AngsanaUPC" w:hAnsi="AngsanaUPC" w:cs="AngsanaUPC"/>
                <w:sz w:val="30"/>
                <w:szCs w:val="30"/>
                <w:lang w:val="en-US" w:bidi="th-TH"/>
              </w:rPr>
              <w:t xml:space="preserve">Related </w:t>
            </w:r>
            <w:r w:rsidR="00656CD9" w:rsidRPr="00B16671">
              <w:rPr>
                <w:rFonts w:ascii="AngsanaUPC" w:hAnsi="AngsanaUPC" w:cs="AngsanaUPC"/>
                <w:sz w:val="30"/>
                <w:szCs w:val="30"/>
                <w:lang w:val="en-US" w:bidi="th-TH"/>
              </w:rPr>
              <w:t xml:space="preserve">person or </w:t>
            </w:r>
            <w:r w:rsidRPr="00B16671">
              <w:rPr>
                <w:rFonts w:ascii="AngsanaUPC" w:hAnsi="AngsanaUPC" w:cs="AngsanaUPC"/>
                <w:sz w:val="30"/>
                <w:szCs w:val="30"/>
                <w:lang w:val="en-US" w:bidi="th-TH"/>
              </w:rPr>
              <w:t>parties</w:t>
            </w:r>
          </w:p>
        </w:tc>
      </w:tr>
      <w:tr w:rsidR="00301CA1" w:rsidRPr="00B16671" w14:paraId="290FFAF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4D6217"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5</w:t>
            </w:r>
          </w:p>
        </w:tc>
        <w:tc>
          <w:tcPr>
            <w:tcW w:w="270" w:type="dxa"/>
          </w:tcPr>
          <w:p w14:paraId="1CB90EBC"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276F7E0" w14:textId="77777777" w:rsidR="00A552BC" w:rsidRPr="00B16671"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Cash and cash equivalents</w:t>
            </w:r>
          </w:p>
        </w:tc>
      </w:tr>
      <w:tr w:rsidR="00301CA1" w:rsidRPr="00B16671" w14:paraId="7E2F331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51C4846"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6</w:t>
            </w:r>
          </w:p>
        </w:tc>
        <w:tc>
          <w:tcPr>
            <w:tcW w:w="270" w:type="dxa"/>
          </w:tcPr>
          <w:p w14:paraId="090D9527"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91FA5F9" w14:textId="77777777" w:rsidR="00A552BC" w:rsidRPr="00B16671"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 xml:space="preserve">Trade </w:t>
            </w:r>
            <w:r w:rsidR="00073D30" w:rsidRPr="00B16671">
              <w:rPr>
                <w:rFonts w:ascii="AngsanaUPC" w:hAnsi="AngsanaUPC" w:cs="AngsanaUPC"/>
                <w:b w:val="0"/>
                <w:bCs w:val="0"/>
                <w:sz w:val="30"/>
                <w:szCs w:val="30"/>
              </w:rPr>
              <w:t>account</w:t>
            </w:r>
            <w:r w:rsidR="004D580F" w:rsidRPr="00B16671">
              <w:rPr>
                <w:rFonts w:ascii="AngsanaUPC" w:hAnsi="AngsanaUPC" w:cs="AngsanaUPC"/>
                <w:b w:val="0"/>
                <w:bCs w:val="0"/>
                <w:sz w:val="30"/>
                <w:szCs w:val="30"/>
              </w:rPr>
              <w:t>s</w:t>
            </w:r>
            <w:r w:rsidR="00073D30" w:rsidRPr="00B16671">
              <w:rPr>
                <w:rFonts w:ascii="AngsanaUPC" w:hAnsi="AngsanaUPC" w:cs="AngsanaUPC"/>
                <w:b w:val="0"/>
                <w:bCs w:val="0"/>
                <w:sz w:val="30"/>
                <w:szCs w:val="30"/>
              </w:rPr>
              <w:t xml:space="preserve"> </w:t>
            </w:r>
            <w:r w:rsidRPr="00B16671">
              <w:rPr>
                <w:rFonts w:ascii="AngsanaUPC" w:hAnsi="AngsanaUPC" w:cs="AngsanaUPC"/>
                <w:b w:val="0"/>
                <w:bCs w:val="0"/>
                <w:sz w:val="30"/>
                <w:szCs w:val="30"/>
              </w:rPr>
              <w:t>receivable</w:t>
            </w:r>
          </w:p>
        </w:tc>
      </w:tr>
      <w:tr w:rsidR="00301CA1" w:rsidRPr="00B16671" w14:paraId="041392F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C91B27"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7</w:t>
            </w:r>
          </w:p>
        </w:tc>
        <w:tc>
          <w:tcPr>
            <w:tcW w:w="270" w:type="dxa"/>
          </w:tcPr>
          <w:p w14:paraId="0523A0C8"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2DBC4A4" w14:textId="77777777" w:rsidR="00A552BC" w:rsidRPr="00B16671"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7E1C">
              <w:rPr>
                <w:rFonts w:ascii="AngsanaUPC" w:hAnsi="AngsanaUPC" w:cs="AngsanaUPC"/>
                <w:b w:val="0"/>
                <w:bCs w:val="0"/>
                <w:sz w:val="30"/>
                <w:szCs w:val="30"/>
              </w:rPr>
              <w:t>Other current receivables</w:t>
            </w:r>
          </w:p>
        </w:tc>
      </w:tr>
      <w:tr w:rsidR="00301CA1" w:rsidRPr="00B16671" w14:paraId="45EAC5D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F99080"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8</w:t>
            </w:r>
          </w:p>
        </w:tc>
        <w:tc>
          <w:tcPr>
            <w:tcW w:w="270" w:type="dxa"/>
          </w:tcPr>
          <w:p w14:paraId="6A2973FC"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353838E" w14:textId="77777777" w:rsidR="00A552BC" w:rsidRPr="00B16671" w:rsidRDefault="00F177D7" w:rsidP="00CD05F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F177D7">
              <w:rPr>
                <w:rFonts w:ascii="AngsanaUPC" w:hAnsi="AngsanaUPC" w:cs="AngsanaUPC"/>
                <w:b w:val="0"/>
                <w:bCs w:val="0"/>
                <w:sz w:val="30"/>
                <w:szCs w:val="30"/>
              </w:rPr>
              <w:t>Construction contract assets</w:t>
            </w:r>
          </w:p>
        </w:tc>
      </w:tr>
      <w:tr w:rsidR="00301CA1" w:rsidRPr="00B16671" w14:paraId="43BF51B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B4881E"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9</w:t>
            </w:r>
          </w:p>
        </w:tc>
        <w:tc>
          <w:tcPr>
            <w:tcW w:w="270" w:type="dxa"/>
          </w:tcPr>
          <w:p w14:paraId="5AD6DDE2"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00B1207" w14:textId="77777777" w:rsidR="00A552BC" w:rsidRPr="00B16671" w:rsidRDefault="009805A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Inventories</w:t>
            </w:r>
          </w:p>
        </w:tc>
      </w:tr>
      <w:tr w:rsidR="004B4BE2" w:rsidRPr="00B16671" w14:paraId="322DAEF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AF862C" w14:textId="77777777" w:rsidR="004B4BE2" w:rsidRPr="00460D02" w:rsidRDefault="00F8494E"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Pr>
                <w:rFonts w:ascii="AngsanaUPC" w:hAnsi="AngsanaUPC" w:cs="AngsanaUPC" w:hint="cs"/>
                <w:b w:val="0"/>
                <w:bCs w:val="0"/>
                <w:sz w:val="30"/>
                <w:szCs w:val="30"/>
                <w:cs/>
              </w:rPr>
              <w:t>10</w:t>
            </w:r>
          </w:p>
        </w:tc>
        <w:tc>
          <w:tcPr>
            <w:tcW w:w="270" w:type="dxa"/>
          </w:tcPr>
          <w:p w14:paraId="71BB042C" w14:textId="77777777" w:rsidR="004B4BE2" w:rsidRPr="00B16671" w:rsidRDefault="004B4BE2"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E9C030C" w14:textId="77777777" w:rsidR="004B4BE2" w:rsidRPr="00B16671" w:rsidRDefault="00F8494E"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C2F69">
              <w:rPr>
                <w:rFonts w:ascii="AngsanaUPC" w:hAnsi="AngsanaUPC" w:cs="AngsanaUPC"/>
                <w:b w:val="0"/>
                <w:bCs w:val="0"/>
                <w:sz w:val="30"/>
                <w:szCs w:val="30"/>
              </w:rPr>
              <w:t>Investment</w:t>
            </w:r>
            <w:r>
              <w:rPr>
                <w:rFonts w:ascii="AngsanaUPC" w:hAnsi="AngsanaUPC" w:cs="AngsanaUPC"/>
                <w:b w:val="0"/>
                <w:bCs w:val="0"/>
                <w:sz w:val="30"/>
                <w:szCs w:val="30"/>
              </w:rPr>
              <w:t>s in subsidiaries</w:t>
            </w:r>
          </w:p>
        </w:tc>
      </w:tr>
      <w:tr w:rsidR="00301CA1" w:rsidRPr="00B16671" w14:paraId="1B4B723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9DF7C6"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1</w:t>
            </w:r>
          </w:p>
        </w:tc>
        <w:tc>
          <w:tcPr>
            <w:tcW w:w="270" w:type="dxa"/>
          </w:tcPr>
          <w:p w14:paraId="503729B1"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F473F11" w14:textId="77777777" w:rsidR="00A92FCF" w:rsidRPr="00B16671" w:rsidRDefault="00B24200"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Investment property</w:t>
            </w:r>
          </w:p>
        </w:tc>
      </w:tr>
      <w:tr w:rsidR="00301CA1" w:rsidRPr="00B16671" w14:paraId="76868C1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869E912"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bookmarkStart w:id="0" w:name="_Hlk31719412"/>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2</w:t>
            </w:r>
          </w:p>
        </w:tc>
        <w:tc>
          <w:tcPr>
            <w:tcW w:w="270" w:type="dxa"/>
          </w:tcPr>
          <w:p w14:paraId="521F34C0"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2378218" w14:textId="77777777" w:rsidR="00A552BC" w:rsidRPr="00B16671" w:rsidRDefault="00B24200"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Property, plant and equipment</w:t>
            </w:r>
          </w:p>
        </w:tc>
      </w:tr>
      <w:tr w:rsidR="007F1613" w:rsidRPr="00B16671" w14:paraId="0D4EDB90" w14:textId="77777777"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BA139F" w14:textId="77777777" w:rsidR="007F1613" w:rsidRPr="00460D02" w:rsidRDefault="007F1613"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3</w:t>
            </w:r>
          </w:p>
        </w:tc>
        <w:tc>
          <w:tcPr>
            <w:tcW w:w="270" w:type="dxa"/>
          </w:tcPr>
          <w:p w14:paraId="578F8191" w14:textId="77777777" w:rsidR="007F1613" w:rsidRPr="00B16671" w:rsidRDefault="007F1613"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76A8A77" w14:textId="77777777" w:rsidR="007F1613" w:rsidRPr="001B345B" w:rsidRDefault="001D0235" w:rsidP="007A24BD">
            <w:pPr>
              <w:pStyle w:val="TOC2"/>
              <w:tabs>
                <w:tab w:val="clear" w:pos="227"/>
                <w:tab w:val="clear" w:pos="454"/>
                <w:tab w:val="clear" w:pos="680"/>
                <w:tab w:val="clear" w:pos="907"/>
              </w:tabs>
              <w:spacing w:before="0" w:line="240" w:lineRule="auto"/>
              <w:jc w:val="thaiDistribute"/>
              <w:rPr>
                <w:rFonts w:ascii="AngsanaUPC" w:hAnsi="AngsanaUPC" w:cstheme="minorBidi"/>
                <w:b w:val="0"/>
                <w:bCs w:val="0"/>
                <w:sz w:val="30"/>
                <w:szCs w:val="30"/>
                <w:cs/>
              </w:rPr>
            </w:pPr>
            <w:r w:rsidRPr="009D70EA">
              <w:rPr>
                <w:rFonts w:ascii="Angsana New" w:hAnsi="Angsana New"/>
                <w:b w:val="0"/>
                <w:bCs w:val="0"/>
                <w:sz w:val="30"/>
                <w:szCs w:val="30"/>
              </w:rPr>
              <w:t>Right-of-use assets</w:t>
            </w:r>
          </w:p>
        </w:tc>
      </w:tr>
      <w:bookmarkEnd w:id="0"/>
      <w:tr w:rsidR="00301CA1" w:rsidRPr="00B16671" w14:paraId="2F01040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49DF1B"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4</w:t>
            </w:r>
          </w:p>
        </w:tc>
        <w:tc>
          <w:tcPr>
            <w:tcW w:w="270" w:type="dxa"/>
          </w:tcPr>
          <w:p w14:paraId="1E00E6B4"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39F3D57" w14:textId="77777777" w:rsidR="00A552BC" w:rsidRPr="00B16671" w:rsidRDefault="00396DE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Intangible assets</w:t>
            </w:r>
          </w:p>
        </w:tc>
      </w:tr>
      <w:tr w:rsidR="00301CA1" w:rsidRPr="00B16671" w14:paraId="7D131C7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055192"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5</w:t>
            </w:r>
          </w:p>
        </w:tc>
        <w:tc>
          <w:tcPr>
            <w:tcW w:w="270" w:type="dxa"/>
          </w:tcPr>
          <w:p w14:paraId="481728A1"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B7E731E" w14:textId="77777777" w:rsidR="00A552BC" w:rsidRPr="00B16671" w:rsidRDefault="00287120"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 xml:space="preserve">Deferred tax </w:t>
            </w:r>
          </w:p>
        </w:tc>
      </w:tr>
      <w:tr w:rsidR="00301CA1" w:rsidRPr="00B16671" w14:paraId="35BE128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36ED05"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6</w:t>
            </w:r>
          </w:p>
        </w:tc>
        <w:tc>
          <w:tcPr>
            <w:tcW w:w="270" w:type="dxa"/>
          </w:tcPr>
          <w:p w14:paraId="132FCE3B"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C07791D" w14:textId="77777777" w:rsidR="00A552BC" w:rsidRPr="00B16671" w:rsidRDefault="003B0A66"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Interest-bearing debts</w:t>
            </w:r>
          </w:p>
        </w:tc>
      </w:tr>
      <w:tr w:rsidR="00301CA1" w:rsidRPr="00B16671" w14:paraId="6BC033A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DA4380"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7</w:t>
            </w:r>
          </w:p>
        </w:tc>
        <w:tc>
          <w:tcPr>
            <w:tcW w:w="270" w:type="dxa"/>
          </w:tcPr>
          <w:p w14:paraId="6B5C59A4"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0E7E81B" w14:textId="77777777" w:rsidR="00A552BC" w:rsidRPr="00B16671" w:rsidRDefault="003B0A66" w:rsidP="003B0A6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Trade</w:t>
            </w:r>
            <w:r w:rsidR="004D580F" w:rsidRPr="00B16671">
              <w:rPr>
                <w:rFonts w:ascii="AngsanaUPC" w:hAnsi="AngsanaUPC" w:cs="AngsanaUPC"/>
                <w:b w:val="0"/>
                <w:bCs w:val="0"/>
                <w:sz w:val="30"/>
                <w:szCs w:val="30"/>
              </w:rPr>
              <w:t xml:space="preserve"> accounts</w:t>
            </w:r>
            <w:r w:rsidRPr="00B16671">
              <w:rPr>
                <w:rFonts w:ascii="AngsanaUPC" w:hAnsi="AngsanaUPC" w:cs="AngsanaUPC"/>
                <w:b w:val="0"/>
                <w:bCs w:val="0"/>
                <w:sz w:val="30"/>
                <w:szCs w:val="30"/>
              </w:rPr>
              <w:t xml:space="preserve"> payable</w:t>
            </w:r>
          </w:p>
        </w:tc>
      </w:tr>
      <w:tr w:rsidR="00301CA1" w:rsidRPr="00B16671" w14:paraId="71277E8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78A00A1"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8</w:t>
            </w:r>
          </w:p>
        </w:tc>
        <w:tc>
          <w:tcPr>
            <w:tcW w:w="270" w:type="dxa"/>
          </w:tcPr>
          <w:p w14:paraId="1447099E"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4489FCF" w14:textId="77777777" w:rsidR="00A552BC" w:rsidRPr="00B16671"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7E1C">
              <w:rPr>
                <w:rFonts w:ascii="AngsanaUPC" w:hAnsi="AngsanaUPC" w:cs="AngsanaUPC"/>
                <w:b w:val="0"/>
                <w:bCs w:val="0"/>
                <w:sz w:val="30"/>
                <w:szCs w:val="30"/>
              </w:rPr>
              <w:t>Other current payables</w:t>
            </w:r>
          </w:p>
        </w:tc>
      </w:tr>
      <w:tr w:rsidR="00301CA1" w:rsidRPr="00B16671" w14:paraId="6452D9F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2DA89C"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1</w:t>
            </w:r>
            <w:r w:rsidR="004B4BE2">
              <w:rPr>
                <w:rFonts w:ascii="AngsanaUPC" w:hAnsi="AngsanaUPC" w:cs="AngsanaUPC" w:hint="cs"/>
                <w:b w:val="0"/>
                <w:bCs w:val="0"/>
                <w:sz w:val="30"/>
                <w:szCs w:val="30"/>
                <w:cs/>
              </w:rPr>
              <w:t>9</w:t>
            </w:r>
          </w:p>
        </w:tc>
        <w:tc>
          <w:tcPr>
            <w:tcW w:w="270" w:type="dxa"/>
          </w:tcPr>
          <w:p w14:paraId="59AA188D"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D7CB5AF" w14:textId="77777777" w:rsidR="00A552BC" w:rsidRPr="00B16671"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Non-current provisions for employee benefit</w:t>
            </w:r>
          </w:p>
        </w:tc>
      </w:tr>
      <w:tr w:rsidR="00301CA1" w:rsidRPr="00B16671" w14:paraId="7B74F0B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9806EAF" w14:textId="77777777" w:rsidR="00A552BC" w:rsidRPr="00460D02" w:rsidRDefault="004B4BE2"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Pr>
                <w:rFonts w:ascii="AngsanaUPC" w:hAnsi="AngsanaUPC" w:cs="AngsanaUPC" w:hint="cs"/>
                <w:b w:val="0"/>
                <w:bCs w:val="0"/>
                <w:sz w:val="30"/>
                <w:szCs w:val="30"/>
                <w:cs/>
              </w:rPr>
              <w:t>20</w:t>
            </w:r>
          </w:p>
        </w:tc>
        <w:tc>
          <w:tcPr>
            <w:tcW w:w="270" w:type="dxa"/>
          </w:tcPr>
          <w:p w14:paraId="2F2311E2"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F71CA90" w14:textId="77777777" w:rsidR="00A552BC" w:rsidRPr="00B16671"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Provision for loss on construction contract</w:t>
            </w:r>
          </w:p>
        </w:tc>
      </w:tr>
      <w:tr w:rsidR="00301CA1" w:rsidRPr="00B16671" w14:paraId="62FEEF7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44A1BB" w14:textId="77777777" w:rsidR="00A552BC" w:rsidRPr="00460D02" w:rsidRDefault="007D397A"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1</w:t>
            </w:r>
          </w:p>
        </w:tc>
        <w:tc>
          <w:tcPr>
            <w:tcW w:w="270" w:type="dxa"/>
          </w:tcPr>
          <w:p w14:paraId="73FD74BF"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D74C037" w14:textId="77777777" w:rsidR="00A552BC" w:rsidRPr="00B16671"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Other current liabilities</w:t>
            </w:r>
          </w:p>
        </w:tc>
      </w:tr>
      <w:tr w:rsidR="00301CA1" w:rsidRPr="00B16671" w14:paraId="3D01D7B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936BC17"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2</w:t>
            </w:r>
          </w:p>
        </w:tc>
        <w:tc>
          <w:tcPr>
            <w:tcW w:w="270" w:type="dxa"/>
          </w:tcPr>
          <w:p w14:paraId="73DAC034"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A0C82C7" w14:textId="77777777" w:rsidR="00A552BC" w:rsidRPr="00B16671"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Share capital</w:t>
            </w:r>
          </w:p>
        </w:tc>
      </w:tr>
      <w:tr w:rsidR="00301CA1" w:rsidRPr="00B16671" w14:paraId="3F17579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ABE90DC"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3</w:t>
            </w:r>
          </w:p>
        </w:tc>
        <w:tc>
          <w:tcPr>
            <w:tcW w:w="270" w:type="dxa"/>
          </w:tcPr>
          <w:p w14:paraId="4BC7EC90"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FCB2355" w14:textId="77777777" w:rsidR="00A552BC" w:rsidRPr="00B16671"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Legal reserve</w:t>
            </w:r>
          </w:p>
        </w:tc>
      </w:tr>
      <w:tr w:rsidR="008F45B8" w:rsidRPr="00B16671" w14:paraId="4091B67F" w14:textId="77777777"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88CC71" w14:textId="77777777" w:rsidR="008F45B8" w:rsidRPr="00460D02" w:rsidRDefault="008F45B8"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4</w:t>
            </w:r>
          </w:p>
        </w:tc>
        <w:tc>
          <w:tcPr>
            <w:tcW w:w="270" w:type="dxa"/>
          </w:tcPr>
          <w:p w14:paraId="041803EA" w14:textId="77777777" w:rsidR="008F45B8" w:rsidRPr="00B16671"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85ADB09" w14:textId="77777777" w:rsidR="008F45B8" w:rsidRPr="00B16671"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Other income</w:t>
            </w:r>
          </w:p>
        </w:tc>
      </w:tr>
      <w:tr w:rsidR="00301CA1" w:rsidRPr="00B16671" w14:paraId="6A8AA55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12F1E4"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5</w:t>
            </w:r>
          </w:p>
        </w:tc>
        <w:tc>
          <w:tcPr>
            <w:tcW w:w="270" w:type="dxa"/>
          </w:tcPr>
          <w:p w14:paraId="3ED683CE"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68B56B8" w14:textId="77777777" w:rsidR="00A552BC" w:rsidRPr="00B16671" w:rsidRDefault="008824D8"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Segment information</w:t>
            </w:r>
          </w:p>
        </w:tc>
      </w:tr>
      <w:tr w:rsidR="00301CA1" w:rsidRPr="00B16671" w14:paraId="24FA55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3F6B66D"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6</w:t>
            </w:r>
          </w:p>
        </w:tc>
        <w:tc>
          <w:tcPr>
            <w:tcW w:w="270" w:type="dxa"/>
          </w:tcPr>
          <w:p w14:paraId="0AC1650B"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84E0A9F" w14:textId="77777777" w:rsidR="00A552BC" w:rsidRPr="00B16671"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7E1C">
              <w:rPr>
                <w:rFonts w:ascii="AngsanaUPC" w:hAnsi="AngsanaUPC" w:cs="AngsanaUPC"/>
                <w:b w:val="0"/>
                <w:bCs w:val="0"/>
                <w:sz w:val="30"/>
                <w:szCs w:val="30"/>
              </w:rPr>
              <w:t>Distribution costs</w:t>
            </w:r>
          </w:p>
        </w:tc>
      </w:tr>
      <w:tr w:rsidR="00301CA1" w:rsidRPr="00B16671" w14:paraId="355708D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A9EEA9"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7</w:t>
            </w:r>
          </w:p>
        </w:tc>
        <w:tc>
          <w:tcPr>
            <w:tcW w:w="270" w:type="dxa"/>
          </w:tcPr>
          <w:p w14:paraId="3C35985F"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F233938" w14:textId="77777777" w:rsidR="00A552BC" w:rsidRPr="00B16671"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Administrative expenses</w:t>
            </w:r>
          </w:p>
        </w:tc>
      </w:tr>
      <w:tr w:rsidR="00301CA1" w:rsidRPr="00B16671" w14:paraId="091BE2B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6FADE5E"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8</w:t>
            </w:r>
          </w:p>
        </w:tc>
        <w:tc>
          <w:tcPr>
            <w:tcW w:w="270" w:type="dxa"/>
          </w:tcPr>
          <w:p w14:paraId="4131BA2E"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BC03E1F" w14:textId="77777777" w:rsidR="00A552BC" w:rsidRPr="00B16671"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Employee benefit expenses</w:t>
            </w:r>
          </w:p>
        </w:tc>
      </w:tr>
      <w:tr w:rsidR="00301CA1" w:rsidRPr="00B16671" w14:paraId="141FC8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DD5237B" w14:textId="77777777" w:rsidR="00A552BC" w:rsidRPr="00460D02"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2</w:t>
            </w:r>
            <w:r w:rsidR="004B4BE2">
              <w:rPr>
                <w:rFonts w:ascii="AngsanaUPC" w:hAnsi="AngsanaUPC" w:cs="AngsanaUPC" w:hint="cs"/>
                <w:b w:val="0"/>
                <w:bCs w:val="0"/>
                <w:sz w:val="30"/>
                <w:szCs w:val="30"/>
                <w:cs/>
              </w:rPr>
              <w:t>9</w:t>
            </w:r>
          </w:p>
        </w:tc>
        <w:tc>
          <w:tcPr>
            <w:tcW w:w="270" w:type="dxa"/>
          </w:tcPr>
          <w:p w14:paraId="44BEE479"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A4FD809" w14:textId="77777777" w:rsidR="00A552BC" w:rsidRPr="00B16671" w:rsidRDefault="00656CD9" w:rsidP="005641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 xml:space="preserve">Commitment and contingent </w:t>
            </w:r>
            <w:proofErr w:type="spellStart"/>
            <w:r w:rsidRPr="00B16671">
              <w:rPr>
                <w:rFonts w:ascii="AngsanaUPC" w:hAnsi="AngsanaUPC" w:cs="AngsanaUPC"/>
                <w:b w:val="0"/>
                <w:bCs w:val="0"/>
                <w:sz w:val="30"/>
                <w:szCs w:val="30"/>
              </w:rPr>
              <w:t>liabilties</w:t>
            </w:r>
            <w:proofErr w:type="spellEnd"/>
          </w:p>
        </w:tc>
      </w:tr>
      <w:tr w:rsidR="00301CA1" w:rsidRPr="00B16671" w14:paraId="0A71E493"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5DD005" w14:textId="77777777" w:rsidR="00A552BC" w:rsidRPr="00460D02" w:rsidRDefault="004B4BE2"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Pr>
                <w:rFonts w:ascii="AngsanaUPC" w:hAnsi="AngsanaUPC" w:cs="AngsanaUPC" w:hint="cs"/>
                <w:b w:val="0"/>
                <w:bCs w:val="0"/>
                <w:sz w:val="30"/>
                <w:szCs w:val="30"/>
                <w:cs/>
              </w:rPr>
              <w:t>30</w:t>
            </w:r>
          </w:p>
        </w:tc>
        <w:tc>
          <w:tcPr>
            <w:tcW w:w="270" w:type="dxa"/>
          </w:tcPr>
          <w:p w14:paraId="040220E5"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0B492D5" w14:textId="77777777" w:rsidR="00A552BC" w:rsidRPr="00B16671"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Expenses by nature</w:t>
            </w:r>
          </w:p>
        </w:tc>
      </w:tr>
      <w:tr w:rsidR="00301CA1" w:rsidRPr="00B16671" w14:paraId="15ADC79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5AA428" w14:textId="77777777" w:rsidR="00A552BC" w:rsidRPr="00460D02"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lastRenderedPageBreak/>
              <w:t>3</w:t>
            </w:r>
            <w:r w:rsidR="004B4BE2">
              <w:rPr>
                <w:rFonts w:ascii="AngsanaUPC" w:hAnsi="AngsanaUPC" w:cs="AngsanaUPC" w:hint="cs"/>
                <w:b w:val="0"/>
                <w:bCs w:val="0"/>
                <w:sz w:val="30"/>
                <w:szCs w:val="30"/>
                <w:cs/>
              </w:rPr>
              <w:t>1</w:t>
            </w:r>
          </w:p>
        </w:tc>
        <w:tc>
          <w:tcPr>
            <w:tcW w:w="270" w:type="dxa"/>
          </w:tcPr>
          <w:p w14:paraId="06587AAF"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B67517C" w14:textId="77777777" w:rsidR="00A552BC" w:rsidRPr="00B16671"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Finance cost</w:t>
            </w:r>
          </w:p>
        </w:tc>
      </w:tr>
      <w:tr w:rsidR="00301CA1" w:rsidRPr="00B16671" w14:paraId="78592B19"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6CE682F" w14:textId="77777777" w:rsidR="00A552BC" w:rsidRPr="00460D02"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sidR="004B4BE2">
              <w:rPr>
                <w:rFonts w:ascii="AngsanaUPC" w:hAnsi="AngsanaUPC" w:cs="AngsanaUPC" w:hint="cs"/>
                <w:b w:val="0"/>
                <w:bCs w:val="0"/>
                <w:sz w:val="30"/>
                <w:szCs w:val="30"/>
                <w:cs/>
              </w:rPr>
              <w:t>2</w:t>
            </w:r>
          </w:p>
        </w:tc>
        <w:tc>
          <w:tcPr>
            <w:tcW w:w="270" w:type="dxa"/>
          </w:tcPr>
          <w:p w14:paraId="777FB0BB"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8ABF815" w14:textId="77777777" w:rsidR="00A552BC" w:rsidRPr="00B16671"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Income tax expenses</w:t>
            </w:r>
          </w:p>
        </w:tc>
      </w:tr>
      <w:tr w:rsidR="00301CA1" w:rsidRPr="00B16671" w14:paraId="5EB0E46F" w14:textId="77777777" w:rsidTr="00F35A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1278" w:type="dxa"/>
          </w:tcPr>
          <w:p w14:paraId="0FD74676" w14:textId="77777777" w:rsidR="00A552BC" w:rsidRPr="00460D02"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sidR="004B4BE2">
              <w:rPr>
                <w:rFonts w:ascii="AngsanaUPC" w:hAnsi="AngsanaUPC" w:cs="AngsanaUPC" w:hint="cs"/>
                <w:b w:val="0"/>
                <w:bCs w:val="0"/>
                <w:sz w:val="30"/>
                <w:szCs w:val="30"/>
                <w:cs/>
              </w:rPr>
              <w:t>3</w:t>
            </w:r>
          </w:p>
        </w:tc>
        <w:tc>
          <w:tcPr>
            <w:tcW w:w="270" w:type="dxa"/>
          </w:tcPr>
          <w:p w14:paraId="50B6D164"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08BCFD5" w14:textId="77777777" w:rsidR="00A552BC" w:rsidRPr="00B16671" w:rsidRDefault="005A3652" w:rsidP="005A3652">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Basic e</w:t>
            </w:r>
            <w:r w:rsidR="00095063" w:rsidRPr="00B16671">
              <w:rPr>
                <w:rFonts w:ascii="AngsanaUPC" w:hAnsi="AngsanaUPC" w:cs="AngsanaUPC"/>
                <w:b w:val="0"/>
                <w:bCs w:val="0"/>
                <w:sz w:val="30"/>
                <w:szCs w:val="30"/>
              </w:rPr>
              <w:t>arnings per share</w:t>
            </w:r>
          </w:p>
        </w:tc>
      </w:tr>
      <w:tr w:rsidR="00301CA1" w:rsidRPr="00B16671" w14:paraId="2FCF6301"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3387028" w14:textId="77777777" w:rsidR="00A552BC" w:rsidRPr="00460D02"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sidR="004B4BE2">
              <w:rPr>
                <w:rFonts w:ascii="AngsanaUPC" w:hAnsi="AngsanaUPC" w:cs="AngsanaUPC" w:hint="cs"/>
                <w:b w:val="0"/>
                <w:bCs w:val="0"/>
                <w:sz w:val="30"/>
                <w:szCs w:val="30"/>
                <w:cs/>
              </w:rPr>
              <w:t>4</w:t>
            </w:r>
          </w:p>
        </w:tc>
        <w:tc>
          <w:tcPr>
            <w:tcW w:w="270" w:type="dxa"/>
          </w:tcPr>
          <w:p w14:paraId="673395B5"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1031F2A" w14:textId="77777777" w:rsidR="00A552BC" w:rsidRPr="00B16671"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B16671">
              <w:rPr>
                <w:rFonts w:ascii="AngsanaUPC" w:hAnsi="AngsanaUPC" w:cs="AngsanaUPC"/>
                <w:b w:val="0"/>
                <w:bCs w:val="0"/>
                <w:sz w:val="30"/>
                <w:szCs w:val="30"/>
              </w:rPr>
              <w:t>Dividend</w:t>
            </w:r>
          </w:p>
        </w:tc>
      </w:tr>
      <w:tr w:rsidR="00301CA1" w:rsidRPr="00B16671" w14:paraId="4071250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215E18C" w14:textId="77777777" w:rsidR="00F41C7A" w:rsidRPr="00460D02"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sidR="004B4BE2">
              <w:rPr>
                <w:rFonts w:ascii="AngsanaUPC" w:hAnsi="AngsanaUPC" w:cs="AngsanaUPC" w:hint="cs"/>
                <w:b w:val="0"/>
                <w:bCs w:val="0"/>
                <w:sz w:val="30"/>
                <w:szCs w:val="30"/>
                <w:cs/>
              </w:rPr>
              <w:t>5</w:t>
            </w:r>
          </w:p>
        </w:tc>
        <w:tc>
          <w:tcPr>
            <w:tcW w:w="270" w:type="dxa"/>
          </w:tcPr>
          <w:p w14:paraId="5C7A9CF0" w14:textId="77777777" w:rsidR="00A552BC" w:rsidRPr="00B16671"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6E37E4C" w14:textId="77777777" w:rsidR="00F41C7A" w:rsidRPr="00B16671" w:rsidRDefault="00656CD9" w:rsidP="00F41C7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B16671">
              <w:rPr>
                <w:rFonts w:ascii="AngsanaUPC" w:hAnsi="AngsanaUPC" w:cs="AngsanaUPC"/>
                <w:b w:val="0"/>
                <w:bCs w:val="0"/>
                <w:sz w:val="30"/>
                <w:szCs w:val="30"/>
              </w:rPr>
              <w:t>Financial instruments</w:t>
            </w:r>
          </w:p>
        </w:tc>
      </w:tr>
      <w:tr w:rsidR="007F60E4" w:rsidRPr="00B16671" w14:paraId="3E5449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FA5EA83" w14:textId="77777777" w:rsidR="007F60E4" w:rsidRPr="00460D02"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sidR="004B4BE2">
              <w:rPr>
                <w:rFonts w:ascii="AngsanaUPC" w:hAnsi="AngsanaUPC" w:cs="AngsanaUPC" w:hint="cs"/>
                <w:b w:val="0"/>
                <w:bCs w:val="0"/>
                <w:sz w:val="30"/>
                <w:szCs w:val="30"/>
                <w:cs/>
              </w:rPr>
              <w:t>6</w:t>
            </w:r>
          </w:p>
        </w:tc>
        <w:tc>
          <w:tcPr>
            <w:tcW w:w="270" w:type="dxa"/>
          </w:tcPr>
          <w:p w14:paraId="2B22782F" w14:textId="77777777" w:rsidR="007F60E4" w:rsidRPr="00B16671" w:rsidRDefault="007F60E4"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4697FAF" w14:textId="77777777" w:rsidR="00332135" w:rsidRPr="00332135" w:rsidRDefault="00320757" w:rsidP="0033213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B16671">
              <w:rPr>
                <w:rFonts w:ascii="Angsana New" w:hAnsi="Angsana New" w:cs="Angsana New"/>
                <w:b w:val="0"/>
                <w:bCs w:val="0"/>
                <w:sz w:val="30"/>
                <w:szCs w:val="30"/>
              </w:rPr>
              <w:t>Commitments with non-related parties</w:t>
            </w:r>
          </w:p>
        </w:tc>
      </w:tr>
      <w:tr w:rsidR="004B4BE2" w:rsidRPr="00B16671" w14:paraId="12941D2E" w14:textId="77777777" w:rsidTr="006B7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2A3B08E" w14:textId="77777777" w:rsidR="004B4BE2" w:rsidRPr="00460D02" w:rsidRDefault="004B4BE2" w:rsidP="006B7E1C">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460D02">
              <w:rPr>
                <w:rFonts w:ascii="AngsanaUPC" w:hAnsi="AngsanaUPC" w:cs="AngsanaUPC"/>
                <w:b w:val="0"/>
                <w:bCs w:val="0"/>
                <w:sz w:val="30"/>
                <w:szCs w:val="30"/>
              </w:rPr>
              <w:t>3</w:t>
            </w:r>
            <w:r>
              <w:rPr>
                <w:rFonts w:ascii="AngsanaUPC" w:hAnsi="AngsanaUPC" w:cs="AngsanaUPC" w:hint="cs"/>
                <w:b w:val="0"/>
                <w:bCs w:val="0"/>
                <w:sz w:val="30"/>
                <w:szCs w:val="30"/>
                <w:cs/>
              </w:rPr>
              <w:t>7</w:t>
            </w:r>
          </w:p>
        </w:tc>
        <w:tc>
          <w:tcPr>
            <w:tcW w:w="270" w:type="dxa"/>
          </w:tcPr>
          <w:p w14:paraId="1CB913AD" w14:textId="77777777" w:rsidR="004B4BE2" w:rsidRPr="00B16671" w:rsidRDefault="004B4BE2" w:rsidP="006B7E1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3349065" w14:textId="77777777" w:rsidR="004B4BE2" w:rsidRPr="00F8494E" w:rsidRDefault="00F8494E" w:rsidP="006B7E1C">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8494E">
              <w:rPr>
                <w:rFonts w:ascii="Angsana New" w:hAnsi="Angsana New"/>
                <w:b w:val="0"/>
                <w:bCs w:val="0"/>
                <w:sz w:val="30"/>
                <w:szCs w:val="30"/>
              </w:rPr>
              <w:t>Events after reporting period</w:t>
            </w:r>
          </w:p>
        </w:tc>
      </w:tr>
      <w:tr w:rsidR="00332135" w:rsidRPr="00B16671" w14:paraId="6C8ECD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3020D0" w14:textId="77777777" w:rsidR="00332135" w:rsidRPr="00460D02" w:rsidRDefault="00332135"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14:paraId="6C67B7C2" w14:textId="77777777" w:rsidR="00332135" w:rsidRPr="00B16671" w:rsidRDefault="00332135"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2017267" w14:textId="77777777" w:rsidR="00332135" w:rsidRPr="00B16671" w:rsidRDefault="00332135" w:rsidP="00B84368">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bl>
    <w:p w14:paraId="3D5C9029" w14:textId="77777777" w:rsidR="00A552BC" w:rsidRPr="00B16671" w:rsidRDefault="00A552BC"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right="-45"/>
        <w:jc w:val="thaiDistribute"/>
        <w:rPr>
          <w:rFonts w:ascii="AngsanaUPC" w:hAnsi="AngsanaUPC" w:cs="AngsanaUPC"/>
          <w:sz w:val="30"/>
          <w:szCs w:val="30"/>
        </w:rPr>
      </w:pPr>
      <w:r w:rsidRPr="00B16671">
        <w:rPr>
          <w:rFonts w:ascii="AngsanaUPC" w:hAnsi="AngsanaUPC" w:cs="AngsanaUPC"/>
          <w:b/>
          <w:bCs/>
          <w:sz w:val="30"/>
          <w:szCs w:val="30"/>
          <w:cs/>
        </w:rPr>
        <w:br w:type="page"/>
      </w:r>
      <w:r w:rsidR="00CD3622" w:rsidRPr="00B16671">
        <w:rPr>
          <w:rFonts w:ascii="AngsanaUPC" w:hAnsi="AngsanaUPC" w:cs="AngsanaUPC"/>
          <w:sz w:val="30"/>
          <w:szCs w:val="30"/>
        </w:rPr>
        <w:lastRenderedPageBreak/>
        <w:t>The accompanying notes are an integral part of the financial statements.</w:t>
      </w:r>
    </w:p>
    <w:p w14:paraId="2313503C" w14:textId="77777777" w:rsidR="003B021B" w:rsidRPr="00B16671" w:rsidRDefault="00812D88"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A92F6C">
        <w:rPr>
          <w:rFonts w:ascii="AngsanaUPC" w:hAnsi="AngsanaUPC" w:cs="AngsanaUPC"/>
          <w:sz w:val="30"/>
          <w:szCs w:val="30"/>
        </w:rPr>
        <w:t xml:space="preserve">These financial statements were </w:t>
      </w:r>
      <w:proofErr w:type="spellStart"/>
      <w:r w:rsidRPr="00A92F6C">
        <w:rPr>
          <w:rFonts w:ascii="AngsanaUPC" w:hAnsi="AngsanaUPC" w:cs="AngsanaUPC"/>
          <w:sz w:val="30"/>
          <w:szCs w:val="30"/>
        </w:rPr>
        <w:t>authorised</w:t>
      </w:r>
      <w:proofErr w:type="spellEnd"/>
      <w:r w:rsidRPr="00A92F6C">
        <w:rPr>
          <w:rFonts w:ascii="AngsanaUPC" w:hAnsi="AngsanaUPC" w:cs="AngsanaUPC"/>
          <w:sz w:val="30"/>
          <w:szCs w:val="30"/>
        </w:rPr>
        <w:t xml:space="preserve"> for issue by the C</w:t>
      </w:r>
      <w:r w:rsidR="001B1BC4" w:rsidRPr="00A92F6C">
        <w:rPr>
          <w:rFonts w:ascii="AngsanaUPC" w:hAnsi="AngsanaUPC" w:cs="AngsanaUPC"/>
          <w:sz w:val="30"/>
          <w:szCs w:val="30"/>
        </w:rPr>
        <w:t xml:space="preserve">ompany’s Board of Directors on </w:t>
      </w:r>
      <w:r w:rsidR="00C23B21" w:rsidRPr="00A92F6C">
        <w:rPr>
          <w:rFonts w:ascii="AngsanaUPC" w:hAnsi="AngsanaUPC" w:cs="AngsanaUPC"/>
          <w:sz w:val="30"/>
          <w:szCs w:val="30"/>
        </w:rPr>
        <w:t>2</w:t>
      </w:r>
      <w:r w:rsidR="00177858">
        <w:rPr>
          <w:rFonts w:ascii="AngsanaUPC" w:hAnsi="AngsanaUPC" w:cs="AngsanaUPC"/>
          <w:sz w:val="30"/>
          <w:szCs w:val="30"/>
        </w:rPr>
        <w:t>3</w:t>
      </w:r>
      <w:r w:rsidR="00111A54" w:rsidRPr="00A92F6C">
        <w:rPr>
          <w:rFonts w:ascii="AngsanaUPC" w:hAnsi="AngsanaUPC" w:cs="AngsanaUPC"/>
          <w:sz w:val="30"/>
          <w:szCs w:val="30"/>
        </w:rPr>
        <w:t xml:space="preserve"> </w:t>
      </w:r>
      <w:r w:rsidRPr="00A92F6C">
        <w:rPr>
          <w:rFonts w:ascii="AngsanaUPC" w:hAnsi="AngsanaUPC" w:cs="AngsanaUPC"/>
          <w:sz w:val="30"/>
          <w:szCs w:val="30"/>
        </w:rPr>
        <w:t>February</w:t>
      </w:r>
      <w:r w:rsidR="001B1BC4" w:rsidRPr="00A92F6C">
        <w:rPr>
          <w:rFonts w:ascii="AngsanaUPC" w:hAnsi="AngsanaUPC" w:cs="AngsanaUPC"/>
          <w:sz w:val="30"/>
          <w:szCs w:val="30"/>
        </w:rPr>
        <w:t>, 20</w:t>
      </w:r>
      <w:r w:rsidR="007A24BD" w:rsidRPr="00A92F6C">
        <w:rPr>
          <w:rFonts w:ascii="AngsanaUPC" w:hAnsi="AngsanaUPC" w:cs="AngsanaUPC"/>
          <w:sz w:val="30"/>
          <w:szCs w:val="30"/>
        </w:rPr>
        <w:t>2</w:t>
      </w:r>
      <w:r w:rsidR="00177858">
        <w:rPr>
          <w:rFonts w:ascii="AngsanaUPC" w:hAnsi="AngsanaUPC" w:cs="AngsanaUPC"/>
          <w:sz w:val="30"/>
          <w:szCs w:val="30"/>
        </w:rPr>
        <w:t>2</w:t>
      </w:r>
      <w:r w:rsidRPr="00B16671">
        <w:rPr>
          <w:rFonts w:ascii="AngsanaUPC" w:hAnsi="AngsanaUPC" w:cs="AngsanaUPC"/>
          <w:sz w:val="30"/>
          <w:szCs w:val="30"/>
        </w:rPr>
        <w:t xml:space="preserve"> </w:t>
      </w:r>
    </w:p>
    <w:p w14:paraId="36F9D162" w14:textId="77777777" w:rsidR="00A552BC" w:rsidRPr="00B16671" w:rsidRDefault="00513EF7"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B16671">
        <w:rPr>
          <w:rFonts w:ascii="AngsanaUPC" w:hAnsi="AngsanaUPC" w:cs="AngsanaUPC"/>
          <w:b/>
          <w:bCs/>
          <w:sz w:val="30"/>
          <w:szCs w:val="30"/>
        </w:rPr>
        <w:t>General information</w:t>
      </w:r>
    </w:p>
    <w:p w14:paraId="28E2704C" w14:textId="77777777" w:rsidR="00EA7063" w:rsidRPr="00B16671" w:rsidRDefault="00801048"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B16671">
        <w:rPr>
          <w:rFonts w:ascii="AngsanaUPC" w:hAnsi="AngsanaUPC" w:cs="AngsanaUPC"/>
          <w:sz w:val="30"/>
          <w:szCs w:val="30"/>
        </w:rPr>
        <w:t>Sia</w:t>
      </w:r>
      <w:r w:rsidR="00513EF7" w:rsidRPr="00B16671">
        <w:rPr>
          <w:rFonts w:ascii="AngsanaUPC" w:hAnsi="AngsanaUPC" w:cs="AngsanaUPC"/>
          <w:sz w:val="30"/>
          <w:szCs w:val="30"/>
        </w:rPr>
        <w:t>m</w:t>
      </w:r>
      <w:r w:rsidRPr="00B16671">
        <w:rPr>
          <w:rFonts w:ascii="AngsanaUPC" w:hAnsi="AngsanaUPC" w:cs="AngsanaUPC"/>
          <w:sz w:val="30"/>
          <w:szCs w:val="30"/>
        </w:rPr>
        <w:t xml:space="preserve"> Technic Concrete Company </w:t>
      </w:r>
      <w:r w:rsidR="006F450D" w:rsidRPr="00B16671">
        <w:rPr>
          <w:rFonts w:ascii="AngsanaUPC" w:hAnsi="AngsanaUPC" w:cs="AngsanaUPC"/>
          <w:sz w:val="30"/>
          <w:szCs w:val="30"/>
        </w:rPr>
        <w:t>Limited</w:t>
      </w:r>
      <w:r w:rsidRPr="00B16671">
        <w:rPr>
          <w:rFonts w:ascii="AngsanaUPC" w:hAnsi="AngsanaUPC" w:cs="AngsanaUPC"/>
          <w:sz w:val="30"/>
          <w:szCs w:val="30"/>
        </w:rPr>
        <w:t xml:space="preserve"> </w:t>
      </w:r>
      <w:r w:rsidR="00A552BC" w:rsidRPr="00B16671">
        <w:rPr>
          <w:rFonts w:ascii="AngsanaUPC" w:hAnsi="AngsanaUPC" w:cs="AngsanaUPC"/>
          <w:sz w:val="30"/>
          <w:szCs w:val="30"/>
          <w:cs/>
        </w:rPr>
        <w:t>“</w:t>
      </w:r>
      <w:r w:rsidR="00EA7063" w:rsidRPr="00B16671">
        <w:rPr>
          <w:rFonts w:ascii="AngsanaUPC" w:hAnsi="AngsanaUPC" w:cs="AngsanaUPC"/>
          <w:sz w:val="30"/>
          <w:szCs w:val="30"/>
        </w:rPr>
        <w:t>the Company</w:t>
      </w:r>
      <w:r w:rsidR="00A552BC" w:rsidRPr="00B16671">
        <w:rPr>
          <w:rFonts w:ascii="AngsanaUPC" w:hAnsi="AngsanaUPC" w:cs="AngsanaUPC"/>
          <w:sz w:val="30"/>
          <w:szCs w:val="30"/>
          <w:cs/>
        </w:rPr>
        <w:t xml:space="preserve">” </w:t>
      </w:r>
      <w:r w:rsidR="00EA7063" w:rsidRPr="00B16671">
        <w:rPr>
          <w:rFonts w:ascii="AngsanaUPC" w:hAnsi="AngsanaUPC" w:cs="AngsanaUPC"/>
          <w:sz w:val="30"/>
          <w:szCs w:val="30"/>
        </w:rPr>
        <w:t>is a company incorporated and domiciled in Thailand. The registered office of the Company’s head office and branches are as follows;</w:t>
      </w:r>
    </w:p>
    <w:p w14:paraId="11FAE955" w14:textId="77777777" w:rsidR="00961054" w:rsidRPr="00B16671" w:rsidRDefault="00EA7063"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B16671">
        <w:rPr>
          <w:rFonts w:ascii="AngsanaUPC" w:hAnsi="AngsanaUPC" w:cs="AngsanaUPC"/>
          <w:sz w:val="30"/>
          <w:szCs w:val="30"/>
        </w:rPr>
        <w:t>Head office</w:t>
      </w:r>
      <w:r w:rsidR="001B1BC4" w:rsidRPr="00B16671">
        <w:rPr>
          <w:rFonts w:ascii="AngsanaUPC" w:hAnsi="AngsanaUPC" w:cs="AngsanaUPC"/>
          <w:sz w:val="30"/>
          <w:szCs w:val="30"/>
        </w:rPr>
        <w:t xml:space="preserve">                       </w:t>
      </w:r>
      <w:proofErr w:type="gramStart"/>
      <w:r w:rsidR="001B1BC4" w:rsidRPr="00B16671">
        <w:rPr>
          <w:rFonts w:ascii="AngsanaUPC" w:hAnsi="AngsanaUPC" w:cs="AngsanaUPC"/>
          <w:sz w:val="30"/>
          <w:szCs w:val="30"/>
        </w:rPr>
        <w:t xml:space="preserve">  </w:t>
      </w:r>
      <w:r w:rsidR="00A552BC" w:rsidRPr="00B16671">
        <w:rPr>
          <w:rFonts w:ascii="AngsanaUPC" w:hAnsi="AngsanaUPC" w:cs="AngsanaUPC"/>
          <w:sz w:val="30"/>
          <w:szCs w:val="30"/>
          <w:cs/>
        </w:rPr>
        <w:t>:</w:t>
      </w:r>
      <w:proofErr w:type="gramEnd"/>
      <w:r w:rsidR="00A552BC" w:rsidRPr="00B16671">
        <w:rPr>
          <w:rFonts w:ascii="AngsanaUPC" w:hAnsi="AngsanaUPC" w:cs="AngsanaUPC"/>
          <w:sz w:val="30"/>
          <w:szCs w:val="30"/>
        </w:rPr>
        <w:tab/>
      </w:r>
      <w:r w:rsidR="00961054" w:rsidRPr="00B16671">
        <w:rPr>
          <w:rFonts w:ascii="AngsanaUPC" w:hAnsi="AngsanaUPC" w:cs="AngsanaUPC"/>
          <w:sz w:val="30"/>
          <w:szCs w:val="30"/>
        </w:rPr>
        <w:t xml:space="preserve">50, </w:t>
      </w:r>
      <w:proofErr w:type="spellStart"/>
      <w:r w:rsidR="00961054" w:rsidRPr="00B16671">
        <w:rPr>
          <w:rFonts w:ascii="AngsanaUPC" w:hAnsi="AngsanaUPC" w:cs="AngsanaUPC"/>
          <w:sz w:val="30"/>
          <w:szCs w:val="30"/>
        </w:rPr>
        <w:t>Ngamwongwan</w:t>
      </w:r>
      <w:proofErr w:type="spellEnd"/>
      <w:r w:rsidR="00961054" w:rsidRPr="00B16671">
        <w:rPr>
          <w:rFonts w:ascii="AngsanaUPC" w:hAnsi="AngsanaUPC" w:cs="AngsanaUPC"/>
          <w:sz w:val="30"/>
          <w:szCs w:val="30"/>
        </w:rPr>
        <w:t xml:space="preserve"> 47 Yak 20, </w:t>
      </w:r>
      <w:proofErr w:type="spellStart"/>
      <w:r w:rsidR="00961054" w:rsidRPr="00B16671">
        <w:rPr>
          <w:rFonts w:ascii="AngsanaUPC" w:hAnsi="AngsanaUPC" w:cs="AngsanaUPC"/>
          <w:sz w:val="30"/>
          <w:szCs w:val="30"/>
        </w:rPr>
        <w:t>Ngamwongwan</w:t>
      </w:r>
      <w:proofErr w:type="spellEnd"/>
      <w:r w:rsidR="00961054" w:rsidRPr="00B16671">
        <w:rPr>
          <w:rFonts w:ascii="AngsanaUPC" w:hAnsi="AngsanaUPC" w:cs="AngsanaUPC"/>
          <w:sz w:val="30"/>
          <w:szCs w:val="30"/>
        </w:rPr>
        <w:t xml:space="preserve"> Rd, </w:t>
      </w:r>
      <w:proofErr w:type="spellStart"/>
      <w:r w:rsidR="00961054" w:rsidRPr="00B16671">
        <w:rPr>
          <w:rFonts w:ascii="AngsanaUPC" w:hAnsi="AngsanaUPC" w:cs="AngsanaUPC"/>
          <w:sz w:val="30"/>
          <w:szCs w:val="30"/>
        </w:rPr>
        <w:t>Thungsonghong</w:t>
      </w:r>
      <w:proofErr w:type="spellEnd"/>
      <w:r w:rsidR="00961054" w:rsidRPr="00B16671">
        <w:rPr>
          <w:rFonts w:ascii="AngsanaUPC" w:hAnsi="AngsanaUPC" w:cs="AngsanaUPC"/>
          <w:sz w:val="30"/>
          <w:szCs w:val="30"/>
        </w:rPr>
        <w:t xml:space="preserve">, </w:t>
      </w:r>
      <w:proofErr w:type="spellStart"/>
      <w:r w:rsidR="00961054" w:rsidRPr="00B16671">
        <w:rPr>
          <w:rFonts w:ascii="AngsanaUPC" w:hAnsi="AngsanaUPC" w:cs="AngsanaUPC"/>
          <w:sz w:val="30"/>
          <w:szCs w:val="30"/>
        </w:rPr>
        <w:t>Laksi</w:t>
      </w:r>
      <w:proofErr w:type="spellEnd"/>
      <w:r w:rsidR="00961054" w:rsidRPr="00B16671">
        <w:rPr>
          <w:rFonts w:ascii="AngsanaUPC" w:hAnsi="AngsanaUPC" w:cs="AngsanaUPC"/>
          <w:sz w:val="30"/>
          <w:szCs w:val="30"/>
        </w:rPr>
        <w:t xml:space="preserve">, </w:t>
      </w:r>
      <w:r w:rsidR="00F37E57" w:rsidRPr="00B16671">
        <w:rPr>
          <w:rFonts w:ascii="AngsanaUPC" w:hAnsi="AngsanaUPC" w:cs="AngsanaUPC"/>
          <w:sz w:val="30"/>
          <w:szCs w:val="30"/>
        </w:rPr>
        <w:t xml:space="preserve">  </w:t>
      </w:r>
      <w:r w:rsidR="00961054" w:rsidRPr="00B16671">
        <w:rPr>
          <w:rFonts w:ascii="AngsanaUPC" w:hAnsi="AngsanaUPC" w:cs="AngsanaUPC"/>
          <w:sz w:val="30"/>
          <w:szCs w:val="30"/>
        </w:rPr>
        <w:t xml:space="preserve">Bangkok </w:t>
      </w:r>
    </w:p>
    <w:p w14:paraId="61D60D8F" w14:textId="77777777" w:rsidR="00A552BC" w:rsidRPr="00B16671" w:rsidRDefault="00C91CE7"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B16671">
        <w:rPr>
          <w:rFonts w:ascii="AngsanaUPC" w:hAnsi="AngsanaUPC" w:cs="AngsanaUPC"/>
          <w:sz w:val="30"/>
          <w:szCs w:val="30"/>
        </w:rPr>
        <w:t>Saraburi Branch</w:t>
      </w:r>
      <w:r w:rsidR="00A552BC" w:rsidRPr="00B16671">
        <w:rPr>
          <w:rFonts w:ascii="AngsanaUPC" w:hAnsi="AngsanaUPC" w:cs="AngsanaUPC"/>
          <w:sz w:val="30"/>
          <w:szCs w:val="30"/>
          <w:cs/>
        </w:rPr>
        <w:tab/>
      </w:r>
      <w:r w:rsidR="00A552BC" w:rsidRPr="00B16671">
        <w:rPr>
          <w:rFonts w:ascii="AngsanaUPC" w:hAnsi="AngsanaUPC" w:cs="AngsanaUPC"/>
          <w:sz w:val="30"/>
          <w:szCs w:val="30"/>
          <w:cs/>
        </w:rPr>
        <w:tab/>
        <w:t>:</w:t>
      </w:r>
      <w:r w:rsidR="00A552BC" w:rsidRPr="00B16671">
        <w:rPr>
          <w:rFonts w:ascii="AngsanaUPC" w:hAnsi="AngsanaUPC" w:cs="AngsanaUPC"/>
          <w:sz w:val="30"/>
          <w:szCs w:val="30"/>
        </w:rPr>
        <w:tab/>
      </w:r>
      <w:r w:rsidR="00CF280D" w:rsidRPr="00B16671">
        <w:rPr>
          <w:rFonts w:ascii="AngsanaUPC" w:hAnsi="AngsanaUPC" w:cs="AngsanaUPC"/>
          <w:sz w:val="30"/>
          <w:szCs w:val="30"/>
        </w:rPr>
        <w:t xml:space="preserve">113, Moo 2, </w:t>
      </w:r>
      <w:proofErr w:type="spellStart"/>
      <w:r w:rsidR="00CF280D" w:rsidRPr="00B16671">
        <w:rPr>
          <w:rFonts w:ascii="AngsanaUPC" w:hAnsi="AngsanaUPC" w:cs="AngsanaUPC"/>
          <w:sz w:val="30"/>
          <w:szCs w:val="30"/>
        </w:rPr>
        <w:t>Donphut</w:t>
      </w:r>
      <w:proofErr w:type="spellEnd"/>
      <w:r w:rsidR="00CF280D" w:rsidRPr="00B16671">
        <w:rPr>
          <w:rFonts w:ascii="AngsanaUPC" w:hAnsi="AngsanaUPC" w:cs="AngsanaUPC"/>
          <w:sz w:val="30"/>
          <w:szCs w:val="30"/>
        </w:rPr>
        <w:t xml:space="preserve">, </w:t>
      </w:r>
      <w:proofErr w:type="spellStart"/>
      <w:r w:rsidR="00CF280D" w:rsidRPr="00B16671">
        <w:rPr>
          <w:rFonts w:ascii="AngsanaUPC" w:hAnsi="AngsanaUPC" w:cs="AngsanaUPC"/>
          <w:sz w:val="30"/>
          <w:szCs w:val="30"/>
        </w:rPr>
        <w:t>Donphut</w:t>
      </w:r>
      <w:proofErr w:type="spellEnd"/>
      <w:r w:rsidR="00CF280D" w:rsidRPr="00B16671">
        <w:rPr>
          <w:rFonts w:ascii="AngsanaUPC" w:hAnsi="AngsanaUPC" w:cs="AngsanaUPC"/>
          <w:sz w:val="30"/>
          <w:szCs w:val="30"/>
        </w:rPr>
        <w:t>, Saraburi</w:t>
      </w:r>
    </w:p>
    <w:p w14:paraId="6BD3232E" w14:textId="77777777" w:rsidR="00A552BC" w:rsidRPr="00B16671" w:rsidRDefault="004269F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B16671">
        <w:rPr>
          <w:rFonts w:ascii="AngsanaUPC" w:hAnsi="AngsanaUPC" w:cs="AngsanaUPC"/>
          <w:sz w:val="30"/>
          <w:szCs w:val="30"/>
        </w:rPr>
        <w:t>Sukhothai Branch</w:t>
      </w:r>
      <w:r w:rsidR="00A552BC" w:rsidRPr="00B16671">
        <w:rPr>
          <w:rFonts w:ascii="AngsanaUPC" w:hAnsi="AngsanaUPC" w:cs="AngsanaUPC"/>
          <w:sz w:val="30"/>
          <w:szCs w:val="30"/>
          <w:cs/>
        </w:rPr>
        <w:tab/>
      </w:r>
      <w:r w:rsidR="00A552BC" w:rsidRPr="00B16671">
        <w:rPr>
          <w:rFonts w:ascii="AngsanaUPC" w:hAnsi="AngsanaUPC" w:cs="AngsanaUPC"/>
          <w:sz w:val="30"/>
          <w:szCs w:val="30"/>
          <w:cs/>
        </w:rPr>
        <w:tab/>
        <w:t>:</w:t>
      </w:r>
      <w:r w:rsidR="00A552BC" w:rsidRPr="00B16671">
        <w:rPr>
          <w:rFonts w:ascii="AngsanaUPC" w:hAnsi="AngsanaUPC" w:cs="AngsanaUPC"/>
          <w:sz w:val="30"/>
          <w:szCs w:val="30"/>
        </w:rPr>
        <w:tab/>
      </w:r>
      <w:r w:rsidR="00667754" w:rsidRPr="00B16671">
        <w:rPr>
          <w:rFonts w:ascii="AngsanaUPC" w:hAnsi="AngsanaUPC" w:cs="AngsanaUPC"/>
          <w:sz w:val="30"/>
          <w:szCs w:val="30"/>
        </w:rPr>
        <w:t xml:space="preserve">221, Moo 4, </w:t>
      </w:r>
      <w:proofErr w:type="spellStart"/>
      <w:r w:rsidR="00667754" w:rsidRPr="00B16671">
        <w:rPr>
          <w:rFonts w:ascii="AngsanaUPC" w:hAnsi="AngsanaUPC" w:cs="AngsanaUPC"/>
          <w:sz w:val="30"/>
          <w:szCs w:val="30"/>
        </w:rPr>
        <w:t>Singhawat</w:t>
      </w:r>
      <w:proofErr w:type="spellEnd"/>
      <w:r w:rsidR="00667754" w:rsidRPr="00B16671">
        <w:rPr>
          <w:rFonts w:ascii="AngsanaUPC" w:hAnsi="AngsanaUPC" w:cs="AngsanaUPC"/>
          <w:sz w:val="30"/>
          <w:szCs w:val="30"/>
        </w:rPr>
        <w:t xml:space="preserve"> Rd, </w:t>
      </w:r>
      <w:proofErr w:type="spellStart"/>
      <w:r w:rsidR="00667754" w:rsidRPr="00B16671">
        <w:rPr>
          <w:rFonts w:ascii="AngsanaUPC" w:hAnsi="AngsanaUPC" w:cs="AngsanaUPC"/>
          <w:sz w:val="30"/>
          <w:szCs w:val="30"/>
        </w:rPr>
        <w:t>Banloum</w:t>
      </w:r>
      <w:proofErr w:type="spellEnd"/>
      <w:r w:rsidR="00667754" w:rsidRPr="00B16671">
        <w:rPr>
          <w:rFonts w:ascii="AngsanaUPC" w:hAnsi="AngsanaUPC" w:cs="AngsanaUPC"/>
          <w:sz w:val="30"/>
          <w:szCs w:val="30"/>
        </w:rPr>
        <w:t xml:space="preserve">, Mueang, </w:t>
      </w:r>
      <w:proofErr w:type="spellStart"/>
      <w:r w:rsidR="00667754" w:rsidRPr="00B16671">
        <w:rPr>
          <w:rFonts w:ascii="AngsanaUPC" w:hAnsi="AngsanaUPC" w:cs="AngsanaUPC"/>
          <w:sz w:val="30"/>
          <w:szCs w:val="30"/>
        </w:rPr>
        <w:t>Sukothai</w:t>
      </w:r>
      <w:proofErr w:type="spellEnd"/>
    </w:p>
    <w:p w14:paraId="1DF97BB2" w14:textId="77777777" w:rsidR="00A552BC" w:rsidRPr="00B16671" w:rsidRDefault="0066775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B16671">
        <w:rPr>
          <w:rFonts w:ascii="AngsanaUPC" w:hAnsi="AngsanaUPC" w:cs="AngsanaUPC"/>
          <w:sz w:val="30"/>
          <w:szCs w:val="30"/>
        </w:rPr>
        <w:t>Buri</w:t>
      </w:r>
      <w:r w:rsidR="00381171" w:rsidRPr="00B16671">
        <w:rPr>
          <w:rFonts w:ascii="AngsanaUPC" w:hAnsi="AngsanaUPC" w:cs="AngsanaUPC"/>
          <w:sz w:val="30"/>
          <w:szCs w:val="30"/>
        </w:rPr>
        <w:t>r</w:t>
      </w:r>
      <w:r w:rsidRPr="00B16671">
        <w:rPr>
          <w:rFonts w:ascii="AngsanaUPC" w:hAnsi="AngsanaUPC" w:cs="AngsanaUPC"/>
          <w:sz w:val="30"/>
          <w:szCs w:val="30"/>
        </w:rPr>
        <w:t>am Branch</w:t>
      </w:r>
      <w:r w:rsidR="00A552BC" w:rsidRPr="00B16671">
        <w:rPr>
          <w:rFonts w:ascii="AngsanaUPC" w:hAnsi="AngsanaUPC" w:cs="AngsanaUPC"/>
          <w:sz w:val="30"/>
          <w:szCs w:val="30"/>
          <w:cs/>
        </w:rPr>
        <w:tab/>
      </w:r>
      <w:r w:rsidR="00A552BC" w:rsidRPr="00B16671">
        <w:rPr>
          <w:rFonts w:ascii="AngsanaUPC" w:hAnsi="AngsanaUPC" w:cs="AngsanaUPC"/>
          <w:sz w:val="30"/>
          <w:szCs w:val="30"/>
          <w:cs/>
        </w:rPr>
        <w:tab/>
        <w:t>:</w:t>
      </w:r>
      <w:r w:rsidR="00A552BC" w:rsidRPr="00B16671">
        <w:rPr>
          <w:rFonts w:ascii="AngsanaUPC" w:hAnsi="AngsanaUPC" w:cs="AngsanaUPC"/>
          <w:sz w:val="30"/>
          <w:szCs w:val="30"/>
        </w:rPr>
        <w:tab/>
      </w:r>
      <w:r w:rsidR="00867E3B" w:rsidRPr="00B16671">
        <w:rPr>
          <w:rFonts w:ascii="AngsanaUPC" w:hAnsi="AngsanaUPC" w:cs="AngsanaUPC"/>
          <w:sz w:val="30"/>
          <w:szCs w:val="30"/>
        </w:rPr>
        <w:t xml:space="preserve">333, Moo 16, </w:t>
      </w:r>
      <w:proofErr w:type="spellStart"/>
      <w:r w:rsidR="00867E3B" w:rsidRPr="00B16671">
        <w:rPr>
          <w:rFonts w:ascii="AngsanaUPC" w:hAnsi="AngsanaUPC" w:cs="AngsanaUPC"/>
          <w:sz w:val="30"/>
          <w:szCs w:val="30"/>
        </w:rPr>
        <w:t>Samet</w:t>
      </w:r>
      <w:proofErr w:type="spellEnd"/>
      <w:r w:rsidR="00867E3B" w:rsidRPr="00B16671">
        <w:rPr>
          <w:rFonts w:ascii="AngsanaUPC" w:hAnsi="AngsanaUPC" w:cs="AngsanaUPC"/>
          <w:sz w:val="30"/>
          <w:szCs w:val="30"/>
        </w:rPr>
        <w:t>, Mueang, Buriram</w:t>
      </w:r>
    </w:p>
    <w:p w14:paraId="070B295E" w14:textId="77777777" w:rsidR="00A552BC" w:rsidRPr="00B16671" w:rsidRDefault="005701D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B16671">
        <w:rPr>
          <w:rFonts w:ascii="AngsanaUPC" w:hAnsi="AngsanaUPC" w:cs="AngsanaUPC"/>
          <w:sz w:val="30"/>
          <w:szCs w:val="30"/>
        </w:rPr>
        <w:t>Ubonratchathani</w:t>
      </w:r>
      <w:proofErr w:type="spellEnd"/>
      <w:r w:rsidRPr="00B16671">
        <w:rPr>
          <w:rFonts w:ascii="AngsanaUPC" w:hAnsi="AngsanaUPC" w:cs="AngsanaUPC"/>
          <w:sz w:val="30"/>
          <w:szCs w:val="30"/>
        </w:rPr>
        <w:t xml:space="preserve"> Branch</w:t>
      </w:r>
      <w:r w:rsidR="00A552BC" w:rsidRPr="00B16671">
        <w:rPr>
          <w:rFonts w:ascii="AngsanaUPC" w:hAnsi="AngsanaUPC" w:cs="AngsanaUPC"/>
          <w:sz w:val="30"/>
          <w:szCs w:val="30"/>
          <w:cs/>
        </w:rPr>
        <w:t xml:space="preserve"> </w:t>
      </w:r>
      <w:r w:rsidR="00A552BC" w:rsidRPr="00B16671">
        <w:rPr>
          <w:rFonts w:ascii="AngsanaUPC" w:hAnsi="AngsanaUPC" w:cs="AngsanaUPC"/>
          <w:sz w:val="30"/>
          <w:szCs w:val="30"/>
          <w:cs/>
        </w:rPr>
        <w:tab/>
        <w:t>:</w:t>
      </w:r>
      <w:r w:rsidR="00A552BC" w:rsidRPr="00B16671">
        <w:rPr>
          <w:rFonts w:ascii="AngsanaUPC" w:hAnsi="AngsanaUPC" w:cs="AngsanaUPC"/>
          <w:sz w:val="30"/>
          <w:szCs w:val="30"/>
          <w:cs/>
        </w:rPr>
        <w:tab/>
      </w:r>
      <w:r w:rsidRPr="00B16671">
        <w:rPr>
          <w:rFonts w:ascii="AngsanaUPC" w:hAnsi="AngsanaUPC" w:cs="AngsanaUPC"/>
          <w:sz w:val="30"/>
          <w:szCs w:val="30"/>
        </w:rPr>
        <w:t xml:space="preserve">34, Moo 4, </w:t>
      </w:r>
      <w:proofErr w:type="spellStart"/>
      <w:r w:rsidRPr="00B16671">
        <w:rPr>
          <w:rFonts w:ascii="AngsanaUPC" w:hAnsi="AngsanaUPC" w:cs="AngsanaUPC"/>
          <w:sz w:val="30"/>
          <w:szCs w:val="30"/>
        </w:rPr>
        <w:t>Khokkong</w:t>
      </w:r>
      <w:proofErr w:type="spellEnd"/>
      <w:r w:rsidRPr="00B16671">
        <w:rPr>
          <w:rFonts w:ascii="AngsanaUPC" w:hAnsi="AngsanaUPC" w:cs="AngsanaUPC"/>
          <w:sz w:val="30"/>
          <w:szCs w:val="30"/>
        </w:rPr>
        <w:t xml:space="preserve">, </w:t>
      </w:r>
      <w:proofErr w:type="spellStart"/>
      <w:r w:rsidRPr="00B16671">
        <w:rPr>
          <w:rFonts w:ascii="AngsanaUPC" w:hAnsi="AngsanaUPC" w:cs="AngsanaUPC"/>
          <w:sz w:val="30"/>
          <w:szCs w:val="30"/>
        </w:rPr>
        <w:t>Samrong</w:t>
      </w:r>
      <w:proofErr w:type="spellEnd"/>
      <w:r w:rsidRPr="00B16671">
        <w:rPr>
          <w:rFonts w:ascii="AngsanaUPC" w:hAnsi="AngsanaUPC" w:cs="AngsanaUPC"/>
          <w:sz w:val="30"/>
          <w:szCs w:val="30"/>
        </w:rPr>
        <w:t xml:space="preserve">, </w:t>
      </w:r>
      <w:proofErr w:type="spellStart"/>
      <w:r w:rsidRPr="00B16671">
        <w:rPr>
          <w:rFonts w:ascii="AngsanaUPC" w:hAnsi="AngsanaUPC" w:cs="AngsanaUPC"/>
          <w:sz w:val="30"/>
          <w:szCs w:val="30"/>
        </w:rPr>
        <w:t>Ubonratchathani</w:t>
      </w:r>
      <w:proofErr w:type="spellEnd"/>
    </w:p>
    <w:p w14:paraId="523EBC7C" w14:textId="77777777" w:rsidR="00A552BC" w:rsidRPr="00B16671" w:rsidRDefault="00AC3C5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B16671">
        <w:rPr>
          <w:rFonts w:ascii="AngsanaUPC" w:hAnsi="AngsanaUPC" w:cs="AngsanaUPC"/>
          <w:sz w:val="30"/>
          <w:szCs w:val="30"/>
        </w:rPr>
        <w:t>Khonkaen</w:t>
      </w:r>
      <w:proofErr w:type="spellEnd"/>
      <w:r w:rsidRPr="00B16671">
        <w:rPr>
          <w:rFonts w:ascii="AngsanaUPC" w:hAnsi="AngsanaUPC" w:cs="AngsanaUPC"/>
          <w:sz w:val="30"/>
          <w:szCs w:val="30"/>
        </w:rPr>
        <w:t xml:space="preserve"> Branch</w:t>
      </w:r>
      <w:r w:rsidR="00A552BC" w:rsidRPr="00B16671">
        <w:rPr>
          <w:rFonts w:ascii="AngsanaUPC" w:hAnsi="AngsanaUPC" w:cs="AngsanaUPC"/>
          <w:sz w:val="30"/>
          <w:szCs w:val="30"/>
          <w:cs/>
        </w:rPr>
        <w:tab/>
      </w:r>
      <w:r w:rsidR="00A552BC" w:rsidRPr="00B16671">
        <w:rPr>
          <w:rFonts w:ascii="AngsanaUPC" w:hAnsi="AngsanaUPC" w:cs="AngsanaUPC"/>
          <w:sz w:val="30"/>
          <w:szCs w:val="30"/>
          <w:cs/>
        </w:rPr>
        <w:tab/>
        <w:t>:</w:t>
      </w:r>
      <w:r w:rsidR="00A552BC" w:rsidRPr="00B16671">
        <w:rPr>
          <w:rFonts w:ascii="AngsanaUPC" w:hAnsi="AngsanaUPC" w:cs="AngsanaUPC"/>
          <w:sz w:val="30"/>
          <w:szCs w:val="30"/>
          <w:cs/>
        </w:rPr>
        <w:tab/>
      </w:r>
      <w:r w:rsidR="00901A68" w:rsidRPr="00B16671">
        <w:rPr>
          <w:rFonts w:ascii="AngsanaUPC" w:hAnsi="AngsanaUPC" w:cs="AngsanaUPC"/>
          <w:sz w:val="30"/>
          <w:szCs w:val="30"/>
        </w:rPr>
        <w:t xml:space="preserve">113, Moo 4, </w:t>
      </w:r>
      <w:proofErr w:type="spellStart"/>
      <w:r w:rsidR="00901A68" w:rsidRPr="00B16671">
        <w:rPr>
          <w:rFonts w:ascii="AngsanaUPC" w:hAnsi="AngsanaUPC" w:cs="AngsanaUPC"/>
          <w:sz w:val="30"/>
          <w:szCs w:val="30"/>
        </w:rPr>
        <w:t>Banhaed</w:t>
      </w:r>
      <w:proofErr w:type="spellEnd"/>
      <w:r w:rsidR="00901A68" w:rsidRPr="00B16671">
        <w:rPr>
          <w:rFonts w:ascii="AngsanaUPC" w:hAnsi="AngsanaUPC" w:cs="AngsanaUPC"/>
          <w:sz w:val="30"/>
          <w:szCs w:val="30"/>
        </w:rPr>
        <w:t xml:space="preserve">, </w:t>
      </w:r>
      <w:proofErr w:type="spellStart"/>
      <w:r w:rsidR="00901A68" w:rsidRPr="00B16671">
        <w:rPr>
          <w:rFonts w:ascii="AngsanaUPC" w:hAnsi="AngsanaUPC" w:cs="AngsanaUPC"/>
          <w:sz w:val="30"/>
          <w:szCs w:val="30"/>
        </w:rPr>
        <w:t>Banhaed</w:t>
      </w:r>
      <w:proofErr w:type="spellEnd"/>
      <w:r w:rsidR="00901A68" w:rsidRPr="00B16671">
        <w:rPr>
          <w:rFonts w:ascii="AngsanaUPC" w:hAnsi="AngsanaUPC" w:cs="AngsanaUPC"/>
          <w:sz w:val="30"/>
          <w:szCs w:val="30"/>
        </w:rPr>
        <w:t xml:space="preserve">, </w:t>
      </w:r>
      <w:proofErr w:type="spellStart"/>
      <w:r w:rsidR="00901A68" w:rsidRPr="00B16671">
        <w:rPr>
          <w:rFonts w:ascii="AngsanaUPC" w:hAnsi="AngsanaUPC" w:cs="AngsanaUPC"/>
          <w:sz w:val="30"/>
          <w:szCs w:val="30"/>
        </w:rPr>
        <w:t>Khonkaen</w:t>
      </w:r>
      <w:proofErr w:type="spellEnd"/>
    </w:p>
    <w:p w14:paraId="4BD1C9DF" w14:textId="77777777" w:rsidR="00A552BC" w:rsidRPr="00B16671" w:rsidRDefault="00901A68"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B16671">
        <w:rPr>
          <w:rFonts w:ascii="AngsanaUPC" w:hAnsi="AngsanaUPC" w:cs="AngsanaUPC"/>
          <w:sz w:val="30"/>
          <w:szCs w:val="30"/>
        </w:rPr>
        <w:t>Lamphun Branch</w:t>
      </w:r>
      <w:r w:rsidR="00A552BC" w:rsidRPr="00B16671">
        <w:rPr>
          <w:rFonts w:ascii="AngsanaUPC" w:hAnsi="AngsanaUPC" w:cs="AngsanaUPC"/>
          <w:sz w:val="30"/>
          <w:szCs w:val="30"/>
          <w:cs/>
        </w:rPr>
        <w:tab/>
      </w:r>
      <w:r w:rsidR="00A552BC" w:rsidRPr="00B16671">
        <w:rPr>
          <w:rFonts w:ascii="AngsanaUPC" w:hAnsi="AngsanaUPC" w:cs="AngsanaUPC"/>
          <w:sz w:val="30"/>
          <w:szCs w:val="30"/>
          <w:cs/>
        </w:rPr>
        <w:tab/>
        <w:t>:</w:t>
      </w:r>
      <w:r w:rsidR="00A552BC" w:rsidRPr="00B16671">
        <w:rPr>
          <w:rFonts w:ascii="AngsanaUPC" w:hAnsi="AngsanaUPC" w:cs="AngsanaUPC"/>
          <w:sz w:val="30"/>
          <w:szCs w:val="30"/>
          <w:cs/>
        </w:rPr>
        <w:tab/>
      </w:r>
      <w:r w:rsidRPr="00B16671">
        <w:rPr>
          <w:rFonts w:ascii="AngsanaUPC" w:hAnsi="AngsanaUPC" w:cs="AngsanaUPC"/>
          <w:sz w:val="30"/>
          <w:szCs w:val="30"/>
        </w:rPr>
        <w:t xml:space="preserve">131, Moo. 15, Pa </w:t>
      </w:r>
      <w:proofErr w:type="spellStart"/>
      <w:r w:rsidRPr="00B16671">
        <w:rPr>
          <w:rFonts w:ascii="AngsanaUPC" w:hAnsi="AngsanaUPC" w:cs="AngsanaUPC"/>
          <w:sz w:val="30"/>
          <w:szCs w:val="30"/>
        </w:rPr>
        <w:t>Sak</w:t>
      </w:r>
      <w:proofErr w:type="spellEnd"/>
      <w:r w:rsidRPr="00B16671">
        <w:rPr>
          <w:rFonts w:ascii="AngsanaUPC" w:hAnsi="AngsanaUPC" w:cs="AngsanaUPC"/>
          <w:sz w:val="30"/>
          <w:szCs w:val="30"/>
        </w:rPr>
        <w:t>, Mueang, Lamphun</w:t>
      </w:r>
    </w:p>
    <w:p w14:paraId="4A3A4E45" w14:textId="77777777" w:rsidR="00A552BC" w:rsidRPr="00B16671" w:rsidRDefault="00381171"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B16671">
        <w:rPr>
          <w:rFonts w:ascii="AngsanaUPC" w:hAnsi="AngsanaUPC" w:cs="AngsanaUPC"/>
          <w:sz w:val="30"/>
          <w:szCs w:val="30"/>
        </w:rPr>
        <w:t>Chonburi Branch</w:t>
      </w:r>
      <w:r w:rsidR="00A552BC" w:rsidRPr="00B16671">
        <w:rPr>
          <w:rFonts w:ascii="AngsanaUPC" w:hAnsi="AngsanaUPC" w:cs="AngsanaUPC"/>
          <w:sz w:val="30"/>
          <w:szCs w:val="30"/>
        </w:rPr>
        <w:tab/>
      </w:r>
      <w:r w:rsidR="00A552BC" w:rsidRPr="00B16671">
        <w:rPr>
          <w:rFonts w:ascii="AngsanaUPC" w:hAnsi="AngsanaUPC" w:cs="AngsanaUPC"/>
          <w:sz w:val="30"/>
          <w:szCs w:val="30"/>
          <w:cs/>
        </w:rPr>
        <w:tab/>
        <w:t>:</w:t>
      </w:r>
      <w:r w:rsidR="00A552BC" w:rsidRPr="00B16671">
        <w:rPr>
          <w:rFonts w:ascii="AngsanaUPC" w:hAnsi="AngsanaUPC" w:cs="AngsanaUPC"/>
          <w:sz w:val="30"/>
          <w:szCs w:val="30"/>
          <w:cs/>
        </w:rPr>
        <w:tab/>
      </w:r>
      <w:r w:rsidRPr="00B16671">
        <w:rPr>
          <w:rFonts w:ascii="AngsanaUPC" w:hAnsi="AngsanaUPC" w:cs="AngsanaUPC"/>
          <w:sz w:val="30"/>
          <w:szCs w:val="30"/>
        </w:rPr>
        <w:t xml:space="preserve">999, Moo 5, </w:t>
      </w:r>
      <w:proofErr w:type="spellStart"/>
      <w:r w:rsidRPr="00B16671">
        <w:rPr>
          <w:rFonts w:ascii="AngsanaUPC" w:hAnsi="AngsanaUPC" w:cs="AngsanaUPC"/>
          <w:sz w:val="30"/>
          <w:szCs w:val="30"/>
        </w:rPr>
        <w:t>Nhongphaikaew</w:t>
      </w:r>
      <w:proofErr w:type="spellEnd"/>
      <w:r w:rsidRPr="00B16671">
        <w:rPr>
          <w:rFonts w:ascii="AngsanaUPC" w:hAnsi="AngsanaUPC" w:cs="AngsanaUPC"/>
          <w:sz w:val="30"/>
          <w:szCs w:val="30"/>
        </w:rPr>
        <w:t xml:space="preserve">, </w:t>
      </w:r>
      <w:proofErr w:type="spellStart"/>
      <w:r w:rsidRPr="00B16671">
        <w:rPr>
          <w:rFonts w:ascii="AngsanaUPC" w:hAnsi="AngsanaUPC" w:cs="AngsanaUPC"/>
          <w:sz w:val="30"/>
          <w:szCs w:val="30"/>
        </w:rPr>
        <w:t>Banbueng</w:t>
      </w:r>
      <w:proofErr w:type="spellEnd"/>
      <w:r w:rsidRPr="00B16671">
        <w:rPr>
          <w:rFonts w:ascii="AngsanaUPC" w:hAnsi="AngsanaUPC" w:cs="AngsanaUPC"/>
          <w:sz w:val="30"/>
          <w:szCs w:val="30"/>
        </w:rPr>
        <w:t>, Chonburi</w:t>
      </w:r>
    </w:p>
    <w:p w14:paraId="39D99A3D" w14:textId="77777777" w:rsidR="00A552BC" w:rsidRPr="00B16671" w:rsidRDefault="00CC366F"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B16671">
        <w:rPr>
          <w:rFonts w:ascii="AngsanaUPC" w:hAnsi="AngsanaUPC" w:cs="AngsanaUPC"/>
          <w:sz w:val="30"/>
          <w:szCs w:val="30"/>
        </w:rPr>
        <w:t>Phraphutthabat</w:t>
      </w:r>
      <w:proofErr w:type="spellEnd"/>
      <w:r w:rsidRPr="00B16671">
        <w:rPr>
          <w:rFonts w:ascii="AngsanaUPC" w:hAnsi="AngsanaUPC" w:cs="AngsanaUPC"/>
          <w:sz w:val="30"/>
          <w:szCs w:val="30"/>
        </w:rPr>
        <w:t xml:space="preserve"> Branch</w:t>
      </w:r>
      <w:r w:rsidR="00A552BC" w:rsidRPr="00B16671">
        <w:rPr>
          <w:rFonts w:ascii="AngsanaUPC" w:hAnsi="AngsanaUPC" w:cs="AngsanaUPC"/>
          <w:sz w:val="30"/>
          <w:szCs w:val="30"/>
        </w:rPr>
        <w:tab/>
      </w:r>
      <w:r w:rsidR="00A552BC" w:rsidRPr="00B16671">
        <w:rPr>
          <w:rFonts w:ascii="AngsanaUPC" w:hAnsi="AngsanaUPC" w:cs="AngsanaUPC"/>
          <w:sz w:val="30"/>
          <w:szCs w:val="30"/>
          <w:cs/>
        </w:rPr>
        <w:t>:</w:t>
      </w:r>
      <w:r w:rsidR="00A552BC" w:rsidRPr="00B16671">
        <w:rPr>
          <w:rFonts w:ascii="AngsanaUPC" w:hAnsi="AngsanaUPC" w:cs="AngsanaUPC"/>
          <w:sz w:val="30"/>
          <w:szCs w:val="30"/>
          <w:cs/>
        </w:rPr>
        <w:tab/>
      </w:r>
      <w:r w:rsidRPr="00B16671">
        <w:rPr>
          <w:rFonts w:ascii="AngsanaUPC" w:hAnsi="AngsanaUPC" w:cs="AngsanaUPC"/>
          <w:sz w:val="30"/>
          <w:szCs w:val="30"/>
        </w:rPr>
        <w:t xml:space="preserve">41, Moo 7, </w:t>
      </w:r>
      <w:proofErr w:type="spellStart"/>
      <w:r w:rsidRPr="00B16671">
        <w:rPr>
          <w:rFonts w:ascii="AngsanaUPC" w:hAnsi="AngsanaUPC" w:cs="AngsanaUPC"/>
          <w:sz w:val="30"/>
          <w:szCs w:val="30"/>
        </w:rPr>
        <w:t>Nayao</w:t>
      </w:r>
      <w:proofErr w:type="spellEnd"/>
      <w:r w:rsidRPr="00B16671">
        <w:rPr>
          <w:rFonts w:ascii="AngsanaUPC" w:hAnsi="AngsanaUPC" w:cs="AngsanaUPC"/>
          <w:sz w:val="30"/>
          <w:szCs w:val="30"/>
        </w:rPr>
        <w:t xml:space="preserve">, </w:t>
      </w:r>
      <w:proofErr w:type="spellStart"/>
      <w:r w:rsidRPr="00B16671">
        <w:rPr>
          <w:rFonts w:ascii="AngsanaUPC" w:hAnsi="AngsanaUPC" w:cs="AngsanaUPC"/>
          <w:sz w:val="30"/>
          <w:szCs w:val="30"/>
        </w:rPr>
        <w:t>Phraphutthabat</w:t>
      </w:r>
      <w:proofErr w:type="spellEnd"/>
      <w:r w:rsidRPr="00B16671">
        <w:rPr>
          <w:rFonts w:ascii="AngsanaUPC" w:hAnsi="AngsanaUPC" w:cs="AngsanaUPC"/>
          <w:sz w:val="30"/>
          <w:szCs w:val="30"/>
        </w:rPr>
        <w:t>, Saraburi</w:t>
      </w:r>
    </w:p>
    <w:p w14:paraId="6BFEE296" w14:textId="77777777" w:rsidR="00C937F8" w:rsidRPr="00B16671" w:rsidRDefault="00CC366F"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B16671">
        <w:rPr>
          <w:rFonts w:ascii="AngsanaUPC" w:hAnsi="AngsanaUPC" w:cs="AngsanaUPC"/>
          <w:sz w:val="30"/>
          <w:szCs w:val="30"/>
        </w:rPr>
        <w:t>Nakhon Ratchasima Branch</w:t>
      </w:r>
      <w:r w:rsidR="00C937F8" w:rsidRPr="00B16671">
        <w:rPr>
          <w:rFonts w:ascii="AngsanaUPC" w:hAnsi="AngsanaUPC" w:cs="AngsanaUPC"/>
          <w:sz w:val="30"/>
          <w:szCs w:val="30"/>
          <w:cs/>
        </w:rPr>
        <w:t xml:space="preserve">: </w:t>
      </w:r>
      <w:r w:rsidR="005C69BE" w:rsidRPr="00B16671">
        <w:rPr>
          <w:rFonts w:ascii="AngsanaUPC" w:hAnsi="AngsanaUPC" w:cs="AngsanaUPC"/>
          <w:sz w:val="30"/>
          <w:szCs w:val="30"/>
        </w:rPr>
        <w:t xml:space="preserve">160-161, Moo 3, </w:t>
      </w:r>
      <w:proofErr w:type="spellStart"/>
      <w:r w:rsidR="005C69BE" w:rsidRPr="00B16671">
        <w:rPr>
          <w:rFonts w:ascii="AngsanaUPC" w:hAnsi="AngsanaUPC" w:cs="AngsanaUPC"/>
          <w:sz w:val="30"/>
          <w:szCs w:val="30"/>
        </w:rPr>
        <w:t>Mittraphap</w:t>
      </w:r>
      <w:proofErr w:type="spellEnd"/>
      <w:r w:rsidR="005C69BE" w:rsidRPr="00B16671">
        <w:rPr>
          <w:rFonts w:ascii="AngsanaUPC" w:hAnsi="AngsanaUPC" w:cs="AngsanaUPC"/>
          <w:sz w:val="30"/>
          <w:szCs w:val="30"/>
        </w:rPr>
        <w:t xml:space="preserve"> Rd, </w:t>
      </w:r>
      <w:proofErr w:type="spellStart"/>
      <w:r w:rsidR="005C69BE" w:rsidRPr="00B16671">
        <w:rPr>
          <w:rFonts w:ascii="AngsanaUPC" w:hAnsi="AngsanaUPC" w:cs="AngsanaUPC"/>
          <w:sz w:val="30"/>
          <w:szCs w:val="30"/>
        </w:rPr>
        <w:t>Khokkruat</w:t>
      </w:r>
      <w:proofErr w:type="spellEnd"/>
      <w:r w:rsidR="005C69BE" w:rsidRPr="00B16671">
        <w:rPr>
          <w:rFonts w:ascii="AngsanaUPC" w:hAnsi="AngsanaUPC" w:cs="AngsanaUPC"/>
          <w:sz w:val="30"/>
          <w:szCs w:val="30"/>
        </w:rPr>
        <w:t>, Nakhon Ratchasima</w:t>
      </w:r>
      <w:r w:rsidR="00C937F8" w:rsidRPr="00B16671">
        <w:rPr>
          <w:rFonts w:ascii="AngsanaUPC" w:hAnsi="AngsanaUPC" w:cs="AngsanaUPC"/>
          <w:sz w:val="30"/>
          <w:szCs w:val="30"/>
          <w:cs/>
        </w:rPr>
        <w:t xml:space="preserve">                   </w:t>
      </w:r>
      <w:r w:rsidR="00C937F8" w:rsidRPr="00B16671">
        <w:rPr>
          <w:rFonts w:ascii="AngsanaUPC" w:hAnsi="AngsanaUPC" w:cs="AngsanaUPC"/>
          <w:sz w:val="30"/>
          <w:szCs w:val="30"/>
          <w:cs/>
        </w:rPr>
        <w:tab/>
      </w:r>
    </w:p>
    <w:p w14:paraId="2C4778D3" w14:textId="77777777" w:rsidR="00A2222E" w:rsidRPr="00C923E8" w:rsidRDefault="00A2222E" w:rsidP="00A2222E">
      <w:pPr>
        <w:pStyle w:val="ListParagraph"/>
        <w:tabs>
          <w:tab w:val="clear" w:pos="680"/>
          <w:tab w:val="clear" w:pos="907"/>
          <w:tab w:val="left" w:pos="900"/>
        </w:tabs>
        <w:ind w:left="540"/>
        <w:jc w:val="thaiDistribute"/>
        <w:rPr>
          <w:rFonts w:ascii="Angsana New" w:hAnsi="Angsana New"/>
          <w:sz w:val="30"/>
          <w:szCs w:val="30"/>
        </w:rPr>
      </w:pPr>
      <w:r w:rsidRPr="00C923E8">
        <w:rPr>
          <w:rFonts w:ascii="Angsana New" w:hAnsi="Angsana New"/>
          <w:sz w:val="30"/>
          <w:szCs w:val="30"/>
        </w:rPr>
        <w:t xml:space="preserve">On 25 June 2019, the Company has been registered to transform to public company limited in </w:t>
      </w:r>
      <w:proofErr w:type="spellStart"/>
      <w:r w:rsidRPr="00C923E8">
        <w:rPr>
          <w:rFonts w:ascii="Angsana New" w:hAnsi="Angsana New"/>
          <w:sz w:val="30"/>
          <w:szCs w:val="30"/>
        </w:rPr>
        <w:t>accordace</w:t>
      </w:r>
      <w:proofErr w:type="spellEnd"/>
      <w:r w:rsidRPr="00C923E8">
        <w:rPr>
          <w:rFonts w:ascii="Angsana New" w:hAnsi="Angsana New"/>
          <w:sz w:val="30"/>
          <w:szCs w:val="30"/>
        </w:rPr>
        <w:t xml:space="preserve"> with the resolution to transform the Company to public company</w:t>
      </w:r>
      <w:r w:rsidRPr="00C923E8">
        <w:rPr>
          <w:rFonts w:ascii="Angsana New" w:hAnsi="Angsana New" w:hint="cs"/>
          <w:sz w:val="30"/>
          <w:szCs w:val="30"/>
          <w:cs/>
        </w:rPr>
        <w:t xml:space="preserve"> </w:t>
      </w:r>
      <w:r w:rsidRPr="00C923E8">
        <w:rPr>
          <w:rFonts w:ascii="Angsana New" w:hAnsi="Angsana New"/>
          <w:sz w:val="30"/>
          <w:szCs w:val="30"/>
        </w:rPr>
        <w:t xml:space="preserve">limited in the minutes of the extra-ordinary general meeting of shareholders no. 1/2019 held on June 24, 2019. </w:t>
      </w:r>
    </w:p>
    <w:p w14:paraId="4CF2F285" w14:textId="77777777" w:rsidR="00A552BC" w:rsidRPr="00B16671" w:rsidRDefault="00A06C76" w:rsidP="00A552BC">
      <w:pPr>
        <w:pStyle w:val="block"/>
        <w:spacing w:after="0" w:line="240" w:lineRule="auto"/>
        <w:ind w:left="540" w:right="-45"/>
        <w:jc w:val="both"/>
        <w:rPr>
          <w:rFonts w:ascii="AngsanaUPC" w:hAnsi="AngsanaUPC" w:cs="AngsanaUPC"/>
          <w:sz w:val="30"/>
          <w:szCs w:val="30"/>
          <w:lang w:bidi="th-TH"/>
        </w:rPr>
      </w:pPr>
      <w:r w:rsidRPr="00B16671">
        <w:rPr>
          <w:rFonts w:ascii="AngsanaUPC" w:hAnsi="AngsanaUPC" w:cs="AngsanaUPC"/>
          <w:sz w:val="30"/>
          <w:szCs w:val="30"/>
          <w:lang w:val="en-US" w:bidi="th-TH"/>
        </w:rPr>
        <w:t xml:space="preserve">Parent company during the year is </w:t>
      </w:r>
      <w:proofErr w:type="spellStart"/>
      <w:r w:rsidRPr="00B16671">
        <w:rPr>
          <w:rFonts w:ascii="AngsanaUPC" w:hAnsi="AngsanaUPC" w:cs="AngsanaUPC"/>
          <w:sz w:val="30"/>
          <w:szCs w:val="30"/>
          <w:lang w:val="en-US" w:bidi="th-TH"/>
        </w:rPr>
        <w:t>Ruamchaikij</w:t>
      </w:r>
      <w:proofErr w:type="spellEnd"/>
      <w:r w:rsidRPr="00B16671">
        <w:rPr>
          <w:rFonts w:ascii="AngsanaUPC" w:hAnsi="AngsanaUPC" w:cs="AngsanaUPC"/>
          <w:sz w:val="30"/>
          <w:szCs w:val="30"/>
          <w:lang w:val="en-US" w:bidi="th-TH"/>
        </w:rPr>
        <w:t xml:space="preserve"> Company Limited </w:t>
      </w:r>
      <w:r w:rsidR="00A552BC" w:rsidRPr="00B16671">
        <w:rPr>
          <w:rFonts w:ascii="AngsanaUPC" w:hAnsi="AngsanaUPC" w:cs="AngsanaUPC"/>
          <w:sz w:val="30"/>
          <w:szCs w:val="30"/>
          <w:cs/>
          <w:lang w:bidi="th-TH"/>
        </w:rPr>
        <w:t>(</w:t>
      </w:r>
      <w:r w:rsidR="009D1DCE">
        <w:rPr>
          <w:rFonts w:ascii="AngsanaUPC" w:hAnsi="AngsanaUPC" w:cs="AngsanaUPC"/>
          <w:sz w:val="30"/>
          <w:szCs w:val="30"/>
          <w:lang w:bidi="th-TH"/>
        </w:rPr>
        <w:t>49.24</w:t>
      </w:r>
      <w:r w:rsidR="0019764B" w:rsidRPr="00B16671">
        <w:rPr>
          <w:rFonts w:ascii="AngsanaUPC" w:hAnsi="AngsanaUPC" w:cs="AngsanaUPC"/>
          <w:sz w:val="30"/>
          <w:szCs w:val="30"/>
          <w:lang w:bidi="th-TH"/>
        </w:rPr>
        <w:t xml:space="preserve"> percent owned</w:t>
      </w:r>
      <w:r w:rsidR="00A552BC" w:rsidRPr="00B16671">
        <w:rPr>
          <w:rFonts w:ascii="AngsanaUPC" w:hAnsi="AngsanaUPC" w:cs="AngsanaUPC"/>
          <w:sz w:val="30"/>
          <w:szCs w:val="30"/>
          <w:cs/>
          <w:lang w:val="en-US" w:bidi="th-TH"/>
        </w:rPr>
        <w:t xml:space="preserve">) </w:t>
      </w:r>
      <w:r w:rsidR="00111A54" w:rsidRPr="00B16671">
        <w:rPr>
          <w:rFonts w:ascii="AngsanaUPC" w:hAnsi="AngsanaUPC" w:cs="AngsanaUPC"/>
          <w:sz w:val="30"/>
          <w:szCs w:val="30"/>
          <w:lang w:val="en-US" w:bidi="th-TH"/>
        </w:rPr>
        <w:t xml:space="preserve">which </w:t>
      </w:r>
      <w:proofErr w:type="gramStart"/>
      <w:r w:rsidR="00111A54" w:rsidRPr="00B16671">
        <w:rPr>
          <w:rFonts w:ascii="AngsanaUPC" w:hAnsi="AngsanaUPC" w:cs="AngsanaUPC"/>
          <w:sz w:val="30"/>
          <w:szCs w:val="30"/>
          <w:lang w:val="en-US" w:bidi="th-TH"/>
        </w:rPr>
        <w:t xml:space="preserve">is </w:t>
      </w:r>
      <w:r w:rsidR="0019764B" w:rsidRPr="00B16671">
        <w:rPr>
          <w:rFonts w:ascii="AngsanaUPC" w:hAnsi="AngsanaUPC" w:cs="AngsanaUPC"/>
          <w:sz w:val="30"/>
          <w:szCs w:val="30"/>
          <w:lang w:val="en-US" w:bidi="th-TH"/>
        </w:rPr>
        <w:t xml:space="preserve"> </w:t>
      </w:r>
      <w:r w:rsidR="0019764B" w:rsidRPr="00B16671">
        <w:rPr>
          <w:rFonts w:ascii="AngsanaUPC" w:hAnsi="AngsanaUPC" w:cs="AngsanaUPC"/>
          <w:sz w:val="30"/>
          <w:szCs w:val="30"/>
        </w:rPr>
        <w:t>incorporated</w:t>
      </w:r>
      <w:proofErr w:type="gramEnd"/>
      <w:r w:rsidR="0019764B" w:rsidRPr="00B16671">
        <w:rPr>
          <w:rFonts w:ascii="AngsanaUPC" w:hAnsi="AngsanaUPC" w:cs="AngsanaUPC"/>
          <w:sz w:val="30"/>
          <w:szCs w:val="30"/>
        </w:rPr>
        <w:t xml:space="preserve"> and domiciled in Thailand</w:t>
      </w:r>
      <w:r w:rsidR="0019764B" w:rsidRPr="00B16671">
        <w:rPr>
          <w:rFonts w:ascii="AngsanaUPC" w:hAnsi="AngsanaUPC" w:cs="AngsanaUPC"/>
          <w:sz w:val="30"/>
          <w:szCs w:val="30"/>
          <w:cs/>
          <w:lang w:bidi="th-TH"/>
        </w:rPr>
        <w:t xml:space="preserve"> </w:t>
      </w:r>
    </w:p>
    <w:p w14:paraId="1F4EB72E" w14:textId="77777777" w:rsidR="00C23B21" w:rsidRPr="006B7E1C" w:rsidRDefault="0019764B"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B16671">
        <w:rPr>
          <w:rFonts w:ascii="AngsanaUPC" w:hAnsi="AngsanaUPC" w:cs="AngsanaUPC"/>
          <w:sz w:val="30"/>
          <w:szCs w:val="30"/>
        </w:rPr>
        <w:t>The Company is principally engaged in the manufacture of prestressed con</w:t>
      </w:r>
      <w:r w:rsidR="00111A54" w:rsidRPr="00B16671">
        <w:rPr>
          <w:rFonts w:ascii="AngsanaUPC" w:hAnsi="AngsanaUPC" w:cs="AngsanaUPC"/>
          <w:sz w:val="30"/>
          <w:szCs w:val="30"/>
        </w:rPr>
        <w:t xml:space="preserve">crete products and construction </w:t>
      </w:r>
      <w:r w:rsidR="00111A54" w:rsidRPr="006B7E1C">
        <w:rPr>
          <w:rFonts w:ascii="AngsanaUPC" w:hAnsi="AngsanaUPC" w:cs="AngsanaUPC"/>
          <w:sz w:val="30"/>
          <w:szCs w:val="30"/>
        </w:rPr>
        <w:t>contractor</w:t>
      </w:r>
      <w:r w:rsidR="00907120" w:rsidRPr="006B7E1C">
        <w:rPr>
          <w:rFonts w:ascii="AngsanaUPC" w:hAnsi="AngsanaUPC" w:cs="AngsanaUPC"/>
          <w:sz w:val="30"/>
          <w:szCs w:val="30"/>
        </w:rPr>
        <w:t xml:space="preserve"> service.</w:t>
      </w:r>
      <w:r w:rsidRPr="006B7E1C">
        <w:rPr>
          <w:rFonts w:ascii="AngsanaUPC" w:hAnsi="AngsanaUPC" w:cs="AngsanaUPC"/>
          <w:sz w:val="30"/>
          <w:szCs w:val="30"/>
        </w:rPr>
        <w:t xml:space="preserve"> </w:t>
      </w:r>
    </w:p>
    <w:p w14:paraId="29D6118A" w14:textId="77777777" w:rsidR="009D1DCE" w:rsidRPr="006B7E1C"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6B7E1C">
        <w:rPr>
          <w:rFonts w:ascii="Angsana New" w:hAnsi="Angsana New"/>
          <w:sz w:val="30"/>
          <w:szCs w:val="30"/>
        </w:rPr>
        <w:t>Business engagement</w:t>
      </w:r>
      <w:r w:rsidRPr="006B7E1C">
        <w:rPr>
          <w:rFonts w:ascii="AngsanaUPC" w:hAnsi="AngsanaUPC" w:cs="AngsanaUPC"/>
          <w:sz w:val="30"/>
          <w:szCs w:val="30"/>
        </w:rPr>
        <w:t xml:space="preserve"> </w:t>
      </w:r>
    </w:p>
    <w:p w14:paraId="146BACF5" w14:textId="77777777" w:rsidR="009D1DCE" w:rsidRPr="006B7E1C"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6B7E1C">
        <w:rPr>
          <w:rFonts w:ascii="AngsanaUPC" w:hAnsi="AngsanaUPC" w:cs="AngsanaUPC"/>
          <w:sz w:val="30"/>
          <w:szCs w:val="30"/>
        </w:rPr>
        <w:t xml:space="preserve">The Company is principally engaged in the manufacture of prestressed concrete products and construction contractor service. </w:t>
      </w:r>
    </w:p>
    <w:p w14:paraId="01D6F3F9" w14:textId="77777777" w:rsidR="009D1DCE" w:rsidRPr="006B7E1C" w:rsidRDefault="009D1DCE" w:rsidP="009D1DCE">
      <w:pPr>
        <w:spacing w:before="120" w:after="120" w:line="240" w:lineRule="auto"/>
        <w:ind w:left="540" w:right="-234"/>
        <w:jc w:val="thaiDistribute"/>
        <w:rPr>
          <w:rFonts w:ascii="Angsana New" w:hAnsi="Angsana New"/>
          <w:sz w:val="32"/>
          <w:szCs w:val="32"/>
        </w:rPr>
      </w:pPr>
      <w:r w:rsidRPr="006B7E1C">
        <w:rPr>
          <w:rFonts w:ascii="Angsana New" w:hAnsi="Angsana New"/>
          <w:sz w:val="30"/>
          <w:szCs w:val="30"/>
        </w:rPr>
        <w:lastRenderedPageBreak/>
        <w:t xml:space="preserve">The </w:t>
      </w:r>
      <w:r w:rsidRPr="003C37CD">
        <w:rPr>
          <w:rFonts w:ascii="Angsana New" w:hAnsi="Angsana New"/>
          <w:sz w:val="30"/>
          <w:szCs w:val="30"/>
        </w:rPr>
        <w:t xml:space="preserve">subsidiaries </w:t>
      </w:r>
      <w:r w:rsidR="00362E53" w:rsidRPr="003C37CD">
        <w:rPr>
          <w:rFonts w:ascii="AngsanaUPC" w:hAnsi="AngsanaUPC" w:cs="AngsanaUPC"/>
          <w:sz w:val="30"/>
          <w:szCs w:val="30"/>
        </w:rPr>
        <w:t>are</w:t>
      </w:r>
      <w:r w:rsidRPr="003C37CD">
        <w:rPr>
          <w:rFonts w:ascii="AngsanaUPC" w:hAnsi="AngsanaUPC" w:cs="AngsanaUPC"/>
          <w:sz w:val="30"/>
          <w:szCs w:val="30"/>
        </w:rPr>
        <w:t xml:space="preserve"> principally engaged in the manufacture of prestressed concrete products and </w:t>
      </w:r>
      <w:r w:rsidRPr="003C37CD">
        <w:rPr>
          <w:rFonts w:ascii="Angsana New" w:hAnsi="Angsana New"/>
          <w:sz w:val="32"/>
          <w:szCs w:val="32"/>
        </w:rPr>
        <w:t xml:space="preserve">construction services including installation of 115 </w:t>
      </w:r>
      <w:r w:rsidR="00362E53" w:rsidRPr="003C37CD">
        <w:rPr>
          <w:rFonts w:ascii="Angsana New" w:hAnsi="Angsana New"/>
          <w:sz w:val="32"/>
          <w:szCs w:val="32"/>
        </w:rPr>
        <w:t>K</w:t>
      </w:r>
      <w:r w:rsidRPr="003C37CD">
        <w:rPr>
          <w:rFonts w:ascii="Angsana New" w:hAnsi="Angsana New"/>
          <w:sz w:val="32"/>
          <w:szCs w:val="32"/>
        </w:rPr>
        <w:t>V high voltage transmission lines and design, supply and installation of fiber optic cables and underground transmission</w:t>
      </w:r>
      <w:r w:rsidRPr="006B7E1C">
        <w:rPr>
          <w:rFonts w:ascii="Angsana New" w:hAnsi="Angsana New"/>
          <w:sz w:val="32"/>
          <w:szCs w:val="32"/>
        </w:rPr>
        <w:t xml:space="preserve"> lines. </w:t>
      </w:r>
    </w:p>
    <w:p w14:paraId="2E5A3714" w14:textId="77777777" w:rsidR="009D1DCE" w:rsidRPr="006B7E1C"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
          <w:bCs/>
          <w:sz w:val="30"/>
          <w:szCs w:val="30"/>
        </w:rPr>
      </w:pPr>
      <w:r w:rsidRPr="006B7E1C">
        <w:rPr>
          <w:rFonts w:ascii="AngsanaUPC" w:hAnsi="AngsanaUPC" w:cs="AngsanaUPC"/>
          <w:b/>
          <w:bCs/>
          <w:sz w:val="30"/>
          <w:szCs w:val="30"/>
        </w:rPr>
        <w:t xml:space="preserve">Coronavirus disease </w:t>
      </w:r>
      <w:r w:rsidRPr="006B7E1C">
        <w:rPr>
          <w:rFonts w:ascii="AngsanaUPC" w:hAnsi="AngsanaUPC" w:cs="AngsanaUPC"/>
          <w:b/>
          <w:bCs/>
          <w:sz w:val="30"/>
          <w:szCs w:val="30"/>
          <w:cs/>
        </w:rPr>
        <w:t>2019</w:t>
      </w:r>
      <w:r w:rsidRPr="006B7E1C">
        <w:rPr>
          <w:rFonts w:ascii="AngsanaUPC" w:hAnsi="AngsanaUPC" w:cs="AngsanaUPC"/>
          <w:b/>
          <w:bCs/>
          <w:sz w:val="30"/>
          <w:szCs w:val="30"/>
        </w:rPr>
        <w:t xml:space="preserve"> Pandemic</w:t>
      </w:r>
    </w:p>
    <w:p w14:paraId="55FFC6C5" w14:textId="77777777" w:rsidR="009D1DCE" w:rsidRPr="001708A4" w:rsidRDefault="009D1DCE" w:rsidP="008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539"/>
        <w:jc w:val="both"/>
        <w:rPr>
          <w:rFonts w:ascii="AngsanaUPC" w:hAnsi="AngsanaUPC" w:cs="AngsanaUPC"/>
          <w:sz w:val="30"/>
          <w:szCs w:val="30"/>
        </w:rPr>
      </w:pPr>
      <w:r w:rsidRPr="006B7E1C">
        <w:rPr>
          <w:rFonts w:ascii="AngsanaUPC" w:hAnsi="AngsanaUPC" w:cs="AngsanaUPC"/>
          <w:sz w:val="30"/>
          <w:szCs w:val="30"/>
        </w:rPr>
        <w:t xml:space="preserve">The Coronavirus disease </w:t>
      </w:r>
      <w:r w:rsidRPr="006B7E1C">
        <w:rPr>
          <w:rFonts w:ascii="AngsanaUPC" w:hAnsi="AngsanaUPC" w:cs="AngsanaUPC"/>
          <w:sz w:val="30"/>
          <w:szCs w:val="30"/>
          <w:cs/>
        </w:rPr>
        <w:t>2019 (</w:t>
      </w:r>
      <w:r w:rsidRPr="006B7E1C">
        <w:rPr>
          <w:rFonts w:ascii="AngsanaUPC" w:hAnsi="AngsanaUPC" w:cs="AngsanaUPC"/>
          <w:sz w:val="30"/>
          <w:szCs w:val="30"/>
        </w:rPr>
        <w:t>COVID-</w:t>
      </w:r>
      <w:r w:rsidRPr="006B7E1C">
        <w:rPr>
          <w:rFonts w:ascii="AngsanaUPC" w:hAnsi="AngsanaUPC" w:cs="AngsanaUPC"/>
          <w:sz w:val="30"/>
          <w:szCs w:val="30"/>
          <w:cs/>
        </w:rPr>
        <w:t xml:space="preserve">19) </w:t>
      </w:r>
      <w:r w:rsidRPr="006B7E1C">
        <w:rPr>
          <w:rFonts w:ascii="AngsanaUPC" w:hAnsi="AngsanaUPC" w:cs="AngsanaUPC"/>
          <w:sz w:val="30"/>
          <w:szCs w:val="30"/>
        </w:rPr>
        <w:t>pandemic is continuing to evolve, resulting in an economic slowdown and adversely impacting most businesses and industries. This situation may bring uncertainties and have an impact on the environment in which the group operates. The group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0794F81" w14:textId="77777777" w:rsidR="009D1DCE" w:rsidRPr="00856183" w:rsidRDefault="00856183"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856183">
        <w:rPr>
          <w:rFonts w:ascii="Angsana New" w:hAnsi="Angsana New"/>
          <w:sz w:val="30"/>
          <w:szCs w:val="30"/>
        </w:rPr>
        <w:t xml:space="preserve">In </w:t>
      </w:r>
      <w:r w:rsidRPr="00856183">
        <w:rPr>
          <w:rFonts w:ascii="Angsana New" w:hAnsi="Angsana New"/>
          <w:sz w:val="30"/>
          <w:szCs w:val="30"/>
          <w:cs/>
        </w:rPr>
        <w:t>2021</w:t>
      </w:r>
      <w:r w:rsidRPr="00856183">
        <w:rPr>
          <w:rFonts w:ascii="Angsana New" w:hAnsi="Angsana New"/>
          <w:sz w:val="30"/>
          <w:szCs w:val="30"/>
        </w:rPr>
        <w:t xml:space="preserve">, the Group has expenditures related to managing for prevention of the spread of coronavirus. </w:t>
      </w:r>
      <w:r w:rsidRPr="00856183">
        <w:rPr>
          <w:rFonts w:ascii="Angsana New" w:hAnsi="Angsana New"/>
          <w:sz w:val="30"/>
          <w:szCs w:val="30"/>
          <w:cs/>
        </w:rPr>
        <w:t>2019 (</w:t>
      </w:r>
      <w:r w:rsidRPr="00856183">
        <w:rPr>
          <w:rFonts w:ascii="Angsana New" w:hAnsi="Angsana New"/>
          <w:sz w:val="30"/>
          <w:szCs w:val="30"/>
        </w:rPr>
        <w:t>COVID-</w:t>
      </w:r>
      <w:r w:rsidRPr="00856183">
        <w:rPr>
          <w:rFonts w:ascii="Angsana New" w:hAnsi="Angsana New"/>
          <w:sz w:val="30"/>
          <w:szCs w:val="30"/>
          <w:cs/>
        </w:rPr>
        <w:t xml:space="preserve">19) </w:t>
      </w:r>
      <w:r w:rsidRPr="00856183">
        <w:rPr>
          <w:rFonts w:ascii="Angsana New" w:hAnsi="Angsana New"/>
          <w:sz w:val="30"/>
          <w:szCs w:val="30"/>
        </w:rPr>
        <w:t xml:space="preserve">within the company such as antigen test kit, disinfection spray, alcohol and surgical face mask totaling Bath </w:t>
      </w:r>
      <w:r w:rsidRPr="00856183">
        <w:rPr>
          <w:rFonts w:ascii="Angsana New" w:hAnsi="Angsana New"/>
          <w:sz w:val="30"/>
          <w:szCs w:val="30"/>
          <w:cs/>
        </w:rPr>
        <w:t xml:space="preserve">0.75 </w:t>
      </w:r>
      <w:r w:rsidRPr="00856183">
        <w:rPr>
          <w:rFonts w:ascii="Angsana New" w:hAnsi="Angsana New"/>
          <w:sz w:val="30"/>
          <w:szCs w:val="30"/>
        </w:rPr>
        <w:t>million</w:t>
      </w:r>
    </w:p>
    <w:p w14:paraId="58EBDCD5" w14:textId="77777777" w:rsidR="00A552BC" w:rsidRDefault="00636D4D"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hanging="720"/>
        <w:jc w:val="both"/>
        <w:rPr>
          <w:rFonts w:ascii="AngsanaUPC" w:hAnsi="AngsanaUPC" w:cs="AngsanaUPC"/>
          <w:b/>
          <w:bCs/>
          <w:sz w:val="30"/>
          <w:szCs w:val="30"/>
        </w:rPr>
      </w:pPr>
      <w:r w:rsidRPr="00B16671">
        <w:rPr>
          <w:rFonts w:ascii="AngsanaUPC" w:hAnsi="AngsanaUPC" w:cs="AngsanaUPC"/>
          <w:b/>
          <w:bCs/>
          <w:sz w:val="30"/>
          <w:szCs w:val="30"/>
        </w:rPr>
        <w:t>Basis of preparation</w:t>
      </w:r>
      <w:r w:rsidR="00A552BC" w:rsidRPr="00B16671">
        <w:rPr>
          <w:rFonts w:ascii="AngsanaUPC" w:hAnsi="AngsanaUPC" w:cs="AngsanaUPC"/>
          <w:b/>
          <w:bCs/>
          <w:sz w:val="30"/>
          <w:szCs w:val="30"/>
          <w:cs/>
          <w:lang w:val="th-TH"/>
        </w:rPr>
        <w:t xml:space="preserve"> </w:t>
      </w:r>
    </w:p>
    <w:p w14:paraId="6B83B077" w14:textId="77777777" w:rsidR="00A05468" w:rsidRPr="00A05468" w:rsidRDefault="00970F26" w:rsidP="00A054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atLeast"/>
        <w:jc w:val="thaiDistribute"/>
        <w:textAlignment w:val="baseline"/>
        <w:rPr>
          <w:rFonts w:ascii="AngsanaUPC" w:hAnsi="AngsanaUPC" w:cs="AngsanaUPC"/>
          <w:i/>
          <w:iCs/>
          <w:sz w:val="30"/>
          <w:szCs w:val="30"/>
        </w:rPr>
      </w:pPr>
      <w:r>
        <w:rPr>
          <w:rFonts w:ascii="AngsanaUPC" w:hAnsi="AngsanaUPC" w:cs="AngsanaUPC"/>
          <w:i/>
          <w:iCs/>
          <w:sz w:val="30"/>
          <w:szCs w:val="30"/>
        </w:rPr>
        <w:t xml:space="preserve">2.1 </w:t>
      </w:r>
      <w:r w:rsidR="00A05468" w:rsidRPr="00A05468">
        <w:rPr>
          <w:rFonts w:ascii="AngsanaUPC" w:hAnsi="AngsanaUPC" w:cs="AngsanaUPC"/>
          <w:i/>
          <w:iCs/>
          <w:sz w:val="30"/>
          <w:szCs w:val="30"/>
        </w:rPr>
        <w:t xml:space="preserve">Preparation of financial statements </w:t>
      </w:r>
    </w:p>
    <w:p w14:paraId="3615C44F" w14:textId="77777777" w:rsidR="00A05468" w:rsidRPr="00B16671" w:rsidRDefault="00A05468" w:rsidP="00970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AngsanaUPC" w:hAnsi="AngsanaUPC" w:cs="AngsanaUPC"/>
          <w:b/>
          <w:bCs/>
          <w:spacing w:val="-2"/>
          <w:sz w:val="30"/>
          <w:szCs w:val="30"/>
          <w:lang w:val="en-GB"/>
        </w:rPr>
      </w:pPr>
      <w:r w:rsidRPr="00B16671">
        <w:rPr>
          <w:rFonts w:ascii="AngsanaUPC" w:hAnsi="AngsanaUPC" w:cs="AngsanaUPC"/>
          <w:spacing w:val="-2"/>
          <w:sz w:val="30"/>
          <w:szCs w:val="30"/>
          <w:lang w:val="en-GB"/>
        </w:rPr>
        <w:t>The consolidated and separate financial statements have been prepared in accordance with Thai Financial Reporting Standards and Accounting Guidelines promulgated by the Thailand Federation of Accounting Professions under the Royal Patronage (“TFAC”) and the financial reporting requirements of the Securities and Exchange Commission under the Securities and Exchange Act.</w:t>
      </w:r>
    </w:p>
    <w:p w14:paraId="7C18E6EF" w14:textId="77777777" w:rsidR="009D1DCE" w:rsidRPr="009D1DCE" w:rsidRDefault="006B7E1C" w:rsidP="009D1DC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Angsana New" w:eastAsia="SimSun" w:hAnsi="Angsana New"/>
          <w:i/>
          <w:iCs/>
          <w:sz w:val="30"/>
          <w:szCs w:val="30"/>
          <w:lang w:val="en-GB"/>
        </w:rPr>
      </w:pPr>
      <w:r w:rsidRPr="006B7E1C">
        <w:rPr>
          <w:rFonts w:ascii="Angsana New" w:eastAsia="SimSun" w:hAnsi="Angsana New"/>
          <w:i/>
          <w:iCs/>
          <w:sz w:val="30"/>
          <w:szCs w:val="30"/>
          <w:lang w:val="en-GB"/>
        </w:rPr>
        <w:t>Basis of consolidation</w:t>
      </w:r>
    </w:p>
    <w:p w14:paraId="62604FAA" w14:textId="77777777" w:rsidR="009D1DCE" w:rsidRDefault="006B7E1C"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r w:rsidRPr="006B7E1C">
        <w:rPr>
          <w:rFonts w:ascii="Angsana New" w:eastAsia="SimSun" w:hAnsi="Angsana New"/>
          <w:sz w:val="30"/>
          <w:szCs w:val="30"/>
        </w:rPr>
        <w:t>a</w:t>
      </w:r>
      <w:r w:rsidR="009D1DCE" w:rsidRPr="006B7E1C">
        <w:rPr>
          <w:rFonts w:ascii="Angsana New" w:eastAsia="SimSun" w:hAnsi="Angsana New"/>
          <w:sz w:val="30"/>
          <w:szCs w:val="30"/>
          <w:lang w:val="en-GB"/>
        </w:rPr>
        <w:t>)</w:t>
      </w:r>
      <w:r w:rsidR="009D1DCE" w:rsidRPr="006B7E1C">
        <w:rPr>
          <w:rFonts w:ascii="Angsana New" w:eastAsia="SimSun" w:hAnsi="Angsana New"/>
          <w:sz w:val="30"/>
          <w:szCs w:val="30"/>
          <w:lang w:val="en-GB"/>
        </w:rPr>
        <w:tab/>
        <w:t xml:space="preserve">   </w:t>
      </w:r>
      <w:r w:rsidRPr="006B7E1C">
        <w:rPr>
          <w:rFonts w:ascii="Angsana New" w:eastAsia="SimSun" w:hAnsi="Angsana New"/>
          <w:sz w:val="30"/>
          <w:szCs w:val="30"/>
          <w:lang w:val="en-GB"/>
        </w:rPr>
        <w:t>The consolidated financial statements include the financial statements of Business Online Public Company Limited (“the Company”) and the following subsidiary companies (“the subsidiaries”) (collectively as “the Group”):</w:t>
      </w:r>
    </w:p>
    <w:p w14:paraId="23DD1BE1" w14:textId="77777777" w:rsidR="002A4DD9" w:rsidRDefault="002A4DD9"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p>
    <w:p w14:paraId="74834886" w14:textId="77777777" w:rsidR="002A4DD9" w:rsidRDefault="002A4DD9"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p>
    <w:p w14:paraId="6B8228F3" w14:textId="77777777" w:rsidR="002A4DD9" w:rsidRDefault="002A4DD9"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p>
    <w:p w14:paraId="7B69DE3F" w14:textId="77777777" w:rsidR="002A4DD9" w:rsidRDefault="002A4DD9"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p>
    <w:p w14:paraId="27800D5A" w14:textId="77777777" w:rsidR="002A4DD9" w:rsidRDefault="002A4DD9"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p>
    <w:tbl>
      <w:tblPr>
        <w:tblStyle w:val="TableGrid"/>
        <w:tblW w:w="1053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923"/>
        <w:gridCol w:w="3330"/>
        <w:gridCol w:w="1260"/>
        <w:gridCol w:w="1080"/>
      </w:tblGrid>
      <w:tr w:rsidR="006B7E1C" w:rsidRPr="00F66F0C" w14:paraId="34E7A852" w14:textId="77777777" w:rsidTr="00BF3ED9">
        <w:tc>
          <w:tcPr>
            <w:tcW w:w="3942" w:type="dxa"/>
            <w:vAlign w:val="bottom"/>
          </w:tcPr>
          <w:p w14:paraId="768CEFE9" w14:textId="77777777" w:rsidR="006B7E1C" w:rsidRPr="00F66F0C" w:rsidRDefault="006B7E1C" w:rsidP="006B7E1C">
            <w:pPr>
              <w:spacing w:line="240" w:lineRule="auto"/>
              <w:jc w:val="center"/>
              <w:rPr>
                <w:rFonts w:asciiTheme="majorBidi" w:hAnsiTheme="majorBidi" w:cstheme="majorBidi"/>
                <w:sz w:val="26"/>
                <w:szCs w:val="26"/>
                <w:cs/>
              </w:rPr>
            </w:pPr>
          </w:p>
        </w:tc>
        <w:tc>
          <w:tcPr>
            <w:tcW w:w="923" w:type="dxa"/>
            <w:vAlign w:val="bottom"/>
          </w:tcPr>
          <w:p w14:paraId="17DCC305" w14:textId="77777777" w:rsidR="006B7E1C" w:rsidRPr="00F66F0C" w:rsidRDefault="006B7E1C" w:rsidP="006B7E1C">
            <w:pPr>
              <w:spacing w:line="240" w:lineRule="auto"/>
              <w:jc w:val="center"/>
              <w:rPr>
                <w:rFonts w:asciiTheme="majorBidi" w:hAnsiTheme="majorBidi" w:cstheme="majorBidi"/>
                <w:sz w:val="26"/>
                <w:szCs w:val="26"/>
                <w:cs/>
              </w:rPr>
            </w:pPr>
          </w:p>
        </w:tc>
        <w:tc>
          <w:tcPr>
            <w:tcW w:w="3330" w:type="dxa"/>
            <w:vAlign w:val="bottom"/>
          </w:tcPr>
          <w:p w14:paraId="0B325695" w14:textId="77777777" w:rsidR="006B7E1C" w:rsidRPr="00F66F0C" w:rsidRDefault="006B7E1C" w:rsidP="006B7E1C">
            <w:pPr>
              <w:spacing w:line="240" w:lineRule="auto"/>
              <w:jc w:val="center"/>
              <w:rPr>
                <w:rFonts w:asciiTheme="majorBidi" w:hAnsiTheme="majorBidi" w:cstheme="majorBidi"/>
                <w:sz w:val="26"/>
                <w:szCs w:val="26"/>
                <w:cs/>
              </w:rPr>
            </w:pPr>
          </w:p>
        </w:tc>
        <w:tc>
          <w:tcPr>
            <w:tcW w:w="2340" w:type="dxa"/>
            <w:gridSpan w:val="2"/>
            <w:vMerge w:val="restart"/>
          </w:tcPr>
          <w:p w14:paraId="25305BB6" w14:textId="77777777" w:rsidR="006B7E1C" w:rsidRPr="006B7E1C" w:rsidRDefault="006B7E1C" w:rsidP="006B7E1C">
            <w:pPr>
              <w:pBdr>
                <w:bottom w:val="single" w:sz="4" w:space="1" w:color="auto"/>
              </w:pBdr>
              <w:spacing w:line="240" w:lineRule="auto"/>
              <w:jc w:val="right"/>
              <w:rPr>
                <w:rFonts w:asciiTheme="majorBidi" w:hAnsiTheme="majorBidi" w:cstheme="majorBidi"/>
                <w:sz w:val="26"/>
                <w:szCs w:val="26"/>
              </w:rPr>
            </w:pPr>
            <w:r w:rsidRPr="006B7E1C">
              <w:rPr>
                <w:rFonts w:asciiTheme="majorBidi" w:hAnsiTheme="majorBidi" w:cstheme="majorBidi"/>
                <w:b/>
                <w:bCs/>
                <w:i/>
                <w:iCs/>
                <w:sz w:val="26"/>
                <w:szCs w:val="26"/>
              </w:rPr>
              <w:t>Percent</w:t>
            </w:r>
          </w:p>
          <w:p w14:paraId="4B3B16D4" w14:textId="77777777" w:rsidR="006B7E1C" w:rsidRPr="00F66F0C" w:rsidRDefault="006B7E1C" w:rsidP="006B7E1C">
            <w:pPr>
              <w:pBdr>
                <w:bottom w:val="single" w:sz="4" w:space="1" w:color="auto"/>
              </w:pBdr>
              <w:jc w:val="center"/>
              <w:rPr>
                <w:rFonts w:asciiTheme="majorBidi" w:hAnsiTheme="majorBidi" w:cstheme="majorBidi"/>
                <w:sz w:val="26"/>
                <w:szCs w:val="26"/>
              </w:rPr>
            </w:pPr>
            <w:r w:rsidRPr="006B7E1C">
              <w:rPr>
                <w:rFonts w:asciiTheme="majorBidi" w:hAnsiTheme="majorBidi" w:cstheme="majorBidi"/>
                <w:sz w:val="26"/>
                <w:szCs w:val="26"/>
              </w:rPr>
              <w:t>Holding percentage</w:t>
            </w:r>
          </w:p>
        </w:tc>
      </w:tr>
      <w:tr w:rsidR="006B7E1C" w:rsidRPr="00F66F0C" w14:paraId="6BF0FC6F" w14:textId="77777777" w:rsidTr="00BF3ED9">
        <w:tc>
          <w:tcPr>
            <w:tcW w:w="3942" w:type="dxa"/>
            <w:vAlign w:val="bottom"/>
          </w:tcPr>
          <w:p w14:paraId="36311B72" w14:textId="77777777" w:rsidR="006B7E1C" w:rsidRPr="006B7E1C" w:rsidRDefault="006B7E1C" w:rsidP="006B7E1C">
            <w:pPr>
              <w:spacing w:line="240" w:lineRule="auto"/>
              <w:jc w:val="center"/>
              <w:rPr>
                <w:rFonts w:asciiTheme="majorBidi" w:hAnsiTheme="majorBidi" w:cstheme="majorBidi"/>
                <w:sz w:val="26"/>
                <w:szCs w:val="26"/>
                <w:cs/>
              </w:rPr>
            </w:pPr>
          </w:p>
        </w:tc>
        <w:tc>
          <w:tcPr>
            <w:tcW w:w="923" w:type="dxa"/>
            <w:vAlign w:val="bottom"/>
          </w:tcPr>
          <w:p w14:paraId="14F6AD19" w14:textId="77777777" w:rsidR="006B7E1C" w:rsidRPr="006B7E1C" w:rsidRDefault="006B7E1C" w:rsidP="006B7E1C">
            <w:pPr>
              <w:spacing w:line="240" w:lineRule="auto"/>
              <w:jc w:val="center"/>
              <w:rPr>
                <w:rFonts w:asciiTheme="majorBidi" w:hAnsiTheme="majorBidi" w:cstheme="majorBidi"/>
                <w:sz w:val="26"/>
                <w:szCs w:val="26"/>
                <w:cs/>
              </w:rPr>
            </w:pPr>
          </w:p>
        </w:tc>
        <w:tc>
          <w:tcPr>
            <w:tcW w:w="3330" w:type="dxa"/>
            <w:vAlign w:val="bottom"/>
          </w:tcPr>
          <w:p w14:paraId="565B52E6" w14:textId="77777777" w:rsidR="006B7E1C" w:rsidRPr="006B7E1C" w:rsidRDefault="006B7E1C" w:rsidP="006B7E1C">
            <w:pPr>
              <w:spacing w:line="240" w:lineRule="auto"/>
              <w:jc w:val="center"/>
              <w:rPr>
                <w:rFonts w:asciiTheme="majorBidi" w:hAnsiTheme="majorBidi" w:cstheme="majorBidi"/>
                <w:sz w:val="26"/>
                <w:szCs w:val="26"/>
                <w:cs/>
              </w:rPr>
            </w:pPr>
          </w:p>
        </w:tc>
        <w:tc>
          <w:tcPr>
            <w:tcW w:w="2340" w:type="dxa"/>
            <w:gridSpan w:val="2"/>
            <w:vMerge/>
          </w:tcPr>
          <w:p w14:paraId="088831F3" w14:textId="77777777" w:rsidR="006B7E1C" w:rsidRPr="006B7E1C" w:rsidRDefault="006B7E1C" w:rsidP="006B7E1C">
            <w:pPr>
              <w:pBdr>
                <w:bottom w:val="single" w:sz="4" w:space="1" w:color="auto"/>
              </w:pBdr>
              <w:spacing w:line="240" w:lineRule="auto"/>
              <w:jc w:val="center"/>
              <w:rPr>
                <w:rFonts w:asciiTheme="majorBidi" w:hAnsiTheme="majorBidi" w:cstheme="majorBidi"/>
                <w:sz w:val="26"/>
                <w:szCs w:val="26"/>
              </w:rPr>
            </w:pPr>
          </w:p>
        </w:tc>
      </w:tr>
      <w:tr w:rsidR="006B7E1C" w:rsidRPr="00F66F0C" w14:paraId="0CD75402" w14:textId="77777777" w:rsidTr="00BF3ED9">
        <w:tc>
          <w:tcPr>
            <w:tcW w:w="3942" w:type="dxa"/>
            <w:vAlign w:val="bottom"/>
          </w:tcPr>
          <w:p w14:paraId="17112144" w14:textId="77777777" w:rsidR="006B7E1C" w:rsidRPr="006B7E1C" w:rsidRDefault="006B7E1C" w:rsidP="006B7E1C">
            <w:pPr>
              <w:spacing w:line="240" w:lineRule="auto"/>
              <w:jc w:val="center"/>
              <w:rPr>
                <w:rFonts w:asciiTheme="majorBidi" w:hAnsiTheme="majorBidi" w:cstheme="majorBidi"/>
                <w:sz w:val="26"/>
                <w:szCs w:val="26"/>
                <w:cs/>
              </w:rPr>
            </w:pPr>
          </w:p>
        </w:tc>
        <w:tc>
          <w:tcPr>
            <w:tcW w:w="923" w:type="dxa"/>
            <w:vAlign w:val="bottom"/>
          </w:tcPr>
          <w:p w14:paraId="0735F9C2" w14:textId="77777777" w:rsidR="006B7E1C" w:rsidRPr="006B7E1C" w:rsidRDefault="006B7E1C" w:rsidP="006B7E1C">
            <w:pPr>
              <w:spacing w:line="240" w:lineRule="auto"/>
              <w:jc w:val="center"/>
              <w:rPr>
                <w:rFonts w:asciiTheme="majorBidi" w:hAnsiTheme="majorBidi" w:cstheme="majorBidi"/>
                <w:sz w:val="26"/>
                <w:szCs w:val="26"/>
                <w:cs/>
              </w:rPr>
            </w:pPr>
          </w:p>
        </w:tc>
        <w:tc>
          <w:tcPr>
            <w:tcW w:w="3330" w:type="dxa"/>
            <w:vAlign w:val="bottom"/>
          </w:tcPr>
          <w:p w14:paraId="3CBB48F7" w14:textId="77777777" w:rsidR="006B7E1C" w:rsidRPr="006B7E1C" w:rsidRDefault="006B7E1C" w:rsidP="006B7E1C">
            <w:pPr>
              <w:spacing w:line="240" w:lineRule="auto"/>
              <w:jc w:val="center"/>
              <w:rPr>
                <w:rFonts w:asciiTheme="majorBidi" w:hAnsiTheme="majorBidi" w:cstheme="majorBidi"/>
                <w:sz w:val="26"/>
                <w:szCs w:val="26"/>
                <w:cs/>
              </w:rPr>
            </w:pPr>
          </w:p>
        </w:tc>
        <w:tc>
          <w:tcPr>
            <w:tcW w:w="2340" w:type="dxa"/>
            <w:gridSpan w:val="2"/>
          </w:tcPr>
          <w:p w14:paraId="77EAFC20" w14:textId="77777777" w:rsidR="006B7E1C" w:rsidRPr="006B7E1C" w:rsidRDefault="006B7E1C" w:rsidP="006B7E1C">
            <w:pPr>
              <w:pBdr>
                <w:bottom w:val="single" w:sz="4" w:space="1" w:color="auto"/>
              </w:pBdr>
              <w:spacing w:line="240" w:lineRule="auto"/>
              <w:jc w:val="center"/>
              <w:rPr>
                <w:rFonts w:asciiTheme="majorBidi" w:hAnsiTheme="majorBidi" w:cstheme="majorBidi"/>
                <w:sz w:val="26"/>
                <w:szCs w:val="26"/>
              </w:rPr>
            </w:pPr>
            <w:r w:rsidRPr="006B7E1C">
              <w:rPr>
                <w:rFonts w:asciiTheme="majorBidi" w:hAnsiTheme="majorBidi" w:cstheme="majorBidi"/>
                <w:sz w:val="26"/>
                <w:szCs w:val="26"/>
              </w:rPr>
              <w:t>31 December</w:t>
            </w:r>
          </w:p>
        </w:tc>
      </w:tr>
      <w:tr w:rsidR="006B7E1C" w:rsidRPr="009D1DCE" w14:paraId="70389412" w14:textId="77777777" w:rsidTr="00BF3ED9">
        <w:tc>
          <w:tcPr>
            <w:tcW w:w="3942" w:type="dxa"/>
            <w:vAlign w:val="bottom"/>
          </w:tcPr>
          <w:p w14:paraId="3BBE9849" w14:textId="77777777" w:rsidR="006B7E1C" w:rsidRPr="006B7E1C" w:rsidRDefault="006B7E1C" w:rsidP="006B7E1C">
            <w:pPr>
              <w:pBdr>
                <w:bottom w:val="single" w:sz="4" w:space="1" w:color="auto"/>
              </w:pBdr>
              <w:spacing w:line="240" w:lineRule="auto"/>
              <w:jc w:val="center"/>
              <w:rPr>
                <w:rFonts w:asciiTheme="majorBidi" w:hAnsiTheme="majorBidi" w:cstheme="majorBidi"/>
                <w:sz w:val="26"/>
                <w:szCs w:val="26"/>
                <w:cs/>
              </w:rPr>
            </w:pPr>
            <w:r w:rsidRPr="006B7E1C">
              <w:rPr>
                <w:rFonts w:asciiTheme="majorBidi" w:hAnsiTheme="majorBidi" w:cstheme="majorBidi"/>
                <w:sz w:val="26"/>
                <w:szCs w:val="26"/>
              </w:rPr>
              <w:t>Subsidiary</w:t>
            </w:r>
          </w:p>
        </w:tc>
        <w:tc>
          <w:tcPr>
            <w:tcW w:w="923" w:type="dxa"/>
            <w:vAlign w:val="bottom"/>
          </w:tcPr>
          <w:p w14:paraId="19E4EDE8" w14:textId="77777777" w:rsidR="006B7E1C" w:rsidRPr="006B7E1C" w:rsidRDefault="006B7E1C" w:rsidP="00BF3ED9">
            <w:pPr>
              <w:pBdr>
                <w:bottom w:val="single" w:sz="4" w:space="1" w:color="auto"/>
              </w:pBdr>
              <w:spacing w:line="240" w:lineRule="auto"/>
              <w:ind w:hanging="36"/>
              <w:jc w:val="center"/>
              <w:rPr>
                <w:rFonts w:asciiTheme="majorBidi" w:hAnsiTheme="majorBidi" w:cstheme="majorBidi"/>
                <w:sz w:val="26"/>
                <w:szCs w:val="26"/>
                <w:cs/>
              </w:rPr>
            </w:pPr>
            <w:r w:rsidRPr="006B7E1C">
              <w:rPr>
                <w:rFonts w:asciiTheme="majorBidi" w:hAnsiTheme="majorBidi" w:cstheme="majorBidi"/>
                <w:sz w:val="26"/>
                <w:szCs w:val="26"/>
              </w:rPr>
              <w:t>Located in</w:t>
            </w:r>
          </w:p>
        </w:tc>
        <w:tc>
          <w:tcPr>
            <w:tcW w:w="3330" w:type="dxa"/>
            <w:vAlign w:val="bottom"/>
          </w:tcPr>
          <w:p w14:paraId="7E879865" w14:textId="77777777" w:rsidR="006B7E1C" w:rsidRPr="006B7E1C" w:rsidRDefault="006B7E1C" w:rsidP="006B7E1C">
            <w:pPr>
              <w:pBdr>
                <w:bottom w:val="single" w:sz="4" w:space="1" w:color="auto"/>
              </w:pBdr>
              <w:spacing w:line="240" w:lineRule="auto"/>
              <w:jc w:val="center"/>
              <w:rPr>
                <w:rFonts w:asciiTheme="majorBidi" w:hAnsiTheme="majorBidi" w:cstheme="majorBidi"/>
                <w:sz w:val="26"/>
                <w:szCs w:val="26"/>
                <w:cs/>
              </w:rPr>
            </w:pPr>
            <w:r w:rsidRPr="006B7E1C">
              <w:rPr>
                <w:rFonts w:asciiTheme="majorBidi" w:hAnsiTheme="majorBidi" w:cstheme="majorBidi"/>
                <w:sz w:val="26"/>
                <w:szCs w:val="26"/>
              </w:rPr>
              <w:t>Business type</w:t>
            </w:r>
          </w:p>
        </w:tc>
        <w:tc>
          <w:tcPr>
            <w:tcW w:w="1260" w:type="dxa"/>
          </w:tcPr>
          <w:p w14:paraId="32EE66F5" w14:textId="77777777" w:rsidR="006B7E1C" w:rsidRPr="006B7E1C" w:rsidRDefault="006B7E1C" w:rsidP="006B7E1C">
            <w:pPr>
              <w:pBdr>
                <w:bottom w:val="single" w:sz="4" w:space="1" w:color="auto"/>
              </w:pBdr>
              <w:spacing w:line="240" w:lineRule="auto"/>
              <w:jc w:val="center"/>
              <w:rPr>
                <w:rFonts w:asciiTheme="majorBidi" w:hAnsiTheme="majorBidi" w:cstheme="majorBidi"/>
                <w:sz w:val="26"/>
                <w:szCs w:val="26"/>
              </w:rPr>
            </w:pPr>
            <w:r w:rsidRPr="006B7E1C">
              <w:rPr>
                <w:rFonts w:asciiTheme="majorBidi" w:hAnsiTheme="majorBidi" w:cstheme="majorBidi"/>
                <w:sz w:val="26"/>
                <w:szCs w:val="26"/>
              </w:rPr>
              <w:t>2021</w:t>
            </w:r>
          </w:p>
        </w:tc>
        <w:tc>
          <w:tcPr>
            <w:tcW w:w="1080" w:type="dxa"/>
          </w:tcPr>
          <w:p w14:paraId="7EF0A00A" w14:textId="77777777" w:rsidR="006B7E1C" w:rsidRPr="006B7E1C" w:rsidRDefault="006B7E1C" w:rsidP="006B7E1C">
            <w:pPr>
              <w:pBdr>
                <w:bottom w:val="single" w:sz="4" w:space="1" w:color="auto"/>
              </w:pBdr>
              <w:spacing w:line="240" w:lineRule="auto"/>
              <w:jc w:val="center"/>
              <w:rPr>
                <w:rFonts w:asciiTheme="majorBidi" w:hAnsiTheme="majorBidi" w:cstheme="majorBidi"/>
                <w:sz w:val="26"/>
                <w:szCs w:val="26"/>
              </w:rPr>
            </w:pPr>
            <w:r w:rsidRPr="006B7E1C">
              <w:rPr>
                <w:rFonts w:asciiTheme="majorBidi" w:hAnsiTheme="majorBidi" w:cstheme="majorBidi"/>
                <w:sz w:val="26"/>
                <w:szCs w:val="26"/>
              </w:rPr>
              <w:t>2020</w:t>
            </w:r>
          </w:p>
        </w:tc>
      </w:tr>
      <w:tr w:rsidR="006B7E1C" w:rsidRPr="009D1DCE" w14:paraId="511A0913" w14:textId="77777777" w:rsidTr="00BF3ED9">
        <w:tc>
          <w:tcPr>
            <w:tcW w:w="3942" w:type="dxa"/>
            <w:vAlign w:val="bottom"/>
          </w:tcPr>
          <w:p w14:paraId="45955ADE" w14:textId="77777777" w:rsidR="006B7E1C" w:rsidRPr="006B7E1C" w:rsidRDefault="006B7E1C" w:rsidP="006B7E1C">
            <w:pPr>
              <w:spacing w:line="240" w:lineRule="auto"/>
              <w:rPr>
                <w:rFonts w:asciiTheme="majorBidi" w:hAnsiTheme="majorBidi" w:cstheme="majorBidi"/>
                <w:b/>
                <w:bCs/>
                <w:sz w:val="26"/>
                <w:szCs w:val="26"/>
                <w:cs/>
              </w:rPr>
            </w:pPr>
            <w:r w:rsidRPr="006B7E1C">
              <w:rPr>
                <w:rFonts w:asciiTheme="majorBidi" w:hAnsiTheme="majorBidi" w:cstheme="majorBidi"/>
                <w:b/>
                <w:bCs/>
                <w:sz w:val="26"/>
                <w:szCs w:val="26"/>
              </w:rPr>
              <w:t>Direct subsidiary</w:t>
            </w:r>
          </w:p>
        </w:tc>
        <w:tc>
          <w:tcPr>
            <w:tcW w:w="923" w:type="dxa"/>
            <w:vAlign w:val="bottom"/>
          </w:tcPr>
          <w:p w14:paraId="0DCBD8E2" w14:textId="77777777" w:rsidR="006B7E1C" w:rsidRPr="006B7E1C" w:rsidRDefault="006B7E1C" w:rsidP="006B7E1C">
            <w:pPr>
              <w:spacing w:line="240" w:lineRule="auto"/>
              <w:jc w:val="center"/>
              <w:rPr>
                <w:rFonts w:asciiTheme="majorBidi" w:hAnsiTheme="majorBidi" w:cstheme="majorBidi"/>
                <w:sz w:val="26"/>
                <w:szCs w:val="26"/>
                <w:cs/>
              </w:rPr>
            </w:pPr>
          </w:p>
        </w:tc>
        <w:tc>
          <w:tcPr>
            <w:tcW w:w="3330" w:type="dxa"/>
            <w:vAlign w:val="bottom"/>
          </w:tcPr>
          <w:p w14:paraId="604C0E99" w14:textId="77777777" w:rsidR="006B7E1C" w:rsidRPr="006B7E1C" w:rsidRDefault="006B7E1C" w:rsidP="006B7E1C">
            <w:pPr>
              <w:spacing w:line="240" w:lineRule="auto"/>
              <w:jc w:val="center"/>
              <w:rPr>
                <w:rFonts w:asciiTheme="majorBidi" w:hAnsiTheme="majorBidi" w:cstheme="majorBidi"/>
                <w:sz w:val="26"/>
                <w:szCs w:val="26"/>
                <w:cs/>
              </w:rPr>
            </w:pPr>
          </w:p>
        </w:tc>
        <w:tc>
          <w:tcPr>
            <w:tcW w:w="1260" w:type="dxa"/>
          </w:tcPr>
          <w:p w14:paraId="60D8DBC5" w14:textId="77777777" w:rsidR="006B7E1C" w:rsidRPr="006B7E1C" w:rsidRDefault="006B7E1C" w:rsidP="006B7E1C">
            <w:pPr>
              <w:tabs>
                <w:tab w:val="decimal" w:pos="576"/>
              </w:tabs>
              <w:spacing w:line="240" w:lineRule="auto"/>
              <w:ind w:right="36"/>
              <w:jc w:val="thaiDistribute"/>
              <w:rPr>
                <w:rFonts w:asciiTheme="majorBidi" w:hAnsiTheme="majorBidi" w:cstheme="majorBidi"/>
                <w:sz w:val="26"/>
                <w:szCs w:val="26"/>
              </w:rPr>
            </w:pPr>
          </w:p>
        </w:tc>
        <w:tc>
          <w:tcPr>
            <w:tcW w:w="1080" w:type="dxa"/>
          </w:tcPr>
          <w:p w14:paraId="7A740CC0" w14:textId="77777777" w:rsidR="006B7E1C" w:rsidRPr="006B7E1C" w:rsidRDefault="006B7E1C" w:rsidP="006B7E1C">
            <w:pPr>
              <w:tabs>
                <w:tab w:val="decimal" w:pos="576"/>
              </w:tabs>
              <w:spacing w:line="240" w:lineRule="auto"/>
              <w:rPr>
                <w:rFonts w:asciiTheme="majorBidi" w:hAnsiTheme="majorBidi" w:cstheme="majorBidi"/>
                <w:sz w:val="26"/>
                <w:szCs w:val="26"/>
              </w:rPr>
            </w:pPr>
          </w:p>
        </w:tc>
      </w:tr>
      <w:tr w:rsidR="006B7E1C" w:rsidRPr="009D1DCE" w14:paraId="16D0491C" w14:textId="77777777" w:rsidTr="00BF3ED9">
        <w:tc>
          <w:tcPr>
            <w:tcW w:w="3942" w:type="dxa"/>
          </w:tcPr>
          <w:p w14:paraId="6EDB0A52"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bCs/>
                <w:sz w:val="26"/>
                <w:szCs w:val="26"/>
              </w:rPr>
              <w:t>Siam Technic Power Co.,</w:t>
            </w:r>
            <w:r w:rsidR="00BF3ED9">
              <w:rPr>
                <w:rFonts w:asciiTheme="majorBidi" w:hAnsiTheme="majorBidi" w:cstheme="majorBidi"/>
                <w:bCs/>
                <w:sz w:val="26"/>
                <w:szCs w:val="26"/>
              </w:rPr>
              <w:t xml:space="preserve"> </w:t>
            </w:r>
            <w:r w:rsidRPr="006B7E1C">
              <w:rPr>
                <w:rFonts w:asciiTheme="majorBidi" w:hAnsiTheme="majorBidi" w:cstheme="majorBidi"/>
                <w:bCs/>
                <w:sz w:val="26"/>
                <w:szCs w:val="26"/>
              </w:rPr>
              <w:t>Ltd.</w:t>
            </w:r>
            <w:r w:rsidRPr="006B7E1C">
              <w:rPr>
                <w:rFonts w:asciiTheme="majorBidi" w:hAnsiTheme="majorBidi" w:cstheme="majorBidi"/>
                <w:bCs/>
                <w:sz w:val="26"/>
                <w:szCs w:val="26"/>
                <w:cs/>
              </w:rPr>
              <w:t xml:space="preserve"> </w:t>
            </w:r>
          </w:p>
        </w:tc>
        <w:tc>
          <w:tcPr>
            <w:tcW w:w="923" w:type="dxa"/>
          </w:tcPr>
          <w:p w14:paraId="6427E59F"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vAlign w:val="bottom"/>
          </w:tcPr>
          <w:p w14:paraId="69A0EC16" w14:textId="77777777" w:rsidR="006B7E1C" w:rsidRPr="006B7E1C" w:rsidRDefault="006B7E1C" w:rsidP="006B7E1C">
            <w:pPr>
              <w:spacing w:line="240" w:lineRule="auto"/>
              <w:rPr>
                <w:rFonts w:asciiTheme="majorBidi" w:hAnsiTheme="majorBidi" w:cstheme="majorBidi"/>
                <w:sz w:val="26"/>
                <w:szCs w:val="26"/>
                <w:cs/>
              </w:rPr>
            </w:pPr>
            <w:r w:rsidRPr="006B7E1C">
              <w:rPr>
                <w:rFonts w:asciiTheme="majorBidi" w:hAnsiTheme="majorBidi" w:cstheme="majorBidi"/>
                <w:sz w:val="26"/>
                <w:szCs w:val="26"/>
              </w:rPr>
              <w:t>Distributor of pre-stressed concrete products</w:t>
            </w:r>
          </w:p>
        </w:tc>
        <w:tc>
          <w:tcPr>
            <w:tcW w:w="1260" w:type="dxa"/>
          </w:tcPr>
          <w:p w14:paraId="5D8DF456"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29E37A1C"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4A803B72" w14:textId="77777777" w:rsidTr="00BF3ED9">
        <w:tc>
          <w:tcPr>
            <w:tcW w:w="3942" w:type="dxa"/>
          </w:tcPr>
          <w:p w14:paraId="4F916ED8"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(Saraburi)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p>
        </w:tc>
        <w:tc>
          <w:tcPr>
            <w:tcW w:w="923" w:type="dxa"/>
          </w:tcPr>
          <w:p w14:paraId="19562CBD"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19FF0117"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66D98C32"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42E446E3"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4FA2F91C" w14:textId="77777777" w:rsidTr="00BF3ED9">
        <w:tc>
          <w:tcPr>
            <w:tcW w:w="3942" w:type="dxa"/>
          </w:tcPr>
          <w:p w14:paraId="34755B1B"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bCs/>
                <w:sz w:val="26"/>
                <w:szCs w:val="26"/>
              </w:rPr>
              <w:t>Siam Technic Concrete (Sukhothai) Co.,</w:t>
            </w:r>
            <w:r w:rsidR="00BF3ED9">
              <w:rPr>
                <w:rFonts w:asciiTheme="majorBidi" w:hAnsiTheme="majorBidi" w:cstheme="majorBidi"/>
                <w:bCs/>
                <w:sz w:val="26"/>
                <w:szCs w:val="26"/>
              </w:rPr>
              <w:t xml:space="preserve"> </w:t>
            </w:r>
            <w:r w:rsidRPr="006B7E1C">
              <w:rPr>
                <w:rFonts w:asciiTheme="majorBidi" w:hAnsiTheme="majorBidi" w:cstheme="majorBidi"/>
                <w:bCs/>
                <w:sz w:val="26"/>
                <w:szCs w:val="26"/>
              </w:rPr>
              <w:t>Ltd.</w:t>
            </w:r>
            <w:r w:rsidRPr="006B7E1C">
              <w:rPr>
                <w:rFonts w:asciiTheme="majorBidi" w:hAnsiTheme="majorBidi" w:cstheme="majorBidi"/>
                <w:bCs/>
                <w:sz w:val="26"/>
                <w:szCs w:val="26"/>
                <w:cs/>
              </w:rPr>
              <w:t xml:space="preserve"> </w:t>
            </w:r>
          </w:p>
        </w:tc>
        <w:tc>
          <w:tcPr>
            <w:tcW w:w="923" w:type="dxa"/>
          </w:tcPr>
          <w:p w14:paraId="1534FAB8"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2C832B81"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3F28B25B"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174F1345"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27645E6C" w14:textId="77777777" w:rsidTr="00BF3ED9">
        <w:tc>
          <w:tcPr>
            <w:tcW w:w="3942" w:type="dxa"/>
          </w:tcPr>
          <w:p w14:paraId="3A3B861B"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(Buriram)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r w:rsidRPr="006B7E1C">
              <w:rPr>
                <w:rFonts w:asciiTheme="majorBidi" w:hAnsiTheme="majorBidi" w:cstheme="majorBidi"/>
                <w:sz w:val="26"/>
                <w:szCs w:val="26"/>
                <w:cs/>
              </w:rPr>
              <w:t xml:space="preserve"> </w:t>
            </w:r>
          </w:p>
        </w:tc>
        <w:tc>
          <w:tcPr>
            <w:tcW w:w="923" w:type="dxa"/>
          </w:tcPr>
          <w:p w14:paraId="189498F8"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17BD2FCC"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4FDF6672"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486A0C3D"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2D8DDB2D" w14:textId="77777777" w:rsidTr="00BF3ED9">
        <w:tc>
          <w:tcPr>
            <w:tcW w:w="3942" w:type="dxa"/>
          </w:tcPr>
          <w:p w14:paraId="50871C0A"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w:t>
            </w:r>
            <w:proofErr w:type="spellStart"/>
            <w:r w:rsidRPr="006B7E1C">
              <w:rPr>
                <w:rFonts w:asciiTheme="majorBidi" w:hAnsiTheme="majorBidi" w:cstheme="majorBidi"/>
                <w:sz w:val="26"/>
                <w:szCs w:val="26"/>
              </w:rPr>
              <w:t>Ubonratchathani</w:t>
            </w:r>
            <w:proofErr w:type="spellEnd"/>
            <w:r w:rsidRPr="006B7E1C">
              <w:rPr>
                <w:rFonts w:asciiTheme="majorBidi" w:hAnsiTheme="majorBidi" w:cstheme="majorBidi"/>
                <w:sz w:val="26"/>
                <w:szCs w:val="26"/>
              </w:rPr>
              <w:t>)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r w:rsidRPr="006B7E1C">
              <w:rPr>
                <w:rFonts w:asciiTheme="majorBidi" w:hAnsiTheme="majorBidi" w:cstheme="majorBidi"/>
                <w:sz w:val="26"/>
                <w:szCs w:val="26"/>
                <w:cs/>
              </w:rPr>
              <w:t xml:space="preserve"> </w:t>
            </w:r>
          </w:p>
        </w:tc>
        <w:tc>
          <w:tcPr>
            <w:tcW w:w="923" w:type="dxa"/>
          </w:tcPr>
          <w:p w14:paraId="6A4B9E6C"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72097990"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70896B77"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62ECB2A2"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7325C582" w14:textId="77777777" w:rsidTr="00BF3ED9">
        <w:tc>
          <w:tcPr>
            <w:tcW w:w="3942" w:type="dxa"/>
          </w:tcPr>
          <w:p w14:paraId="361E1D86"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w:t>
            </w:r>
            <w:proofErr w:type="spellStart"/>
            <w:r w:rsidRPr="006B7E1C">
              <w:rPr>
                <w:rFonts w:asciiTheme="majorBidi" w:hAnsiTheme="majorBidi" w:cstheme="majorBidi"/>
                <w:sz w:val="26"/>
                <w:szCs w:val="26"/>
              </w:rPr>
              <w:t>Khonhaen</w:t>
            </w:r>
            <w:proofErr w:type="spellEnd"/>
            <w:r w:rsidRPr="006B7E1C">
              <w:rPr>
                <w:rFonts w:asciiTheme="majorBidi" w:hAnsiTheme="majorBidi" w:cstheme="majorBidi"/>
                <w:sz w:val="26"/>
                <w:szCs w:val="26"/>
              </w:rPr>
              <w:t>)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r w:rsidRPr="006B7E1C">
              <w:rPr>
                <w:rFonts w:asciiTheme="majorBidi" w:hAnsiTheme="majorBidi" w:cstheme="majorBidi"/>
                <w:sz w:val="26"/>
                <w:szCs w:val="26"/>
                <w:cs/>
              </w:rPr>
              <w:t xml:space="preserve"> </w:t>
            </w:r>
          </w:p>
        </w:tc>
        <w:tc>
          <w:tcPr>
            <w:tcW w:w="923" w:type="dxa"/>
          </w:tcPr>
          <w:p w14:paraId="3C5F5ECB"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31C465AB"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567D1561"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17AA164A"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4005D35C" w14:textId="77777777" w:rsidTr="00BF3ED9">
        <w:tc>
          <w:tcPr>
            <w:tcW w:w="3942" w:type="dxa"/>
          </w:tcPr>
          <w:p w14:paraId="0B170803"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(Lamphun)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p>
        </w:tc>
        <w:tc>
          <w:tcPr>
            <w:tcW w:w="923" w:type="dxa"/>
          </w:tcPr>
          <w:p w14:paraId="0D9B1144"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10F21DB2"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3369EDC9"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01D413BC"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9D1DCE" w14:paraId="6342B1CF" w14:textId="77777777" w:rsidTr="00BF3ED9">
        <w:tc>
          <w:tcPr>
            <w:tcW w:w="3942" w:type="dxa"/>
          </w:tcPr>
          <w:p w14:paraId="3A8A55E1"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(Chonburi)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p>
        </w:tc>
        <w:tc>
          <w:tcPr>
            <w:tcW w:w="923" w:type="dxa"/>
          </w:tcPr>
          <w:p w14:paraId="680D60F8"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644DE7D4"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1BC392C6"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38E278D7"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F66F0C" w14:paraId="25A71119" w14:textId="77777777" w:rsidTr="00BF3ED9">
        <w:tc>
          <w:tcPr>
            <w:tcW w:w="3942" w:type="dxa"/>
          </w:tcPr>
          <w:p w14:paraId="10AC4D03"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7E1C">
              <w:rPr>
                <w:rFonts w:asciiTheme="majorBidi" w:hAnsiTheme="majorBidi" w:cstheme="majorBidi"/>
                <w:sz w:val="26"/>
                <w:szCs w:val="26"/>
              </w:rPr>
              <w:t>Siam Technic Concrete (</w:t>
            </w:r>
            <w:proofErr w:type="spellStart"/>
            <w:r w:rsidRPr="006B7E1C">
              <w:rPr>
                <w:rFonts w:asciiTheme="majorBidi" w:hAnsiTheme="majorBidi" w:cstheme="majorBidi"/>
                <w:sz w:val="26"/>
                <w:szCs w:val="26"/>
              </w:rPr>
              <w:t>Nakornratchasima</w:t>
            </w:r>
            <w:proofErr w:type="spellEnd"/>
            <w:r w:rsidRPr="006B7E1C">
              <w:rPr>
                <w:rFonts w:asciiTheme="majorBidi" w:hAnsiTheme="majorBidi" w:cstheme="majorBidi"/>
                <w:sz w:val="26"/>
                <w:szCs w:val="26"/>
              </w:rPr>
              <w:t>) Co.,</w:t>
            </w:r>
            <w:r w:rsidR="00BF3ED9">
              <w:rPr>
                <w:rFonts w:asciiTheme="majorBidi" w:hAnsiTheme="majorBidi" w:cstheme="majorBidi"/>
                <w:sz w:val="26"/>
                <w:szCs w:val="26"/>
              </w:rPr>
              <w:t xml:space="preserve"> </w:t>
            </w:r>
            <w:r w:rsidRPr="006B7E1C">
              <w:rPr>
                <w:rFonts w:asciiTheme="majorBidi" w:hAnsiTheme="majorBidi" w:cstheme="majorBidi"/>
                <w:sz w:val="26"/>
                <w:szCs w:val="26"/>
              </w:rPr>
              <w:t>Ltd.</w:t>
            </w:r>
          </w:p>
        </w:tc>
        <w:tc>
          <w:tcPr>
            <w:tcW w:w="923" w:type="dxa"/>
          </w:tcPr>
          <w:p w14:paraId="3D131467" w14:textId="77777777" w:rsidR="006B7E1C" w:rsidRPr="006B7E1C" w:rsidRDefault="006B7E1C" w:rsidP="006B7E1C">
            <w:pPr>
              <w:jc w:val="center"/>
              <w:rPr>
                <w:rFonts w:asciiTheme="majorBidi" w:hAnsiTheme="majorBidi" w:cstheme="majorBidi"/>
                <w:sz w:val="26"/>
                <w:szCs w:val="26"/>
              </w:rPr>
            </w:pPr>
            <w:r w:rsidRPr="006B7E1C">
              <w:rPr>
                <w:rFonts w:asciiTheme="majorBidi" w:hAnsiTheme="majorBidi" w:cstheme="majorBidi"/>
                <w:sz w:val="26"/>
                <w:szCs w:val="26"/>
              </w:rPr>
              <w:t>Thailand</w:t>
            </w:r>
          </w:p>
        </w:tc>
        <w:tc>
          <w:tcPr>
            <w:tcW w:w="3330" w:type="dxa"/>
          </w:tcPr>
          <w:p w14:paraId="2002829F" w14:textId="77777777" w:rsidR="006B7E1C" w:rsidRPr="006B7E1C" w:rsidRDefault="006B7E1C" w:rsidP="006B7E1C">
            <w:pPr>
              <w:rPr>
                <w:rFonts w:asciiTheme="majorBidi" w:hAnsiTheme="majorBidi" w:cstheme="majorBidi"/>
                <w:sz w:val="26"/>
                <w:szCs w:val="26"/>
              </w:rPr>
            </w:pPr>
            <w:r w:rsidRPr="006B7E1C">
              <w:rPr>
                <w:rFonts w:asciiTheme="majorBidi" w:hAnsiTheme="majorBidi" w:cstheme="majorBidi"/>
                <w:sz w:val="26"/>
                <w:szCs w:val="26"/>
              </w:rPr>
              <w:t>Distributor of pre- stressed concrete products</w:t>
            </w:r>
          </w:p>
        </w:tc>
        <w:tc>
          <w:tcPr>
            <w:tcW w:w="1260" w:type="dxa"/>
          </w:tcPr>
          <w:p w14:paraId="1B59C104" w14:textId="77777777" w:rsidR="006B7E1C" w:rsidRPr="006B7E1C" w:rsidRDefault="006B7E1C" w:rsidP="006B7E1C">
            <w:pPr>
              <w:tabs>
                <w:tab w:val="decimal" w:pos="576"/>
              </w:tabs>
              <w:spacing w:line="240" w:lineRule="auto"/>
              <w:ind w:right="36"/>
              <w:jc w:val="right"/>
              <w:rPr>
                <w:rFonts w:asciiTheme="majorBidi" w:hAnsiTheme="majorBidi" w:cstheme="majorBidi"/>
                <w:sz w:val="26"/>
                <w:szCs w:val="26"/>
              </w:rPr>
            </w:pPr>
            <w:r w:rsidRPr="006B7E1C">
              <w:rPr>
                <w:rFonts w:asciiTheme="majorBidi" w:hAnsiTheme="majorBidi" w:cstheme="majorBidi"/>
                <w:sz w:val="26"/>
                <w:szCs w:val="26"/>
              </w:rPr>
              <w:t>99.97</w:t>
            </w:r>
          </w:p>
        </w:tc>
        <w:tc>
          <w:tcPr>
            <w:tcW w:w="1080" w:type="dxa"/>
          </w:tcPr>
          <w:p w14:paraId="5D4E7338" w14:textId="77777777" w:rsidR="006B7E1C" w:rsidRPr="006B7E1C" w:rsidRDefault="006B7E1C" w:rsidP="006B7E1C">
            <w:pPr>
              <w:tabs>
                <w:tab w:val="decimal" w:pos="576"/>
              </w:tabs>
              <w:spacing w:line="240" w:lineRule="auto"/>
              <w:jc w:val="center"/>
              <w:rPr>
                <w:rFonts w:asciiTheme="majorBidi" w:hAnsiTheme="majorBidi" w:cstheme="majorBidi"/>
                <w:sz w:val="26"/>
                <w:szCs w:val="26"/>
              </w:rPr>
            </w:pPr>
            <w:r w:rsidRPr="006B7E1C">
              <w:rPr>
                <w:rFonts w:asciiTheme="majorBidi" w:hAnsiTheme="majorBidi" w:cstheme="majorBidi"/>
                <w:sz w:val="26"/>
                <w:szCs w:val="26"/>
              </w:rPr>
              <w:t>-</w:t>
            </w:r>
          </w:p>
        </w:tc>
      </w:tr>
      <w:tr w:rsidR="006B7E1C" w:rsidRPr="00F66F0C" w14:paraId="12ED7C4A" w14:textId="77777777" w:rsidTr="00BF3ED9">
        <w:tc>
          <w:tcPr>
            <w:tcW w:w="3942" w:type="dxa"/>
            <w:vAlign w:val="bottom"/>
          </w:tcPr>
          <w:p w14:paraId="1547B930" w14:textId="77777777" w:rsidR="006B7E1C" w:rsidRPr="00F66F0C" w:rsidRDefault="006B7E1C" w:rsidP="006B7E1C">
            <w:pPr>
              <w:spacing w:line="240" w:lineRule="auto"/>
              <w:rPr>
                <w:rFonts w:ascii="Angsana New" w:hAnsi="Angsana New"/>
                <w:sz w:val="26"/>
                <w:szCs w:val="26"/>
                <w:cs/>
              </w:rPr>
            </w:pPr>
          </w:p>
        </w:tc>
        <w:tc>
          <w:tcPr>
            <w:tcW w:w="923" w:type="dxa"/>
            <w:vAlign w:val="bottom"/>
          </w:tcPr>
          <w:p w14:paraId="7B981663" w14:textId="77777777" w:rsidR="006B7E1C" w:rsidRPr="00F66F0C" w:rsidRDefault="006B7E1C" w:rsidP="006B7E1C">
            <w:pPr>
              <w:spacing w:line="240" w:lineRule="auto"/>
              <w:jc w:val="center"/>
              <w:rPr>
                <w:rFonts w:ascii="Angsana New" w:hAnsi="Angsana New"/>
                <w:sz w:val="26"/>
                <w:szCs w:val="26"/>
                <w:cs/>
              </w:rPr>
            </w:pPr>
          </w:p>
        </w:tc>
        <w:tc>
          <w:tcPr>
            <w:tcW w:w="3330" w:type="dxa"/>
            <w:vAlign w:val="bottom"/>
          </w:tcPr>
          <w:p w14:paraId="149FDDC3" w14:textId="77777777" w:rsidR="006B7E1C" w:rsidRPr="00F66F0C" w:rsidRDefault="006B7E1C" w:rsidP="006B7E1C">
            <w:pPr>
              <w:spacing w:line="240" w:lineRule="auto"/>
              <w:rPr>
                <w:rFonts w:ascii="Angsana New" w:hAnsi="Angsana New"/>
                <w:sz w:val="26"/>
                <w:szCs w:val="26"/>
                <w:cs/>
              </w:rPr>
            </w:pPr>
          </w:p>
        </w:tc>
        <w:tc>
          <w:tcPr>
            <w:tcW w:w="1260" w:type="dxa"/>
          </w:tcPr>
          <w:p w14:paraId="540B36D0" w14:textId="77777777" w:rsidR="006B7E1C" w:rsidRPr="00F66F0C" w:rsidRDefault="006B7E1C" w:rsidP="006B7E1C">
            <w:pPr>
              <w:tabs>
                <w:tab w:val="decimal" w:pos="576"/>
              </w:tabs>
              <w:spacing w:line="240" w:lineRule="auto"/>
              <w:ind w:right="36"/>
              <w:jc w:val="thaiDistribute"/>
              <w:rPr>
                <w:rFonts w:ascii="Angsana New" w:hAnsi="Angsana New"/>
                <w:sz w:val="26"/>
                <w:szCs w:val="26"/>
              </w:rPr>
            </w:pPr>
          </w:p>
        </w:tc>
        <w:tc>
          <w:tcPr>
            <w:tcW w:w="1080" w:type="dxa"/>
          </w:tcPr>
          <w:p w14:paraId="4D42B383" w14:textId="77777777" w:rsidR="006B7E1C" w:rsidRPr="00F66F0C" w:rsidRDefault="006B7E1C" w:rsidP="006B7E1C">
            <w:pPr>
              <w:tabs>
                <w:tab w:val="decimal" w:pos="576"/>
              </w:tabs>
              <w:spacing w:line="240" w:lineRule="auto"/>
              <w:rPr>
                <w:rFonts w:ascii="Angsana New" w:hAnsi="Angsana New"/>
                <w:sz w:val="26"/>
                <w:szCs w:val="26"/>
              </w:rPr>
            </w:pPr>
          </w:p>
        </w:tc>
      </w:tr>
    </w:tbl>
    <w:p w14:paraId="3BC5D23D" w14:textId="77777777" w:rsidR="009D1DCE" w:rsidRPr="006B7E1C" w:rsidRDefault="006B7E1C"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eastAsia="SimSun" w:hAnsi="Angsana New"/>
          <w:sz w:val="30"/>
          <w:szCs w:val="30"/>
          <w:lang w:val="en-GB"/>
        </w:rPr>
      </w:pPr>
      <w:r w:rsidRPr="00E84513">
        <w:rPr>
          <w:rFonts w:ascii="Angsana New" w:eastAsia="SimSun" w:hAnsi="Angsana New"/>
          <w:sz w:val="30"/>
          <w:szCs w:val="30"/>
        </w:rPr>
        <w:t>b</w:t>
      </w:r>
      <w:r w:rsidR="009D1DCE" w:rsidRPr="00E84513">
        <w:rPr>
          <w:rFonts w:ascii="Angsana New" w:eastAsia="SimSun" w:hAnsi="Angsana New"/>
          <w:sz w:val="30"/>
          <w:szCs w:val="30"/>
          <w:cs/>
          <w:lang w:val="en-GB"/>
        </w:rPr>
        <w:t>)</w:t>
      </w:r>
      <w:r w:rsidR="009D1DCE" w:rsidRPr="00E84513">
        <w:rPr>
          <w:rFonts w:ascii="Angsana New" w:eastAsia="SimSun" w:hAnsi="Angsana New" w:hint="cs"/>
          <w:sz w:val="30"/>
          <w:szCs w:val="30"/>
          <w:cs/>
          <w:lang w:val="en-GB"/>
        </w:rPr>
        <w:t xml:space="preserve">   </w:t>
      </w:r>
      <w:r w:rsidRPr="00E84513">
        <w:rPr>
          <w:rFonts w:ascii="Angsana New" w:hAnsi="Angsana New"/>
          <w:sz w:val="30"/>
          <w:szCs w:val="30"/>
        </w:rPr>
        <w:t>The</w:t>
      </w:r>
      <w:r w:rsidRPr="006B7E1C">
        <w:rPr>
          <w:rFonts w:ascii="Angsana New" w:hAnsi="Angsana New"/>
          <w:sz w:val="30"/>
          <w:szCs w:val="30"/>
        </w:rPr>
        <w:t xml:space="preserve"> Company is deemed to have control over an investee or subsidiaries if it has rights, or is exposed, to variable returns from its involvement with the investee, and it has the ability to direct the activities that affect the amount of its return</w:t>
      </w:r>
    </w:p>
    <w:p w14:paraId="2F1F4035" w14:textId="77777777" w:rsidR="009D1DCE" w:rsidRPr="006B7E1C"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cs/>
        </w:rPr>
      </w:pPr>
      <w:r w:rsidRPr="006B7E1C">
        <w:rPr>
          <w:rFonts w:ascii="Angsana New" w:eastAsia="SimSun" w:hAnsi="Angsana New"/>
          <w:sz w:val="30"/>
          <w:szCs w:val="30"/>
          <w:lang w:val="en-GB"/>
        </w:rPr>
        <w:t>c</w:t>
      </w:r>
      <w:r w:rsidR="009D1DCE" w:rsidRPr="006B7E1C">
        <w:rPr>
          <w:rFonts w:ascii="Angsana New" w:eastAsia="SimSun" w:hAnsi="Angsana New"/>
          <w:sz w:val="30"/>
          <w:szCs w:val="30"/>
          <w:cs/>
          <w:lang w:val="en-GB"/>
        </w:rPr>
        <w:t>)</w:t>
      </w:r>
      <w:r w:rsidR="009D1DCE" w:rsidRPr="006B7E1C">
        <w:rPr>
          <w:rFonts w:ascii="Angsana New" w:eastAsia="SimSun" w:hAnsi="Angsana New"/>
          <w:sz w:val="30"/>
          <w:szCs w:val="30"/>
          <w:cs/>
          <w:lang w:val="en-GB"/>
        </w:rPr>
        <w:tab/>
      </w:r>
      <w:r w:rsidRPr="006B7E1C">
        <w:rPr>
          <w:rFonts w:ascii="Angsana New" w:eastAsia="SimSun" w:hAnsi="Angsana New"/>
          <w:sz w:val="30"/>
          <w:szCs w:val="30"/>
        </w:rPr>
        <w:t>Subsidiaries are fully consolidated, being the date on which the Company obtains control, and continue to be consolidated until the date when such control ceases.</w:t>
      </w:r>
    </w:p>
    <w:p w14:paraId="5CEF071F" w14:textId="77777777" w:rsidR="009D1DCE" w:rsidRPr="006B7E1C"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6B7E1C">
        <w:rPr>
          <w:rFonts w:ascii="Angsana New" w:eastAsia="SimSun" w:hAnsi="Angsana New"/>
          <w:sz w:val="30"/>
          <w:szCs w:val="30"/>
          <w:lang w:val="en-GB"/>
        </w:rPr>
        <w:t>d</w:t>
      </w:r>
      <w:r w:rsidR="009D1DCE" w:rsidRPr="006B7E1C">
        <w:rPr>
          <w:rFonts w:ascii="Angsana New" w:eastAsia="SimSun" w:hAnsi="Angsana New"/>
          <w:sz w:val="30"/>
          <w:szCs w:val="30"/>
          <w:cs/>
          <w:lang w:val="en-GB"/>
        </w:rPr>
        <w:t>)</w:t>
      </w:r>
      <w:r w:rsidR="009D1DCE" w:rsidRPr="006B7E1C">
        <w:rPr>
          <w:rFonts w:ascii="Angsana New" w:eastAsia="SimSun" w:hAnsi="Angsana New"/>
          <w:sz w:val="30"/>
          <w:szCs w:val="30"/>
          <w:cs/>
          <w:lang w:val="en-GB"/>
        </w:rPr>
        <w:tab/>
      </w:r>
      <w:r w:rsidRPr="006B7E1C">
        <w:t xml:space="preserve"> </w:t>
      </w:r>
      <w:r w:rsidRPr="006B7E1C">
        <w:rPr>
          <w:rFonts w:ascii="Angsana New" w:eastAsia="SimSun" w:hAnsi="Angsana New"/>
          <w:sz w:val="30"/>
          <w:szCs w:val="30"/>
          <w:lang w:val="en-GB"/>
        </w:rPr>
        <w:t>The financial statements of the subsidiaries are prepared using the same significant accounting policies as the Company.</w:t>
      </w:r>
    </w:p>
    <w:p w14:paraId="58F1103E" w14:textId="77777777" w:rsidR="009D1DCE" w:rsidRPr="006B7E1C"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6B7E1C">
        <w:rPr>
          <w:rFonts w:ascii="Angsana New" w:eastAsia="SimSun" w:hAnsi="Angsana New"/>
          <w:sz w:val="30"/>
          <w:szCs w:val="30"/>
          <w:lang w:val="en-GB"/>
        </w:rPr>
        <w:t>e</w:t>
      </w:r>
      <w:r w:rsidR="009D1DCE" w:rsidRPr="006B7E1C">
        <w:rPr>
          <w:rFonts w:ascii="Angsana New" w:eastAsia="SimSun" w:hAnsi="Angsana New"/>
          <w:sz w:val="30"/>
          <w:szCs w:val="30"/>
          <w:cs/>
          <w:lang w:val="en-GB"/>
        </w:rPr>
        <w:t>)</w:t>
      </w:r>
      <w:r w:rsidR="009D1DCE" w:rsidRPr="006B7E1C">
        <w:rPr>
          <w:rFonts w:ascii="Angsana New" w:eastAsia="SimSun" w:hAnsi="Angsana New"/>
          <w:sz w:val="30"/>
          <w:szCs w:val="30"/>
          <w:lang w:val="en-GB"/>
        </w:rPr>
        <w:tab/>
      </w:r>
      <w:r w:rsidRPr="006B7E1C">
        <w:rPr>
          <w:rFonts w:ascii="Angsana New" w:eastAsia="SimSun" w:hAnsi="Angsana New"/>
          <w:sz w:val="30"/>
          <w:szCs w:val="30"/>
          <w:lang w:val="en-GB"/>
        </w:rPr>
        <w:t>Material balances and transactions between the Group have been eliminated from the consolidated financial statements.</w:t>
      </w:r>
    </w:p>
    <w:p w14:paraId="33090E83" w14:textId="77777777" w:rsidR="009D1DCE"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6B7E1C">
        <w:rPr>
          <w:rFonts w:ascii="Angsana New" w:eastAsia="SimSun" w:hAnsi="Angsana New"/>
          <w:sz w:val="30"/>
          <w:szCs w:val="30"/>
          <w:lang w:val="en-GB"/>
        </w:rPr>
        <w:t>f</w:t>
      </w:r>
      <w:r w:rsidR="009D1DCE" w:rsidRPr="006B7E1C">
        <w:rPr>
          <w:rFonts w:ascii="Angsana New" w:eastAsia="SimSun" w:hAnsi="Angsana New"/>
          <w:sz w:val="30"/>
          <w:szCs w:val="30"/>
          <w:cs/>
          <w:lang w:val="en-GB"/>
        </w:rPr>
        <w:t>)</w:t>
      </w:r>
      <w:r w:rsidR="009D1DCE" w:rsidRPr="006B7E1C">
        <w:rPr>
          <w:rFonts w:ascii="Angsana New" w:eastAsia="SimSun" w:hAnsi="Angsana New"/>
          <w:sz w:val="30"/>
          <w:szCs w:val="30"/>
          <w:cs/>
          <w:lang w:val="en-GB"/>
        </w:rPr>
        <w:tab/>
      </w:r>
      <w:r w:rsidRPr="006B7E1C">
        <w:rPr>
          <w:rFonts w:ascii="Angsana New" w:eastAsia="SimSun" w:hAnsi="Angsana New"/>
          <w:sz w:val="30"/>
          <w:szCs w:val="30"/>
          <w:lang w:val="en-GB"/>
        </w:rPr>
        <w:t xml:space="preserve">    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D7E9852" w14:textId="77777777" w:rsidR="009D3A0A" w:rsidRDefault="009D3A0A"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p>
    <w:p w14:paraId="7CA66EBB" w14:textId="77777777" w:rsidR="00BF3ED9" w:rsidRDefault="00BF3ED9"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p>
    <w:p w14:paraId="17F30056" w14:textId="77777777" w:rsidR="00BF3ED9" w:rsidRPr="006B7E1C" w:rsidRDefault="00BF3ED9"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p>
    <w:p w14:paraId="60609538" w14:textId="77777777" w:rsidR="006B7E1C" w:rsidRPr="009C407E" w:rsidRDefault="009D3A0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alibri" w:hAnsi="Angsana New"/>
          <w:i/>
          <w:iCs/>
          <w:sz w:val="30"/>
          <w:szCs w:val="30"/>
        </w:rPr>
      </w:pPr>
      <w:r w:rsidRPr="009C407E">
        <w:rPr>
          <w:rFonts w:ascii="Angsana New" w:hAnsi="Angsana New"/>
          <w:i/>
          <w:iCs/>
          <w:spacing w:val="-2"/>
          <w:sz w:val="30"/>
          <w:szCs w:val="30"/>
        </w:rPr>
        <w:lastRenderedPageBreak/>
        <w:t xml:space="preserve">2.3 </w:t>
      </w:r>
      <w:r w:rsidR="006B7E1C" w:rsidRPr="009C407E">
        <w:rPr>
          <w:rFonts w:ascii="Angsana New" w:eastAsia="Calibri" w:hAnsi="Angsana New"/>
          <w:i/>
          <w:iCs/>
          <w:sz w:val="30"/>
          <w:szCs w:val="30"/>
        </w:rPr>
        <w:t xml:space="preserve">The separate financial statements present investments in </w:t>
      </w:r>
      <w:r w:rsidR="006B7E1C" w:rsidRPr="009C407E">
        <w:rPr>
          <w:rFonts w:ascii="Angsana New" w:hAnsi="Angsana New"/>
          <w:i/>
          <w:iCs/>
          <w:sz w:val="30"/>
          <w:szCs w:val="30"/>
        </w:rPr>
        <w:t xml:space="preserve">subsidiaries, joint ventures </w:t>
      </w:r>
      <w:r w:rsidR="006B7E1C" w:rsidRPr="009C407E">
        <w:rPr>
          <w:rFonts w:ascii="Angsana New" w:eastAsia="Calibri" w:hAnsi="Angsana New"/>
          <w:i/>
          <w:iCs/>
          <w:sz w:val="30"/>
          <w:szCs w:val="30"/>
        </w:rPr>
        <w:t>and associates under the cost method.</w:t>
      </w:r>
    </w:p>
    <w:p w14:paraId="74496519" w14:textId="77777777" w:rsidR="006B7E1C" w:rsidRPr="003C37CD"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eastAsia="Calibri" w:cs="Arial"/>
          <w:sz w:val="22"/>
          <w:szCs w:val="22"/>
        </w:rPr>
      </w:pPr>
    </w:p>
    <w:p w14:paraId="3EB87588" w14:textId="77777777" w:rsidR="009D3A0A" w:rsidRDefault="009D3A0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i/>
          <w:iCs/>
          <w:sz w:val="30"/>
          <w:szCs w:val="30"/>
        </w:rPr>
      </w:pPr>
      <w:r w:rsidRPr="003C37CD">
        <w:rPr>
          <w:rFonts w:ascii="Angsana New" w:hAnsi="Angsana New"/>
          <w:i/>
          <w:iCs/>
          <w:sz w:val="30"/>
          <w:szCs w:val="30"/>
        </w:rPr>
        <w:t xml:space="preserve">2.4 </w:t>
      </w:r>
      <w:r w:rsidR="006B7E1C" w:rsidRPr="003C37CD">
        <w:rPr>
          <w:rFonts w:ascii="Angsana New" w:hAnsi="Angsana New"/>
          <w:i/>
          <w:iCs/>
          <w:sz w:val="30"/>
          <w:szCs w:val="30"/>
        </w:rPr>
        <w:t>Financial</w:t>
      </w:r>
      <w:r w:rsidR="006B7E1C" w:rsidRPr="006B7E1C">
        <w:rPr>
          <w:rFonts w:ascii="Angsana New" w:hAnsi="Angsana New"/>
          <w:i/>
          <w:iCs/>
          <w:sz w:val="30"/>
          <w:szCs w:val="30"/>
        </w:rPr>
        <w:t xml:space="preserve"> reporting standards that became effective in the current year</w:t>
      </w:r>
    </w:p>
    <w:p w14:paraId="4581A937" w14:textId="77777777" w:rsidR="006B7E1C" w:rsidRPr="006B7E1C"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Angsana New" w:hAnsi="Angsana New"/>
          <w:sz w:val="30"/>
          <w:szCs w:val="30"/>
        </w:rPr>
      </w:pPr>
      <w:r w:rsidRPr="006B7E1C">
        <w:rPr>
          <w:rFonts w:ascii="Angsana New" w:hAnsi="Angsana New"/>
          <w:sz w:val="30"/>
          <w:szCs w:val="30"/>
        </w:rPr>
        <w:t xml:space="preserve">During the year, the Group has adopted the revised financial reporting standards and interpretations which are effective for fiscal years beginning on or after </w:t>
      </w:r>
      <w:r w:rsidRPr="006B7E1C">
        <w:rPr>
          <w:rFonts w:ascii="Angsana New" w:hAnsi="Angsana New"/>
          <w:sz w:val="30"/>
          <w:szCs w:val="30"/>
          <w:cs/>
        </w:rPr>
        <w:t>1</w:t>
      </w:r>
      <w:r w:rsidRPr="006B7E1C">
        <w:rPr>
          <w:rFonts w:ascii="Angsana New" w:hAnsi="Angsana New"/>
          <w:sz w:val="30"/>
          <w:szCs w:val="30"/>
        </w:rPr>
        <w:t xml:space="preserve"> January </w:t>
      </w:r>
      <w:r w:rsidRPr="006B7E1C">
        <w:rPr>
          <w:rFonts w:ascii="Angsana New" w:hAnsi="Angsana New"/>
          <w:sz w:val="30"/>
          <w:szCs w:val="30"/>
          <w:cs/>
        </w:rPr>
        <w:t xml:space="preserve">2021. </w:t>
      </w:r>
      <w:r w:rsidRPr="006B7E1C">
        <w:rPr>
          <w:rFonts w:ascii="Angsana New" w:hAnsi="Angsana New"/>
          <w:sz w:val="30"/>
          <w:szCs w:val="30"/>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A456F69" w14:textId="77777777" w:rsidR="009D3A0A" w:rsidRPr="00DF5B58" w:rsidRDefault="006B7E1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Angsana New" w:hAnsi="Angsana New"/>
          <w:sz w:val="30"/>
          <w:szCs w:val="30"/>
          <w:cs/>
        </w:rPr>
      </w:pPr>
      <w:r w:rsidRPr="006B7E1C">
        <w:rPr>
          <w:rFonts w:ascii="Angsana New" w:hAnsi="Angsana New"/>
          <w:sz w:val="30"/>
          <w:szCs w:val="30"/>
        </w:rPr>
        <w:t>The adoption of these financial reporting standards does not have any significant impact on the Group’s financial statements.</w:t>
      </w:r>
    </w:p>
    <w:p w14:paraId="74CFCD1B" w14:textId="77777777" w:rsidR="009D3A0A" w:rsidRPr="00011870" w:rsidRDefault="009D3A0A" w:rsidP="009D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highlight w:val="yellow"/>
        </w:rPr>
      </w:pPr>
    </w:p>
    <w:p w14:paraId="62FC8D53" w14:textId="77777777" w:rsidR="00BD16CD" w:rsidRPr="009C407E" w:rsidRDefault="003C37CD"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thaiDistribute"/>
        <w:rPr>
          <w:rFonts w:ascii="Angsana New" w:hAnsi="Angsana New"/>
          <w:i/>
          <w:iCs/>
          <w:sz w:val="30"/>
          <w:szCs w:val="30"/>
          <w:highlight w:val="yellow"/>
        </w:rPr>
      </w:pPr>
      <w:r w:rsidRPr="009C407E">
        <w:rPr>
          <w:rFonts w:ascii="Angsana New" w:hAnsi="Angsana New"/>
          <w:i/>
          <w:iCs/>
          <w:sz w:val="30"/>
          <w:szCs w:val="30"/>
        </w:rPr>
        <w:t>2.5</w:t>
      </w:r>
      <w:r w:rsidR="00BD16CD" w:rsidRPr="009C407E">
        <w:rPr>
          <w:rFonts w:ascii="Angsana New" w:hAnsi="Angsana New"/>
          <w:i/>
          <w:iCs/>
          <w:sz w:val="30"/>
          <w:szCs w:val="30"/>
          <w:cs/>
        </w:rPr>
        <w:t xml:space="preserve"> </w:t>
      </w:r>
      <w:r w:rsidR="006B7E1C" w:rsidRPr="009C407E">
        <w:rPr>
          <w:rFonts w:ascii="Angsana New" w:hAnsi="Angsana New"/>
          <w:i/>
          <w:iCs/>
          <w:sz w:val="30"/>
          <w:szCs w:val="30"/>
        </w:rPr>
        <w:t xml:space="preserve">Financial reporting standards that became effective for fiscal years beginning on or after </w:t>
      </w:r>
      <w:r w:rsidR="006B7E1C" w:rsidRPr="009C407E">
        <w:rPr>
          <w:rFonts w:ascii="Angsana New" w:hAnsi="Angsana New"/>
          <w:i/>
          <w:iCs/>
          <w:sz w:val="30"/>
          <w:szCs w:val="30"/>
          <w:cs/>
        </w:rPr>
        <w:t xml:space="preserve">1 </w:t>
      </w:r>
      <w:r w:rsidR="006B7E1C" w:rsidRPr="009C407E">
        <w:rPr>
          <w:rFonts w:ascii="Angsana New" w:hAnsi="Angsana New"/>
          <w:i/>
          <w:iCs/>
          <w:sz w:val="30"/>
          <w:szCs w:val="30"/>
        </w:rPr>
        <w:t xml:space="preserve">January </w:t>
      </w:r>
      <w:r w:rsidR="006B7E1C" w:rsidRPr="009C407E">
        <w:rPr>
          <w:rFonts w:ascii="Angsana New" w:hAnsi="Angsana New"/>
          <w:i/>
          <w:iCs/>
          <w:sz w:val="30"/>
          <w:szCs w:val="30"/>
          <w:cs/>
        </w:rPr>
        <w:t>2022</w:t>
      </w:r>
    </w:p>
    <w:p w14:paraId="0DC6A78F" w14:textId="77777777" w:rsidR="006B7E1C" w:rsidRPr="006B7E1C" w:rsidRDefault="006B7E1C"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30"/>
          <w:szCs w:val="30"/>
        </w:rPr>
      </w:pPr>
      <w:r w:rsidRPr="006B7E1C">
        <w:rPr>
          <w:rFonts w:ascii="Angsana New" w:hAnsi="Angsana New"/>
          <w:sz w:val="30"/>
          <w:szCs w:val="30"/>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916DCD6" w14:textId="77777777" w:rsidR="009C407E" w:rsidRDefault="009C407E"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p>
    <w:p w14:paraId="1D22C6F3" w14:textId="77777777" w:rsidR="006B7E1C" w:rsidRPr="00694C76" w:rsidRDefault="006B7E1C" w:rsidP="009C407E">
      <w:pPr>
        <w:pStyle w:val="ListParagraph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cs/>
        </w:rPr>
      </w:pPr>
      <w:r w:rsidRPr="006B7E1C">
        <w:rPr>
          <w:rFonts w:ascii="Angsana New" w:hAnsi="Angsana New"/>
          <w:sz w:val="30"/>
          <w:szCs w:val="30"/>
        </w:rPr>
        <w:t>The management of the Group believes that adoption of these amendments will not have any significant impact on the Group’s financial statements.</w:t>
      </w:r>
    </w:p>
    <w:p w14:paraId="5A371D83" w14:textId="77777777" w:rsidR="00970F26" w:rsidRPr="00BD16CD" w:rsidRDefault="00970F26" w:rsidP="00BD1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p>
    <w:p w14:paraId="0F73FE23" w14:textId="77777777" w:rsidR="00A552BC" w:rsidRPr="00D92D7F" w:rsidRDefault="00347160" w:rsidP="005734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D92D7F">
        <w:rPr>
          <w:rFonts w:ascii="AngsanaUPC" w:hAnsi="AngsanaUPC" w:cs="AngsanaUPC"/>
          <w:b/>
          <w:bCs/>
          <w:sz w:val="30"/>
          <w:szCs w:val="30"/>
        </w:rPr>
        <w:t>Significant accounting policies</w:t>
      </w:r>
    </w:p>
    <w:p w14:paraId="6FE94C7E" w14:textId="77777777" w:rsidR="00347160" w:rsidRPr="00B16671" w:rsidRDefault="00347160" w:rsidP="00347160">
      <w:pPr>
        <w:ind w:left="562"/>
        <w:jc w:val="both"/>
        <w:rPr>
          <w:rFonts w:ascii="AngsanaUPC" w:hAnsi="AngsanaUPC" w:cs="AngsanaUPC"/>
          <w:sz w:val="30"/>
          <w:szCs w:val="30"/>
        </w:rPr>
      </w:pPr>
      <w:r w:rsidRPr="00B16671">
        <w:rPr>
          <w:rFonts w:ascii="AngsanaUPC" w:hAnsi="AngsanaUPC" w:cs="AngsanaUPC"/>
          <w:sz w:val="30"/>
          <w:szCs w:val="30"/>
        </w:rPr>
        <w:t>The accounting policies set out below have been consistently applied to all periods presented in these financial statements.</w:t>
      </w:r>
    </w:p>
    <w:p w14:paraId="64287E6C" w14:textId="77777777" w:rsidR="00450F29" w:rsidRPr="00B16671" w:rsidRDefault="00450F29" w:rsidP="004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jc w:val="both"/>
        <w:rPr>
          <w:rFonts w:ascii="AngsanaUPC" w:hAnsi="AngsanaUPC" w:cs="AngsanaUPC"/>
          <w:b/>
          <w:bCs/>
          <w:sz w:val="30"/>
          <w:szCs w:val="30"/>
          <w:cs/>
          <w:lang w:val="th-TH"/>
        </w:rPr>
      </w:pPr>
    </w:p>
    <w:p w14:paraId="0086F0CC" w14:textId="77777777" w:rsidR="00A552BC" w:rsidRPr="00B16671" w:rsidRDefault="00301CA1" w:rsidP="003B021B">
      <w:pPr>
        <w:pStyle w:val="Heading8"/>
        <w:ind w:right="63"/>
        <w:jc w:val="both"/>
        <w:rPr>
          <w:rFonts w:ascii="AngsanaUPC" w:hAnsi="AngsanaUPC" w:cs="AngsanaUPC"/>
          <w:sz w:val="30"/>
          <w:szCs w:val="30"/>
        </w:rPr>
      </w:pPr>
      <w:r w:rsidRPr="00B16671">
        <w:rPr>
          <w:rFonts w:ascii="AngsanaUPC" w:hAnsi="AngsanaUPC" w:cs="AngsanaUPC"/>
          <w:b w:val="0"/>
          <w:bCs w:val="0"/>
          <w:i/>
          <w:iCs/>
          <w:sz w:val="30"/>
          <w:szCs w:val="30"/>
        </w:rPr>
        <w:t>(a)</w:t>
      </w:r>
      <w:r w:rsidR="00A2222E">
        <w:rPr>
          <w:rFonts w:ascii="AngsanaUPC" w:hAnsi="AngsanaUPC" w:cs="AngsanaUPC"/>
          <w:b w:val="0"/>
          <w:bCs w:val="0"/>
          <w:i/>
          <w:iCs/>
          <w:sz w:val="30"/>
          <w:szCs w:val="30"/>
        </w:rPr>
        <w:t xml:space="preserve">      </w:t>
      </w:r>
      <w:r w:rsidR="00B217DF" w:rsidRPr="00B16671">
        <w:rPr>
          <w:rFonts w:ascii="AngsanaUPC" w:hAnsi="AngsanaUPC" w:cs="AngsanaUPC"/>
          <w:sz w:val="30"/>
          <w:szCs w:val="30"/>
        </w:rPr>
        <w:t xml:space="preserve"> </w:t>
      </w:r>
      <w:r w:rsidR="006B65AA" w:rsidRPr="00B16671">
        <w:rPr>
          <w:rFonts w:ascii="AngsanaUPC" w:hAnsi="AngsanaUPC" w:cs="AngsanaUPC"/>
          <w:b w:val="0"/>
          <w:bCs w:val="0"/>
          <w:i/>
          <w:iCs/>
          <w:sz w:val="30"/>
          <w:szCs w:val="30"/>
        </w:rPr>
        <w:t>Foreign currencies</w:t>
      </w:r>
    </w:p>
    <w:p w14:paraId="53D06360" w14:textId="77777777" w:rsidR="00A552BC" w:rsidRPr="00B16671" w:rsidRDefault="006B65AA" w:rsidP="006B65AA">
      <w:pPr>
        <w:pStyle w:val="Heading8"/>
        <w:spacing w:line="240" w:lineRule="auto"/>
        <w:ind w:left="518"/>
        <w:rPr>
          <w:rFonts w:ascii="AngsanaUPC" w:eastAsia="EucrosiaUPCBold" w:hAnsi="AngsanaUPC" w:cs="AngsanaUPC"/>
          <w:b w:val="0"/>
          <w:bCs w:val="0"/>
          <w:i/>
          <w:iCs/>
          <w:sz w:val="30"/>
          <w:szCs w:val="30"/>
        </w:rPr>
      </w:pPr>
      <w:r w:rsidRPr="00B16671">
        <w:rPr>
          <w:rFonts w:ascii="AngsanaUPC" w:hAnsi="AngsanaUPC" w:cs="AngsanaUPC"/>
          <w:b w:val="0"/>
          <w:bCs w:val="0"/>
          <w:i/>
          <w:iCs/>
          <w:sz w:val="30"/>
          <w:szCs w:val="30"/>
        </w:rPr>
        <w:t>Transactions in foreign currencies</w:t>
      </w:r>
      <w:r w:rsidR="00A552BC" w:rsidRPr="00B16671">
        <w:rPr>
          <w:rFonts w:ascii="AngsanaUPC" w:hAnsi="AngsanaUPC" w:cs="AngsanaUPC"/>
          <w:b w:val="0"/>
          <w:bCs w:val="0"/>
          <w:i/>
          <w:iCs/>
          <w:sz w:val="30"/>
          <w:szCs w:val="30"/>
          <w:cs/>
        </w:rPr>
        <w:br/>
      </w:r>
    </w:p>
    <w:p w14:paraId="7C814C97" w14:textId="77777777" w:rsidR="006B65AA" w:rsidRPr="00B16671" w:rsidRDefault="006B65AA" w:rsidP="006B65AA">
      <w:pPr>
        <w:pStyle w:val="BodyText"/>
        <w:spacing w:after="0"/>
        <w:ind w:left="540"/>
        <w:jc w:val="both"/>
        <w:rPr>
          <w:rFonts w:ascii="AngsanaUPC" w:hAnsi="AngsanaUPC" w:cs="AngsanaUPC"/>
          <w:sz w:val="30"/>
          <w:szCs w:val="30"/>
        </w:rPr>
      </w:pPr>
      <w:r w:rsidRPr="00B16671">
        <w:rPr>
          <w:rFonts w:ascii="AngsanaUPC" w:hAnsi="AngsanaUPC" w:cs="AngsanaUPC"/>
          <w:sz w:val="30"/>
          <w:szCs w:val="30"/>
        </w:rPr>
        <w:t>Transactions in foreign currencies are translated to the respective fun</w:t>
      </w:r>
      <w:r w:rsidR="00111A54" w:rsidRPr="00B16671">
        <w:rPr>
          <w:rFonts w:ascii="AngsanaUPC" w:hAnsi="AngsanaUPC" w:cs="AngsanaUPC"/>
          <w:sz w:val="30"/>
          <w:szCs w:val="30"/>
        </w:rPr>
        <w:t xml:space="preserve">ctional currencies of the </w:t>
      </w:r>
      <w:r w:rsidRPr="00B16671">
        <w:rPr>
          <w:rFonts w:ascii="AngsanaUPC" w:hAnsi="AngsanaUPC" w:cs="AngsanaUPC"/>
          <w:sz w:val="30"/>
          <w:szCs w:val="30"/>
        </w:rPr>
        <w:t>Company entities at exchange rates at the dates of the transactions.</w:t>
      </w:r>
    </w:p>
    <w:p w14:paraId="076425AF" w14:textId="77777777" w:rsidR="00DB3761" w:rsidRPr="00B16671" w:rsidRDefault="00DB3761" w:rsidP="00DB3761">
      <w:pPr>
        <w:spacing w:line="260" w:lineRule="exact"/>
        <w:rPr>
          <w:rFonts w:ascii="AngsanaUPC" w:hAnsi="AngsanaUPC" w:cs="AngsanaUPC"/>
          <w:sz w:val="30"/>
          <w:szCs w:val="30"/>
        </w:rPr>
      </w:pPr>
    </w:p>
    <w:p w14:paraId="2806628C" w14:textId="77777777" w:rsidR="00DB3761" w:rsidRPr="00D92D7F" w:rsidRDefault="006B65AA" w:rsidP="00D92D7F">
      <w:pPr>
        <w:pStyle w:val="BodyText"/>
        <w:spacing w:after="0"/>
        <w:ind w:left="540"/>
        <w:jc w:val="thaiDistribute"/>
        <w:rPr>
          <w:rFonts w:ascii="AngsanaUPC" w:hAnsi="AngsanaUPC" w:cs="AngsanaUPC"/>
          <w:spacing w:val="2"/>
          <w:sz w:val="30"/>
          <w:szCs w:val="30"/>
        </w:rPr>
      </w:pPr>
      <w:r w:rsidRPr="00B16671">
        <w:rPr>
          <w:rFonts w:ascii="AngsanaUPC" w:hAnsi="AngsanaUPC" w:cs="AngsanaUPC"/>
          <w:spacing w:val="2"/>
          <w:sz w:val="30"/>
          <w:szCs w:val="30"/>
        </w:rPr>
        <w:lastRenderedPageBreak/>
        <w:t xml:space="preserve">Monetary assets and liabilities denominated in foreign currencies at the reporting date are translated to the functional currency at the foreign exchange rates ruling at that date. </w:t>
      </w:r>
    </w:p>
    <w:p w14:paraId="17FF62A3" w14:textId="77777777" w:rsidR="006B65AA" w:rsidRPr="00B16671" w:rsidRDefault="006B65AA" w:rsidP="006B65AA">
      <w:pPr>
        <w:pStyle w:val="BodyText"/>
        <w:shd w:val="clear" w:color="auto" w:fill="FFFFFF"/>
        <w:spacing w:after="0"/>
        <w:ind w:left="540"/>
        <w:jc w:val="both"/>
        <w:rPr>
          <w:rFonts w:ascii="AngsanaUPC" w:hAnsi="AngsanaUPC" w:cs="AngsanaUPC"/>
          <w:sz w:val="30"/>
          <w:szCs w:val="30"/>
        </w:rPr>
      </w:pPr>
      <w:r w:rsidRPr="00B16671">
        <w:rPr>
          <w:rFonts w:ascii="AngsanaUPC" w:hAnsi="AngsanaUPC" w:cs="AngsanaUPC"/>
          <w:sz w:val="30"/>
          <w:szCs w:val="30"/>
          <w:shd w:val="clear" w:color="auto" w:fill="FFFFFF"/>
        </w:rPr>
        <w:t xml:space="preserve">Non-monetary assets and liabilities measured at cost in foreign currencies are translated to the </w:t>
      </w:r>
      <w:r w:rsidRPr="00B16671">
        <w:rPr>
          <w:rFonts w:ascii="AngsanaUPC" w:hAnsi="AngsanaUPC" w:cs="AngsanaUPC"/>
          <w:sz w:val="30"/>
          <w:szCs w:val="30"/>
        </w:rPr>
        <w:t xml:space="preserve">functional currency </w:t>
      </w:r>
      <w:r w:rsidRPr="00B16671">
        <w:rPr>
          <w:rFonts w:ascii="AngsanaUPC" w:hAnsi="AngsanaUPC" w:cs="AngsanaUPC"/>
          <w:sz w:val="30"/>
          <w:szCs w:val="30"/>
          <w:shd w:val="clear" w:color="auto" w:fill="FFFFFF"/>
        </w:rPr>
        <w:t>using the foreign exchange rates ruling at the dates of the transactions.</w:t>
      </w:r>
      <w:r w:rsidRPr="00B16671">
        <w:rPr>
          <w:rFonts w:ascii="AngsanaUPC" w:hAnsi="AngsanaUPC" w:cs="AngsanaUPC"/>
          <w:sz w:val="30"/>
          <w:szCs w:val="30"/>
        </w:rPr>
        <w:t xml:space="preserve"> </w:t>
      </w:r>
    </w:p>
    <w:p w14:paraId="3B77CF85" w14:textId="77777777" w:rsidR="00DB3761" w:rsidRPr="00B16671" w:rsidRDefault="00DB3761" w:rsidP="00DB3761">
      <w:pPr>
        <w:spacing w:line="260" w:lineRule="exact"/>
        <w:rPr>
          <w:rFonts w:ascii="AngsanaUPC" w:hAnsi="AngsanaUPC" w:cs="AngsanaUPC"/>
          <w:sz w:val="30"/>
          <w:szCs w:val="30"/>
        </w:rPr>
      </w:pPr>
    </w:p>
    <w:p w14:paraId="7E610604" w14:textId="77777777" w:rsidR="006B65AA" w:rsidRPr="00B16671" w:rsidRDefault="006B65AA" w:rsidP="00A552BC">
      <w:pPr>
        <w:pStyle w:val="BodyText2"/>
        <w:spacing w:line="240" w:lineRule="atLeast"/>
        <w:ind w:left="540" w:right="47"/>
        <w:jc w:val="thaiDistribute"/>
        <w:rPr>
          <w:rFonts w:ascii="AngsanaUPC" w:hAnsi="AngsanaUPC" w:cs="AngsanaUPC"/>
        </w:rPr>
      </w:pPr>
      <w:r w:rsidRPr="00B16671">
        <w:rPr>
          <w:rFonts w:ascii="AngsanaUPC" w:hAnsi="AngsanaUPC" w:cs="AngsanaUPC"/>
          <w:spacing w:val="2"/>
        </w:rPr>
        <w:t xml:space="preserve">Foreign exchange differences arising on translation are </w:t>
      </w:r>
      <w:proofErr w:type="spellStart"/>
      <w:r w:rsidR="00286913" w:rsidRPr="00B16671">
        <w:rPr>
          <w:rFonts w:ascii="AngsanaUPC" w:hAnsi="AngsanaUPC" w:cs="AngsanaUPC"/>
          <w:spacing w:val="2"/>
        </w:rPr>
        <w:t>recognised</w:t>
      </w:r>
      <w:proofErr w:type="spellEnd"/>
      <w:r w:rsidRPr="00B16671">
        <w:rPr>
          <w:rFonts w:ascii="AngsanaUPC" w:hAnsi="AngsanaUPC" w:cs="AngsanaUPC"/>
          <w:spacing w:val="2"/>
        </w:rPr>
        <w:t xml:space="preserve"> in profit or loss.</w:t>
      </w:r>
    </w:p>
    <w:p w14:paraId="6B30CC73" w14:textId="77777777" w:rsidR="008A2512" w:rsidRPr="00B16671" w:rsidRDefault="008A2512" w:rsidP="008A2512">
      <w:pPr>
        <w:pStyle w:val="BodyText2"/>
        <w:spacing w:line="240" w:lineRule="atLeast"/>
        <w:ind w:left="518" w:right="47"/>
        <w:jc w:val="thaiDistribute"/>
        <w:rPr>
          <w:rFonts w:ascii="AngsanaUPC" w:hAnsi="AngsanaUPC" w:cs="AngsanaUPC"/>
        </w:rPr>
      </w:pPr>
    </w:p>
    <w:p w14:paraId="4A204180" w14:textId="77777777" w:rsidR="00A552BC" w:rsidRPr="00B16671" w:rsidRDefault="00301CA1" w:rsidP="00301CA1">
      <w:pPr>
        <w:pStyle w:val="Heading8"/>
        <w:spacing w:line="240" w:lineRule="auto"/>
        <w:jc w:val="both"/>
        <w:rPr>
          <w:rFonts w:ascii="AngsanaUPC" w:eastAsia="EucrosiaUPCBold" w:hAnsi="AngsanaUPC" w:cs="AngsanaUPC"/>
          <w:b w:val="0"/>
          <w:bCs w:val="0"/>
          <w:i/>
          <w:iCs/>
          <w:sz w:val="30"/>
          <w:szCs w:val="30"/>
        </w:rPr>
      </w:pPr>
      <w:r w:rsidRPr="00B16671">
        <w:rPr>
          <w:rFonts w:ascii="AngsanaUPC" w:hAnsi="AngsanaUPC" w:cs="AngsanaUPC"/>
          <w:b w:val="0"/>
          <w:bCs w:val="0"/>
          <w:i/>
          <w:iCs/>
          <w:sz w:val="30"/>
          <w:szCs w:val="30"/>
        </w:rPr>
        <w:t>(</w:t>
      </w:r>
      <w:r w:rsidR="003B021B" w:rsidRPr="00B16671">
        <w:rPr>
          <w:rFonts w:ascii="AngsanaUPC" w:hAnsi="AngsanaUPC" w:cs="AngsanaUPC"/>
          <w:b w:val="0"/>
          <w:bCs w:val="0"/>
          <w:i/>
          <w:iCs/>
          <w:sz w:val="30"/>
          <w:szCs w:val="30"/>
        </w:rPr>
        <w:t>b</w:t>
      </w:r>
      <w:r w:rsidR="00A2222E">
        <w:rPr>
          <w:rFonts w:ascii="AngsanaUPC" w:hAnsi="AngsanaUPC" w:cs="AngsanaUPC"/>
          <w:b w:val="0"/>
          <w:bCs w:val="0"/>
          <w:i/>
          <w:iCs/>
          <w:sz w:val="30"/>
          <w:szCs w:val="30"/>
        </w:rPr>
        <w:t xml:space="preserve">)       </w:t>
      </w:r>
      <w:r w:rsidR="00C060CF" w:rsidRPr="00B16671">
        <w:rPr>
          <w:rFonts w:ascii="AngsanaUPC" w:hAnsi="AngsanaUPC" w:cs="AngsanaUPC"/>
          <w:b w:val="0"/>
          <w:bCs w:val="0"/>
          <w:i/>
          <w:iCs/>
          <w:sz w:val="30"/>
          <w:szCs w:val="30"/>
        </w:rPr>
        <w:t>Cash and cash equivalents</w:t>
      </w:r>
    </w:p>
    <w:p w14:paraId="527DB0BA" w14:textId="77777777" w:rsidR="00DB3761" w:rsidRPr="00B16671" w:rsidRDefault="007B4207" w:rsidP="00EA11B8">
      <w:pPr>
        <w:pStyle w:val="BodyText"/>
        <w:ind w:left="540"/>
        <w:jc w:val="both"/>
        <w:rPr>
          <w:rFonts w:ascii="AngsanaUPC" w:hAnsi="AngsanaUPC" w:cs="AngsanaUPC"/>
          <w:sz w:val="30"/>
          <w:szCs w:val="30"/>
        </w:rPr>
      </w:pPr>
      <w:r w:rsidRPr="00B16671">
        <w:rPr>
          <w:rFonts w:ascii="AngsanaUPC" w:hAnsi="AngsanaUPC" w:cs="AngsanaUPC"/>
          <w:sz w:val="30"/>
          <w:szCs w:val="30"/>
        </w:rPr>
        <w:t>Cash and cash equivalents in the statement of cash flows comprise cash</w:t>
      </w:r>
      <w:r w:rsidRPr="00B16671">
        <w:rPr>
          <w:rFonts w:ascii="AngsanaUPC" w:hAnsi="AngsanaUPC" w:cs="AngsanaUPC"/>
          <w:sz w:val="30"/>
          <w:szCs w:val="30"/>
          <w:rtl/>
          <w:cs/>
        </w:rPr>
        <w:t xml:space="preserve"> </w:t>
      </w:r>
      <w:r w:rsidRPr="00B16671">
        <w:rPr>
          <w:rFonts w:ascii="AngsanaUPC" w:hAnsi="AngsanaUPC" w:cs="AngsanaUPC"/>
          <w:sz w:val="30"/>
          <w:szCs w:val="30"/>
        </w:rPr>
        <w:t xml:space="preserve">on hand, saving </w:t>
      </w:r>
      <w:proofErr w:type="gramStart"/>
      <w:r w:rsidRPr="00B16671">
        <w:rPr>
          <w:rFonts w:ascii="AngsanaUPC" w:hAnsi="AngsanaUPC" w:cs="AngsanaUPC"/>
          <w:sz w:val="30"/>
          <w:szCs w:val="30"/>
        </w:rPr>
        <w:t xml:space="preserve">deposits,   </w:t>
      </w:r>
      <w:proofErr w:type="gramEnd"/>
      <w:r w:rsidRPr="00B16671">
        <w:rPr>
          <w:rFonts w:ascii="AngsanaUPC" w:hAnsi="AngsanaUPC" w:cs="AngsanaUPC"/>
          <w:sz w:val="30"/>
          <w:szCs w:val="30"/>
        </w:rPr>
        <w:t>current deposits and highly liquid short-term investments. Bank overdrafts that are repayable on demand are part of cash and cash equivalents in the statement of cash flows.</w:t>
      </w:r>
    </w:p>
    <w:p w14:paraId="3AF1B89F" w14:textId="77777777" w:rsidR="007B4207" w:rsidRPr="00B16671" w:rsidRDefault="007B4207" w:rsidP="007B4207">
      <w:pPr>
        <w:pStyle w:val="BodyText"/>
        <w:spacing w:after="0"/>
        <w:ind w:left="540"/>
        <w:jc w:val="both"/>
        <w:rPr>
          <w:rFonts w:ascii="AngsanaUPC" w:hAnsi="AngsanaUPC" w:cs="AngsanaUPC"/>
          <w:sz w:val="30"/>
          <w:szCs w:val="30"/>
        </w:rPr>
      </w:pPr>
      <w:r w:rsidRPr="00B16671">
        <w:rPr>
          <w:rFonts w:ascii="AngsanaUPC" w:hAnsi="AngsanaUPC" w:cs="AngsanaUPC"/>
          <w:sz w:val="30"/>
          <w:szCs w:val="30"/>
        </w:rPr>
        <w:t>In addition, bank overdrafts that are repayable on demand are a component of financing activities for the purpose of the statement of cash flows.</w:t>
      </w:r>
    </w:p>
    <w:p w14:paraId="66447890" w14:textId="77777777" w:rsidR="00EA11B8" w:rsidRPr="00B16671" w:rsidRDefault="00EA11B8" w:rsidP="00301CA1">
      <w:pPr>
        <w:pStyle w:val="Heading8"/>
        <w:spacing w:line="240" w:lineRule="auto"/>
        <w:jc w:val="thaiDistribute"/>
        <w:rPr>
          <w:rFonts w:ascii="AngsanaUPC" w:hAnsi="AngsanaUPC" w:cs="AngsanaUPC"/>
          <w:b w:val="0"/>
          <w:bCs w:val="0"/>
          <w:sz w:val="22"/>
          <w:szCs w:val="22"/>
        </w:rPr>
      </w:pPr>
    </w:p>
    <w:p w14:paraId="6BD20D1E" w14:textId="77777777" w:rsidR="00A552BC" w:rsidRPr="00B16671" w:rsidRDefault="00F11585" w:rsidP="001B1BC4">
      <w:pPr>
        <w:pStyle w:val="Heading8"/>
        <w:spacing w:after="240" w:line="240" w:lineRule="auto"/>
        <w:jc w:val="thaiDistribute"/>
        <w:rPr>
          <w:rFonts w:ascii="AngsanaUPC" w:hAnsi="AngsanaUPC" w:cs="AngsanaUPC"/>
          <w:b w:val="0"/>
          <w:bCs w:val="0"/>
          <w:i/>
          <w:iCs/>
          <w:sz w:val="30"/>
          <w:szCs w:val="30"/>
        </w:rPr>
      </w:pPr>
      <w:r w:rsidRPr="00B16671">
        <w:rPr>
          <w:rFonts w:ascii="AngsanaUPC" w:hAnsi="AngsanaUPC" w:cs="AngsanaUPC"/>
          <w:b w:val="0"/>
          <w:bCs w:val="0"/>
          <w:i/>
          <w:iCs/>
          <w:sz w:val="30"/>
          <w:szCs w:val="30"/>
        </w:rPr>
        <w:t xml:space="preserve"> </w:t>
      </w:r>
      <w:r w:rsidR="00301CA1" w:rsidRPr="00B16671">
        <w:rPr>
          <w:rFonts w:ascii="AngsanaUPC" w:hAnsi="AngsanaUPC" w:cs="AngsanaUPC"/>
          <w:b w:val="0"/>
          <w:bCs w:val="0"/>
          <w:i/>
          <w:iCs/>
          <w:sz w:val="30"/>
          <w:szCs w:val="30"/>
        </w:rPr>
        <w:t>(</w:t>
      </w:r>
      <w:r w:rsidR="007C1619">
        <w:rPr>
          <w:rFonts w:ascii="AngsanaUPC" w:hAnsi="AngsanaUPC" w:cs="AngsanaUPC"/>
          <w:b w:val="0"/>
          <w:bCs w:val="0"/>
          <w:i/>
          <w:iCs/>
          <w:sz w:val="30"/>
          <w:szCs w:val="30"/>
        </w:rPr>
        <w:t>c</w:t>
      </w:r>
      <w:r w:rsidR="00301CA1" w:rsidRPr="00B16671">
        <w:rPr>
          <w:rFonts w:ascii="AngsanaUPC" w:hAnsi="AngsanaUPC" w:cs="AngsanaUPC"/>
          <w:b w:val="0"/>
          <w:bCs w:val="0"/>
          <w:i/>
          <w:iCs/>
          <w:sz w:val="30"/>
          <w:szCs w:val="30"/>
        </w:rPr>
        <w:t>)</w:t>
      </w:r>
      <w:r w:rsidR="00301CA1" w:rsidRPr="00B16671">
        <w:rPr>
          <w:rFonts w:ascii="AngsanaUPC" w:hAnsi="AngsanaUPC" w:cs="AngsanaUPC"/>
          <w:b w:val="0"/>
          <w:bCs w:val="0"/>
          <w:i/>
          <w:iCs/>
          <w:sz w:val="30"/>
          <w:szCs w:val="30"/>
        </w:rPr>
        <w:tab/>
      </w:r>
      <w:r w:rsidR="007B4207" w:rsidRPr="00B16671">
        <w:rPr>
          <w:rFonts w:ascii="AngsanaUPC" w:hAnsi="AngsanaUPC" w:cs="AngsanaUPC"/>
          <w:b w:val="0"/>
          <w:bCs w:val="0"/>
          <w:i/>
          <w:iCs/>
          <w:sz w:val="30"/>
          <w:szCs w:val="30"/>
        </w:rPr>
        <w:t>Inventories</w:t>
      </w:r>
    </w:p>
    <w:p w14:paraId="744E2BCF" w14:textId="77777777" w:rsidR="007B4207" w:rsidRPr="00B16671" w:rsidRDefault="007B4207" w:rsidP="00647192">
      <w:pPr>
        <w:pStyle w:val="BodyText"/>
        <w:shd w:val="clear" w:color="auto" w:fill="FFFFFF"/>
        <w:ind w:left="518"/>
        <w:jc w:val="both"/>
        <w:rPr>
          <w:rFonts w:ascii="AngsanaUPC" w:hAnsi="AngsanaUPC" w:cs="AngsanaUPC"/>
          <w:sz w:val="30"/>
          <w:szCs w:val="30"/>
        </w:rPr>
      </w:pPr>
      <w:r w:rsidRPr="00B16671">
        <w:rPr>
          <w:rFonts w:ascii="AngsanaUPC" w:hAnsi="AngsanaUPC" w:cs="AngsanaUPC"/>
          <w:sz w:val="30"/>
          <w:szCs w:val="30"/>
        </w:rPr>
        <w:t xml:space="preserve">Inventories are measured at the lower of cost and net </w:t>
      </w:r>
      <w:r w:rsidR="006F450D" w:rsidRPr="00B16671">
        <w:rPr>
          <w:rFonts w:ascii="AngsanaUPC" w:hAnsi="AngsanaUPC" w:cs="AngsanaUPC"/>
          <w:sz w:val="30"/>
          <w:szCs w:val="30"/>
        </w:rPr>
        <w:t>realizable</w:t>
      </w:r>
      <w:r w:rsidRPr="00B16671">
        <w:rPr>
          <w:rFonts w:ascii="AngsanaUPC" w:hAnsi="AngsanaUPC" w:cs="AngsanaUPC"/>
          <w:sz w:val="30"/>
          <w:szCs w:val="30"/>
        </w:rPr>
        <w:t xml:space="preserve"> value.</w:t>
      </w:r>
    </w:p>
    <w:p w14:paraId="75F3A466" w14:textId="77777777" w:rsidR="004F5730" w:rsidRPr="00B16671" w:rsidRDefault="00DB37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26" w:hanging="600"/>
        <w:jc w:val="thaiDistribute"/>
        <w:outlineLvl w:val="0"/>
        <w:rPr>
          <w:rFonts w:ascii="AngsanaUPC" w:hAnsi="AngsanaUPC" w:cs="AngsanaUPC"/>
          <w:sz w:val="30"/>
          <w:szCs w:val="30"/>
        </w:rPr>
      </w:pPr>
      <w:r w:rsidRPr="00B16671">
        <w:rPr>
          <w:rFonts w:ascii="AngsanaUPC" w:hAnsi="AngsanaUPC" w:cs="AngsanaUPC"/>
          <w:sz w:val="30"/>
          <w:szCs w:val="30"/>
        </w:rPr>
        <w:tab/>
      </w:r>
      <w:r w:rsidR="001B1BC4" w:rsidRPr="00B16671">
        <w:rPr>
          <w:rFonts w:ascii="AngsanaUPC" w:hAnsi="AngsanaUPC" w:cs="AngsanaUPC"/>
          <w:sz w:val="30"/>
          <w:szCs w:val="30"/>
        </w:rPr>
        <w:t xml:space="preserve">  </w:t>
      </w:r>
      <w:r w:rsidR="004F5730" w:rsidRPr="00B16671">
        <w:rPr>
          <w:rFonts w:ascii="AngsanaUPC" w:hAnsi="AngsanaUPC" w:cs="AngsanaUPC"/>
          <w:sz w:val="30"/>
          <w:szCs w:val="30"/>
        </w:rPr>
        <w:t xml:space="preserve">The cost of inventories is measured </w:t>
      </w:r>
      <w:r w:rsidR="007B23B5" w:rsidRPr="00B16671">
        <w:rPr>
          <w:rFonts w:ascii="AngsanaUPC" w:hAnsi="AngsanaUPC" w:cs="AngsanaUPC"/>
          <w:sz w:val="30"/>
          <w:szCs w:val="30"/>
        </w:rPr>
        <w:t xml:space="preserve">by </w:t>
      </w:r>
      <w:r w:rsidR="004F5730" w:rsidRPr="00B16671">
        <w:rPr>
          <w:rFonts w:ascii="AngsanaUPC" w:hAnsi="AngsanaUPC" w:cs="AngsanaUPC"/>
          <w:sz w:val="30"/>
          <w:szCs w:val="30"/>
        </w:rPr>
        <w:t>using the first-in, first-out method.</w:t>
      </w:r>
      <w:r w:rsidR="004F5730" w:rsidRPr="00B16671">
        <w:rPr>
          <w:rFonts w:ascii="AngsanaUPC" w:hAnsi="AngsanaUPC" w:cs="AngsanaUPC"/>
          <w:sz w:val="30"/>
          <w:szCs w:val="30"/>
        </w:rPr>
        <w:tab/>
      </w:r>
    </w:p>
    <w:p w14:paraId="1EF6D52B" w14:textId="77777777" w:rsidR="004F5730" w:rsidRPr="00B16671"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B16671">
        <w:rPr>
          <w:rFonts w:ascii="AngsanaUPC" w:hAnsi="AngsanaUPC" w:cs="AngsanaUPC"/>
          <w:sz w:val="30"/>
          <w:szCs w:val="30"/>
        </w:rPr>
        <w:t>Cost comprises all costs of purchase, costs of conversion and other costs incurred in bringing the inventories to their present location and condition. In the case of manufactured inventories and goods in process, cost includes an appropriate share of ov</w:t>
      </w:r>
      <w:r w:rsidR="005A3652" w:rsidRPr="00B16671">
        <w:rPr>
          <w:rFonts w:ascii="AngsanaUPC" w:hAnsi="AngsanaUPC" w:cs="AngsanaUPC"/>
          <w:sz w:val="30"/>
          <w:szCs w:val="30"/>
        </w:rPr>
        <w:t xml:space="preserve">erheads based on normal production </w:t>
      </w:r>
      <w:r w:rsidRPr="00B16671">
        <w:rPr>
          <w:rFonts w:ascii="AngsanaUPC" w:hAnsi="AngsanaUPC" w:cs="AngsanaUPC"/>
          <w:sz w:val="30"/>
          <w:szCs w:val="30"/>
        </w:rPr>
        <w:t>capacity.</w:t>
      </w:r>
    </w:p>
    <w:p w14:paraId="7E5C8CB0" w14:textId="77777777" w:rsidR="00DB3761" w:rsidRPr="00B16671" w:rsidRDefault="00DB3761" w:rsidP="00DB3761">
      <w:pPr>
        <w:spacing w:line="260" w:lineRule="exact"/>
        <w:rPr>
          <w:rFonts w:ascii="AngsanaUPC" w:hAnsi="AngsanaUPC" w:cs="AngsanaUPC"/>
          <w:sz w:val="30"/>
          <w:szCs w:val="30"/>
        </w:rPr>
      </w:pPr>
    </w:p>
    <w:p w14:paraId="3F8E3360" w14:textId="77777777" w:rsidR="004F5730" w:rsidRPr="00B16671"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lang w:val="en-GB"/>
        </w:rPr>
      </w:pPr>
      <w:r w:rsidRPr="00B16671">
        <w:rPr>
          <w:rFonts w:ascii="AngsanaUPC" w:hAnsi="AngsanaUPC" w:cs="AngsanaUPC"/>
          <w:sz w:val="30"/>
          <w:szCs w:val="30"/>
        </w:rPr>
        <w:t xml:space="preserve">Net </w:t>
      </w:r>
      <w:r w:rsidR="006F450D" w:rsidRPr="00B16671">
        <w:rPr>
          <w:rFonts w:ascii="AngsanaUPC" w:hAnsi="AngsanaUPC" w:cs="AngsanaUPC"/>
          <w:sz w:val="30"/>
          <w:szCs w:val="30"/>
        </w:rPr>
        <w:t>realizable</w:t>
      </w:r>
      <w:r w:rsidRPr="00B16671">
        <w:rPr>
          <w:rFonts w:ascii="AngsanaUPC" w:hAnsi="AngsanaUPC" w:cs="AngsanaUPC"/>
          <w:sz w:val="30"/>
          <w:szCs w:val="30"/>
        </w:rPr>
        <w:t xml:space="preserve"> value is the estimated selling price in the ordinary course of business less the estimated costs to complete and to make the sale. </w:t>
      </w:r>
    </w:p>
    <w:p w14:paraId="4D55B208" w14:textId="77777777" w:rsidR="00DB3761" w:rsidRPr="00D74AD0" w:rsidRDefault="00DB3761" w:rsidP="00DB3761">
      <w:pPr>
        <w:spacing w:line="260" w:lineRule="exact"/>
        <w:rPr>
          <w:rFonts w:ascii="AngsanaUPC" w:hAnsi="AngsanaUPC" w:cs="AngsanaUPC"/>
          <w:sz w:val="10"/>
          <w:szCs w:val="10"/>
        </w:rPr>
      </w:pPr>
    </w:p>
    <w:p w14:paraId="6B9BB3AC" w14:textId="77777777" w:rsidR="004F5730" w:rsidRPr="00B16671" w:rsidRDefault="00DB3761" w:rsidP="004F5730">
      <w:pPr>
        <w:tabs>
          <w:tab w:val="left" w:pos="540"/>
        </w:tabs>
        <w:jc w:val="both"/>
        <w:rPr>
          <w:rFonts w:ascii="AngsanaUPC" w:hAnsi="AngsanaUPC" w:cs="AngsanaUPC"/>
          <w:sz w:val="30"/>
          <w:szCs w:val="30"/>
          <w:lang w:val="en-GB"/>
        </w:rPr>
      </w:pPr>
      <w:r w:rsidRPr="00B16671">
        <w:rPr>
          <w:rFonts w:ascii="AngsanaUPC" w:hAnsi="AngsanaUPC" w:cs="AngsanaUPC"/>
          <w:sz w:val="30"/>
          <w:szCs w:val="30"/>
        </w:rPr>
        <w:tab/>
      </w:r>
      <w:r w:rsidRPr="00B16671">
        <w:rPr>
          <w:rFonts w:ascii="AngsanaUPC" w:hAnsi="AngsanaUPC" w:cs="AngsanaUPC"/>
          <w:sz w:val="30"/>
          <w:szCs w:val="30"/>
        </w:rPr>
        <w:tab/>
      </w:r>
      <w:r w:rsidRPr="00B16671">
        <w:rPr>
          <w:rFonts w:ascii="AngsanaUPC" w:hAnsi="AngsanaUPC" w:cs="AngsanaUPC"/>
          <w:sz w:val="30"/>
          <w:szCs w:val="30"/>
        </w:rPr>
        <w:tab/>
      </w:r>
      <w:r w:rsidR="007B23B5" w:rsidRPr="00B16671">
        <w:rPr>
          <w:rFonts w:ascii="AngsanaUPC" w:hAnsi="AngsanaUPC" w:cs="AngsanaUPC"/>
          <w:sz w:val="30"/>
          <w:szCs w:val="30"/>
          <w:lang w:val="en-GB"/>
        </w:rPr>
        <w:t>Provision is provided</w:t>
      </w:r>
      <w:r w:rsidR="004F5730" w:rsidRPr="00B16671">
        <w:rPr>
          <w:rFonts w:ascii="AngsanaUPC" w:hAnsi="AngsanaUPC" w:cs="AngsanaUPC"/>
          <w:sz w:val="30"/>
          <w:szCs w:val="30"/>
          <w:lang w:val="en-GB"/>
        </w:rPr>
        <w:t>, where necessary, for obsolete, slow</w:t>
      </w:r>
      <w:r w:rsidR="004F5730" w:rsidRPr="00B16671">
        <w:rPr>
          <w:rFonts w:ascii="AngsanaUPC" w:hAnsi="AngsanaUPC" w:cs="AngsanaUPC"/>
          <w:sz w:val="30"/>
          <w:szCs w:val="30"/>
          <w:cs/>
          <w:lang w:val="en-GB"/>
        </w:rPr>
        <w:t>-</w:t>
      </w:r>
      <w:r w:rsidR="004F5730" w:rsidRPr="00B16671">
        <w:rPr>
          <w:rFonts w:ascii="AngsanaUPC" w:hAnsi="AngsanaUPC" w:cs="AngsanaUPC"/>
          <w:sz w:val="30"/>
          <w:szCs w:val="30"/>
          <w:lang w:val="en-GB"/>
        </w:rPr>
        <w:t>moving and defective inventories.</w:t>
      </w:r>
    </w:p>
    <w:p w14:paraId="4F48B45C" w14:textId="77777777" w:rsidR="00A552BC" w:rsidRPr="00D74AD0" w:rsidRDefault="00A552BC" w:rsidP="00394DC5">
      <w:pPr>
        <w:pStyle w:val="BodyText2"/>
        <w:ind w:left="540" w:right="43"/>
        <w:jc w:val="thaiDistribute"/>
        <w:rPr>
          <w:rFonts w:ascii="AngsanaUPC" w:hAnsi="AngsanaUPC" w:cs="AngsanaUPC"/>
          <w:sz w:val="10"/>
          <w:szCs w:val="10"/>
        </w:rPr>
      </w:pPr>
    </w:p>
    <w:p w14:paraId="333C1666" w14:textId="77777777" w:rsidR="00A552BC" w:rsidRPr="00B16671" w:rsidRDefault="00301CA1" w:rsidP="00301CA1">
      <w:pPr>
        <w:pStyle w:val="Heading8"/>
        <w:spacing w:line="240" w:lineRule="auto"/>
        <w:jc w:val="thaiDistribute"/>
        <w:rPr>
          <w:rFonts w:ascii="AngsanaUPC" w:hAnsi="AngsanaUPC" w:cs="AngsanaUPC"/>
          <w:b w:val="0"/>
          <w:bCs w:val="0"/>
          <w:i/>
          <w:iCs/>
          <w:sz w:val="30"/>
          <w:szCs w:val="30"/>
        </w:rPr>
      </w:pPr>
      <w:r w:rsidRPr="00B16671">
        <w:rPr>
          <w:rFonts w:ascii="AngsanaUPC" w:hAnsi="AngsanaUPC" w:cs="AngsanaUPC"/>
          <w:b w:val="0"/>
          <w:bCs w:val="0"/>
          <w:i/>
          <w:iCs/>
          <w:sz w:val="30"/>
          <w:szCs w:val="30"/>
        </w:rPr>
        <w:t>(</w:t>
      </w:r>
      <w:r w:rsidR="007C1619">
        <w:rPr>
          <w:rFonts w:ascii="AngsanaUPC" w:hAnsi="AngsanaUPC" w:cs="AngsanaUPC"/>
          <w:b w:val="0"/>
          <w:bCs w:val="0"/>
          <w:i/>
          <w:iCs/>
          <w:sz w:val="30"/>
          <w:szCs w:val="30"/>
        </w:rPr>
        <w:t>d</w:t>
      </w:r>
      <w:r w:rsidR="00A2222E">
        <w:rPr>
          <w:rFonts w:ascii="AngsanaUPC" w:hAnsi="AngsanaUPC" w:cs="AngsanaUPC"/>
          <w:b w:val="0"/>
          <w:bCs w:val="0"/>
          <w:i/>
          <w:iCs/>
          <w:sz w:val="30"/>
          <w:szCs w:val="30"/>
        </w:rPr>
        <w:t xml:space="preserve">)       </w:t>
      </w:r>
      <w:r w:rsidR="00D07D20" w:rsidRPr="00B16671">
        <w:rPr>
          <w:rFonts w:ascii="AngsanaUPC" w:hAnsi="AngsanaUPC" w:cs="AngsanaUPC"/>
          <w:b w:val="0"/>
          <w:bCs w:val="0"/>
          <w:i/>
          <w:iCs/>
          <w:sz w:val="30"/>
          <w:szCs w:val="30"/>
        </w:rPr>
        <w:t>Construction contracts in progress</w:t>
      </w:r>
    </w:p>
    <w:p w14:paraId="23340CE4" w14:textId="77777777" w:rsidR="00270561" w:rsidRPr="00B16671" w:rsidRDefault="00270561" w:rsidP="00D92D7F">
      <w:pPr>
        <w:pStyle w:val="BodyText2"/>
        <w:ind w:left="518" w:right="43"/>
        <w:rPr>
          <w:rFonts w:ascii="AngsanaUPC" w:hAnsi="AngsanaUPC" w:cs="AngsanaUPC"/>
        </w:rPr>
      </w:pPr>
      <w:r w:rsidRPr="00B16671">
        <w:rPr>
          <w:rFonts w:ascii="AngsanaUPC" w:hAnsi="AngsanaUPC" w:cs="AngsanaUPC"/>
        </w:rPr>
        <w:t>Construction</w:t>
      </w:r>
      <w:r w:rsidR="00D07D20" w:rsidRPr="00B16671">
        <w:rPr>
          <w:rFonts w:ascii="AngsanaUPC" w:hAnsi="AngsanaUPC" w:cs="AngsanaUPC"/>
        </w:rPr>
        <w:t xml:space="preserve"> contracts in </w:t>
      </w:r>
      <w:r w:rsidR="006F450D" w:rsidRPr="00B16671">
        <w:rPr>
          <w:rFonts w:ascii="AngsanaUPC" w:hAnsi="AngsanaUPC" w:cs="AngsanaUPC"/>
        </w:rPr>
        <w:t>progress</w:t>
      </w:r>
      <w:r w:rsidR="006138D1" w:rsidRPr="00B16671">
        <w:rPr>
          <w:rFonts w:ascii="AngsanaUPC" w:hAnsi="AngsanaUPC" w:cs="AngsanaUPC"/>
        </w:rPr>
        <w:t xml:space="preserve"> represents unbilled work which is expected to </w:t>
      </w:r>
      <w:r w:rsidR="00991A76" w:rsidRPr="00B16671">
        <w:rPr>
          <w:rFonts w:ascii="AngsanaUPC" w:hAnsi="AngsanaUPC" w:cs="AngsanaUPC"/>
        </w:rPr>
        <w:t>receive</w:t>
      </w:r>
      <w:r w:rsidR="006138D1" w:rsidRPr="00B16671">
        <w:rPr>
          <w:rFonts w:ascii="AngsanaUPC" w:hAnsi="AngsanaUPC" w:cs="AngsanaUPC"/>
        </w:rPr>
        <w:t xml:space="preserve"> from customers </w:t>
      </w:r>
      <w:r w:rsidR="00991A76" w:rsidRPr="00B16671">
        <w:rPr>
          <w:rFonts w:ascii="AngsanaUPC" w:hAnsi="AngsanaUPC" w:cs="AngsanaUPC"/>
        </w:rPr>
        <w:t>under</w:t>
      </w:r>
      <w:r w:rsidR="00DB3761" w:rsidRPr="00B16671">
        <w:rPr>
          <w:rFonts w:ascii="AngsanaUPC" w:hAnsi="AngsanaUPC" w:cs="AngsanaUPC"/>
        </w:rPr>
        <w:t xml:space="preserve"> current </w:t>
      </w:r>
      <w:r w:rsidR="006F450D" w:rsidRPr="00B16671">
        <w:rPr>
          <w:rFonts w:ascii="AngsanaUPC" w:hAnsi="AngsanaUPC" w:cs="AngsanaUPC"/>
        </w:rPr>
        <w:t>construction</w:t>
      </w:r>
      <w:r w:rsidR="006138D1" w:rsidRPr="00B16671">
        <w:rPr>
          <w:rFonts w:ascii="AngsanaUPC" w:hAnsi="AngsanaUPC" w:cs="AngsanaUPC"/>
        </w:rPr>
        <w:t xml:space="preserve"> contracts. </w:t>
      </w:r>
      <w:r w:rsidR="00991A76" w:rsidRPr="00B16671">
        <w:rPr>
          <w:rFonts w:ascii="AngsanaUPC" w:hAnsi="AngsanaUPC" w:cs="AngsanaUPC"/>
        </w:rPr>
        <w:t>C</w:t>
      </w:r>
      <w:r w:rsidR="003C674E" w:rsidRPr="00B16671">
        <w:rPr>
          <w:rFonts w:ascii="AngsanaUPC" w:hAnsi="AngsanaUPC" w:cs="AngsanaUPC"/>
        </w:rPr>
        <w:t xml:space="preserve">ost of </w:t>
      </w:r>
      <w:r w:rsidR="006F450D" w:rsidRPr="00B16671">
        <w:rPr>
          <w:rFonts w:ascii="AngsanaUPC" w:hAnsi="AngsanaUPC" w:cs="AngsanaUPC"/>
        </w:rPr>
        <w:t>construction</w:t>
      </w:r>
      <w:r w:rsidR="003C674E" w:rsidRPr="00B16671">
        <w:rPr>
          <w:rFonts w:ascii="AngsanaUPC" w:hAnsi="AngsanaUPC" w:cs="AngsanaUPC"/>
        </w:rPr>
        <w:t xml:space="preserve"> in progress </w:t>
      </w:r>
      <w:r w:rsidR="00991A76" w:rsidRPr="00B16671">
        <w:rPr>
          <w:rFonts w:ascii="AngsanaUPC" w:hAnsi="AngsanaUPC" w:cs="AngsanaUPC"/>
        </w:rPr>
        <w:t>is carried at cost of construction plus earned income</w:t>
      </w:r>
      <w:r w:rsidR="007E5722" w:rsidRPr="00B16671">
        <w:rPr>
          <w:rFonts w:ascii="AngsanaUPC" w:hAnsi="AngsanaUPC" w:cs="AngsanaUPC"/>
        </w:rPr>
        <w:t xml:space="preserve"> less</w:t>
      </w:r>
      <w:r w:rsidR="007E5722" w:rsidRPr="00B16671">
        <w:rPr>
          <w:rFonts w:ascii="AngsanaUPC" w:hAnsi="AngsanaUPC" w:cs="AngsanaUPC"/>
          <w:cs/>
        </w:rPr>
        <w:t xml:space="preserve"> </w:t>
      </w:r>
      <w:r w:rsidR="007E5722" w:rsidRPr="00B16671">
        <w:rPr>
          <w:rFonts w:ascii="AngsanaUPC" w:hAnsi="AngsanaUPC" w:cs="AngsanaUPC"/>
        </w:rPr>
        <w:t xml:space="preserve">amount billed from customers and </w:t>
      </w:r>
      <w:proofErr w:type="spellStart"/>
      <w:r w:rsidR="00286913" w:rsidRPr="00B16671">
        <w:rPr>
          <w:rFonts w:ascii="AngsanaUPC" w:hAnsi="AngsanaUPC" w:cs="AngsanaUPC"/>
        </w:rPr>
        <w:t>recognised</w:t>
      </w:r>
      <w:proofErr w:type="spellEnd"/>
      <w:r w:rsidR="007E5722" w:rsidRPr="00B16671">
        <w:rPr>
          <w:rFonts w:ascii="AngsanaUPC" w:hAnsi="AngsanaUPC" w:cs="AngsanaUPC"/>
        </w:rPr>
        <w:t xml:space="preserve"> loss. Cost of constructions </w:t>
      </w:r>
      <w:r w:rsidR="00480035" w:rsidRPr="00B16671">
        <w:rPr>
          <w:rFonts w:ascii="AngsanaUPC" w:hAnsi="AngsanaUPC" w:cs="AngsanaUPC"/>
        </w:rPr>
        <w:t>includes expenditure that is directly attribute to all construction contract and fixed/variable cost allocation which resulted following the company’s construction contract and is based on the ability to operate as normal.</w:t>
      </w:r>
    </w:p>
    <w:p w14:paraId="1EDF4565" w14:textId="77777777" w:rsidR="00641510" w:rsidRDefault="006E0A0A" w:rsidP="00A552BC">
      <w:pPr>
        <w:tabs>
          <w:tab w:val="left" w:pos="540"/>
        </w:tabs>
        <w:ind w:left="540"/>
        <w:jc w:val="thaiDistribute"/>
        <w:rPr>
          <w:rFonts w:ascii="AngsanaUPC" w:hAnsi="AngsanaUPC" w:cs="AngsanaUPC"/>
          <w:sz w:val="30"/>
          <w:szCs w:val="30"/>
        </w:rPr>
      </w:pPr>
      <w:r w:rsidRPr="00B16671">
        <w:rPr>
          <w:rFonts w:ascii="AngsanaUPC" w:hAnsi="AngsanaUPC" w:cs="AngsanaUPC"/>
          <w:sz w:val="30"/>
          <w:szCs w:val="30"/>
        </w:rPr>
        <w:lastRenderedPageBreak/>
        <w:t xml:space="preserve">Amount of </w:t>
      </w:r>
      <w:r w:rsidR="00F07A77" w:rsidRPr="00B16671">
        <w:rPr>
          <w:rFonts w:ascii="AngsanaUPC" w:hAnsi="AngsanaUPC" w:cs="AngsanaUPC"/>
          <w:sz w:val="30"/>
          <w:szCs w:val="30"/>
        </w:rPr>
        <w:t>construction contracts in progress</w:t>
      </w:r>
      <w:r w:rsidRPr="00B16671">
        <w:rPr>
          <w:rFonts w:ascii="AngsanaUPC" w:hAnsi="AngsanaUPC" w:cs="AngsanaUPC"/>
          <w:sz w:val="30"/>
          <w:szCs w:val="30"/>
        </w:rPr>
        <w:t xml:space="preserve"> is shown as separate item under current assets in statement of financial position. Difference between higher of amount billed from customers and </w:t>
      </w:r>
      <w:proofErr w:type="spellStart"/>
      <w:r w:rsidR="00286913" w:rsidRPr="00B16671">
        <w:rPr>
          <w:rFonts w:ascii="AngsanaUPC" w:hAnsi="AngsanaUPC" w:cs="AngsanaUPC"/>
          <w:sz w:val="30"/>
          <w:szCs w:val="30"/>
        </w:rPr>
        <w:t>recognised</w:t>
      </w:r>
      <w:proofErr w:type="spellEnd"/>
      <w:r w:rsidR="006B7E1C">
        <w:rPr>
          <w:rFonts w:ascii="AngsanaUPC" w:hAnsi="AngsanaUPC" w:cs="AngsanaUPC"/>
          <w:sz w:val="30"/>
          <w:szCs w:val="30"/>
        </w:rPr>
        <w:t xml:space="preserve"> revenues from construction </w:t>
      </w:r>
      <w:r w:rsidRPr="00B16671">
        <w:rPr>
          <w:rFonts w:ascii="AngsanaUPC" w:hAnsi="AngsanaUPC" w:cs="AngsanaUPC"/>
          <w:sz w:val="30"/>
          <w:szCs w:val="30"/>
        </w:rPr>
        <w:t>is shown as advance received from customers under current liabilities in statement of financial position.</w:t>
      </w:r>
    </w:p>
    <w:p w14:paraId="767600DD" w14:textId="77777777" w:rsidR="002A4DD9" w:rsidRDefault="002A4DD9" w:rsidP="00A552BC">
      <w:pPr>
        <w:tabs>
          <w:tab w:val="left" w:pos="540"/>
        </w:tabs>
        <w:ind w:left="540"/>
        <w:jc w:val="thaiDistribute"/>
        <w:rPr>
          <w:rFonts w:ascii="AngsanaUPC" w:hAnsi="AngsanaUPC" w:cs="AngsanaUPC"/>
          <w:sz w:val="30"/>
          <w:szCs w:val="30"/>
        </w:rPr>
      </w:pPr>
    </w:p>
    <w:p w14:paraId="280C21F0" w14:textId="77777777" w:rsidR="009E428E" w:rsidRPr="006B7E1C" w:rsidRDefault="006B7E1C" w:rsidP="006B7E1C">
      <w:pPr>
        <w:pStyle w:val="Heading8"/>
        <w:spacing w:after="240" w:line="240" w:lineRule="auto"/>
        <w:jc w:val="thaiDistribute"/>
        <w:rPr>
          <w:rFonts w:ascii="Angsana New" w:hAnsi="Angsana New" w:cs="Angsana New"/>
          <w:b w:val="0"/>
          <w:bCs w:val="0"/>
          <w:i/>
          <w:iCs/>
          <w:sz w:val="30"/>
          <w:szCs w:val="30"/>
          <w:highlight w:val="yellow"/>
          <w:cs/>
          <w:lang w:val="th-TH"/>
        </w:rPr>
      </w:pPr>
      <w:r w:rsidRPr="006B7E1C">
        <w:rPr>
          <w:rFonts w:ascii="Angsana New" w:hAnsi="Angsana New" w:cs="Angsana New" w:hint="cs"/>
          <w:b w:val="0"/>
          <w:bCs w:val="0"/>
          <w:i/>
          <w:iCs/>
          <w:sz w:val="30"/>
          <w:szCs w:val="30"/>
          <w:cs/>
        </w:rPr>
        <w:t>(</w:t>
      </w:r>
      <w:r w:rsidRPr="006B7E1C">
        <w:rPr>
          <w:rFonts w:ascii="Angsana New" w:hAnsi="Angsana New" w:cs="Angsana New"/>
          <w:b w:val="0"/>
          <w:bCs w:val="0"/>
          <w:i/>
          <w:iCs/>
          <w:sz w:val="30"/>
          <w:szCs w:val="30"/>
        </w:rPr>
        <w:t>e</w:t>
      </w:r>
      <w:r w:rsidRPr="006B7E1C">
        <w:rPr>
          <w:rFonts w:ascii="Angsana New" w:hAnsi="Angsana New" w:cs="Angsana New" w:hint="cs"/>
          <w:b w:val="0"/>
          <w:bCs w:val="0"/>
          <w:i/>
          <w:iCs/>
          <w:sz w:val="30"/>
          <w:szCs w:val="30"/>
          <w:cs/>
        </w:rPr>
        <w:t xml:space="preserve">)      </w:t>
      </w:r>
      <w:r w:rsidRPr="00966FC0">
        <w:rPr>
          <w:rFonts w:ascii="Angsana New" w:hAnsi="Angsana New" w:cs="Angsana New"/>
          <w:b w:val="0"/>
          <w:bCs w:val="0"/>
          <w:i/>
          <w:iCs/>
          <w:sz w:val="30"/>
          <w:szCs w:val="30"/>
        </w:rPr>
        <w:t xml:space="preserve">Investments </w:t>
      </w:r>
    </w:p>
    <w:p w14:paraId="747EAD34" w14:textId="77777777" w:rsidR="006B7E1C"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i/>
          <w:iCs/>
          <w:sz w:val="30"/>
          <w:szCs w:val="30"/>
        </w:rPr>
      </w:pPr>
      <w:r w:rsidRPr="006B7E1C">
        <w:rPr>
          <w:rFonts w:ascii="Angsana New" w:hAnsi="Angsana New"/>
          <w:i/>
          <w:iCs/>
          <w:sz w:val="30"/>
          <w:szCs w:val="30"/>
        </w:rPr>
        <w:t>Investments in subsidiaries</w:t>
      </w:r>
    </w:p>
    <w:p w14:paraId="3AC7ACDC" w14:textId="77777777" w:rsidR="009E428E" w:rsidRPr="00130A8B"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sz w:val="30"/>
          <w:szCs w:val="30"/>
        </w:rPr>
      </w:pPr>
      <w:r w:rsidRPr="006B7E1C">
        <w:rPr>
          <w:rFonts w:ascii="Angsana New" w:hAnsi="Angsana New"/>
          <w:sz w:val="30"/>
          <w:szCs w:val="30"/>
        </w:rPr>
        <w:t>Investments in subsidiaries</w:t>
      </w:r>
      <w:r>
        <w:rPr>
          <w:rFonts w:ascii="Angsana New" w:hAnsi="Angsana New"/>
          <w:sz w:val="30"/>
          <w:szCs w:val="30"/>
        </w:rPr>
        <w:t xml:space="preserve"> is</w:t>
      </w:r>
      <w:r w:rsidRPr="006B7E1C">
        <w:rPr>
          <w:rFonts w:ascii="Angsana New" w:hAnsi="Angsana New"/>
          <w:sz w:val="30"/>
          <w:szCs w:val="30"/>
        </w:rPr>
        <w:t xml:space="preserve"> accounted for in the separate financial statements using the cost method.</w:t>
      </w:r>
    </w:p>
    <w:p w14:paraId="193F4F43" w14:textId="77777777" w:rsidR="00BD16CD" w:rsidRPr="00B16671" w:rsidRDefault="00BD16CD" w:rsidP="009E428E">
      <w:pPr>
        <w:tabs>
          <w:tab w:val="left" w:pos="540"/>
        </w:tabs>
        <w:jc w:val="thaiDistribute"/>
        <w:rPr>
          <w:rFonts w:ascii="AngsanaUPC" w:hAnsi="AngsanaUPC" w:cs="AngsanaUPC"/>
          <w:sz w:val="30"/>
          <w:szCs w:val="30"/>
        </w:rPr>
      </w:pPr>
    </w:p>
    <w:p w14:paraId="2CD080ED" w14:textId="77777777" w:rsidR="00444DF3" w:rsidRDefault="00301CA1" w:rsidP="001B1BC4">
      <w:pPr>
        <w:pStyle w:val="Heading8"/>
        <w:spacing w:after="240"/>
        <w:jc w:val="thaiDistribute"/>
        <w:rPr>
          <w:rFonts w:ascii="AngsanaUPC" w:hAnsi="AngsanaUPC" w:cs="AngsanaUPC"/>
          <w:b w:val="0"/>
          <w:bCs w:val="0"/>
          <w:i/>
          <w:iCs/>
          <w:sz w:val="30"/>
          <w:szCs w:val="30"/>
        </w:rPr>
      </w:pPr>
      <w:r w:rsidRPr="00B16671">
        <w:rPr>
          <w:rFonts w:ascii="AngsanaUPC" w:hAnsi="AngsanaUPC" w:cs="AngsanaUPC"/>
          <w:b w:val="0"/>
          <w:bCs w:val="0"/>
          <w:i/>
          <w:iCs/>
          <w:sz w:val="30"/>
          <w:szCs w:val="30"/>
        </w:rPr>
        <w:t>(</w:t>
      </w:r>
      <w:r w:rsidR="009E428E">
        <w:rPr>
          <w:rFonts w:ascii="AngsanaUPC" w:hAnsi="AngsanaUPC" w:cs="AngsanaUPC"/>
          <w:b w:val="0"/>
          <w:bCs w:val="0"/>
          <w:i/>
          <w:iCs/>
          <w:sz w:val="30"/>
          <w:szCs w:val="30"/>
        </w:rPr>
        <w:t>f</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444DF3" w:rsidRPr="00444DF3">
        <w:rPr>
          <w:rFonts w:ascii="AngsanaUPC" w:hAnsi="AngsanaUPC" w:cs="AngsanaUPC"/>
          <w:b w:val="0"/>
          <w:bCs w:val="0"/>
          <w:i/>
          <w:iCs/>
          <w:sz w:val="30"/>
          <w:szCs w:val="30"/>
        </w:rPr>
        <w:t>Investment properties</w:t>
      </w:r>
    </w:p>
    <w:p w14:paraId="55EED7CB" w14:textId="77777777" w:rsidR="00444DF3" w:rsidRPr="00444DF3" w:rsidRDefault="00444DF3" w:rsidP="00444DF3">
      <w:pPr>
        <w:pStyle w:val="BodyText"/>
        <w:spacing w:after="0"/>
        <w:ind w:left="567"/>
        <w:jc w:val="both"/>
        <w:rPr>
          <w:rFonts w:ascii="AngsanaUPC" w:hAnsi="AngsanaUPC" w:cs="AngsanaUPC"/>
          <w:sz w:val="30"/>
          <w:szCs w:val="30"/>
        </w:rPr>
      </w:pPr>
      <w:r w:rsidRPr="00444DF3">
        <w:rPr>
          <w:rFonts w:ascii="AngsanaUPC" w:hAnsi="AngsanaUPC" w:cs="AngsanaUPC"/>
          <w:sz w:val="30"/>
          <w:szCs w:val="30"/>
        </w:rPr>
        <w:t xml:space="preserve">Investment properties are property which are held to earn rental income, for capital appreciation or for both, but not for sale in the ordinary course of business, use in the production or supply of goods or services or for administrative purposes. </w:t>
      </w:r>
    </w:p>
    <w:p w14:paraId="46D95C77" w14:textId="77777777" w:rsidR="00444DF3" w:rsidRPr="00444DF3" w:rsidRDefault="00444DF3" w:rsidP="00444DF3">
      <w:pPr>
        <w:pStyle w:val="BodyText"/>
        <w:spacing w:after="0"/>
        <w:ind w:left="567"/>
        <w:jc w:val="both"/>
        <w:rPr>
          <w:rFonts w:ascii="AngsanaUPC" w:hAnsi="AngsanaUPC" w:cs="AngsanaUPC"/>
          <w:sz w:val="30"/>
          <w:szCs w:val="30"/>
        </w:rPr>
      </w:pPr>
    </w:p>
    <w:p w14:paraId="1BBD1348" w14:textId="77777777" w:rsidR="00444DF3" w:rsidRPr="00444DF3" w:rsidRDefault="00444DF3" w:rsidP="00444DF3">
      <w:pPr>
        <w:pStyle w:val="BodyText"/>
        <w:spacing w:after="0"/>
        <w:ind w:left="567"/>
        <w:jc w:val="both"/>
        <w:rPr>
          <w:rFonts w:ascii="AngsanaUPC" w:hAnsi="AngsanaUPC" w:cs="AngsanaUPC"/>
          <w:sz w:val="30"/>
          <w:szCs w:val="30"/>
        </w:rPr>
      </w:pPr>
      <w:r w:rsidRPr="00444DF3">
        <w:rPr>
          <w:rFonts w:ascii="AngsanaUPC" w:hAnsi="AngsanaUPC" w:cs="AngsanaUPC"/>
          <w:sz w:val="30"/>
          <w:szCs w:val="30"/>
        </w:rPr>
        <w:t>Investment properties are measured stated at cost less accumulated depreciation and impairment losses.</w:t>
      </w:r>
    </w:p>
    <w:p w14:paraId="3F9960A9" w14:textId="77777777" w:rsidR="00444DF3" w:rsidRPr="00444DF3" w:rsidRDefault="00444DF3" w:rsidP="00444DF3">
      <w:pPr>
        <w:pStyle w:val="BodyText"/>
        <w:spacing w:after="0"/>
        <w:ind w:left="567"/>
        <w:jc w:val="both"/>
        <w:rPr>
          <w:rFonts w:ascii="AngsanaUPC" w:hAnsi="AngsanaUPC" w:cs="AngsanaUPC"/>
          <w:sz w:val="30"/>
          <w:szCs w:val="30"/>
        </w:rPr>
      </w:pPr>
    </w:p>
    <w:p w14:paraId="7A1E1360" w14:textId="77777777" w:rsidR="00444DF3" w:rsidRPr="00444DF3" w:rsidRDefault="00444DF3" w:rsidP="00444DF3">
      <w:pPr>
        <w:pStyle w:val="BodyText"/>
        <w:spacing w:after="0"/>
        <w:ind w:left="567"/>
        <w:jc w:val="both"/>
        <w:rPr>
          <w:rFonts w:ascii="AngsanaUPC" w:hAnsi="AngsanaUPC" w:cs="AngsanaUPC"/>
          <w:sz w:val="30"/>
          <w:szCs w:val="30"/>
        </w:rPr>
      </w:pPr>
      <w:r w:rsidRPr="00444DF3">
        <w:rPr>
          <w:rFonts w:ascii="AngsanaUPC" w:hAnsi="AngsanaUPC" w:cs="AngsanaUPC"/>
          <w:sz w:val="30"/>
          <w:szCs w:val="30"/>
        </w:rPr>
        <w:t xml:space="preserve">Cost includes expenditure that is directly attributable to the acquisition of the investment property. The cost of self-constructed investment property includes the cost of materials and direct </w:t>
      </w:r>
      <w:proofErr w:type="spellStart"/>
      <w:r w:rsidRPr="00444DF3">
        <w:rPr>
          <w:rFonts w:ascii="AngsanaUPC" w:hAnsi="AngsanaUPC" w:cs="AngsanaUPC"/>
          <w:sz w:val="30"/>
          <w:szCs w:val="30"/>
        </w:rPr>
        <w:t>labour</w:t>
      </w:r>
      <w:proofErr w:type="spellEnd"/>
      <w:r w:rsidRPr="00444DF3">
        <w:rPr>
          <w:rFonts w:ascii="AngsanaUPC" w:hAnsi="AngsanaUPC" w:cs="AngsanaUPC"/>
          <w:sz w:val="30"/>
          <w:szCs w:val="30"/>
        </w:rPr>
        <w:t>, and other costs directly attributable to bringing the investment property to a working condition for its intended use.</w:t>
      </w:r>
    </w:p>
    <w:p w14:paraId="6EDA3DDD" w14:textId="77777777" w:rsidR="00444DF3" w:rsidRPr="00444DF3" w:rsidRDefault="00444DF3" w:rsidP="00444DF3">
      <w:pPr>
        <w:pStyle w:val="BodyText"/>
        <w:spacing w:after="0"/>
        <w:ind w:left="567"/>
        <w:jc w:val="both"/>
        <w:rPr>
          <w:rFonts w:ascii="AngsanaUPC" w:hAnsi="AngsanaUPC" w:cs="AngsanaUPC"/>
          <w:sz w:val="30"/>
          <w:szCs w:val="30"/>
        </w:rPr>
      </w:pPr>
    </w:p>
    <w:p w14:paraId="45842804" w14:textId="77777777" w:rsidR="00444DF3" w:rsidRDefault="00444DF3" w:rsidP="00444DF3">
      <w:pPr>
        <w:pStyle w:val="BodyText"/>
        <w:spacing w:after="0"/>
        <w:ind w:left="567"/>
        <w:jc w:val="both"/>
        <w:rPr>
          <w:rFonts w:ascii="AngsanaUPC" w:hAnsi="AngsanaUPC" w:cs="AngsanaUPC"/>
          <w:sz w:val="30"/>
          <w:szCs w:val="30"/>
        </w:rPr>
      </w:pPr>
      <w:r w:rsidRPr="00444DF3">
        <w:rPr>
          <w:rFonts w:ascii="AngsanaUPC" w:hAnsi="AngsanaUPC" w:cs="AngsanaUPC"/>
          <w:sz w:val="30"/>
          <w:szCs w:val="30"/>
        </w:rPr>
        <w:t xml:space="preserve">Depreciation is charged to profit or loss on a straight-line basis over the estimated useful lives of each property.  </w:t>
      </w:r>
    </w:p>
    <w:p w14:paraId="7A000E78" w14:textId="77777777" w:rsidR="00444DF3" w:rsidRPr="00444DF3" w:rsidRDefault="00444DF3" w:rsidP="00444DF3">
      <w:pPr>
        <w:pStyle w:val="BodyText"/>
        <w:spacing w:after="0"/>
        <w:ind w:left="567"/>
        <w:jc w:val="both"/>
        <w:rPr>
          <w:rFonts w:ascii="AngsanaUPC" w:hAnsi="AngsanaUPC" w:cs="AngsanaUPC"/>
          <w:sz w:val="30"/>
          <w:szCs w:val="30"/>
        </w:rPr>
      </w:pPr>
    </w:p>
    <w:p w14:paraId="6F381CCF" w14:textId="77777777" w:rsidR="00444DF3" w:rsidRPr="00444DF3" w:rsidRDefault="00444DF3" w:rsidP="00444DF3">
      <w:pPr>
        <w:pStyle w:val="BodyText"/>
        <w:spacing w:after="0"/>
        <w:ind w:left="567"/>
        <w:jc w:val="both"/>
        <w:rPr>
          <w:rFonts w:ascii="AngsanaUPC" w:hAnsi="AngsanaUPC" w:cs="AngsanaUPC"/>
          <w:sz w:val="30"/>
          <w:szCs w:val="30"/>
        </w:rPr>
      </w:pPr>
      <w:r w:rsidRPr="00444DF3">
        <w:rPr>
          <w:rFonts w:ascii="AngsanaUPC" w:hAnsi="AngsanaUPC" w:cs="AngsanaUPC"/>
          <w:sz w:val="30"/>
          <w:szCs w:val="30"/>
        </w:rPr>
        <w:t>No depreciation is provided on freehold land.</w:t>
      </w:r>
    </w:p>
    <w:p w14:paraId="56B61DEB" w14:textId="77777777" w:rsidR="00444DF3" w:rsidRPr="00403D62" w:rsidRDefault="00444DF3" w:rsidP="001B1BC4">
      <w:pPr>
        <w:pStyle w:val="Heading8"/>
        <w:spacing w:after="240"/>
        <w:jc w:val="thaiDistribute"/>
        <w:rPr>
          <w:rFonts w:ascii="AngsanaUPC" w:hAnsi="AngsanaUPC" w:cs="AngsanaUPC"/>
          <w:b w:val="0"/>
          <w:bCs w:val="0"/>
          <w:i/>
          <w:iCs/>
          <w:sz w:val="10"/>
          <w:szCs w:val="10"/>
        </w:rPr>
      </w:pPr>
    </w:p>
    <w:p w14:paraId="23A6AFCB" w14:textId="77777777" w:rsidR="00A552BC" w:rsidRPr="00B16671" w:rsidRDefault="00444DF3" w:rsidP="001B1BC4">
      <w:pPr>
        <w:pStyle w:val="Heading8"/>
        <w:spacing w:after="240"/>
        <w:jc w:val="thaiDistribute"/>
        <w:rPr>
          <w:rFonts w:ascii="AngsanaUPC" w:hAnsi="AngsanaUPC" w:cs="AngsanaUPC"/>
          <w:sz w:val="30"/>
          <w:szCs w:val="30"/>
          <w:cs/>
        </w:rPr>
      </w:pPr>
      <w:r w:rsidRPr="00B16671">
        <w:rPr>
          <w:rFonts w:ascii="AngsanaUPC" w:hAnsi="AngsanaUPC" w:cs="AngsanaUPC"/>
          <w:b w:val="0"/>
          <w:bCs w:val="0"/>
          <w:i/>
          <w:iCs/>
          <w:sz w:val="30"/>
          <w:szCs w:val="30"/>
        </w:rPr>
        <w:t>(</w:t>
      </w:r>
      <w:r w:rsidR="009E428E">
        <w:rPr>
          <w:rFonts w:ascii="AngsanaUPC" w:hAnsi="AngsanaUPC" w:cs="AngsanaUPC"/>
          <w:b w:val="0"/>
          <w:bCs w:val="0"/>
          <w:i/>
          <w:iCs/>
          <w:sz w:val="30"/>
          <w:szCs w:val="30"/>
        </w:rPr>
        <w:t>g</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9A2756" w:rsidRPr="00B16671">
        <w:rPr>
          <w:rFonts w:ascii="AngsanaUPC" w:hAnsi="AngsanaUPC" w:cs="AngsanaUPC"/>
          <w:b w:val="0"/>
          <w:bCs w:val="0"/>
          <w:i/>
          <w:iCs/>
          <w:sz w:val="30"/>
          <w:szCs w:val="30"/>
        </w:rPr>
        <w:t>Property, Plant and Equipment</w:t>
      </w:r>
    </w:p>
    <w:p w14:paraId="4CB2B60B" w14:textId="77777777" w:rsidR="00A552BC" w:rsidRPr="00B16671" w:rsidRDefault="008E17CA"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both"/>
        <w:rPr>
          <w:rFonts w:ascii="AngsanaUPC" w:hAnsi="AngsanaUPC" w:cs="AngsanaUPC"/>
          <w:i/>
          <w:iCs/>
          <w:sz w:val="30"/>
          <w:szCs w:val="30"/>
        </w:rPr>
      </w:pPr>
      <w:r w:rsidRPr="00B16671">
        <w:rPr>
          <w:rFonts w:ascii="AngsanaUPC" w:hAnsi="AngsanaUPC" w:cs="AngsanaUPC"/>
          <w:i/>
          <w:iCs/>
          <w:sz w:val="30"/>
          <w:szCs w:val="30"/>
        </w:rPr>
        <w:t>Recognition and measurement</w:t>
      </w:r>
    </w:p>
    <w:p w14:paraId="7EFE9FC8" w14:textId="77777777" w:rsidR="006953FE" w:rsidRPr="00B16671" w:rsidRDefault="006953FE" w:rsidP="006953FE">
      <w:pPr>
        <w:spacing w:line="260" w:lineRule="exact"/>
        <w:rPr>
          <w:rFonts w:ascii="AngsanaUPC" w:hAnsi="AngsanaUPC" w:cs="AngsanaUPC"/>
          <w:sz w:val="30"/>
          <w:szCs w:val="30"/>
        </w:rPr>
      </w:pPr>
    </w:p>
    <w:p w14:paraId="0944A90E" w14:textId="77777777" w:rsidR="008E17CA" w:rsidRPr="00B16671" w:rsidRDefault="0063036D"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30"/>
          <w:szCs w:val="30"/>
        </w:rPr>
      </w:pPr>
      <w:r w:rsidRPr="00B16671">
        <w:rPr>
          <w:rFonts w:ascii="AngsanaUPC" w:hAnsi="AngsanaUPC" w:cs="AngsanaUPC"/>
          <w:sz w:val="30"/>
          <w:szCs w:val="30"/>
        </w:rPr>
        <w:t xml:space="preserve"> </w:t>
      </w:r>
      <w:r w:rsidRPr="00B16671">
        <w:rPr>
          <w:rFonts w:ascii="AngsanaUPC" w:hAnsi="AngsanaUPC" w:cs="AngsanaUPC"/>
          <w:sz w:val="30"/>
          <w:szCs w:val="30"/>
        </w:rPr>
        <w:tab/>
      </w:r>
      <w:r w:rsidR="008E17CA" w:rsidRPr="00B16671">
        <w:rPr>
          <w:rFonts w:ascii="AngsanaUPC" w:hAnsi="AngsanaUPC" w:cs="AngsanaUPC"/>
          <w:i/>
          <w:iCs/>
          <w:sz w:val="30"/>
          <w:szCs w:val="30"/>
        </w:rPr>
        <w:t>Proprietary assets of the business</w:t>
      </w:r>
    </w:p>
    <w:p w14:paraId="2A16390E" w14:textId="77777777" w:rsidR="00F37E57" w:rsidRPr="00D74AD0" w:rsidRDefault="00F37E57"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10"/>
          <w:szCs w:val="10"/>
        </w:rPr>
      </w:pPr>
    </w:p>
    <w:p w14:paraId="3197A60E" w14:textId="77777777" w:rsidR="00E53E14" w:rsidRPr="00B16671"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thaiDistribute"/>
        <w:rPr>
          <w:rFonts w:ascii="AngsanaUPC" w:hAnsi="AngsanaUPC" w:cs="AngsanaUPC"/>
          <w:spacing w:val="-2"/>
          <w:sz w:val="30"/>
          <w:szCs w:val="30"/>
        </w:rPr>
      </w:pPr>
      <w:r w:rsidRPr="00B16671">
        <w:rPr>
          <w:rFonts w:ascii="AngsanaUPC" w:hAnsi="AngsanaUPC" w:cs="AngsanaUPC"/>
          <w:spacing w:val="-2"/>
          <w:sz w:val="30"/>
          <w:szCs w:val="30"/>
        </w:rPr>
        <w:tab/>
      </w:r>
      <w:r w:rsidR="00E53E14" w:rsidRPr="00B16671">
        <w:rPr>
          <w:rFonts w:ascii="AngsanaUPC" w:hAnsi="AngsanaUPC" w:cs="AngsanaUPC"/>
          <w:spacing w:val="-2"/>
          <w:sz w:val="30"/>
          <w:szCs w:val="30"/>
        </w:rPr>
        <w:t>Property, plant and eq</w:t>
      </w:r>
      <w:r w:rsidR="00641510" w:rsidRPr="00B16671">
        <w:rPr>
          <w:rFonts w:ascii="AngsanaUPC" w:hAnsi="AngsanaUPC" w:cs="AngsanaUPC"/>
          <w:spacing w:val="-2"/>
          <w:sz w:val="30"/>
          <w:szCs w:val="30"/>
        </w:rPr>
        <w:t>uipment are stated at</w:t>
      </w:r>
      <w:r w:rsidR="00E53E14" w:rsidRPr="00B16671">
        <w:rPr>
          <w:rFonts w:ascii="AngsanaUPC" w:hAnsi="AngsanaUPC" w:cs="AngsanaUPC"/>
          <w:spacing w:val="-2"/>
          <w:sz w:val="30"/>
          <w:szCs w:val="30"/>
        </w:rPr>
        <w:t xml:space="preserve"> cost less acc</w:t>
      </w:r>
      <w:r w:rsidR="007B23B5" w:rsidRPr="00B16671">
        <w:rPr>
          <w:rFonts w:ascii="AngsanaUPC" w:hAnsi="AngsanaUPC" w:cs="AngsanaUPC"/>
          <w:spacing w:val="-2"/>
          <w:sz w:val="30"/>
          <w:szCs w:val="30"/>
        </w:rPr>
        <w:t>umulated depreciation and provision for impairment</w:t>
      </w:r>
      <w:r w:rsidR="005A3652" w:rsidRPr="00B16671">
        <w:rPr>
          <w:rFonts w:ascii="AngsanaUPC" w:hAnsi="AngsanaUPC" w:cs="AngsanaUPC"/>
          <w:spacing w:val="-2"/>
          <w:sz w:val="30"/>
          <w:szCs w:val="30"/>
        </w:rPr>
        <w:t xml:space="preserve"> </w:t>
      </w:r>
      <w:r w:rsidR="005A3652" w:rsidRPr="00B16671">
        <w:rPr>
          <w:rFonts w:ascii="AngsanaUPC" w:hAnsi="AngsanaUPC" w:cs="AngsanaUPC" w:hint="cs"/>
          <w:spacing w:val="-2"/>
          <w:sz w:val="30"/>
          <w:szCs w:val="30"/>
          <w:cs/>
        </w:rPr>
        <w:t>(</w:t>
      </w:r>
      <w:proofErr w:type="gramStart"/>
      <w:r w:rsidR="005A3652" w:rsidRPr="00B16671">
        <w:rPr>
          <w:rFonts w:ascii="AngsanaUPC" w:hAnsi="AngsanaUPC" w:cs="AngsanaUPC"/>
          <w:spacing w:val="-2"/>
          <w:sz w:val="30"/>
          <w:szCs w:val="30"/>
        </w:rPr>
        <w:t>if  any</w:t>
      </w:r>
      <w:proofErr w:type="gramEnd"/>
      <w:r w:rsidR="005A3652" w:rsidRPr="00B16671">
        <w:rPr>
          <w:rFonts w:ascii="AngsanaUPC" w:hAnsi="AngsanaUPC" w:cs="AngsanaUPC" w:hint="cs"/>
          <w:spacing w:val="-2"/>
          <w:sz w:val="30"/>
          <w:szCs w:val="30"/>
          <w:cs/>
        </w:rPr>
        <w:t>)</w:t>
      </w:r>
      <w:r w:rsidR="005A3652" w:rsidRPr="00B16671">
        <w:rPr>
          <w:rFonts w:ascii="AngsanaUPC" w:hAnsi="AngsanaUPC" w:cs="AngsanaUPC"/>
          <w:spacing w:val="-2"/>
          <w:sz w:val="30"/>
          <w:szCs w:val="30"/>
        </w:rPr>
        <w:t>.</w:t>
      </w:r>
    </w:p>
    <w:p w14:paraId="21CA2401" w14:textId="77777777" w:rsidR="00641510" w:rsidRDefault="00641510" w:rsidP="00641510">
      <w:pPr>
        <w:jc w:val="thaiDistribute"/>
        <w:rPr>
          <w:rFonts w:ascii="AngsanaUPC" w:hAnsi="AngsanaUPC" w:cs="AngsanaUPC"/>
          <w:spacing w:val="-2"/>
          <w:sz w:val="30"/>
          <w:szCs w:val="30"/>
        </w:rPr>
      </w:pPr>
    </w:p>
    <w:p w14:paraId="62D407B0" w14:textId="77777777" w:rsidR="007B23B5" w:rsidRPr="00B16671" w:rsidRDefault="00641510" w:rsidP="00641510">
      <w:pPr>
        <w:pStyle w:val="BodyText"/>
        <w:shd w:val="clear" w:color="auto" w:fill="FFFFFF"/>
        <w:spacing w:after="0"/>
        <w:ind w:left="540"/>
        <w:jc w:val="both"/>
        <w:rPr>
          <w:rFonts w:ascii="AngsanaUPC" w:hAnsi="AngsanaUPC" w:cs="AngsanaUPC"/>
          <w:sz w:val="30"/>
          <w:szCs w:val="30"/>
        </w:rPr>
      </w:pPr>
      <w:r w:rsidRPr="00B16671">
        <w:rPr>
          <w:rFonts w:ascii="AngsanaUPC" w:hAnsi="AngsanaUPC" w:cs="AngsanaUPC"/>
          <w:sz w:val="30"/>
          <w:szCs w:val="30"/>
        </w:rPr>
        <w:lastRenderedPageBreak/>
        <w:t xml:space="preserve">Cost includes expenditure that is directly attributable to the acquisition of the asset. The cost of self-constructed assets includes the cost of materials and direct </w:t>
      </w:r>
      <w:proofErr w:type="spellStart"/>
      <w:r w:rsidRPr="00B16671">
        <w:rPr>
          <w:rFonts w:ascii="AngsanaUPC" w:hAnsi="AngsanaUPC" w:cs="AngsanaUPC"/>
          <w:sz w:val="30"/>
          <w:szCs w:val="30"/>
        </w:rPr>
        <w:t>labour</w:t>
      </w:r>
      <w:proofErr w:type="spellEnd"/>
      <w:r w:rsidRPr="00B16671">
        <w:rPr>
          <w:rFonts w:ascii="AngsanaUPC" w:hAnsi="AngsanaUPC" w:cs="AngsanaUPC"/>
          <w:sz w:val="30"/>
          <w:szCs w:val="3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B16671">
        <w:rPr>
          <w:rFonts w:ascii="AngsanaUPC" w:hAnsi="AngsanaUPC" w:cs="AngsanaUPC"/>
          <w:sz w:val="30"/>
          <w:szCs w:val="30"/>
        </w:rPr>
        <w:t>capitalised</w:t>
      </w:r>
      <w:proofErr w:type="spellEnd"/>
      <w:r w:rsidRPr="00B16671">
        <w:rPr>
          <w:rFonts w:ascii="AngsanaUPC" w:hAnsi="AngsanaUPC" w:cs="AngsanaUPC"/>
          <w:sz w:val="30"/>
          <w:szCs w:val="30"/>
        </w:rPr>
        <w:t xml:space="preserve"> borrowing costs. Purchased software that is integral to the functionality of the related equipment is </w:t>
      </w:r>
      <w:proofErr w:type="spellStart"/>
      <w:r w:rsidRPr="00B16671">
        <w:rPr>
          <w:rFonts w:ascii="AngsanaUPC" w:hAnsi="AngsanaUPC" w:cs="AngsanaUPC"/>
          <w:sz w:val="30"/>
          <w:szCs w:val="30"/>
        </w:rPr>
        <w:t>capitalised</w:t>
      </w:r>
      <w:proofErr w:type="spellEnd"/>
      <w:r w:rsidRPr="00B16671">
        <w:rPr>
          <w:rFonts w:ascii="AngsanaUPC" w:hAnsi="AngsanaUPC" w:cs="AngsanaUPC"/>
          <w:sz w:val="30"/>
          <w:szCs w:val="30"/>
        </w:rPr>
        <w:t xml:space="preserve"> as part of that equipment.</w:t>
      </w:r>
    </w:p>
    <w:p w14:paraId="7B37D628" w14:textId="77777777" w:rsidR="00641510" w:rsidRPr="009C407E" w:rsidRDefault="00641510" w:rsidP="00641510">
      <w:pPr>
        <w:pStyle w:val="BodyText"/>
        <w:shd w:val="clear" w:color="auto" w:fill="FFFFFF"/>
        <w:spacing w:after="0"/>
        <w:ind w:left="540"/>
        <w:jc w:val="both"/>
        <w:rPr>
          <w:rFonts w:ascii="AngsanaUPC" w:hAnsi="AngsanaUPC" w:cs="AngsanaUPC"/>
        </w:rPr>
      </w:pPr>
      <w:r w:rsidRPr="00B16671">
        <w:rPr>
          <w:rFonts w:ascii="AngsanaUPC" w:hAnsi="AngsanaUPC" w:cs="AngsanaUPC"/>
          <w:sz w:val="30"/>
          <w:szCs w:val="30"/>
        </w:rPr>
        <w:t xml:space="preserve"> </w:t>
      </w:r>
    </w:p>
    <w:p w14:paraId="281FB9F7" w14:textId="77777777" w:rsidR="00641510" w:rsidRPr="00B16671" w:rsidRDefault="00641510" w:rsidP="00641510">
      <w:pPr>
        <w:pStyle w:val="BodyText"/>
        <w:shd w:val="clear" w:color="auto" w:fill="FFFFFF"/>
        <w:spacing w:after="0"/>
        <w:ind w:left="540"/>
        <w:jc w:val="both"/>
        <w:rPr>
          <w:rFonts w:ascii="AngsanaUPC" w:hAnsi="AngsanaUPC" w:cs="AngsanaUPC"/>
          <w:sz w:val="30"/>
          <w:szCs w:val="30"/>
        </w:rPr>
      </w:pPr>
      <w:r w:rsidRPr="00B16671">
        <w:rPr>
          <w:rFonts w:ascii="AngsanaUPC" w:hAnsi="AngsanaUPC" w:cs="AngsanaUPC"/>
          <w:sz w:val="30"/>
          <w:szCs w:val="30"/>
        </w:rPr>
        <w:t xml:space="preserve">When parts of an item of property, plant and equipment have different useful lives, they are accounted for as separate items (major components) of property, plant and equipment. </w:t>
      </w:r>
    </w:p>
    <w:p w14:paraId="642DEEE7" w14:textId="77777777" w:rsidR="00641510" w:rsidRPr="009C407E" w:rsidRDefault="00641510" w:rsidP="00641510">
      <w:pPr>
        <w:pStyle w:val="BodyText"/>
        <w:shd w:val="clear" w:color="auto" w:fill="FFFFFF"/>
        <w:spacing w:after="0"/>
        <w:ind w:left="540"/>
        <w:jc w:val="both"/>
        <w:rPr>
          <w:rFonts w:ascii="AngsanaUPC" w:hAnsi="AngsanaUPC" w:cs="AngsanaUPC"/>
        </w:rPr>
      </w:pPr>
    </w:p>
    <w:p w14:paraId="5132FA45" w14:textId="77777777" w:rsidR="00641510" w:rsidRPr="00B16671" w:rsidRDefault="00641510" w:rsidP="00641510">
      <w:pPr>
        <w:pStyle w:val="BodyText"/>
        <w:shd w:val="clear" w:color="auto" w:fill="FFFFFF"/>
        <w:spacing w:after="0"/>
        <w:ind w:left="540"/>
        <w:jc w:val="both"/>
        <w:rPr>
          <w:rFonts w:ascii="AngsanaUPC" w:hAnsi="AngsanaUPC" w:cs="AngsanaUPC"/>
          <w:sz w:val="30"/>
          <w:szCs w:val="30"/>
        </w:rPr>
      </w:pPr>
      <w:r w:rsidRPr="00B16671">
        <w:rPr>
          <w:rFonts w:ascii="AngsanaUPC" w:hAnsi="AngsanaUPC" w:cs="AngsanaUPC"/>
          <w:sz w:val="30"/>
          <w:szCs w:val="30"/>
        </w:rPr>
        <w:t xml:space="preserve">Any gains or losses on disposal of an item of property, plant and equipment are determined by comparing the proceeds from disposal with the carrying amount of property, plant and equipment, and are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  </w:t>
      </w:r>
    </w:p>
    <w:p w14:paraId="2BB8078D" w14:textId="77777777" w:rsidR="0063036D" w:rsidRPr="009C407E" w:rsidRDefault="0029476B" w:rsidP="0053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i/>
          <w:iCs/>
          <w:cs/>
        </w:rPr>
      </w:pPr>
      <w:r w:rsidRPr="00B16671">
        <w:rPr>
          <w:rFonts w:ascii="AngsanaUPC" w:hAnsi="AngsanaUPC" w:cs="AngsanaUPC"/>
          <w:i/>
          <w:iCs/>
          <w:sz w:val="30"/>
          <w:szCs w:val="30"/>
          <w:cs/>
        </w:rPr>
        <w:tab/>
      </w:r>
    </w:p>
    <w:p w14:paraId="4E0687EF" w14:textId="77777777" w:rsidR="008931C3" w:rsidRPr="00B16671" w:rsidRDefault="006F450D"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r w:rsidRPr="00B16671">
        <w:rPr>
          <w:rFonts w:ascii="AngsanaUPC" w:hAnsi="AngsanaUPC" w:cs="AngsanaUPC"/>
          <w:i/>
          <w:iCs/>
          <w:sz w:val="30"/>
          <w:szCs w:val="30"/>
        </w:rPr>
        <w:t>Subsequent</w:t>
      </w:r>
      <w:r w:rsidR="008931C3" w:rsidRPr="00B16671">
        <w:rPr>
          <w:rFonts w:ascii="AngsanaUPC" w:hAnsi="AngsanaUPC" w:cs="AngsanaUPC"/>
          <w:i/>
          <w:iCs/>
          <w:sz w:val="30"/>
          <w:szCs w:val="30"/>
        </w:rPr>
        <w:t xml:space="preserve"> expenditures</w:t>
      </w:r>
    </w:p>
    <w:p w14:paraId="6B99C240" w14:textId="77777777" w:rsidR="0063036D" w:rsidRPr="009C407E" w:rsidRDefault="0063036D" w:rsidP="0063036D">
      <w:pPr>
        <w:spacing w:line="260" w:lineRule="exact"/>
        <w:rPr>
          <w:rFonts w:ascii="AngsanaUPC" w:hAnsi="AngsanaUPC" w:cs="AngsanaUPC"/>
          <w:sz w:val="24"/>
          <w:szCs w:val="24"/>
        </w:rPr>
      </w:pPr>
    </w:p>
    <w:p w14:paraId="04BDF6B5" w14:textId="77777777" w:rsidR="008931C3" w:rsidRPr="00B16671"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ind w:left="567" w:hanging="567"/>
        <w:jc w:val="both"/>
        <w:rPr>
          <w:rFonts w:ascii="AngsanaUPC" w:hAnsi="AngsanaUPC" w:cs="AngsanaUPC"/>
          <w:snapToGrid w:val="0"/>
          <w:sz w:val="30"/>
          <w:szCs w:val="30"/>
          <w:lang w:eastAsia="th-TH"/>
        </w:rPr>
      </w:pPr>
      <w:r w:rsidRPr="00B16671">
        <w:rPr>
          <w:rFonts w:ascii="AngsanaUPC" w:hAnsi="AngsanaUPC" w:cs="AngsanaUPC"/>
          <w:snapToGrid w:val="0"/>
          <w:sz w:val="30"/>
          <w:szCs w:val="30"/>
          <w:lang w:eastAsia="th-TH"/>
        </w:rPr>
        <w:tab/>
      </w:r>
      <w:r w:rsidR="008931C3" w:rsidRPr="00B16671">
        <w:rPr>
          <w:rFonts w:ascii="AngsanaUPC" w:hAnsi="AngsanaUPC" w:cs="AngsanaUPC"/>
          <w:snapToGrid w:val="0"/>
          <w:sz w:val="30"/>
          <w:szCs w:val="30"/>
          <w:lang w:eastAsia="th-TH"/>
        </w:rPr>
        <w:t xml:space="preserve">Subsequent expenditure is </w:t>
      </w:r>
      <w:proofErr w:type="spellStart"/>
      <w:r w:rsidR="008931C3" w:rsidRPr="00B16671">
        <w:rPr>
          <w:rFonts w:ascii="AngsanaUPC" w:hAnsi="AngsanaUPC" w:cs="AngsanaUPC"/>
          <w:snapToGrid w:val="0"/>
          <w:sz w:val="30"/>
          <w:szCs w:val="30"/>
          <w:lang w:eastAsia="th-TH"/>
        </w:rPr>
        <w:t>capitalised</w:t>
      </w:r>
      <w:proofErr w:type="spellEnd"/>
      <w:r w:rsidR="008931C3" w:rsidRPr="00B16671">
        <w:rPr>
          <w:rFonts w:ascii="AngsanaUPC" w:hAnsi="AngsanaUPC" w:cs="AngsanaUPC"/>
          <w:snapToGrid w:val="0"/>
          <w:sz w:val="30"/>
          <w:szCs w:val="30"/>
          <w:lang w:eastAsia="th-TH"/>
        </w:rPr>
        <w:t xml:space="preserve"> to the asset’s carrying amount only when it is probable that future economic benefits associated with the ex</w:t>
      </w:r>
      <w:r w:rsidR="007B23B5" w:rsidRPr="00B16671">
        <w:rPr>
          <w:rFonts w:ascii="AngsanaUPC" w:hAnsi="AngsanaUPC" w:cs="AngsanaUPC"/>
          <w:snapToGrid w:val="0"/>
          <w:sz w:val="30"/>
          <w:szCs w:val="30"/>
          <w:lang w:eastAsia="th-TH"/>
        </w:rPr>
        <w:t>penditure will flow to the Company</w:t>
      </w:r>
      <w:r w:rsidR="008931C3" w:rsidRPr="00B16671">
        <w:rPr>
          <w:rFonts w:ascii="AngsanaUPC" w:hAnsi="AngsanaUPC" w:cs="AngsanaUPC"/>
          <w:snapToGrid w:val="0"/>
          <w:sz w:val="30"/>
          <w:szCs w:val="30"/>
          <w:lang w:eastAsia="th-TH"/>
        </w:rPr>
        <w:t xml:space="preserve"> and the cost of the item can be measured reliably. When part of an investment property is replaced, the carrying amount of the replaced part is </w:t>
      </w:r>
      <w:proofErr w:type="spellStart"/>
      <w:r w:rsidR="008931C3" w:rsidRPr="00B16671">
        <w:rPr>
          <w:rFonts w:ascii="AngsanaUPC" w:hAnsi="AngsanaUPC" w:cs="AngsanaUPC"/>
          <w:snapToGrid w:val="0"/>
          <w:sz w:val="30"/>
          <w:szCs w:val="30"/>
          <w:lang w:eastAsia="th-TH"/>
        </w:rPr>
        <w:t>derecognised</w:t>
      </w:r>
      <w:proofErr w:type="spellEnd"/>
      <w:r w:rsidR="008931C3" w:rsidRPr="00B16671">
        <w:rPr>
          <w:rFonts w:ascii="AngsanaUPC" w:hAnsi="AngsanaUPC" w:cs="AngsanaUPC"/>
          <w:snapToGrid w:val="0"/>
          <w:sz w:val="30"/>
          <w:szCs w:val="30"/>
          <w:lang w:eastAsia="th-TH"/>
        </w:rPr>
        <w:t>. All other regular repairs and maintenance costs ar</w:t>
      </w:r>
      <w:r w:rsidR="007B23B5" w:rsidRPr="00B16671">
        <w:rPr>
          <w:rFonts w:ascii="AngsanaUPC" w:hAnsi="AngsanaUPC" w:cs="AngsanaUPC"/>
          <w:snapToGrid w:val="0"/>
          <w:sz w:val="30"/>
          <w:szCs w:val="30"/>
          <w:lang w:eastAsia="th-TH"/>
        </w:rPr>
        <w:t>e expensed as</w:t>
      </w:r>
      <w:r w:rsidR="008931C3" w:rsidRPr="00B16671">
        <w:rPr>
          <w:rFonts w:ascii="AngsanaUPC" w:hAnsi="AngsanaUPC" w:cs="AngsanaUPC"/>
          <w:snapToGrid w:val="0"/>
          <w:sz w:val="30"/>
          <w:szCs w:val="30"/>
          <w:lang w:eastAsia="th-TH"/>
        </w:rPr>
        <w:t xml:space="preserve"> incurred. </w:t>
      </w:r>
    </w:p>
    <w:p w14:paraId="06AE2F23" w14:textId="77777777" w:rsidR="0063036D" w:rsidRPr="009C407E"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rPr>
      </w:pPr>
    </w:p>
    <w:p w14:paraId="6352F9BA" w14:textId="77777777" w:rsidR="00A552BC" w:rsidRPr="00B16671" w:rsidRDefault="00EB47C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AngsanaUPC" w:hAnsi="AngsanaUPC" w:cs="AngsanaUPC"/>
          <w:i/>
          <w:iCs/>
          <w:sz w:val="30"/>
          <w:szCs w:val="30"/>
        </w:rPr>
      </w:pPr>
      <w:r w:rsidRPr="00B16671">
        <w:rPr>
          <w:rFonts w:ascii="AngsanaUPC" w:hAnsi="AngsanaUPC" w:cs="AngsanaUPC"/>
          <w:i/>
          <w:iCs/>
          <w:sz w:val="30"/>
          <w:szCs w:val="30"/>
        </w:rPr>
        <w:t>Depreciation</w:t>
      </w:r>
    </w:p>
    <w:p w14:paraId="01432E43" w14:textId="77777777" w:rsidR="0063036D" w:rsidRPr="009C407E" w:rsidRDefault="0063036D" w:rsidP="0063036D">
      <w:pPr>
        <w:spacing w:line="260" w:lineRule="exact"/>
        <w:rPr>
          <w:rFonts w:ascii="AngsanaUPC" w:hAnsi="AngsanaUPC" w:cs="AngsanaUPC"/>
        </w:rPr>
      </w:pPr>
    </w:p>
    <w:p w14:paraId="09528414" w14:textId="77777777" w:rsidR="00EB47CE" w:rsidRPr="00B16671" w:rsidRDefault="00EB47CE" w:rsidP="00EB47CE">
      <w:pPr>
        <w:pStyle w:val="BodyText"/>
        <w:spacing w:after="0"/>
        <w:ind w:left="540"/>
        <w:jc w:val="both"/>
        <w:rPr>
          <w:rFonts w:ascii="AngsanaUPC" w:hAnsi="AngsanaUPC" w:cs="AngsanaUPC"/>
          <w:sz w:val="30"/>
          <w:szCs w:val="30"/>
        </w:rPr>
      </w:pPr>
      <w:r w:rsidRPr="00B16671">
        <w:rPr>
          <w:rFonts w:ascii="AngsanaUPC" w:hAnsi="AngsanaUPC" w:cs="AngsanaUPC"/>
          <w:sz w:val="30"/>
          <w:szCs w:val="30"/>
        </w:rPr>
        <w:t>Depreciation is calculated based on the depreciable amount, which is the cost of an asset, or other amount substituted for cost, less its residual value.</w:t>
      </w:r>
    </w:p>
    <w:p w14:paraId="3DA1AE89" w14:textId="77777777" w:rsidR="00EB47CE" w:rsidRPr="009C407E" w:rsidRDefault="00EB47CE" w:rsidP="00EB47CE">
      <w:pPr>
        <w:pStyle w:val="BodyText"/>
        <w:spacing w:after="0"/>
        <w:ind w:left="540"/>
        <w:jc w:val="both"/>
        <w:rPr>
          <w:rFonts w:ascii="AngsanaUPC" w:hAnsi="AngsanaUPC" w:cs="AngsanaUPC"/>
          <w:b/>
          <w:bCs/>
          <w:sz w:val="24"/>
          <w:szCs w:val="24"/>
        </w:rPr>
      </w:pPr>
    </w:p>
    <w:p w14:paraId="7EB196BE" w14:textId="77777777" w:rsidR="00EB47CE" w:rsidRPr="00B16671" w:rsidRDefault="00EB47CE" w:rsidP="00EB47CE">
      <w:pPr>
        <w:pStyle w:val="BodyText"/>
        <w:spacing w:after="0"/>
        <w:ind w:left="540"/>
        <w:jc w:val="both"/>
        <w:rPr>
          <w:rFonts w:ascii="AngsanaUPC" w:hAnsi="AngsanaUPC" w:cs="AngsanaUPC"/>
          <w:sz w:val="30"/>
          <w:szCs w:val="30"/>
          <w:lang w:val="en-GB"/>
        </w:rPr>
      </w:pPr>
      <w:r w:rsidRPr="00B16671">
        <w:rPr>
          <w:rFonts w:ascii="AngsanaUPC" w:hAnsi="AngsanaUPC" w:cs="AngsanaUPC"/>
          <w:sz w:val="30"/>
          <w:szCs w:val="30"/>
        </w:rPr>
        <w:t xml:space="preserve">Depreciation is charged to profit or loss on a straight-line basis over the estimated useful lives of each component of an item of property, plant and equipment.  The estimated useful lives are as follows: </w:t>
      </w:r>
    </w:p>
    <w:p w14:paraId="7DF0FECA" w14:textId="77777777" w:rsidR="00EB47CE" w:rsidRPr="00B16671" w:rsidRDefault="00EB47CE" w:rsidP="00EB47CE">
      <w:pPr>
        <w:pStyle w:val="AccPolicyalternative"/>
        <w:rPr>
          <w:rFonts w:ascii="AngsanaUPC" w:hAnsi="AngsanaUPC" w:cs="AngsanaUPC"/>
          <w:sz w:val="30"/>
          <w:szCs w:val="30"/>
        </w:rPr>
      </w:pPr>
    </w:p>
    <w:tbl>
      <w:tblPr>
        <w:tblW w:w="7260" w:type="dxa"/>
        <w:tblInd w:w="450" w:type="dxa"/>
        <w:tblLook w:val="04A0" w:firstRow="1" w:lastRow="0" w:firstColumn="1" w:lastColumn="0" w:noHBand="0" w:noVBand="1"/>
      </w:tblPr>
      <w:tblGrid>
        <w:gridCol w:w="5385"/>
        <w:gridCol w:w="1194"/>
        <w:gridCol w:w="681"/>
      </w:tblGrid>
      <w:tr w:rsidR="00301CA1" w:rsidRPr="00B16671" w14:paraId="6581DD35" w14:textId="77777777" w:rsidTr="00EB47CE">
        <w:tc>
          <w:tcPr>
            <w:tcW w:w="5385" w:type="dxa"/>
            <w:vAlign w:val="bottom"/>
            <w:hideMark/>
          </w:tcPr>
          <w:p w14:paraId="216B90AF" w14:textId="77777777" w:rsidR="00EB47CE" w:rsidRPr="00B16671" w:rsidRDefault="00EB47CE" w:rsidP="00EB47CE">
            <w:pPr>
              <w:ind w:left="63" w:right="-86"/>
              <w:rPr>
                <w:rFonts w:ascii="AngsanaUPC" w:hAnsi="AngsanaUPC" w:cs="AngsanaUPC"/>
                <w:sz w:val="30"/>
                <w:szCs w:val="30"/>
              </w:rPr>
            </w:pPr>
            <w:r w:rsidRPr="00B16671">
              <w:rPr>
                <w:rFonts w:ascii="AngsanaUPC" w:hAnsi="AngsanaUPC" w:cs="AngsanaUPC"/>
                <w:sz w:val="30"/>
                <w:szCs w:val="30"/>
              </w:rPr>
              <w:t>Land improvements</w:t>
            </w:r>
          </w:p>
        </w:tc>
        <w:tc>
          <w:tcPr>
            <w:tcW w:w="1194" w:type="dxa"/>
            <w:vAlign w:val="bottom"/>
            <w:hideMark/>
          </w:tcPr>
          <w:p w14:paraId="369A4272" w14:textId="77777777" w:rsidR="00EB47CE" w:rsidRPr="00B16671" w:rsidRDefault="00EB47CE">
            <w:pPr>
              <w:ind w:right="-86"/>
              <w:jc w:val="right"/>
              <w:rPr>
                <w:rFonts w:ascii="AngsanaUPC" w:hAnsi="AngsanaUPC" w:cs="AngsanaUPC"/>
                <w:sz w:val="30"/>
                <w:szCs w:val="30"/>
              </w:rPr>
            </w:pPr>
            <w:r w:rsidRPr="00B16671">
              <w:rPr>
                <w:rFonts w:ascii="AngsanaUPC" w:hAnsi="AngsanaUPC" w:cs="AngsanaUPC"/>
                <w:sz w:val="30"/>
                <w:szCs w:val="30"/>
              </w:rPr>
              <w:t xml:space="preserve">5 </w:t>
            </w:r>
          </w:p>
        </w:tc>
        <w:tc>
          <w:tcPr>
            <w:tcW w:w="681" w:type="dxa"/>
            <w:vAlign w:val="bottom"/>
            <w:hideMark/>
          </w:tcPr>
          <w:p w14:paraId="56F3E415" w14:textId="77777777" w:rsidR="00EB47CE" w:rsidRPr="00B16671" w:rsidRDefault="00EB47CE">
            <w:pPr>
              <w:ind w:right="-86"/>
              <w:rPr>
                <w:rFonts w:ascii="AngsanaUPC" w:hAnsi="AngsanaUPC" w:cs="AngsanaUPC"/>
                <w:sz w:val="30"/>
                <w:szCs w:val="30"/>
              </w:rPr>
            </w:pPr>
            <w:r w:rsidRPr="00B16671">
              <w:rPr>
                <w:rFonts w:ascii="AngsanaUPC" w:hAnsi="AngsanaUPC" w:cs="AngsanaUPC"/>
                <w:sz w:val="30"/>
                <w:szCs w:val="30"/>
              </w:rPr>
              <w:t>years</w:t>
            </w:r>
          </w:p>
        </w:tc>
      </w:tr>
      <w:tr w:rsidR="00EB47CE" w:rsidRPr="00B16671" w14:paraId="041499A4" w14:textId="77777777" w:rsidTr="00EB47CE">
        <w:tc>
          <w:tcPr>
            <w:tcW w:w="5385" w:type="dxa"/>
            <w:vAlign w:val="bottom"/>
            <w:hideMark/>
          </w:tcPr>
          <w:p w14:paraId="42102374" w14:textId="77777777" w:rsidR="00EB47CE" w:rsidRPr="00B16671" w:rsidRDefault="006F450D" w:rsidP="00EB47CE">
            <w:pPr>
              <w:ind w:left="63" w:right="-86"/>
              <w:rPr>
                <w:rFonts w:ascii="AngsanaUPC" w:hAnsi="AngsanaUPC" w:cs="AngsanaUPC"/>
                <w:sz w:val="30"/>
                <w:szCs w:val="30"/>
              </w:rPr>
            </w:pPr>
            <w:r w:rsidRPr="00B16671">
              <w:rPr>
                <w:rFonts w:ascii="AngsanaUPC" w:hAnsi="AngsanaUPC" w:cs="AngsanaUPC"/>
                <w:sz w:val="30"/>
                <w:szCs w:val="30"/>
              </w:rPr>
              <w:t>Building</w:t>
            </w:r>
            <w:r w:rsidR="00EB47CE" w:rsidRPr="00B16671">
              <w:rPr>
                <w:rFonts w:ascii="AngsanaUPC" w:hAnsi="AngsanaUPC" w:cs="AngsanaUPC"/>
                <w:sz w:val="30"/>
                <w:szCs w:val="30"/>
              </w:rPr>
              <w:t xml:space="preserve"> and factory</w:t>
            </w:r>
          </w:p>
        </w:tc>
        <w:tc>
          <w:tcPr>
            <w:tcW w:w="1194" w:type="dxa"/>
            <w:vAlign w:val="bottom"/>
            <w:hideMark/>
          </w:tcPr>
          <w:p w14:paraId="002CF3E2" w14:textId="77777777" w:rsidR="00EB47CE" w:rsidRPr="00B16671" w:rsidRDefault="00EB47CE">
            <w:pPr>
              <w:ind w:right="-86"/>
              <w:jc w:val="right"/>
              <w:rPr>
                <w:rFonts w:ascii="AngsanaUPC" w:hAnsi="AngsanaUPC" w:cs="AngsanaUPC"/>
                <w:sz w:val="30"/>
                <w:szCs w:val="30"/>
              </w:rPr>
            </w:pPr>
            <w:r w:rsidRPr="00B16671">
              <w:rPr>
                <w:rFonts w:ascii="AngsanaUPC" w:hAnsi="AngsanaUPC" w:cs="AngsanaUPC"/>
                <w:sz w:val="30"/>
                <w:szCs w:val="30"/>
              </w:rPr>
              <w:t>5 - 30</w:t>
            </w:r>
          </w:p>
        </w:tc>
        <w:tc>
          <w:tcPr>
            <w:tcW w:w="681" w:type="dxa"/>
            <w:hideMark/>
          </w:tcPr>
          <w:p w14:paraId="5794D74D" w14:textId="77777777" w:rsidR="00EB47CE" w:rsidRPr="00B16671" w:rsidRDefault="00EB47CE">
            <w:pPr>
              <w:ind w:right="-86"/>
              <w:rPr>
                <w:rFonts w:ascii="AngsanaUPC" w:hAnsi="AngsanaUPC" w:cs="AngsanaUPC"/>
                <w:sz w:val="30"/>
                <w:szCs w:val="30"/>
              </w:rPr>
            </w:pPr>
            <w:r w:rsidRPr="00B16671">
              <w:rPr>
                <w:rFonts w:ascii="AngsanaUPC" w:hAnsi="AngsanaUPC" w:cs="AngsanaUPC"/>
                <w:sz w:val="30"/>
                <w:szCs w:val="30"/>
              </w:rPr>
              <w:t>years</w:t>
            </w:r>
          </w:p>
        </w:tc>
      </w:tr>
      <w:tr w:rsidR="00EB47CE" w:rsidRPr="00B16671" w14:paraId="343EDB8B" w14:textId="77777777" w:rsidTr="00EB47CE">
        <w:tc>
          <w:tcPr>
            <w:tcW w:w="5385" w:type="dxa"/>
            <w:vAlign w:val="bottom"/>
          </w:tcPr>
          <w:p w14:paraId="2556E353" w14:textId="77777777" w:rsidR="00EB47CE" w:rsidRPr="00B16671" w:rsidRDefault="00EB47CE" w:rsidP="00EB47CE">
            <w:pPr>
              <w:ind w:left="63" w:right="-86"/>
              <w:rPr>
                <w:rFonts w:ascii="AngsanaUPC" w:hAnsi="AngsanaUPC" w:cs="AngsanaUPC"/>
                <w:sz w:val="30"/>
                <w:szCs w:val="30"/>
              </w:rPr>
            </w:pPr>
            <w:r w:rsidRPr="00B16671">
              <w:rPr>
                <w:rFonts w:ascii="AngsanaUPC" w:hAnsi="AngsanaUPC" w:cs="AngsanaUPC"/>
                <w:sz w:val="30"/>
                <w:szCs w:val="30"/>
              </w:rPr>
              <w:t>Machine and equipment</w:t>
            </w:r>
          </w:p>
        </w:tc>
        <w:tc>
          <w:tcPr>
            <w:tcW w:w="1194" w:type="dxa"/>
            <w:vAlign w:val="bottom"/>
          </w:tcPr>
          <w:p w14:paraId="115BAA37" w14:textId="77777777" w:rsidR="00EB47CE" w:rsidRPr="00B16671" w:rsidRDefault="00EB47CE" w:rsidP="00EB47CE">
            <w:pPr>
              <w:ind w:right="-86"/>
              <w:jc w:val="right"/>
              <w:rPr>
                <w:rFonts w:ascii="AngsanaUPC" w:hAnsi="AngsanaUPC" w:cs="AngsanaUPC"/>
                <w:sz w:val="30"/>
                <w:szCs w:val="30"/>
              </w:rPr>
            </w:pPr>
            <w:r w:rsidRPr="00B16671">
              <w:rPr>
                <w:rFonts w:ascii="AngsanaUPC" w:hAnsi="AngsanaUPC" w:cs="AngsanaUPC"/>
                <w:sz w:val="30"/>
                <w:szCs w:val="30"/>
              </w:rPr>
              <w:t>2 - 15</w:t>
            </w:r>
          </w:p>
        </w:tc>
        <w:tc>
          <w:tcPr>
            <w:tcW w:w="681" w:type="dxa"/>
          </w:tcPr>
          <w:p w14:paraId="049DC944" w14:textId="77777777" w:rsidR="00EB47CE" w:rsidRPr="00B16671" w:rsidRDefault="00EB47CE" w:rsidP="00EB47CE">
            <w:pPr>
              <w:ind w:right="-86"/>
              <w:rPr>
                <w:rFonts w:ascii="AngsanaUPC" w:hAnsi="AngsanaUPC" w:cs="AngsanaUPC"/>
                <w:sz w:val="30"/>
                <w:szCs w:val="30"/>
              </w:rPr>
            </w:pPr>
            <w:r w:rsidRPr="00B16671">
              <w:rPr>
                <w:rFonts w:ascii="AngsanaUPC" w:hAnsi="AngsanaUPC" w:cs="AngsanaUPC"/>
                <w:sz w:val="30"/>
                <w:szCs w:val="30"/>
              </w:rPr>
              <w:t>years</w:t>
            </w:r>
          </w:p>
        </w:tc>
      </w:tr>
      <w:tr w:rsidR="00301CA1" w:rsidRPr="00B16671" w14:paraId="6DE91218" w14:textId="77777777" w:rsidTr="00EB47CE">
        <w:tc>
          <w:tcPr>
            <w:tcW w:w="5385" w:type="dxa"/>
            <w:vAlign w:val="bottom"/>
            <w:hideMark/>
          </w:tcPr>
          <w:p w14:paraId="6A7932EB" w14:textId="77777777" w:rsidR="00EB47CE" w:rsidRPr="00B16671" w:rsidRDefault="00EB47CE" w:rsidP="00EB47CE">
            <w:pPr>
              <w:ind w:left="63" w:right="-86"/>
              <w:rPr>
                <w:rFonts w:ascii="AngsanaUPC" w:hAnsi="AngsanaUPC" w:cs="AngsanaUPC"/>
                <w:sz w:val="30"/>
                <w:szCs w:val="30"/>
              </w:rPr>
            </w:pPr>
            <w:r w:rsidRPr="00B16671">
              <w:rPr>
                <w:rFonts w:ascii="AngsanaUPC" w:hAnsi="AngsanaUPC" w:cs="AngsanaUPC"/>
                <w:sz w:val="30"/>
                <w:szCs w:val="30"/>
              </w:rPr>
              <w:t>Office furniture, fixtures and equipment</w:t>
            </w:r>
          </w:p>
        </w:tc>
        <w:tc>
          <w:tcPr>
            <w:tcW w:w="1194" w:type="dxa"/>
            <w:vAlign w:val="bottom"/>
            <w:hideMark/>
          </w:tcPr>
          <w:p w14:paraId="46A34FE4" w14:textId="77777777" w:rsidR="00EB47CE" w:rsidRPr="00B16671" w:rsidRDefault="00EB47CE" w:rsidP="00EB47CE">
            <w:pPr>
              <w:ind w:right="-86"/>
              <w:jc w:val="right"/>
              <w:rPr>
                <w:rFonts w:ascii="AngsanaUPC" w:hAnsi="AngsanaUPC" w:cs="AngsanaUPC"/>
                <w:sz w:val="30"/>
                <w:szCs w:val="30"/>
              </w:rPr>
            </w:pPr>
            <w:r w:rsidRPr="00B16671">
              <w:rPr>
                <w:rFonts w:ascii="AngsanaUPC" w:hAnsi="AngsanaUPC" w:cs="AngsanaUPC"/>
                <w:sz w:val="30"/>
                <w:szCs w:val="30"/>
              </w:rPr>
              <w:t>3 - 10</w:t>
            </w:r>
          </w:p>
        </w:tc>
        <w:tc>
          <w:tcPr>
            <w:tcW w:w="681" w:type="dxa"/>
            <w:hideMark/>
          </w:tcPr>
          <w:p w14:paraId="023CB499" w14:textId="77777777" w:rsidR="00EB47CE" w:rsidRPr="00B16671" w:rsidRDefault="00EB47CE" w:rsidP="00EB47CE">
            <w:pPr>
              <w:ind w:right="-86"/>
              <w:rPr>
                <w:rFonts w:ascii="AngsanaUPC" w:hAnsi="AngsanaUPC" w:cs="AngsanaUPC"/>
                <w:sz w:val="30"/>
                <w:szCs w:val="30"/>
              </w:rPr>
            </w:pPr>
            <w:r w:rsidRPr="00B16671">
              <w:rPr>
                <w:rFonts w:ascii="AngsanaUPC" w:hAnsi="AngsanaUPC" w:cs="AngsanaUPC"/>
                <w:sz w:val="30"/>
                <w:szCs w:val="30"/>
              </w:rPr>
              <w:t>years</w:t>
            </w:r>
          </w:p>
        </w:tc>
      </w:tr>
      <w:tr w:rsidR="00301CA1" w:rsidRPr="00B16671" w14:paraId="5C044179" w14:textId="77777777" w:rsidTr="00EB47CE">
        <w:tc>
          <w:tcPr>
            <w:tcW w:w="5385" w:type="dxa"/>
            <w:vAlign w:val="bottom"/>
            <w:hideMark/>
          </w:tcPr>
          <w:p w14:paraId="21680B9F" w14:textId="77777777" w:rsidR="00EB47CE" w:rsidRPr="00B16671" w:rsidRDefault="00EB47CE" w:rsidP="00EB47CE">
            <w:pPr>
              <w:ind w:left="63" w:right="-86"/>
              <w:rPr>
                <w:rFonts w:ascii="AngsanaUPC" w:hAnsi="AngsanaUPC" w:cs="AngsanaUPC"/>
                <w:sz w:val="30"/>
                <w:szCs w:val="30"/>
              </w:rPr>
            </w:pPr>
            <w:r w:rsidRPr="00B16671">
              <w:rPr>
                <w:rFonts w:ascii="AngsanaUPC" w:hAnsi="AngsanaUPC" w:cs="AngsanaUPC"/>
                <w:sz w:val="30"/>
                <w:szCs w:val="30"/>
              </w:rPr>
              <w:t>Vehicle</w:t>
            </w:r>
          </w:p>
        </w:tc>
        <w:tc>
          <w:tcPr>
            <w:tcW w:w="1194" w:type="dxa"/>
            <w:vAlign w:val="bottom"/>
            <w:hideMark/>
          </w:tcPr>
          <w:p w14:paraId="2F92A8B5" w14:textId="77777777" w:rsidR="00EB47CE" w:rsidRPr="00B16671" w:rsidRDefault="00EB47CE" w:rsidP="00EB47CE">
            <w:pPr>
              <w:ind w:right="-86"/>
              <w:jc w:val="right"/>
              <w:rPr>
                <w:rFonts w:ascii="AngsanaUPC" w:hAnsi="AngsanaUPC" w:cs="AngsanaUPC"/>
                <w:sz w:val="30"/>
                <w:szCs w:val="30"/>
              </w:rPr>
            </w:pPr>
            <w:r w:rsidRPr="00B16671">
              <w:rPr>
                <w:rFonts w:ascii="AngsanaUPC" w:hAnsi="AngsanaUPC" w:cs="AngsanaUPC"/>
                <w:sz w:val="30"/>
                <w:szCs w:val="30"/>
              </w:rPr>
              <w:t xml:space="preserve">5 - 15 </w:t>
            </w:r>
          </w:p>
        </w:tc>
        <w:tc>
          <w:tcPr>
            <w:tcW w:w="681" w:type="dxa"/>
            <w:hideMark/>
          </w:tcPr>
          <w:p w14:paraId="285EE858" w14:textId="77777777" w:rsidR="00EB47CE" w:rsidRPr="00B16671" w:rsidRDefault="00EB47CE" w:rsidP="00EB47CE">
            <w:pPr>
              <w:ind w:right="-86"/>
              <w:rPr>
                <w:rFonts w:ascii="AngsanaUPC" w:hAnsi="AngsanaUPC" w:cs="AngsanaUPC"/>
                <w:sz w:val="30"/>
                <w:szCs w:val="30"/>
              </w:rPr>
            </w:pPr>
            <w:r w:rsidRPr="00B16671">
              <w:rPr>
                <w:rFonts w:ascii="AngsanaUPC" w:hAnsi="AngsanaUPC" w:cs="AngsanaUPC"/>
                <w:sz w:val="30"/>
                <w:szCs w:val="30"/>
              </w:rPr>
              <w:t>years</w:t>
            </w:r>
          </w:p>
        </w:tc>
      </w:tr>
    </w:tbl>
    <w:p w14:paraId="2A50A011" w14:textId="77777777" w:rsidR="00730CBD" w:rsidRPr="009C407E" w:rsidRDefault="00730CBD" w:rsidP="00A552BC">
      <w:pPr>
        <w:pStyle w:val="Default"/>
        <w:ind w:left="540"/>
        <w:jc w:val="thaiDistribute"/>
        <w:rPr>
          <w:rFonts w:ascii="AngsanaUPC" w:hAnsi="AngsanaUPC" w:cs="AngsanaUPC"/>
          <w:color w:val="auto"/>
          <w:sz w:val="18"/>
          <w:szCs w:val="18"/>
        </w:rPr>
      </w:pPr>
    </w:p>
    <w:p w14:paraId="72196F3C" w14:textId="77777777" w:rsidR="0063036D" w:rsidRPr="00B16671" w:rsidRDefault="00EB47CE" w:rsidP="0063036D">
      <w:pPr>
        <w:pStyle w:val="BodyText"/>
        <w:spacing w:after="0"/>
        <w:ind w:left="540"/>
        <w:jc w:val="both"/>
        <w:rPr>
          <w:rFonts w:ascii="AngsanaUPC" w:hAnsi="AngsanaUPC" w:cs="AngsanaUPC"/>
          <w:sz w:val="30"/>
          <w:szCs w:val="30"/>
        </w:rPr>
      </w:pPr>
      <w:r w:rsidRPr="00B16671">
        <w:rPr>
          <w:rFonts w:ascii="AngsanaUPC" w:hAnsi="AngsanaUPC" w:cs="AngsanaUPC"/>
          <w:sz w:val="30"/>
          <w:szCs w:val="30"/>
        </w:rPr>
        <w:t>No depreciation is provided on freehold land and assets under construction.</w:t>
      </w:r>
    </w:p>
    <w:p w14:paraId="54CD4070" w14:textId="77777777" w:rsidR="0063036D" w:rsidRDefault="0063036D" w:rsidP="0063036D">
      <w:pPr>
        <w:spacing w:line="260" w:lineRule="exact"/>
        <w:rPr>
          <w:rFonts w:ascii="AngsanaUPC" w:hAnsi="AngsanaUPC" w:cs="AngsanaUPC"/>
          <w:sz w:val="30"/>
          <w:szCs w:val="30"/>
        </w:rPr>
      </w:pPr>
    </w:p>
    <w:p w14:paraId="612DFB67" w14:textId="77777777" w:rsidR="00EB47CE" w:rsidRPr="00B16671" w:rsidRDefault="00EB47CE" w:rsidP="0063036D">
      <w:pPr>
        <w:pStyle w:val="BodyText"/>
        <w:spacing w:after="0"/>
        <w:ind w:left="540"/>
        <w:jc w:val="both"/>
        <w:rPr>
          <w:rFonts w:ascii="AngsanaUPC" w:hAnsi="AngsanaUPC" w:cs="AngsanaUPC"/>
          <w:sz w:val="30"/>
          <w:szCs w:val="30"/>
        </w:rPr>
      </w:pPr>
      <w:r w:rsidRPr="00B16671">
        <w:rPr>
          <w:rFonts w:ascii="AngsanaUPC" w:hAnsi="AngsanaUPC" w:cs="AngsanaUPC"/>
          <w:sz w:val="30"/>
          <w:szCs w:val="30"/>
        </w:rPr>
        <w:t>As at 1 January 2017, the Company changed the estima</w:t>
      </w:r>
      <w:r w:rsidR="00D10E7F" w:rsidRPr="00B16671">
        <w:rPr>
          <w:rFonts w:ascii="AngsanaUPC" w:hAnsi="AngsanaUPC" w:cs="AngsanaUPC"/>
          <w:sz w:val="30"/>
          <w:szCs w:val="30"/>
        </w:rPr>
        <w:t xml:space="preserve">ted useful life of the building from 5-20 years to </w:t>
      </w:r>
      <w:r w:rsidR="00B429BD" w:rsidRPr="00B16671">
        <w:rPr>
          <w:rFonts w:ascii="AngsanaUPC" w:hAnsi="AngsanaUPC" w:cs="AngsanaUPC"/>
          <w:sz w:val="30"/>
          <w:szCs w:val="30"/>
        </w:rPr>
        <w:t>5-</w:t>
      </w:r>
      <w:r w:rsidR="00D10E7F" w:rsidRPr="00B16671">
        <w:rPr>
          <w:rFonts w:ascii="AngsanaUPC" w:hAnsi="AngsanaUPC" w:cs="AngsanaUPC"/>
          <w:sz w:val="30"/>
          <w:szCs w:val="30"/>
        </w:rPr>
        <w:t>30 years</w:t>
      </w:r>
      <w:r w:rsidR="0052761E" w:rsidRPr="00B16671">
        <w:rPr>
          <w:rFonts w:ascii="AngsanaUPC" w:hAnsi="AngsanaUPC" w:cs="AngsanaUPC"/>
          <w:sz w:val="30"/>
          <w:szCs w:val="30"/>
        </w:rPr>
        <w:t xml:space="preserve"> to reflect current usage and future economic benefit</w:t>
      </w:r>
    </w:p>
    <w:p w14:paraId="3C127BC7" w14:textId="77777777" w:rsidR="0063036D" w:rsidRPr="00B16671" w:rsidRDefault="0063036D" w:rsidP="0063036D">
      <w:pPr>
        <w:spacing w:line="260" w:lineRule="exact"/>
        <w:rPr>
          <w:rFonts w:ascii="AngsanaUPC" w:hAnsi="AngsanaUPC" w:cs="AngsanaUPC"/>
          <w:sz w:val="30"/>
          <w:szCs w:val="30"/>
        </w:rPr>
      </w:pPr>
    </w:p>
    <w:p w14:paraId="2C236792" w14:textId="77777777" w:rsidR="0052761E" w:rsidRDefault="0052761E" w:rsidP="0052761E">
      <w:pPr>
        <w:pStyle w:val="BodyText"/>
        <w:spacing w:after="0"/>
        <w:ind w:left="540"/>
        <w:jc w:val="both"/>
        <w:rPr>
          <w:rFonts w:ascii="AngsanaUPC" w:hAnsi="AngsanaUPC" w:cs="AngsanaUPC"/>
          <w:sz w:val="30"/>
          <w:szCs w:val="30"/>
        </w:rPr>
      </w:pPr>
      <w:r w:rsidRPr="00B16671">
        <w:rPr>
          <w:rFonts w:ascii="AngsanaUPC" w:hAnsi="AngsanaUPC" w:cs="AngsanaUPC"/>
          <w:sz w:val="30"/>
          <w:szCs w:val="30"/>
        </w:rPr>
        <w:t>Depreciation methods, useful lives and residual values are reviewed at each financial year-end and adjusted if appropriate.</w:t>
      </w:r>
    </w:p>
    <w:p w14:paraId="6549238E" w14:textId="77777777" w:rsidR="007C1619" w:rsidRDefault="007C1619" w:rsidP="0052761E">
      <w:pPr>
        <w:pStyle w:val="BodyText"/>
        <w:spacing w:after="0"/>
        <w:ind w:left="540"/>
        <w:jc w:val="both"/>
        <w:rPr>
          <w:rFonts w:ascii="AngsanaUPC" w:hAnsi="AngsanaUPC" w:cs="AngsanaUPC"/>
          <w:sz w:val="30"/>
          <w:szCs w:val="30"/>
        </w:rPr>
      </w:pPr>
    </w:p>
    <w:p w14:paraId="41E5DE6B" w14:textId="77777777" w:rsidR="007C1619" w:rsidRPr="00D92D7F" w:rsidRDefault="007C1619" w:rsidP="007C1619">
      <w:pPr>
        <w:pStyle w:val="Heading8"/>
        <w:ind w:left="284"/>
        <w:jc w:val="thaiDistribute"/>
        <w:rPr>
          <w:rFonts w:ascii="Angsana New" w:hAnsi="Angsana New" w:cs="Angsana New"/>
          <w:i/>
          <w:iCs/>
          <w:sz w:val="30"/>
          <w:szCs w:val="30"/>
          <w:cs/>
        </w:rPr>
      </w:pPr>
      <w:r w:rsidRPr="00D92D7F">
        <w:rPr>
          <w:rFonts w:ascii="Angsana New" w:hAnsi="Angsana New" w:cs="Angsana New" w:hint="cs"/>
          <w:i/>
          <w:iCs/>
          <w:sz w:val="30"/>
          <w:szCs w:val="30"/>
          <w:cs/>
        </w:rPr>
        <w:t>(</w:t>
      </w:r>
      <w:r w:rsidR="009E428E">
        <w:rPr>
          <w:rFonts w:ascii="Angsana New" w:hAnsi="Angsana New" w:cs="Angsana New"/>
          <w:i/>
          <w:iCs/>
          <w:sz w:val="30"/>
          <w:szCs w:val="30"/>
        </w:rPr>
        <w:t>h</w:t>
      </w:r>
      <w:r w:rsidRPr="00D92D7F">
        <w:rPr>
          <w:rFonts w:ascii="Angsana New" w:hAnsi="Angsana New" w:cs="Angsana New"/>
          <w:i/>
          <w:iCs/>
          <w:sz w:val="30"/>
          <w:szCs w:val="30"/>
        </w:rPr>
        <w:t xml:space="preserve"> </w:t>
      </w:r>
      <w:r w:rsidRPr="00D92D7F">
        <w:rPr>
          <w:rFonts w:ascii="Angsana New" w:hAnsi="Angsana New" w:cs="Angsana New" w:hint="cs"/>
          <w:i/>
          <w:iCs/>
          <w:sz w:val="30"/>
          <w:szCs w:val="30"/>
          <w:cs/>
        </w:rPr>
        <w:t>)</w:t>
      </w:r>
      <w:r w:rsidR="00D53F97" w:rsidRPr="00D92D7F">
        <w:rPr>
          <w:rFonts w:ascii="Angsana New" w:hAnsi="Angsana New" w:cs="Angsana New"/>
          <w:i/>
          <w:iCs/>
          <w:sz w:val="30"/>
          <w:szCs w:val="30"/>
        </w:rPr>
        <w:t>Leases</w:t>
      </w:r>
    </w:p>
    <w:p w14:paraId="2A9294ED" w14:textId="77777777" w:rsidR="00D53F97" w:rsidRPr="00D92D7F" w:rsidRDefault="00D53F97" w:rsidP="007C1619">
      <w:pPr>
        <w:tabs>
          <w:tab w:val="left" w:pos="1440"/>
          <w:tab w:val="left" w:pos="2880"/>
          <w:tab w:val="left" w:pos="9781"/>
        </w:tabs>
        <w:spacing w:before="120" w:after="120"/>
        <w:ind w:left="567"/>
        <w:jc w:val="thaiDistribute"/>
        <w:rPr>
          <w:rFonts w:ascii="Angsana New" w:hAnsi="Angsana New"/>
          <w:b/>
          <w:bCs/>
          <w:spacing w:val="-2"/>
          <w:sz w:val="30"/>
          <w:szCs w:val="30"/>
          <w:u w:val="single"/>
        </w:rPr>
      </w:pPr>
      <w:r w:rsidRPr="00D92D7F">
        <w:rPr>
          <w:rFonts w:ascii="Angsana New" w:hAnsi="Angsana New"/>
          <w:sz w:val="30"/>
          <w:szCs w:val="30"/>
        </w:rPr>
        <w:t xml:space="preserve">At inception of contact, the Company assesses whether a contract is, or contains, a lease. </w:t>
      </w:r>
      <w:r w:rsidR="0092628C" w:rsidRPr="00D92D7F">
        <w:rPr>
          <w:rFonts w:ascii="Angsana New" w:hAnsi="Angsana New"/>
          <w:sz w:val="30"/>
          <w:szCs w:val="30"/>
        </w:rPr>
        <w:t xml:space="preserve"> </w:t>
      </w:r>
      <w:r w:rsidRPr="00D92D7F">
        <w:rPr>
          <w:rFonts w:ascii="Angsana New" w:hAnsi="Angsana New"/>
          <w:sz w:val="30"/>
          <w:szCs w:val="30"/>
        </w:rPr>
        <w:t>A contract is, or contains, a lease if the contract conveys the right to control the use of an identified asset for a period of time in exchange for consideration.</w:t>
      </w:r>
    </w:p>
    <w:p w14:paraId="54680AB5" w14:textId="77777777" w:rsidR="007C1619" w:rsidRPr="00D92D7F" w:rsidRDefault="00D53F97" w:rsidP="00D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cs/>
          <w:lang w:val="en-GB"/>
        </w:rPr>
      </w:pPr>
      <w:r w:rsidRPr="00D92D7F">
        <w:rPr>
          <w:rFonts w:ascii="Angsana New" w:eastAsia="SimSun" w:hAnsi="Angsana New"/>
          <w:b/>
          <w:bCs/>
          <w:i/>
          <w:iCs/>
          <w:sz w:val="30"/>
          <w:szCs w:val="30"/>
        </w:rPr>
        <w:t>a</w:t>
      </w:r>
      <w:r w:rsidRPr="00D92D7F">
        <w:rPr>
          <w:rFonts w:ascii="Angsana New" w:eastAsia="SimSun" w:hAnsi="Angsana New"/>
          <w:b/>
          <w:bCs/>
          <w:i/>
          <w:iCs/>
          <w:sz w:val="30"/>
          <w:szCs w:val="30"/>
          <w:cs/>
        </w:rPr>
        <w:t xml:space="preserve">) </w:t>
      </w:r>
      <w:r w:rsidR="00255294" w:rsidRPr="00D92D7F">
        <w:rPr>
          <w:rFonts w:ascii="Angsana New" w:eastAsia="SimSun" w:hAnsi="Angsana New"/>
          <w:b/>
          <w:bCs/>
          <w:i/>
          <w:iCs/>
          <w:sz w:val="30"/>
          <w:szCs w:val="30"/>
        </w:rPr>
        <w:t>Right-of-use assets</w:t>
      </w:r>
      <w:r w:rsidR="00255294" w:rsidRPr="00D92D7F">
        <w:rPr>
          <w:rFonts w:ascii="Angsana New" w:eastAsia="SimSun" w:hAnsi="Angsana New"/>
          <w:b/>
          <w:bCs/>
          <w:sz w:val="30"/>
          <w:szCs w:val="30"/>
        </w:rPr>
        <w:t xml:space="preserve"> </w:t>
      </w:r>
    </w:p>
    <w:p w14:paraId="366FADF4" w14:textId="77777777" w:rsidR="00255294" w:rsidRPr="00D92D7F" w:rsidRDefault="00255294" w:rsidP="00255294">
      <w:pPr>
        <w:spacing w:before="60" w:after="240" w:line="380" w:lineRule="exact"/>
        <w:ind w:left="600"/>
        <w:jc w:val="thaiDistribute"/>
        <w:rPr>
          <w:rFonts w:ascii="Angsana New" w:hAnsi="Angsana New"/>
          <w:sz w:val="30"/>
          <w:szCs w:val="30"/>
        </w:rPr>
      </w:pPr>
      <w:r w:rsidRPr="00D92D7F">
        <w:rPr>
          <w:rFonts w:ascii="Angsana New" w:hAnsi="Angsana New"/>
          <w:spacing w:val="-2"/>
          <w:sz w:val="30"/>
          <w:szCs w:val="30"/>
        </w:rPr>
        <w:t xml:space="preserve"> </w:t>
      </w:r>
      <w:r w:rsidRPr="00D92D7F">
        <w:rPr>
          <w:rFonts w:ascii="Angsana New" w:hAnsi="Angsana New"/>
          <w:sz w:val="30"/>
          <w:szCs w:val="30"/>
        </w:rPr>
        <w:t xml:space="preserve">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D92D7F">
        <w:rPr>
          <w:rFonts w:ascii="Angsana New" w:hAnsi="Angsana New"/>
          <w:sz w:val="30"/>
          <w:szCs w:val="30"/>
        </w:rPr>
        <w:t>recognised</w:t>
      </w:r>
      <w:proofErr w:type="spellEnd"/>
      <w:r w:rsidRPr="00D92D7F">
        <w:rPr>
          <w:rFonts w:ascii="Angsana New" w:hAnsi="Angsana New"/>
          <w:sz w:val="30"/>
          <w:szCs w:val="30"/>
        </w:rPr>
        <w:t xml:space="preserve"> through initial measurement, initial direct costs incurred, and lease payments made at or before the commencement date, less any lease incentives received.</w:t>
      </w:r>
    </w:p>
    <w:p w14:paraId="75712834" w14:textId="77777777" w:rsidR="000D7EBE" w:rsidRPr="00D92D7F" w:rsidRDefault="000D7EBE" w:rsidP="000D7EBE">
      <w:pPr>
        <w:tabs>
          <w:tab w:val="clear" w:pos="1644"/>
          <w:tab w:val="clear" w:pos="1871"/>
        </w:tabs>
        <w:spacing w:before="60" w:after="240" w:line="380" w:lineRule="exact"/>
        <w:ind w:left="600"/>
        <w:jc w:val="thaiDistribute"/>
        <w:rPr>
          <w:rFonts w:ascii="Angsana New" w:hAnsi="Angsana New"/>
          <w:sz w:val="30"/>
          <w:szCs w:val="30"/>
        </w:rPr>
      </w:pPr>
      <w:r w:rsidRPr="00D92D7F">
        <w:rPr>
          <w:rFonts w:ascii="Angsana New" w:hAnsi="Angsana New"/>
          <w:sz w:val="30"/>
          <w:szCs w:val="3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120466F" w14:textId="77777777" w:rsidR="000D7EBE" w:rsidRPr="00D92D7F" w:rsidRDefault="000D7EBE" w:rsidP="000D7EBE">
      <w:pPr>
        <w:tabs>
          <w:tab w:val="clear" w:pos="1871"/>
          <w:tab w:val="left" w:pos="567"/>
          <w:tab w:val="left" w:pos="1440"/>
          <w:tab w:val="left" w:pos="6390"/>
          <w:tab w:val="right" w:pos="7560"/>
          <w:tab w:val="left" w:pos="8160"/>
        </w:tabs>
        <w:ind w:left="567"/>
        <w:jc w:val="thaiDistribute"/>
        <w:rPr>
          <w:rFonts w:ascii="Angsana New" w:hAnsi="Angsana New"/>
          <w:sz w:val="30"/>
          <w:szCs w:val="30"/>
        </w:rPr>
      </w:pPr>
      <w:r w:rsidRPr="00D92D7F">
        <w:rPr>
          <w:rFonts w:ascii="Angsana New" w:hAnsi="Angsana New"/>
          <w:sz w:val="30"/>
          <w:szCs w:val="30"/>
        </w:rPr>
        <w:t>Depreciation of right-of-use assets are calculated by reference to their costs on a     straight-line basis over the shorter of their estimated useful lives and the lease term, as follows:</w:t>
      </w:r>
    </w:p>
    <w:p w14:paraId="1E3AC766" w14:textId="77777777" w:rsidR="007C1619" w:rsidRPr="00D92D7F"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D92D7F">
        <w:rPr>
          <w:rFonts w:ascii="Angsana New" w:hAnsi="Angsana New"/>
          <w:sz w:val="30"/>
          <w:szCs w:val="30"/>
        </w:rPr>
        <w:tab/>
      </w:r>
      <w:r w:rsidR="000D7EBE" w:rsidRPr="00D92D7F">
        <w:rPr>
          <w:rFonts w:ascii="Angsana New" w:hAnsi="Angsana New"/>
          <w:sz w:val="30"/>
          <w:szCs w:val="30"/>
        </w:rPr>
        <w:t>Machine and equipment</w:t>
      </w:r>
      <w:r w:rsidRPr="00D92D7F">
        <w:rPr>
          <w:rFonts w:ascii="Angsana New" w:hAnsi="Angsana New"/>
          <w:sz w:val="30"/>
          <w:szCs w:val="30"/>
        </w:rPr>
        <w:tab/>
      </w:r>
      <w:r w:rsidRPr="00D92D7F">
        <w:rPr>
          <w:rFonts w:ascii="Angsana New" w:hAnsi="Angsana New"/>
          <w:sz w:val="30"/>
          <w:szCs w:val="30"/>
        </w:rPr>
        <w:tab/>
        <w:t>5 - 15</w:t>
      </w:r>
      <w:r w:rsidR="000D7EBE" w:rsidRPr="00D92D7F">
        <w:rPr>
          <w:rFonts w:ascii="Angsana New" w:hAnsi="Angsana New"/>
          <w:sz w:val="30"/>
          <w:szCs w:val="30"/>
          <w:cs/>
        </w:rPr>
        <w:t xml:space="preserve"> </w:t>
      </w:r>
      <w:r w:rsidR="000D7EBE" w:rsidRPr="00D92D7F">
        <w:rPr>
          <w:rFonts w:ascii="Angsana New" w:hAnsi="Angsana New"/>
          <w:sz w:val="30"/>
          <w:szCs w:val="30"/>
        </w:rPr>
        <w:t>years</w:t>
      </w:r>
    </w:p>
    <w:p w14:paraId="50005AF0" w14:textId="77777777" w:rsidR="007C1619"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D92D7F">
        <w:rPr>
          <w:rFonts w:ascii="Angsana New" w:hAnsi="Angsana New"/>
          <w:sz w:val="30"/>
          <w:szCs w:val="30"/>
        </w:rPr>
        <w:tab/>
      </w:r>
      <w:r w:rsidR="000D7EBE" w:rsidRPr="00D92D7F">
        <w:rPr>
          <w:rFonts w:ascii="Angsana New" w:hAnsi="Angsana New"/>
          <w:sz w:val="30"/>
          <w:szCs w:val="30"/>
        </w:rPr>
        <w:t>Vehicles</w:t>
      </w:r>
      <w:r w:rsidR="000D7EBE" w:rsidRPr="00D92D7F">
        <w:rPr>
          <w:rFonts w:ascii="Angsana New" w:hAnsi="Angsana New"/>
          <w:sz w:val="30"/>
          <w:szCs w:val="30"/>
        </w:rPr>
        <w:tab/>
      </w:r>
      <w:r w:rsidRPr="00D92D7F">
        <w:rPr>
          <w:rFonts w:ascii="Angsana New" w:hAnsi="Angsana New"/>
          <w:sz w:val="30"/>
          <w:szCs w:val="30"/>
          <w:cs/>
        </w:rPr>
        <w:tab/>
      </w:r>
      <w:r w:rsidRPr="00D92D7F">
        <w:rPr>
          <w:rFonts w:ascii="Angsana New" w:hAnsi="Angsana New"/>
          <w:sz w:val="30"/>
          <w:szCs w:val="30"/>
        </w:rPr>
        <w:tab/>
      </w:r>
      <w:r w:rsidRPr="00D92D7F">
        <w:rPr>
          <w:rFonts w:ascii="Angsana New" w:hAnsi="Angsana New"/>
          <w:sz w:val="30"/>
          <w:szCs w:val="30"/>
        </w:rPr>
        <w:tab/>
      </w:r>
      <w:r w:rsidRPr="00D92D7F">
        <w:rPr>
          <w:rFonts w:ascii="Angsana New" w:hAnsi="Angsana New"/>
          <w:sz w:val="30"/>
          <w:szCs w:val="30"/>
        </w:rPr>
        <w:tab/>
        <w:t>5 - 15</w:t>
      </w:r>
      <w:r w:rsidR="000D7EBE" w:rsidRPr="00D92D7F">
        <w:rPr>
          <w:rFonts w:ascii="Angsana New" w:hAnsi="Angsana New"/>
          <w:sz w:val="30"/>
          <w:szCs w:val="30"/>
          <w:cs/>
        </w:rPr>
        <w:t xml:space="preserve"> </w:t>
      </w:r>
      <w:r w:rsidR="000D7EBE" w:rsidRPr="00D92D7F">
        <w:rPr>
          <w:rFonts w:ascii="Angsana New" w:hAnsi="Angsana New"/>
          <w:sz w:val="30"/>
          <w:szCs w:val="30"/>
        </w:rPr>
        <w:t>years</w:t>
      </w:r>
    </w:p>
    <w:p w14:paraId="38AD7C95" w14:textId="77777777" w:rsidR="00403D62"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14:paraId="72914056" w14:textId="77777777" w:rsidR="009C407E" w:rsidRDefault="009C407E" w:rsidP="007C1619">
      <w:pPr>
        <w:tabs>
          <w:tab w:val="left" w:pos="1440"/>
          <w:tab w:val="left" w:pos="6390"/>
          <w:tab w:val="right" w:pos="7560"/>
          <w:tab w:val="left" w:pos="8160"/>
        </w:tabs>
        <w:ind w:left="1985" w:hanging="480"/>
        <w:jc w:val="thaiDistribute"/>
        <w:rPr>
          <w:rFonts w:ascii="Angsana New" w:hAnsi="Angsana New"/>
          <w:sz w:val="30"/>
          <w:szCs w:val="30"/>
        </w:rPr>
      </w:pPr>
    </w:p>
    <w:p w14:paraId="495E05C6" w14:textId="77777777" w:rsidR="009C407E" w:rsidRDefault="009C407E" w:rsidP="007C1619">
      <w:pPr>
        <w:tabs>
          <w:tab w:val="left" w:pos="1440"/>
          <w:tab w:val="left" w:pos="6390"/>
          <w:tab w:val="right" w:pos="7560"/>
          <w:tab w:val="left" w:pos="8160"/>
        </w:tabs>
        <w:ind w:left="1985" w:hanging="480"/>
        <w:jc w:val="thaiDistribute"/>
        <w:rPr>
          <w:rFonts w:ascii="Angsana New" w:hAnsi="Angsana New"/>
          <w:sz w:val="30"/>
          <w:szCs w:val="30"/>
        </w:rPr>
      </w:pPr>
    </w:p>
    <w:p w14:paraId="37105160" w14:textId="77777777" w:rsidR="009C407E" w:rsidRDefault="009C407E" w:rsidP="007C1619">
      <w:pPr>
        <w:tabs>
          <w:tab w:val="left" w:pos="1440"/>
          <w:tab w:val="left" w:pos="6390"/>
          <w:tab w:val="right" w:pos="7560"/>
          <w:tab w:val="left" w:pos="8160"/>
        </w:tabs>
        <w:ind w:left="1985" w:hanging="480"/>
        <w:jc w:val="thaiDistribute"/>
        <w:rPr>
          <w:rFonts w:ascii="Angsana New" w:hAnsi="Angsana New"/>
          <w:sz w:val="30"/>
          <w:szCs w:val="30"/>
        </w:rPr>
      </w:pPr>
    </w:p>
    <w:p w14:paraId="080E9E8E" w14:textId="77777777" w:rsidR="009C407E" w:rsidRDefault="009C407E" w:rsidP="007C1619">
      <w:pPr>
        <w:tabs>
          <w:tab w:val="left" w:pos="1440"/>
          <w:tab w:val="left" w:pos="6390"/>
          <w:tab w:val="right" w:pos="7560"/>
          <w:tab w:val="left" w:pos="8160"/>
        </w:tabs>
        <w:ind w:left="1985" w:hanging="480"/>
        <w:jc w:val="thaiDistribute"/>
        <w:rPr>
          <w:rFonts w:ascii="Angsana New" w:hAnsi="Angsana New"/>
          <w:sz w:val="30"/>
          <w:szCs w:val="30"/>
        </w:rPr>
      </w:pPr>
    </w:p>
    <w:p w14:paraId="33E5566C" w14:textId="77777777" w:rsidR="009C407E" w:rsidRDefault="009C407E" w:rsidP="007C1619">
      <w:pPr>
        <w:tabs>
          <w:tab w:val="left" w:pos="1440"/>
          <w:tab w:val="left" w:pos="6390"/>
          <w:tab w:val="right" w:pos="7560"/>
          <w:tab w:val="left" w:pos="8160"/>
        </w:tabs>
        <w:ind w:left="1985" w:hanging="480"/>
        <w:jc w:val="thaiDistribute"/>
        <w:rPr>
          <w:rFonts w:ascii="Angsana New" w:hAnsi="Angsana New"/>
          <w:sz w:val="30"/>
          <w:szCs w:val="30"/>
        </w:rPr>
      </w:pPr>
    </w:p>
    <w:p w14:paraId="003146DA" w14:textId="77777777" w:rsidR="009C407E" w:rsidRDefault="009C407E" w:rsidP="007C1619">
      <w:pPr>
        <w:tabs>
          <w:tab w:val="left" w:pos="1440"/>
          <w:tab w:val="left" w:pos="6390"/>
          <w:tab w:val="right" w:pos="7560"/>
          <w:tab w:val="left" w:pos="8160"/>
        </w:tabs>
        <w:ind w:left="1985" w:hanging="480"/>
        <w:jc w:val="thaiDistribute"/>
        <w:rPr>
          <w:rFonts w:ascii="Angsana New" w:hAnsi="Angsana New"/>
          <w:sz w:val="30"/>
          <w:szCs w:val="30"/>
        </w:rPr>
      </w:pPr>
    </w:p>
    <w:p w14:paraId="7D77D5F5" w14:textId="77777777" w:rsidR="007C1619" w:rsidRPr="00D92D7F" w:rsidRDefault="000D7EBE" w:rsidP="000D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lang w:val="en-GB"/>
        </w:rPr>
      </w:pPr>
      <w:r w:rsidRPr="00D92D7F">
        <w:rPr>
          <w:rFonts w:ascii="Angsana New" w:eastAsia="SimSun" w:hAnsi="Angsana New"/>
          <w:b/>
          <w:bCs/>
          <w:sz w:val="30"/>
          <w:szCs w:val="30"/>
        </w:rPr>
        <w:lastRenderedPageBreak/>
        <w:t>b</w:t>
      </w:r>
      <w:r w:rsidRPr="00D92D7F">
        <w:rPr>
          <w:rFonts w:ascii="Angsana New" w:eastAsia="SimSun" w:hAnsi="Angsana New"/>
          <w:b/>
          <w:bCs/>
          <w:sz w:val="30"/>
          <w:szCs w:val="30"/>
          <w:cs/>
        </w:rPr>
        <w:t xml:space="preserve">)         </w:t>
      </w:r>
      <w:r w:rsidRPr="00D92D7F">
        <w:rPr>
          <w:rFonts w:ascii="Angsana New" w:eastAsia="SimSun" w:hAnsi="Angsana New"/>
          <w:b/>
          <w:bCs/>
          <w:sz w:val="30"/>
          <w:szCs w:val="30"/>
          <w:lang w:val="en-GB"/>
        </w:rPr>
        <w:t>Lease liabilities</w:t>
      </w:r>
    </w:p>
    <w:p w14:paraId="7958241E" w14:textId="77777777" w:rsidR="007C1619" w:rsidRPr="00A25E07" w:rsidRDefault="000D7EBE" w:rsidP="007C1619">
      <w:pPr>
        <w:tabs>
          <w:tab w:val="left" w:pos="1440"/>
          <w:tab w:val="left" w:pos="2880"/>
          <w:tab w:val="left" w:pos="9781"/>
        </w:tabs>
        <w:spacing w:before="80" w:after="80"/>
        <w:ind w:left="1134"/>
        <w:jc w:val="thaiDistribute"/>
        <w:rPr>
          <w:rFonts w:ascii="Angsana New" w:eastAsia="SimSun" w:hAnsi="Angsana New"/>
          <w:sz w:val="30"/>
          <w:szCs w:val="30"/>
          <w:highlight w:val="green"/>
          <w:cs/>
          <w:lang w:val="en-GB"/>
        </w:rPr>
      </w:pPr>
      <w:r w:rsidRPr="00D92D7F">
        <w:rPr>
          <w:rFonts w:ascii="Angsana New" w:eastAsia="SimSun" w:hAnsi="Angsana New"/>
          <w:sz w:val="32"/>
          <w:szCs w:val="32"/>
          <w:lang w:val="en-GB"/>
        </w:rPr>
        <w:t>Lease liabilities are measured at the present value of the lease payments</w:t>
      </w:r>
      <w:r w:rsidRPr="000D7EBE">
        <w:rPr>
          <w:rFonts w:ascii="Angsana New" w:eastAsia="SimSun" w:hAnsi="Angsana New"/>
          <w:sz w:val="32"/>
          <w:szCs w:val="32"/>
          <w:lang w:val="en-GB"/>
        </w:rPr>
        <w:t xml:space="preserve">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8506F7">
        <w:rPr>
          <w:rFonts w:ascii="Angsana New" w:eastAsia="SimSun" w:hAnsi="Angsana New"/>
          <w:sz w:val="32"/>
          <w:szCs w:val="32"/>
          <w:lang w:val="en-GB"/>
        </w:rPr>
        <w:t>Company</w:t>
      </w:r>
      <w:r w:rsidRPr="000D7EBE">
        <w:rPr>
          <w:rFonts w:ascii="Angsana New" w:eastAsia="SimSun" w:hAnsi="Angsana New"/>
          <w:sz w:val="32"/>
          <w:szCs w:val="32"/>
          <w:lang w:val="en-GB"/>
        </w:rPr>
        <w:t xml:space="preserve"> and payments of penalties for terminating the lease, if the lease term reflects the </w:t>
      </w:r>
      <w:r w:rsidR="008506F7">
        <w:rPr>
          <w:rFonts w:ascii="Angsana New" w:eastAsia="SimSun" w:hAnsi="Angsana New"/>
          <w:sz w:val="32"/>
          <w:szCs w:val="32"/>
          <w:lang w:val="en-GB"/>
        </w:rPr>
        <w:t>Company</w:t>
      </w:r>
      <w:r w:rsidRPr="000D7EBE">
        <w:rPr>
          <w:rFonts w:ascii="Angsana New" w:eastAsia="SimSun" w:hAnsi="Angsana New"/>
          <w:sz w:val="32"/>
          <w:szCs w:val="32"/>
          <w:lang w:val="en-GB"/>
        </w:rPr>
        <w:t xml:space="preserve"> exercising an option to terminate. Variable lease payments that do not depend on an index or a rate are recognised as expenses in the period in which the event or condition that triggers the payment </w:t>
      </w:r>
      <w:proofErr w:type="gramStart"/>
      <w:r w:rsidRPr="000D7EBE">
        <w:rPr>
          <w:rFonts w:ascii="Angsana New" w:eastAsia="SimSun" w:hAnsi="Angsana New"/>
          <w:sz w:val="32"/>
          <w:szCs w:val="32"/>
          <w:lang w:val="en-GB"/>
        </w:rPr>
        <w:t>occurs.</w:t>
      </w:r>
      <w:r w:rsidRPr="000D7EBE">
        <w:rPr>
          <w:rFonts w:ascii="Angsana New" w:hAnsi="Angsana New"/>
          <w:sz w:val="32"/>
          <w:szCs w:val="32"/>
        </w:rPr>
        <w:t>In</w:t>
      </w:r>
      <w:proofErr w:type="gramEnd"/>
      <w:r w:rsidRPr="000D7EBE">
        <w:rPr>
          <w:rFonts w:ascii="Angsana New" w:hAnsi="Angsana New"/>
          <w:sz w:val="32"/>
          <w:szCs w:val="32"/>
        </w:rPr>
        <w:t xml:space="preserve"> calculating the present value of lease payments, the </w:t>
      </w:r>
      <w:r>
        <w:rPr>
          <w:rFonts w:ascii="Angsana New" w:hAnsi="Angsana New"/>
          <w:sz w:val="32"/>
          <w:szCs w:val="32"/>
        </w:rPr>
        <w:t>Company</w:t>
      </w:r>
      <w:r w:rsidRPr="000D7EBE">
        <w:rPr>
          <w:rFonts w:ascii="Angsana New" w:hAnsi="Angsana New"/>
          <w:sz w:val="32"/>
          <w:szCs w:val="3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w:t>
      </w:r>
      <w:r w:rsidRPr="00A25E07">
        <w:rPr>
          <w:rFonts w:ascii="Angsana New" w:hAnsi="Angsana New"/>
          <w:sz w:val="30"/>
          <w:szCs w:val="30"/>
        </w:rPr>
        <w:t>the carrying amount of lease liabilities is remeasured if there is a change in the lease term, a change in the lease payments or a change in the assessment of an option to purchase the underlying asset.</w:t>
      </w:r>
    </w:p>
    <w:p w14:paraId="456E94C0" w14:textId="77777777" w:rsidR="009F63B7" w:rsidRPr="00D92D7F" w:rsidRDefault="000D7EBE" w:rsidP="009F63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900"/>
        <w:jc w:val="thaiDistribute"/>
        <w:textAlignment w:val="baseline"/>
        <w:outlineLvl w:val="0"/>
        <w:rPr>
          <w:rFonts w:ascii="Angsana New" w:hAnsi="Angsana New"/>
          <w:b/>
          <w:bCs/>
          <w:sz w:val="30"/>
          <w:szCs w:val="30"/>
        </w:rPr>
      </w:pPr>
      <w:r w:rsidRPr="00D92D7F">
        <w:rPr>
          <w:rFonts w:ascii="Angsana New" w:hAnsi="Angsana New"/>
          <w:b/>
          <w:bCs/>
          <w:sz w:val="30"/>
          <w:szCs w:val="30"/>
        </w:rPr>
        <w:t>c</w:t>
      </w:r>
      <w:r w:rsidR="009F63B7" w:rsidRPr="00D92D7F">
        <w:rPr>
          <w:rFonts w:ascii="Angsana New" w:hAnsi="Angsana New"/>
          <w:b/>
          <w:bCs/>
          <w:sz w:val="30"/>
          <w:szCs w:val="30"/>
          <w:cs/>
        </w:rPr>
        <w:t xml:space="preserve">) </w:t>
      </w:r>
      <w:r w:rsidR="009F63B7" w:rsidRPr="00D92D7F">
        <w:rPr>
          <w:rFonts w:ascii="Angsana New" w:hAnsi="Angsana New"/>
          <w:b/>
          <w:bCs/>
          <w:sz w:val="30"/>
          <w:szCs w:val="30"/>
        </w:rPr>
        <w:t>Short-term leases and leases of low-value assets</w:t>
      </w:r>
    </w:p>
    <w:p w14:paraId="3E4D5B59" w14:textId="77777777" w:rsidR="009F63B7" w:rsidRPr="00A25E07" w:rsidRDefault="009F63B7"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r w:rsidRPr="00D92D7F">
        <w:rPr>
          <w:rFonts w:ascii="Angsana New" w:hAnsi="Angsana New"/>
          <w:sz w:val="30"/>
          <w:szCs w:val="30"/>
          <w:cs/>
        </w:rPr>
        <w:tab/>
      </w:r>
      <w:r w:rsidRPr="00D92D7F">
        <w:rPr>
          <w:rFonts w:ascii="Angsana New" w:hAnsi="Angsana New"/>
          <w:sz w:val="30"/>
          <w:szCs w:val="30"/>
        </w:rPr>
        <w:t xml:space="preserve">A lease that has a lease term less than or equal to 12 months from commencement date or a lease of low-value assets is </w:t>
      </w:r>
      <w:proofErr w:type="spellStart"/>
      <w:r w:rsidRPr="00D92D7F">
        <w:rPr>
          <w:rFonts w:ascii="Angsana New" w:hAnsi="Angsana New"/>
          <w:sz w:val="30"/>
          <w:szCs w:val="30"/>
        </w:rPr>
        <w:t>recognised</w:t>
      </w:r>
      <w:proofErr w:type="spellEnd"/>
      <w:r w:rsidRPr="00D92D7F">
        <w:rPr>
          <w:rFonts w:ascii="Angsana New" w:hAnsi="Angsana New"/>
          <w:sz w:val="30"/>
          <w:szCs w:val="30"/>
        </w:rPr>
        <w:t xml:space="preserve"> as expenses on a straight-line basis over the lease term.</w:t>
      </w:r>
    </w:p>
    <w:p w14:paraId="38B637C1" w14:textId="77777777" w:rsidR="0092628C" w:rsidRPr="0026545A" w:rsidRDefault="0092628C" w:rsidP="0092628C">
      <w:pPr>
        <w:ind w:left="576"/>
        <w:jc w:val="both"/>
        <w:rPr>
          <w:rFonts w:cs="Times New Roman"/>
          <w:color w:val="000000"/>
          <w:szCs w:val="22"/>
        </w:rPr>
      </w:pPr>
    </w:p>
    <w:p w14:paraId="4185B976" w14:textId="77777777" w:rsidR="00A552BC" w:rsidRPr="00B16671" w:rsidRDefault="00301CA1" w:rsidP="00301CA1">
      <w:pPr>
        <w:pStyle w:val="Heading8"/>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t>(</w:t>
      </w:r>
      <w:proofErr w:type="spellStart"/>
      <w:r w:rsidR="009E428E">
        <w:rPr>
          <w:rFonts w:ascii="AngsanaUPC" w:hAnsi="AngsanaUPC" w:cs="AngsanaUPC"/>
          <w:b w:val="0"/>
          <w:bCs w:val="0"/>
          <w:i/>
          <w:iCs/>
          <w:sz w:val="30"/>
          <w:szCs w:val="30"/>
        </w:rPr>
        <w:t>i</w:t>
      </w:r>
      <w:proofErr w:type="spellEnd"/>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52761E" w:rsidRPr="00B16671">
        <w:rPr>
          <w:rFonts w:ascii="AngsanaUPC" w:hAnsi="AngsanaUPC" w:cs="AngsanaUPC"/>
          <w:b w:val="0"/>
          <w:bCs w:val="0"/>
          <w:i/>
          <w:iCs/>
          <w:sz w:val="30"/>
          <w:szCs w:val="30"/>
        </w:rPr>
        <w:t>Intangible assets</w:t>
      </w:r>
      <w:r w:rsidR="00A552BC" w:rsidRPr="00B16671">
        <w:rPr>
          <w:rFonts w:ascii="AngsanaUPC" w:hAnsi="AngsanaUPC" w:cs="AngsanaUPC"/>
          <w:b w:val="0"/>
          <w:bCs w:val="0"/>
          <w:i/>
          <w:iCs/>
          <w:sz w:val="30"/>
          <w:szCs w:val="30"/>
          <w:cs/>
          <w:lang w:val="th-TH"/>
        </w:rPr>
        <w:t xml:space="preserve"> </w:t>
      </w:r>
    </w:p>
    <w:p w14:paraId="4228AF3F" w14:textId="77777777" w:rsidR="00A552BC" w:rsidRPr="00B16671" w:rsidRDefault="00A552BC" w:rsidP="00A552BC">
      <w:pPr>
        <w:pStyle w:val="Default"/>
        <w:ind w:left="540"/>
        <w:jc w:val="both"/>
        <w:rPr>
          <w:rFonts w:ascii="AngsanaUPC" w:eastAsia="Times New Roman" w:hAnsi="AngsanaUPC" w:cs="AngsanaUPC"/>
          <w:color w:val="auto"/>
          <w:sz w:val="30"/>
          <w:szCs w:val="30"/>
        </w:rPr>
      </w:pPr>
    </w:p>
    <w:p w14:paraId="2DD7D363" w14:textId="77777777" w:rsidR="00A552BC" w:rsidRPr="00B16671"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UPC" w:hAnsi="AngsanaUPC" w:cs="AngsanaUPC"/>
          <w:i/>
          <w:iCs/>
          <w:sz w:val="30"/>
          <w:szCs w:val="30"/>
        </w:rPr>
      </w:pPr>
      <w:r w:rsidRPr="00B16671">
        <w:rPr>
          <w:rFonts w:ascii="AngsanaUPC" w:hAnsi="AngsanaUPC" w:cs="AngsanaUPC"/>
          <w:i/>
          <w:iCs/>
          <w:sz w:val="30"/>
          <w:szCs w:val="30"/>
        </w:rPr>
        <w:t>Intangible assets</w:t>
      </w:r>
    </w:p>
    <w:p w14:paraId="4BD54C17" w14:textId="77777777" w:rsidR="0063036D" w:rsidRPr="00B16671" w:rsidRDefault="0063036D" w:rsidP="0063036D">
      <w:pPr>
        <w:spacing w:line="260" w:lineRule="exact"/>
        <w:rPr>
          <w:rFonts w:ascii="AngsanaUPC" w:hAnsi="AngsanaUPC" w:cs="AngsanaUPC"/>
          <w:sz w:val="30"/>
          <w:szCs w:val="30"/>
        </w:rPr>
      </w:pPr>
    </w:p>
    <w:p w14:paraId="50D4E100" w14:textId="77777777" w:rsidR="00EA11B8" w:rsidRPr="00B16671" w:rsidRDefault="0052761E" w:rsidP="00F37E57">
      <w:pPr>
        <w:ind w:left="540"/>
        <w:jc w:val="both"/>
        <w:rPr>
          <w:rFonts w:ascii="AngsanaUPC" w:hAnsi="AngsanaUPC" w:cs="AngsanaUPC"/>
          <w:sz w:val="30"/>
          <w:szCs w:val="30"/>
        </w:rPr>
      </w:pPr>
      <w:r w:rsidRPr="00B16671">
        <w:rPr>
          <w:rFonts w:ascii="AngsanaUPC" w:hAnsi="AngsanaUPC" w:cs="AngsanaUPC"/>
          <w:sz w:val="30"/>
          <w:szCs w:val="30"/>
        </w:rPr>
        <w:t>Other intangible assets tha</w:t>
      </w:r>
      <w:r w:rsidR="006363AB" w:rsidRPr="00B16671">
        <w:rPr>
          <w:rFonts w:ascii="AngsanaUPC" w:hAnsi="AngsanaUPC" w:cs="AngsanaUPC"/>
          <w:sz w:val="30"/>
          <w:szCs w:val="30"/>
        </w:rPr>
        <w:t>t are acquired by the Company</w:t>
      </w:r>
      <w:r w:rsidRPr="00B16671">
        <w:rPr>
          <w:rFonts w:ascii="AngsanaUPC" w:hAnsi="AngsanaUPC" w:cs="AngsanaUPC"/>
          <w:sz w:val="30"/>
          <w:szCs w:val="30"/>
        </w:rPr>
        <w:t xml:space="preserve"> and have finite useful lives are measured at cost less accumulated </w:t>
      </w:r>
      <w:proofErr w:type="spellStart"/>
      <w:r w:rsidRPr="00B16671">
        <w:rPr>
          <w:rFonts w:ascii="AngsanaUPC" w:hAnsi="AngsanaUPC" w:cs="AngsanaUPC"/>
          <w:sz w:val="30"/>
          <w:szCs w:val="30"/>
        </w:rPr>
        <w:t>amortisation</w:t>
      </w:r>
      <w:proofErr w:type="spellEnd"/>
      <w:r w:rsidRPr="00B16671">
        <w:rPr>
          <w:rFonts w:ascii="AngsanaUPC" w:hAnsi="AngsanaUPC" w:cs="AngsanaUPC"/>
          <w:sz w:val="30"/>
          <w:szCs w:val="30"/>
        </w:rPr>
        <w:t xml:space="preserve"> and </w:t>
      </w:r>
      <w:proofErr w:type="spellStart"/>
      <w:r w:rsidR="005A3652" w:rsidRPr="00B16671">
        <w:rPr>
          <w:rFonts w:ascii="AngsanaUPC" w:hAnsi="AngsanaUPC" w:cs="AngsanaUPC"/>
          <w:sz w:val="30"/>
          <w:szCs w:val="30"/>
        </w:rPr>
        <w:t>provicion</w:t>
      </w:r>
      <w:proofErr w:type="spellEnd"/>
      <w:r w:rsidR="005A3652" w:rsidRPr="00B16671">
        <w:rPr>
          <w:rFonts w:ascii="AngsanaUPC" w:hAnsi="AngsanaUPC" w:cs="AngsanaUPC"/>
          <w:sz w:val="30"/>
          <w:szCs w:val="30"/>
        </w:rPr>
        <w:t xml:space="preserve"> for </w:t>
      </w:r>
      <w:proofErr w:type="spellStart"/>
      <w:r w:rsidR="005A3652" w:rsidRPr="00B16671">
        <w:rPr>
          <w:rFonts w:ascii="AngsanaUPC" w:hAnsi="AngsanaUPC" w:cs="AngsanaUPC"/>
          <w:sz w:val="30"/>
          <w:szCs w:val="30"/>
        </w:rPr>
        <w:t>impairmet</w:t>
      </w:r>
      <w:proofErr w:type="spellEnd"/>
      <w:r w:rsidR="005A3652" w:rsidRPr="00B16671">
        <w:rPr>
          <w:rFonts w:ascii="AngsanaUPC" w:hAnsi="AngsanaUPC" w:cs="AngsanaUPC"/>
          <w:sz w:val="30"/>
          <w:szCs w:val="30"/>
        </w:rPr>
        <w:t xml:space="preserve"> </w:t>
      </w:r>
      <w:r w:rsidR="005A3652" w:rsidRPr="00B16671">
        <w:rPr>
          <w:rFonts w:ascii="AngsanaUPC" w:hAnsi="AngsanaUPC" w:cs="AngsanaUPC" w:hint="cs"/>
          <w:sz w:val="30"/>
          <w:szCs w:val="30"/>
          <w:cs/>
        </w:rPr>
        <w:t>(</w:t>
      </w:r>
      <w:r w:rsidR="005A3652" w:rsidRPr="00B16671">
        <w:rPr>
          <w:rFonts w:ascii="AngsanaUPC" w:hAnsi="AngsanaUPC" w:cs="AngsanaUPC"/>
          <w:sz w:val="30"/>
          <w:szCs w:val="30"/>
        </w:rPr>
        <w:t>if any</w:t>
      </w:r>
      <w:r w:rsidR="005A3652" w:rsidRPr="00B16671">
        <w:rPr>
          <w:rFonts w:ascii="AngsanaUPC" w:hAnsi="AngsanaUPC" w:cs="AngsanaUPC" w:hint="cs"/>
          <w:sz w:val="30"/>
          <w:szCs w:val="30"/>
          <w:cs/>
        </w:rPr>
        <w:t>)</w:t>
      </w:r>
      <w:r w:rsidRPr="00B16671">
        <w:rPr>
          <w:rFonts w:ascii="AngsanaUPC" w:hAnsi="AngsanaUPC" w:cs="AngsanaUPC"/>
          <w:sz w:val="30"/>
          <w:szCs w:val="30"/>
        </w:rPr>
        <w:t xml:space="preserve">. </w:t>
      </w:r>
    </w:p>
    <w:p w14:paraId="11C8A441" w14:textId="77777777" w:rsidR="00EA11B8" w:rsidRPr="00B16671"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595210A0" w14:textId="77777777" w:rsidR="0052761E" w:rsidRPr="00B16671" w:rsidRDefault="0052761E" w:rsidP="0052761E">
      <w:pPr>
        <w:ind w:left="540"/>
        <w:jc w:val="both"/>
        <w:rPr>
          <w:rFonts w:ascii="AngsanaUPC" w:hAnsi="AngsanaUPC" w:cs="AngsanaUPC"/>
          <w:i/>
          <w:iCs/>
          <w:sz w:val="30"/>
          <w:szCs w:val="30"/>
        </w:rPr>
      </w:pPr>
      <w:r w:rsidRPr="00B16671">
        <w:rPr>
          <w:rFonts w:ascii="AngsanaUPC" w:hAnsi="AngsanaUPC" w:cs="AngsanaUPC"/>
          <w:i/>
          <w:iCs/>
          <w:sz w:val="30"/>
          <w:szCs w:val="30"/>
        </w:rPr>
        <w:t xml:space="preserve">Subsequent expenditure </w:t>
      </w:r>
    </w:p>
    <w:p w14:paraId="3C54C11D" w14:textId="77777777" w:rsidR="0063036D" w:rsidRPr="00B16671" w:rsidRDefault="0063036D" w:rsidP="0063036D">
      <w:pPr>
        <w:spacing w:line="260" w:lineRule="exact"/>
        <w:rPr>
          <w:rFonts w:ascii="AngsanaUPC" w:hAnsi="AngsanaUPC" w:cs="AngsanaUPC"/>
          <w:sz w:val="30"/>
          <w:szCs w:val="30"/>
        </w:rPr>
      </w:pPr>
    </w:p>
    <w:p w14:paraId="1A813A19" w14:textId="77777777" w:rsidR="0052761E" w:rsidRPr="00B16671" w:rsidRDefault="0052761E" w:rsidP="0052761E">
      <w:pPr>
        <w:ind w:left="540"/>
        <w:jc w:val="both"/>
        <w:rPr>
          <w:rFonts w:ascii="AngsanaUPC" w:hAnsi="AngsanaUPC" w:cs="AngsanaUPC"/>
          <w:sz w:val="30"/>
          <w:szCs w:val="30"/>
        </w:rPr>
      </w:pPr>
      <w:r w:rsidRPr="00B16671">
        <w:rPr>
          <w:rFonts w:ascii="AngsanaUPC" w:hAnsi="AngsanaUPC" w:cs="AngsanaUPC"/>
          <w:sz w:val="30"/>
          <w:szCs w:val="30"/>
        </w:rPr>
        <w:t xml:space="preserve">Subsequent expenditure is </w:t>
      </w:r>
      <w:proofErr w:type="spellStart"/>
      <w:r w:rsidRPr="00B16671">
        <w:rPr>
          <w:rFonts w:ascii="AngsanaUPC" w:hAnsi="AngsanaUPC" w:cs="AngsanaUPC"/>
          <w:sz w:val="30"/>
          <w:szCs w:val="30"/>
        </w:rPr>
        <w:t>capitalised</w:t>
      </w:r>
      <w:proofErr w:type="spellEnd"/>
      <w:r w:rsidRPr="00B16671">
        <w:rPr>
          <w:rFonts w:ascii="AngsanaUPC" w:hAnsi="AngsanaUPC" w:cs="AngsanaUPC"/>
          <w:sz w:val="30"/>
          <w:szCs w:val="30"/>
        </w:rPr>
        <w:t xml:space="preserve"> only when it increases the future economic benefits embodied in the specific asset to which it relates. All other expenditure, including expenditure on internally generated goodwill and brands,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 as incurred. </w:t>
      </w:r>
    </w:p>
    <w:p w14:paraId="6A9E8C46" w14:textId="77777777" w:rsidR="0052761E" w:rsidRPr="00B16671" w:rsidRDefault="0052761E" w:rsidP="0052761E">
      <w:pPr>
        <w:ind w:firstLine="540"/>
        <w:jc w:val="both"/>
        <w:rPr>
          <w:rFonts w:ascii="AngsanaUPC" w:hAnsi="AngsanaUPC" w:cs="AngsanaUPC"/>
          <w:i/>
          <w:iCs/>
          <w:sz w:val="30"/>
          <w:szCs w:val="30"/>
        </w:rPr>
      </w:pPr>
      <w:proofErr w:type="spellStart"/>
      <w:r w:rsidRPr="00B16671">
        <w:rPr>
          <w:rFonts w:ascii="AngsanaUPC" w:hAnsi="AngsanaUPC" w:cs="AngsanaUPC"/>
          <w:i/>
          <w:iCs/>
          <w:sz w:val="30"/>
          <w:szCs w:val="30"/>
        </w:rPr>
        <w:lastRenderedPageBreak/>
        <w:t>Amortisation</w:t>
      </w:r>
      <w:proofErr w:type="spellEnd"/>
      <w:r w:rsidRPr="00B16671">
        <w:rPr>
          <w:rFonts w:ascii="AngsanaUPC" w:hAnsi="AngsanaUPC" w:cs="AngsanaUPC"/>
          <w:i/>
          <w:iCs/>
          <w:sz w:val="30"/>
          <w:szCs w:val="30"/>
        </w:rPr>
        <w:t xml:space="preserve">   </w:t>
      </w:r>
    </w:p>
    <w:p w14:paraId="5F78464D" w14:textId="77777777" w:rsidR="0063036D" w:rsidRPr="00B16671" w:rsidRDefault="0063036D" w:rsidP="0063036D">
      <w:pPr>
        <w:spacing w:line="260" w:lineRule="exact"/>
        <w:rPr>
          <w:rFonts w:ascii="AngsanaUPC" w:hAnsi="AngsanaUPC" w:cs="AngsanaUPC"/>
          <w:sz w:val="30"/>
          <w:szCs w:val="30"/>
        </w:rPr>
      </w:pPr>
    </w:p>
    <w:p w14:paraId="242DCEE4" w14:textId="77777777" w:rsidR="0052761E" w:rsidRPr="00B16671" w:rsidRDefault="0052761E" w:rsidP="0052761E">
      <w:pPr>
        <w:ind w:left="540"/>
        <w:jc w:val="both"/>
        <w:rPr>
          <w:rFonts w:ascii="AngsanaUPC" w:hAnsi="AngsanaUPC" w:cs="AngsanaUPC"/>
          <w:sz w:val="30"/>
          <w:szCs w:val="30"/>
        </w:rPr>
      </w:pPr>
      <w:proofErr w:type="spellStart"/>
      <w:r w:rsidRPr="00B16671">
        <w:rPr>
          <w:rFonts w:ascii="AngsanaUPC" w:hAnsi="AngsanaUPC" w:cs="AngsanaUPC"/>
          <w:sz w:val="30"/>
          <w:szCs w:val="30"/>
        </w:rPr>
        <w:t>Amortisation</w:t>
      </w:r>
      <w:proofErr w:type="spellEnd"/>
      <w:r w:rsidRPr="00B16671">
        <w:rPr>
          <w:rFonts w:ascii="AngsanaUPC" w:hAnsi="AngsanaUPC" w:cs="AngsanaUPC"/>
          <w:sz w:val="30"/>
          <w:szCs w:val="30"/>
        </w:rPr>
        <w:t xml:space="preserve"> is based on the cost of the asset, or other amount substituted for cost, less its residual value. </w:t>
      </w:r>
    </w:p>
    <w:p w14:paraId="0C66CF48" w14:textId="77777777" w:rsidR="0052761E" w:rsidRPr="00B16671" w:rsidRDefault="0052761E" w:rsidP="0052761E">
      <w:pPr>
        <w:ind w:left="540" w:hanging="720"/>
        <w:jc w:val="both"/>
        <w:rPr>
          <w:rFonts w:ascii="AngsanaUPC" w:hAnsi="AngsanaUPC" w:cs="AngsanaUPC"/>
          <w:i/>
          <w:iCs/>
          <w:sz w:val="30"/>
          <w:szCs w:val="30"/>
        </w:rPr>
      </w:pPr>
    </w:p>
    <w:p w14:paraId="5F2AB773" w14:textId="77777777" w:rsidR="0052761E" w:rsidRPr="00B16671" w:rsidRDefault="0052761E" w:rsidP="0052761E">
      <w:pPr>
        <w:ind w:left="540"/>
        <w:jc w:val="both"/>
        <w:rPr>
          <w:rFonts w:ascii="AngsanaUPC" w:hAnsi="AngsanaUPC" w:cs="AngsanaUPC"/>
          <w:sz w:val="30"/>
          <w:szCs w:val="30"/>
        </w:rPr>
      </w:pPr>
      <w:proofErr w:type="spellStart"/>
      <w:r w:rsidRPr="00B16671">
        <w:rPr>
          <w:rFonts w:ascii="AngsanaUPC" w:hAnsi="AngsanaUPC" w:cs="AngsanaUPC"/>
          <w:sz w:val="30"/>
          <w:szCs w:val="30"/>
        </w:rPr>
        <w:t>Amortisation</w:t>
      </w:r>
      <w:proofErr w:type="spellEnd"/>
      <w:r w:rsidRPr="00B16671">
        <w:rPr>
          <w:rFonts w:ascii="AngsanaUPC" w:hAnsi="AngsanaUPC" w:cs="AngsanaUPC"/>
          <w:sz w:val="30"/>
          <w:szCs w:val="30"/>
        </w:rPr>
        <w:t xml:space="preserve">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statement of income on a straight-line basis over the estimated useful lives of intangible assets, other than goodwill, from the date that they are available for use. The estimated useful lives for the current and comparative periods are as follows: </w:t>
      </w:r>
    </w:p>
    <w:p w14:paraId="04CC9CC2" w14:textId="77777777" w:rsidR="00F37E57" w:rsidRPr="00B16671" w:rsidRDefault="00F37E57" w:rsidP="0052761E">
      <w:pPr>
        <w:tabs>
          <w:tab w:val="left" w:pos="540"/>
        </w:tabs>
        <w:ind w:left="540"/>
        <w:jc w:val="both"/>
        <w:rPr>
          <w:rFonts w:ascii="AngsanaUPC" w:hAnsi="AngsanaUPC" w:cs="AngsanaUPC"/>
          <w:sz w:val="30"/>
          <w:szCs w:val="30"/>
        </w:rPr>
      </w:pPr>
    </w:p>
    <w:tbl>
      <w:tblPr>
        <w:tblW w:w="7260" w:type="dxa"/>
        <w:tblInd w:w="558" w:type="dxa"/>
        <w:tblLook w:val="04A0" w:firstRow="1" w:lastRow="0" w:firstColumn="1" w:lastColumn="0" w:noHBand="0" w:noVBand="1"/>
      </w:tblPr>
      <w:tblGrid>
        <w:gridCol w:w="5390"/>
        <w:gridCol w:w="1195"/>
        <w:gridCol w:w="675"/>
      </w:tblGrid>
      <w:tr w:rsidR="0052761E" w:rsidRPr="00B16671" w14:paraId="3E0E3B78" w14:textId="77777777" w:rsidTr="0052761E">
        <w:tc>
          <w:tcPr>
            <w:tcW w:w="5390" w:type="dxa"/>
            <w:vAlign w:val="bottom"/>
            <w:hideMark/>
          </w:tcPr>
          <w:p w14:paraId="38A67A1F" w14:textId="77777777" w:rsidR="0052761E" w:rsidRPr="00B16671" w:rsidRDefault="0052761E">
            <w:pPr>
              <w:ind w:right="-86"/>
              <w:rPr>
                <w:rFonts w:ascii="AngsanaUPC" w:hAnsi="AngsanaUPC" w:cs="AngsanaUPC"/>
                <w:sz w:val="30"/>
                <w:szCs w:val="30"/>
                <w:lang w:val="en-GB"/>
              </w:rPr>
            </w:pPr>
            <w:r w:rsidRPr="00B16671">
              <w:rPr>
                <w:rFonts w:ascii="AngsanaUPC" w:hAnsi="AngsanaUPC" w:cs="AngsanaUPC"/>
                <w:sz w:val="30"/>
                <w:szCs w:val="30"/>
              </w:rPr>
              <w:t xml:space="preserve">Software </w:t>
            </w:r>
            <w:proofErr w:type="spellStart"/>
            <w:r w:rsidRPr="00B16671">
              <w:rPr>
                <w:rFonts w:ascii="AngsanaUPC" w:hAnsi="AngsanaUPC" w:cs="AngsanaUPC"/>
                <w:sz w:val="30"/>
                <w:szCs w:val="30"/>
              </w:rPr>
              <w:t>licences</w:t>
            </w:r>
            <w:proofErr w:type="spellEnd"/>
          </w:p>
        </w:tc>
        <w:tc>
          <w:tcPr>
            <w:tcW w:w="1195" w:type="dxa"/>
            <w:hideMark/>
          </w:tcPr>
          <w:p w14:paraId="65A7C137" w14:textId="77777777" w:rsidR="0052761E" w:rsidRPr="00B16671" w:rsidRDefault="0052761E">
            <w:pPr>
              <w:jc w:val="right"/>
              <w:rPr>
                <w:rFonts w:ascii="AngsanaUPC" w:hAnsi="AngsanaUPC" w:cs="AngsanaUPC"/>
                <w:sz w:val="30"/>
                <w:szCs w:val="30"/>
              </w:rPr>
            </w:pPr>
            <w:r w:rsidRPr="00B16671">
              <w:rPr>
                <w:rFonts w:ascii="AngsanaUPC" w:hAnsi="AngsanaUPC" w:cs="AngsanaUPC"/>
                <w:sz w:val="30"/>
                <w:szCs w:val="30"/>
              </w:rPr>
              <w:t xml:space="preserve">3 - 5 </w:t>
            </w:r>
          </w:p>
        </w:tc>
        <w:tc>
          <w:tcPr>
            <w:tcW w:w="675" w:type="dxa"/>
            <w:hideMark/>
          </w:tcPr>
          <w:p w14:paraId="6FAC3F88" w14:textId="77777777" w:rsidR="0052761E" w:rsidRPr="00B16671" w:rsidRDefault="0052761E">
            <w:pPr>
              <w:ind w:left="-20" w:right="-86"/>
              <w:rPr>
                <w:rFonts w:ascii="AngsanaUPC" w:hAnsi="AngsanaUPC" w:cs="AngsanaUPC"/>
                <w:sz w:val="30"/>
                <w:szCs w:val="30"/>
              </w:rPr>
            </w:pPr>
            <w:r w:rsidRPr="00B16671">
              <w:rPr>
                <w:rFonts w:ascii="AngsanaUPC" w:hAnsi="AngsanaUPC" w:cs="AngsanaUPC"/>
                <w:sz w:val="30"/>
                <w:szCs w:val="30"/>
              </w:rPr>
              <w:t>years</w:t>
            </w:r>
          </w:p>
        </w:tc>
      </w:tr>
    </w:tbl>
    <w:p w14:paraId="430C3632" w14:textId="77777777" w:rsidR="0052761E" w:rsidRPr="00B16671" w:rsidRDefault="0052761E" w:rsidP="0052761E">
      <w:pPr>
        <w:ind w:left="540"/>
        <w:jc w:val="both"/>
        <w:rPr>
          <w:rFonts w:ascii="AngsanaUPC" w:hAnsi="AngsanaUPC" w:cs="AngsanaUPC"/>
          <w:sz w:val="30"/>
          <w:szCs w:val="30"/>
        </w:rPr>
      </w:pPr>
      <w:proofErr w:type="spellStart"/>
      <w:r w:rsidRPr="00B16671">
        <w:rPr>
          <w:rFonts w:ascii="AngsanaUPC" w:hAnsi="AngsanaUPC" w:cs="AngsanaUPC"/>
          <w:sz w:val="30"/>
          <w:szCs w:val="30"/>
        </w:rPr>
        <w:t>Amortisation</w:t>
      </w:r>
      <w:proofErr w:type="spellEnd"/>
      <w:r w:rsidRPr="00B16671">
        <w:rPr>
          <w:rFonts w:ascii="AngsanaUPC" w:hAnsi="AngsanaUPC" w:cs="AngsanaUPC"/>
          <w:sz w:val="30"/>
          <w:szCs w:val="30"/>
        </w:rPr>
        <w:t xml:space="preserve"> methods, useful lives and residual values are reviewed at each financial year-end and adjusted if appropriate.</w:t>
      </w:r>
    </w:p>
    <w:p w14:paraId="46880091" w14:textId="77777777" w:rsidR="0052761E" w:rsidRPr="00B16671"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14:paraId="6A8AA3CC" w14:textId="77777777" w:rsidR="00A552BC" w:rsidRPr="0092628C" w:rsidRDefault="00301CA1" w:rsidP="00301CA1">
      <w:pPr>
        <w:pStyle w:val="Heading8"/>
        <w:jc w:val="thaiDistribute"/>
        <w:rPr>
          <w:rFonts w:ascii="AngsanaUPC" w:hAnsi="AngsanaUPC" w:cs="AngsanaUPC"/>
          <w:b w:val="0"/>
          <w:bCs w:val="0"/>
          <w:i/>
          <w:iCs/>
          <w:sz w:val="30"/>
          <w:szCs w:val="30"/>
          <w:cs/>
        </w:rPr>
      </w:pPr>
      <w:bookmarkStart w:id="1" w:name="OLE_LINK7"/>
      <w:bookmarkStart w:id="2" w:name="OLE_LINK8"/>
      <w:r w:rsidRPr="00B16671">
        <w:rPr>
          <w:rFonts w:ascii="AngsanaUPC" w:hAnsi="AngsanaUPC" w:cs="AngsanaUPC"/>
          <w:b w:val="0"/>
          <w:bCs w:val="0"/>
          <w:i/>
          <w:iCs/>
          <w:sz w:val="30"/>
          <w:szCs w:val="30"/>
        </w:rPr>
        <w:t>(</w:t>
      </w:r>
      <w:r w:rsidR="009E428E">
        <w:rPr>
          <w:rFonts w:ascii="AngsanaUPC" w:hAnsi="AngsanaUPC" w:cs="AngsanaUPC"/>
          <w:b w:val="0"/>
          <w:bCs w:val="0"/>
          <w:i/>
          <w:iCs/>
          <w:sz w:val="30"/>
          <w:szCs w:val="30"/>
        </w:rPr>
        <w:t>j</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92628C" w:rsidRPr="0092628C">
        <w:rPr>
          <w:rFonts w:ascii="Angsana New" w:hAnsi="Angsana New"/>
          <w:b w:val="0"/>
          <w:bCs w:val="0"/>
          <w:i/>
          <w:iCs/>
          <w:sz w:val="30"/>
          <w:szCs w:val="30"/>
        </w:rPr>
        <w:t>Impairment of non-financial assets</w:t>
      </w:r>
    </w:p>
    <w:p w14:paraId="63BAC33E" w14:textId="77777777" w:rsidR="00A552BC" w:rsidRPr="00B16671" w:rsidRDefault="00A552BC" w:rsidP="00A552BC">
      <w:pPr>
        <w:pStyle w:val="Heading8"/>
        <w:ind w:left="518"/>
        <w:jc w:val="thaiDistribute"/>
        <w:rPr>
          <w:rFonts w:ascii="AngsanaUPC" w:hAnsi="AngsanaUPC" w:cs="AngsanaUPC"/>
          <w:i/>
          <w:iCs/>
          <w:sz w:val="30"/>
          <w:szCs w:val="30"/>
          <w:cs/>
          <w:lang w:val="th-TH"/>
        </w:rPr>
      </w:pPr>
    </w:p>
    <w:p w14:paraId="0EE0FE37" w14:textId="77777777" w:rsidR="00434F33" w:rsidRPr="00B16671" w:rsidRDefault="00434F33" w:rsidP="00434F33">
      <w:pPr>
        <w:pStyle w:val="BodyText"/>
        <w:spacing w:after="0"/>
        <w:ind w:left="540"/>
        <w:jc w:val="both"/>
        <w:rPr>
          <w:rFonts w:ascii="AngsanaUPC" w:hAnsi="AngsanaUPC" w:cs="AngsanaUPC"/>
          <w:sz w:val="30"/>
          <w:szCs w:val="30"/>
        </w:rPr>
      </w:pPr>
      <w:r w:rsidRPr="00B16671">
        <w:rPr>
          <w:rFonts w:ascii="AngsanaUPC" w:hAnsi="AngsanaUPC" w:cs="AngsanaUPC"/>
          <w:sz w:val="30"/>
          <w:szCs w:val="30"/>
        </w:rPr>
        <w:t>T</w:t>
      </w:r>
      <w:r w:rsidR="006363AB" w:rsidRPr="00B16671">
        <w:rPr>
          <w:rFonts w:ascii="AngsanaUPC" w:hAnsi="AngsanaUPC" w:cs="AngsanaUPC"/>
          <w:sz w:val="30"/>
          <w:szCs w:val="30"/>
        </w:rPr>
        <w:t>he carrying amounts of the Company</w:t>
      </w:r>
      <w:r w:rsidRPr="00B16671">
        <w:rPr>
          <w:rFonts w:ascii="AngsanaUPC" w:hAnsi="AngsanaUPC" w:cs="AngsanaUPC"/>
          <w:sz w:val="30"/>
          <w:szCs w:val="30"/>
        </w:rPr>
        <w:t>’s assets are reviewed at each reporting date to determine whether there is any indication of impairment. If any such indication exists, the assets’ recoverable amounts are estimated.  For goodwill</w:t>
      </w:r>
      <w:r w:rsidRPr="00B16671">
        <w:rPr>
          <w:rFonts w:ascii="AngsanaUPC" w:hAnsi="AngsanaUPC" w:cs="AngsanaUPC"/>
          <w:sz w:val="30"/>
          <w:szCs w:val="30"/>
          <w:shd w:val="clear" w:color="auto" w:fill="FFFFFF"/>
        </w:rPr>
        <w:t xml:space="preserve"> and intangible assets that have indefinite useful lives or are not yet available for use, the recoverable amount is estimated each year at the same time.</w:t>
      </w:r>
    </w:p>
    <w:p w14:paraId="68852B8A" w14:textId="77777777" w:rsidR="00434F33" w:rsidRPr="00B16671" w:rsidRDefault="00434F33" w:rsidP="00434F33">
      <w:pPr>
        <w:pStyle w:val="BodyText"/>
        <w:spacing w:after="0"/>
        <w:ind w:left="540"/>
        <w:jc w:val="both"/>
        <w:rPr>
          <w:rFonts w:ascii="AngsanaUPC" w:hAnsi="AngsanaUPC" w:cs="AngsanaUPC"/>
          <w:sz w:val="30"/>
          <w:szCs w:val="30"/>
        </w:rPr>
      </w:pPr>
    </w:p>
    <w:p w14:paraId="57E449BD" w14:textId="77777777" w:rsidR="0006733E" w:rsidRPr="00B16671" w:rsidRDefault="00434F33" w:rsidP="00367706">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An impairment loss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if the carrying amount of an asset exceeds its recoverable amount. </w:t>
      </w:r>
      <w:r w:rsidR="00573418" w:rsidRPr="00B16671">
        <w:rPr>
          <w:rFonts w:ascii="AngsanaUPC" w:hAnsi="AngsanaUPC" w:cs="AngsanaUPC"/>
          <w:sz w:val="30"/>
          <w:szCs w:val="30"/>
        </w:rPr>
        <w:t xml:space="preserve">The impairment loss is </w:t>
      </w:r>
      <w:proofErr w:type="spellStart"/>
      <w:r w:rsidR="00573418" w:rsidRPr="00B16671">
        <w:rPr>
          <w:rFonts w:ascii="AngsanaUPC" w:hAnsi="AngsanaUPC" w:cs="AngsanaUPC"/>
          <w:sz w:val="30"/>
          <w:szCs w:val="30"/>
        </w:rPr>
        <w:t>recognised</w:t>
      </w:r>
      <w:proofErr w:type="spellEnd"/>
      <w:r w:rsidR="00573418" w:rsidRPr="00B16671">
        <w:rPr>
          <w:rFonts w:ascii="AngsanaUPC" w:hAnsi="AngsanaUPC" w:cs="AngsanaUPC"/>
          <w:sz w:val="30"/>
          <w:szCs w:val="30"/>
        </w:rPr>
        <w:t xml:space="preserve"> in profit or loss unless it reverses a previous revaluation credited to equity, in which case it is charged to equity</w:t>
      </w:r>
    </w:p>
    <w:p w14:paraId="6BEDB41F" w14:textId="77777777" w:rsidR="0052136E" w:rsidRPr="00B16671" w:rsidRDefault="0052136E" w:rsidP="00367706">
      <w:pPr>
        <w:pStyle w:val="BodyText"/>
        <w:spacing w:after="0"/>
        <w:ind w:left="540"/>
        <w:jc w:val="both"/>
        <w:rPr>
          <w:rFonts w:ascii="AngsanaUPC" w:hAnsi="AngsanaUPC" w:cs="AngsanaUPC"/>
          <w:sz w:val="30"/>
          <w:szCs w:val="30"/>
        </w:rPr>
      </w:pPr>
    </w:p>
    <w:p w14:paraId="1923E8A6" w14:textId="77777777" w:rsidR="00367706" w:rsidRPr="00B16671" w:rsidRDefault="00367706" w:rsidP="00367706">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When a decline in the fair value of an available-for-sale financial asset has been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directly in equity and there is objective evidence that the value of the asset is impaired, the cumulative loss that had been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directly in equity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the profit or loss even though the financial asset has not been </w:t>
      </w:r>
      <w:proofErr w:type="spellStart"/>
      <w:r w:rsidRPr="00B16671">
        <w:rPr>
          <w:rFonts w:ascii="AngsanaUPC" w:hAnsi="AngsanaUPC" w:cs="AngsanaUPC"/>
          <w:sz w:val="30"/>
          <w:szCs w:val="30"/>
        </w:rPr>
        <w:t>derecognised</w:t>
      </w:r>
      <w:proofErr w:type="spellEnd"/>
      <w:r w:rsidRPr="00B16671">
        <w:rPr>
          <w:rFonts w:ascii="AngsanaUPC" w:hAnsi="AngsanaUPC" w:cs="AngsanaUPC"/>
          <w:sz w:val="30"/>
          <w:szCs w:val="30"/>
        </w:rPr>
        <w:t xml:space="preserve">.  The amount of the cumulative loss that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the statement of income is the difference between the acquisition cost and current fair value, less any impairment loss on that financial asset previously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w:t>
      </w:r>
    </w:p>
    <w:p w14:paraId="11A0E4A0" w14:textId="77777777" w:rsidR="00434F33" w:rsidRDefault="00434F33" w:rsidP="00434F33">
      <w:pPr>
        <w:pStyle w:val="BodyText"/>
        <w:spacing w:after="0"/>
        <w:ind w:left="540"/>
        <w:jc w:val="both"/>
        <w:rPr>
          <w:rFonts w:ascii="AngsanaUPC" w:hAnsi="AngsanaUPC" w:cs="AngsanaUPC"/>
          <w:sz w:val="30"/>
          <w:szCs w:val="30"/>
        </w:rPr>
      </w:pPr>
    </w:p>
    <w:p w14:paraId="646F8A11" w14:textId="77777777" w:rsidR="009C407E" w:rsidRDefault="009C407E" w:rsidP="00434F33">
      <w:pPr>
        <w:pStyle w:val="BodyText"/>
        <w:spacing w:after="0"/>
        <w:ind w:left="540"/>
        <w:jc w:val="both"/>
        <w:rPr>
          <w:rFonts w:ascii="AngsanaUPC" w:hAnsi="AngsanaUPC" w:cs="AngsanaUPC"/>
          <w:sz w:val="30"/>
          <w:szCs w:val="30"/>
        </w:rPr>
      </w:pPr>
    </w:p>
    <w:p w14:paraId="26109401" w14:textId="77777777" w:rsidR="009C407E" w:rsidRDefault="009C407E" w:rsidP="00434F33">
      <w:pPr>
        <w:pStyle w:val="BodyText"/>
        <w:spacing w:after="0"/>
        <w:ind w:left="540"/>
        <w:jc w:val="both"/>
        <w:rPr>
          <w:rFonts w:ascii="AngsanaUPC" w:hAnsi="AngsanaUPC" w:cs="AngsanaUPC"/>
          <w:sz w:val="30"/>
          <w:szCs w:val="30"/>
        </w:rPr>
      </w:pPr>
    </w:p>
    <w:p w14:paraId="650ABE6E" w14:textId="77777777" w:rsidR="007168D7" w:rsidRPr="00B16671" w:rsidRDefault="007168D7" w:rsidP="007168D7">
      <w:pPr>
        <w:ind w:left="567"/>
        <w:jc w:val="thaiDistribute"/>
        <w:rPr>
          <w:rFonts w:ascii="AngsanaUPC" w:hAnsi="AngsanaUPC" w:cs="AngsanaUPC"/>
          <w:i/>
          <w:iCs/>
          <w:sz w:val="30"/>
          <w:szCs w:val="30"/>
        </w:rPr>
      </w:pPr>
      <w:r w:rsidRPr="00B16671">
        <w:rPr>
          <w:rFonts w:ascii="AngsanaUPC" w:hAnsi="AngsanaUPC" w:cs="AngsanaUPC"/>
          <w:i/>
          <w:iCs/>
          <w:sz w:val="30"/>
          <w:szCs w:val="30"/>
        </w:rPr>
        <w:lastRenderedPageBreak/>
        <w:t>Calculation of recoverable amount</w:t>
      </w:r>
    </w:p>
    <w:p w14:paraId="68387A85" w14:textId="77777777" w:rsidR="0063036D" w:rsidRPr="00B16671" w:rsidRDefault="0063036D" w:rsidP="0063036D">
      <w:pPr>
        <w:spacing w:line="260" w:lineRule="exact"/>
        <w:rPr>
          <w:rFonts w:ascii="AngsanaUPC" w:hAnsi="AngsanaUPC" w:cs="AngsanaUPC"/>
          <w:sz w:val="30"/>
          <w:szCs w:val="30"/>
        </w:rPr>
      </w:pPr>
    </w:p>
    <w:p w14:paraId="59C1241F" w14:textId="77777777" w:rsidR="007168D7" w:rsidRPr="00B16671" w:rsidRDefault="007168D7" w:rsidP="007168D7">
      <w:pPr>
        <w:ind w:left="567"/>
        <w:jc w:val="thaiDistribute"/>
        <w:rPr>
          <w:rFonts w:ascii="AngsanaUPC" w:hAnsi="AngsanaUPC" w:cs="AngsanaUPC"/>
          <w:sz w:val="30"/>
          <w:szCs w:val="30"/>
        </w:rPr>
      </w:pPr>
      <w:r w:rsidRPr="00B16671">
        <w:rPr>
          <w:rFonts w:ascii="AngsanaUPC" w:hAnsi="AngsanaUPC" w:cs="AngsanaUPC"/>
          <w:sz w:val="30"/>
          <w:szCs w:val="30"/>
        </w:rPr>
        <w:t>The reco</w:t>
      </w:r>
      <w:r w:rsidR="00F95683" w:rsidRPr="00B16671">
        <w:rPr>
          <w:rFonts w:ascii="AngsanaUPC" w:hAnsi="AngsanaUPC" w:cs="AngsanaUPC"/>
          <w:sz w:val="30"/>
          <w:szCs w:val="30"/>
        </w:rPr>
        <w:t xml:space="preserve">verable amount of the </w:t>
      </w:r>
      <w:r w:rsidRPr="00B16671">
        <w:rPr>
          <w:rFonts w:ascii="AngsanaUPC" w:hAnsi="AngsanaUPC" w:cs="AngsanaUPC"/>
          <w:sz w:val="30"/>
          <w:szCs w:val="30"/>
        </w:rPr>
        <w:t xml:space="preserve">Company’s investments in held-to-maturity securities at </w:t>
      </w:r>
      <w:proofErr w:type="spellStart"/>
      <w:r w:rsidRPr="00B16671">
        <w:rPr>
          <w:rFonts w:ascii="AngsanaUPC" w:hAnsi="AngsanaUPC" w:cs="AngsanaUPC"/>
          <w:sz w:val="30"/>
          <w:szCs w:val="30"/>
        </w:rPr>
        <w:t>amortised</w:t>
      </w:r>
      <w:proofErr w:type="spellEnd"/>
      <w:r w:rsidRPr="00B16671">
        <w:rPr>
          <w:rFonts w:ascii="AngsanaUPC" w:hAnsi="AngsanaUPC" w:cs="AngsanaUPC"/>
          <w:sz w:val="30"/>
          <w:szCs w:val="30"/>
        </w:rPr>
        <w:t xml:space="preserve"> cost is calculated as the present value of estimated future cash flows, discounted at the original effective interest rate. </w:t>
      </w:r>
    </w:p>
    <w:p w14:paraId="61939100" w14:textId="77777777" w:rsidR="007168D7" w:rsidRPr="00B16671" w:rsidRDefault="007168D7" w:rsidP="007168D7">
      <w:pPr>
        <w:ind w:left="567"/>
        <w:jc w:val="thaiDistribute"/>
        <w:rPr>
          <w:rFonts w:ascii="AngsanaUPC" w:hAnsi="AngsanaUPC" w:cs="AngsanaUPC"/>
          <w:sz w:val="30"/>
          <w:szCs w:val="30"/>
        </w:rPr>
      </w:pPr>
    </w:p>
    <w:p w14:paraId="752EA1BC" w14:textId="77777777" w:rsidR="007168D7" w:rsidRPr="00B16671" w:rsidRDefault="00866666" w:rsidP="007168D7">
      <w:pPr>
        <w:ind w:left="567"/>
        <w:jc w:val="thaiDistribute"/>
        <w:rPr>
          <w:rFonts w:ascii="AngsanaUPC" w:hAnsi="AngsanaUPC" w:cs="AngsanaUPC"/>
          <w:sz w:val="30"/>
          <w:szCs w:val="30"/>
        </w:rPr>
      </w:pPr>
      <w:r w:rsidRPr="00B16671">
        <w:rPr>
          <w:rFonts w:ascii="AngsanaUPC" w:hAnsi="AngsanaUPC" w:cs="AngsanaUPC"/>
          <w:sz w:val="30"/>
          <w:szCs w:val="30"/>
        </w:rPr>
        <w:t xml:space="preserve">The recoverable </w:t>
      </w:r>
      <w:proofErr w:type="gramStart"/>
      <w:r w:rsidRPr="00B16671">
        <w:rPr>
          <w:rFonts w:ascii="AngsanaUPC" w:hAnsi="AngsanaUPC" w:cs="AngsanaUPC"/>
          <w:sz w:val="30"/>
          <w:szCs w:val="30"/>
        </w:rPr>
        <w:t>amount</w:t>
      </w:r>
      <w:proofErr w:type="gramEnd"/>
      <w:r w:rsidRPr="00B16671">
        <w:rPr>
          <w:rFonts w:ascii="AngsanaUPC" w:hAnsi="AngsanaUPC" w:cs="AngsanaUPC"/>
          <w:sz w:val="30"/>
          <w:szCs w:val="30"/>
        </w:rPr>
        <w:t xml:space="preserve"> of available-for-sale investments</w:t>
      </w:r>
      <w:r w:rsidR="008860F5" w:rsidRPr="00B16671">
        <w:rPr>
          <w:rFonts w:ascii="AngsanaUPC" w:hAnsi="AngsanaUPC" w:cs="AngsanaUPC"/>
          <w:sz w:val="30"/>
          <w:szCs w:val="30"/>
        </w:rPr>
        <w:t xml:space="preserve"> is calculated by reference to the fair value. </w:t>
      </w:r>
      <w:r w:rsidR="007168D7" w:rsidRPr="00B16671">
        <w:rPr>
          <w:rFonts w:ascii="AngsanaUPC" w:hAnsi="AngsanaUPC" w:cs="AngsanaUPC"/>
          <w:sz w:val="30"/>
          <w:szCs w:val="3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F95683" w:rsidRPr="00B16671">
        <w:rPr>
          <w:rFonts w:ascii="AngsanaUPC" w:hAnsi="AngsanaUPC" w:cs="AngsanaUPC"/>
          <w:sz w:val="30"/>
          <w:szCs w:val="30"/>
        </w:rPr>
        <w:t xml:space="preserve"> For non-cash generated assets </w:t>
      </w:r>
      <w:proofErr w:type="spellStart"/>
      <w:r w:rsidR="00F95683" w:rsidRPr="00B16671">
        <w:rPr>
          <w:rFonts w:ascii="AngsanaUPC" w:hAnsi="AngsanaUPC" w:cs="AngsanaUPC"/>
          <w:sz w:val="30"/>
          <w:szCs w:val="30"/>
        </w:rPr>
        <w:t>independant</w:t>
      </w:r>
      <w:proofErr w:type="spellEnd"/>
      <w:r w:rsidR="00F95683" w:rsidRPr="00B16671">
        <w:rPr>
          <w:rFonts w:ascii="AngsanaUPC" w:hAnsi="AngsanaUPC" w:cs="AngsanaUPC"/>
          <w:sz w:val="30"/>
          <w:szCs w:val="30"/>
        </w:rPr>
        <w:t xml:space="preserve"> </w:t>
      </w:r>
      <w:proofErr w:type="gramStart"/>
      <w:r w:rsidR="00F95683" w:rsidRPr="00B16671">
        <w:rPr>
          <w:rFonts w:ascii="AngsanaUPC" w:hAnsi="AngsanaUPC" w:cs="AngsanaUPC"/>
          <w:sz w:val="30"/>
          <w:szCs w:val="30"/>
        </w:rPr>
        <w:t>upon ,</w:t>
      </w:r>
      <w:proofErr w:type="gramEnd"/>
      <w:r w:rsidR="00F95683" w:rsidRPr="00B16671">
        <w:rPr>
          <w:rFonts w:ascii="AngsanaUPC" w:hAnsi="AngsanaUPC" w:cs="AngsanaUPC"/>
          <w:sz w:val="30"/>
          <w:szCs w:val="30"/>
        </w:rPr>
        <w:t xml:space="preserve"> the recoverable value will be considered with related cash generated assets.</w:t>
      </w:r>
    </w:p>
    <w:p w14:paraId="18FFA95A" w14:textId="77777777" w:rsidR="00AE47F2" w:rsidRDefault="00AE47F2" w:rsidP="00AE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sz w:val="30"/>
          <w:szCs w:val="30"/>
        </w:rPr>
      </w:pPr>
    </w:p>
    <w:p w14:paraId="2310A582" w14:textId="77777777" w:rsidR="004B12F8" w:rsidRPr="00B16671" w:rsidRDefault="004B12F8" w:rsidP="00D92D7F">
      <w:pPr>
        <w:pStyle w:val="AccPolicysubhead"/>
        <w:rPr>
          <w:rFonts w:ascii="AngsanaUPC" w:hAnsi="AngsanaUPC" w:cs="AngsanaUPC"/>
        </w:rPr>
      </w:pPr>
      <w:r w:rsidRPr="00B16671">
        <w:rPr>
          <w:rFonts w:ascii="AngsanaUPC" w:hAnsi="AngsanaUPC" w:cs="AngsanaUPC"/>
        </w:rPr>
        <w:t>Reversals of impairment</w:t>
      </w:r>
    </w:p>
    <w:p w14:paraId="50AA2E76" w14:textId="77777777" w:rsidR="004B12F8" w:rsidRPr="00B16671" w:rsidRDefault="004B12F8" w:rsidP="004B12F8">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An impairment loss in respect of a financial asset is reversed if the subsequent increase in recoverable amount can be related objectively to an event occurring after the impairment loss was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  For financial assets carried at </w:t>
      </w:r>
      <w:proofErr w:type="spellStart"/>
      <w:r w:rsidRPr="00B16671">
        <w:rPr>
          <w:rFonts w:ascii="AngsanaUPC" w:hAnsi="AngsanaUPC" w:cs="AngsanaUPC"/>
          <w:sz w:val="30"/>
          <w:szCs w:val="30"/>
        </w:rPr>
        <w:t>amortised</w:t>
      </w:r>
      <w:proofErr w:type="spellEnd"/>
      <w:r w:rsidRPr="00B16671">
        <w:rPr>
          <w:rFonts w:ascii="AngsanaUPC" w:hAnsi="AngsanaUPC" w:cs="AngsanaUPC"/>
          <w:sz w:val="30"/>
          <w:szCs w:val="30"/>
        </w:rPr>
        <w:t xml:space="preserve"> cost and available-for-sale financial assets that are debt securities, the reversal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  For available-for-sale financial assets that are equity securities, the reversal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other comprehensive income. </w:t>
      </w:r>
    </w:p>
    <w:p w14:paraId="2BC55496" w14:textId="77777777" w:rsidR="004B12F8" w:rsidRPr="00B16671" w:rsidRDefault="004B12F8" w:rsidP="004B12F8">
      <w:pPr>
        <w:pStyle w:val="BodyText"/>
        <w:spacing w:after="0"/>
        <w:ind w:left="540"/>
        <w:jc w:val="both"/>
        <w:rPr>
          <w:rFonts w:ascii="AngsanaUPC" w:hAnsi="AngsanaUPC" w:cs="AngsanaUPC"/>
          <w:sz w:val="30"/>
          <w:szCs w:val="30"/>
        </w:rPr>
      </w:pPr>
    </w:p>
    <w:p w14:paraId="4C4AD1AA" w14:textId="77777777" w:rsidR="00F37E57" w:rsidRPr="00B16671" w:rsidRDefault="004B12F8" w:rsidP="00F37E57">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Impairment losses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B16671">
        <w:rPr>
          <w:rFonts w:ascii="AngsanaUPC" w:hAnsi="AngsanaUPC" w:cs="AngsanaUPC"/>
          <w:sz w:val="30"/>
          <w:szCs w:val="30"/>
        </w:rPr>
        <w:t>amortisation</w:t>
      </w:r>
      <w:proofErr w:type="spellEnd"/>
      <w:r w:rsidRPr="00B16671">
        <w:rPr>
          <w:rFonts w:ascii="AngsanaUPC" w:hAnsi="AngsanaUPC" w:cs="AngsanaUPC"/>
          <w:sz w:val="30"/>
          <w:szCs w:val="30"/>
        </w:rPr>
        <w:t xml:space="preserve">, if no impairment loss had been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w:t>
      </w:r>
    </w:p>
    <w:p w14:paraId="6D5A320F" w14:textId="77777777" w:rsidR="00EA11B8" w:rsidRPr="0005395D"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383F5858" w14:textId="77777777" w:rsidR="00A552BC" w:rsidRPr="00B16671" w:rsidRDefault="00301CA1" w:rsidP="00301CA1">
      <w:pPr>
        <w:pStyle w:val="Heading8"/>
        <w:jc w:val="thaiDistribute"/>
        <w:rPr>
          <w:rFonts w:ascii="AngsanaUPC" w:hAnsi="AngsanaUPC" w:cs="AngsanaUPC"/>
          <w:b w:val="0"/>
          <w:bCs w:val="0"/>
          <w:i/>
          <w:iCs/>
          <w:sz w:val="30"/>
          <w:szCs w:val="30"/>
        </w:rPr>
      </w:pPr>
      <w:r w:rsidRPr="00B16671">
        <w:rPr>
          <w:rFonts w:ascii="AngsanaUPC" w:hAnsi="AngsanaUPC" w:cs="AngsanaUPC"/>
          <w:b w:val="0"/>
          <w:bCs w:val="0"/>
          <w:i/>
          <w:iCs/>
          <w:sz w:val="30"/>
          <w:szCs w:val="30"/>
        </w:rPr>
        <w:t>(</w:t>
      </w:r>
      <w:r w:rsidR="009E428E">
        <w:rPr>
          <w:rFonts w:ascii="AngsanaUPC" w:hAnsi="AngsanaUPC" w:cs="AngsanaUPC"/>
          <w:b w:val="0"/>
          <w:bCs w:val="0"/>
          <w:i/>
          <w:iCs/>
          <w:sz w:val="30"/>
          <w:szCs w:val="30"/>
        </w:rPr>
        <w:t>k</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4B12F8" w:rsidRPr="00B16671">
        <w:rPr>
          <w:rFonts w:ascii="AngsanaUPC" w:hAnsi="AngsanaUPC" w:cs="AngsanaUPC"/>
          <w:b w:val="0"/>
          <w:bCs w:val="0"/>
          <w:i/>
          <w:iCs/>
          <w:sz w:val="30"/>
          <w:szCs w:val="30"/>
        </w:rPr>
        <w:t>Interest-bearing liabilities</w:t>
      </w:r>
    </w:p>
    <w:p w14:paraId="712CFB36" w14:textId="77777777" w:rsidR="004B12F8" w:rsidRPr="0005395D" w:rsidRDefault="004B12F8" w:rsidP="004B12F8">
      <w:pPr>
        <w:rPr>
          <w:rFonts w:ascii="AngsanaUPC" w:hAnsi="AngsanaUPC" w:cs="AngsanaUPC"/>
          <w:cs/>
        </w:rPr>
      </w:pPr>
    </w:p>
    <w:p w14:paraId="65AE3F40" w14:textId="77777777" w:rsidR="004B12F8" w:rsidRPr="00B16671" w:rsidRDefault="004B12F8" w:rsidP="004B12F8">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Interest-bearing liabilities are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initially at cost less attributable transaction charges.  Subsequent to initial recognition, interest-bearing liabilities are stated at </w:t>
      </w:r>
      <w:proofErr w:type="spellStart"/>
      <w:r w:rsidRPr="00B16671">
        <w:rPr>
          <w:rFonts w:ascii="AngsanaUPC" w:hAnsi="AngsanaUPC" w:cs="AngsanaUPC"/>
          <w:sz w:val="30"/>
          <w:szCs w:val="30"/>
        </w:rPr>
        <w:t>amortised</w:t>
      </w:r>
      <w:proofErr w:type="spellEnd"/>
      <w:r w:rsidRPr="00B16671">
        <w:rPr>
          <w:rFonts w:ascii="AngsanaUPC" w:hAnsi="AngsanaUPC" w:cs="AngsanaUPC"/>
          <w:sz w:val="30"/>
          <w:szCs w:val="30"/>
        </w:rPr>
        <w:t xml:space="preserve"> cost with any difference between cost and redemption value being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the profit or loss over the period of the borrowings on an effective interest basis.</w:t>
      </w:r>
    </w:p>
    <w:p w14:paraId="68BD652C" w14:textId="77777777" w:rsidR="00A552BC" w:rsidRPr="00B16671" w:rsidRDefault="00301CA1" w:rsidP="00301CA1">
      <w:pPr>
        <w:pStyle w:val="Heading8"/>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t>(</w:t>
      </w:r>
      <w:r w:rsidR="009E428E">
        <w:rPr>
          <w:rFonts w:ascii="AngsanaUPC" w:hAnsi="AngsanaUPC" w:cs="AngsanaUPC"/>
          <w:b w:val="0"/>
          <w:bCs w:val="0"/>
          <w:i/>
          <w:iCs/>
          <w:sz w:val="30"/>
          <w:szCs w:val="30"/>
        </w:rPr>
        <w:t>l</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8856BC" w:rsidRPr="00B16671">
        <w:rPr>
          <w:rFonts w:ascii="AngsanaUPC" w:hAnsi="AngsanaUPC" w:cs="AngsanaUPC"/>
          <w:b w:val="0"/>
          <w:bCs w:val="0"/>
          <w:i/>
          <w:iCs/>
          <w:sz w:val="30"/>
          <w:szCs w:val="30"/>
        </w:rPr>
        <w:t xml:space="preserve">Trade </w:t>
      </w:r>
      <w:r w:rsidR="00F95683" w:rsidRPr="00B16671">
        <w:rPr>
          <w:rFonts w:ascii="AngsanaUPC" w:hAnsi="AngsanaUPC" w:cs="AngsanaUPC"/>
          <w:b w:val="0"/>
          <w:bCs w:val="0"/>
          <w:i/>
          <w:iCs/>
          <w:sz w:val="30"/>
          <w:szCs w:val="30"/>
        </w:rPr>
        <w:t>accounts payable and other payables</w:t>
      </w:r>
    </w:p>
    <w:p w14:paraId="44DF2A8B" w14:textId="77777777" w:rsidR="00A552BC" w:rsidRPr="0005395D"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rPr>
      </w:pPr>
    </w:p>
    <w:p w14:paraId="406FDD01" w14:textId="77777777" w:rsidR="00A552BC" w:rsidRPr="00B16671" w:rsidRDefault="002E0CC5"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sz w:val="30"/>
          <w:szCs w:val="30"/>
        </w:rPr>
      </w:pPr>
      <w:r w:rsidRPr="00B16671">
        <w:rPr>
          <w:rFonts w:ascii="AngsanaUPC" w:hAnsi="AngsanaUPC" w:cs="AngsanaUPC"/>
          <w:sz w:val="30"/>
          <w:szCs w:val="30"/>
        </w:rPr>
        <w:t>T</w:t>
      </w:r>
      <w:r w:rsidR="00F95683" w:rsidRPr="00B16671">
        <w:rPr>
          <w:rFonts w:ascii="AngsanaUPC" w:hAnsi="AngsanaUPC" w:cs="AngsanaUPC"/>
          <w:sz w:val="30"/>
          <w:szCs w:val="30"/>
        </w:rPr>
        <w:t>rade accounts payable and other payable</w:t>
      </w:r>
      <w:r w:rsidR="00806C5F" w:rsidRPr="00B16671">
        <w:rPr>
          <w:rFonts w:ascii="AngsanaUPC" w:hAnsi="AngsanaUPC" w:cs="AngsanaUPC"/>
          <w:sz w:val="30"/>
          <w:szCs w:val="30"/>
        </w:rPr>
        <w:t>s</w:t>
      </w:r>
      <w:r w:rsidRPr="00B16671">
        <w:rPr>
          <w:rFonts w:ascii="AngsanaUPC" w:hAnsi="AngsanaUPC" w:cs="AngsanaUPC"/>
          <w:sz w:val="30"/>
          <w:szCs w:val="30"/>
        </w:rPr>
        <w:t xml:space="preserve"> </w:t>
      </w:r>
      <w:r w:rsidR="008856BC" w:rsidRPr="00B16671">
        <w:rPr>
          <w:rFonts w:ascii="AngsanaUPC" w:hAnsi="AngsanaUPC" w:cs="AngsanaUPC"/>
          <w:sz w:val="30"/>
          <w:szCs w:val="30"/>
        </w:rPr>
        <w:t>are stated at cost.</w:t>
      </w:r>
    </w:p>
    <w:p w14:paraId="1E7E4648" w14:textId="77777777" w:rsidR="00A552BC" w:rsidRPr="00B16671" w:rsidRDefault="00301CA1" w:rsidP="00301CA1">
      <w:pPr>
        <w:pStyle w:val="Heading8"/>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lastRenderedPageBreak/>
        <w:t>(</w:t>
      </w:r>
      <w:r w:rsidR="009E428E">
        <w:rPr>
          <w:rFonts w:ascii="AngsanaUPC" w:hAnsi="AngsanaUPC" w:cs="AngsanaUPC"/>
          <w:b w:val="0"/>
          <w:bCs w:val="0"/>
          <w:i/>
          <w:iCs/>
          <w:sz w:val="30"/>
          <w:szCs w:val="30"/>
        </w:rPr>
        <w:t>m</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8856BC" w:rsidRPr="00B16671">
        <w:rPr>
          <w:rFonts w:ascii="AngsanaUPC" w:hAnsi="AngsanaUPC" w:cs="AngsanaUPC"/>
          <w:b w:val="0"/>
          <w:bCs w:val="0"/>
          <w:i/>
          <w:iCs/>
          <w:sz w:val="30"/>
          <w:szCs w:val="30"/>
        </w:rPr>
        <w:t>Employee benefit</w:t>
      </w:r>
      <w:r w:rsidR="00A552BC" w:rsidRPr="00B16671">
        <w:rPr>
          <w:rFonts w:ascii="AngsanaUPC" w:hAnsi="AngsanaUPC" w:cs="AngsanaUPC"/>
          <w:b w:val="0"/>
          <w:bCs w:val="0"/>
          <w:i/>
          <w:iCs/>
          <w:sz w:val="30"/>
          <w:szCs w:val="30"/>
          <w:cs/>
          <w:lang w:val="th-TH"/>
        </w:rPr>
        <w:t xml:space="preserve">  </w:t>
      </w:r>
    </w:p>
    <w:bookmarkEnd w:id="1"/>
    <w:bookmarkEnd w:id="2"/>
    <w:p w14:paraId="6D5B069B" w14:textId="77777777" w:rsidR="00A552BC" w:rsidRPr="0005395D" w:rsidRDefault="00A552BC" w:rsidP="00A552BC">
      <w:pPr>
        <w:pStyle w:val="BodyText2"/>
        <w:spacing w:line="240" w:lineRule="atLeast"/>
        <w:ind w:left="540" w:right="43"/>
        <w:jc w:val="thaiDistribute"/>
        <w:rPr>
          <w:rFonts w:ascii="AngsanaUPC" w:hAnsi="AngsanaUPC" w:cs="AngsanaUPC"/>
          <w:sz w:val="18"/>
          <w:szCs w:val="18"/>
        </w:rPr>
      </w:pPr>
    </w:p>
    <w:p w14:paraId="581948F7" w14:textId="77777777" w:rsidR="008856BC" w:rsidRPr="00B16671" w:rsidRDefault="008856BC" w:rsidP="008856BC">
      <w:pPr>
        <w:ind w:left="540"/>
        <w:jc w:val="thaiDistribute"/>
        <w:rPr>
          <w:rFonts w:ascii="AngsanaUPC" w:hAnsi="AngsanaUPC" w:cs="AngsanaUPC"/>
          <w:i/>
          <w:iCs/>
          <w:sz w:val="30"/>
          <w:szCs w:val="30"/>
        </w:rPr>
      </w:pPr>
      <w:r w:rsidRPr="00B16671">
        <w:rPr>
          <w:rFonts w:ascii="AngsanaUPC" w:hAnsi="AngsanaUPC" w:cs="AngsanaUPC"/>
          <w:i/>
          <w:iCs/>
          <w:sz w:val="30"/>
          <w:szCs w:val="30"/>
        </w:rPr>
        <w:t>Defined contribution plans</w:t>
      </w:r>
    </w:p>
    <w:p w14:paraId="5D1111DB" w14:textId="77777777" w:rsidR="008856BC" w:rsidRPr="00B16671" w:rsidRDefault="008856BC" w:rsidP="008856BC">
      <w:pPr>
        <w:ind w:left="540"/>
        <w:jc w:val="thaiDistribute"/>
        <w:rPr>
          <w:rFonts w:ascii="AngsanaUPC" w:hAnsi="AngsanaUPC" w:cs="AngsanaUPC"/>
          <w:i/>
          <w:iCs/>
          <w:sz w:val="30"/>
          <w:szCs w:val="30"/>
        </w:rPr>
      </w:pPr>
    </w:p>
    <w:p w14:paraId="72E6EE80" w14:textId="77777777" w:rsidR="008856BC" w:rsidRPr="00B16671" w:rsidRDefault="008856BC" w:rsidP="008856BC">
      <w:pPr>
        <w:ind w:left="567"/>
        <w:jc w:val="thaiDistribute"/>
        <w:rPr>
          <w:rFonts w:ascii="AngsanaUPC" w:hAnsi="AngsanaUPC" w:cs="AngsanaUPC"/>
          <w:sz w:val="30"/>
          <w:szCs w:val="30"/>
        </w:rPr>
      </w:pPr>
      <w:r w:rsidRPr="00B16671">
        <w:rPr>
          <w:rFonts w:ascii="AngsanaUPC" w:hAnsi="AngsanaUPC" w:cs="AngsanaUPC"/>
          <w:sz w:val="30"/>
          <w:szCs w:val="30"/>
        </w:rPr>
        <w:t>Obligations for contributions to defined contribution plans are expensed as the related service is provided.</w:t>
      </w:r>
    </w:p>
    <w:p w14:paraId="20588C94" w14:textId="77777777" w:rsidR="008856BC" w:rsidRPr="0005395D" w:rsidRDefault="008856BC" w:rsidP="000A4B57">
      <w:pPr>
        <w:tabs>
          <w:tab w:val="clear" w:pos="227"/>
          <w:tab w:val="clear" w:pos="454"/>
          <w:tab w:val="clear" w:pos="680"/>
          <w:tab w:val="left" w:pos="720"/>
        </w:tabs>
        <w:ind w:left="540"/>
        <w:jc w:val="thaiDistribute"/>
        <w:rPr>
          <w:rFonts w:ascii="AngsanaUPC" w:hAnsi="AngsanaUPC" w:cs="AngsanaUPC"/>
          <w:i/>
          <w:iCs/>
        </w:rPr>
      </w:pPr>
    </w:p>
    <w:p w14:paraId="0015C8C9" w14:textId="77777777" w:rsidR="008856BC" w:rsidRPr="00B16671" w:rsidRDefault="008856BC" w:rsidP="008856BC">
      <w:pPr>
        <w:ind w:left="547"/>
        <w:jc w:val="thaiDistribute"/>
        <w:rPr>
          <w:rFonts w:ascii="AngsanaUPC" w:hAnsi="AngsanaUPC" w:cs="AngsanaUPC"/>
          <w:i/>
          <w:iCs/>
          <w:sz w:val="30"/>
          <w:szCs w:val="30"/>
        </w:rPr>
      </w:pPr>
      <w:r w:rsidRPr="00B16671">
        <w:rPr>
          <w:rFonts w:ascii="AngsanaUPC" w:hAnsi="AngsanaUPC" w:cs="AngsanaUPC"/>
          <w:i/>
          <w:iCs/>
          <w:sz w:val="30"/>
          <w:szCs w:val="30"/>
        </w:rPr>
        <w:t>Defined benefit plans</w:t>
      </w:r>
    </w:p>
    <w:p w14:paraId="5EC47147" w14:textId="77777777" w:rsidR="008856BC" w:rsidRPr="0005395D" w:rsidRDefault="008856BC" w:rsidP="008856BC">
      <w:pPr>
        <w:ind w:left="547"/>
        <w:jc w:val="thaiDistribute"/>
        <w:rPr>
          <w:rFonts w:ascii="AngsanaUPC" w:hAnsi="AngsanaUPC" w:cs="AngsanaUPC"/>
          <w:i/>
          <w:iCs/>
        </w:rPr>
      </w:pPr>
    </w:p>
    <w:p w14:paraId="313A9BB8" w14:textId="77777777" w:rsidR="008856BC" w:rsidRPr="00B16671" w:rsidRDefault="00F95683" w:rsidP="008856BC">
      <w:pPr>
        <w:pStyle w:val="BodyText"/>
        <w:spacing w:after="0"/>
        <w:ind w:left="540"/>
        <w:jc w:val="both"/>
        <w:rPr>
          <w:rFonts w:ascii="AngsanaUPC" w:hAnsi="AngsanaUPC" w:cs="AngsanaUPC"/>
          <w:b/>
          <w:bCs/>
          <w:sz w:val="30"/>
          <w:szCs w:val="30"/>
        </w:rPr>
      </w:pPr>
      <w:r w:rsidRPr="00B16671">
        <w:rPr>
          <w:rFonts w:ascii="AngsanaUPC" w:hAnsi="AngsanaUPC" w:cs="AngsanaUPC"/>
          <w:sz w:val="30"/>
          <w:szCs w:val="30"/>
        </w:rPr>
        <w:t xml:space="preserve">The </w:t>
      </w:r>
      <w:r w:rsidR="008856BC" w:rsidRPr="00B16671">
        <w:rPr>
          <w:rFonts w:ascii="AngsanaUPC" w:hAnsi="AngsanaUPC" w:cs="AngsanaUPC"/>
          <w:sz w:val="30"/>
          <w:szCs w:val="30"/>
        </w:rPr>
        <w:t>Company’s net obligation in respect of defined benefit plans is calculated separately for each plan by estimating the amount of future benefit that employees have earned in the current and prior periods, discounting that amount.</w:t>
      </w:r>
    </w:p>
    <w:p w14:paraId="3074AAAD" w14:textId="77777777" w:rsidR="008856BC" w:rsidRPr="0005395D" w:rsidRDefault="008856BC" w:rsidP="008856BC">
      <w:pPr>
        <w:pStyle w:val="BodyText"/>
        <w:spacing w:after="0"/>
        <w:ind w:left="540"/>
        <w:jc w:val="both"/>
        <w:rPr>
          <w:rFonts w:ascii="AngsanaUPC" w:hAnsi="AngsanaUPC" w:cs="AngsanaUPC"/>
          <w:b/>
          <w:bCs/>
        </w:rPr>
      </w:pPr>
    </w:p>
    <w:p w14:paraId="06C4779B" w14:textId="77777777" w:rsidR="008856BC" w:rsidRPr="00B16671" w:rsidRDefault="008856BC" w:rsidP="008856BC">
      <w:pPr>
        <w:pStyle w:val="BodyText"/>
        <w:spacing w:after="0"/>
        <w:ind w:left="540"/>
        <w:jc w:val="both"/>
        <w:rPr>
          <w:rFonts w:ascii="AngsanaUPC" w:hAnsi="AngsanaUPC" w:cs="AngsanaUPC"/>
          <w:b/>
          <w:bCs/>
          <w:sz w:val="30"/>
          <w:szCs w:val="30"/>
        </w:rPr>
      </w:pPr>
      <w:r w:rsidRPr="00B16671">
        <w:rPr>
          <w:rFonts w:ascii="AngsanaUPC" w:hAnsi="AngsanaUPC" w:cs="AngsanaUPC"/>
          <w:sz w:val="30"/>
          <w:szCs w:val="30"/>
        </w:rPr>
        <w:t>The calculation of defined benefit obligations is performed annually by a qualified actuary using the projected unit credit method. When the calculation results in</w:t>
      </w:r>
      <w:r w:rsidR="00F95683" w:rsidRPr="00B16671">
        <w:rPr>
          <w:rFonts w:ascii="AngsanaUPC" w:hAnsi="AngsanaUPC" w:cs="AngsanaUPC"/>
          <w:sz w:val="30"/>
          <w:szCs w:val="30"/>
        </w:rPr>
        <w:t xml:space="preserve"> a potential asset for the Company</w:t>
      </w:r>
      <w:r w:rsidRPr="00B16671">
        <w:rPr>
          <w:rFonts w:ascii="AngsanaUPC" w:hAnsi="AngsanaUPC" w:cs="AngsanaUPC"/>
          <w:sz w:val="30"/>
          <w:szCs w:val="30"/>
        </w:rPr>
        <w:t xml:space="preserve">, the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806C5F" w:rsidRPr="00B16671">
        <w:rPr>
          <w:rFonts w:ascii="AngsanaUPC" w:hAnsi="AngsanaUPC" w:cs="AngsanaUPC"/>
          <w:sz w:val="30"/>
          <w:szCs w:val="30"/>
        </w:rPr>
        <w:t xml:space="preserve"> of the Company</w:t>
      </w:r>
      <w:r w:rsidRPr="00B16671">
        <w:rPr>
          <w:rFonts w:ascii="AngsanaUPC" w:hAnsi="AngsanaUPC" w:cs="AngsanaUPC"/>
          <w:sz w:val="30"/>
          <w:szCs w:val="30"/>
        </w:rPr>
        <w:t xml:space="preserve">. </w:t>
      </w:r>
    </w:p>
    <w:p w14:paraId="3A2D3719" w14:textId="77777777" w:rsidR="008856BC" w:rsidRPr="00B16671" w:rsidRDefault="008856BC" w:rsidP="008856BC">
      <w:pPr>
        <w:pStyle w:val="BodyText"/>
        <w:spacing w:after="0"/>
        <w:ind w:left="540"/>
        <w:jc w:val="both"/>
        <w:rPr>
          <w:rFonts w:ascii="AngsanaUPC" w:hAnsi="AngsanaUPC" w:cs="AngsanaUPC"/>
          <w:sz w:val="30"/>
          <w:szCs w:val="30"/>
        </w:rPr>
      </w:pPr>
    </w:p>
    <w:p w14:paraId="73A77FFD" w14:textId="77777777" w:rsidR="008856BC" w:rsidRPr="00B16671" w:rsidRDefault="008856BC" w:rsidP="008856BC">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Remeasurements of the net defined benefit liability, actuarial gain or loss are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other </w:t>
      </w:r>
      <w:r w:rsidR="00806C5F" w:rsidRPr="00B16671">
        <w:rPr>
          <w:rFonts w:ascii="AngsanaUPC" w:hAnsi="AngsanaUPC" w:cs="AngsanaUPC"/>
          <w:sz w:val="30"/>
          <w:szCs w:val="30"/>
        </w:rPr>
        <w:t xml:space="preserve">comprehensive income. The </w:t>
      </w:r>
      <w:r w:rsidRPr="00B16671">
        <w:rPr>
          <w:rFonts w:ascii="AngsanaUPC" w:hAnsi="AngsanaUPC" w:cs="AngsanaUPC"/>
          <w:sz w:val="30"/>
          <w:szCs w:val="30"/>
        </w:rPr>
        <w:t xml:space="preserve">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w:t>
      </w:r>
    </w:p>
    <w:p w14:paraId="7BE5F8CE" w14:textId="77777777" w:rsidR="008856BC" w:rsidRPr="00B16671" w:rsidRDefault="008856BC" w:rsidP="008856BC">
      <w:pPr>
        <w:pStyle w:val="BodyText"/>
        <w:spacing w:after="0"/>
        <w:ind w:left="540"/>
        <w:jc w:val="both"/>
        <w:rPr>
          <w:rFonts w:ascii="AngsanaUPC" w:hAnsi="AngsanaUPC" w:cs="AngsanaUPC"/>
          <w:b/>
          <w:bCs/>
          <w:sz w:val="30"/>
          <w:szCs w:val="30"/>
          <w:lang w:val="en-GB" w:bidi="ar-SA"/>
        </w:rPr>
      </w:pPr>
    </w:p>
    <w:p w14:paraId="4086E641" w14:textId="77777777" w:rsidR="008856BC" w:rsidRPr="00B16671" w:rsidRDefault="008856BC" w:rsidP="008856BC">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When the benefits of a plan are changed or when a plan is curtailed, the resulting change in benefit that relates to past service or the gain or loss on curtailment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immediately in profit or loss. The Company </w:t>
      </w:r>
      <w:proofErr w:type="spellStart"/>
      <w:r w:rsidRPr="00B16671">
        <w:rPr>
          <w:rFonts w:ascii="AngsanaUPC" w:hAnsi="AngsanaUPC" w:cs="AngsanaUPC"/>
          <w:sz w:val="30"/>
          <w:szCs w:val="30"/>
        </w:rPr>
        <w:t>recognises</w:t>
      </w:r>
      <w:proofErr w:type="spellEnd"/>
      <w:r w:rsidRPr="00B16671">
        <w:rPr>
          <w:rFonts w:ascii="AngsanaUPC" w:hAnsi="AngsanaUPC" w:cs="AngsanaUPC"/>
          <w:sz w:val="30"/>
          <w:szCs w:val="30"/>
        </w:rPr>
        <w:t xml:space="preserve"> gains and losses on the settlement of a defined benefit plan when the settlement occurs.</w:t>
      </w:r>
    </w:p>
    <w:p w14:paraId="123C295A" w14:textId="77777777" w:rsidR="008856BC" w:rsidRDefault="008856BC" w:rsidP="008856BC">
      <w:pPr>
        <w:pStyle w:val="BodyText"/>
        <w:spacing w:after="0"/>
        <w:ind w:left="540"/>
        <w:jc w:val="both"/>
        <w:rPr>
          <w:rFonts w:ascii="AngsanaUPC" w:hAnsi="AngsanaUPC" w:cs="AngsanaUPC"/>
          <w:b/>
          <w:bCs/>
          <w:sz w:val="30"/>
          <w:szCs w:val="30"/>
        </w:rPr>
      </w:pPr>
    </w:p>
    <w:p w14:paraId="290B1E17" w14:textId="77777777" w:rsidR="008856BC" w:rsidRPr="00B16671" w:rsidRDefault="008856BC" w:rsidP="008856BC">
      <w:pPr>
        <w:ind w:left="547"/>
        <w:jc w:val="thaiDistribute"/>
        <w:rPr>
          <w:rFonts w:ascii="AngsanaUPC" w:hAnsi="AngsanaUPC" w:cs="AngsanaUPC"/>
          <w:i/>
          <w:iCs/>
          <w:sz w:val="30"/>
          <w:szCs w:val="30"/>
        </w:rPr>
      </w:pPr>
      <w:r w:rsidRPr="00B16671">
        <w:rPr>
          <w:rFonts w:ascii="AngsanaUPC" w:hAnsi="AngsanaUPC" w:cs="AngsanaUPC"/>
          <w:i/>
          <w:iCs/>
          <w:sz w:val="30"/>
          <w:szCs w:val="30"/>
        </w:rPr>
        <w:t>Short-term employee benefits</w:t>
      </w:r>
    </w:p>
    <w:p w14:paraId="2A8E1B45" w14:textId="77777777" w:rsidR="0063036D" w:rsidRPr="00B16671" w:rsidRDefault="0063036D" w:rsidP="0063036D">
      <w:pPr>
        <w:spacing w:line="260" w:lineRule="exact"/>
        <w:rPr>
          <w:rFonts w:ascii="AngsanaUPC" w:hAnsi="AngsanaUPC" w:cs="AngsanaUPC"/>
          <w:sz w:val="30"/>
          <w:szCs w:val="30"/>
        </w:rPr>
      </w:pPr>
    </w:p>
    <w:p w14:paraId="28B8E169" w14:textId="77777777" w:rsidR="008856BC" w:rsidRPr="00B16671" w:rsidRDefault="008856BC" w:rsidP="008856BC">
      <w:pPr>
        <w:pStyle w:val="AccPolicyalternative"/>
        <w:rPr>
          <w:rFonts w:ascii="AngsanaUPC" w:hAnsi="AngsanaUPC" w:cs="AngsanaUPC"/>
          <w:sz w:val="30"/>
          <w:szCs w:val="30"/>
        </w:rPr>
      </w:pPr>
      <w:r w:rsidRPr="00B16671">
        <w:rPr>
          <w:rFonts w:ascii="AngsanaUPC" w:hAnsi="AngsanaUPC" w:cs="AngsanaUPC"/>
          <w:sz w:val="30"/>
          <w:szCs w:val="30"/>
        </w:rPr>
        <w:t xml:space="preserve">Short-term employee benefits are expensed as the related service is provided. A liability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for the amount expected to be paid if the Company has a present legal or constructive obligation to pay this amount as a result of past service provided by the employee and the obligation can be estimated reliably.</w:t>
      </w:r>
    </w:p>
    <w:p w14:paraId="57AC4D96" w14:textId="77777777" w:rsidR="00B030CE" w:rsidRPr="00B16671" w:rsidRDefault="00301CA1" w:rsidP="00301CA1">
      <w:pPr>
        <w:pStyle w:val="Heading8"/>
        <w:spacing w:line="240" w:lineRule="auto"/>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lastRenderedPageBreak/>
        <w:t>(</w:t>
      </w:r>
      <w:r w:rsidR="009E428E">
        <w:rPr>
          <w:rFonts w:ascii="AngsanaUPC" w:hAnsi="AngsanaUPC" w:cs="AngsanaUPC"/>
          <w:b w:val="0"/>
          <w:bCs w:val="0"/>
          <w:i/>
          <w:iCs/>
          <w:sz w:val="30"/>
          <w:szCs w:val="30"/>
        </w:rPr>
        <w:t>n</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DB6D50" w:rsidRPr="00B16671">
        <w:rPr>
          <w:rFonts w:ascii="AngsanaUPC" w:hAnsi="AngsanaUPC" w:cs="AngsanaUPC"/>
          <w:b w:val="0"/>
          <w:bCs w:val="0"/>
          <w:i/>
          <w:iCs/>
          <w:sz w:val="30"/>
          <w:szCs w:val="30"/>
        </w:rPr>
        <w:t>Share-</w:t>
      </w:r>
      <w:r w:rsidR="00793EDF" w:rsidRPr="00B16671">
        <w:rPr>
          <w:rFonts w:ascii="AngsanaUPC" w:hAnsi="AngsanaUPC" w:cs="AngsanaUPC"/>
          <w:b w:val="0"/>
          <w:bCs w:val="0"/>
          <w:i/>
          <w:iCs/>
          <w:sz w:val="30"/>
          <w:szCs w:val="30"/>
        </w:rPr>
        <w:t>based payment</w:t>
      </w:r>
      <w:r w:rsidR="00DB6D50" w:rsidRPr="00B16671">
        <w:rPr>
          <w:rFonts w:ascii="AngsanaUPC" w:hAnsi="AngsanaUPC" w:cs="AngsanaUPC"/>
          <w:b w:val="0"/>
          <w:bCs w:val="0"/>
          <w:i/>
          <w:iCs/>
          <w:sz w:val="30"/>
          <w:szCs w:val="30"/>
        </w:rPr>
        <w:t>s</w:t>
      </w:r>
    </w:p>
    <w:p w14:paraId="08296889" w14:textId="77777777" w:rsidR="00BA32C7" w:rsidRPr="00B16671"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AngsanaUPC" w:hAnsi="AngsanaUPC" w:cs="AngsanaUPC"/>
          <w:i/>
          <w:iCs/>
          <w:sz w:val="30"/>
          <w:szCs w:val="30"/>
        </w:rPr>
      </w:pPr>
    </w:p>
    <w:p w14:paraId="379BF89B" w14:textId="77777777" w:rsidR="00AA42AE" w:rsidRPr="00B16671" w:rsidRDefault="00DB6D5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B16671">
        <w:rPr>
          <w:rFonts w:ascii="AngsanaUPC" w:hAnsi="AngsanaUPC" w:cs="AngsanaUPC"/>
          <w:sz w:val="30"/>
          <w:szCs w:val="30"/>
        </w:rPr>
        <w:t xml:space="preserve">The grant-date fair value of equity-settled share-based payment awards granted to employees is generally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as an expense, with a corresponding increase in equity, over the vesting period of the awards. The amount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as an expense is adjusted to reflect the number of awards for which the related service and non-market performance conditions are expected to be met, such that the amount ultimately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is based on the number of awards that meet the related service and non</w:t>
      </w:r>
      <w:r w:rsidR="00AA42AE" w:rsidRPr="00B16671">
        <w:rPr>
          <w:rFonts w:ascii="AngsanaUPC" w:hAnsi="AngsanaUPC" w:cs="AngsanaUPC"/>
          <w:sz w:val="30"/>
          <w:szCs w:val="30"/>
        </w:rPr>
        <w:t>-market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59D2BEB" w14:textId="77777777" w:rsidR="00BA32C7" w:rsidRPr="00B16671"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z w:val="30"/>
          <w:szCs w:val="30"/>
        </w:rPr>
      </w:pPr>
    </w:p>
    <w:p w14:paraId="29AADFDE" w14:textId="77777777" w:rsidR="00AA42AE" w:rsidRPr="00B16671" w:rsidRDefault="00AA42AE" w:rsidP="0078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B16671">
        <w:rPr>
          <w:rFonts w:ascii="AngsanaUPC" w:hAnsi="AngsanaUPC" w:cs="AngsanaUPC"/>
          <w:sz w:val="30"/>
          <w:szCs w:val="30"/>
        </w:rPr>
        <w:t xml:space="preserve">The fair value of the amount payable to employees in respect of share appreciation rights, which are settled in cash, is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as personnel expense in profit or loss.</w:t>
      </w:r>
    </w:p>
    <w:p w14:paraId="1B5B071E" w14:textId="77777777" w:rsidR="006D4094" w:rsidRPr="0005395D" w:rsidRDefault="006D4094" w:rsidP="00301CA1">
      <w:pPr>
        <w:pStyle w:val="Heading8"/>
        <w:spacing w:line="240" w:lineRule="auto"/>
        <w:jc w:val="thaiDistribute"/>
        <w:rPr>
          <w:rFonts w:ascii="AngsanaUPC" w:hAnsi="AngsanaUPC" w:cs="AngsanaUPC"/>
          <w:i/>
          <w:iCs/>
          <w:sz w:val="10"/>
          <w:szCs w:val="10"/>
        </w:rPr>
      </w:pPr>
    </w:p>
    <w:p w14:paraId="0E2CB79C" w14:textId="77777777" w:rsidR="00A552BC" w:rsidRPr="00B16671" w:rsidRDefault="00301CA1" w:rsidP="00301CA1">
      <w:pPr>
        <w:pStyle w:val="Heading8"/>
        <w:spacing w:line="240" w:lineRule="auto"/>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t>(</w:t>
      </w:r>
      <w:r w:rsidR="009E428E">
        <w:rPr>
          <w:rFonts w:ascii="AngsanaUPC" w:hAnsi="AngsanaUPC" w:cs="AngsanaUPC"/>
          <w:b w:val="0"/>
          <w:bCs w:val="0"/>
          <w:i/>
          <w:iCs/>
          <w:sz w:val="30"/>
          <w:szCs w:val="30"/>
        </w:rPr>
        <w:t>o</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DB6D50" w:rsidRPr="00B16671">
        <w:rPr>
          <w:rFonts w:ascii="AngsanaUPC" w:hAnsi="AngsanaUPC" w:cs="AngsanaUPC"/>
          <w:b w:val="0"/>
          <w:bCs w:val="0"/>
          <w:i/>
          <w:iCs/>
          <w:sz w:val="30"/>
          <w:szCs w:val="30"/>
        </w:rPr>
        <w:t>Provisions</w:t>
      </w:r>
    </w:p>
    <w:p w14:paraId="648C8781" w14:textId="77777777" w:rsidR="00A552BC" w:rsidRPr="0005395D" w:rsidRDefault="00A552BC" w:rsidP="00A552BC">
      <w:pPr>
        <w:spacing w:line="240" w:lineRule="auto"/>
        <w:rPr>
          <w:rFonts w:ascii="AngsanaUPC" w:hAnsi="AngsanaUPC" w:cs="AngsanaUPC"/>
          <w:sz w:val="10"/>
          <w:szCs w:val="10"/>
          <w:cs/>
          <w:lang w:val="th-TH"/>
        </w:rPr>
      </w:pPr>
    </w:p>
    <w:p w14:paraId="7E3743AA" w14:textId="77777777" w:rsidR="00DB6D50" w:rsidRPr="00B16671" w:rsidRDefault="00DB6D50" w:rsidP="00DB6D50">
      <w:pPr>
        <w:pStyle w:val="BodyText"/>
        <w:spacing w:after="0"/>
        <w:ind w:left="567"/>
        <w:jc w:val="both"/>
        <w:rPr>
          <w:rFonts w:ascii="AngsanaUPC" w:hAnsi="AngsanaUPC" w:cs="AngsanaUPC"/>
          <w:sz w:val="30"/>
          <w:szCs w:val="30"/>
        </w:rPr>
      </w:pPr>
      <w:r w:rsidRPr="00B16671">
        <w:rPr>
          <w:rFonts w:ascii="AngsanaUPC" w:hAnsi="AngsanaUPC" w:cs="AngsanaUPC"/>
          <w:sz w:val="30"/>
          <w:szCs w:val="30"/>
        </w:rPr>
        <w:t xml:space="preserve">A provision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if, as a r</w:t>
      </w:r>
      <w:r w:rsidR="00806C5F" w:rsidRPr="00B16671">
        <w:rPr>
          <w:rFonts w:ascii="AngsanaUPC" w:hAnsi="AngsanaUPC" w:cs="AngsanaUPC"/>
          <w:sz w:val="30"/>
          <w:szCs w:val="30"/>
        </w:rPr>
        <w:t>esult of a past event, the Company</w:t>
      </w:r>
      <w:r w:rsidRPr="00B16671">
        <w:rPr>
          <w:rFonts w:ascii="AngsanaUPC" w:hAnsi="AngsanaUPC" w:cs="AngsanaUPC"/>
          <w:sz w:val="30"/>
          <w:szCs w:val="30"/>
        </w:rPr>
        <w:t xml:space="preserve"> has a present legal or constructive obligation that can be estimated reliably, and it is probable that an outflow of economic benefits will be required to settle the obligation.  </w:t>
      </w:r>
    </w:p>
    <w:p w14:paraId="292BCEDD" w14:textId="77777777" w:rsidR="00277890" w:rsidRPr="0005395D" w:rsidRDefault="00277890" w:rsidP="00A552BC">
      <w:pPr>
        <w:pStyle w:val="BodyText"/>
        <w:spacing w:after="0" w:line="240" w:lineRule="auto"/>
        <w:ind w:left="540"/>
        <w:jc w:val="thaiDistribute"/>
        <w:rPr>
          <w:rFonts w:ascii="AngsanaUPC" w:hAnsi="AngsanaUPC" w:cs="AngsanaUPC"/>
        </w:rPr>
      </w:pPr>
    </w:p>
    <w:p w14:paraId="10ABC2BD" w14:textId="77777777" w:rsidR="00730CBD" w:rsidRPr="00B16671" w:rsidRDefault="00AA42AE" w:rsidP="00277890">
      <w:pPr>
        <w:pStyle w:val="BodyText"/>
        <w:tabs>
          <w:tab w:val="clear" w:pos="454"/>
          <w:tab w:val="left" w:pos="540"/>
        </w:tabs>
        <w:spacing w:after="0" w:line="240" w:lineRule="auto"/>
        <w:ind w:firstLine="567"/>
        <w:jc w:val="thaiDistribute"/>
        <w:rPr>
          <w:rFonts w:ascii="AngsanaUPC" w:hAnsi="AngsanaUPC" w:cs="AngsanaUPC"/>
          <w:i/>
          <w:iCs/>
          <w:sz w:val="30"/>
          <w:szCs w:val="30"/>
        </w:rPr>
      </w:pPr>
      <w:r w:rsidRPr="00B16671">
        <w:rPr>
          <w:rFonts w:ascii="AngsanaUPC" w:hAnsi="AngsanaUPC" w:cs="AngsanaUPC"/>
          <w:i/>
          <w:iCs/>
          <w:sz w:val="30"/>
          <w:szCs w:val="30"/>
        </w:rPr>
        <w:t>Warranties</w:t>
      </w:r>
    </w:p>
    <w:p w14:paraId="285A86F5" w14:textId="77777777" w:rsidR="0063036D" w:rsidRPr="00B16671" w:rsidRDefault="0063036D" w:rsidP="0063036D">
      <w:pPr>
        <w:spacing w:line="260" w:lineRule="exact"/>
        <w:rPr>
          <w:rFonts w:ascii="AngsanaUPC" w:hAnsi="AngsanaUPC" w:cs="AngsanaUPC"/>
          <w:sz w:val="30"/>
          <w:szCs w:val="30"/>
        </w:rPr>
      </w:pPr>
    </w:p>
    <w:p w14:paraId="33F8249E" w14:textId="77777777" w:rsidR="00730CBD" w:rsidRDefault="00AA42AE"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r w:rsidRPr="00B16671">
        <w:rPr>
          <w:rFonts w:ascii="AngsanaUPC" w:hAnsi="AngsanaUPC" w:cs="AngsanaUPC"/>
          <w:sz w:val="30"/>
          <w:szCs w:val="30"/>
        </w:rPr>
        <w:t xml:space="preserve">A provision for warranties is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when the underlying products or services are sold. The provision is based on historical warranty data and a weighting of all possible outcomes against their associated probabilities.</w:t>
      </w:r>
      <w:r w:rsidR="00730CBD" w:rsidRPr="00B16671">
        <w:rPr>
          <w:rFonts w:ascii="AngsanaUPC" w:hAnsi="AngsanaUPC" w:cs="AngsanaUPC"/>
          <w:sz w:val="30"/>
          <w:szCs w:val="30"/>
          <w:cs/>
        </w:rPr>
        <w:t xml:space="preserve"> </w:t>
      </w:r>
    </w:p>
    <w:p w14:paraId="51A1A367" w14:textId="77777777" w:rsidR="00403D62" w:rsidRPr="00B16671" w:rsidRDefault="00403D62"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p>
    <w:p w14:paraId="410696BC" w14:textId="77777777" w:rsidR="0005395D" w:rsidRPr="0005395D" w:rsidRDefault="00782FE2" w:rsidP="0005395D">
      <w:pPr>
        <w:pStyle w:val="BodyText"/>
        <w:tabs>
          <w:tab w:val="clear" w:pos="454"/>
          <w:tab w:val="left" w:pos="567"/>
        </w:tabs>
        <w:spacing w:after="0" w:line="240" w:lineRule="auto"/>
        <w:jc w:val="thaiDistribute"/>
        <w:rPr>
          <w:rFonts w:ascii="AngsanaUPC" w:hAnsi="AngsanaUPC" w:cs="AngsanaUPC"/>
          <w:i/>
          <w:iCs/>
          <w:sz w:val="10"/>
          <w:szCs w:val="10"/>
        </w:rPr>
      </w:pPr>
      <w:r w:rsidRPr="00B16671">
        <w:rPr>
          <w:rFonts w:ascii="AngsanaUPC" w:hAnsi="AngsanaUPC" w:cs="AngsanaUPC"/>
          <w:i/>
          <w:iCs/>
          <w:sz w:val="30"/>
          <w:szCs w:val="30"/>
          <w:cs/>
        </w:rPr>
        <w:t xml:space="preserve">           </w:t>
      </w:r>
      <w:r w:rsidR="0005395D">
        <w:rPr>
          <w:rFonts w:ascii="AngsanaUPC" w:hAnsi="AngsanaUPC" w:cs="AngsanaUPC"/>
          <w:i/>
          <w:iCs/>
          <w:sz w:val="30"/>
          <w:szCs w:val="30"/>
        </w:rPr>
        <w:t xml:space="preserve"> </w:t>
      </w:r>
    </w:p>
    <w:p w14:paraId="34D18EDA" w14:textId="77777777" w:rsidR="00A552BC" w:rsidRPr="00B16671" w:rsidRDefault="00241768" w:rsidP="0005395D">
      <w:pPr>
        <w:pStyle w:val="BodyText"/>
        <w:tabs>
          <w:tab w:val="clear" w:pos="454"/>
          <w:tab w:val="left" w:pos="567"/>
        </w:tabs>
        <w:spacing w:after="0" w:line="240" w:lineRule="auto"/>
        <w:ind w:firstLine="567"/>
        <w:jc w:val="thaiDistribute"/>
        <w:rPr>
          <w:rFonts w:ascii="AngsanaUPC" w:hAnsi="AngsanaUPC" w:cs="AngsanaUPC"/>
          <w:i/>
          <w:iCs/>
          <w:sz w:val="30"/>
          <w:szCs w:val="30"/>
        </w:rPr>
      </w:pPr>
      <w:r w:rsidRPr="00B16671">
        <w:rPr>
          <w:rFonts w:ascii="AngsanaUPC" w:hAnsi="AngsanaUPC" w:cs="AngsanaUPC"/>
          <w:i/>
          <w:iCs/>
          <w:sz w:val="30"/>
          <w:szCs w:val="30"/>
        </w:rPr>
        <w:t>Provision from onerous executory contracts</w:t>
      </w:r>
    </w:p>
    <w:p w14:paraId="666211E4" w14:textId="77777777" w:rsidR="0005395D" w:rsidRPr="0005395D" w:rsidRDefault="0005395D"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10"/>
          <w:szCs w:val="10"/>
        </w:rPr>
      </w:pPr>
    </w:p>
    <w:p w14:paraId="5B5549B8" w14:textId="77777777" w:rsidR="00241768" w:rsidRDefault="00241768"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r w:rsidRPr="00B16671">
        <w:rPr>
          <w:rFonts w:ascii="AngsanaUPC" w:hAnsi="AngsanaUPC" w:cs="AngsanaUPC"/>
          <w:sz w:val="30"/>
          <w:szCs w:val="30"/>
        </w:rPr>
        <w:t xml:space="preserve">Provision from onerous executory contracts is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when </w:t>
      </w:r>
      <w:r w:rsidR="00806C5F" w:rsidRPr="00B16671">
        <w:rPr>
          <w:rFonts w:ascii="AngsanaUPC" w:hAnsi="AngsanaUPC" w:cs="AngsanaUPC"/>
          <w:sz w:val="30"/>
          <w:szCs w:val="30"/>
        </w:rPr>
        <w:t>future benefits that the Company</w:t>
      </w:r>
      <w:r w:rsidR="002012C0" w:rsidRPr="00B16671">
        <w:rPr>
          <w:rFonts w:ascii="AngsanaUPC" w:hAnsi="AngsanaUPC" w:cs="AngsanaUPC"/>
          <w:sz w:val="30"/>
          <w:szCs w:val="30"/>
        </w:rPr>
        <w:t xml:space="preserve"> received is less than the necessary costs needed to fulfil contractual obligations. Provisions is </w:t>
      </w:r>
      <w:proofErr w:type="spellStart"/>
      <w:r w:rsidR="00286913" w:rsidRPr="00B16671">
        <w:rPr>
          <w:rFonts w:ascii="AngsanaUPC" w:hAnsi="AngsanaUPC" w:cs="AngsanaUPC"/>
          <w:sz w:val="30"/>
          <w:szCs w:val="30"/>
        </w:rPr>
        <w:t>recognised</w:t>
      </w:r>
      <w:proofErr w:type="spellEnd"/>
      <w:r w:rsidR="002012C0" w:rsidRPr="00B16671">
        <w:rPr>
          <w:rFonts w:ascii="AngsanaUPC" w:hAnsi="AngsanaUPC" w:cs="AngsanaUPC"/>
          <w:sz w:val="30"/>
          <w:szCs w:val="30"/>
        </w:rPr>
        <w:t xml:space="preserve"> based on the lower of the present value of expected cost incurred at the end of the contract or net cost that is expected to incur when co</w:t>
      </w:r>
      <w:r w:rsidR="00806C5F" w:rsidRPr="00B16671">
        <w:rPr>
          <w:rFonts w:ascii="AngsanaUPC" w:hAnsi="AngsanaUPC" w:cs="AngsanaUPC"/>
          <w:sz w:val="30"/>
          <w:szCs w:val="30"/>
        </w:rPr>
        <w:t>ntinuing the contract. The Company</w:t>
      </w:r>
      <w:r w:rsidR="002012C0" w:rsidRPr="00B16671">
        <w:rPr>
          <w:rFonts w:ascii="AngsanaUPC" w:hAnsi="AngsanaUPC" w:cs="AngsanaUPC"/>
          <w:sz w:val="30"/>
          <w:szCs w:val="30"/>
        </w:rPr>
        <w:t xml:space="preserve"> </w:t>
      </w:r>
      <w:proofErr w:type="spellStart"/>
      <w:r w:rsidR="00286913" w:rsidRPr="00B16671">
        <w:rPr>
          <w:rFonts w:ascii="AngsanaUPC" w:hAnsi="AngsanaUPC" w:cs="AngsanaUPC"/>
          <w:sz w:val="30"/>
          <w:szCs w:val="30"/>
        </w:rPr>
        <w:t>recognised</w:t>
      </w:r>
      <w:proofErr w:type="spellEnd"/>
      <w:r w:rsidR="002012C0" w:rsidRPr="00B16671">
        <w:rPr>
          <w:rFonts w:ascii="AngsanaUPC" w:hAnsi="AngsanaUPC" w:cs="AngsanaUPC"/>
          <w:sz w:val="30"/>
          <w:szCs w:val="30"/>
        </w:rPr>
        <w:t xml:space="preserve"> impairment loss resulted from assets as stated in the contract before recognition and measurement of liabilities.</w:t>
      </w:r>
    </w:p>
    <w:p w14:paraId="71F9F547" w14:textId="77777777" w:rsidR="007C1619" w:rsidRPr="00B878F6" w:rsidRDefault="007C1619" w:rsidP="007C1619">
      <w:pPr>
        <w:pStyle w:val="Heading8"/>
        <w:spacing w:line="240" w:lineRule="auto"/>
        <w:jc w:val="thaiDistribute"/>
        <w:rPr>
          <w:rFonts w:ascii="Angsana New" w:hAnsi="Angsana New" w:cs="Angsana New"/>
          <w:i/>
          <w:iCs/>
          <w:sz w:val="30"/>
          <w:szCs w:val="30"/>
          <w:cs/>
          <w:lang w:val="th-TH"/>
        </w:rPr>
      </w:pPr>
      <w:r w:rsidRPr="00B878F6">
        <w:rPr>
          <w:rFonts w:ascii="Angsana New" w:hAnsi="Angsana New" w:cs="Angsana New" w:hint="cs"/>
          <w:i/>
          <w:iCs/>
          <w:sz w:val="30"/>
          <w:szCs w:val="30"/>
          <w:cs/>
          <w:lang w:val="th-TH"/>
        </w:rPr>
        <w:lastRenderedPageBreak/>
        <w:t>(</w:t>
      </w:r>
      <w:r w:rsidR="009E428E">
        <w:rPr>
          <w:rFonts w:ascii="Angsana New" w:hAnsi="Angsana New" w:cs="Angsana New"/>
          <w:i/>
          <w:iCs/>
          <w:sz w:val="30"/>
          <w:szCs w:val="30"/>
        </w:rPr>
        <w:t>p</w:t>
      </w:r>
      <w:r w:rsidRPr="00B878F6">
        <w:rPr>
          <w:rFonts w:ascii="Angsana New" w:hAnsi="Angsana New" w:cs="Angsana New" w:hint="cs"/>
          <w:i/>
          <w:iCs/>
          <w:sz w:val="30"/>
          <w:szCs w:val="30"/>
          <w:cs/>
        </w:rPr>
        <w:t xml:space="preserve">)    </w:t>
      </w:r>
      <w:r w:rsidR="00E01534" w:rsidRPr="00B878F6">
        <w:rPr>
          <w:rFonts w:ascii="AngsanaUPC" w:hAnsi="AngsanaUPC" w:cs="AngsanaUPC"/>
          <w:sz w:val="30"/>
          <w:szCs w:val="30"/>
        </w:rPr>
        <w:t>Financial instruments</w:t>
      </w:r>
      <w:r w:rsidR="00E01534" w:rsidRPr="00B878F6">
        <w:rPr>
          <w:rFonts w:ascii="AngsanaUPC" w:hAnsi="AngsanaUPC" w:cs="AngsanaUPC" w:hint="cs"/>
          <w:sz w:val="30"/>
          <w:szCs w:val="30"/>
          <w:cs/>
        </w:rPr>
        <w:t xml:space="preserve"> </w:t>
      </w:r>
      <w:r w:rsidRPr="00B878F6">
        <w:rPr>
          <w:rFonts w:ascii="Angsana New" w:hAnsi="Angsana New" w:cs="Angsana New" w:hint="cs"/>
          <w:i/>
          <w:iCs/>
          <w:sz w:val="30"/>
          <w:szCs w:val="30"/>
          <w:cs/>
          <w:lang w:val="th-TH"/>
        </w:rPr>
        <w:t xml:space="preserve"> </w:t>
      </w:r>
    </w:p>
    <w:p w14:paraId="1D43920A" w14:textId="77777777" w:rsidR="007C1619" w:rsidRPr="00384F18" w:rsidRDefault="007C1619" w:rsidP="007C1619">
      <w:pPr>
        <w:rPr>
          <w:rFonts w:cs="Arial"/>
          <w:highlight w:val="green"/>
          <w:cs/>
          <w:lang w:val="th-TH"/>
        </w:rPr>
      </w:pPr>
    </w:p>
    <w:p w14:paraId="44465D2E" w14:textId="77777777" w:rsidR="00527C6F" w:rsidRPr="00A25E07" w:rsidRDefault="00527C6F" w:rsidP="00527C6F">
      <w:pPr>
        <w:spacing w:before="120" w:after="120" w:line="380" w:lineRule="exact"/>
        <w:ind w:left="540"/>
        <w:jc w:val="thaiDistribute"/>
        <w:rPr>
          <w:rFonts w:ascii="Angsana New" w:eastAsia="Arial Unicode MS" w:hAnsi="Angsana New"/>
          <w:sz w:val="30"/>
          <w:szCs w:val="30"/>
        </w:rPr>
      </w:pPr>
      <w:r w:rsidRPr="00A25E07">
        <w:rPr>
          <w:rFonts w:ascii="Angsana New" w:eastAsia="Arial Unicode MS" w:hAnsi="Angsana New"/>
          <w:sz w:val="30"/>
          <w:szCs w:val="30"/>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A71757E" w14:textId="77777777" w:rsidR="00527C6F" w:rsidRPr="00A25E07" w:rsidRDefault="00527C6F" w:rsidP="007C1619">
      <w:pPr>
        <w:spacing w:before="120" w:after="120"/>
        <w:ind w:left="540"/>
        <w:jc w:val="thaiDistribute"/>
        <w:rPr>
          <w:rFonts w:ascii="Angsana New" w:hAnsi="Angsana New"/>
          <w:sz w:val="30"/>
          <w:szCs w:val="30"/>
          <w:highlight w:val="green"/>
        </w:rPr>
      </w:pPr>
      <w:r w:rsidRPr="00A25E07">
        <w:rPr>
          <w:rFonts w:ascii="Angsana New" w:hAnsi="Angsana New"/>
          <w:sz w:val="30"/>
          <w:szCs w:val="30"/>
          <w:u w:val="single"/>
        </w:rPr>
        <w:t>Classification and measurement of financial assets</w:t>
      </w:r>
    </w:p>
    <w:p w14:paraId="4DB53D10" w14:textId="77777777" w:rsidR="00527C6F" w:rsidRPr="00A25E07" w:rsidRDefault="00527C6F" w:rsidP="00527C6F">
      <w:pPr>
        <w:spacing w:before="120" w:after="120" w:line="380" w:lineRule="exact"/>
        <w:ind w:left="540"/>
        <w:jc w:val="thaiDistribute"/>
        <w:rPr>
          <w:rFonts w:ascii="Angsana New" w:eastAsia="Arial Unicode MS" w:hAnsi="Angsana New"/>
          <w:sz w:val="30"/>
          <w:szCs w:val="30"/>
        </w:rPr>
      </w:pPr>
      <w:r w:rsidRPr="00A25E07">
        <w:rPr>
          <w:rFonts w:ascii="Angsana New" w:eastAsia="Arial Unicode MS" w:hAnsi="Angsana New"/>
          <w:sz w:val="30"/>
          <w:szCs w:val="30"/>
        </w:rPr>
        <w:t xml:space="preserve">Financial assets are classified, at initial recognition, as to be subsequently measured at </w:t>
      </w:r>
      <w:proofErr w:type="spellStart"/>
      <w:r w:rsidRPr="00A25E07">
        <w:rPr>
          <w:rFonts w:ascii="Angsana New" w:eastAsia="Arial Unicode MS" w:hAnsi="Angsana New"/>
          <w:sz w:val="30"/>
          <w:szCs w:val="30"/>
        </w:rPr>
        <w:t>amortised</w:t>
      </w:r>
      <w:proofErr w:type="spellEnd"/>
      <w:r w:rsidRPr="00A25E07">
        <w:rPr>
          <w:rFonts w:ascii="Angsana New" w:eastAsia="Arial Unicode MS" w:hAnsi="Angsana New"/>
          <w:sz w:val="30"/>
          <w:szCs w:val="30"/>
        </w:rPr>
        <w:t xml:space="preserve"> cost, fair value through other comprehensive income (“FVOCI”), or fair value through profit or loss (“FVTPL”). The classification of financial assets at initial recognition is driven by the </w:t>
      </w:r>
      <w:r w:rsidR="008506F7" w:rsidRPr="00A25E07">
        <w:rPr>
          <w:rFonts w:ascii="Angsana New" w:eastAsia="SimSun" w:hAnsi="Angsana New"/>
          <w:sz w:val="30"/>
          <w:szCs w:val="30"/>
          <w:lang w:val="en-GB"/>
        </w:rPr>
        <w:t>Company</w:t>
      </w:r>
      <w:r w:rsidR="008506F7" w:rsidRPr="00A25E07">
        <w:rPr>
          <w:rFonts w:ascii="Angsana New" w:eastAsia="Arial Unicode MS" w:hAnsi="Angsana New"/>
          <w:sz w:val="30"/>
          <w:szCs w:val="30"/>
        </w:rPr>
        <w:t>’s</w:t>
      </w:r>
      <w:r w:rsidRPr="00A25E07">
        <w:rPr>
          <w:rFonts w:ascii="Angsana New" w:eastAsia="Arial Unicode MS" w:hAnsi="Angsana New"/>
          <w:sz w:val="30"/>
          <w:szCs w:val="30"/>
        </w:rPr>
        <w:t xml:space="preserve"> business model for managing the financial assets and the contractual cash flows characteristics of the financial assets.</w:t>
      </w:r>
      <w:r w:rsidRPr="00A25E07">
        <w:rPr>
          <w:rFonts w:ascii="Angsana New" w:eastAsia="Arial Unicode MS" w:hAnsi="Angsana New"/>
          <w:sz w:val="30"/>
          <w:szCs w:val="30"/>
          <w:cs/>
        </w:rPr>
        <w:t xml:space="preserve"> </w:t>
      </w:r>
    </w:p>
    <w:p w14:paraId="3CF463EE" w14:textId="77777777" w:rsidR="00527C6F" w:rsidRPr="00A25E07" w:rsidRDefault="00527C6F" w:rsidP="007C1619">
      <w:pPr>
        <w:spacing w:before="120" w:after="120"/>
        <w:ind w:left="567" w:hanging="27"/>
        <w:jc w:val="thaiDistribute"/>
        <w:rPr>
          <w:rFonts w:ascii="Angsana New" w:hAnsi="Angsana New"/>
          <w:sz w:val="30"/>
          <w:szCs w:val="30"/>
          <w:highlight w:val="green"/>
        </w:rPr>
      </w:pPr>
      <w:r w:rsidRPr="00A25E07">
        <w:rPr>
          <w:rFonts w:ascii="Angsana New" w:hAnsi="Angsana New"/>
          <w:sz w:val="30"/>
          <w:szCs w:val="30"/>
          <w:u w:val="single"/>
        </w:rPr>
        <w:t xml:space="preserve">Financial assets at </w:t>
      </w:r>
      <w:proofErr w:type="spellStart"/>
      <w:r w:rsidRPr="00A25E07">
        <w:rPr>
          <w:rFonts w:ascii="Angsana New" w:hAnsi="Angsana New"/>
          <w:sz w:val="30"/>
          <w:szCs w:val="30"/>
          <w:u w:val="single"/>
        </w:rPr>
        <w:t>amortised</w:t>
      </w:r>
      <w:proofErr w:type="spellEnd"/>
      <w:r w:rsidRPr="00A25E07">
        <w:rPr>
          <w:rFonts w:ascii="Angsana New" w:hAnsi="Angsana New"/>
          <w:sz w:val="30"/>
          <w:szCs w:val="30"/>
          <w:u w:val="single"/>
        </w:rPr>
        <w:t xml:space="preserve"> cost </w:t>
      </w:r>
    </w:p>
    <w:p w14:paraId="06AA887E" w14:textId="77777777" w:rsidR="00527C6F" w:rsidRPr="00A25E07" w:rsidRDefault="00527C6F" w:rsidP="00527C6F">
      <w:pPr>
        <w:spacing w:before="120" w:after="120" w:line="380" w:lineRule="exact"/>
        <w:ind w:left="540"/>
        <w:jc w:val="thaiDistribute"/>
        <w:rPr>
          <w:rFonts w:ascii="Angsana New" w:eastAsia="Arial Unicode MS" w:hAnsi="Angsana New"/>
          <w:sz w:val="30"/>
          <w:szCs w:val="30"/>
        </w:rPr>
      </w:pPr>
      <w:r w:rsidRPr="00A25E07">
        <w:rPr>
          <w:rFonts w:ascii="Angsana New" w:eastAsia="Arial Unicode MS" w:hAnsi="Angsana New"/>
          <w:sz w:val="30"/>
          <w:szCs w:val="30"/>
        </w:rPr>
        <w:t xml:space="preserve">The </w:t>
      </w:r>
      <w:r w:rsidR="003C37CD">
        <w:rPr>
          <w:rFonts w:ascii="Angsana New" w:eastAsia="SimSun" w:hAnsi="Angsana New"/>
          <w:sz w:val="30"/>
          <w:szCs w:val="30"/>
          <w:lang w:val="en-GB"/>
        </w:rPr>
        <w:t>Group</w:t>
      </w:r>
      <w:r w:rsidRPr="00A25E07">
        <w:rPr>
          <w:rFonts w:ascii="Angsana New" w:eastAsia="Arial Unicode MS" w:hAnsi="Angsana New"/>
          <w:sz w:val="30"/>
          <w:szCs w:val="30"/>
        </w:rPr>
        <w:t xml:space="preserve"> measures financial assets at </w:t>
      </w:r>
      <w:proofErr w:type="spellStart"/>
      <w:r w:rsidRPr="00A25E07">
        <w:rPr>
          <w:rFonts w:ascii="Angsana New" w:eastAsia="Arial Unicode MS" w:hAnsi="Angsana New"/>
          <w:sz w:val="30"/>
          <w:szCs w:val="30"/>
        </w:rPr>
        <w:t>amortised</w:t>
      </w:r>
      <w:proofErr w:type="spellEnd"/>
      <w:r w:rsidRPr="00A25E07">
        <w:rPr>
          <w:rFonts w:ascii="Angsana New" w:eastAsia="Arial Unicode MS"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742F3E2" w14:textId="77777777" w:rsidR="00527C6F" w:rsidRPr="00A25E07" w:rsidRDefault="00527C6F" w:rsidP="00527C6F">
      <w:pPr>
        <w:spacing w:before="120" w:after="120" w:line="380" w:lineRule="exact"/>
        <w:ind w:left="540"/>
        <w:jc w:val="thaiDistribute"/>
        <w:rPr>
          <w:rFonts w:ascii="Angsana New" w:eastAsia="Arial Unicode MS" w:hAnsi="Angsana New"/>
          <w:sz w:val="30"/>
          <w:szCs w:val="30"/>
        </w:rPr>
      </w:pPr>
      <w:r w:rsidRPr="00A25E07">
        <w:rPr>
          <w:rFonts w:ascii="Angsana New" w:eastAsia="Arial Unicode MS" w:hAnsi="Angsana New"/>
          <w:sz w:val="30"/>
          <w:szCs w:val="30"/>
        </w:rPr>
        <w:t xml:space="preserve">Financial assets at </w:t>
      </w:r>
      <w:proofErr w:type="spellStart"/>
      <w:r w:rsidRPr="00A25E07">
        <w:rPr>
          <w:rFonts w:ascii="Angsana New" w:eastAsia="Arial Unicode MS" w:hAnsi="Angsana New"/>
          <w:sz w:val="30"/>
          <w:szCs w:val="30"/>
        </w:rPr>
        <w:t>amortised</w:t>
      </w:r>
      <w:proofErr w:type="spellEnd"/>
      <w:r w:rsidRPr="00A25E07">
        <w:rPr>
          <w:rFonts w:ascii="Angsana New" w:eastAsia="Arial Unicode MS" w:hAnsi="Angsana New"/>
          <w:sz w:val="30"/>
          <w:szCs w:val="30"/>
        </w:rPr>
        <w:t xml:space="preserve"> cost are subsequently measured using the effective interest rate (“EIR”) method and are subject to impairment. Gains and losses are </w:t>
      </w:r>
      <w:proofErr w:type="spellStart"/>
      <w:r w:rsidRPr="00A25E07">
        <w:rPr>
          <w:rFonts w:ascii="Angsana New" w:eastAsia="Arial Unicode MS" w:hAnsi="Angsana New"/>
          <w:sz w:val="30"/>
          <w:szCs w:val="30"/>
        </w:rPr>
        <w:t>recognised</w:t>
      </w:r>
      <w:proofErr w:type="spellEnd"/>
      <w:r w:rsidRPr="00A25E07">
        <w:rPr>
          <w:rFonts w:ascii="Angsana New" w:eastAsia="Arial Unicode MS" w:hAnsi="Angsana New"/>
          <w:sz w:val="30"/>
          <w:szCs w:val="30"/>
        </w:rPr>
        <w:t xml:space="preserve"> in profit or loss when the asset is </w:t>
      </w:r>
      <w:proofErr w:type="spellStart"/>
      <w:r w:rsidRPr="00A25E07">
        <w:rPr>
          <w:rFonts w:ascii="Angsana New" w:eastAsia="Arial Unicode MS" w:hAnsi="Angsana New"/>
          <w:sz w:val="30"/>
          <w:szCs w:val="30"/>
        </w:rPr>
        <w:t>derecognised</w:t>
      </w:r>
      <w:proofErr w:type="spellEnd"/>
      <w:r w:rsidRPr="00A25E07">
        <w:rPr>
          <w:rFonts w:ascii="Angsana New" w:eastAsia="Arial Unicode MS" w:hAnsi="Angsana New"/>
          <w:sz w:val="30"/>
          <w:szCs w:val="30"/>
        </w:rPr>
        <w:t>, modified or impaired.</w:t>
      </w:r>
    </w:p>
    <w:p w14:paraId="3E930217" w14:textId="77777777" w:rsidR="00527C6F" w:rsidRPr="00A25E07" w:rsidRDefault="00527C6F" w:rsidP="007C1619">
      <w:pPr>
        <w:spacing w:before="120" w:after="120"/>
        <w:ind w:left="540" w:right="72"/>
        <w:jc w:val="thaiDistribute"/>
        <w:rPr>
          <w:rFonts w:ascii="Angsana New" w:hAnsi="Angsana New"/>
          <w:color w:val="000000"/>
          <w:sz w:val="30"/>
          <w:szCs w:val="30"/>
          <w:highlight w:val="green"/>
        </w:rPr>
      </w:pPr>
      <w:r w:rsidRPr="00A25E07">
        <w:rPr>
          <w:rFonts w:ascii="Angsana New" w:hAnsi="Angsana New"/>
          <w:sz w:val="30"/>
          <w:szCs w:val="30"/>
          <w:u w:val="single"/>
        </w:rPr>
        <w:t>Financial assets at FVTPL</w:t>
      </w:r>
    </w:p>
    <w:p w14:paraId="28C3EFCB" w14:textId="77777777" w:rsidR="00527C6F" w:rsidRPr="00A25E07" w:rsidRDefault="00527C6F" w:rsidP="00527C6F">
      <w:pPr>
        <w:spacing w:before="120" w:after="120" w:line="380" w:lineRule="exact"/>
        <w:ind w:left="540"/>
        <w:jc w:val="thaiDistribute"/>
        <w:rPr>
          <w:rFonts w:ascii="Angsana New" w:eastAsia="Arial Unicode MS" w:hAnsi="Angsana New"/>
          <w:sz w:val="30"/>
          <w:szCs w:val="30"/>
        </w:rPr>
      </w:pPr>
      <w:r w:rsidRPr="00A25E07">
        <w:rPr>
          <w:rFonts w:ascii="Angsana New" w:eastAsia="Arial Unicode MS" w:hAnsi="Angsana New"/>
          <w:sz w:val="30"/>
          <w:szCs w:val="30"/>
        </w:rPr>
        <w:t xml:space="preserve">Financial assets measured at FVTPL are carried in the statement of financial position at fair value with net changes in fair value </w:t>
      </w:r>
      <w:proofErr w:type="spellStart"/>
      <w:r w:rsidRPr="00A25E07">
        <w:rPr>
          <w:rFonts w:ascii="Angsana New" w:eastAsia="Arial Unicode MS" w:hAnsi="Angsana New"/>
          <w:sz w:val="30"/>
          <w:szCs w:val="30"/>
        </w:rPr>
        <w:t>recognised</w:t>
      </w:r>
      <w:proofErr w:type="spellEnd"/>
      <w:r w:rsidRPr="00A25E07">
        <w:rPr>
          <w:rFonts w:ascii="Angsana New" w:eastAsia="Arial Unicode MS" w:hAnsi="Angsana New"/>
          <w:sz w:val="30"/>
          <w:szCs w:val="30"/>
        </w:rPr>
        <w:t xml:space="preserve"> in profit or loss.</w:t>
      </w:r>
    </w:p>
    <w:p w14:paraId="7FD30480" w14:textId="77777777" w:rsidR="00527C6F" w:rsidRPr="00A25E07" w:rsidRDefault="00527C6F" w:rsidP="007C1619">
      <w:pPr>
        <w:spacing w:before="120" w:after="120"/>
        <w:ind w:left="540" w:right="72"/>
        <w:jc w:val="thaiDistribute"/>
        <w:rPr>
          <w:rFonts w:ascii="Angsana New" w:hAnsi="Angsana New"/>
          <w:color w:val="000000"/>
          <w:sz w:val="30"/>
          <w:szCs w:val="30"/>
          <w:highlight w:val="green"/>
        </w:rPr>
      </w:pPr>
      <w:r w:rsidRPr="00A25E07">
        <w:rPr>
          <w:rFonts w:ascii="Angsana New" w:hAnsi="Angsana New"/>
          <w:color w:val="000000"/>
          <w:sz w:val="30"/>
          <w:szCs w:val="30"/>
        </w:rPr>
        <w:t>These financial assets include derivatives, security investments held for trading</w:t>
      </w:r>
    </w:p>
    <w:p w14:paraId="5D60A6D2" w14:textId="77777777" w:rsidR="001110B7" w:rsidRPr="005C4301" w:rsidRDefault="001110B7" w:rsidP="001110B7">
      <w:pPr>
        <w:spacing w:before="120" w:after="120" w:line="380" w:lineRule="exact"/>
        <w:ind w:left="540"/>
        <w:jc w:val="thaiDistribute"/>
        <w:rPr>
          <w:rFonts w:ascii="Angsana New" w:hAnsi="Angsana New"/>
          <w:sz w:val="30"/>
          <w:szCs w:val="30"/>
          <w:u w:val="single"/>
        </w:rPr>
      </w:pPr>
      <w:r w:rsidRPr="005C4301">
        <w:rPr>
          <w:rFonts w:ascii="Angsana New" w:hAnsi="Angsana New"/>
          <w:sz w:val="30"/>
          <w:szCs w:val="30"/>
          <w:u w:val="single"/>
        </w:rPr>
        <w:t>Financial assets at FV</w:t>
      </w:r>
      <w:r>
        <w:rPr>
          <w:rFonts w:ascii="Angsana New" w:hAnsi="Angsana New"/>
          <w:sz w:val="30"/>
          <w:szCs w:val="30"/>
          <w:u w:val="single"/>
        </w:rPr>
        <w:t>OCI</w:t>
      </w:r>
    </w:p>
    <w:p w14:paraId="5FECBE19" w14:textId="77777777" w:rsidR="001110B7" w:rsidRPr="005C4301" w:rsidRDefault="001110B7" w:rsidP="001110B7">
      <w:pPr>
        <w:spacing w:line="380" w:lineRule="exact"/>
        <w:ind w:left="540"/>
        <w:jc w:val="thaiDistribute"/>
        <w:rPr>
          <w:rFonts w:ascii="Angsana New" w:hAnsi="Angsana New"/>
          <w:sz w:val="30"/>
          <w:szCs w:val="30"/>
        </w:rPr>
      </w:pPr>
      <w:r w:rsidRPr="005C4301">
        <w:rPr>
          <w:rFonts w:ascii="Angsana New" w:hAnsi="Angsana New"/>
          <w:sz w:val="30"/>
          <w:szCs w:val="30"/>
        </w:rPr>
        <w:t xml:space="preserve">Financial assets include </w:t>
      </w:r>
      <w:r w:rsidRPr="00A5461D">
        <w:rPr>
          <w:rFonts w:ascii="Angsana New" w:hAnsi="Angsana New"/>
          <w:sz w:val="30"/>
          <w:szCs w:val="30"/>
        </w:rPr>
        <w:t xml:space="preserve">investment in equity securities that not held for trading but held for strategic purposes or for securities with potential for high market volatility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A5461D">
        <w:rPr>
          <w:rFonts w:ascii="Angsana New" w:hAnsi="Angsana New"/>
          <w:sz w:val="30"/>
          <w:szCs w:val="30"/>
        </w:rPr>
        <w:t>recognised</w:t>
      </w:r>
      <w:proofErr w:type="spellEnd"/>
      <w:r w:rsidRPr="00A5461D">
        <w:rPr>
          <w:rFonts w:ascii="Angsana New" w:hAnsi="Angsana New"/>
          <w:sz w:val="30"/>
          <w:szCs w:val="30"/>
        </w:rPr>
        <w:t xml:space="preserve"> in other comprehensive income and not subsequently transferred to profit or loss when disposal, instead, it is transferred to retained earnings</w:t>
      </w:r>
      <w:r>
        <w:rPr>
          <w:rFonts w:ascii="Angsana New" w:hAnsi="Angsana New"/>
          <w:sz w:val="30"/>
          <w:szCs w:val="30"/>
        </w:rPr>
        <w:t>.</w:t>
      </w:r>
    </w:p>
    <w:p w14:paraId="1845AFEF" w14:textId="77777777" w:rsidR="001110B7" w:rsidRDefault="001110B7" w:rsidP="001110B7">
      <w:pPr>
        <w:spacing w:line="380" w:lineRule="exact"/>
        <w:ind w:left="540"/>
        <w:jc w:val="thaiDistribute"/>
        <w:rPr>
          <w:rFonts w:ascii="Angsana New" w:hAnsi="Angsana New"/>
          <w:sz w:val="30"/>
          <w:szCs w:val="30"/>
        </w:rPr>
      </w:pPr>
      <w:r w:rsidRPr="00A5461D">
        <w:rPr>
          <w:rFonts w:ascii="Angsana New" w:hAnsi="Angsana New"/>
          <w:sz w:val="30"/>
          <w:szCs w:val="30"/>
        </w:rPr>
        <w:t xml:space="preserve">Dividends on listed equity investments are </w:t>
      </w:r>
      <w:proofErr w:type="spellStart"/>
      <w:r w:rsidRPr="00A5461D">
        <w:rPr>
          <w:rFonts w:ascii="Angsana New" w:hAnsi="Angsana New"/>
          <w:sz w:val="30"/>
          <w:szCs w:val="30"/>
        </w:rPr>
        <w:t>recognised</w:t>
      </w:r>
      <w:proofErr w:type="spellEnd"/>
      <w:r w:rsidRPr="00A5461D">
        <w:rPr>
          <w:rFonts w:ascii="Angsana New" w:hAnsi="Angsana New"/>
          <w:sz w:val="30"/>
          <w:szCs w:val="30"/>
        </w:rPr>
        <w:t xml:space="preserve"> as other income in profit or loss. </w:t>
      </w:r>
    </w:p>
    <w:p w14:paraId="447B180D" w14:textId="77777777" w:rsidR="00403D62" w:rsidRPr="00403D62" w:rsidRDefault="00403D62" w:rsidP="001110B7">
      <w:pPr>
        <w:spacing w:line="380" w:lineRule="exact"/>
        <w:ind w:left="540"/>
        <w:jc w:val="thaiDistribute"/>
        <w:rPr>
          <w:rFonts w:ascii="Angsana New" w:hAnsi="Angsana New"/>
          <w:cs/>
        </w:rPr>
      </w:pPr>
    </w:p>
    <w:p w14:paraId="4156755A" w14:textId="77777777" w:rsidR="00527C6F" w:rsidRPr="001110B7" w:rsidRDefault="00527C6F" w:rsidP="007C1619">
      <w:pPr>
        <w:ind w:left="540" w:right="72"/>
        <w:jc w:val="thaiDistribute"/>
        <w:rPr>
          <w:rFonts w:ascii="Angsana New" w:hAnsi="Angsana New"/>
          <w:color w:val="000000"/>
          <w:sz w:val="30"/>
          <w:szCs w:val="30"/>
          <w:highlight w:val="green"/>
        </w:rPr>
      </w:pPr>
      <w:r w:rsidRPr="001110B7">
        <w:rPr>
          <w:rFonts w:ascii="Angsana New" w:hAnsi="Angsana New"/>
          <w:sz w:val="30"/>
          <w:szCs w:val="30"/>
          <w:u w:val="single"/>
        </w:rPr>
        <w:lastRenderedPageBreak/>
        <w:t>Classification and measurement of financial liabilities</w:t>
      </w:r>
      <w:r w:rsidRPr="001110B7">
        <w:rPr>
          <w:rFonts w:ascii="Angsana New" w:hAnsi="Angsana New"/>
          <w:sz w:val="30"/>
          <w:szCs w:val="30"/>
          <w:highlight w:val="green"/>
          <w:u w:val="single"/>
        </w:rPr>
        <w:t xml:space="preserve"> </w:t>
      </w:r>
    </w:p>
    <w:p w14:paraId="2CE0D43D" w14:textId="77777777" w:rsidR="00527C6F" w:rsidRDefault="00527C6F" w:rsidP="007C1619">
      <w:pPr>
        <w:ind w:left="540" w:right="72"/>
        <w:jc w:val="thaiDistribute"/>
        <w:rPr>
          <w:rFonts w:ascii="Angsana New" w:hAnsi="Angsana New"/>
          <w:sz w:val="32"/>
          <w:szCs w:val="32"/>
          <w:highlight w:val="green"/>
        </w:rPr>
      </w:pPr>
      <w:r w:rsidRPr="00527C6F">
        <w:rPr>
          <w:rFonts w:ascii="Angsana New" w:hAnsi="Angsana New"/>
          <w:color w:val="000000"/>
          <w:sz w:val="32"/>
          <w:szCs w:val="32"/>
        </w:rPr>
        <w:t xml:space="preserve">Except for derivative liabilities, at initial recognition the Group’s financial liabilities are </w:t>
      </w:r>
      <w:proofErr w:type="spellStart"/>
      <w:r w:rsidRPr="00527C6F">
        <w:rPr>
          <w:rFonts w:ascii="Angsana New" w:hAnsi="Angsana New"/>
          <w:color w:val="000000"/>
          <w:sz w:val="32"/>
          <w:szCs w:val="32"/>
        </w:rPr>
        <w:t>recognised</w:t>
      </w:r>
      <w:proofErr w:type="spellEnd"/>
      <w:r w:rsidRPr="00527C6F">
        <w:rPr>
          <w:rFonts w:ascii="Angsana New" w:hAnsi="Angsana New"/>
          <w:color w:val="000000"/>
          <w:sz w:val="32"/>
          <w:szCs w:val="32"/>
        </w:rPr>
        <w:t xml:space="preserve"> at fair value net of transaction costs and classified as liabilities to be subsequently measured at </w:t>
      </w:r>
      <w:proofErr w:type="spellStart"/>
      <w:r w:rsidRPr="00527C6F">
        <w:rPr>
          <w:rFonts w:ascii="Angsana New" w:hAnsi="Angsana New"/>
          <w:color w:val="000000"/>
          <w:sz w:val="32"/>
          <w:szCs w:val="32"/>
        </w:rPr>
        <w:t>amortised</w:t>
      </w:r>
      <w:proofErr w:type="spellEnd"/>
      <w:r w:rsidRPr="00527C6F">
        <w:rPr>
          <w:rFonts w:ascii="Angsana New" w:hAnsi="Angsana New"/>
          <w:color w:val="000000"/>
          <w:sz w:val="32"/>
          <w:szCs w:val="32"/>
        </w:rPr>
        <w:t xml:space="preserve"> cost using the EIR method. Gains and losses are </w:t>
      </w:r>
      <w:proofErr w:type="spellStart"/>
      <w:r w:rsidRPr="00527C6F">
        <w:rPr>
          <w:rFonts w:ascii="Angsana New" w:hAnsi="Angsana New"/>
          <w:color w:val="000000"/>
          <w:sz w:val="32"/>
          <w:szCs w:val="32"/>
        </w:rPr>
        <w:t>recognised</w:t>
      </w:r>
      <w:proofErr w:type="spellEnd"/>
      <w:r w:rsidRPr="00527C6F">
        <w:rPr>
          <w:rFonts w:ascii="Angsana New" w:hAnsi="Angsana New"/>
          <w:color w:val="000000"/>
          <w:sz w:val="32"/>
          <w:szCs w:val="32"/>
        </w:rPr>
        <w:t xml:space="preserve"> in profit or loss when the liabilities are </w:t>
      </w:r>
      <w:proofErr w:type="spellStart"/>
      <w:r w:rsidRPr="00527C6F">
        <w:rPr>
          <w:rFonts w:ascii="Angsana New" w:hAnsi="Angsana New"/>
          <w:color w:val="000000"/>
          <w:sz w:val="32"/>
          <w:szCs w:val="32"/>
        </w:rPr>
        <w:t>derecognised</w:t>
      </w:r>
      <w:proofErr w:type="spellEnd"/>
      <w:r w:rsidRPr="00527C6F">
        <w:rPr>
          <w:rFonts w:ascii="Angsana New" w:hAnsi="Angsana New"/>
          <w:color w:val="000000"/>
          <w:sz w:val="32"/>
          <w:szCs w:val="32"/>
        </w:rPr>
        <w:t xml:space="preserve"> as well as through the EIR </w:t>
      </w:r>
      <w:proofErr w:type="spellStart"/>
      <w:r w:rsidRPr="00527C6F">
        <w:rPr>
          <w:rFonts w:ascii="Angsana New" w:hAnsi="Angsana New"/>
          <w:color w:val="000000"/>
          <w:sz w:val="32"/>
          <w:szCs w:val="32"/>
        </w:rPr>
        <w:t>amortisation</w:t>
      </w:r>
      <w:proofErr w:type="spellEnd"/>
      <w:r w:rsidRPr="00527C6F">
        <w:rPr>
          <w:rFonts w:ascii="Angsana New" w:hAnsi="Angsana New"/>
          <w:color w:val="000000"/>
          <w:sz w:val="32"/>
          <w:szCs w:val="32"/>
        </w:rPr>
        <w:t xml:space="preserve"> process. In determining </w:t>
      </w:r>
      <w:proofErr w:type="spellStart"/>
      <w:r w:rsidRPr="00527C6F">
        <w:rPr>
          <w:rFonts w:ascii="Angsana New" w:hAnsi="Angsana New"/>
          <w:color w:val="000000"/>
          <w:sz w:val="32"/>
          <w:szCs w:val="32"/>
        </w:rPr>
        <w:t>amortised</w:t>
      </w:r>
      <w:proofErr w:type="spellEnd"/>
      <w:r w:rsidRPr="00527C6F">
        <w:rPr>
          <w:rFonts w:ascii="Angsana New" w:hAnsi="Angsana New"/>
          <w:color w:val="000000"/>
          <w:sz w:val="32"/>
          <w:szCs w:val="32"/>
        </w:rPr>
        <w:t xml:space="preserve"> cost, the </w:t>
      </w:r>
      <w:r w:rsidR="008506F7">
        <w:rPr>
          <w:rFonts w:ascii="Angsana New" w:eastAsia="SimSun" w:hAnsi="Angsana New"/>
          <w:sz w:val="32"/>
          <w:szCs w:val="32"/>
          <w:lang w:val="en-GB"/>
        </w:rPr>
        <w:t>Company</w:t>
      </w:r>
      <w:r w:rsidRPr="00527C6F">
        <w:rPr>
          <w:rFonts w:ascii="Angsana New" w:hAnsi="Angsana New"/>
          <w:color w:val="000000"/>
          <w:sz w:val="32"/>
          <w:szCs w:val="32"/>
        </w:rPr>
        <w:t xml:space="preserve"> takes into account any fees or costs that are an integral part of the EIR. The EIR </w:t>
      </w:r>
      <w:proofErr w:type="spellStart"/>
      <w:r w:rsidRPr="00527C6F">
        <w:rPr>
          <w:rFonts w:ascii="Angsana New" w:hAnsi="Angsana New"/>
          <w:color w:val="000000"/>
          <w:sz w:val="32"/>
          <w:szCs w:val="32"/>
        </w:rPr>
        <w:t>amortisation</w:t>
      </w:r>
      <w:proofErr w:type="spellEnd"/>
      <w:r w:rsidRPr="00527C6F">
        <w:rPr>
          <w:rFonts w:ascii="Angsana New" w:hAnsi="Angsana New"/>
          <w:color w:val="000000"/>
          <w:sz w:val="32"/>
          <w:szCs w:val="32"/>
        </w:rPr>
        <w:t xml:space="preserve"> is included in finance costs in profit or loss. </w:t>
      </w:r>
    </w:p>
    <w:p w14:paraId="483AFA22" w14:textId="77777777" w:rsidR="00527C6F" w:rsidRDefault="003C37CD" w:rsidP="00527C6F">
      <w:pPr>
        <w:ind w:left="567" w:hanging="27"/>
        <w:jc w:val="thaiDistribute"/>
        <w:rPr>
          <w:rFonts w:ascii="Angsana New" w:hAnsi="Angsana New"/>
          <w:szCs w:val="32"/>
          <w:highlight w:val="green"/>
          <w:u w:val="single"/>
        </w:rPr>
      </w:pPr>
      <w:r w:rsidRPr="00A25E07">
        <w:rPr>
          <w:rFonts w:ascii="Angsana New" w:eastAsia="Arial Unicode MS" w:hAnsi="Angsana New"/>
          <w:sz w:val="30"/>
          <w:szCs w:val="30"/>
        </w:rPr>
        <w:t xml:space="preserve">The </w:t>
      </w:r>
      <w:r>
        <w:rPr>
          <w:rFonts w:ascii="Angsana New" w:eastAsia="SimSun" w:hAnsi="Angsana New"/>
          <w:sz w:val="30"/>
          <w:szCs w:val="30"/>
          <w:lang w:val="en-GB"/>
        </w:rPr>
        <w:t>Group</w:t>
      </w:r>
      <w:r w:rsidRPr="00A25E07">
        <w:rPr>
          <w:rFonts w:ascii="Angsana New" w:eastAsia="Arial Unicode MS" w:hAnsi="Angsana New"/>
          <w:sz w:val="30"/>
          <w:szCs w:val="30"/>
        </w:rPr>
        <w:t xml:space="preserve"> </w:t>
      </w:r>
      <w:r w:rsidR="00527C6F" w:rsidRPr="00527C6F">
        <w:rPr>
          <w:rFonts w:ascii="Angsana New" w:hAnsi="Angsana New"/>
          <w:sz w:val="32"/>
          <w:szCs w:val="32"/>
        </w:rPr>
        <w:t>may elect to measure financial liabilities at FVTPL if doing so eliminates, or significantly reduces a recognition inconsistency (sometimes referred to as an accounting mismatch).</w:t>
      </w:r>
    </w:p>
    <w:p w14:paraId="199AB941" w14:textId="77777777" w:rsidR="00403D62" w:rsidRPr="00403D62" w:rsidRDefault="00403D62" w:rsidP="00527C6F">
      <w:pPr>
        <w:ind w:left="567" w:hanging="27"/>
        <w:jc w:val="thaiDistribute"/>
        <w:rPr>
          <w:rFonts w:ascii="Angsana New" w:hAnsi="Angsana New"/>
          <w:highlight w:val="green"/>
          <w:u w:val="single"/>
        </w:rPr>
      </w:pPr>
    </w:p>
    <w:p w14:paraId="5FC1B05A" w14:textId="77777777" w:rsidR="007C1619" w:rsidRPr="00527C6F" w:rsidRDefault="00527C6F" w:rsidP="00527C6F">
      <w:pPr>
        <w:ind w:left="567" w:hanging="27"/>
        <w:jc w:val="thaiDistribute"/>
        <w:rPr>
          <w:rFonts w:ascii="Angsana New" w:hAnsi="Angsana New"/>
          <w:sz w:val="28"/>
          <w:szCs w:val="48"/>
          <w:highlight w:val="green"/>
          <w:u w:val="single"/>
        </w:rPr>
      </w:pPr>
      <w:r w:rsidRPr="00527C6F">
        <w:rPr>
          <w:rFonts w:ascii="Angsana New" w:hAnsi="Angsana New"/>
          <w:sz w:val="28"/>
          <w:szCs w:val="48"/>
          <w:u w:val="single"/>
        </w:rPr>
        <w:t>Derecognition of financial instruments</w:t>
      </w:r>
    </w:p>
    <w:p w14:paraId="24976050" w14:textId="77777777" w:rsidR="00527C6F" w:rsidRDefault="00527C6F" w:rsidP="007C1619">
      <w:pPr>
        <w:ind w:left="540"/>
        <w:jc w:val="thaiDistribute"/>
        <w:rPr>
          <w:rFonts w:ascii="Angsana New" w:hAnsi="Angsana New"/>
          <w:sz w:val="32"/>
          <w:szCs w:val="32"/>
          <w:highlight w:val="green"/>
        </w:rPr>
      </w:pPr>
      <w:r w:rsidRPr="00527C6F">
        <w:rPr>
          <w:rFonts w:ascii="Angsana New" w:hAnsi="Angsana New"/>
          <w:sz w:val="32"/>
          <w:szCs w:val="32"/>
        </w:rPr>
        <w:t xml:space="preserve">A financial asset is primarily </w:t>
      </w:r>
      <w:proofErr w:type="spellStart"/>
      <w:r w:rsidRPr="00527C6F">
        <w:rPr>
          <w:rFonts w:ascii="Angsana New" w:hAnsi="Angsana New"/>
          <w:sz w:val="32"/>
          <w:szCs w:val="32"/>
        </w:rPr>
        <w:t>derecognised</w:t>
      </w:r>
      <w:proofErr w:type="spellEnd"/>
      <w:r w:rsidRPr="00527C6F">
        <w:rPr>
          <w:rFonts w:ascii="Angsana New" w:hAnsi="Angsana New"/>
          <w:sz w:val="32"/>
          <w:szCs w:val="32"/>
        </w:rPr>
        <w:t xml:space="preserve"> when the rights to receive cash flows from the asset have expired or have been transferred and either the </w:t>
      </w:r>
      <w:r w:rsidR="008506F7">
        <w:rPr>
          <w:rFonts w:ascii="Angsana New" w:eastAsia="SimSun" w:hAnsi="Angsana New"/>
          <w:sz w:val="32"/>
          <w:szCs w:val="32"/>
          <w:lang w:val="en-GB"/>
        </w:rPr>
        <w:t>Company</w:t>
      </w:r>
      <w:r w:rsidRPr="00527C6F">
        <w:rPr>
          <w:rFonts w:ascii="Angsana New" w:hAnsi="Angsana New"/>
          <w:sz w:val="32"/>
          <w:szCs w:val="32"/>
        </w:rPr>
        <w:t xml:space="preserve"> has transferred substantially all the risks and rewards of the asset, or the </w:t>
      </w:r>
      <w:r w:rsidR="008506F7">
        <w:rPr>
          <w:rFonts w:ascii="Angsana New" w:eastAsia="SimSun" w:hAnsi="Angsana New"/>
          <w:sz w:val="32"/>
          <w:szCs w:val="32"/>
          <w:lang w:val="en-GB"/>
        </w:rPr>
        <w:t>Company</w:t>
      </w:r>
      <w:r w:rsidRPr="00527C6F">
        <w:rPr>
          <w:rFonts w:ascii="Angsana New" w:hAnsi="Angsana New"/>
          <w:sz w:val="32"/>
          <w:szCs w:val="32"/>
        </w:rPr>
        <w:t xml:space="preserve"> has neither transferred nor retained substantially all the risks and rewards of the asset, but has transferred control of the asset.</w:t>
      </w:r>
    </w:p>
    <w:p w14:paraId="5E569AF4" w14:textId="77777777" w:rsidR="00527C6F" w:rsidRDefault="00527C6F" w:rsidP="00527C6F">
      <w:pPr>
        <w:spacing w:before="120" w:after="120"/>
        <w:ind w:left="567" w:hanging="27"/>
        <w:jc w:val="thaiDistribute"/>
        <w:rPr>
          <w:rFonts w:ascii="Angsana New" w:hAnsi="Angsana New"/>
          <w:szCs w:val="32"/>
          <w:highlight w:val="green"/>
          <w:u w:val="single"/>
        </w:rPr>
      </w:pPr>
      <w:r w:rsidRPr="00527C6F">
        <w:rPr>
          <w:rFonts w:ascii="Angsana New" w:hAnsi="Angsana New"/>
          <w:sz w:val="32"/>
          <w:szCs w:val="32"/>
        </w:rPr>
        <w:t xml:space="preserve">A financial liability is </w:t>
      </w:r>
      <w:proofErr w:type="spellStart"/>
      <w:r w:rsidRPr="00527C6F">
        <w:rPr>
          <w:rFonts w:ascii="Angsana New" w:hAnsi="Angsana New"/>
          <w:sz w:val="32"/>
          <w:szCs w:val="32"/>
        </w:rPr>
        <w:t>derecognised</w:t>
      </w:r>
      <w:proofErr w:type="spellEnd"/>
      <w:r w:rsidRPr="00527C6F">
        <w:rPr>
          <w:rFonts w:ascii="Angsana New" w:hAnsi="Angsana New"/>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27C6F">
        <w:rPr>
          <w:rFonts w:ascii="Angsana New" w:hAnsi="Angsana New"/>
          <w:sz w:val="32"/>
          <w:szCs w:val="32"/>
        </w:rPr>
        <w:t>recognised</w:t>
      </w:r>
      <w:proofErr w:type="spellEnd"/>
      <w:r w:rsidRPr="00527C6F">
        <w:rPr>
          <w:rFonts w:ascii="Angsana New" w:hAnsi="Angsana New"/>
          <w:sz w:val="32"/>
          <w:szCs w:val="32"/>
        </w:rPr>
        <w:t xml:space="preserve"> in the statement of profit or loss.</w:t>
      </w:r>
    </w:p>
    <w:p w14:paraId="3B835DD4" w14:textId="77777777" w:rsidR="00527C6F" w:rsidRPr="007968FB" w:rsidRDefault="00527C6F" w:rsidP="007C1619">
      <w:pPr>
        <w:spacing w:before="120" w:after="120"/>
        <w:ind w:left="540"/>
        <w:jc w:val="thaiDistribute"/>
        <w:rPr>
          <w:rFonts w:ascii="Angsana New" w:hAnsi="Angsana New"/>
          <w:sz w:val="32"/>
          <w:szCs w:val="32"/>
          <w:highlight w:val="green"/>
        </w:rPr>
      </w:pPr>
      <w:r w:rsidRPr="007968FB">
        <w:rPr>
          <w:rFonts w:ascii="Angsana New" w:hAnsi="Angsana New"/>
          <w:sz w:val="32"/>
          <w:szCs w:val="32"/>
          <w:u w:val="single"/>
        </w:rPr>
        <w:t>Impairment of financial assets</w:t>
      </w:r>
    </w:p>
    <w:p w14:paraId="39B36A07" w14:textId="77777777" w:rsidR="00527C6F" w:rsidRPr="007968FB" w:rsidRDefault="00527C6F" w:rsidP="00527C6F">
      <w:pPr>
        <w:spacing w:before="120" w:after="120" w:line="380" w:lineRule="exact"/>
        <w:ind w:left="540"/>
        <w:jc w:val="thaiDistribute"/>
        <w:rPr>
          <w:rFonts w:ascii="Angsana New" w:eastAsia="Arial Unicode MS" w:hAnsi="Angsana New"/>
          <w:sz w:val="32"/>
          <w:szCs w:val="32"/>
        </w:rPr>
      </w:pPr>
      <w:r w:rsidRPr="007968FB">
        <w:rPr>
          <w:rFonts w:ascii="Angsana New" w:eastAsia="Arial" w:hAnsi="Angsana New"/>
          <w:sz w:val="32"/>
          <w:szCs w:val="32"/>
        </w:rPr>
        <w:t>For trade receivables and contract assets</w:t>
      </w:r>
      <w:r w:rsidRPr="007968FB">
        <w:rPr>
          <w:rFonts w:ascii="Angsana New" w:eastAsia="Arial" w:hAnsi="Angsana New"/>
          <w:i/>
          <w:iCs/>
          <w:color w:val="FF0000"/>
          <w:sz w:val="32"/>
          <w:szCs w:val="32"/>
        </w:rPr>
        <w:t>,</w:t>
      </w:r>
      <w:r w:rsidRPr="007968FB">
        <w:rPr>
          <w:rFonts w:ascii="Angsana New" w:eastAsia="Arial" w:hAnsi="Angsana New"/>
          <w:color w:val="FF0000"/>
          <w:sz w:val="32"/>
          <w:szCs w:val="32"/>
        </w:rPr>
        <w:t xml:space="preserve"> </w:t>
      </w:r>
      <w:r w:rsidR="003C37CD" w:rsidRPr="00A25E07">
        <w:rPr>
          <w:rFonts w:ascii="Angsana New" w:eastAsia="Arial Unicode MS" w:hAnsi="Angsana New"/>
          <w:sz w:val="30"/>
          <w:szCs w:val="30"/>
        </w:rPr>
        <w:t xml:space="preserve">The </w:t>
      </w:r>
      <w:r w:rsidR="003C37CD">
        <w:rPr>
          <w:rFonts w:ascii="Angsana New" w:eastAsia="SimSun" w:hAnsi="Angsana New"/>
          <w:sz w:val="30"/>
          <w:szCs w:val="30"/>
          <w:lang w:val="en-GB"/>
        </w:rPr>
        <w:t>Group</w:t>
      </w:r>
      <w:r w:rsidR="003C37CD" w:rsidRPr="00A25E07">
        <w:rPr>
          <w:rFonts w:ascii="Angsana New" w:eastAsia="Arial Unicode MS" w:hAnsi="Angsana New"/>
          <w:sz w:val="30"/>
          <w:szCs w:val="30"/>
        </w:rPr>
        <w:t xml:space="preserve"> </w:t>
      </w:r>
      <w:r w:rsidRPr="007968FB">
        <w:rPr>
          <w:rFonts w:ascii="Angsana New" w:eastAsia="Arial" w:hAnsi="Angsana New"/>
          <w:sz w:val="32"/>
          <w:szCs w:val="32"/>
        </w:rPr>
        <w:t xml:space="preserve">applies a simplified approach in calculating ECLs. Therefore, the </w:t>
      </w:r>
      <w:r w:rsidR="008506F7" w:rsidRPr="007968FB">
        <w:rPr>
          <w:rFonts w:ascii="Angsana New" w:eastAsia="SimSun" w:hAnsi="Angsana New"/>
          <w:sz w:val="32"/>
          <w:szCs w:val="32"/>
          <w:lang w:val="en-GB"/>
        </w:rPr>
        <w:t>Company</w:t>
      </w:r>
      <w:r w:rsidRPr="007968FB">
        <w:rPr>
          <w:rFonts w:ascii="Angsana New" w:eastAsia="Arial" w:hAnsi="Angsana New"/>
          <w:sz w:val="32"/>
          <w:szCs w:val="32"/>
        </w:rPr>
        <w:t xml:space="preserve"> does not track changes in credit risk, but instead </w:t>
      </w:r>
      <w:proofErr w:type="spellStart"/>
      <w:r w:rsidRPr="007968FB">
        <w:rPr>
          <w:rFonts w:ascii="Angsana New" w:eastAsia="Arial" w:hAnsi="Angsana New"/>
          <w:sz w:val="32"/>
          <w:szCs w:val="32"/>
        </w:rPr>
        <w:t>recognises</w:t>
      </w:r>
      <w:proofErr w:type="spellEnd"/>
      <w:r w:rsidRPr="007968FB">
        <w:rPr>
          <w:rFonts w:ascii="Angsana New" w:eastAsia="Arial" w:hAnsi="Angsana New"/>
          <w:sz w:val="32"/>
          <w:szCs w:val="32"/>
        </w:rPr>
        <w:t xml:space="preserve"> a loss allowance based on lifetime ECLs at each reporting date. It is based on its historical credit loss experience and adjusted for forward-looking factors specific to the debtors and the economic environment.</w:t>
      </w:r>
    </w:p>
    <w:p w14:paraId="32F76A7B" w14:textId="77777777" w:rsidR="00527C6F" w:rsidRPr="007968FB" w:rsidRDefault="00527C6F" w:rsidP="00527C6F">
      <w:pPr>
        <w:spacing w:before="120" w:after="120" w:line="380" w:lineRule="exact"/>
        <w:ind w:left="540"/>
        <w:jc w:val="thaiDistribute"/>
        <w:rPr>
          <w:rFonts w:ascii="Angsana New" w:eastAsia="Arial Unicode MS" w:hAnsi="Angsana New"/>
          <w:sz w:val="32"/>
          <w:szCs w:val="32"/>
        </w:rPr>
      </w:pPr>
      <w:r w:rsidRPr="007968FB">
        <w:rPr>
          <w:rFonts w:ascii="Angsana New" w:eastAsia="Arial" w:hAnsi="Angsana New"/>
          <w:sz w:val="32"/>
          <w:szCs w:val="32"/>
        </w:rPr>
        <w:t>A financial asset is written off when there is no reasonable expectation of recovering the contractual cash flows.</w:t>
      </w:r>
    </w:p>
    <w:p w14:paraId="58BCC5A7" w14:textId="77777777" w:rsidR="00730CBD" w:rsidRDefault="00730CBD" w:rsidP="000A4B57">
      <w:pPr>
        <w:pStyle w:val="BodyText"/>
        <w:spacing w:after="0" w:line="240" w:lineRule="auto"/>
        <w:ind w:left="540"/>
        <w:jc w:val="thaiDistribute"/>
        <w:rPr>
          <w:rFonts w:ascii="AngsanaUPC" w:hAnsi="AngsanaUPC" w:cs="AngsanaUPC"/>
          <w:sz w:val="10"/>
          <w:szCs w:val="10"/>
        </w:rPr>
      </w:pPr>
    </w:p>
    <w:p w14:paraId="5CF770C2" w14:textId="77777777" w:rsidR="009C407E" w:rsidRDefault="009C407E" w:rsidP="000A4B57">
      <w:pPr>
        <w:pStyle w:val="BodyText"/>
        <w:spacing w:after="0" w:line="240" w:lineRule="auto"/>
        <w:ind w:left="540"/>
        <w:jc w:val="thaiDistribute"/>
        <w:rPr>
          <w:rFonts w:ascii="AngsanaUPC" w:hAnsi="AngsanaUPC" w:cs="AngsanaUPC"/>
          <w:sz w:val="10"/>
          <w:szCs w:val="10"/>
        </w:rPr>
      </w:pPr>
    </w:p>
    <w:p w14:paraId="1BAD9B32" w14:textId="77777777" w:rsidR="009C407E" w:rsidRDefault="009C407E" w:rsidP="000A4B57">
      <w:pPr>
        <w:pStyle w:val="BodyText"/>
        <w:spacing w:after="0" w:line="240" w:lineRule="auto"/>
        <w:ind w:left="540"/>
        <w:jc w:val="thaiDistribute"/>
        <w:rPr>
          <w:rFonts w:ascii="AngsanaUPC" w:hAnsi="AngsanaUPC" w:cs="AngsanaUPC"/>
          <w:sz w:val="10"/>
          <w:szCs w:val="10"/>
        </w:rPr>
      </w:pPr>
    </w:p>
    <w:p w14:paraId="6E278309" w14:textId="77777777" w:rsidR="009C407E" w:rsidRDefault="009C407E" w:rsidP="000A4B57">
      <w:pPr>
        <w:pStyle w:val="BodyText"/>
        <w:spacing w:after="0" w:line="240" w:lineRule="auto"/>
        <w:ind w:left="540"/>
        <w:jc w:val="thaiDistribute"/>
        <w:rPr>
          <w:rFonts w:ascii="AngsanaUPC" w:hAnsi="AngsanaUPC" w:cs="AngsanaUPC"/>
          <w:sz w:val="10"/>
          <w:szCs w:val="10"/>
        </w:rPr>
      </w:pPr>
    </w:p>
    <w:p w14:paraId="7CDAE11C" w14:textId="77777777" w:rsidR="009C407E" w:rsidRPr="00D74AD0" w:rsidRDefault="009C407E" w:rsidP="000A4B57">
      <w:pPr>
        <w:pStyle w:val="BodyText"/>
        <w:spacing w:after="0" w:line="240" w:lineRule="auto"/>
        <w:ind w:left="540"/>
        <w:jc w:val="thaiDistribute"/>
        <w:rPr>
          <w:rFonts w:ascii="AngsanaUPC" w:hAnsi="AngsanaUPC" w:cs="AngsanaUPC"/>
          <w:sz w:val="10"/>
          <w:szCs w:val="10"/>
        </w:rPr>
      </w:pPr>
    </w:p>
    <w:p w14:paraId="73FADE4A" w14:textId="77777777" w:rsidR="00A552BC" w:rsidRPr="00B16671" w:rsidRDefault="00301CA1" w:rsidP="00301CA1">
      <w:pPr>
        <w:pStyle w:val="Heading8"/>
        <w:spacing w:line="240" w:lineRule="auto"/>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lastRenderedPageBreak/>
        <w:t>(</w:t>
      </w:r>
      <w:r w:rsidR="00D43630">
        <w:rPr>
          <w:rFonts w:ascii="AngsanaUPC" w:hAnsi="AngsanaUPC" w:cs="AngsanaUPC"/>
          <w:b w:val="0"/>
          <w:bCs w:val="0"/>
          <w:i/>
          <w:iCs/>
          <w:sz w:val="30"/>
          <w:szCs w:val="30"/>
        </w:rPr>
        <w:t>q</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3E0661" w:rsidRPr="00B16671">
        <w:rPr>
          <w:rFonts w:ascii="AngsanaUPC" w:hAnsi="AngsanaUPC" w:cs="AngsanaUPC"/>
          <w:b w:val="0"/>
          <w:bCs w:val="0"/>
          <w:i/>
          <w:iCs/>
          <w:sz w:val="30"/>
          <w:szCs w:val="30"/>
        </w:rPr>
        <w:t>Share capital</w:t>
      </w:r>
    </w:p>
    <w:p w14:paraId="7A2EA51B" w14:textId="77777777" w:rsidR="003E0661" w:rsidRPr="00B16671" w:rsidRDefault="003E06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jc w:val="both"/>
        <w:rPr>
          <w:rFonts w:ascii="AngsanaUPC" w:hAnsi="AngsanaUPC" w:cs="AngsanaUPC"/>
          <w:spacing w:val="-2"/>
          <w:sz w:val="30"/>
          <w:szCs w:val="30"/>
        </w:rPr>
      </w:pPr>
      <w:r w:rsidRPr="00B16671">
        <w:rPr>
          <w:rFonts w:ascii="AngsanaUPC" w:hAnsi="AngsanaUPC" w:cs="AngsanaUPC"/>
          <w:spacing w:val="-2"/>
          <w:sz w:val="30"/>
          <w:szCs w:val="30"/>
        </w:rPr>
        <w:t>Ordinary shares are classified as equity.</w:t>
      </w:r>
    </w:p>
    <w:p w14:paraId="6A80F01F" w14:textId="77777777" w:rsidR="0005395D" w:rsidRPr="0005395D" w:rsidRDefault="0005395D"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14:paraId="6F88C414" w14:textId="77777777" w:rsidR="003E0661" w:rsidRPr="00B16671" w:rsidRDefault="003E0661"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30"/>
          <w:szCs w:val="30"/>
        </w:rPr>
      </w:pPr>
      <w:r w:rsidRPr="00B16671">
        <w:rPr>
          <w:rFonts w:ascii="AngsanaUPC" w:hAnsi="AngsanaUPC" w:cs="AngsanaUPC"/>
          <w:spacing w:val="-2"/>
          <w:sz w:val="30"/>
          <w:szCs w:val="30"/>
        </w:rPr>
        <w:t>Incremental costs directly attributable to the issue of new shares or options are shown in equity as a deduction, net of tax, from the proceeds.</w:t>
      </w:r>
    </w:p>
    <w:p w14:paraId="6CD725E7" w14:textId="77777777" w:rsidR="001B1BC4" w:rsidRPr="00D74AD0" w:rsidRDefault="001B1BC4"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14:paraId="14D60BD4" w14:textId="77777777" w:rsidR="00A552BC" w:rsidRPr="00B16671" w:rsidRDefault="00301CA1" w:rsidP="0005395D">
      <w:pPr>
        <w:pStyle w:val="Heading8"/>
        <w:spacing w:line="240" w:lineRule="auto"/>
        <w:contextualSpacing/>
        <w:jc w:val="thaiDistribute"/>
        <w:rPr>
          <w:rFonts w:ascii="AngsanaUPC" w:hAnsi="AngsanaUPC" w:cs="AngsanaUPC"/>
          <w:b w:val="0"/>
          <w:bCs w:val="0"/>
          <w:i/>
          <w:iCs/>
          <w:sz w:val="30"/>
          <w:szCs w:val="30"/>
        </w:rPr>
      </w:pPr>
      <w:r w:rsidRPr="00B16671">
        <w:rPr>
          <w:rFonts w:ascii="AngsanaUPC" w:hAnsi="AngsanaUPC" w:cs="AngsanaUPC"/>
          <w:b w:val="0"/>
          <w:bCs w:val="0"/>
          <w:i/>
          <w:iCs/>
          <w:sz w:val="30"/>
          <w:szCs w:val="30"/>
        </w:rPr>
        <w:t>(</w:t>
      </w:r>
      <w:r w:rsidR="00D43630">
        <w:rPr>
          <w:rFonts w:ascii="AngsanaUPC" w:hAnsi="AngsanaUPC" w:cs="AngsanaUPC"/>
          <w:b w:val="0"/>
          <w:bCs w:val="0"/>
          <w:i/>
          <w:iCs/>
          <w:sz w:val="30"/>
          <w:szCs w:val="30"/>
        </w:rPr>
        <w:t>r</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741336" w:rsidRPr="00B16671">
        <w:rPr>
          <w:rFonts w:ascii="AngsanaUPC" w:hAnsi="AngsanaUPC" w:cs="AngsanaUPC"/>
          <w:b w:val="0"/>
          <w:bCs w:val="0"/>
          <w:i/>
          <w:iCs/>
          <w:sz w:val="30"/>
          <w:szCs w:val="30"/>
        </w:rPr>
        <w:t>Revenue</w:t>
      </w:r>
    </w:p>
    <w:p w14:paraId="72906FB2" w14:textId="77777777" w:rsidR="00A9257E" w:rsidRPr="00B16671" w:rsidRDefault="00A9257E" w:rsidP="0005395D">
      <w:pPr>
        <w:spacing w:line="240" w:lineRule="auto"/>
        <w:ind w:left="567"/>
        <w:contextualSpacing/>
        <w:jc w:val="thaiDistribute"/>
        <w:rPr>
          <w:rFonts w:ascii="AngsanaUPC" w:hAnsi="AngsanaUPC" w:cs="AngsanaUPC"/>
          <w:sz w:val="30"/>
          <w:szCs w:val="30"/>
        </w:rPr>
      </w:pPr>
      <w:r w:rsidRPr="00B16671">
        <w:rPr>
          <w:rFonts w:ascii="AngsanaUPC" w:hAnsi="AngsanaUPC" w:cs="AngsanaUPC"/>
          <w:sz w:val="30"/>
          <w:szCs w:val="30"/>
        </w:rPr>
        <w:t xml:space="preserve">Revenue is recognized when a customer obtains control of the goods or services in an amount that reflects the consideration to which the </w:t>
      </w:r>
      <w:r w:rsidR="00C4777C" w:rsidRPr="00B16671">
        <w:rPr>
          <w:rFonts w:ascii="AngsanaUPC" w:hAnsi="AngsanaUPC" w:cs="AngsanaUPC"/>
          <w:sz w:val="30"/>
          <w:szCs w:val="30"/>
        </w:rPr>
        <w:t>Company</w:t>
      </w:r>
      <w:r w:rsidRPr="00B16671">
        <w:rPr>
          <w:rFonts w:ascii="AngsanaUPC" w:hAnsi="AngsanaUPC" w:cs="AngsanaUPC"/>
          <w:sz w:val="30"/>
          <w:szCs w:val="30"/>
        </w:rPr>
        <w:t xml:space="preserve"> expects to be entitled, excluding those amounts collected on behalf of third parties, value added tax or other sales taxes and is after deduction of any trade discounts and volume rebates.</w:t>
      </w:r>
    </w:p>
    <w:p w14:paraId="2A19FBE6" w14:textId="77777777" w:rsidR="00A9257E" w:rsidRPr="00D74AD0" w:rsidRDefault="00A9257E" w:rsidP="0005395D">
      <w:pPr>
        <w:spacing w:line="240" w:lineRule="auto"/>
        <w:ind w:left="567"/>
        <w:jc w:val="thaiDistribute"/>
        <w:rPr>
          <w:rFonts w:ascii="AngsanaUPC" w:hAnsi="AngsanaUPC" w:cs="AngsanaUPC"/>
          <w:sz w:val="10"/>
          <w:szCs w:val="10"/>
        </w:rPr>
      </w:pPr>
    </w:p>
    <w:p w14:paraId="41E16053" w14:textId="77777777" w:rsidR="00A9257E" w:rsidRPr="00B16671" w:rsidRDefault="00A9257E" w:rsidP="0005395D">
      <w:pPr>
        <w:spacing w:line="240" w:lineRule="auto"/>
        <w:ind w:left="540"/>
        <w:jc w:val="thaiDistribute"/>
        <w:rPr>
          <w:rFonts w:ascii="AngsanaUPC" w:hAnsi="AngsanaUPC" w:cs="AngsanaUPC"/>
          <w:sz w:val="30"/>
          <w:szCs w:val="30"/>
        </w:rPr>
      </w:pPr>
      <w:r w:rsidRPr="00B16671">
        <w:rPr>
          <w:rFonts w:ascii="AngsanaUPC" w:hAnsi="AngsanaUPC" w:cs="AngsanaUPC"/>
          <w:sz w:val="30"/>
          <w:szCs w:val="30"/>
        </w:rPr>
        <w:t>Sale of goods and rendering of services</w:t>
      </w:r>
    </w:p>
    <w:p w14:paraId="7E392BB6" w14:textId="77777777" w:rsidR="00A9257E" w:rsidRPr="00D74AD0" w:rsidRDefault="00A9257E" w:rsidP="00A9257E">
      <w:pPr>
        <w:ind w:left="540"/>
        <w:jc w:val="thaiDistribute"/>
        <w:rPr>
          <w:rFonts w:ascii="AngsanaUPC" w:hAnsi="AngsanaUPC" w:cs="AngsanaUPC"/>
          <w:sz w:val="10"/>
          <w:szCs w:val="10"/>
        </w:rPr>
      </w:pPr>
    </w:p>
    <w:p w14:paraId="724EE3F8" w14:textId="77777777" w:rsidR="00A9257E" w:rsidRPr="00B16671" w:rsidRDefault="00A9257E" w:rsidP="00A9257E">
      <w:pPr>
        <w:ind w:left="540"/>
        <w:jc w:val="both"/>
        <w:rPr>
          <w:rFonts w:ascii="AngsanaUPC" w:eastAsia="Calibri" w:hAnsi="AngsanaUPC" w:cs="AngsanaUPC"/>
          <w:b/>
          <w:bCs/>
          <w:sz w:val="30"/>
          <w:szCs w:val="30"/>
        </w:rPr>
      </w:pPr>
      <w:r w:rsidRPr="00B16671">
        <w:rPr>
          <w:rFonts w:ascii="AngsanaUPC" w:hAnsi="AngsanaUPC" w:cs="AngsanaUPC"/>
          <w:sz w:val="30"/>
          <w:szCs w:val="30"/>
        </w:rPr>
        <w:t>Revenue</w:t>
      </w:r>
      <w:r w:rsidRPr="00B16671">
        <w:rPr>
          <w:rFonts w:ascii="AngsanaUPC" w:hAnsi="AngsanaUPC" w:cs="AngsanaUPC"/>
          <w:sz w:val="30"/>
          <w:szCs w:val="30"/>
          <w:cs/>
        </w:rPr>
        <w:t xml:space="preserve"> </w:t>
      </w:r>
      <w:r w:rsidRPr="00B16671">
        <w:rPr>
          <w:rFonts w:ascii="AngsanaUPC" w:hAnsi="AngsanaUPC" w:cs="AngsanaUPC"/>
          <w:sz w:val="30"/>
          <w:szCs w:val="30"/>
        </w:rPr>
        <w:t xml:space="preserve">from sales of goods is recognized when a customer obtains control of the goods, </w:t>
      </w:r>
      <w:r w:rsidRPr="00B16671">
        <w:rPr>
          <w:rFonts w:ascii="AngsanaUPC" w:eastAsia="Calibri" w:hAnsi="AngsanaUPC" w:cs="AngsanaUPC"/>
          <w:sz w:val="30"/>
          <w:szCs w:val="30"/>
        </w:rPr>
        <w:t>generally on delivery of the goods to the customers. For contracts that permit the customers to return the goods, revenue is recognized to the extent that it is highly probable that a significant reversal in the amount of cumulative revenue recognized will not occur.</w:t>
      </w:r>
      <w:r w:rsidRPr="00B16671">
        <w:rPr>
          <w:rFonts w:ascii="AngsanaUPC" w:eastAsia="Calibri" w:hAnsi="AngsanaUPC" w:cs="AngsanaUPC"/>
          <w:sz w:val="30"/>
          <w:szCs w:val="30"/>
          <w:cs/>
        </w:rPr>
        <w:t xml:space="preserve"> </w:t>
      </w:r>
      <w:r w:rsidRPr="00B16671">
        <w:rPr>
          <w:rFonts w:ascii="AngsanaUPC" w:eastAsia="Calibri" w:hAnsi="AngsanaUPC" w:cs="AngsanaUPC"/>
          <w:sz w:val="30"/>
          <w:szCs w:val="30"/>
        </w:rPr>
        <w:t>Therefore, the amount of revenue recognized is adjusted for estimated returns, which are estimated based on the historical data.</w:t>
      </w:r>
    </w:p>
    <w:p w14:paraId="578C8EDD" w14:textId="77777777" w:rsidR="00A9257E" w:rsidRPr="00D74AD0" w:rsidRDefault="00A9257E" w:rsidP="00A9257E">
      <w:pPr>
        <w:ind w:left="567"/>
        <w:jc w:val="thaiDistribute"/>
        <w:rPr>
          <w:rFonts w:ascii="AngsanaUPC" w:hAnsi="AngsanaUPC" w:cs="AngsanaUPC"/>
          <w:i/>
          <w:iCs/>
          <w:sz w:val="10"/>
          <w:szCs w:val="10"/>
        </w:rPr>
      </w:pPr>
    </w:p>
    <w:p w14:paraId="4651922C" w14:textId="77777777" w:rsidR="00A9257E" w:rsidRPr="00B16671" w:rsidRDefault="00A9257E" w:rsidP="00A9257E">
      <w:pPr>
        <w:ind w:left="540"/>
        <w:jc w:val="thaiDistribute"/>
        <w:rPr>
          <w:rFonts w:ascii="AngsanaUPC" w:hAnsi="AngsanaUPC" w:cs="AngsanaUPC"/>
          <w:sz w:val="30"/>
          <w:szCs w:val="30"/>
        </w:rPr>
      </w:pPr>
      <w:r w:rsidRPr="00B16671">
        <w:rPr>
          <w:rFonts w:ascii="AngsanaUPC" w:hAnsi="AngsanaUPC" w:cs="AngsanaUPC"/>
          <w:spacing w:val="-4"/>
          <w:sz w:val="30"/>
          <w:szCs w:val="30"/>
        </w:rPr>
        <w:t>Revenue for rendering of services is recognized as services are provided</w:t>
      </w:r>
      <w:r w:rsidRPr="00B16671">
        <w:rPr>
          <w:rFonts w:ascii="AngsanaUPC" w:hAnsi="AngsanaUPC" w:cs="AngsanaUPC"/>
          <w:spacing w:val="-4"/>
          <w:sz w:val="30"/>
          <w:szCs w:val="30"/>
          <w:cs/>
        </w:rPr>
        <w:t xml:space="preserve"> </w:t>
      </w:r>
      <w:r w:rsidRPr="00B16671">
        <w:rPr>
          <w:rFonts w:ascii="AngsanaUPC" w:hAnsi="AngsanaUPC" w:cs="AngsanaUPC"/>
          <w:spacing w:val="-4"/>
          <w:sz w:val="30"/>
          <w:szCs w:val="30"/>
        </w:rPr>
        <w:t>on the basis of stage of completion</w:t>
      </w:r>
      <w:r w:rsidRPr="00B16671">
        <w:rPr>
          <w:rFonts w:ascii="AngsanaUPC" w:hAnsi="AngsanaUPC" w:cs="AngsanaUPC"/>
          <w:sz w:val="30"/>
          <w:szCs w:val="30"/>
        </w:rPr>
        <w:t xml:space="preserve"> </w:t>
      </w:r>
      <w:bookmarkStart w:id="3" w:name="_Hlk20762613"/>
      <w:r w:rsidRPr="00B16671">
        <w:rPr>
          <w:rFonts w:ascii="AngsanaUPC" w:hAnsi="AngsanaUPC" w:cs="AngsanaUPC"/>
          <w:sz w:val="30"/>
          <w:szCs w:val="30"/>
        </w:rPr>
        <w:t>of the transaction.</w:t>
      </w:r>
    </w:p>
    <w:bookmarkEnd w:id="3"/>
    <w:p w14:paraId="42616C50" w14:textId="77777777" w:rsidR="00A9257E" w:rsidRPr="00D74AD0" w:rsidRDefault="00A9257E" w:rsidP="00A9257E">
      <w:pPr>
        <w:ind w:left="540"/>
        <w:jc w:val="both"/>
        <w:rPr>
          <w:rFonts w:ascii="AngsanaUPC" w:hAnsi="AngsanaUPC" w:cs="AngsanaUPC"/>
          <w:sz w:val="10"/>
          <w:szCs w:val="10"/>
        </w:rPr>
      </w:pPr>
    </w:p>
    <w:p w14:paraId="2E851A19" w14:textId="77777777" w:rsidR="00A9257E" w:rsidRPr="00B16671" w:rsidRDefault="00A9257E" w:rsidP="00A9257E">
      <w:pPr>
        <w:ind w:left="540"/>
        <w:jc w:val="thaiDistribute"/>
        <w:rPr>
          <w:rFonts w:ascii="AngsanaUPC" w:hAnsi="AngsanaUPC" w:cs="AngsanaUPC"/>
          <w:b/>
          <w:bCs/>
          <w:sz w:val="30"/>
          <w:szCs w:val="30"/>
        </w:rPr>
      </w:pPr>
      <w:r w:rsidRPr="00B16671">
        <w:rPr>
          <w:rFonts w:ascii="AngsanaUPC" w:hAnsi="AngsanaUPC" w:cs="AngsanaUPC"/>
          <w:sz w:val="30"/>
          <w:szCs w:val="30"/>
        </w:rPr>
        <w:t xml:space="preserve">For bundled packages, the </w:t>
      </w:r>
      <w:r w:rsidR="00C4777C" w:rsidRPr="00B16671">
        <w:rPr>
          <w:rFonts w:ascii="AngsanaUPC" w:hAnsi="AngsanaUPC" w:cs="AngsanaUPC"/>
          <w:sz w:val="30"/>
          <w:szCs w:val="30"/>
        </w:rPr>
        <w:t>Company</w:t>
      </w:r>
      <w:r w:rsidRPr="00B16671">
        <w:rPr>
          <w:rFonts w:ascii="AngsanaUPC" w:hAnsi="AngsanaUPC" w:cs="AngsanaUPC"/>
          <w:sz w:val="30"/>
          <w:szCs w:val="30"/>
        </w:rPr>
        <w:t xml:space="preserve"> accounts for individual products and services separately if they are distinct</w:t>
      </w:r>
      <w:r w:rsidRPr="00B16671">
        <w:rPr>
          <w:rFonts w:ascii="AngsanaUPC" w:hAnsi="AngsanaUPC" w:cs="AngsanaUPC"/>
          <w:sz w:val="30"/>
          <w:szCs w:val="30"/>
          <w:rtl/>
          <w:cs/>
        </w:rPr>
        <w:t xml:space="preserve"> </w:t>
      </w:r>
      <w:r w:rsidRPr="00B16671">
        <w:rPr>
          <w:rFonts w:ascii="AngsanaUPC" w:hAnsi="AngsanaUPC" w:cs="AngsanaUPC"/>
          <w:sz w:val="30"/>
          <w:szCs w:val="30"/>
        </w:rPr>
        <w:t>(</w:t>
      </w:r>
      <w:proofErr w:type="gramStart"/>
      <w:r w:rsidRPr="00B16671">
        <w:rPr>
          <w:rFonts w:ascii="AngsanaUPC" w:hAnsi="AngsanaUPC" w:cs="AngsanaUPC"/>
          <w:sz w:val="30"/>
          <w:szCs w:val="30"/>
        </w:rPr>
        <w:t>i.e.</w:t>
      </w:r>
      <w:proofErr w:type="gramEnd"/>
      <w:r w:rsidRPr="00B16671">
        <w:rPr>
          <w:rFonts w:ascii="AngsanaUPC" w:hAnsi="AngsanaUPC" w:cs="AngsanaUPC"/>
          <w:sz w:val="30"/>
          <w:szCs w:val="30"/>
        </w:rPr>
        <w:t xml:space="preserve"> if a product or service is separately identifiable from other items and a customer can benefit from it) or the multiple services are rendered in different reporting periods. The consideration</w:t>
      </w:r>
      <w:r w:rsidRPr="00B16671">
        <w:rPr>
          <w:rFonts w:ascii="AngsanaUPC" w:hAnsi="AngsanaUPC" w:cs="AngsanaUPC"/>
          <w:sz w:val="30"/>
          <w:szCs w:val="30"/>
          <w:rtl/>
          <w:cs/>
        </w:rPr>
        <w:t xml:space="preserve"> </w:t>
      </w:r>
      <w:r w:rsidRPr="00B16671">
        <w:rPr>
          <w:rFonts w:ascii="AngsanaUPC" w:hAnsi="AngsanaUPC" w:cs="AngsanaUPC"/>
          <w:sz w:val="30"/>
          <w:szCs w:val="30"/>
        </w:rPr>
        <w:t xml:space="preserve">received is allocated based on their relative stand-alone selling prices which are determined based on the price list at which the </w:t>
      </w:r>
      <w:r w:rsidR="00C4777C" w:rsidRPr="00B16671">
        <w:rPr>
          <w:rFonts w:ascii="AngsanaUPC" w:hAnsi="AngsanaUPC" w:cs="AngsanaUPC"/>
          <w:sz w:val="30"/>
          <w:szCs w:val="30"/>
        </w:rPr>
        <w:t>Company</w:t>
      </w:r>
      <w:r w:rsidRPr="00B16671">
        <w:rPr>
          <w:rFonts w:ascii="AngsanaUPC" w:hAnsi="AngsanaUPC" w:cs="AngsanaUPC"/>
          <w:sz w:val="30"/>
          <w:szCs w:val="30"/>
        </w:rPr>
        <w:t xml:space="preserve"> sells the products and services in separate transactions.</w:t>
      </w:r>
      <w:r w:rsidRPr="00B16671">
        <w:rPr>
          <w:rFonts w:ascii="AngsanaUPC" w:hAnsi="AngsanaUPC" w:cs="AngsanaUPC"/>
          <w:b/>
          <w:bCs/>
          <w:sz w:val="30"/>
          <w:szCs w:val="30"/>
        </w:rPr>
        <w:t xml:space="preserve"> </w:t>
      </w:r>
    </w:p>
    <w:p w14:paraId="4346ED2D" w14:textId="77777777" w:rsidR="00A9257E" w:rsidRPr="00D74AD0" w:rsidRDefault="00A9257E" w:rsidP="00A9257E">
      <w:pPr>
        <w:ind w:left="540"/>
        <w:jc w:val="thaiDistribute"/>
        <w:rPr>
          <w:rFonts w:ascii="AngsanaUPC" w:hAnsi="AngsanaUPC" w:cs="AngsanaUPC"/>
        </w:rPr>
      </w:pPr>
    </w:p>
    <w:p w14:paraId="1305A4C0" w14:textId="77777777" w:rsidR="00A9257E" w:rsidRPr="00B16671" w:rsidRDefault="00A9257E" w:rsidP="00A9257E">
      <w:pPr>
        <w:ind w:left="567"/>
        <w:jc w:val="thaiDistribute"/>
        <w:rPr>
          <w:rFonts w:ascii="AngsanaUPC" w:hAnsi="AngsanaUPC" w:cs="AngsanaUPC"/>
          <w:i/>
          <w:iCs/>
          <w:sz w:val="30"/>
          <w:szCs w:val="30"/>
        </w:rPr>
      </w:pPr>
      <w:r w:rsidRPr="00B16671">
        <w:rPr>
          <w:rFonts w:ascii="AngsanaUPC" w:hAnsi="AngsanaUPC" w:cs="AngsanaUPC"/>
          <w:i/>
          <w:iCs/>
          <w:sz w:val="30"/>
          <w:szCs w:val="30"/>
        </w:rPr>
        <w:t xml:space="preserve">Interest </w:t>
      </w:r>
    </w:p>
    <w:p w14:paraId="5A8E2593" w14:textId="77777777" w:rsidR="00A9257E" w:rsidRPr="00D74AD0" w:rsidRDefault="00A9257E" w:rsidP="00A9257E">
      <w:pPr>
        <w:ind w:left="567"/>
        <w:jc w:val="thaiDistribute"/>
        <w:rPr>
          <w:rFonts w:ascii="AngsanaUPC" w:hAnsi="AngsanaUPC" w:cs="AngsanaUPC"/>
        </w:rPr>
      </w:pPr>
    </w:p>
    <w:p w14:paraId="1A4471B7" w14:textId="77777777" w:rsidR="00A9257E" w:rsidRPr="00B16671" w:rsidRDefault="00A9257E" w:rsidP="00A9257E">
      <w:pPr>
        <w:ind w:left="567"/>
        <w:jc w:val="thaiDistribute"/>
        <w:rPr>
          <w:rFonts w:ascii="AngsanaUPC" w:hAnsi="AngsanaUPC" w:cs="AngsanaUPC"/>
          <w:sz w:val="30"/>
          <w:szCs w:val="30"/>
        </w:rPr>
      </w:pPr>
      <w:r w:rsidRPr="00B16671">
        <w:rPr>
          <w:rFonts w:ascii="AngsanaUPC" w:hAnsi="AngsanaUPC" w:cs="AngsanaUPC"/>
          <w:sz w:val="30"/>
          <w:szCs w:val="30"/>
        </w:rPr>
        <w:t xml:space="preserve">Interest income is recognized in profit or loss as it accrues. </w:t>
      </w:r>
    </w:p>
    <w:p w14:paraId="4ECB2FE1" w14:textId="77777777" w:rsidR="00A9257E" w:rsidRPr="00D74AD0" w:rsidRDefault="00A9257E" w:rsidP="00A9257E">
      <w:pPr>
        <w:ind w:left="567"/>
        <w:jc w:val="thaiDistribute"/>
        <w:rPr>
          <w:rFonts w:ascii="AngsanaUPC" w:hAnsi="AngsanaUPC" w:cs="AngsanaUPC"/>
        </w:rPr>
      </w:pPr>
    </w:p>
    <w:p w14:paraId="63F89FA1" w14:textId="77777777" w:rsidR="00A552BC" w:rsidRPr="00B16671" w:rsidRDefault="00301CA1" w:rsidP="001B1BC4">
      <w:pPr>
        <w:pStyle w:val="Heading8"/>
        <w:spacing w:after="240" w:line="240" w:lineRule="auto"/>
        <w:jc w:val="thaiDistribute"/>
        <w:rPr>
          <w:rFonts w:ascii="AngsanaUPC" w:hAnsi="AngsanaUPC" w:cs="AngsanaUPC"/>
          <w:b w:val="0"/>
          <w:bCs w:val="0"/>
          <w:sz w:val="30"/>
          <w:szCs w:val="30"/>
          <w:cs/>
        </w:rPr>
      </w:pPr>
      <w:r w:rsidRPr="00B16671">
        <w:rPr>
          <w:rFonts w:ascii="AngsanaUPC" w:hAnsi="AngsanaUPC" w:cs="AngsanaUPC"/>
          <w:b w:val="0"/>
          <w:bCs w:val="0"/>
          <w:i/>
          <w:iCs/>
          <w:sz w:val="30"/>
          <w:szCs w:val="30"/>
        </w:rPr>
        <w:lastRenderedPageBreak/>
        <w:t>(</w:t>
      </w:r>
      <w:r w:rsidR="00D43630">
        <w:rPr>
          <w:rFonts w:ascii="AngsanaUPC" w:hAnsi="AngsanaUPC" w:cs="AngsanaUPC"/>
          <w:b w:val="0"/>
          <w:bCs w:val="0"/>
          <w:i/>
          <w:iCs/>
          <w:sz w:val="30"/>
          <w:szCs w:val="30"/>
        </w:rPr>
        <w:t>s</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6A4086" w:rsidRPr="00B16671">
        <w:rPr>
          <w:rFonts w:ascii="AngsanaUPC" w:hAnsi="AngsanaUPC" w:cs="AngsanaUPC"/>
          <w:b w:val="0"/>
          <w:bCs w:val="0"/>
          <w:i/>
          <w:iCs/>
          <w:sz w:val="30"/>
          <w:szCs w:val="30"/>
        </w:rPr>
        <w:t>Finance costs</w:t>
      </w:r>
    </w:p>
    <w:p w14:paraId="5410DBF9" w14:textId="77777777" w:rsidR="006A4086" w:rsidRPr="00B16671" w:rsidRDefault="006A4086"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B16671">
        <w:rPr>
          <w:rFonts w:ascii="AngsanaUPC" w:hAnsi="AngsanaUPC" w:cs="AngsanaUPC"/>
          <w:sz w:val="30"/>
          <w:szCs w:val="30"/>
        </w:rPr>
        <w:t xml:space="preserve">Interest expenses and similar costs are charged to profit or loss for the period in which they are incurred, except to the extent that they are </w:t>
      </w:r>
      <w:proofErr w:type="spellStart"/>
      <w:r w:rsidR="00286913" w:rsidRPr="00B16671">
        <w:rPr>
          <w:rFonts w:ascii="AngsanaUPC" w:hAnsi="AngsanaUPC" w:cs="AngsanaUPC"/>
          <w:sz w:val="30"/>
          <w:szCs w:val="30"/>
        </w:rPr>
        <w:t>capitalised</w:t>
      </w:r>
      <w:proofErr w:type="spellEnd"/>
      <w:r w:rsidRPr="00B16671">
        <w:rPr>
          <w:rFonts w:ascii="AngsanaUPC" w:hAnsi="AngsanaUPC" w:cs="AngsanaUPC"/>
          <w:sz w:val="30"/>
          <w:szCs w:val="30"/>
        </w:rPr>
        <w:t xml:space="preserve"> as being directly attributable to the acquis</w:t>
      </w:r>
      <w:r w:rsidR="006F450D" w:rsidRPr="00B16671">
        <w:rPr>
          <w:rFonts w:ascii="AngsanaUPC" w:hAnsi="AngsanaUPC" w:cs="AngsanaUPC"/>
          <w:sz w:val="30"/>
          <w:szCs w:val="30"/>
        </w:rPr>
        <w:t>it</w:t>
      </w:r>
      <w:r w:rsidRPr="00B16671">
        <w:rPr>
          <w:rFonts w:ascii="AngsanaUPC" w:hAnsi="AngsanaUPC" w:cs="AngsanaUPC"/>
          <w:sz w:val="30"/>
          <w:szCs w:val="30"/>
        </w:rPr>
        <w:t>ion, construction or production of an asset which necessarily takes a substantial year of time to be prepared for its intended use or sale.</w:t>
      </w:r>
    </w:p>
    <w:p w14:paraId="25D3BC4C" w14:textId="77777777" w:rsidR="006A4086" w:rsidRPr="00B16671" w:rsidRDefault="006A4086"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sz w:val="30"/>
          <w:szCs w:val="30"/>
        </w:rPr>
      </w:pPr>
      <w:r w:rsidRPr="00B16671">
        <w:rPr>
          <w:rFonts w:ascii="AngsanaUPC" w:hAnsi="AngsanaUPC" w:cs="AngsanaUPC"/>
          <w:sz w:val="30"/>
          <w:szCs w:val="30"/>
        </w:rPr>
        <w:t xml:space="preserve">The interest component of finance lease payments is </w:t>
      </w:r>
      <w:proofErr w:type="spellStart"/>
      <w:r w:rsidR="00286913"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the statement of comprehensive income using the effective interest rate method.</w:t>
      </w:r>
    </w:p>
    <w:p w14:paraId="46EB651C" w14:textId="77777777" w:rsidR="006F2A71" w:rsidRPr="00D74AD0" w:rsidRDefault="006F2A71"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rPr>
      </w:pPr>
    </w:p>
    <w:p w14:paraId="4F92B12C" w14:textId="77777777" w:rsidR="00A552BC" w:rsidRPr="005119AC"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eastAsia="Calibri" w:hAnsi="AngsanaUPC" w:cs="AngsanaUPC"/>
          <w:sz w:val="10"/>
          <w:szCs w:val="10"/>
        </w:rPr>
      </w:pPr>
    </w:p>
    <w:p w14:paraId="49A3C232" w14:textId="77777777" w:rsidR="00A552BC" w:rsidRPr="00B16671" w:rsidRDefault="00301CA1" w:rsidP="00301CA1">
      <w:pPr>
        <w:pStyle w:val="Heading8"/>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t>(</w:t>
      </w:r>
      <w:r w:rsidR="00D43630">
        <w:rPr>
          <w:rFonts w:ascii="AngsanaUPC" w:hAnsi="AngsanaUPC" w:cs="AngsanaUPC"/>
          <w:b w:val="0"/>
          <w:bCs w:val="0"/>
          <w:i/>
          <w:iCs/>
          <w:sz w:val="30"/>
          <w:szCs w:val="30"/>
        </w:rPr>
        <w:t>t</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7B1870" w:rsidRPr="00B16671">
        <w:rPr>
          <w:rFonts w:ascii="AngsanaUPC" w:hAnsi="AngsanaUPC" w:cs="AngsanaUPC"/>
          <w:b w:val="0"/>
          <w:bCs w:val="0"/>
          <w:i/>
          <w:iCs/>
          <w:sz w:val="30"/>
          <w:szCs w:val="30"/>
        </w:rPr>
        <w:t>Income tax</w:t>
      </w:r>
    </w:p>
    <w:p w14:paraId="2A5DD082" w14:textId="77777777" w:rsidR="007B1870" w:rsidRPr="00B16671" w:rsidRDefault="007B1870" w:rsidP="007B1870">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Income tax expense for the year comprises current and deferred tax.  Current and deferred tax are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profit or loss except to the extent that they relate to a business combination, or items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directly in equity or in other comprehensive income.</w:t>
      </w:r>
    </w:p>
    <w:p w14:paraId="6C14C49F" w14:textId="77777777" w:rsidR="007B1870" w:rsidRPr="005119AC"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3C7E6D8" w14:textId="77777777" w:rsidR="00570087" w:rsidRPr="00B16671"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B16671">
        <w:rPr>
          <w:rFonts w:ascii="AngsanaUPC" w:hAnsi="AngsanaUPC" w:cs="AngsanaUPC"/>
          <w:i/>
          <w:iCs/>
          <w:sz w:val="30"/>
          <w:szCs w:val="30"/>
        </w:rPr>
        <w:t xml:space="preserve">Current </w:t>
      </w:r>
      <w:r w:rsidR="00806C5F" w:rsidRPr="00B16671">
        <w:rPr>
          <w:rFonts w:ascii="AngsanaUPC" w:hAnsi="AngsanaUPC" w:cs="AngsanaUPC"/>
          <w:i/>
          <w:iCs/>
          <w:sz w:val="30"/>
          <w:szCs w:val="30"/>
        </w:rPr>
        <w:t xml:space="preserve">income </w:t>
      </w:r>
      <w:r w:rsidRPr="00B16671">
        <w:rPr>
          <w:rFonts w:ascii="AngsanaUPC" w:hAnsi="AngsanaUPC" w:cs="AngsanaUPC"/>
          <w:i/>
          <w:iCs/>
          <w:sz w:val="30"/>
          <w:szCs w:val="30"/>
        </w:rPr>
        <w:t>tax</w:t>
      </w:r>
    </w:p>
    <w:p w14:paraId="56EFD9A3" w14:textId="77777777" w:rsidR="007B1870" w:rsidRPr="00B16671" w:rsidRDefault="007B1870" w:rsidP="007B1870">
      <w:pPr>
        <w:pStyle w:val="AccPolicysubhead"/>
        <w:spacing w:line="240" w:lineRule="atLeast"/>
        <w:rPr>
          <w:rFonts w:ascii="AngsanaUPC" w:hAnsi="AngsanaUPC" w:cs="AngsanaUPC"/>
          <w:i w:val="0"/>
          <w:iCs w:val="0"/>
        </w:rPr>
      </w:pPr>
      <w:r w:rsidRPr="00B16671">
        <w:rPr>
          <w:rFonts w:ascii="AngsanaUPC" w:hAnsi="AngsanaUPC" w:cs="AngsanaUPC"/>
          <w:i w:val="0"/>
          <w:iCs w:val="0"/>
        </w:rPr>
        <w:t xml:space="preserve">Current </w:t>
      </w:r>
      <w:r w:rsidR="00806C5F" w:rsidRPr="00B16671">
        <w:rPr>
          <w:rFonts w:ascii="AngsanaUPC" w:hAnsi="AngsanaUPC" w:cs="AngsanaUPC"/>
          <w:i w:val="0"/>
          <w:iCs w:val="0"/>
        </w:rPr>
        <w:t xml:space="preserve">income </w:t>
      </w:r>
      <w:r w:rsidRPr="00B16671">
        <w:rPr>
          <w:rFonts w:ascii="AngsanaUPC" w:hAnsi="AngsanaUPC" w:cs="AngsanaUPC"/>
          <w:i w:val="0"/>
          <w:iCs w:val="0"/>
        </w:rPr>
        <w:t xml:space="preserve">tax is the expected tax payable or receivable on the taxable income or loss for the year, using tax rates enacted at the reporting date, and any adjustment to tax payable in respect of previous years.   </w:t>
      </w:r>
    </w:p>
    <w:p w14:paraId="4A7D3514" w14:textId="77777777" w:rsidR="00570087" w:rsidRPr="005119AC" w:rsidRDefault="00570087"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406A2B90" w14:textId="77777777" w:rsidR="007B1870" w:rsidRPr="00B16671"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B16671">
        <w:rPr>
          <w:rFonts w:ascii="AngsanaUPC" w:hAnsi="AngsanaUPC" w:cs="AngsanaUPC"/>
          <w:i/>
          <w:iCs/>
          <w:sz w:val="30"/>
          <w:szCs w:val="30"/>
        </w:rPr>
        <w:t>Deferred tax</w:t>
      </w:r>
    </w:p>
    <w:p w14:paraId="44161159" w14:textId="77777777" w:rsidR="007B1870" w:rsidRPr="00B16671" w:rsidRDefault="007B1870" w:rsidP="007B1870">
      <w:pPr>
        <w:autoSpaceDE w:val="0"/>
        <w:autoSpaceDN w:val="0"/>
        <w:adjustRightInd w:val="0"/>
        <w:ind w:left="540"/>
        <w:jc w:val="thaiDistribute"/>
        <w:rPr>
          <w:rFonts w:ascii="AngsanaUPC" w:hAnsi="AngsanaUPC" w:cs="AngsanaUPC"/>
          <w:sz w:val="30"/>
          <w:szCs w:val="30"/>
        </w:rPr>
      </w:pPr>
      <w:r w:rsidRPr="00B16671">
        <w:rPr>
          <w:rFonts w:ascii="AngsanaUPC" w:hAnsi="AngsanaUPC" w:cs="AngsanaUPC"/>
          <w:sz w:val="30"/>
          <w:szCs w:val="30"/>
        </w:rPr>
        <w:t xml:space="preserve">Deferred tax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using tax rates enacted or substantively enacted at the reporting date.  </w:t>
      </w:r>
    </w:p>
    <w:p w14:paraId="1DA45B9A" w14:textId="77777777" w:rsidR="007B1870" w:rsidRDefault="007B1870" w:rsidP="007B1870">
      <w:pPr>
        <w:autoSpaceDE w:val="0"/>
        <w:autoSpaceDN w:val="0"/>
        <w:adjustRightInd w:val="0"/>
        <w:ind w:left="540"/>
        <w:jc w:val="thaiDistribute"/>
        <w:rPr>
          <w:rFonts w:ascii="AngsanaUPC" w:hAnsi="AngsanaUPC" w:cs="AngsanaUPC"/>
          <w:sz w:val="10"/>
          <w:szCs w:val="10"/>
        </w:rPr>
      </w:pPr>
    </w:p>
    <w:p w14:paraId="455AD55F" w14:textId="77777777" w:rsidR="007B1870" w:rsidRDefault="00A10BD9"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30"/>
          <w:szCs w:val="30"/>
        </w:rPr>
      </w:pPr>
      <w:r w:rsidRPr="00B16671">
        <w:rPr>
          <w:rFonts w:ascii="AngsanaUPC" w:hAnsi="AngsanaUPC" w:cs="AngsanaUPC"/>
          <w:sz w:val="30"/>
          <w:szCs w:val="30"/>
        </w:rPr>
        <w:t>The measurement of deferred tax reflects the tax consequences that would foll</w:t>
      </w:r>
      <w:r w:rsidR="00806C5F" w:rsidRPr="00B16671">
        <w:rPr>
          <w:rFonts w:ascii="AngsanaUPC" w:hAnsi="AngsanaUPC" w:cs="AngsanaUPC"/>
          <w:sz w:val="30"/>
          <w:szCs w:val="30"/>
        </w:rPr>
        <w:t xml:space="preserve">ow the manner in which </w:t>
      </w:r>
      <w:r w:rsidR="003C37CD" w:rsidRPr="00A25E07">
        <w:rPr>
          <w:rFonts w:ascii="Angsana New" w:eastAsia="Arial Unicode MS" w:hAnsi="Angsana New"/>
          <w:sz w:val="30"/>
          <w:szCs w:val="30"/>
        </w:rPr>
        <w:t xml:space="preserve">The </w:t>
      </w:r>
      <w:r w:rsidR="003C37CD">
        <w:rPr>
          <w:rFonts w:ascii="Angsana New" w:eastAsia="SimSun" w:hAnsi="Angsana New"/>
          <w:sz w:val="30"/>
          <w:szCs w:val="30"/>
          <w:lang w:val="en-GB"/>
        </w:rPr>
        <w:t>Group</w:t>
      </w:r>
      <w:r w:rsidRPr="00B16671">
        <w:rPr>
          <w:rFonts w:ascii="AngsanaUPC" w:hAnsi="AngsanaUPC" w:cs="AngsanaUPC"/>
          <w:sz w:val="30"/>
          <w:szCs w:val="30"/>
        </w:rPr>
        <w:t xml:space="preserve"> expects, at the end of the reporting period, to recover or settle the carrying amount of its assets and liabilities.</w:t>
      </w:r>
    </w:p>
    <w:p w14:paraId="48B880B7" w14:textId="77777777" w:rsidR="005119AC" w:rsidRPr="005119AC" w:rsidRDefault="005119AC"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692ED933" w14:textId="77777777" w:rsidR="007B1870" w:rsidRPr="00B16671" w:rsidRDefault="007B1870" w:rsidP="007B1870">
      <w:pPr>
        <w:autoSpaceDE w:val="0"/>
        <w:autoSpaceDN w:val="0"/>
        <w:adjustRightInd w:val="0"/>
        <w:ind w:left="540"/>
        <w:jc w:val="thaiDistribute"/>
        <w:rPr>
          <w:rFonts w:ascii="AngsanaUPC" w:hAnsi="AngsanaUPC" w:cs="AngsanaUPC"/>
          <w:sz w:val="30"/>
          <w:szCs w:val="30"/>
        </w:rPr>
      </w:pPr>
      <w:r w:rsidRPr="00B16671">
        <w:rPr>
          <w:rFonts w:ascii="AngsanaUPC" w:hAnsi="AngsanaUPC" w:cs="AngsanaUPC"/>
          <w:sz w:val="30"/>
          <w:szCs w:val="30"/>
        </w:rPr>
        <w:t>In determining the amount of cur</w:t>
      </w:r>
      <w:r w:rsidR="00806C5F" w:rsidRPr="00B16671">
        <w:rPr>
          <w:rFonts w:ascii="AngsanaUPC" w:hAnsi="AngsanaUPC" w:cs="AngsanaUPC"/>
          <w:sz w:val="30"/>
          <w:szCs w:val="30"/>
        </w:rPr>
        <w:t>rent and deferred tax, the Company</w:t>
      </w:r>
      <w:r w:rsidRPr="00B16671">
        <w:rPr>
          <w:rFonts w:ascii="AngsanaUPC" w:hAnsi="AngsanaUPC" w:cs="AngsanaUPC"/>
          <w:sz w:val="30"/>
          <w:szCs w:val="30"/>
        </w:rPr>
        <w:t xml:space="preserve"> takes into account the impact of uncertain tax positions and whether additional taxes and interest may be due. The </w:t>
      </w:r>
      <w:r w:rsidR="00C4777C" w:rsidRPr="00B16671">
        <w:rPr>
          <w:rFonts w:ascii="AngsanaUPC" w:hAnsi="AngsanaUPC" w:cs="AngsanaUPC"/>
          <w:sz w:val="30"/>
          <w:szCs w:val="30"/>
        </w:rPr>
        <w:t>Company</w:t>
      </w:r>
      <w:r w:rsidRPr="00B16671">
        <w:rPr>
          <w:rFonts w:ascii="AngsanaUPC" w:hAnsi="AngsanaUPC" w:cs="AngsanaUPC"/>
          <w:sz w:val="30"/>
          <w:szCs w:val="30"/>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w:t>
      </w:r>
      <w:r w:rsidR="00806C5F" w:rsidRPr="00B16671">
        <w:rPr>
          <w:rFonts w:ascii="AngsanaUPC" w:hAnsi="AngsanaUPC" w:cs="AngsanaUPC"/>
          <w:sz w:val="30"/>
          <w:szCs w:val="30"/>
        </w:rPr>
        <w:t xml:space="preserve"> available that causes the Company</w:t>
      </w:r>
      <w:r w:rsidRPr="00B16671">
        <w:rPr>
          <w:rFonts w:ascii="AngsanaUPC" w:hAnsi="AngsanaUPC" w:cs="AngsanaUPC"/>
          <w:sz w:val="30"/>
          <w:szCs w:val="30"/>
        </w:rPr>
        <w:t xml:space="preserve"> to change its judgement regarding the adequacy of existing tax liabilities; such changes to tax liabilities will impact tax expense in the period that such a determination is made.</w:t>
      </w:r>
    </w:p>
    <w:p w14:paraId="454F68DF" w14:textId="77777777" w:rsidR="00570087" w:rsidRPr="00D74AD0" w:rsidRDefault="00570087" w:rsidP="00570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jc w:val="thaiDistribute"/>
        <w:rPr>
          <w:rFonts w:ascii="AngsanaUPC" w:hAnsi="AngsanaUPC" w:cs="AngsanaUPC"/>
          <w:sz w:val="10"/>
          <w:szCs w:val="10"/>
        </w:rPr>
      </w:pPr>
    </w:p>
    <w:p w14:paraId="127709B5" w14:textId="77777777" w:rsidR="0015574D" w:rsidRPr="00B16671" w:rsidRDefault="0015574D" w:rsidP="0015574D">
      <w:pPr>
        <w:autoSpaceDE w:val="0"/>
        <w:autoSpaceDN w:val="0"/>
        <w:adjustRightInd w:val="0"/>
        <w:ind w:left="540"/>
        <w:jc w:val="thaiDistribute"/>
        <w:rPr>
          <w:rFonts w:ascii="AngsanaUPC" w:hAnsi="AngsanaUPC" w:cs="AngsanaUPC"/>
          <w:sz w:val="30"/>
          <w:szCs w:val="30"/>
        </w:rPr>
      </w:pPr>
      <w:r w:rsidRPr="00B16671">
        <w:rPr>
          <w:rFonts w:ascii="AngsanaUPC" w:hAnsi="AngsanaUPC" w:cs="AngsanaUPC"/>
          <w:sz w:val="30"/>
          <w:szCs w:val="30"/>
        </w:rPr>
        <w:lastRenderedPageBreak/>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B16671">
        <w:rPr>
          <w:rFonts w:ascii="AngsanaUPC" w:hAnsi="AngsanaUPC" w:cs="AngsanaUPC"/>
          <w:sz w:val="30"/>
          <w:szCs w:val="30"/>
        </w:rPr>
        <w:t>realised</w:t>
      </w:r>
      <w:proofErr w:type="spellEnd"/>
      <w:r w:rsidRPr="00B16671">
        <w:rPr>
          <w:rFonts w:ascii="AngsanaUPC" w:hAnsi="AngsanaUPC" w:cs="AngsanaUPC"/>
          <w:sz w:val="30"/>
          <w:szCs w:val="30"/>
        </w:rPr>
        <w:t xml:space="preserve"> simultaneously.   </w:t>
      </w:r>
    </w:p>
    <w:p w14:paraId="7BBC1E4C" w14:textId="77777777" w:rsidR="0015574D" w:rsidRPr="00B16671" w:rsidRDefault="0015574D" w:rsidP="0015574D">
      <w:pPr>
        <w:tabs>
          <w:tab w:val="left" w:pos="540"/>
        </w:tabs>
        <w:spacing w:line="200" w:lineRule="exact"/>
        <w:ind w:left="547"/>
        <w:rPr>
          <w:rFonts w:ascii="AngsanaUPC" w:hAnsi="AngsanaUPC" w:cs="AngsanaUPC"/>
          <w:sz w:val="30"/>
          <w:szCs w:val="30"/>
        </w:rPr>
      </w:pPr>
    </w:p>
    <w:p w14:paraId="7AE336A0" w14:textId="77777777" w:rsidR="0015574D" w:rsidRPr="00B16671" w:rsidRDefault="0015574D" w:rsidP="0015574D">
      <w:pPr>
        <w:pStyle w:val="BodyText"/>
        <w:spacing w:after="0"/>
        <w:ind w:left="540"/>
        <w:jc w:val="both"/>
        <w:rPr>
          <w:rFonts w:ascii="AngsanaUPC" w:hAnsi="AngsanaUPC" w:cs="AngsanaUPC"/>
          <w:sz w:val="30"/>
          <w:szCs w:val="30"/>
        </w:rPr>
      </w:pPr>
      <w:r w:rsidRPr="00B16671">
        <w:rPr>
          <w:rFonts w:ascii="AngsanaUPC" w:hAnsi="AngsanaUPC" w:cs="AngsanaUPC"/>
          <w:sz w:val="30"/>
          <w:szCs w:val="30"/>
        </w:rPr>
        <w:t xml:space="preserve">A deferred tax asset is </w:t>
      </w: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to the extent that it is probable that future taxable profits will be available against which the temporary differences can be </w:t>
      </w:r>
      <w:proofErr w:type="spellStart"/>
      <w:r w:rsidRPr="00B16671">
        <w:rPr>
          <w:rFonts w:ascii="AngsanaUPC" w:hAnsi="AngsanaUPC" w:cs="AngsanaUPC"/>
          <w:sz w:val="30"/>
          <w:szCs w:val="30"/>
        </w:rPr>
        <w:t>utilised</w:t>
      </w:r>
      <w:proofErr w:type="spellEnd"/>
      <w:r w:rsidRPr="00B16671">
        <w:rPr>
          <w:rFonts w:ascii="AngsanaUPC" w:hAnsi="AngsanaUPC" w:cs="AngsanaUPC"/>
          <w:sz w:val="30"/>
          <w:szCs w:val="30"/>
        </w:rPr>
        <w:t xml:space="preserve">.  Deferred tax assets are reviewed at each reporting date and reduced to the extent that it is no longer probable that the related tax benefit will be </w:t>
      </w:r>
      <w:proofErr w:type="spellStart"/>
      <w:r w:rsidRPr="00B16671">
        <w:rPr>
          <w:rFonts w:ascii="AngsanaUPC" w:hAnsi="AngsanaUPC" w:cs="AngsanaUPC"/>
          <w:sz w:val="30"/>
          <w:szCs w:val="30"/>
        </w:rPr>
        <w:t>realised</w:t>
      </w:r>
      <w:proofErr w:type="spellEnd"/>
      <w:r w:rsidRPr="00B16671">
        <w:rPr>
          <w:rFonts w:ascii="AngsanaUPC" w:hAnsi="AngsanaUPC" w:cs="AngsanaUPC"/>
          <w:sz w:val="30"/>
          <w:szCs w:val="30"/>
        </w:rPr>
        <w:t>.</w:t>
      </w:r>
    </w:p>
    <w:p w14:paraId="79B3A36A" w14:textId="77777777" w:rsidR="004B1BB4" w:rsidRPr="00D74AD0" w:rsidRDefault="004B1BB4" w:rsidP="004B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10"/>
          <w:szCs w:val="10"/>
        </w:rPr>
      </w:pPr>
    </w:p>
    <w:p w14:paraId="7B910D1E" w14:textId="77777777" w:rsidR="00A552BC" w:rsidRPr="00B16671" w:rsidRDefault="00301CA1" w:rsidP="00301CA1">
      <w:pPr>
        <w:pStyle w:val="Heading8"/>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t>(</w:t>
      </w:r>
      <w:r w:rsidR="00D43630">
        <w:rPr>
          <w:rFonts w:ascii="AngsanaUPC" w:hAnsi="AngsanaUPC" w:cs="AngsanaUPC"/>
          <w:b w:val="0"/>
          <w:bCs w:val="0"/>
          <w:i/>
          <w:iCs/>
          <w:sz w:val="30"/>
          <w:szCs w:val="30"/>
        </w:rPr>
        <w:t>u</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5A3652" w:rsidRPr="00B16671">
        <w:rPr>
          <w:rFonts w:ascii="AngsanaUPC" w:hAnsi="AngsanaUPC" w:cs="AngsanaUPC"/>
          <w:b w:val="0"/>
          <w:bCs w:val="0"/>
          <w:i/>
          <w:iCs/>
          <w:sz w:val="30"/>
          <w:szCs w:val="30"/>
        </w:rPr>
        <w:t>Basic e</w:t>
      </w:r>
      <w:r w:rsidR="0015574D" w:rsidRPr="00B16671">
        <w:rPr>
          <w:rFonts w:ascii="AngsanaUPC" w:hAnsi="AngsanaUPC" w:cs="AngsanaUPC"/>
          <w:b w:val="0"/>
          <w:bCs w:val="0"/>
          <w:i/>
          <w:iCs/>
          <w:sz w:val="30"/>
          <w:szCs w:val="30"/>
        </w:rPr>
        <w:t>arnings per share</w:t>
      </w:r>
    </w:p>
    <w:p w14:paraId="06B14298" w14:textId="77777777" w:rsidR="00DA6674" w:rsidRPr="00D74AD0"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59547D16" w14:textId="77777777" w:rsidR="0015574D" w:rsidRPr="00B16671" w:rsidRDefault="00806C5F" w:rsidP="0015574D">
      <w:pPr>
        <w:autoSpaceDE w:val="0"/>
        <w:autoSpaceDN w:val="0"/>
        <w:adjustRightInd w:val="0"/>
        <w:ind w:left="540"/>
        <w:jc w:val="thaiDistribute"/>
        <w:rPr>
          <w:rFonts w:ascii="AngsanaUPC" w:hAnsi="AngsanaUPC" w:cs="AngsanaUPC"/>
          <w:sz w:val="30"/>
          <w:szCs w:val="30"/>
        </w:rPr>
      </w:pPr>
      <w:r w:rsidRPr="00B16671">
        <w:rPr>
          <w:rFonts w:ascii="AngsanaUPC" w:hAnsi="AngsanaUPC" w:cs="AngsanaUPC"/>
          <w:sz w:val="30"/>
          <w:szCs w:val="30"/>
        </w:rPr>
        <w:t>The Company</w:t>
      </w:r>
      <w:r w:rsidR="0015574D" w:rsidRPr="00B16671">
        <w:rPr>
          <w:rFonts w:ascii="AngsanaUPC" w:hAnsi="AngsanaUPC" w:cs="AngsanaUPC"/>
          <w:sz w:val="30"/>
          <w:szCs w:val="30"/>
        </w:rPr>
        <w:t xml:space="preserve"> presents basic earnings per share (EPS) data for its ordinary shares. Basic earnings per share is calculated by dividing the profit or loss attributable to ordinary shareholders of the Company by the weighted average number of ordinary shares outstanding during the year. </w:t>
      </w:r>
    </w:p>
    <w:p w14:paraId="194F93DB" w14:textId="77777777" w:rsidR="00DA6674" w:rsidRPr="00D74AD0"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1CE7EA63" w14:textId="77777777" w:rsidR="00A552BC" w:rsidRPr="00B16671" w:rsidRDefault="00301CA1" w:rsidP="00301CA1">
      <w:pPr>
        <w:pStyle w:val="Heading8"/>
        <w:jc w:val="thaiDistribute"/>
        <w:rPr>
          <w:rFonts w:ascii="AngsanaUPC" w:hAnsi="AngsanaUPC" w:cs="AngsanaUPC"/>
          <w:b w:val="0"/>
          <w:bCs w:val="0"/>
          <w:i/>
          <w:iCs/>
          <w:sz w:val="30"/>
          <w:szCs w:val="30"/>
          <w:cs/>
          <w:lang w:val="th-TH"/>
        </w:rPr>
      </w:pPr>
      <w:r w:rsidRPr="00B16671">
        <w:rPr>
          <w:rFonts w:ascii="AngsanaUPC" w:hAnsi="AngsanaUPC" w:cs="AngsanaUPC"/>
          <w:b w:val="0"/>
          <w:bCs w:val="0"/>
          <w:i/>
          <w:iCs/>
          <w:sz w:val="30"/>
          <w:szCs w:val="30"/>
        </w:rPr>
        <w:t>(</w:t>
      </w:r>
      <w:r w:rsidR="00D43630">
        <w:rPr>
          <w:rFonts w:ascii="AngsanaUPC" w:hAnsi="AngsanaUPC" w:cs="AngsanaUPC"/>
          <w:b w:val="0"/>
          <w:bCs w:val="0"/>
          <w:i/>
          <w:iCs/>
          <w:sz w:val="30"/>
          <w:szCs w:val="30"/>
        </w:rPr>
        <w:t>v</w:t>
      </w:r>
      <w:r w:rsidRPr="00B16671">
        <w:rPr>
          <w:rFonts w:ascii="AngsanaUPC" w:hAnsi="AngsanaUPC" w:cs="AngsanaUPC"/>
          <w:b w:val="0"/>
          <w:bCs w:val="0"/>
          <w:i/>
          <w:iCs/>
          <w:sz w:val="30"/>
          <w:szCs w:val="30"/>
        </w:rPr>
        <w:t>)</w:t>
      </w:r>
      <w:r w:rsidRPr="00B16671">
        <w:rPr>
          <w:rFonts w:ascii="AngsanaUPC" w:hAnsi="AngsanaUPC" w:cs="AngsanaUPC"/>
          <w:b w:val="0"/>
          <w:bCs w:val="0"/>
          <w:i/>
          <w:iCs/>
          <w:sz w:val="30"/>
          <w:szCs w:val="30"/>
        </w:rPr>
        <w:tab/>
      </w:r>
      <w:r w:rsidR="0015574D" w:rsidRPr="00B16671">
        <w:rPr>
          <w:rFonts w:ascii="AngsanaUPC" w:hAnsi="AngsanaUPC" w:cs="AngsanaUPC"/>
          <w:b w:val="0"/>
          <w:bCs w:val="0"/>
          <w:i/>
          <w:iCs/>
          <w:sz w:val="30"/>
          <w:szCs w:val="30"/>
        </w:rPr>
        <w:t xml:space="preserve"> Segment reporting</w:t>
      </w:r>
    </w:p>
    <w:p w14:paraId="0817A9CA" w14:textId="77777777" w:rsidR="00DA6674" w:rsidRPr="00D74AD0"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0ED96B59" w14:textId="77777777" w:rsidR="0015574D" w:rsidRPr="00B16671" w:rsidRDefault="0015574D" w:rsidP="0015574D">
      <w:pPr>
        <w:ind w:left="540"/>
        <w:jc w:val="both"/>
        <w:rPr>
          <w:rFonts w:ascii="AngsanaUPC" w:hAnsi="AngsanaUPC" w:cs="AngsanaUPC"/>
          <w:sz w:val="30"/>
          <w:szCs w:val="30"/>
        </w:rPr>
      </w:pPr>
      <w:r w:rsidRPr="00B16671">
        <w:rPr>
          <w:rFonts w:ascii="AngsanaUPC" w:hAnsi="AngsanaUPC" w:cs="AngsanaUPC"/>
          <w:sz w:val="30"/>
          <w:szCs w:val="30"/>
        </w:rPr>
        <w:t>Segment result</w:t>
      </w:r>
      <w:r w:rsidR="00806C5F" w:rsidRPr="00B16671">
        <w:rPr>
          <w:rFonts w:ascii="AngsanaUPC" w:hAnsi="AngsanaUPC" w:cs="AngsanaUPC"/>
          <w:sz w:val="30"/>
          <w:szCs w:val="30"/>
        </w:rPr>
        <w:t>s that are reported to the Company</w:t>
      </w:r>
      <w:r w:rsidRPr="00B16671">
        <w:rPr>
          <w:rFonts w:ascii="AngsanaUPC" w:hAnsi="AngsanaUPC" w:cs="AngsanaUPC"/>
          <w:sz w:val="30"/>
          <w:szCs w:val="30"/>
        </w:rPr>
        <w:t xml:space="preserve">’s CEO (the chief operating decision maker) include items directly attributable to a segment as well as those that can be allocated on a reasonable basis.  </w:t>
      </w:r>
    </w:p>
    <w:p w14:paraId="45F7FB51" w14:textId="77777777" w:rsidR="0015574D" w:rsidRDefault="0015574D" w:rsidP="0015574D">
      <w:pPr>
        <w:ind w:left="540"/>
        <w:jc w:val="both"/>
        <w:rPr>
          <w:rFonts w:ascii="AngsanaUPC" w:hAnsi="AngsanaUPC" w:cs="AngsanaUPC"/>
          <w:sz w:val="30"/>
          <w:szCs w:val="30"/>
        </w:rPr>
      </w:pPr>
      <w:r w:rsidRPr="00B16671">
        <w:rPr>
          <w:rFonts w:ascii="AngsanaUPC" w:hAnsi="AngsanaUPC" w:cs="AngsanaUPC"/>
          <w:sz w:val="30"/>
          <w:szCs w:val="30"/>
        </w:rPr>
        <w:t>Unallocated items comprise mainly primarily the company’s headquarters assets, liabilities and head office revenues and expenses and tax assets and tax liabilities.</w:t>
      </w:r>
    </w:p>
    <w:p w14:paraId="55711EED" w14:textId="77777777" w:rsidR="0005395D" w:rsidRDefault="0005395D" w:rsidP="0015574D">
      <w:pPr>
        <w:ind w:left="540"/>
        <w:jc w:val="both"/>
        <w:rPr>
          <w:rFonts w:ascii="AngsanaUPC" w:hAnsi="AngsanaUPC" w:cs="AngsanaUPC"/>
          <w:sz w:val="30"/>
          <w:szCs w:val="30"/>
        </w:rPr>
      </w:pPr>
    </w:p>
    <w:p w14:paraId="6FBC5564" w14:textId="77777777" w:rsidR="00F37E57" w:rsidRPr="00B16671" w:rsidRDefault="008821FC" w:rsidP="00F37E5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B16671">
        <w:rPr>
          <w:rFonts w:ascii="AngsanaUPC" w:hAnsi="AngsanaUPC" w:cs="AngsanaUPC"/>
          <w:b/>
          <w:sz w:val="30"/>
          <w:szCs w:val="30"/>
        </w:rPr>
        <w:t xml:space="preserve">Related </w:t>
      </w:r>
      <w:r w:rsidR="00806C5F" w:rsidRPr="00B16671">
        <w:rPr>
          <w:rFonts w:ascii="AngsanaUPC" w:hAnsi="AngsanaUPC" w:cs="AngsanaUPC"/>
          <w:b/>
          <w:sz w:val="30"/>
          <w:szCs w:val="30"/>
        </w:rPr>
        <w:t xml:space="preserve">person or </w:t>
      </w:r>
      <w:r w:rsidRPr="00B16671">
        <w:rPr>
          <w:rFonts w:ascii="AngsanaUPC" w:hAnsi="AngsanaUPC" w:cs="AngsanaUPC"/>
          <w:b/>
          <w:sz w:val="30"/>
          <w:szCs w:val="30"/>
        </w:rPr>
        <w:t>parties</w:t>
      </w:r>
    </w:p>
    <w:p w14:paraId="2724E1BA" w14:textId="77777777" w:rsidR="00F37E57" w:rsidRPr="00D74AD0" w:rsidRDefault="00F37E57"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10"/>
          <w:szCs w:val="10"/>
        </w:rPr>
      </w:pPr>
    </w:p>
    <w:p w14:paraId="4CF474E9" w14:textId="77777777" w:rsidR="008821FC" w:rsidRDefault="008821FC"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30"/>
          <w:szCs w:val="30"/>
        </w:rPr>
      </w:pPr>
      <w:r w:rsidRPr="00B16671">
        <w:rPr>
          <w:rFonts w:ascii="AngsanaUPC" w:hAnsi="AngsanaUPC" w:cs="AngsanaUPC"/>
          <w:sz w:val="30"/>
          <w:szCs w:val="30"/>
        </w:rPr>
        <w:t xml:space="preserve">For the purposes of these financial statements, parties are considered to be related to the </w:t>
      </w:r>
      <w:r w:rsidR="00C4777C" w:rsidRPr="00B16671">
        <w:rPr>
          <w:rFonts w:ascii="AngsanaUPC" w:hAnsi="AngsanaUPC" w:cs="AngsanaUPC"/>
          <w:sz w:val="30"/>
          <w:szCs w:val="30"/>
        </w:rPr>
        <w:t>Company</w:t>
      </w:r>
      <w:r w:rsidRPr="00B16671">
        <w:rPr>
          <w:rFonts w:ascii="AngsanaUPC" w:hAnsi="AngsanaUPC" w:cs="AngsanaUPC"/>
          <w:sz w:val="30"/>
          <w:szCs w:val="30"/>
        </w:rPr>
        <w:t xml:space="preserve"> if the </w:t>
      </w:r>
      <w:r w:rsidR="00C4777C" w:rsidRPr="00B16671">
        <w:rPr>
          <w:rFonts w:ascii="AngsanaUPC" w:hAnsi="AngsanaUPC" w:cs="AngsanaUPC"/>
          <w:sz w:val="30"/>
          <w:szCs w:val="30"/>
        </w:rPr>
        <w:t>Company</w:t>
      </w:r>
      <w:r w:rsidRPr="00B16671">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w:t>
      </w:r>
      <w:r w:rsidR="00806C5F" w:rsidRPr="00B16671">
        <w:rPr>
          <w:rFonts w:ascii="AngsanaUPC" w:hAnsi="AngsanaUPC" w:cs="AngsanaUPC"/>
          <w:sz w:val="30"/>
          <w:szCs w:val="30"/>
        </w:rPr>
        <w:t>re the Company</w:t>
      </w:r>
      <w:r w:rsidRPr="00B16671">
        <w:rPr>
          <w:rFonts w:ascii="AngsanaUPC" w:hAnsi="AngsanaUPC" w:cs="AngsanaUPC"/>
          <w:sz w:val="30"/>
          <w:szCs w:val="30"/>
        </w:rPr>
        <w:t xml:space="preserve"> and the party are subject to common control or common significant influence. Related parties may be individuals or other entities.</w:t>
      </w:r>
    </w:p>
    <w:p w14:paraId="5935EE67" w14:textId="77777777" w:rsidR="002A4DD9" w:rsidRDefault="002A4DD9"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30"/>
          <w:szCs w:val="30"/>
        </w:rPr>
      </w:pPr>
    </w:p>
    <w:p w14:paraId="0507C482" w14:textId="77777777" w:rsidR="002A4DD9" w:rsidRDefault="002A4DD9"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30"/>
          <w:szCs w:val="30"/>
        </w:rPr>
      </w:pPr>
    </w:p>
    <w:p w14:paraId="160A4F99" w14:textId="77777777" w:rsidR="002A4DD9" w:rsidRDefault="002A4DD9"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30"/>
          <w:szCs w:val="30"/>
        </w:rPr>
      </w:pPr>
    </w:p>
    <w:p w14:paraId="249C660B" w14:textId="77777777" w:rsidR="009C407E" w:rsidRPr="00B16671" w:rsidRDefault="009C407E"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30"/>
          <w:szCs w:val="30"/>
        </w:rPr>
      </w:pPr>
    </w:p>
    <w:p w14:paraId="1F037616" w14:textId="77777777" w:rsidR="005F3E22" w:rsidRPr="00B16671" w:rsidRDefault="005F3E22" w:rsidP="00D56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AngsanaUPC" w:hAnsi="AngsanaUPC" w:cs="AngsanaUPC"/>
          <w:b/>
          <w:sz w:val="30"/>
          <w:szCs w:val="30"/>
        </w:rPr>
      </w:pPr>
    </w:p>
    <w:p w14:paraId="62D5E569" w14:textId="77777777" w:rsidR="008821FC" w:rsidRPr="00B16671" w:rsidRDefault="008821FC" w:rsidP="008821FC">
      <w:pPr>
        <w:ind w:left="540"/>
        <w:jc w:val="both"/>
        <w:rPr>
          <w:rFonts w:ascii="AngsanaUPC" w:hAnsi="AngsanaUPC" w:cs="AngsanaUPC"/>
          <w:sz w:val="30"/>
          <w:szCs w:val="30"/>
        </w:rPr>
      </w:pPr>
      <w:r w:rsidRPr="00B16671">
        <w:rPr>
          <w:rFonts w:ascii="AngsanaUPC" w:hAnsi="AngsanaUPC" w:cs="AngsanaUPC"/>
          <w:sz w:val="30"/>
          <w:szCs w:val="30"/>
        </w:rPr>
        <w:lastRenderedPageBreak/>
        <w:t>Relationship with key management and other related parties were as follows:</w:t>
      </w:r>
    </w:p>
    <w:p w14:paraId="42CEC88F" w14:textId="77777777" w:rsidR="00C67B95" w:rsidRPr="005119AC" w:rsidRDefault="00C67B95" w:rsidP="002B7C13">
      <w:pPr>
        <w:pStyle w:val="block"/>
        <w:spacing w:after="0" w:line="240" w:lineRule="auto"/>
        <w:ind w:left="540"/>
        <w:jc w:val="both"/>
        <w:rPr>
          <w:rFonts w:ascii="AngsanaUPC" w:hAnsi="AngsanaUPC" w:cs="AngsanaUPC"/>
          <w:b/>
          <w:sz w:val="10"/>
          <w:szCs w:val="10"/>
          <w:cs/>
          <w:lang w:bidi="th-TH"/>
        </w:rPr>
      </w:pPr>
    </w:p>
    <w:tbl>
      <w:tblPr>
        <w:tblW w:w="9796" w:type="dxa"/>
        <w:tblInd w:w="392" w:type="dxa"/>
        <w:tblLook w:val="01E0" w:firstRow="1" w:lastRow="1" w:firstColumn="1" w:lastColumn="1" w:noHBand="0" w:noVBand="0"/>
      </w:tblPr>
      <w:tblGrid>
        <w:gridCol w:w="4486"/>
        <w:gridCol w:w="1980"/>
        <w:gridCol w:w="3330"/>
      </w:tblGrid>
      <w:tr w:rsidR="0049614D" w:rsidRPr="000C2F69" w14:paraId="65E5D12E" w14:textId="77777777" w:rsidTr="006B7E1C">
        <w:trPr>
          <w:tblHeader/>
        </w:trPr>
        <w:tc>
          <w:tcPr>
            <w:tcW w:w="4486" w:type="dxa"/>
          </w:tcPr>
          <w:p w14:paraId="11F0E082" w14:textId="77777777" w:rsidR="0049614D" w:rsidRPr="000C2F69" w:rsidRDefault="0049614D" w:rsidP="006B7E1C">
            <w:pPr>
              <w:pStyle w:val="block"/>
              <w:spacing w:after="0" w:line="240" w:lineRule="auto"/>
              <w:ind w:left="0"/>
              <w:rPr>
                <w:rFonts w:ascii="AngsanaUPC" w:hAnsi="AngsanaUPC" w:cs="AngsanaUPC"/>
                <w:bCs/>
                <w:sz w:val="30"/>
                <w:szCs w:val="30"/>
                <w:lang w:bidi="th-TH"/>
              </w:rPr>
            </w:pPr>
            <w:r w:rsidRPr="000C2F69">
              <w:rPr>
                <w:rFonts w:ascii="AngsanaUPC" w:hAnsi="AngsanaUPC" w:cs="AngsanaUPC"/>
                <w:b/>
                <w:bCs/>
                <w:sz w:val="30"/>
                <w:szCs w:val="30"/>
              </w:rPr>
              <w:t>Name of entities</w:t>
            </w:r>
          </w:p>
        </w:tc>
        <w:tc>
          <w:tcPr>
            <w:tcW w:w="1980" w:type="dxa"/>
          </w:tcPr>
          <w:p w14:paraId="60E1846F" w14:textId="77777777" w:rsidR="0049614D" w:rsidRPr="000C2F69" w:rsidRDefault="0049614D" w:rsidP="006B7E1C">
            <w:pPr>
              <w:pStyle w:val="block"/>
              <w:spacing w:after="0" w:line="240" w:lineRule="auto"/>
              <w:ind w:left="0" w:hanging="108"/>
              <w:jc w:val="center"/>
              <w:rPr>
                <w:rFonts w:ascii="AngsanaUPC" w:hAnsi="AngsanaUPC" w:cs="AngsanaUPC"/>
                <w:bCs/>
                <w:sz w:val="30"/>
                <w:szCs w:val="30"/>
                <w:lang w:bidi="th-TH"/>
              </w:rPr>
            </w:pPr>
            <w:r w:rsidRPr="000C2F69">
              <w:rPr>
                <w:rFonts w:ascii="AngsanaUPC" w:hAnsi="AngsanaUPC" w:cs="AngsanaUPC"/>
                <w:b/>
                <w:bCs/>
                <w:sz w:val="30"/>
                <w:szCs w:val="30"/>
              </w:rPr>
              <w:t>Country of incorporation/ nationality</w:t>
            </w:r>
          </w:p>
        </w:tc>
        <w:tc>
          <w:tcPr>
            <w:tcW w:w="3330" w:type="dxa"/>
          </w:tcPr>
          <w:p w14:paraId="46A292C8" w14:textId="77777777" w:rsidR="0049614D" w:rsidRPr="000C2F69" w:rsidRDefault="0049614D" w:rsidP="006B7E1C">
            <w:pPr>
              <w:pStyle w:val="block"/>
              <w:spacing w:after="0" w:line="240" w:lineRule="auto"/>
              <w:ind w:left="0"/>
              <w:jc w:val="center"/>
              <w:rPr>
                <w:rFonts w:ascii="AngsanaUPC" w:hAnsi="AngsanaUPC" w:cs="AngsanaUPC"/>
                <w:bCs/>
                <w:sz w:val="30"/>
                <w:szCs w:val="30"/>
                <w:lang w:bidi="th-TH"/>
              </w:rPr>
            </w:pPr>
            <w:r w:rsidRPr="000C2F69">
              <w:rPr>
                <w:rFonts w:ascii="AngsanaUPC" w:hAnsi="AngsanaUPC" w:cs="AngsanaUPC"/>
                <w:b/>
                <w:bCs/>
                <w:sz w:val="30"/>
                <w:szCs w:val="30"/>
              </w:rPr>
              <w:t>Nature of relationships</w:t>
            </w:r>
          </w:p>
        </w:tc>
      </w:tr>
      <w:tr w:rsidR="0049614D" w:rsidRPr="000C2F69" w14:paraId="1B3562BE" w14:textId="77777777" w:rsidTr="006B7E1C">
        <w:trPr>
          <w:trHeight w:hRule="exact" w:val="284"/>
        </w:trPr>
        <w:tc>
          <w:tcPr>
            <w:tcW w:w="4486" w:type="dxa"/>
          </w:tcPr>
          <w:p w14:paraId="3C96B956" w14:textId="77777777" w:rsidR="0049614D" w:rsidRPr="000C2F69" w:rsidRDefault="0049614D" w:rsidP="006B7E1C">
            <w:pPr>
              <w:pStyle w:val="block"/>
              <w:spacing w:line="240" w:lineRule="auto"/>
              <w:ind w:left="0"/>
              <w:rPr>
                <w:rFonts w:ascii="AngsanaUPC" w:hAnsi="AngsanaUPC" w:cs="AngsanaUPC"/>
                <w:bCs/>
                <w:sz w:val="30"/>
                <w:szCs w:val="30"/>
                <w:lang w:val="en-US" w:bidi="th-TH"/>
              </w:rPr>
            </w:pPr>
          </w:p>
        </w:tc>
        <w:tc>
          <w:tcPr>
            <w:tcW w:w="1980" w:type="dxa"/>
          </w:tcPr>
          <w:p w14:paraId="7D50FA18" w14:textId="77777777" w:rsidR="0049614D" w:rsidRPr="000C2F69" w:rsidRDefault="0049614D" w:rsidP="006B7E1C">
            <w:pPr>
              <w:pStyle w:val="block"/>
              <w:spacing w:line="240" w:lineRule="auto"/>
              <w:ind w:left="0"/>
              <w:jc w:val="center"/>
              <w:rPr>
                <w:rFonts w:ascii="AngsanaUPC" w:hAnsi="AngsanaUPC" w:cs="AngsanaUPC"/>
                <w:bCs/>
                <w:sz w:val="30"/>
                <w:szCs w:val="30"/>
                <w:cs/>
                <w:lang w:bidi="th-TH"/>
              </w:rPr>
            </w:pPr>
          </w:p>
        </w:tc>
        <w:tc>
          <w:tcPr>
            <w:tcW w:w="3330" w:type="dxa"/>
          </w:tcPr>
          <w:p w14:paraId="26977377" w14:textId="77777777" w:rsidR="0049614D" w:rsidRPr="000C2F69" w:rsidRDefault="0049614D" w:rsidP="006B7E1C">
            <w:pPr>
              <w:pStyle w:val="block"/>
              <w:spacing w:line="240" w:lineRule="auto"/>
              <w:ind w:left="0"/>
              <w:rPr>
                <w:rFonts w:ascii="AngsanaUPC" w:hAnsi="AngsanaUPC" w:cs="AngsanaUPC"/>
                <w:bCs/>
                <w:sz w:val="30"/>
                <w:szCs w:val="30"/>
                <w:lang w:val="en-US" w:bidi="th-TH"/>
              </w:rPr>
            </w:pPr>
          </w:p>
        </w:tc>
      </w:tr>
      <w:tr w:rsidR="0049614D" w:rsidRPr="008C4061" w14:paraId="26A1E458" w14:textId="77777777" w:rsidTr="006B7E1C">
        <w:tc>
          <w:tcPr>
            <w:tcW w:w="4486" w:type="dxa"/>
          </w:tcPr>
          <w:p w14:paraId="6A19C393"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sz w:val="30"/>
                <w:szCs w:val="30"/>
                <w:lang w:val="en-US"/>
              </w:rPr>
              <w:t>Key management personnel</w:t>
            </w:r>
          </w:p>
        </w:tc>
        <w:tc>
          <w:tcPr>
            <w:tcW w:w="1980" w:type="dxa"/>
          </w:tcPr>
          <w:p w14:paraId="7970D336"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7863C5A3" w14:textId="77777777" w:rsidR="0049614D" w:rsidRPr="008C4061" w:rsidRDefault="0049614D" w:rsidP="006B7E1C">
            <w:pPr>
              <w:pStyle w:val="block"/>
              <w:spacing w:after="0" w:line="240" w:lineRule="auto"/>
              <w:ind w:left="0"/>
              <w:jc w:val="thaiDistribute"/>
              <w:rPr>
                <w:rFonts w:ascii="AngsanaUPC" w:hAnsi="AngsanaUPC" w:cs="AngsanaUPC"/>
                <w:sz w:val="30"/>
                <w:szCs w:val="30"/>
                <w:lang w:val="en-US"/>
              </w:rPr>
            </w:pPr>
            <w:r w:rsidRPr="008C4061">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Pr="008C4061">
              <w:rPr>
                <w:rFonts w:ascii="Angsana New" w:hAnsi="Angsana New"/>
                <w:sz w:val="30"/>
                <w:szCs w:val="30"/>
              </w:rPr>
              <w:t>group.</w:t>
            </w:r>
          </w:p>
        </w:tc>
      </w:tr>
      <w:tr w:rsidR="0049614D" w:rsidRPr="008C4061" w14:paraId="63799CD8" w14:textId="77777777" w:rsidTr="006B7E1C">
        <w:tc>
          <w:tcPr>
            <w:tcW w:w="4486" w:type="dxa"/>
          </w:tcPr>
          <w:p w14:paraId="2BC1CDA0"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proofErr w:type="spellStart"/>
            <w:r w:rsidRPr="008C4061">
              <w:rPr>
                <w:rFonts w:ascii="AngsanaUPC" w:hAnsi="AngsanaUPC" w:cs="AngsanaUPC"/>
                <w:bCs/>
                <w:sz w:val="30"/>
                <w:szCs w:val="30"/>
                <w:lang w:val="en-US" w:bidi="th-TH"/>
              </w:rPr>
              <w:t>Ruamchaikij</w:t>
            </w:r>
            <w:proofErr w:type="spellEnd"/>
            <w:r w:rsidRPr="008C4061">
              <w:rPr>
                <w:rFonts w:ascii="AngsanaUPC" w:hAnsi="AngsanaUPC" w:cs="AngsanaUPC"/>
                <w:bCs/>
                <w:sz w:val="30"/>
                <w:szCs w:val="30"/>
                <w:lang w:val="en-US" w:bidi="th-TH"/>
              </w:rPr>
              <w:t xml:space="preserve"> Co., Ltd</w:t>
            </w:r>
            <w:r w:rsidRPr="008C4061">
              <w:rPr>
                <w:rFonts w:ascii="AngsanaUPC" w:hAnsi="AngsanaUPC" w:cs="AngsanaUPC"/>
                <w:bCs/>
                <w:sz w:val="30"/>
                <w:szCs w:val="30"/>
                <w:lang w:bidi="th-TH"/>
              </w:rPr>
              <w:t>.</w:t>
            </w:r>
          </w:p>
        </w:tc>
        <w:tc>
          <w:tcPr>
            <w:tcW w:w="1980" w:type="dxa"/>
          </w:tcPr>
          <w:p w14:paraId="44FA3BCE"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4ED52F04"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sz w:val="30"/>
                <w:szCs w:val="30"/>
              </w:rPr>
              <w:t>Major shareholders, 49.24% shareholding</w:t>
            </w:r>
            <w:r w:rsidRPr="008C4061">
              <w:rPr>
                <w:rFonts w:ascii="AngsanaUPC" w:hAnsi="AngsanaUPC" w:cs="AngsanaUPC"/>
                <w:sz w:val="30"/>
                <w:szCs w:val="30"/>
                <w:lang w:val="en-US"/>
              </w:rPr>
              <w:t xml:space="preserve"> and common directors.</w:t>
            </w:r>
          </w:p>
        </w:tc>
      </w:tr>
      <w:tr w:rsidR="0049614D" w:rsidRPr="008C4061" w14:paraId="7D905911" w14:textId="77777777" w:rsidTr="006B7E1C">
        <w:tc>
          <w:tcPr>
            <w:tcW w:w="4486" w:type="dxa"/>
          </w:tcPr>
          <w:p w14:paraId="4B82F5FE"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S-TEC Civil and Construction Co., Ltd.</w:t>
            </w:r>
          </w:p>
        </w:tc>
        <w:tc>
          <w:tcPr>
            <w:tcW w:w="1980" w:type="dxa"/>
          </w:tcPr>
          <w:p w14:paraId="7A23DDD9"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4D02C019" w14:textId="77777777" w:rsidR="0049614D" w:rsidRPr="008C4061" w:rsidRDefault="0049614D" w:rsidP="006B7E1C">
            <w:pPr>
              <w:pStyle w:val="block"/>
              <w:spacing w:after="0" w:line="240" w:lineRule="auto"/>
              <w:ind w:left="0"/>
              <w:rPr>
                <w:rFonts w:ascii="AngsanaUPC" w:hAnsi="AngsanaUPC" w:cs="AngsanaUPC"/>
                <w:bCs/>
                <w:sz w:val="30"/>
                <w:szCs w:val="30"/>
                <w:lang w:val="en-US"/>
              </w:rPr>
            </w:pPr>
            <w:r w:rsidRPr="008C4061">
              <w:rPr>
                <w:rFonts w:ascii="AngsanaUPC" w:hAnsi="AngsanaUPC" w:cs="AngsanaUPC"/>
                <w:bCs/>
                <w:sz w:val="30"/>
                <w:szCs w:val="30"/>
                <w:lang w:val="en-US" w:bidi="th-TH"/>
              </w:rPr>
              <w:t xml:space="preserve">Major shareholders </w:t>
            </w:r>
            <w:proofErr w:type="gramStart"/>
            <w:r w:rsidRPr="008C4061">
              <w:rPr>
                <w:rFonts w:ascii="AngsanaUPC" w:hAnsi="AngsanaUPC" w:cs="AngsanaUPC"/>
                <w:bCs/>
                <w:sz w:val="30"/>
                <w:szCs w:val="30"/>
                <w:lang w:val="en-US" w:bidi="th-TH"/>
              </w:rPr>
              <w:t>is</w:t>
            </w:r>
            <w:proofErr w:type="gramEnd"/>
            <w:r w:rsidRPr="008C4061">
              <w:rPr>
                <w:rFonts w:ascii="AngsanaUPC" w:hAnsi="AngsanaUPC" w:cs="AngsanaUPC"/>
                <w:bCs/>
                <w:sz w:val="30"/>
                <w:szCs w:val="30"/>
                <w:lang w:val="en-US" w:bidi="th-TH"/>
              </w:rPr>
              <w:t xml:space="preserve"> </w:t>
            </w:r>
            <w:proofErr w:type="spellStart"/>
            <w:r w:rsidRPr="008C4061">
              <w:rPr>
                <w:rFonts w:ascii="AngsanaUPC" w:hAnsi="AngsanaUPC" w:cs="AngsanaUPC"/>
                <w:bCs/>
                <w:sz w:val="30"/>
                <w:szCs w:val="30"/>
                <w:lang w:val="en-US" w:bidi="th-TH"/>
              </w:rPr>
              <w:t>Ruamchaikij</w:t>
            </w:r>
            <w:proofErr w:type="spellEnd"/>
            <w:r w:rsidRPr="008C4061">
              <w:rPr>
                <w:rFonts w:ascii="AngsanaUPC" w:hAnsi="AngsanaUPC" w:cs="AngsanaUPC"/>
                <w:bCs/>
                <w:sz w:val="30"/>
                <w:szCs w:val="30"/>
                <w:lang w:val="en-US" w:bidi="th-TH"/>
              </w:rPr>
              <w:t xml:space="preserve"> Co., Ltd</w:t>
            </w:r>
          </w:p>
        </w:tc>
      </w:tr>
      <w:tr w:rsidR="0049614D" w:rsidRPr="008C4061" w14:paraId="77B58A1B" w14:textId="77777777" w:rsidTr="006B7E1C">
        <w:tc>
          <w:tcPr>
            <w:tcW w:w="4486" w:type="dxa"/>
          </w:tcPr>
          <w:p w14:paraId="25B5E726" w14:textId="77777777" w:rsidR="0049614D" w:rsidRPr="008C4061" w:rsidRDefault="0049614D" w:rsidP="006B7E1C">
            <w:pPr>
              <w:pStyle w:val="block"/>
              <w:spacing w:after="0" w:line="240" w:lineRule="auto"/>
              <w:ind w:left="0"/>
              <w:rPr>
                <w:rFonts w:ascii="AngsanaUPC" w:hAnsi="AngsanaUPC" w:cs="AngsanaUPC"/>
                <w:bCs/>
                <w:sz w:val="30"/>
                <w:szCs w:val="30"/>
                <w:cs/>
                <w:lang w:val="en-US" w:bidi="th-TH"/>
              </w:rPr>
            </w:pPr>
            <w:r w:rsidRPr="008C4061">
              <w:rPr>
                <w:rFonts w:ascii="AngsanaUPC" w:hAnsi="AngsanaUPC" w:cs="AngsanaUPC"/>
                <w:bCs/>
                <w:sz w:val="30"/>
                <w:szCs w:val="30"/>
                <w:lang w:val="en-US" w:bidi="th-TH"/>
              </w:rPr>
              <w:t xml:space="preserve">Land Pro Plus </w:t>
            </w:r>
            <w:proofErr w:type="spellStart"/>
            <w:proofErr w:type="gramStart"/>
            <w:r w:rsidRPr="008C4061">
              <w:rPr>
                <w:rFonts w:ascii="AngsanaUPC" w:hAnsi="AngsanaUPC" w:cs="AngsanaUPC"/>
                <w:bCs/>
                <w:sz w:val="30"/>
                <w:szCs w:val="30"/>
                <w:lang w:val="en-US" w:bidi="th-TH"/>
              </w:rPr>
              <w:t>Co.,Ltd</w:t>
            </w:r>
            <w:proofErr w:type="spellEnd"/>
            <w:r w:rsidRPr="008C4061">
              <w:rPr>
                <w:rFonts w:ascii="AngsanaUPC" w:hAnsi="AngsanaUPC" w:cs="AngsanaUPC" w:hint="cs"/>
                <w:bCs/>
                <w:sz w:val="30"/>
                <w:szCs w:val="30"/>
                <w:cs/>
                <w:lang w:val="en-US" w:bidi="th-TH"/>
              </w:rPr>
              <w:t>.</w:t>
            </w:r>
            <w:proofErr w:type="gramEnd"/>
          </w:p>
        </w:tc>
        <w:tc>
          <w:tcPr>
            <w:tcW w:w="1980" w:type="dxa"/>
          </w:tcPr>
          <w:p w14:paraId="4E716DF4" w14:textId="77777777" w:rsidR="0049614D" w:rsidRPr="008C4061" w:rsidRDefault="0049614D" w:rsidP="006B7E1C">
            <w:pPr>
              <w:pStyle w:val="block"/>
              <w:spacing w:after="0" w:line="240" w:lineRule="auto"/>
              <w:ind w:left="0"/>
              <w:jc w:val="center"/>
              <w:rPr>
                <w:rFonts w:ascii="AngsanaUPC" w:hAnsi="AngsanaUPC" w:cs="AngsanaUPC"/>
                <w:bCs/>
                <w:sz w:val="30"/>
                <w:szCs w:val="30"/>
                <w:cs/>
                <w:lang w:bidi="th-TH"/>
              </w:rPr>
            </w:pPr>
            <w:r w:rsidRPr="008C4061">
              <w:rPr>
                <w:rFonts w:ascii="AngsanaUPC" w:hAnsi="AngsanaUPC" w:cs="AngsanaUPC"/>
                <w:bCs/>
                <w:sz w:val="30"/>
                <w:szCs w:val="30"/>
                <w:lang w:val="en-US" w:bidi="th-TH"/>
              </w:rPr>
              <w:t>Thai</w:t>
            </w:r>
            <w:r w:rsidRPr="008C4061">
              <w:rPr>
                <w:rFonts w:ascii="AngsanaUPC" w:hAnsi="AngsanaUPC" w:cs="AngsanaUPC"/>
                <w:bCs/>
                <w:sz w:val="30"/>
                <w:szCs w:val="30"/>
                <w:cs/>
                <w:lang w:bidi="th-TH"/>
              </w:rPr>
              <w:t xml:space="preserve">                                  </w:t>
            </w:r>
          </w:p>
        </w:tc>
        <w:tc>
          <w:tcPr>
            <w:tcW w:w="3330" w:type="dxa"/>
          </w:tcPr>
          <w:p w14:paraId="7093F89D" w14:textId="77777777" w:rsidR="0049614D" w:rsidRPr="008C4061" w:rsidRDefault="0049614D" w:rsidP="006B7E1C">
            <w:pPr>
              <w:pStyle w:val="block"/>
              <w:spacing w:after="0" w:line="240" w:lineRule="auto"/>
              <w:ind w:left="0"/>
              <w:rPr>
                <w:rFonts w:ascii="AngsanaUPC" w:hAnsi="AngsanaUPC" w:cs="AngsanaUPC"/>
                <w:bCs/>
                <w:sz w:val="30"/>
                <w:szCs w:val="30"/>
                <w:cs/>
                <w:lang w:val="en-US" w:bidi="th-TH"/>
              </w:rPr>
            </w:pPr>
            <w:r w:rsidRPr="008C4061">
              <w:rPr>
                <w:rFonts w:ascii="AngsanaUPC" w:hAnsi="AngsanaUPC" w:cs="AngsanaUPC"/>
                <w:bCs/>
                <w:sz w:val="30"/>
                <w:szCs w:val="30"/>
                <w:lang w:val="en-US"/>
              </w:rPr>
              <w:t>Common directors.</w:t>
            </w:r>
          </w:p>
        </w:tc>
      </w:tr>
      <w:tr w:rsidR="0049614D" w:rsidRPr="008C4061" w14:paraId="51325689" w14:textId="77777777" w:rsidTr="006B7E1C">
        <w:tc>
          <w:tcPr>
            <w:tcW w:w="4486" w:type="dxa"/>
          </w:tcPr>
          <w:p w14:paraId="0A801D61" w14:textId="77777777" w:rsidR="0049614D" w:rsidRPr="008C4061" w:rsidRDefault="0049614D" w:rsidP="006B7E1C">
            <w:pPr>
              <w:pStyle w:val="block"/>
              <w:spacing w:after="0" w:line="240" w:lineRule="auto"/>
              <w:ind w:left="0"/>
              <w:rPr>
                <w:rFonts w:ascii="AngsanaUPC" w:hAnsi="AngsanaUPC" w:cs="AngsanaUPC"/>
                <w:bCs/>
                <w:sz w:val="30"/>
                <w:szCs w:val="30"/>
                <w:cs/>
                <w:lang w:bidi="th-TH"/>
              </w:rPr>
            </w:pPr>
            <w:r w:rsidRPr="008C4061">
              <w:rPr>
                <w:rFonts w:ascii="AngsanaUPC" w:hAnsi="AngsanaUPC" w:cs="AngsanaUPC"/>
                <w:sz w:val="30"/>
                <w:szCs w:val="30"/>
                <w:lang w:bidi="th-TH"/>
              </w:rPr>
              <w:t>KJ C</w:t>
            </w:r>
            <w:proofErr w:type="spellStart"/>
            <w:r w:rsidRPr="008C4061">
              <w:rPr>
                <w:rFonts w:ascii="AngsanaUPC" w:hAnsi="AngsanaUPC" w:cs="AngsanaUPC"/>
                <w:sz w:val="30"/>
                <w:szCs w:val="30"/>
                <w:lang w:val="en-US" w:bidi="th-TH"/>
              </w:rPr>
              <w:t>ooperate</w:t>
            </w:r>
            <w:proofErr w:type="spellEnd"/>
            <w:r w:rsidRPr="008C4061">
              <w:rPr>
                <w:rFonts w:ascii="AngsanaUPC" w:hAnsi="AngsanaUPC" w:cs="AngsanaUPC"/>
                <w:sz w:val="30"/>
                <w:szCs w:val="30"/>
                <w:lang w:val="en-US" w:bidi="th-TH"/>
              </w:rPr>
              <w:t xml:space="preserve"> </w:t>
            </w:r>
            <w:r w:rsidRPr="008C4061">
              <w:rPr>
                <w:rFonts w:ascii="AngsanaUPC" w:hAnsi="AngsanaUPC" w:cs="AngsanaUPC"/>
                <w:sz w:val="30"/>
                <w:szCs w:val="30"/>
                <w:lang w:bidi="th-TH"/>
              </w:rPr>
              <w:t>Co., Ltd.</w:t>
            </w:r>
            <w:r w:rsidRPr="008C4061">
              <w:rPr>
                <w:rFonts w:ascii="AngsanaUPC" w:hAnsi="AngsanaUPC" w:cs="AngsanaUPC" w:hint="cs"/>
                <w:sz w:val="30"/>
                <w:szCs w:val="30"/>
                <w:lang w:bidi="th-TH"/>
              </w:rPr>
              <w:t xml:space="preserve"> </w:t>
            </w:r>
            <w:r w:rsidRPr="008C4061">
              <w:rPr>
                <w:rFonts w:ascii="AngsanaUPC" w:hAnsi="AngsanaUPC" w:cs="AngsanaUPC" w:hint="cs"/>
                <w:sz w:val="30"/>
                <w:szCs w:val="30"/>
                <w:cs/>
                <w:lang w:bidi="th-TH"/>
              </w:rPr>
              <w:t>(</w:t>
            </w:r>
            <w:r w:rsidRPr="008C4061">
              <w:rPr>
                <w:rFonts w:ascii="AngsanaUPC" w:hAnsi="AngsanaUPC" w:cs="AngsanaUPC"/>
                <w:sz w:val="30"/>
                <w:szCs w:val="30"/>
              </w:rPr>
              <w:t>Formerly known as</w:t>
            </w:r>
            <w:r w:rsidRPr="008C4061">
              <w:rPr>
                <w:rFonts w:ascii="AngsanaUPC" w:hAnsi="AngsanaUPC" w:cs="AngsanaUPC"/>
                <w:bCs/>
                <w:sz w:val="30"/>
                <w:szCs w:val="30"/>
                <w:lang w:val="en-US" w:bidi="th-TH"/>
              </w:rPr>
              <w:t xml:space="preserve"> </w:t>
            </w:r>
            <w:proofErr w:type="spellStart"/>
            <w:r w:rsidRPr="008C4061">
              <w:rPr>
                <w:rFonts w:ascii="AngsanaUPC" w:hAnsi="AngsanaUPC" w:cs="AngsanaUPC"/>
                <w:bCs/>
                <w:sz w:val="30"/>
                <w:szCs w:val="30"/>
                <w:lang w:val="en-US" w:bidi="th-TH"/>
              </w:rPr>
              <w:t>K.</w:t>
            </w:r>
            <w:proofErr w:type="gramStart"/>
            <w:r w:rsidRPr="008C4061">
              <w:rPr>
                <w:rFonts w:ascii="AngsanaUPC" w:hAnsi="AngsanaUPC" w:cs="AngsanaUPC"/>
                <w:bCs/>
                <w:sz w:val="30"/>
                <w:szCs w:val="30"/>
                <w:lang w:val="en-US" w:bidi="th-TH"/>
              </w:rPr>
              <w:t>C.Nitro</w:t>
            </w:r>
            <w:proofErr w:type="spellEnd"/>
            <w:proofErr w:type="gramEnd"/>
            <w:r w:rsidRPr="008C4061">
              <w:rPr>
                <w:rFonts w:ascii="AngsanaUPC" w:hAnsi="AngsanaUPC" w:cs="AngsanaUPC"/>
                <w:bCs/>
                <w:sz w:val="30"/>
                <w:szCs w:val="30"/>
                <w:lang w:val="en-US" w:bidi="th-TH"/>
              </w:rPr>
              <w:t xml:space="preserve"> </w:t>
            </w:r>
            <w:proofErr w:type="spellStart"/>
            <w:r w:rsidRPr="008C4061">
              <w:rPr>
                <w:rFonts w:ascii="AngsanaUPC" w:hAnsi="AngsanaUPC" w:cs="AngsanaUPC"/>
                <w:bCs/>
                <w:sz w:val="30"/>
                <w:szCs w:val="30"/>
                <w:lang w:val="en-US" w:bidi="th-TH"/>
              </w:rPr>
              <w:t>Co.,Ltd</w:t>
            </w:r>
            <w:proofErr w:type="spellEnd"/>
            <w:r w:rsidRPr="008C4061">
              <w:rPr>
                <w:rFonts w:ascii="AngsanaUPC" w:hAnsi="AngsanaUPC" w:cs="AngsanaUPC"/>
                <w:bCs/>
                <w:sz w:val="30"/>
                <w:szCs w:val="30"/>
                <w:lang w:val="en-US" w:bidi="th-TH"/>
              </w:rPr>
              <w:t>.</w:t>
            </w:r>
            <w:r w:rsidRPr="008C4061">
              <w:rPr>
                <w:rFonts w:ascii="AngsanaUPC" w:hAnsi="AngsanaUPC" w:cs="AngsanaUPC" w:hint="cs"/>
                <w:bCs/>
                <w:sz w:val="30"/>
                <w:szCs w:val="30"/>
                <w:cs/>
                <w:lang w:val="en-US" w:bidi="th-TH"/>
              </w:rPr>
              <w:t>)</w:t>
            </w:r>
          </w:p>
        </w:tc>
        <w:tc>
          <w:tcPr>
            <w:tcW w:w="1980" w:type="dxa"/>
          </w:tcPr>
          <w:p w14:paraId="6FF3D78B"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78A0F05F" w14:textId="77777777" w:rsidR="0049614D" w:rsidRPr="008C4061" w:rsidRDefault="0049614D" w:rsidP="006B7E1C">
            <w:pPr>
              <w:pStyle w:val="block"/>
              <w:spacing w:after="0" w:line="240" w:lineRule="auto"/>
              <w:ind w:left="0"/>
              <w:rPr>
                <w:rFonts w:ascii="AngsanaUPC" w:hAnsi="AngsanaUPC" w:cs="AngsanaUPC"/>
                <w:bCs/>
                <w:sz w:val="30"/>
                <w:szCs w:val="30"/>
                <w:cs/>
                <w:lang w:val="en-US" w:bidi="th-TH"/>
              </w:rPr>
            </w:pPr>
            <w:r w:rsidRPr="008C4061">
              <w:rPr>
                <w:rFonts w:ascii="AngsanaUPC" w:hAnsi="AngsanaUPC" w:cs="AngsanaUPC"/>
                <w:bCs/>
                <w:sz w:val="30"/>
                <w:szCs w:val="30"/>
                <w:lang w:val="en-US"/>
              </w:rPr>
              <w:t>Common directors.</w:t>
            </w:r>
          </w:p>
        </w:tc>
      </w:tr>
      <w:tr w:rsidR="0049614D" w:rsidRPr="008C4061" w14:paraId="27EFFC28" w14:textId="77777777" w:rsidTr="006B7E1C">
        <w:tc>
          <w:tcPr>
            <w:tcW w:w="4486" w:type="dxa"/>
          </w:tcPr>
          <w:p w14:paraId="132EA083" w14:textId="77777777" w:rsidR="0049614D" w:rsidRPr="008C4061" w:rsidRDefault="0049614D" w:rsidP="006B7E1C">
            <w:pPr>
              <w:pStyle w:val="block"/>
              <w:spacing w:after="0" w:line="240" w:lineRule="auto"/>
              <w:ind w:left="0"/>
              <w:jc w:val="both"/>
              <w:rPr>
                <w:rFonts w:ascii="AngsanaUPC" w:hAnsi="AngsanaUPC" w:cs="AngsanaUPC"/>
                <w:bCs/>
                <w:sz w:val="30"/>
                <w:szCs w:val="30"/>
                <w:lang w:val="en-US" w:bidi="th-TH"/>
              </w:rPr>
            </w:pPr>
            <w:proofErr w:type="spellStart"/>
            <w:r w:rsidRPr="008C4061">
              <w:rPr>
                <w:rFonts w:ascii="AngsanaUPC" w:hAnsi="AngsanaUPC" w:cs="AngsanaUPC"/>
                <w:bCs/>
                <w:sz w:val="30"/>
                <w:szCs w:val="30"/>
                <w:lang w:val="en-US" w:bidi="th-TH"/>
              </w:rPr>
              <w:t>Takkolkij</w:t>
            </w:r>
            <w:proofErr w:type="spellEnd"/>
            <w:r w:rsidRPr="008C4061">
              <w:rPr>
                <w:rFonts w:ascii="AngsanaUPC" w:hAnsi="AngsanaUPC" w:cs="AngsanaUPC"/>
                <w:bCs/>
                <w:sz w:val="30"/>
                <w:szCs w:val="30"/>
                <w:lang w:val="en-US" w:bidi="th-TH"/>
              </w:rPr>
              <w:t xml:space="preserve"> (1996) Co., Ltd</w:t>
            </w:r>
            <w:r w:rsidRPr="008C4061">
              <w:rPr>
                <w:rFonts w:ascii="AngsanaUPC" w:hAnsi="AngsanaUPC" w:cs="AngsanaUPC" w:hint="cs"/>
                <w:bCs/>
                <w:sz w:val="30"/>
                <w:szCs w:val="30"/>
                <w:cs/>
                <w:lang w:bidi="th-TH"/>
              </w:rPr>
              <w:t>.</w:t>
            </w:r>
          </w:p>
        </w:tc>
        <w:tc>
          <w:tcPr>
            <w:tcW w:w="1980" w:type="dxa"/>
          </w:tcPr>
          <w:p w14:paraId="7ED073CA"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1DF7010C" w14:textId="77777777" w:rsidR="0049614D" w:rsidRPr="008C4061" w:rsidRDefault="0049614D" w:rsidP="006B7E1C">
            <w:pPr>
              <w:pStyle w:val="block"/>
              <w:spacing w:after="0" w:line="240" w:lineRule="auto"/>
              <w:ind w:left="0"/>
              <w:rPr>
                <w:rFonts w:ascii="AngsanaUPC" w:hAnsi="AngsanaUPC" w:cs="AngsanaUPC"/>
                <w:bCs/>
                <w:sz w:val="30"/>
                <w:szCs w:val="30"/>
                <w:lang w:val="en-US"/>
              </w:rPr>
            </w:pPr>
            <w:r w:rsidRPr="008C4061">
              <w:rPr>
                <w:rFonts w:ascii="AngsanaUPC" w:hAnsi="AngsanaUPC" w:cs="AngsanaUPC"/>
                <w:bCs/>
                <w:sz w:val="30"/>
                <w:szCs w:val="30"/>
                <w:lang w:val="en-US" w:bidi="th-TH"/>
              </w:rPr>
              <w:t xml:space="preserve">Major shareholders </w:t>
            </w:r>
            <w:proofErr w:type="gramStart"/>
            <w:r w:rsidRPr="008C4061">
              <w:rPr>
                <w:rFonts w:ascii="AngsanaUPC" w:hAnsi="AngsanaUPC" w:cs="AngsanaUPC"/>
                <w:bCs/>
                <w:sz w:val="30"/>
                <w:szCs w:val="30"/>
                <w:lang w:val="en-US" w:bidi="th-TH"/>
              </w:rPr>
              <w:t>is</w:t>
            </w:r>
            <w:proofErr w:type="gramEnd"/>
            <w:r w:rsidRPr="008C4061">
              <w:rPr>
                <w:rFonts w:ascii="AngsanaUPC" w:hAnsi="AngsanaUPC" w:cs="AngsanaUPC"/>
                <w:bCs/>
                <w:sz w:val="30"/>
                <w:szCs w:val="30"/>
                <w:lang w:val="en-US" w:bidi="th-TH"/>
              </w:rPr>
              <w:t xml:space="preserve"> </w:t>
            </w:r>
            <w:proofErr w:type="spellStart"/>
            <w:r w:rsidRPr="008C4061">
              <w:rPr>
                <w:rFonts w:ascii="AngsanaUPC" w:hAnsi="AngsanaUPC" w:cs="AngsanaUPC"/>
                <w:bCs/>
                <w:sz w:val="30"/>
                <w:szCs w:val="30"/>
                <w:lang w:val="en-US" w:bidi="th-TH"/>
              </w:rPr>
              <w:t>Ruamchaikij</w:t>
            </w:r>
            <w:proofErr w:type="spellEnd"/>
            <w:r w:rsidRPr="008C4061">
              <w:rPr>
                <w:rFonts w:ascii="AngsanaUPC" w:hAnsi="AngsanaUPC" w:cs="AngsanaUPC"/>
                <w:bCs/>
                <w:sz w:val="30"/>
                <w:szCs w:val="30"/>
                <w:lang w:val="en-US" w:bidi="th-TH"/>
              </w:rPr>
              <w:t xml:space="preserve"> Co., Ltd</w:t>
            </w:r>
            <w:r w:rsidRPr="008C4061">
              <w:rPr>
                <w:rFonts w:ascii="AngsanaUPC" w:hAnsi="AngsanaUPC" w:cs="AngsanaUPC"/>
                <w:bCs/>
                <w:sz w:val="30"/>
                <w:szCs w:val="30"/>
                <w:lang w:bidi="th-TH"/>
              </w:rPr>
              <w:t xml:space="preserve"> and has common directors.</w:t>
            </w:r>
          </w:p>
        </w:tc>
      </w:tr>
      <w:tr w:rsidR="0049614D" w:rsidRPr="008C4061" w14:paraId="25615BA7" w14:textId="77777777" w:rsidTr="006B7E1C">
        <w:tc>
          <w:tcPr>
            <w:tcW w:w="4486" w:type="dxa"/>
          </w:tcPr>
          <w:p w14:paraId="3CA9595B" w14:textId="77777777" w:rsidR="0049614D" w:rsidRPr="008C4061" w:rsidRDefault="0049614D" w:rsidP="006B7E1C">
            <w:pPr>
              <w:pStyle w:val="block"/>
              <w:spacing w:after="0" w:line="240" w:lineRule="auto"/>
              <w:ind w:left="0"/>
              <w:jc w:val="both"/>
              <w:rPr>
                <w:rFonts w:ascii="AngsanaUPC" w:hAnsi="AngsanaUPC" w:cs="AngsanaUPC"/>
                <w:bCs/>
                <w:sz w:val="30"/>
                <w:szCs w:val="30"/>
                <w:cs/>
                <w:lang w:val="en-US" w:bidi="th-TH"/>
              </w:rPr>
            </w:pPr>
            <w:proofErr w:type="spellStart"/>
            <w:r w:rsidRPr="008C4061">
              <w:rPr>
                <w:rFonts w:ascii="AngsanaUPC" w:hAnsi="AngsanaUPC" w:cs="AngsanaUPC"/>
                <w:bCs/>
                <w:sz w:val="30"/>
                <w:szCs w:val="30"/>
                <w:lang w:val="en-US" w:bidi="th-TH"/>
              </w:rPr>
              <w:t>Wasusaithong</w:t>
            </w:r>
            <w:proofErr w:type="spellEnd"/>
            <w:r w:rsidRPr="008C4061">
              <w:rPr>
                <w:rFonts w:ascii="AngsanaUPC" w:hAnsi="AngsanaUPC" w:cs="AngsanaUPC"/>
                <w:bCs/>
                <w:sz w:val="30"/>
                <w:szCs w:val="30"/>
                <w:lang w:val="en-US" w:bidi="th-TH"/>
              </w:rPr>
              <w:t xml:space="preserve"> </w:t>
            </w:r>
            <w:proofErr w:type="spellStart"/>
            <w:proofErr w:type="gramStart"/>
            <w:r w:rsidRPr="008C4061">
              <w:rPr>
                <w:rFonts w:ascii="AngsanaUPC" w:hAnsi="AngsanaUPC" w:cs="AngsanaUPC"/>
                <w:bCs/>
                <w:sz w:val="30"/>
                <w:szCs w:val="30"/>
                <w:lang w:val="en-US" w:bidi="th-TH"/>
              </w:rPr>
              <w:t>Co.,Ltd</w:t>
            </w:r>
            <w:proofErr w:type="spellEnd"/>
            <w:r w:rsidRPr="008C4061">
              <w:rPr>
                <w:rFonts w:ascii="AngsanaUPC" w:hAnsi="AngsanaUPC" w:cs="AngsanaUPC" w:hint="cs"/>
                <w:bCs/>
                <w:sz w:val="30"/>
                <w:szCs w:val="30"/>
                <w:cs/>
                <w:lang w:val="en-US" w:bidi="th-TH"/>
              </w:rPr>
              <w:t>.</w:t>
            </w:r>
            <w:proofErr w:type="gramEnd"/>
            <w:r w:rsidRPr="008C4061">
              <w:rPr>
                <w:rFonts w:ascii="AngsanaUPC" w:hAnsi="AngsanaUPC" w:cs="AngsanaUPC"/>
                <w:bCs/>
                <w:sz w:val="30"/>
                <w:szCs w:val="30"/>
                <w:cs/>
                <w:lang w:val="en-US" w:bidi="th-TH"/>
              </w:rPr>
              <w:t xml:space="preserve"> </w:t>
            </w:r>
          </w:p>
        </w:tc>
        <w:tc>
          <w:tcPr>
            <w:tcW w:w="1980" w:type="dxa"/>
          </w:tcPr>
          <w:p w14:paraId="47D5D532"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7160B089"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 xml:space="preserve">Major shareholders </w:t>
            </w:r>
            <w:proofErr w:type="gramStart"/>
            <w:r w:rsidRPr="008C4061">
              <w:rPr>
                <w:rFonts w:ascii="AngsanaUPC" w:hAnsi="AngsanaUPC" w:cs="AngsanaUPC"/>
                <w:bCs/>
                <w:sz w:val="30"/>
                <w:szCs w:val="30"/>
                <w:lang w:val="en-US" w:bidi="th-TH"/>
              </w:rPr>
              <w:t>is</w:t>
            </w:r>
            <w:proofErr w:type="gramEnd"/>
            <w:r w:rsidRPr="008C4061">
              <w:rPr>
                <w:rFonts w:ascii="AngsanaUPC" w:hAnsi="AngsanaUPC" w:cs="AngsanaUPC"/>
                <w:bCs/>
                <w:sz w:val="30"/>
                <w:szCs w:val="30"/>
                <w:lang w:val="en-US" w:bidi="th-TH"/>
              </w:rPr>
              <w:t xml:space="preserve"> </w:t>
            </w:r>
            <w:proofErr w:type="spellStart"/>
            <w:r w:rsidRPr="008C4061">
              <w:rPr>
                <w:rFonts w:ascii="AngsanaUPC" w:hAnsi="AngsanaUPC" w:cs="AngsanaUPC"/>
                <w:bCs/>
                <w:sz w:val="30"/>
                <w:szCs w:val="30"/>
                <w:lang w:val="en-US" w:bidi="th-TH"/>
              </w:rPr>
              <w:t>Ruamchaikij</w:t>
            </w:r>
            <w:proofErr w:type="spellEnd"/>
            <w:r w:rsidRPr="008C4061">
              <w:rPr>
                <w:rFonts w:ascii="AngsanaUPC" w:hAnsi="AngsanaUPC" w:cs="AngsanaUPC"/>
                <w:bCs/>
                <w:sz w:val="30"/>
                <w:szCs w:val="30"/>
                <w:lang w:val="en-US" w:bidi="th-TH"/>
              </w:rPr>
              <w:t xml:space="preserve">   Co., Ltd</w:t>
            </w:r>
          </w:p>
        </w:tc>
      </w:tr>
      <w:tr w:rsidR="0049614D" w:rsidRPr="008C4061" w14:paraId="699ABEB4" w14:textId="77777777" w:rsidTr="006B7E1C">
        <w:tc>
          <w:tcPr>
            <w:tcW w:w="4486" w:type="dxa"/>
          </w:tcPr>
          <w:p w14:paraId="2305CE17"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 xml:space="preserve">Siam Technic Power </w:t>
            </w:r>
            <w:proofErr w:type="spellStart"/>
            <w:proofErr w:type="gramStart"/>
            <w:r w:rsidRPr="008C4061">
              <w:rPr>
                <w:rFonts w:ascii="AngsanaUPC" w:hAnsi="AngsanaUPC" w:cs="AngsanaUPC"/>
                <w:bCs/>
                <w:sz w:val="30"/>
                <w:szCs w:val="30"/>
                <w:lang w:val="en-US" w:bidi="th-TH"/>
              </w:rPr>
              <w:t>Co.,Ltd</w:t>
            </w:r>
            <w:proofErr w:type="spellEnd"/>
            <w:r w:rsidRPr="008C4061">
              <w:rPr>
                <w:rFonts w:ascii="AngsanaUPC" w:hAnsi="AngsanaUPC" w:cs="AngsanaUPC"/>
                <w:bCs/>
                <w:sz w:val="30"/>
                <w:szCs w:val="30"/>
                <w:lang w:val="en-US" w:bidi="th-TH"/>
              </w:rPr>
              <w:t>.</w:t>
            </w:r>
            <w:proofErr w:type="gramEnd"/>
            <w:r w:rsidRPr="008C4061">
              <w:rPr>
                <w:rFonts w:ascii="AngsanaUPC" w:hAnsi="AngsanaUPC" w:cs="AngsanaUPC" w:hint="cs"/>
                <w:bCs/>
                <w:sz w:val="30"/>
                <w:szCs w:val="30"/>
                <w:rtl/>
                <w:cs/>
                <w:lang w:val="en-US"/>
              </w:rPr>
              <w:t xml:space="preserve"> </w:t>
            </w:r>
          </w:p>
        </w:tc>
        <w:tc>
          <w:tcPr>
            <w:tcW w:w="1980" w:type="dxa"/>
          </w:tcPr>
          <w:p w14:paraId="30C01994"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54A218B5" w14:textId="77777777" w:rsidR="0049614D" w:rsidRPr="008C4061" w:rsidRDefault="0049614D" w:rsidP="006B7E1C">
            <w:pPr>
              <w:pStyle w:val="block"/>
              <w:spacing w:after="0" w:line="240" w:lineRule="auto"/>
              <w:ind w:left="0"/>
              <w:jc w:val="both"/>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5C06AD5D" w14:textId="77777777" w:rsidTr="006B7E1C">
        <w:tc>
          <w:tcPr>
            <w:tcW w:w="4486" w:type="dxa"/>
          </w:tcPr>
          <w:p w14:paraId="7092EF42"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 New" w:hAnsi="Angsana New"/>
                <w:sz w:val="30"/>
                <w:szCs w:val="30"/>
              </w:rPr>
              <w:t xml:space="preserve">Siam Technic Concrete (Saraburi)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p>
        </w:tc>
        <w:tc>
          <w:tcPr>
            <w:tcW w:w="1980" w:type="dxa"/>
          </w:tcPr>
          <w:p w14:paraId="4FF19815"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0264470F"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69F6C812" w14:textId="77777777" w:rsidTr="006B7E1C">
        <w:tc>
          <w:tcPr>
            <w:tcW w:w="4486" w:type="dxa"/>
          </w:tcPr>
          <w:p w14:paraId="0735BB5B"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 xml:space="preserve">Siam Technic Concrete (Sukhothai) </w:t>
            </w:r>
            <w:proofErr w:type="spellStart"/>
            <w:proofErr w:type="gramStart"/>
            <w:r w:rsidRPr="008C4061">
              <w:rPr>
                <w:rFonts w:ascii="AngsanaUPC" w:hAnsi="AngsanaUPC" w:cs="AngsanaUPC"/>
                <w:bCs/>
                <w:sz w:val="30"/>
                <w:szCs w:val="30"/>
                <w:lang w:val="en-US" w:bidi="th-TH"/>
              </w:rPr>
              <w:t>Co.,Ltd</w:t>
            </w:r>
            <w:proofErr w:type="spellEnd"/>
            <w:r w:rsidRPr="008C4061">
              <w:rPr>
                <w:rFonts w:ascii="AngsanaUPC" w:hAnsi="AngsanaUPC" w:cs="AngsanaUPC"/>
                <w:bCs/>
                <w:sz w:val="30"/>
                <w:szCs w:val="30"/>
                <w:lang w:val="en-US" w:bidi="th-TH"/>
              </w:rPr>
              <w:t>.</w:t>
            </w:r>
            <w:proofErr w:type="gramEnd"/>
            <w:r w:rsidRPr="008C4061">
              <w:rPr>
                <w:rFonts w:ascii="AngsanaUPC" w:hAnsi="AngsanaUPC" w:cs="AngsanaUPC" w:hint="cs"/>
                <w:bCs/>
                <w:sz w:val="30"/>
                <w:szCs w:val="30"/>
                <w:rtl/>
                <w:cs/>
                <w:lang w:val="en-US"/>
              </w:rPr>
              <w:t xml:space="preserve"> </w:t>
            </w:r>
          </w:p>
        </w:tc>
        <w:tc>
          <w:tcPr>
            <w:tcW w:w="1980" w:type="dxa"/>
          </w:tcPr>
          <w:p w14:paraId="33615220"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379854B7"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4A9D3C93" w14:textId="77777777" w:rsidTr="006B7E1C">
        <w:tc>
          <w:tcPr>
            <w:tcW w:w="4486" w:type="dxa"/>
          </w:tcPr>
          <w:p w14:paraId="3B664157" w14:textId="77777777" w:rsidR="0049614D" w:rsidRPr="008C4061"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8C4061">
              <w:rPr>
                <w:rFonts w:ascii="Angsana New" w:hAnsi="Angsana New"/>
                <w:sz w:val="30"/>
                <w:szCs w:val="30"/>
              </w:rPr>
              <w:t xml:space="preserve">Siam Technic Concrete (Buriram)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r w:rsidRPr="008C4061">
              <w:rPr>
                <w:rFonts w:ascii="Angsana New" w:hAnsi="Angsana New" w:hint="cs"/>
                <w:sz w:val="30"/>
                <w:szCs w:val="30"/>
                <w:cs/>
              </w:rPr>
              <w:t xml:space="preserve"> </w:t>
            </w:r>
          </w:p>
        </w:tc>
        <w:tc>
          <w:tcPr>
            <w:tcW w:w="1980" w:type="dxa"/>
          </w:tcPr>
          <w:p w14:paraId="5CE58889"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6CB3D91E"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39E09443" w14:textId="77777777" w:rsidTr="006B7E1C">
        <w:tc>
          <w:tcPr>
            <w:tcW w:w="4486" w:type="dxa"/>
          </w:tcPr>
          <w:p w14:paraId="0D29A3CE" w14:textId="77777777" w:rsidR="0049614D" w:rsidRPr="008C4061"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8C4061">
              <w:rPr>
                <w:rFonts w:ascii="Angsana New" w:hAnsi="Angsana New"/>
                <w:sz w:val="30"/>
                <w:szCs w:val="30"/>
              </w:rPr>
              <w:t>Siam Technic Concrete (</w:t>
            </w:r>
            <w:proofErr w:type="spellStart"/>
            <w:r w:rsidRPr="008C4061">
              <w:rPr>
                <w:rFonts w:ascii="Angsana New" w:hAnsi="Angsana New"/>
                <w:sz w:val="30"/>
                <w:szCs w:val="30"/>
              </w:rPr>
              <w:t>Ubonratchathani</w:t>
            </w:r>
            <w:proofErr w:type="spellEnd"/>
            <w:r w:rsidRPr="008C4061">
              <w:rPr>
                <w:rFonts w:ascii="Angsana New" w:hAnsi="Angsana New"/>
                <w:sz w:val="30"/>
                <w:szCs w:val="30"/>
              </w:rPr>
              <w:t xml:space="preserve">)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r w:rsidRPr="008C4061">
              <w:rPr>
                <w:rFonts w:ascii="Angsana New" w:hAnsi="Angsana New" w:hint="cs"/>
                <w:sz w:val="30"/>
                <w:szCs w:val="30"/>
                <w:cs/>
              </w:rPr>
              <w:t xml:space="preserve"> </w:t>
            </w:r>
          </w:p>
        </w:tc>
        <w:tc>
          <w:tcPr>
            <w:tcW w:w="1980" w:type="dxa"/>
          </w:tcPr>
          <w:p w14:paraId="117DC57E"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210E3A55"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661A692E" w14:textId="77777777" w:rsidTr="006B7E1C">
        <w:tc>
          <w:tcPr>
            <w:tcW w:w="4486" w:type="dxa"/>
          </w:tcPr>
          <w:p w14:paraId="77A4AFD2" w14:textId="77777777" w:rsidR="0049614D" w:rsidRPr="008C4061"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8C4061">
              <w:rPr>
                <w:rFonts w:ascii="Angsana New" w:hAnsi="Angsana New"/>
                <w:sz w:val="30"/>
                <w:szCs w:val="30"/>
              </w:rPr>
              <w:t>Siam Technic Concrete (</w:t>
            </w:r>
            <w:proofErr w:type="spellStart"/>
            <w:r w:rsidRPr="008C4061">
              <w:rPr>
                <w:rFonts w:ascii="Angsana New" w:hAnsi="Angsana New"/>
                <w:sz w:val="30"/>
                <w:szCs w:val="30"/>
              </w:rPr>
              <w:t>Khonhaen</w:t>
            </w:r>
            <w:proofErr w:type="spellEnd"/>
            <w:r w:rsidRPr="008C4061">
              <w:rPr>
                <w:rFonts w:ascii="Angsana New" w:hAnsi="Angsana New"/>
                <w:sz w:val="30"/>
                <w:szCs w:val="30"/>
              </w:rPr>
              <w:t xml:space="preserve">)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r w:rsidRPr="008C4061">
              <w:rPr>
                <w:rFonts w:ascii="Angsana New" w:hAnsi="Angsana New" w:hint="cs"/>
                <w:sz w:val="30"/>
                <w:szCs w:val="30"/>
                <w:cs/>
              </w:rPr>
              <w:t xml:space="preserve"> </w:t>
            </w:r>
          </w:p>
        </w:tc>
        <w:tc>
          <w:tcPr>
            <w:tcW w:w="1980" w:type="dxa"/>
          </w:tcPr>
          <w:p w14:paraId="03F9F132"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26A6BFD7"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57971156" w14:textId="77777777" w:rsidTr="006B7E1C">
        <w:tc>
          <w:tcPr>
            <w:tcW w:w="4486" w:type="dxa"/>
          </w:tcPr>
          <w:p w14:paraId="1E41EDE4" w14:textId="77777777" w:rsidR="0049614D" w:rsidRPr="008C4061" w:rsidRDefault="0049614D" w:rsidP="006B7E1C">
            <w:pPr>
              <w:pStyle w:val="block"/>
              <w:spacing w:after="0" w:line="240" w:lineRule="auto"/>
              <w:ind w:left="0"/>
              <w:jc w:val="both"/>
              <w:rPr>
                <w:rFonts w:ascii="AngsanaUPC" w:hAnsi="AngsanaUPC" w:cs="AngsanaUPC"/>
                <w:bCs/>
                <w:sz w:val="30"/>
                <w:szCs w:val="30"/>
                <w:lang w:val="en-US" w:bidi="th-TH"/>
              </w:rPr>
            </w:pPr>
            <w:r w:rsidRPr="008C4061">
              <w:rPr>
                <w:rFonts w:ascii="Angsana New" w:hAnsi="Angsana New"/>
                <w:sz w:val="30"/>
                <w:szCs w:val="30"/>
              </w:rPr>
              <w:t xml:space="preserve">Siam Technic Concrete (Lamphun)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p>
        </w:tc>
        <w:tc>
          <w:tcPr>
            <w:tcW w:w="1980" w:type="dxa"/>
          </w:tcPr>
          <w:p w14:paraId="6250180C"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35B7647E"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7C83925B" w14:textId="77777777" w:rsidTr="006B7E1C">
        <w:tc>
          <w:tcPr>
            <w:tcW w:w="4486" w:type="dxa"/>
          </w:tcPr>
          <w:p w14:paraId="5980E8BB" w14:textId="77777777" w:rsidR="0049614D" w:rsidRPr="008C4061" w:rsidRDefault="0049614D" w:rsidP="006B7E1C">
            <w:pPr>
              <w:pStyle w:val="block"/>
              <w:spacing w:after="0" w:line="240" w:lineRule="auto"/>
              <w:ind w:left="0"/>
              <w:jc w:val="both"/>
              <w:rPr>
                <w:rFonts w:ascii="AngsanaUPC" w:hAnsi="AngsanaUPC" w:cs="AngsanaUPC"/>
                <w:bCs/>
                <w:sz w:val="30"/>
                <w:szCs w:val="30"/>
                <w:lang w:val="en-US" w:bidi="th-TH"/>
              </w:rPr>
            </w:pPr>
            <w:r w:rsidRPr="008C4061">
              <w:rPr>
                <w:rFonts w:ascii="Angsana New" w:hAnsi="Angsana New"/>
                <w:sz w:val="30"/>
                <w:szCs w:val="30"/>
              </w:rPr>
              <w:t xml:space="preserve">Siam Technic Concrete (Chonburi)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p>
        </w:tc>
        <w:tc>
          <w:tcPr>
            <w:tcW w:w="1980" w:type="dxa"/>
          </w:tcPr>
          <w:p w14:paraId="416D3BA1"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16956655"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r w:rsidR="0049614D" w:rsidRPr="008C4061" w14:paraId="086C1D68" w14:textId="77777777" w:rsidTr="006B7E1C">
        <w:tc>
          <w:tcPr>
            <w:tcW w:w="4486" w:type="dxa"/>
          </w:tcPr>
          <w:p w14:paraId="5E92B833"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 New" w:hAnsi="Angsana New"/>
                <w:sz w:val="30"/>
                <w:szCs w:val="30"/>
              </w:rPr>
              <w:t>Siam Technic Concrete (</w:t>
            </w:r>
            <w:proofErr w:type="spellStart"/>
            <w:r w:rsidRPr="008C4061">
              <w:rPr>
                <w:rFonts w:ascii="Angsana New" w:hAnsi="Angsana New"/>
                <w:sz w:val="30"/>
                <w:szCs w:val="30"/>
              </w:rPr>
              <w:t>Nakornratchasima</w:t>
            </w:r>
            <w:proofErr w:type="spellEnd"/>
            <w:r w:rsidRPr="008C4061">
              <w:rPr>
                <w:rFonts w:ascii="Angsana New" w:hAnsi="Angsana New"/>
                <w:sz w:val="30"/>
                <w:szCs w:val="30"/>
              </w:rPr>
              <w:t xml:space="preserve">) </w:t>
            </w:r>
            <w:proofErr w:type="spellStart"/>
            <w:proofErr w:type="gramStart"/>
            <w:r w:rsidRPr="008C4061">
              <w:rPr>
                <w:rFonts w:ascii="Angsana New" w:hAnsi="Angsana New"/>
                <w:sz w:val="30"/>
                <w:szCs w:val="30"/>
              </w:rPr>
              <w:t>Co.,Ltd</w:t>
            </w:r>
            <w:proofErr w:type="spellEnd"/>
            <w:r w:rsidRPr="008C4061">
              <w:rPr>
                <w:rFonts w:ascii="Angsana New" w:hAnsi="Angsana New"/>
                <w:sz w:val="30"/>
                <w:szCs w:val="30"/>
              </w:rPr>
              <w:t>.</w:t>
            </w:r>
            <w:proofErr w:type="gramEnd"/>
          </w:p>
        </w:tc>
        <w:tc>
          <w:tcPr>
            <w:tcW w:w="1980" w:type="dxa"/>
          </w:tcPr>
          <w:p w14:paraId="3DB16235" w14:textId="77777777" w:rsidR="0049614D" w:rsidRPr="008C4061" w:rsidRDefault="0049614D" w:rsidP="006B7E1C">
            <w:pPr>
              <w:pStyle w:val="block"/>
              <w:spacing w:after="0" w:line="240" w:lineRule="auto"/>
              <w:ind w:left="0"/>
              <w:jc w:val="center"/>
              <w:rPr>
                <w:rFonts w:ascii="AngsanaUPC" w:hAnsi="AngsanaUPC" w:cs="AngsanaUPC"/>
                <w:bCs/>
                <w:sz w:val="30"/>
                <w:szCs w:val="30"/>
                <w:lang w:val="en-US" w:bidi="th-TH"/>
              </w:rPr>
            </w:pPr>
            <w:r w:rsidRPr="008C4061">
              <w:rPr>
                <w:rFonts w:ascii="AngsanaUPC" w:hAnsi="AngsanaUPC" w:cs="AngsanaUPC"/>
                <w:bCs/>
                <w:sz w:val="30"/>
                <w:szCs w:val="30"/>
                <w:lang w:val="en-US" w:bidi="th-TH"/>
              </w:rPr>
              <w:t>Thai</w:t>
            </w:r>
          </w:p>
        </w:tc>
        <w:tc>
          <w:tcPr>
            <w:tcW w:w="3330" w:type="dxa"/>
          </w:tcPr>
          <w:p w14:paraId="59115163" w14:textId="77777777" w:rsidR="0049614D" w:rsidRPr="008C4061" w:rsidRDefault="0049614D" w:rsidP="006B7E1C">
            <w:pPr>
              <w:pStyle w:val="block"/>
              <w:spacing w:after="0" w:line="240" w:lineRule="auto"/>
              <w:ind w:left="0"/>
              <w:rPr>
                <w:rFonts w:ascii="AngsanaUPC" w:hAnsi="AngsanaUPC" w:cs="AngsanaUPC"/>
                <w:bCs/>
                <w:sz w:val="30"/>
                <w:szCs w:val="30"/>
                <w:lang w:val="en-US" w:bidi="th-TH"/>
              </w:rPr>
            </w:pPr>
            <w:r w:rsidRPr="008C4061">
              <w:rPr>
                <w:rFonts w:ascii="AngsanaUPC" w:hAnsi="AngsanaUPC" w:cs="AngsanaUPC"/>
                <w:bCs/>
                <w:sz w:val="30"/>
                <w:szCs w:val="30"/>
                <w:lang w:val="en-US" w:bidi="th-TH"/>
              </w:rPr>
              <w:t>Subsidiary of the Company</w:t>
            </w:r>
          </w:p>
        </w:tc>
      </w:tr>
    </w:tbl>
    <w:p w14:paraId="36B0DB79" w14:textId="77777777" w:rsidR="0049614D" w:rsidRPr="008C4061" w:rsidRDefault="0049614D" w:rsidP="004961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14:paraId="39E08FBE" w14:textId="77777777" w:rsidR="00CA1CB5" w:rsidRPr="00B16671" w:rsidRDefault="00DD5789" w:rsidP="0032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pacing w:val="-6"/>
          <w:sz w:val="30"/>
          <w:szCs w:val="30"/>
        </w:rPr>
      </w:pPr>
      <w:r w:rsidRPr="00B16671">
        <w:rPr>
          <w:rFonts w:ascii="AngsanaUPC" w:hAnsi="AngsanaUPC" w:cs="AngsanaUPC"/>
          <w:sz w:val="30"/>
          <w:szCs w:val="30"/>
        </w:rPr>
        <w:lastRenderedPageBreak/>
        <w:t>The pricing policies for particular types of transactions are explained further below</w:t>
      </w:r>
      <w:r w:rsidR="00CA1CB5" w:rsidRPr="00B16671">
        <w:rPr>
          <w:rFonts w:ascii="AngsanaUPC" w:hAnsi="AngsanaUPC" w:cs="AngsanaUPC"/>
          <w:spacing w:val="-6"/>
          <w:sz w:val="30"/>
          <w:szCs w:val="30"/>
          <w:cs/>
        </w:rPr>
        <w:t xml:space="preserve">                                                                 </w:t>
      </w:r>
      <w:r w:rsidR="00CA1CB5" w:rsidRPr="00B16671">
        <w:rPr>
          <w:rFonts w:ascii="AngsanaUPC" w:hAnsi="AngsanaUPC" w:cs="AngsanaUPC"/>
          <w:spacing w:val="-6"/>
          <w:sz w:val="30"/>
          <w:szCs w:val="30"/>
        </w:rPr>
        <w:t xml:space="preserve"> </w:t>
      </w:r>
    </w:p>
    <w:p w14:paraId="76F73D3E" w14:textId="77777777" w:rsidR="00456F4F" w:rsidRPr="00B16671" w:rsidRDefault="00456F4F" w:rsidP="007D2197">
      <w:pPr>
        <w:pStyle w:val="block"/>
        <w:spacing w:after="0" w:line="240" w:lineRule="auto"/>
        <w:ind w:left="540"/>
        <w:jc w:val="both"/>
        <w:rPr>
          <w:rFonts w:ascii="AngsanaUPC" w:hAnsi="AngsanaUPC" w:cs="AngsanaUPC"/>
          <w:sz w:val="30"/>
          <w:szCs w:val="30"/>
          <w:lang w:val="en-US" w:bidi="th-TH"/>
        </w:rPr>
      </w:pPr>
    </w:p>
    <w:tbl>
      <w:tblPr>
        <w:tblW w:w="9270" w:type="dxa"/>
        <w:tblInd w:w="558" w:type="dxa"/>
        <w:tblLayout w:type="fixed"/>
        <w:tblLook w:val="0000" w:firstRow="0" w:lastRow="0" w:firstColumn="0" w:lastColumn="0" w:noHBand="0" w:noVBand="0"/>
      </w:tblPr>
      <w:tblGrid>
        <w:gridCol w:w="3420"/>
        <w:gridCol w:w="270"/>
        <w:gridCol w:w="5580"/>
      </w:tblGrid>
      <w:tr w:rsidR="00301CA1" w:rsidRPr="00B16671" w14:paraId="1375ED95" w14:textId="77777777" w:rsidTr="005F4249">
        <w:trPr>
          <w:trHeight w:val="20"/>
          <w:tblHeader/>
        </w:trPr>
        <w:tc>
          <w:tcPr>
            <w:tcW w:w="3420" w:type="dxa"/>
          </w:tcPr>
          <w:p w14:paraId="05F56FD5" w14:textId="77777777" w:rsidR="00456F4F" w:rsidRPr="00B16671" w:rsidRDefault="003E2FB0" w:rsidP="00632FCF">
            <w:pPr>
              <w:spacing w:line="240" w:lineRule="auto"/>
              <w:rPr>
                <w:rFonts w:ascii="AngsanaUPC" w:hAnsi="AngsanaUPC" w:cs="AngsanaUPC"/>
                <w:b/>
                <w:bCs/>
                <w:sz w:val="30"/>
                <w:szCs w:val="30"/>
              </w:rPr>
            </w:pPr>
            <w:r w:rsidRPr="00B16671">
              <w:rPr>
                <w:rFonts w:ascii="AngsanaUPC" w:hAnsi="AngsanaUPC" w:cs="AngsanaUPC"/>
                <w:b/>
                <w:bCs/>
                <w:sz w:val="30"/>
                <w:szCs w:val="30"/>
              </w:rPr>
              <w:t>Transaction</w:t>
            </w:r>
          </w:p>
        </w:tc>
        <w:tc>
          <w:tcPr>
            <w:tcW w:w="270" w:type="dxa"/>
          </w:tcPr>
          <w:p w14:paraId="33CFFF0B" w14:textId="77777777" w:rsidR="00456F4F" w:rsidRPr="00B16671" w:rsidRDefault="00456F4F" w:rsidP="00632FCF">
            <w:pPr>
              <w:spacing w:line="240" w:lineRule="auto"/>
              <w:jc w:val="center"/>
              <w:rPr>
                <w:rFonts w:ascii="AngsanaUPC" w:hAnsi="AngsanaUPC" w:cs="AngsanaUPC"/>
                <w:sz w:val="30"/>
                <w:szCs w:val="30"/>
                <w:rtl/>
                <w:cs/>
              </w:rPr>
            </w:pPr>
          </w:p>
        </w:tc>
        <w:tc>
          <w:tcPr>
            <w:tcW w:w="5580" w:type="dxa"/>
          </w:tcPr>
          <w:p w14:paraId="4D781978" w14:textId="77777777" w:rsidR="00456F4F" w:rsidRPr="00B16671" w:rsidRDefault="003E2FB0" w:rsidP="003E2FB0">
            <w:pPr>
              <w:spacing w:line="240" w:lineRule="auto"/>
              <w:rPr>
                <w:rFonts w:ascii="AngsanaUPC" w:hAnsi="AngsanaUPC" w:cs="AngsanaUPC"/>
                <w:b/>
                <w:bCs/>
                <w:sz w:val="30"/>
                <w:szCs w:val="30"/>
              </w:rPr>
            </w:pPr>
            <w:r w:rsidRPr="00B16671">
              <w:rPr>
                <w:rFonts w:ascii="AngsanaUPC" w:hAnsi="AngsanaUPC" w:cs="AngsanaUPC"/>
                <w:b/>
                <w:bCs/>
                <w:sz w:val="30"/>
                <w:szCs w:val="30"/>
              </w:rPr>
              <w:t>Pricing policy</w:t>
            </w:r>
            <w:r w:rsidR="00456F4F" w:rsidRPr="00B16671">
              <w:rPr>
                <w:rFonts w:ascii="AngsanaUPC" w:hAnsi="AngsanaUPC" w:cs="AngsanaUPC"/>
                <w:b/>
                <w:bCs/>
                <w:sz w:val="30"/>
                <w:szCs w:val="30"/>
                <w:cs/>
              </w:rPr>
              <w:t xml:space="preserve">  </w:t>
            </w:r>
          </w:p>
        </w:tc>
      </w:tr>
      <w:tr w:rsidR="008B1C5E" w:rsidRPr="00B16671" w14:paraId="78AEB1D0" w14:textId="77777777" w:rsidTr="00CA1CB5">
        <w:trPr>
          <w:trHeight w:val="305"/>
        </w:trPr>
        <w:tc>
          <w:tcPr>
            <w:tcW w:w="3420" w:type="dxa"/>
          </w:tcPr>
          <w:p w14:paraId="2E283091" w14:textId="77777777" w:rsidR="008B1C5E" w:rsidRPr="00B16671" w:rsidRDefault="003E2FB0" w:rsidP="00632FCF">
            <w:pPr>
              <w:spacing w:line="240" w:lineRule="auto"/>
              <w:jc w:val="both"/>
              <w:rPr>
                <w:rFonts w:ascii="AngsanaUPC" w:hAnsi="AngsanaUPC" w:cs="AngsanaUPC"/>
                <w:sz w:val="30"/>
                <w:szCs w:val="30"/>
                <w:cs/>
              </w:rPr>
            </w:pPr>
            <w:r w:rsidRPr="00B16671">
              <w:rPr>
                <w:rFonts w:ascii="AngsanaUPC" w:hAnsi="AngsanaUPC" w:cs="AngsanaUPC"/>
                <w:sz w:val="30"/>
                <w:szCs w:val="30"/>
              </w:rPr>
              <w:t>Sales of goods</w:t>
            </w:r>
          </w:p>
        </w:tc>
        <w:tc>
          <w:tcPr>
            <w:tcW w:w="270" w:type="dxa"/>
          </w:tcPr>
          <w:p w14:paraId="56DBF06F" w14:textId="77777777" w:rsidR="008B1C5E" w:rsidRPr="00B16671" w:rsidRDefault="008B1C5E" w:rsidP="00632FCF">
            <w:pPr>
              <w:spacing w:line="240" w:lineRule="auto"/>
              <w:jc w:val="center"/>
              <w:rPr>
                <w:rFonts w:ascii="AngsanaUPC" w:hAnsi="AngsanaUPC" w:cs="AngsanaUPC"/>
                <w:sz w:val="30"/>
                <w:szCs w:val="30"/>
                <w:rtl/>
                <w:cs/>
              </w:rPr>
            </w:pPr>
          </w:p>
        </w:tc>
        <w:tc>
          <w:tcPr>
            <w:tcW w:w="5580" w:type="dxa"/>
          </w:tcPr>
          <w:p w14:paraId="4EA3B049" w14:textId="77777777" w:rsidR="008B1C5E" w:rsidRPr="00B16671" w:rsidRDefault="00CA1CB5" w:rsidP="00CA1CB5">
            <w:pPr>
              <w:tabs>
                <w:tab w:val="clear" w:pos="227"/>
                <w:tab w:val="clear" w:pos="454"/>
                <w:tab w:val="clear" w:pos="5387"/>
              </w:tabs>
              <w:spacing w:line="240" w:lineRule="auto"/>
              <w:rPr>
                <w:rFonts w:ascii="AngsanaUPC" w:hAnsi="AngsanaUPC" w:cs="AngsanaUPC"/>
                <w:sz w:val="30"/>
                <w:szCs w:val="30"/>
                <w:cs/>
              </w:rPr>
            </w:pPr>
            <w:r w:rsidRPr="00B16671">
              <w:rPr>
                <w:rFonts w:ascii="AngsanaUPC" w:hAnsi="AngsanaUPC" w:cs="AngsanaUPC"/>
                <w:sz w:val="30"/>
                <w:szCs w:val="30"/>
              </w:rPr>
              <w:t>M</w:t>
            </w:r>
            <w:r w:rsidR="003E2FB0" w:rsidRPr="00B16671">
              <w:rPr>
                <w:rFonts w:ascii="AngsanaUPC" w:hAnsi="AngsanaUPC" w:cs="AngsanaUPC"/>
                <w:sz w:val="30"/>
                <w:szCs w:val="30"/>
              </w:rPr>
              <w:t>arket prices</w:t>
            </w:r>
          </w:p>
        </w:tc>
      </w:tr>
      <w:tr w:rsidR="00476DB2" w:rsidRPr="00B16671" w14:paraId="25070849" w14:textId="77777777" w:rsidTr="005F4249">
        <w:tblPrEx>
          <w:tblLook w:val="01E0" w:firstRow="1" w:lastRow="1" w:firstColumn="1" w:lastColumn="1" w:noHBand="0" w:noVBand="0"/>
        </w:tblPrEx>
        <w:tc>
          <w:tcPr>
            <w:tcW w:w="3690" w:type="dxa"/>
            <w:gridSpan w:val="2"/>
          </w:tcPr>
          <w:p w14:paraId="60E87BD6" w14:textId="77777777" w:rsidR="00476DB2" w:rsidRPr="00B16671" w:rsidRDefault="003E2FB0" w:rsidP="00EC4912">
            <w:pPr>
              <w:pStyle w:val="block"/>
              <w:spacing w:after="0" w:line="240" w:lineRule="atLeast"/>
              <w:ind w:left="0" w:right="-45"/>
              <w:jc w:val="thaiDistribute"/>
              <w:rPr>
                <w:rFonts w:ascii="AngsanaUPC" w:hAnsi="AngsanaUPC" w:cs="AngsanaUPC"/>
                <w:sz w:val="30"/>
                <w:szCs w:val="30"/>
                <w:cs/>
                <w:lang w:bidi="th-TH"/>
              </w:rPr>
            </w:pPr>
            <w:r w:rsidRPr="00B16671">
              <w:rPr>
                <w:rFonts w:ascii="AngsanaUPC" w:hAnsi="AngsanaUPC" w:cs="AngsanaUPC"/>
                <w:sz w:val="30"/>
                <w:szCs w:val="30"/>
                <w:lang w:bidi="th-TH"/>
              </w:rPr>
              <w:t>Service income</w:t>
            </w:r>
          </w:p>
        </w:tc>
        <w:tc>
          <w:tcPr>
            <w:tcW w:w="5580" w:type="dxa"/>
          </w:tcPr>
          <w:p w14:paraId="51E3A392" w14:textId="77777777" w:rsidR="00476DB2" w:rsidRPr="00B16671" w:rsidRDefault="00CA1CB5" w:rsidP="00A05B16">
            <w:pPr>
              <w:tabs>
                <w:tab w:val="clear" w:pos="227"/>
                <w:tab w:val="clear" w:pos="454"/>
                <w:tab w:val="clear" w:pos="5387"/>
              </w:tabs>
              <w:spacing w:line="240" w:lineRule="auto"/>
              <w:rPr>
                <w:rFonts w:ascii="AngsanaUPC" w:hAnsi="AngsanaUPC" w:cs="AngsanaUPC"/>
                <w:sz w:val="30"/>
                <w:szCs w:val="30"/>
                <w:cs/>
              </w:rPr>
            </w:pPr>
            <w:r w:rsidRPr="00B16671">
              <w:rPr>
                <w:rFonts w:ascii="AngsanaUPC" w:hAnsi="AngsanaUPC" w:cs="AngsanaUPC"/>
                <w:sz w:val="30"/>
                <w:szCs w:val="30"/>
              </w:rPr>
              <w:t>Market prices</w:t>
            </w:r>
          </w:p>
        </w:tc>
      </w:tr>
      <w:tr w:rsidR="00FD1801" w:rsidRPr="00B16671" w14:paraId="3EDC699F" w14:textId="77777777" w:rsidTr="005F4249">
        <w:tblPrEx>
          <w:tblLook w:val="01E0" w:firstRow="1" w:lastRow="1" w:firstColumn="1" w:lastColumn="1" w:noHBand="0" w:noVBand="0"/>
        </w:tblPrEx>
        <w:tc>
          <w:tcPr>
            <w:tcW w:w="3690" w:type="dxa"/>
            <w:gridSpan w:val="2"/>
          </w:tcPr>
          <w:p w14:paraId="19D58FBF" w14:textId="77777777" w:rsidR="00FD1801" w:rsidRPr="00B16671" w:rsidRDefault="00CA1CB5" w:rsidP="003227FA">
            <w:pPr>
              <w:pStyle w:val="BodyText2"/>
              <w:ind w:right="43"/>
              <w:jc w:val="thaiDistribute"/>
              <w:rPr>
                <w:rFonts w:ascii="AngsanaUPC" w:hAnsi="AngsanaUPC" w:cs="AngsanaUPC"/>
                <w:cs/>
              </w:rPr>
            </w:pPr>
            <w:r w:rsidRPr="00B16671">
              <w:rPr>
                <w:rFonts w:ascii="AngsanaUPC" w:hAnsi="AngsanaUPC" w:cs="AngsanaUPC"/>
                <w:iCs/>
              </w:rPr>
              <w:t>Revenue from construction contracts</w:t>
            </w:r>
          </w:p>
        </w:tc>
        <w:tc>
          <w:tcPr>
            <w:tcW w:w="5580" w:type="dxa"/>
          </w:tcPr>
          <w:p w14:paraId="30F840D8" w14:textId="77777777" w:rsidR="00FD1801" w:rsidRPr="00B16671" w:rsidRDefault="003A2D7E" w:rsidP="00CA1CB5">
            <w:pPr>
              <w:tabs>
                <w:tab w:val="clear" w:pos="227"/>
                <w:tab w:val="clear" w:pos="454"/>
                <w:tab w:val="clear" w:pos="5387"/>
              </w:tabs>
              <w:spacing w:line="240" w:lineRule="auto"/>
              <w:rPr>
                <w:rFonts w:ascii="AngsanaUPC" w:hAnsi="AngsanaUPC" w:cs="AngsanaUPC"/>
                <w:sz w:val="30"/>
                <w:szCs w:val="30"/>
                <w:cs/>
              </w:rPr>
            </w:pPr>
            <w:r w:rsidRPr="00B16671">
              <w:rPr>
                <w:rFonts w:ascii="AngsanaUPC" w:hAnsi="AngsanaUPC" w:cs="AngsanaUPC"/>
                <w:sz w:val="30"/>
                <w:szCs w:val="30"/>
              </w:rPr>
              <w:t>Contractually agreed prices</w:t>
            </w:r>
          </w:p>
        </w:tc>
      </w:tr>
      <w:tr w:rsidR="005F4249" w:rsidRPr="00B16671" w14:paraId="2528E567" w14:textId="77777777" w:rsidTr="005F4249">
        <w:tblPrEx>
          <w:tblLook w:val="01E0" w:firstRow="1" w:lastRow="1" w:firstColumn="1" w:lastColumn="1" w:noHBand="0" w:noVBand="0"/>
        </w:tblPrEx>
        <w:tc>
          <w:tcPr>
            <w:tcW w:w="3690" w:type="dxa"/>
            <w:gridSpan w:val="2"/>
          </w:tcPr>
          <w:p w14:paraId="28CCD9B8" w14:textId="77777777" w:rsidR="005F4249" w:rsidRPr="00B16671" w:rsidRDefault="00CA1CB5" w:rsidP="005F4249">
            <w:pPr>
              <w:pStyle w:val="block"/>
              <w:spacing w:after="0" w:line="240" w:lineRule="atLeast"/>
              <w:ind w:left="0" w:right="-45"/>
              <w:jc w:val="thaiDistribute"/>
              <w:rPr>
                <w:rFonts w:ascii="AngsanaUPC" w:hAnsi="AngsanaUPC" w:cs="AngsanaUPC"/>
                <w:sz w:val="30"/>
                <w:szCs w:val="30"/>
                <w:lang w:bidi="th-TH"/>
              </w:rPr>
            </w:pPr>
            <w:r w:rsidRPr="00B16671">
              <w:rPr>
                <w:rFonts w:ascii="AngsanaUPC" w:hAnsi="AngsanaUPC" w:cs="AngsanaUPC"/>
                <w:sz w:val="30"/>
                <w:szCs w:val="30"/>
              </w:rPr>
              <w:t>Purchases of raw materials</w:t>
            </w:r>
          </w:p>
        </w:tc>
        <w:tc>
          <w:tcPr>
            <w:tcW w:w="5580" w:type="dxa"/>
          </w:tcPr>
          <w:p w14:paraId="55C94355" w14:textId="77777777" w:rsidR="005F4249" w:rsidRPr="00B16671" w:rsidRDefault="00CA1CB5" w:rsidP="005F4249">
            <w:pPr>
              <w:tabs>
                <w:tab w:val="clear" w:pos="227"/>
                <w:tab w:val="clear" w:pos="454"/>
                <w:tab w:val="clear" w:pos="5387"/>
              </w:tabs>
              <w:spacing w:line="240" w:lineRule="auto"/>
              <w:rPr>
                <w:rFonts w:ascii="AngsanaUPC" w:hAnsi="AngsanaUPC" w:cs="AngsanaUPC"/>
                <w:sz w:val="30"/>
                <w:szCs w:val="30"/>
              </w:rPr>
            </w:pPr>
            <w:r w:rsidRPr="00B16671">
              <w:rPr>
                <w:rFonts w:ascii="AngsanaUPC" w:hAnsi="AngsanaUPC" w:cs="AngsanaUPC"/>
                <w:sz w:val="30"/>
                <w:szCs w:val="30"/>
              </w:rPr>
              <w:t>Market prices</w:t>
            </w:r>
          </w:p>
        </w:tc>
      </w:tr>
      <w:tr w:rsidR="00301CA1" w:rsidRPr="00B16671" w14:paraId="2A42D9B0" w14:textId="77777777" w:rsidTr="005F4249">
        <w:tblPrEx>
          <w:tblLook w:val="01E0" w:firstRow="1" w:lastRow="1" w:firstColumn="1" w:lastColumn="1" w:noHBand="0" w:noVBand="0"/>
        </w:tblPrEx>
        <w:tc>
          <w:tcPr>
            <w:tcW w:w="3690" w:type="dxa"/>
            <w:gridSpan w:val="2"/>
          </w:tcPr>
          <w:p w14:paraId="2CF56BDF" w14:textId="77777777" w:rsidR="005F4249" w:rsidRPr="00B16671" w:rsidRDefault="00535628" w:rsidP="00CD49E1">
            <w:pPr>
              <w:pStyle w:val="block"/>
              <w:spacing w:after="0" w:line="240" w:lineRule="atLeast"/>
              <w:ind w:left="0" w:right="-45"/>
              <w:jc w:val="thaiDistribute"/>
              <w:rPr>
                <w:rFonts w:ascii="AngsanaUPC" w:hAnsi="AngsanaUPC" w:cs="AngsanaUPC"/>
                <w:sz w:val="30"/>
                <w:szCs w:val="30"/>
                <w:cs/>
                <w:lang w:bidi="th-TH"/>
              </w:rPr>
            </w:pPr>
            <w:r w:rsidRPr="00B16671">
              <w:rPr>
                <w:rFonts w:ascii="AngsanaUPC" w:hAnsi="AngsanaUPC" w:cs="AngsanaUPC"/>
                <w:sz w:val="30"/>
                <w:szCs w:val="30"/>
              </w:rPr>
              <w:t>Purchase</w:t>
            </w:r>
            <w:r w:rsidR="00CA1CB5" w:rsidRPr="00B16671">
              <w:rPr>
                <w:rFonts w:ascii="AngsanaUPC" w:hAnsi="AngsanaUPC" w:cs="AngsanaUPC"/>
                <w:sz w:val="30"/>
                <w:szCs w:val="30"/>
              </w:rPr>
              <w:t xml:space="preserve"> of property</w:t>
            </w:r>
          </w:p>
        </w:tc>
        <w:tc>
          <w:tcPr>
            <w:tcW w:w="5580" w:type="dxa"/>
          </w:tcPr>
          <w:p w14:paraId="5E38207A" w14:textId="77777777" w:rsidR="005F4249" w:rsidRPr="00B16671" w:rsidRDefault="00F11585" w:rsidP="005F4249">
            <w:pPr>
              <w:tabs>
                <w:tab w:val="clear" w:pos="227"/>
                <w:tab w:val="clear" w:pos="454"/>
                <w:tab w:val="clear" w:pos="5387"/>
              </w:tabs>
              <w:spacing w:line="240" w:lineRule="auto"/>
              <w:rPr>
                <w:rFonts w:ascii="AngsanaUPC" w:hAnsi="AngsanaUPC" w:cs="AngsanaUPC"/>
                <w:sz w:val="30"/>
                <w:szCs w:val="30"/>
                <w:cs/>
              </w:rPr>
            </w:pPr>
            <w:proofErr w:type="spellStart"/>
            <w:r w:rsidRPr="00105F8B">
              <w:rPr>
                <w:rFonts w:ascii="AngsanaUPC" w:hAnsi="AngsanaUPC" w:cs="AngsanaUPC"/>
                <w:sz w:val="30"/>
                <w:szCs w:val="30"/>
              </w:rPr>
              <w:t>Appaised</w:t>
            </w:r>
            <w:proofErr w:type="spellEnd"/>
            <w:r w:rsidRPr="00105F8B">
              <w:rPr>
                <w:rFonts w:ascii="AngsanaUPC" w:hAnsi="AngsanaUPC" w:cs="AngsanaUPC"/>
                <w:sz w:val="30"/>
                <w:szCs w:val="30"/>
              </w:rPr>
              <w:t xml:space="preserve"> by independent appraiser</w:t>
            </w:r>
          </w:p>
        </w:tc>
      </w:tr>
      <w:tr w:rsidR="004D2AF8" w:rsidRPr="00B16671" w14:paraId="50906E12" w14:textId="77777777" w:rsidTr="005F4249">
        <w:tblPrEx>
          <w:tblLook w:val="01E0" w:firstRow="1" w:lastRow="1" w:firstColumn="1" w:lastColumn="1" w:noHBand="0" w:noVBand="0"/>
        </w:tblPrEx>
        <w:tc>
          <w:tcPr>
            <w:tcW w:w="3690" w:type="dxa"/>
            <w:gridSpan w:val="2"/>
          </w:tcPr>
          <w:p w14:paraId="61A607F5" w14:textId="77777777" w:rsidR="004D2AF8" w:rsidRPr="00B16671" w:rsidRDefault="004D2AF8" w:rsidP="00CD49E1">
            <w:pPr>
              <w:pStyle w:val="block"/>
              <w:spacing w:after="0" w:line="240" w:lineRule="atLeast"/>
              <w:ind w:left="0" w:right="-45"/>
              <w:jc w:val="thaiDistribute"/>
              <w:rPr>
                <w:rFonts w:ascii="AngsanaUPC" w:hAnsi="AngsanaUPC" w:cs="AngsanaUPC"/>
                <w:sz w:val="30"/>
                <w:szCs w:val="30"/>
              </w:rPr>
            </w:pPr>
            <w:r w:rsidRPr="00B16671">
              <w:rPr>
                <w:rFonts w:ascii="AngsanaUPC" w:hAnsi="AngsanaUPC" w:cs="AngsanaUPC"/>
                <w:sz w:val="30"/>
                <w:szCs w:val="30"/>
              </w:rPr>
              <w:t>Purchase of fixed assets</w:t>
            </w:r>
          </w:p>
        </w:tc>
        <w:tc>
          <w:tcPr>
            <w:tcW w:w="5580" w:type="dxa"/>
          </w:tcPr>
          <w:p w14:paraId="398C25BC" w14:textId="77777777" w:rsidR="004D2AF8" w:rsidRPr="00105F8B" w:rsidRDefault="004D2AF8" w:rsidP="005F4249">
            <w:pPr>
              <w:tabs>
                <w:tab w:val="clear" w:pos="227"/>
                <w:tab w:val="clear" w:pos="454"/>
                <w:tab w:val="clear" w:pos="5387"/>
              </w:tabs>
              <w:spacing w:line="240" w:lineRule="auto"/>
              <w:rPr>
                <w:rFonts w:ascii="AngsanaUPC" w:hAnsi="AngsanaUPC" w:cs="AngsanaUPC"/>
                <w:sz w:val="30"/>
                <w:szCs w:val="30"/>
              </w:rPr>
            </w:pPr>
            <w:r w:rsidRPr="00B16671">
              <w:rPr>
                <w:rFonts w:ascii="AngsanaUPC" w:hAnsi="AngsanaUPC" w:cs="AngsanaUPC"/>
                <w:sz w:val="30"/>
                <w:szCs w:val="30"/>
              </w:rPr>
              <w:t>Market prices</w:t>
            </w:r>
          </w:p>
        </w:tc>
      </w:tr>
      <w:tr w:rsidR="00301CA1" w:rsidRPr="00B16671" w14:paraId="220EDBA0" w14:textId="77777777" w:rsidTr="005F4249">
        <w:trPr>
          <w:trHeight w:val="20"/>
        </w:trPr>
        <w:tc>
          <w:tcPr>
            <w:tcW w:w="3420" w:type="dxa"/>
          </w:tcPr>
          <w:p w14:paraId="4FDB7B09" w14:textId="77777777" w:rsidR="005F4249" w:rsidRPr="00B16671" w:rsidRDefault="003002D1" w:rsidP="005F4249">
            <w:pPr>
              <w:spacing w:line="240" w:lineRule="auto"/>
              <w:jc w:val="both"/>
              <w:rPr>
                <w:rFonts w:ascii="AngsanaUPC" w:hAnsi="AngsanaUPC" w:cs="AngsanaUPC"/>
                <w:sz w:val="30"/>
                <w:szCs w:val="30"/>
                <w:cs/>
              </w:rPr>
            </w:pPr>
            <w:r w:rsidRPr="00B16671">
              <w:rPr>
                <w:rFonts w:ascii="AngsanaUPC" w:hAnsi="AngsanaUPC" w:cs="AngsanaUPC"/>
                <w:sz w:val="30"/>
                <w:szCs w:val="30"/>
              </w:rPr>
              <w:t>Guarantee fee</w:t>
            </w:r>
          </w:p>
        </w:tc>
        <w:tc>
          <w:tcPr>
            <w:tcW w:w="270" w:type="dxa"/>
          </w:tcPr>
          <w:p w14:paraId="320BE196" w14:textId="77777777" w:rsidR="005F4249" w:rsidRPr="00B16671" w:rsidRDefault="005F4249" w:rsidP="005F4249">
            <w:pPr>
              <w:spacing w:line="240" w:lineRule="auto"/>
              <w:jc w:val="center"/>
              <w:rPr>
                <w:rFonts w:ascii="AngsanaUPC" w:hAnsi="AngsanaUPC" w:cs="AngsanaUPC"/>
                <w:sz w:val="30"/>
                <w:szCs w:val="30"/>
                <w:rtl/>
                <w:cs/>
              </w:rPr>
            </w:pPr>
          </w:p>
        </w:tc>
        <w:tc>
          <w:tcPr>
            <w:tcW w:w="5580" w:type="dxa"/>
          </w:tcPr>
          <w:p w14:paraId="0CD9FEC1" w14:textId="77777777" w:rsidR="00D20117" w:rsidRPr="00B16671" w:rsidRDefault="00CA1CB5" w:rsidP="0030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B16671">
              <w:rPr>
                <w:rFonts w:ascii="AngsanaUPC" w:hAnsi="AngsanaUPC" w:cs="AngsanaUPC"/>
                <w:sz w:val="30"/>
                <w:szCs w:val="30"/>
                <w:cs/>
              </w:rPr>
              <w:t xml:space="preserve">0.5 </w:t>
            </w:r>
            <w:r w:rsidR="003002D1" w:rsidRPr="00B16671">
              <w:rPr>
                <w:rFonts w:ascii="AngsanaUPC" w:hAnsi="AngsanaUPC" w:cs="AngsanaUPC"/>
                <w:sz w:val="30"/>
                <w:szCs w:val="30"/>
              </w:rPr>
              <w:t>percent of g</w:t>
            </w:r>
            <w:r w:rsidRPr="00B16671">
              <w:rPr>
                <w:rFonts w:ascii="AngsanaUPC" w:hAnsi="AngsanaUPC" w:cs="AngsanaUPC"/>
                <w:sz w:val="30"/>
                <w:szCs w:val="30"/>
              </w:rPr>
              <w:t>uarantee</w:t>
            </w:r>
            <w:r w:rsidR="003002D1" w:rsidRPr="00B16671">
              <w:rPr>
                <w:rFonts w:ascii="AngsanaUPC" w:hAnsi="AngsanaUPC" w:cs="AngsanaUPC"/>
                <w:sz w:val="30"/>
                <w:szCs w:val="30"/>
              </w:rPr>
              <w:t>d amount</w:t>
            </w:r>
          </w:p>
        </w:tc>
      </w:tr>
      <w:tr w:rsidR="00301CA1" w:rsidRPr="00B16671" w14:paraId="21AD9BE7" w14:textId="77777777" w:rsidTr="005F4249">
        <w:trPr>
          <w:trHeight w:val="20"/>
        </w:trPr>
        <w:tc>
          <w:tcPr>
            <w:tcW w:w="3420" w:type="dxa"/>
          </w:tcPr>
          <w:p w14:paraId="2F0C54BB" w14:textId="77777777" w:rsidR="00EE5AB6" w:rsidRPr="005F3E22" w:rsidRDefault="00535628" w:rsidP="00CA1CB5">
            <w:pPr>
              <w:spacing w:line="240" w:lineRule="auto"/>
              <w:jc w:val="both"/>
              <w:rPr>
                <w:rFonts w:ascii="AngsanaUPC" w:hAnsi="AngsanaUPC" w:cs="AngsanaUPC"/>
                <w:sz w:val="30"/>
                <w:szCs w:val="30"/>
                <w:cs/>
              </w:rPr>
            </w:pPr>
            <w:r w:rsidRPr="005F3E22">
              <w:rPr>
                <w:rFonts w:ascii="AngsanaUPC" w:hAnsi="AngsanaUPC" w:cs="AngsanaUPC"/>
                <w:sz w:val="30"/>
                <w:szCs w:val="30"/>
              </w:rPr>
              <w:t>Sales of property, plant and equipment</w:t>
            </w:r>
          </w:p>
        </w:tc>
        <w:tc>
          <w:tcPr>
            <w:tcW w:w="270" w:type="dxa"/>
          </w:tcPr>
          <w:p w14:paraId="071B47FA" w14:textId="77777777" w:rsidR="00EE5AB6" w:rsidRPr="005F3E22" w:rsidRDefault="00EE5AB6" w:rsidP="00EE5AB6">
            <w:pPr>
              <w:spacing w:line="240" w:lineRule="auto"/>
              <w:jc w:val="center"/>
              <w:rPr>
                <w:rFonts w:ascii="AngsanaUPC" w:hAnsi="AngsanaUPC" w:cs="AngsanaUPC"/>
                <w:sz w:val="30"/>
                <w:szCs w:val="30"/>
                <w:rtl/>
                <w:cs/>
              </w:rPr>
            </w:pPr>
          </w:p>
        </w:tc>
        <w:tc>
          <w:tcPr>
            <w:tcW w:w="5580" w:type="dxa"/>
          </w:tcPr>
          <w:p w14:paraId="3CA50495" w14:textId="77777777" w:rsidR="00EE5AB6" w:rsidRPr="005F3E22" w:rsidRDefault="00535628" w:rsidP="003227FA">
            <w:pPr>
              <w:pStyle w:val="HTMLPreformatted"/>
              <w:shd w:val="clear" w:color="auto" w:fill="FFFFFF"/>
              <w:rPr>
                <w:rFonts w:ascii="AngsanaUPC" w:hAnsi="AngsanaUPC" w:cs="AngsanaUPC"/>
                <w:sz w:val="30"/>
                <w:szCs w:val="30"/>
                <w:cs/>
              </w:rPr>
            </w:pPr>
            <w:r w:rsidRPr="005F3E22">
              <w:rPr>
                <w:rFonts w:ascii="AngsanaUPC" w:hAnsi="AngsanaUPC" w:cs="AngsanaUPC"/>
                <w:sz w:val="30"/>
                <w:szCs w:val="30"/>
              </w:rPr>
              <w:t>Contractually agreed prices</w:t>
            </w:r>
          </w:p>
        </w:tc>
      </w:tr>
      <w:tr w:rsidR="00EE5AB6" w:rsidRPr="00B16671" w14:paraId="5D5C2D47" w14:textId="77777777" w:rsidTr="005F4249">
        <w:trPr>
          <w:trHeight w:val="20"/>
        </w:trPr>
        <w:tc>
          <w:tcPr>
            <w:tcW w:w="3420" w:type="dxa"/>
          </w:tcPr>
          <w:p w14:paraId="1C42A33E" w14:textId="77777777" w:rsidR="00EE5AB6" w:rsidRPr="00B16671" w:rsidRDefault="00EE5AB6" w:rsidP="00EE5AB6">
            <w:pPr>
              <w:spacing w:line="240" w:lineRule="auto"/>
              <w:jc w:val="both"/>
              <w:rPr>
                <w:rFonts w:ascii="AngsanaUPC" w:hAnsi="AngsanaUPC" w:cs="AngsanaUPC"/>
                <w:sz w:val="30"/>
                <w:szCs w:val="30"/>
              </w:rPr>
            </w:pPr>
          </w:p>
        </w:tc>
        <w:tc>
          <w:tcPr>
            <w:tcW w:w="270" w:type="dxa"/>
          </w:tcPr>
          <w:p w14:paraId="437D4F73" w14:textId="77777777" w:rsidR="00EE5AB6" w:rsidRPr="00B16671" w:rsidRDefault="00EE5AB6" w:rsidP="00EE5AB6">
            <w:pPr>
              <w:spacing w:line="240" w:lineRule="auto"/>
              <w:jc w:val="center"/>
              <w:rPr>
                <w:rFonts w:ascii="AngsanaUPC" w:hAnsi="AngsanaUPC" w:cs="AngsanaUPC"/>
                <w:sz w:val="30"/>
                <w:szCs w:val="30"/>
                <w:rtl/>
                <w:cs/>
              </w:rPr>
            </w:pPr>
          </w:p>
        </w:tc>
        <w:tc>
          <w:tcPr>
            <w:tcW w:w="5580" w:type="dxa"/>
          </w:tcPr>
          <w:p w14:paraId="395DC505" w14:textId="77777777" w:rsidR="00CF6CCD" w:rsidRPr="00B16671" w:rsidRDefault="00CF6CCD"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p>
        </w:tc>
      </w:tr>
    </w:tbl>
    <w:p w14:paraId="3441DC2D" w14:textId="77777777" w:rsidR="00114872" w:rsidRDefault="00DD5789"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thaiDistribute"/>
        <w:rPr>
          <w:rFonts w:ascii="AngsanaUPC" w:hAnsi="AngsanaUPC" w:cs="AngsanaUPC"/>
          <w:sz w:val="30"/>
          <w:szCs w:val="30"/>
        </w:rPr>
      </w:pPr>
      <w:r w:rsidRPr="00B16671">
        <w:rPr>
          <w:rFonts w:ascii="AngsanaUPC" w:hAnsi="AngsanaUPC" w:cs="AngsanaUPC"/>
          <w:sz w:val="30"/>
          <w:szCs w:val="30"/>
        </w:rPr>
        <w:t>Significant transactions for the years ended 31 December with related parties were as follows:</w:t>
      </w: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260"/>
        <w:gridCol w:w="180"/>
        <w:gridCol w:w="1260"/>
      </w:tblGrid>
      <w:tr w:rsidR="0049614D" w:rsidRPr="004D7AD0" w14:paraId="0999F810" w14:textId="77777777" w:rsidTr="006B7E1C">
        <w:trPr>
          <w:tblHeader/>
        </w:trPr>
        <w:tc>
          <w:tcPr>
            <w:tcW w:w="3780" w:type="dxa"/>
          </w:tcPr>
          <w:p w14:paraId="5DA88CF4" w14:textId="77777777" w:rsidR="0049614D" w:rsidRPr="004D7AD0" w:rsidRDefault="0046293B" w:rsidP="006B7E1C">
            <w:pPr>
              <w:pStyle w:val="acctfourfigures"/>
              <w:spacing w:line="240" w:lineRule="auto"/>
              <w:rPr>
                <w:rFonts w:ascii="Angsana New" w:hAnsi="Angsana New" w:cs="Angsana New"/>
                <w:sz w:val="30"/>
                <w:szCs w:val="30"/>
                <w:rtl/>
                <w:cs/>
              </w:rPr>
            </w:pPr>
            <w:r w:rsidRPr="004D7AD0">
              <w:rPr>
                <w:rFonts w:ascii="AngsanaUPC" w:hAnsi="AngsanaUPC" w:cs="AngsanaUPC"/>
                <w:b/>
                <w:bCs/>
                <w:i/>
                <w:iCs/>
                <w:sz w:val="30"/>
                <w:szCs w:val="30"/>
                <w:lang w:val="en-US" w:bidi="th-TH"/>
              </w:rPr>
              <w:t>Year ended 31 December</w:t>
            </w:r>
          </w:p>
        </w:tc>
        <w:tc>
          <w:tcPr>
            <w:tcW w:w="2610" w:type="dxa"/>
            <w:gridSpan w:val="3"/>
            <w:vAlign w:val="center"/>
          </w:tcPr>
          <w:p w14:paraId="263447FB" w14:textId="77777777" w:rsidR="0049614D" w:rsidRPr="004D7AD0" w:rsidRDefault="0049614D" w:rsidP="006B7E1C">
            <w:pPr>
              <w:pStyle w:val="acctmergecolhdg"/>
              <w:spacing w:line="240" w:lineRule="auto"/>
              <w:ind w:left="-76" w:right="-80"/>
              <w:rPr>
                <w:rFonts w:ascii="Angsana New" w:hAnsi="Angsana New" w:cs="Angsana New"/>
                <w:b w:val="0"/>
                <w:bCs/>
                <w:sz w:val="30"/>
                <w:szCs w:val="30"/>
                <w:lang w:val="en-US" w:bidi="th-TH"/>
              </w:rPr>
            </w:pPr>
            <w:r w:rsidRPr="004D7AD0">
              <w:rPr>
                <w:rFonts w:ascii="Angsana New" w:hAnsi="Angsana New" w:cs="Angsana New"/>
                <w:sz w:val="30"/>
                <w:szCs w:val="30"/>
                <w:lang w:bidi="th-TH"/>
              </w:rPr>
              <w:t>Consolidated financial statements</w:t>
            </w:r>
            <w:r w:rsidRPr="004D7AD0">
              <w:rPr>
                <w:rFonts w:ascii="Angsana New" w:hAnsi="Angsana New" w:cs="Angsana New"/>
                <w:b w:val="0"/>
                <w:bCs/>
                <w:sz w:val="30"/>
                <w:szCs w:val="30"/>
                <w:lang w:bidi="th-TH"/>
              </w:rPr>
              <w:t xml:space="preserve">     </w:t>
            </w:r>
          </w:p>
        </w:tc>
        <w:tc>
          <w:tcPr>
            <w:tcW w:w="180" w:type="dxa"/>
            <w:vAlign w:val="center"/>
          </w:tcPr>
          <w:p w14:paraId="3EBA2BC5" w14:textId="77777777" w:rsidR="0049614D" w:rsidRPr="004D7AD0" w:rsidRDefault="0049614D" w:rsidP="006B7E1C">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072DF844" w14:textId="77777777" w:rsidR="0049614D" w:rsidRPr="004D7AD0" w:rsidRDefault="0049614D" w:rsidP="006B7E1C">
            <w:pPr>
              <w:pStyle w:val="acctmergecolhdg"/>
              <w:spacing w:line="240" w:lineRule="auto"/>
              <w:ind w:left="-76" w:right="-80"/>
              <w:rPr>
                <w:rFonts w:ascii="Angsana New" w:hAnsi="Angsana New" w:cs="Angsana New"/>
                <w:b w:val="0"/>
                <w:bCs/>
                <w:sz w:val="30"/>
                <w:szCs w:val="30"/>
                <w:lang w:val="en-US" w:bidi="th-TH"/>
              </w:rPr>
            </w:pPr>
            <w:r w:rsidRPr="004D7AD0">
              <w:rPr>
                <w:rFonts w:ascii="Angsana New" w:hAnsi="Angsana New" w:cs="Angsana New"/>
                <w:sz w:val="30"/>
                <w:szCs w:val="30"/>
                <w:lang w:val="en-US" w:bidi="th-TH"/>
              </w:rPr>
              <w:t>Separate</w:t>
            </w:r>
            <w:r w:rsidRPr="004D7AD0">
              <w:rPr>
                <w:rFonts w:ascii="Angsana New" w:hAnsi="Angsana New" w:cs="Angsana New"/>
                <w:sz w:val="30"/>
                <w:szCs w:val="30"/>
                <w:lang w:bidi="th-TH"/>
              </w:rPr>
              <w:t xml:space="preserve"> financial statements</w:t>
            </w:r>
          </w:p>
        </w:tc>
      </w:tr>
      <w:tr w:rsidR="0049614D" w:rsidRPr="004D7AD0" w14:paraId="47C0A980" w14:textId="77777777" w:rsidTr="006B7E1C">
        <w:trPr>
          <w:tblHeader/>
        </w:trPr>
        <w:tc>
          <w:tcPr>
            <w:tcW w:w="3780" w:type="dxa"/>
          </w:tcPr>
          <w:p w14:paraId="72CE297E" w14:textId="77777777" w:rsidR="0049614D" w:rsidRPr="004D7AD0" w:rsidRDefault="0049614D" w:rsidP="006B7E1C">
            <w:pPr>
              <w:pStyle w:val="acctfourfigures"/>
              <w:spacing w:line="240" w:lineRule="auto"/>
              <w:rPr>
                <w:rFonts w:ascii="Angsana New" w:hAnsi="Angsana New" w:cs="Angsana New"/>
                <w:b/>
                <w:bCs/>
                <w:i/>
                <w:iCs/>
                <w:sz w:val="30"/>
                <w:szCs w:val="30"/>
                <w:cs/>
                <w:lang w:bidi="th-TH"/>
              </w:rPr>
            </w:pPr>
          </w:p>
        </w:tc>
        <w:tc>
          <w:tcPr>
            <w:tcW w:w="1170" w:type="dxa"/>
            <w:vAlign w:val="center"/>
          </w:tcPr>
          <w:p w14:paraId="6A1AC301" w14:textId="77777777" w:rsidR="0049614D" w:rsidRPr="004D7AD0" w:rsidRDefault="0049614D" w:rsidP="006B7E1C">
            <w:pPr>
              <w:pStyle w:val="acctmergecolhdg"/>
              <w:spacing w:line="240" w:lineRule="auto"/>
              <w:ind w:left="-76" w:right="-80"/>
              <w:rPr>
                <w:rFonts w:ascii="Angsana New" w:hAnsi="Angsana New" w:cs="Angsana New"/>
                <w:sz w:val="30"/>
                <w:szCs w:val="30"/>
                <w:cs/>
                <w:lang w:bidi="th-TH"/>
              </w:rPr>
            </w:pPr>
            <w:r w:rsidRPr="004D7AD0">
              <w:rPr>
                <w:rFonts w:ascii="Angsana New" w:hAnsi="Angsana New" w:cs="Angsana New"/>
                <w:sz w:val="30"/>
                <w:szCs w:val="30"/>
                <w:lang w:bidi="th-TH"/>
              </w:rPr>
              <w:t>2021</w:t>
            </w:r>
          </w:p>
        </w:tc>
        <w:tc>
          <w:tcPr>
            <w:tcW w:w="180" w:type="dxa"/>
          </w:tcPr>
          <w:p w14:paraId="1FB7DD80" w14:textId="77777777" w:rsidR="0049614D" w:rsidRPr="004D7AD0" w:rsidRDefault="0049614D" w:rsidP="006B7E1C">
            <w:pPr>
              <w:pStyle w:val="acctmergecolhdg"/>
              <w:spacing w:line="240" w:lineRule="auto"/>
              <w:ind w:left="-76" w:right="-80"/>
              <w:rPr>
                <w:rFonts w:ascii="Angsana New" w:hAnsi="Angsana New" w:cs="Angsana New"/>
                <w:sz w:val="30"/>
                <w:szCs w:val="30"/>
                <w:lang w:val="en-US" w:bidi="th-TH"/>
              </w:rPr>
            </w:pPr>
          </w:p>
        </w:tc>
        <w:tc>
          <w:tcPr>
            <w:tcW w:w="1260" w:type="dxa"/>
          </w:tcPr>
          <w:p w14:paraId="6BB92CB2" w14:textId="77777777" w:rsidR="0049614D" w:rsidRPr="004D7AD0" w:rsidRDefault="0049614D" w:rsidP="006B7E1C">
            <w:pPr>
              <w:pStyle w:val="acctmergecolhdg"/>
              <w:spacing w:line="240" w:lineRule="auto"/>
              <w:ind w:left="-76" w:right="-80"/>
              <w:rPr>
                <w:rFonts w:ascii="Angsana New" w:hAnsi="Angsana New" w:cs="Angsana New"/>
                <w:sz w:val="30"/>
                <w:szCs w:val="30"/>
                <w:lang w:val="en-US" w:bidi="th-TH"/>
              </w:rPr>
            </w:pPr>
            <w:r w:rsidRPr="004D7AD0">
              <w:rPr>
                <w:rFonts w:ascii="Angsana New" w:hAnsi="Angsana New" w:cs="Angsana New"/>
                <w:sz w:val="30"/>
                <w:szCs w:val="30"/>
                <w:lang w:val="en-US" w:bidi="th-TH"/>
              </w:rPr>
              <w:t>2020</w:t>
            </w:r>
          </w:p>
        </w:tc>
        <w:tc>
          <w:tcPr>
            <w:tcW w:w="180" w:type="dxa"/>
            <w:vAlign w:val="center"/>
          </w:tcPr>
          <w:p w14:paraId="39F4A785" w14:textId="77777777" w:rsidR="0049614D" w:rsidRPr="004D7AD0" w:rsidRDefault="0049614D" w:rsidP="006B7E1C">
            <w:pPr>
              <w:pStyle w:val="acctmergecolhdg"/>
              <w:spacing w:line="240" w:lineRule="auto"/>
              <w:rPr>
                <w:rFonts w:ascii="Angsana New" w:hAnsi="Angsana New" w:cs="Angsana New"/>
                <w:b w:val="0"/>
                <w:bCs/>
                <w:sz w:val="30"/>
                <w:szCs w:val="30"/>
                <w:cs/>
                <w:lang w:bidi="th-TH"/>
              </w:rPr>
            </w:pPr>
          </w:p>
        </w:tc>
        <w:tc>
          <w:tcPr>
            <w:tcW w:w="1260" w:type="dxa"/>
            <w:vAlign w:val="center"/>
          </w:tcPr>
          <w:p w14:paraId="79CB60B8" w14:textId="77777777" w:rsidR="0049614D" w:rsidRPr="004D7AD0" w:rsidRDefault="0049614D" w:rsidP="006B7E1C">
            <w:pPr>
              <w:pStyle w:val="acctmergecolhdg"/>
              <w:spacing w:line="240" w:lineRule="auto"/>
              <w:ind w:left="-76" w:right="-80"/>
              <w:rPr>
                <w:rFonts w:ascii="Angsana New" w:hAnsi="Angsana New" w:cs="Angsana New"/>
                <w:sz w:val="30"/>
                <w:szCs w:val="30"/>
                <w:lang w:bidi="th-TH"/>
              </w:rPr>
            </w:pPr>
            <w:r w:rsidRPr="004D7AD0">
              <w:rPr>
                <w:rFonts w:ascii="Angsana New" w:hAnsi="Angsana New" w:cs="Angsana New"/>
                <w:sz w:val="30"/>
                <w:szCs w:val="30"/>
                <w:lang w:bidi="th-TH"/>
              </w:rPr>
              <w:t>2021</w:t>
            </w:r>
          </w:p>
        </w:tc>
        <w:tc>
          <w:tcPr>
            <w:tcW w:w="180" w:type="dxa"/>
          </w:tcPr>
          <w:p w14:paraId="0A4A7705" w14:textId="77777777" w:rsidR="0049614D" w:rsidRPr="004D7AD0" w:rsidRDefault="0049614D" w:rsidP="006B7E1C">
            <w:pPr>
              <w:pStyle w:val="acctmergecolhdg"/>
              <w:spacing w:line="240" w:lineRule="auto"/>
              <w:ind w:left="-76" w:right="-80"/>
              <w:rPr>
                <w:rFonts w:ascii="Angsana New" w:hAnsi="Angsana New" w:cs="Angsana New"/>
                <w:sz w:val="30"/>
                <w:szCs w:val="30"/>
                <w:lang w:val="en-US" w:bidi="th-TH"/>
              </w:rPr>
            </w:pPr>
          </w:p>
        </w:tc>
        <w:tc>
          <w:tcPr>
            <w:tcW w:w="1260" w:type="dxa"/>
          </w:tcPr>
          <w:p w14:paraId="65C4BE2D" w14:textId="77777777" w:rsidR="0049614D" w:rsidRPr="004D7AD0" w:rsidRDefault="0049614D" w:rsidP="006B7E1C">
            <w:pPr>
              <w:pStyle w:val="acctmergecolhdg"/>
              <w:spacing w:line="240" w:lineRule="auto"/>
              <w:ind w:left="-76" w:right="-80"/>
              <w:rPr>
                <w:rFonts w:ascii="Angsana New" w:hAnsi="Angsana New" w:cs="Angsana New"/>
                <w:sz w:val="30"/>
                <w:szCs w:val="30"/>
                <w:lang w:bidi="th-TH"/>
              </w:rPr>
            </w:pPr>
            <w:r w:rsidRPr="004D7AD0">
              <w:rPr>
                <w:rFonts w:ascii="Angsana New" w:hAnsi="Angsana New" w:cs="Angsana New"/>
                <w:sz w:val="30"/>
                <w:szCs w:val="30"/>
                <w:lang w:bidi="th-TH"/>
              </w:rPr>
              <w:t>2020</w:t>
            </w:r>
          </w:p>
        </w:tc>
      </w:tr>
      <w:tr w:rsidR="0049614D" w:rsidRPr="004D7AD0" w14:paraId="4C192128" w14:textId="77777777" w:rsidTr="006B7E1C">
        <w:trPr>
          <w:tblHeader/>
        </w:trPr>
        <w:tc>
          <w:tcPr>
            <w:tcW w:w="3780" w:type="dxa"/>
          </w:tcPr>
          <w:p w14:paraId="45337595" w14:textId="77777777" w:rsidR="0049614D" w:rsidRPr="004D7AD0" w:rsidRDefault="0049614D" w:rsidP="006B7E1C">
            <w:pPr>
              <w:spacing w:line="240" w:lineRule="auto"/>
              <w:rPr>
                <w:rFonts w:ascii="Angsana New" w:hAnsi="Angsana New"/>
                <w:b/>
                <w:bCs/>
                <w:i/>
                <w:iCs/>
                <w:sz w:val="30"/>
                <w:szCs w:val="30"/>
              </w:rPr>
            </w:pPr>
          </w:p>
        </w:tc>
        <w:tc>
          <w:tcPr>
            <w:tcW w:w="5490" w:type="dxa"/>
            <w:gridSpan w:val="7"/>
          </w:tcPr>
          <w:p w14:paraId="6232A60D" w14:textId="77777777" w:rsidR="0049614D" w:rsidRPr="004D7AD0" w:rsidRDefault="0049614D" w:rsidP="006B7E1C">
            <w:pPr>
              <w:pStyle w:val="acctfourfigures"/>
              <w:tabs>
                <w:tab w:val="clear" w:pos="765"/>
                <w:tab w:val="decimal" w:pos="731"/>
              </w:tabs>
              <w:spacing w:line="240" w:lineRule="auto"/>
              <w:ind w:right="11"/>
              <w:jc w:val="center"/>
              <w:rPr>
                <w:rFonts w:ascii="Angsana New" w:hAnsi="Angsana New" w:cs="Angsana New"/>
                <w:i/>
                <w:iCs/>
                <w:sz w:val="30"/>
                <w:szCs w:val="30"/>
              </w:rPr>
            </w:pPr>
            <w:r w:rsidRPr="004D7AD0">
              <w:rPr>
                <w:rFonts w:ascii="Angsana New" w:hAnsi="Angsana New" w:cs="Angsana New"/>
                <w:sz w:val="30"/>
                <w:szCs w:val="30"/>
                <w:cs/>
                <w:lang w:bidi="th-TH"/>
              </w:rPr>
              <w:t xml:space="preserve">  </w:t>
            </w:r>
            <w:r w:rsidR="0046293B" w:rsidRPr="004D7AD0">
              <w:rPr>
                <w:rFonts w:ascii="Angsana New" w:hAnsi="Angsana New" w:cs="Angsana New"/>
                <w:i/>
                <w:iCs/>
                <w:sz w:val="30"/>
                <w:szCs w:val="30"/>
                <w:cs/>
                <w:lang w:bidi="th-TH"/>
              </w:rPr>
              <w:t>(</w:t>
            </w:r>
            <w:r w:rsidR="0046293B" w:rsidRPr="004D7AD0">
              <w:rPr>
                <w:rFonts w:ascii="Angsana New" w:hAnsi="Angsana New" w:cs="Angsana New"/>
                <w:i/>
                <w:iCs/>
                <w:sz w:val="30"/>
                <w:szCs w:val="30"/>
                <w:lang w:val="en-US" w:bidi="th-TH"/>
              </w:rPr>
              <w:t>Unit: Thousand Baht</w:t>
            </w:r>
            <w:r w:rsidR="0046293B" w:rsidRPr="004D7AD0">
              <w:rPr>
                <w:rFonts w:ascii="Angsana New" w:hAnsi="Angsana New" w:cs="Angsana New"/>
                <w:b/>
                <w:bCs/>
                <w:i/>
                <w:iCs/>
                <w:sz w:val="30"/>
                <w:szCs w:val="30"/>
                <w:cs/>
                <w:lang w:bidi="th-TH"/>
              </w:rPr>
              <w:t>)</w:t>
            </w:r>
          </w:p>
        </w:tc>
      </w:tr>
      <w:tr w:rsidR="0049614D" w:rsidRPr="004D7AD0" w14:paraId="2CF8D6FC" w14:textId="77777777" w:rsidTr="006B7E1C">
        <w:trPr>
          <w:cantSplit/>
          <w:trHeight w:hRule="exact" w:val="170"/>
        </w:trPr>
        <w:tc>
          <w:tcPr>
            <w:tcW w:w="3780" w:type="dxa"/>
          </w:tcPr>
          <w:p w14:paraId="7B19CC9A" w14:textId="77777777" w:rsidR="0049614D" w:rsidRPr="004D7AD0"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27CB1E51"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3656D255"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BCFD69A"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F68B5FA"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F19FE1A"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33613D3"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CA33A1A"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49614D" w:rsidRPr="004D7AD0" w14:paraId="726E0541" w14:textId="77777777" w:rsidTr="006B7E1C">
        <w:trPr>
          <w:cantSplit/>
        </w:trPr>
        <w:tc>
          <w:tcPr>
            <w:tcW w:w="3780" w:type="dxa"/>
          </w:tcPr>
          <w:p w14:paraId="615C3C5D"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4D7AD0">
              <w:rPr>
                <w:rFonts w:ascii="AngsanaUPC" w:hAnsi="AngsanaUPC" w:cs="AngsanaUPC"/>
                <w:b/>
                <w:bCs/>
                <w:sz w:val="30"/>
                <w:szCs w:val="30"/>
              </w:rPr>
              <w:t>Related person or parties</w:t>
            </w:r>
          </w:p>
        </w:tc>
        <w:tc>
          <w:tcPr>
            <w:tcW w:w="1170" w:type="dxa"/>
          </w:tcPr>
          <w:p w14:paraId="2A84AC2E"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3ECE25DF"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8FA898"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4374C1"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DE31063"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AF8A4F9"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FDD936F"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49614D" w:rsidRPr="004D7AD0" w14:paraId="5309514A" w14:textId="77777777" w:rsidTr="006B7E1C">
        <w:trPr>
          <w:cantSplit/>
        </w:trPr>
        <w:tc>
          <w:tcPr>
            <w:tcW w:w="3780" w:type="dxa"/>
          </w:tcPr>
          <w:p w14:paraId="01CC793E"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Sales of goods and service income</w:t>
            </w:r>
          </w:p>
        </w:tc>
        <w:tc>
          <w:tcPr>
            <w:tcW w:w="1170" w:type="dxa"/>
          </w:tcPr>
          <w:p w14:paraId="1C53DEEC"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182,898</w:t>
            </w:r>
          </w:p>
        </w:tc>
        <w:tc>
          <w:tcPr>
            <w:tcW w:w="180" w:type="dxa"/>
          </w:tcPr>
          <w:p w14:paraId="589BBB55"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96E942D"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99,559</w:t>
            </w:r>
          </w:p>
        </w:tc>
        <w:tc>
          <w:tcPr>
            <w:tcW w:w="180" w:type="dxa"/>
          </w:tcPr>
          <w:p w14:paraId="52377C8E"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5B2373E"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183,088</w:t>
            </w:r>
          </w:p>
        </w:tc>
        <w:tc>
          <w:tcPr>
            <w:tcW w:w="180" w:type="dxa"/>
          </w:tcPr>
          <w:p w14:paraId="10FE0F55"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D9EE021"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99,559</w:t>
            </w:r>
          </w:p>
        </w:tc>
      </w:tr>
      <w:tr w:rsidR="0049614D" w:rsidRPr="004D7AD0" w14:paraId="4262DEB2" w14:textId="77777777" w:rsidTr="006B7E1C">
        <w:trPr>
          <w:cantSplit/>
        </w:trPr>
        <w:tc>
          <w:tcPr>
            <w:tcW w:w="3780" w:type="dxa"/>
          </w:tcPr>
          <w:p w14:paraId="2780751A"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iCs/>
                <w:sz w:val="30"/>
                <w:szCs w:val="30"/>
              </w:rPr>
              <w:t>Revenue from construction contracts</w:t>
            </w:r>
          </w:p>
        </w:tc>
        <w:tc>
          <w:tcPr>
            <w:tcW w:w="1170" w:type="dxa"/>
          </w:tcPr>
          <w:p w14:paraId="06192B88"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rPr>
              <w:t>-</w:t>
            </w:r>
          </w:p>
        </w:tc>
        <w:tc>
          <w:tcPr>
            <w:tcW w:w="180" w:type="dxa"/>
          </w:tcPr>
          <w:p w14:paraId="0EA7C605"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564577A"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rPr>
              <w:t>-</w:t>
            </w:r>
          </w:p>
        </w:tc>
        <w:tc>
          <w:tcPr>
            <w:tcW w:w="180" w:type="dxa"/>
          </w:tcPr>
          <w:p w14:paraId="057CBCDD"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D662016"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rPr>
              <w:t>-</w:t>
            </w:r>
          </w:p>
        </w:tc>
        <w:tc>
          <w:tcPr>
            <w:tcW w:w="180" w:type="dxa"/>
          </w:tcPr>
          <w:p w14:paraId="71E9AF80"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CFEB497"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rPr>
              <w:t>-</w:t>
            </w:r>
          </w:p>
        </w:tc>
      </w:tr>
      <w:tr w:rsidR="0049614D" w:rsidRPr="004D7AD0" w14:paraId="7AA3CBE2" w14:textId="77777777" w:rsidTr="006B7E1C">
        <w:trPr>
          <w:cantSplit/>
        </w:trPr>
        <w:tc>
          <w:tcPr>
            <w:tcW w:w="3780" w:type="dxa"/>
          </w:tcPr>
          <w:p w14:paraId="66062455"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Guarantee fee</w:t>
            </w:r>
          </w:p>
        </w:tc>
        <w:tc>
          <w:tcPr>
            <w:tcW w:w="1170" w:type="dxa"/>
          </w:tcPr>
          <w:p w14:paraId="14ACD0A2"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80" w:type="dxa"/>
          </w:tcPr>
          <w:p w14:paraId="44CCA514"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9E5BC04"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424</w:t>
            </w:r>
          </w:p>
        </w:tc>
        <w:tc>
          <w:tcPr>
            <w:tcW w:w="180" w:type="dxa"/>
          </w:tcPr>
          <w:p w14:paraId="7D6AD7CA"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6E567C8"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80" w:type="dxa"/>
          </w:tcPr>
          <w:p w14:paraId="29CB1FD3"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090B605"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424</w:t>
            </w:r>
          </w:p>
        </w:tc>
      </w:tr>
      <w:tr w:rsidR="0049614D" w:rsidRPr="004D7AD0" w14:paraId="5C3290B9" w14:textId="77777777" w:rsidTr="006B7E1C">
        <w:trPr>
          <w:cantSplit/>
        </w:trPr>
        <w:tc>
          <w:tcPr>
            <w:tcW w:w="3780" w:type="dxa"/>
          </w:tcPr>
          <w:p w14:paraId="78D196DB"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Sale of fixed assets and other assets</w:t>
            </w:r>
          </w:p>
        </w:tc>
        <w:tc>
          <w:tcPr>
            <w:tcW w:w="1170" w:type="dxa"/>
          </w:tcPr>
          <w:p w14:paraId="1B955635"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w:t>
            </w:r>
          </w:p>
        </w:tc>
        <w:tc>
          <w:tcPr>
            <w:tcW w:w="180" w:type="dxa"/>
          </w:tcPr>
          <w:p w14:paraId="4B18F277"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71A9673"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650</w:t>
            </w:r>
          </w:p>
        </w:tc>
        <w:tc>
          <w:tcPr>
            <w:tcW w:w="180" w:type="dxa"/>
          </w:tcPr>
          <w:p w14:paraId="720A7DBC"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7868BD6" w14:textId="77777777" w:rsidR="0049614D" w:rsidRPr="004D7AD0" w:rsidRDefault="0049614D"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80" w:type="dxa"/>
          </w:tcPr>
          <w:p w14:paraId="1FAF5202"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3E9D239" w14:textId="77777777" w:rsidR="0049614D" w:rsidRPr="004D7AD0" w:rsidRDefault="0049614D"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650</w:t>
            </w:r>
          </w:p>
        </w:tc>
      </w:tr>
      <w:tr w:rsidR="0049614D" w:rsidRPr="004D7AD0" w14:paraId="1FCCC9D3" w14:textId="77777777" w:rsidTr="006B7E1C">
        <w:trPr>
          <w:cantSplit/>
        </w:trPr>
        <w:tc>
          <w:tcPr>
            <w:tcW w:w="3780" w:type="dxa"/>
          </w:tcPr>
          <w:p w14:paraId="1AE6F601"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Gain on disposal of property, plant and equipment</w:t>
            </w:r>
          </w:p>
        </w:tc>
        <w:tc>
          <w:tcPr>
            <w:tcW w:w="1170" w:type="dxa"/>
          </w:tcPr>
          <w:p w14:paraId="29785450"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w:t>
            </w:r>
          </w:p>
        </w:tc>
        <w:tc>
          <w:tcPr>
            <w:tcW w:w="180" w:type="dxa"/>
          </w:tcPr>
          <w:p w14:paraId="084753A3"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604E23"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650</w:t>
            </w:r>
          </w:p>
        </w:tc>
        <w:tc>
          <w:tcPr>
            <w:tcW w:w="180" w:type="dxa"/>
          </w:tcPr>
          <w:p w14:paraId="10A257DB"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F111672" w14:textId="77777777" w:rsidR="0049614D" w:rsidRPr="004D7AD0" w:rsidRDefault="0049614D" w:rsidP="006B7E1C">
            <w:pPr>
              <w:pStyle w:val="acctfourfigures"/>
              <w:tabs>
                <w:tab w:val="clear" w:pos="765"/>
              </w:tabs>
              <w:spacing w:line="240" w:lineRule="auto"/>
              <w:ind w:right="12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w:t>
            </w:r>
          </w:p>
        </w:tc>
        <w:tc>
          <w:tcPr>
            <w:tcW w:w="180" w:type="dxa"/>
          </w:tcPr>
          <w:p w14:paraId="0D96DB80"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F6F66EF" w14:textId="77777777" w:rsidR="0049614D" w:rsidRPr="004D7AD0" w:rsidRDefault="0049614D"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650</w:t>
            </w:r>
          </w:p>
        </w:tc>
      </w:tr>
      <w:tr w:rsidR="0049614D" w:rsidRPr="004D7AD0" w14:paraId="1F25588E" w14:textId="77777777" w:rsidTr="006B7E1C">
        <w:trPr>
          <w:cantSplit/>
        </w:trPr>
        <w:tc>
          <w:tcPr>
            <w:tcW w:w="3780" w:type="dxa"/>
          </w:tcPr>
          <w:p w14:paraId="0E6765D1"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Purchase of goods and service</w:t>
            </w:r>
          </w:p>
        </w:tc>
        <w:tc>
          <w:tcPr>
            <w:tcW w:w="1170" w:type="dxa"/>
          </w:tcPr>
          <w:p w14:paraId="2FB9C550"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13,772</w:t>
            </w:r>
          </w:p>
        </w:tc>
        <w:tc>
          <w:tcPr>
            <w:tcW w:w="180" w:type="dxa"/>
          </w:tcPr>
          <w:p w14:paraId="04D3655C"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CE41EFD"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8,424</w:t>
            </w:r>
          </w:p>
        </w:tc>
        <w:tc>
          <w:tcPr>
            <w:tcW w:w="180" w:type="dxa"/>
          </w:tcPr>
          <w:p w14:paraId="16859BF7"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EBD1438" w14:textId="77777777" w:rsidR="0049614D" w:rsidRPr="004D7AD0" w:rsidRDefault="0049614D"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13,772</w:t>
            </w:r>
          </w:p>
        </w:tc>
        <w:tc>
          <w:tcPr>
            <w:tcW w:w="180" w:type="dxa"/>
          </w:tcPr>
          <w:p w14:paraId="56BD78BE"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DCDE70B" w14:textId="77777777" w:rsidR="0049614D" w:rsidRPr="004D7AD0" w:rsidRDefault="0049614D"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8,424</w:t>
            </w:r>
          </w:p>
        </w:tc>
      </w:tr>
      <w:tr w:rsidR="0049614D" w:rsidRPr="004D7AD0" w14:paraId="461A6B52" w14:textId="77777777" w:rsidTr="006B7E1C">
        <w:trPr>
          <w:cantSplit/>
        </w:trPr>
        <w:tc>
          <w:tcPr>
            <w:tcW w:w="3780" w:type="dxa"/>
          </w:tcPr>
          <w:p w14:paraId="76C304F7"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Purchase of fixed assets and other assets</w:t>
            </w:r>
          </w:p>
        </w:tc>
        <w:tc>
          <w:tcPr>
            <w:tcW w:w="1170" w:type="dxa"/>
          </w:tcPr>
          <w:p w14:paraId="32A27F94"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400</w:t>
            </w:r>
          </w:p>
        </w:tc>
        <w:tc>
          <w:tcPr>
            <w:tcW w:w="180" w:type="dxa"/>
          </w:tcPr>
          <w:p w14:paraId="1F051062"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0523B3F"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168,777</w:t>
            </w:r>
          </w:p>
        </w:tc>
        <w:tc>
          <w:tcPr>
            <w:tcW w:w="180" w:type="dxa"/>
          </w:tcPr>
          <w:p w14:paraId="0DB7A9D8"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9FB81A8"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400</w:t>
            </w:r>
          </w:p>
        </w:tc>
        <w:tc>
          <w:tcPr>
            <w:tcW w:w="180" w:type="dxa"/>
          </w:tcPr>
          <w:p w14:paraId="20AA0118"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F8C13F"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168,777</w:t>
            </w:r>
          </w:p>
        </w:tc>
      </w:tr>
      <w:tr w:rsidR="0049614D" w:rsidRPr="004D7AD0" w14:paraId="78AED1AC" w14:textId="77777777" w:rsidTr="006B7E1C">
        <w:trPr>
          <w:cantSplit/>
        </w:trPr>
        <w:tc>
          <w:tcPr>
            <w:tcW w:w="3780" w:type="dxa"/>
          </w:tcPr>
          <w:p w14:paraId="7E941608"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Other expense</w:t>
            </w:r>
          </w:p>
        </w:tc>
        <w:tc>
          <w:tcPr>
            <w:tcW w:w="1170" w:type="dxa"/>
          </w:tcPr>
          <w:p w14:paraId="121E2AAB"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w:t>
            </w:r>
          </w:p>
        </w:tc>
        <w:tc>
          <w:tcPr>
            <w:tcW w:w="180" w:type="dxa"/>
          </w:tcPr>
          <w:p w14:paraId="2A579C0B"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E0A1521"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w:t>
            </w:r>
          </w:p>
        </w:tc>
        <w:tc>
          <w:tcPr>
            <w:tcW w:w="180" w:type="dxa"/>
          </w:tcPr>
          <w:p w14:paraId="63D98999"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B80A11A"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4D7AD0">
              <w:rPr>
                <w:rFonts w:ascii="Angsana New" w:hAnsi="Angsana New" w:cs="Angsana New"/>
                <w:sz w:val="30"/>
                <w:szCs w:val="30"/>
                <w:lang w:val="en-US" w:bidi="th-TH"/>
              </w:rPr>
              <w:t>-</w:t>
            </w:r>
          </w:p>
        </w:tc>
        <w:tc>
          <w:tcPr>
            <w:tcW w:w="180" w:type="dxa"/>
          </w:tcPr>
          <w:p w14:paraId="00B13937"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9ECB37F"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4D7AD0">
              <w:rPr>
                <w:rFonts w:ascii="Angsana New" w:hAnsi="Angsana New" w:cs="Angsana New"/>
                <w:sz w:val="30"/>
                <w:szCs w:val="30"/>
                <w:lang w:val="en-US" w:bidi="th-TH"/>
              </w:rPr>
              <w:t>-</w:t>
            </w:r>
          </w:p>
        </w:tc>
      </w:tr>
      <w:tr w:rsidR="0049614D" w:rsidRPr="004D7AD0" w14:paraId="71E3818D" w14:textId="77777777" w:rsidTr="006B7E1C">
        <w:trPr>
          <w:cantSplit/>
          <w:trHeight w:hRule="exact" w:val="284"/>
        </w:trPr>
        <w:tc>
          <w:tcPr>
            <w:tcW w:w="3780" w:type="dxa"/>
          </w:tcPr>
          <w:p w14:paraId="65AEA436" w14:textId="77777777" w:rsidR="0049614D"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77DEA36D" w14:textId="77777777" w:rsidR="002A4DD9"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33307772" w14:textId="77777777" w:rsidR="002A4DD9"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65632B26" w14:textId="77777777" w:rsidR="002A4DD9"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87B4FBC" w14:textId="77777777" w:rsidR="002A4DD9" w:rsidRPr="004D7AD0"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1DAEAD99" w14:textId="77777777" w:rsidR="0049614D" w:rsidRPr="004D7AD0" w:rsidRDefault="0049614D" w:rsidP="006B7E1C">
            <w:pPr>
              <w:pStyle w:val="acctfourfigures"/>
              <w:tabs>
                <w:tab w:val="clear" w:pos="765"/>
                <w:tab w:val="decimal" w:pos="641"/>
              </w:tabs>
              <w:spacing w:line="240" w:lineRule="auto"/>
              <w:ind w:right="11"/>
              <w:rPr>
                <w:rFonts w:ascii="Angsana New" w:hAnsi="Angsana New" w:cs="Angsana New"/>
                <w:sz w:val="30"/>
                <w:szCs w:val="30"/>
                <w:lang w:val="en-US" w:bidi="th-TH"/>
              </w:rPr>
            </w:pPr>
          </w:p>
        </w:tc>
        <w:tc>
          <w:tcPr>
            <w:tcW w:w="180" w:type="dxa"/>
          </w:tcPr>
          <w:p w14:paraId="5146994D"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260" w:type="dxa"/>
          </w:tcPr>
          <w:p w14:paraId="1C740D32"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B2AF20F"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994FA73"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358CED0"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260" w:type="dxa"/>
          </w:tcPr>
          <w:p w14:paraId="1102F4E1" w14:textId="77777777" w:rsidR="0049614D"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3979241F" w14:textId="77777777" w:rsidR="002A4DD9"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776B7E91" w14:textId="77777777" w:rsidR="002A4DD9" w:rsidRPr="004D7AD0"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2A4DD9" w:rsidRPr="004D7AD0" w14:paraId="37EEB7BE" w14:textId="77777777" w:rsidTr="006B7E1C">
        <w:trPr>
          <w:cantSplit/>
        </w:trPr>
        <w:tc>
          <w:tcPr>
            <w:tcW w:w="3780" w:type="dxa"/>
          </w:tcPr>
          <w:p w14:paraId="3FEDE83F" w14:textId="77777777" w:rsidR="002A4DD9" w:rsidRPr="004D7AD0"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tc>
        <w:tc>
          <w:tcPr>
            <w:tcW w:w="1170" w:type="dxa"/>
          </w:tcPr>
          <w:p w14:paraId="24F393A0" w14:textId="77777777" w:rsidR="002A4DD9" w:rsidRPr="004D7AD0" w:rsidRDefault="002A4DD9"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2F7339B1" w14:textId="77777777" w:rsidR="002A4DD9" w:rsidRPr="004D7AD0" w:rsidRDefault="002A4DD9"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2790999" w14:textId="77777777" w:rsidR="002A4DD9" w:rsidRPr="004D7AD0" w:rsidRDefault="002A4DD9"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28722BAB" w14:textId="77777777" w:rsidR="002A4DD9" w:rsidRPr="004D7AD0" w:rsidRDefault="002A4DD9"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F0206FA" w14:textId="77777777" w:rsidR="002A4DD9" w:rsidRPr="004D7AD0" w:rsidRDefault="002A4DD9"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4BD28614" w14:textId="77777777" w:rsidR="002A4DD9" w:rsidRPr="004D7AD0" w:rsidRDefault="002A4DD9"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666E7E43" w14:textId="77777777" w:rsidR="002A4DD9" w:rsidRPr="004D7AD0" w:rsidRDefault="002A4DD9"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9C407E" w:rsidRPr="004D7AD0" w14:paraId="1A2122F8" w14:textId="77777777" w:rsidTr="006B7E1C">
        <w:trPr>
          <w:cantSplit/>
        </w:trPr>
        <w:tc>
          <w:tcPr>
            <w:tcW w:w="3780" w:type="dxa"/>
          </w:tcPr>
          <w:p w14:paraId="5C0BC0F9" w14:textId="77777777" w:rsidR="009C407E" w:rsidRPr="004D7AD0" w:rsidRDefault="009C40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tc>
        <w:tc>
          <w:tcPr>
            <w:tcW w:w="1170" w:type="dxa"/>
          </w:tcPr>
          <w:p w14:paraId="49F6FF33" w14:textId="77777777" w:rsidR="009C407E" w:rsidRPr="004D7AD0" w:rsidRDefault="009C407E"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23A93334" w14:textId="77777777" w:rsidR="009C407E" w:rsidRPr="004D7AD0" w:rsidRDefault="009C407E"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D1E060B" w14:textId="77777777" w:rsidR="009C407E" w:rsidRPr="004D7AD0" w:rsidRDefault="009C407E"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73DA97A7" w14:textId="77777777" w:rsidR="009C407E" w:rsidRPr="004D7AD0" w:rsidRDefault="009C407E"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3F8E2B2" w14:textId="77777777" w:rsidR="009C407E" w:rsidRPr="004D7AD0" w:rsidRDefault="009C407E"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1E1D986A" w14:textId="77777777" w:rsidR="009C407E" w:rsidRPr="004D7AD0" w:rsidRDefault="009C407E"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706CD480" w14:textId="77777777" w:rsidR="009C407E" w:rsidRPr="004D7AD0" w:rsidRDefault="009C407E"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A4DD9" w:rsidRPr="004D7AD0" w14:paraId="208670BC" w14:textId="77777777" w:rsidTr="006B7E1C">
        <w:trPr>
          <w:cantSplit/>
        </w:trPr>
        <w:tc>
          <w:tcPr>
            <w:tcW w:w="3780" w:type="dxa"/>
          </w:tcPr>
          <w:p w14:paraId="0447504D" w14:textId="77777777" w:rsidR="002A4DD9" w:rsidRPr="004D7AD0"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tc>
        <w:tc>
          <w:tcPr>
            <w:tcW w:w="1170" w:type="dxa"/>
          </w:tcPr>
          <w:p w14:paraId="3EE04309" w14:textId="77777777" w:rsidR="002A4DD9" w:rsidRPr="004D7AD0" w:rsidRDefault="002A4DD9"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3C78786D" w14:textId="77777777" w:rsidR="002A4DD9" w:rsidRPr="004D7AD0" w:rsidRDefault="002A4DD9"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4B0C45D" w14:textId="77777777" w:rsidR="002A4DD9" w:rsidRPr="004D7AD0" w:rsidRDefault="002A4DD9"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3C6A0AAA" w14:textId="77777777" w:rsidR="002A4DD9" w:rsidRPr="004D7AD0" w:rsidRDefault="002A4DD9"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B27DE5E" w14:textId="77777777" w:rsidR="002A4DD9" w:rsidRPr="004D7AD0" w:rsidRDefault="002A4DD9"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38AA858" w14:textId="77777777" w:rsidR="002A4DD9" w:rsidRPr="004D7AD0" w:rsidRDefault="002A4DD9"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09691CE7" w14:textId="77777777" w:rsidR="002A4DD9" w:rsidRPr="004D7AD0" w:rsidRDefault="002A4DD9"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49614D" w:rsidRPr="004D7AD0" w14:paraId="377F1942" w14:textId="77777777" w:rsidTr="006B7E1C">
        <w:trPr>
          <w:cantSplit/>
        </w:trPr>
        <w:tc>
          <w:tcPr>
            <w:tcW w:w="3780" w:type="dxa"/>
          </w:tcPr>
          <w:p w14:paraId="609F9338"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b/>
                <w:bCs/>
                <w:sz w:val="30"/>
                <w:szCs w:val="30"/>
              </w:rPr>
              <w:lastRenderedPageBreak/>
              <w:t>Key management personnel</w:t>
            </w:r>
          </w:p>
        </w:tc>
        <w:tc>
          <w:tcPr>
            <w:tcW w:w="1170" w:type="dxa"/>
          </w:tcPr>
          <w:p w14:paraId="64DFAAA7"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73A2A44D"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18623CB"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52180C78"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A33CBE"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345E4D78"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20CEC598"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49614D" w:rsidRPr="004D7AD0" w14:paraId="78A64CA3" w14:textId="77777777" w:rsidTr="006B7E1C">
        <w:trPr>
          <w:cantSplit/>
        </w:trPr>
        <w:tc>
          <w:tcPr>
            <w:tcW w:w="3780" w:type="dxa"/>
          </w:tcPr>
          <w:p w14:paraId="21F8C5EE" w14:textId="77777777" w:rsidR="0049614D"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Key management personnel remuneration</w:t>
            </w:r>
          </w:p>
        </w:tc>
        <w:tc>
          <w:tcPr>
            <w:tcW w:w="1170" w:type="dxa"/>
          </w:tcPr>
          <w:p w14:paraId="5FCE03D7"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7D763AC6"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BB9BECF"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5FD9CEDC"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1E1A896"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80" w:type="dxa"/>
          </w:tcPr>
          <w:p w14:paraId="090D5418"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5F5FC8C6"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r>
      <w:tr w:rsidR="0049614D" w:rsidRPr="004D7AD0" w14:paraId="36831395" w14:textId="77777777" w:rsidTr="006B7E1C">
        <w:trPr>
          <w:cantSplit/>
        </w:trPr>
        <w:tc>
          <w:tcPr>
            <w:tcW w:w="3780" w:type="dxa"/>
          </w:tcPr>
          <w:p w14:paraId="1ED6FAF5" w14:textId="77777777" w:rsidR="0049614D" w:rsidRPr="004D7AD0" w:rsidRDefault="0049614D" w:rsidP="006B7E1C">
            <w:pPr>
              <w:spacing w:line="240" w:lineRule="auto"/>
              <w:rPr>
                <w:rFonts w:ascii="Angsana New" w:hAnsi="Angsana New"/>
                <w:sz w:val="30"/>
                <w:szCs w:val="30"/>
                <w:cs/>
              </w:rPr>
            </w:pPr>
            <w:r w:rsidRPr="004D7AD0">
              <w:rPr>
                <w:rFonts w:ascii="Angsana New" w:hAnsi="Angsana New"/>
                <w:sz w:val="30"/>
                <w:szCs w:val="30"/>
                <w:cs/>
              </w:rPr>
              <w:t xml:space="preserve"> </w:t>
            </w:r>
            <w:r w:rsidRPr="004D7AD0">
              <w:rPr>
                <w:rFonts w:ascii="Angsana New" w:hAnsi="Angsana New" w:hint="cs"/>
                <w:sz w:val="30"/>
                <w:szCs w:val="30"/>
                <w:cs/>
              </w:rPr>
              <w:t xml:space="preserve">  </w:t>
            </w:r>
            <w:r w:rsidR="00484030" w:rsidRPr="004D7AD0">
              <w:rPr>
                <w:rFonts w:ascii="AngsanaUPC" w:hAnsi="AngsanaUPC" w:cs="AngsanaUPC"/>
                <w:sz w:val="30"/>
                <w:szCs w:val="30"/>
              </w:rPr>
              <w:t>Short-term employee benefits</w:t>
            </w:r>
          </w:p>
        </w:tc>
        <w:tc>
          <w:tcPr>
            <w:tcW w:w="1170" w:type="dxa"/>
          </w:tcPr>
          <w:p w14:paraId="386658A7"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rPr>
              <w:t>33,616</w:t>
            </w:r>
          </w:p>
        </w:tc>
        <w:tc>
          <w:tcPr>
            <w:tcW w:w="180" w:type="dxa"/>
          </w:tcPr>
          <w:p w14:paraId="4963DBBB"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16F15F57"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rPr>
              <w:t>36,681</w:t>
            </w:r>
          </w:p>
        </w:tc>
        <w:tc>
          <w:tcPr>
            <w:tcW w:w="180" w:type="dxa"/>
          </w:tcPr>
          <w:p w14:paraId="44E34E3E"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F3D7EDB" w14:textId="77777777" w:rsidR="0049614D" w:rsidRPr="004D7AD0" w:rsidRDefault="0049614D" w:rsidP="006B7E1C">
            <w:pPr>
              <w:pStyle w:val="acctfourfigures"/>
              <w:tabs>
                <w:tab w:val="clear" w:pos="765"/>
              </w:tabs>
              <w:spacing w:line="240" w:lineRule="auto"/>
              <w:ind w:right="11"/>
              <w:jc w:val="right"/>
              <w:rPr>
                <w:rFonts w:ascii="Angsana New" w:hAnsi="Angsana New" w:cs="Angsana New"/>
                <w:sz w:val="30"/>
                <w:szCs w:val="30"/>
                <w:lang w:val="en-US"/>
              </w:rPr>
            </w:pPr>
            <w:r w:rsidRPr="004D7AD0">
              <w:rPr>
                <w:rFonts w:ascii="Angsana New" w:hAnsi="Angsana New" w:cs="Angsana New"/>
                <w:sz w:val="30"/>
                <w:szCs w:val="30"/>
                <w:lang w:val="en-US"/>
              </w:rPr>
              <w:t>33,616</w:t>
            </w:r>
          </w:p>
        </w:tc>
        <w:tc>
          <w:tcPr>
            <w:tcW w:w="180" w:type="dxa"/>
          </w:tcPr>
          <w:p w14:paraId="55388BB2"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75541A55" w14:textId="77777777" w:rsidR="0049614D" w:rsidRPr="004D7AD0" w:rsidRDefault="0049614D" w:rsidP="006B7E1C">
            <w:pPr>
              <w:pStyle w:val="acctfourfigures"/>
              <w:tabs>
                <w:tab w:val="clear" w:pos="765"/>
              </w:tabs>
              <w:spacing w:line="240" w:lineRule="auto"/>
              <w:ind w:right="11"/>
              <w:jc w:val="right"/>
              <w:rPr>
                <w:rFonts w:ascii="Angsana New" w:hAnsi="Angsana New" w:cs="Angsana New"/>
                <w:sz w:val="30"/>
                <w:szCs w:val="30"/>
                <w:lang w:val="en-US"/>
              </w:rPr>
            </w:pPr>
            <w:r w:rsidRPr="004D7AD0">
              <w:rPr>
                <w:rFonts w:ascii="Angsana New" w:hAnsi="Angsana New" w:cs="Angsana New"/>
                <w:sz w:val="30"/>
                <w:szCs w:val="30"/>
                <w:lang w:val="en-US"/>
              </w:rPr>
              <w:t>36,681</w:t>
            </w:r>
          </w:p>
        </w:tc>
      </w:tr>
      <w:tr w:rsidR="0049614D" w:rsidRPr="004D7AD0" w14:paraId="19B4C1BB" w14:textId="77777777" w:rsidTr="006B7E1C">
        <w:trPr>
          <w:cantSplit/>
        </w:trPr>
        <w:tc>
          <w:tcPr>
            <w:tcW w:w="3780" w:type="dxa"/>
          </w:tcPr>
          <w:p w14:paraId="5D9319C3" w14:textId="77777777" w:rsidR="0049614D" w:rsidRPr="004D7AD0" w:rsidRDefault="00484030" w:rsidP="006B7E1C">
            <w:pPr>
              <w:spacing w:line="240" w:lineRule="auto"/>
              <w:rPr>
                <w:rFonts w:ascii="Angsana New" w:hAnsi="Angsana New"/>
                <w:sz w:val="30"/>
                <w:szCs w:val="30"/>
                <w:cs/>
              </w:rPr>
            </w:pPr>
            <w:r w:rsidRPr="004D7AD0">
              <w:rPr>
                <w:rFonts w:ascii="AngsanaUPC" w:hAnsi="AngsanaUPC" w:cs="AngsanaUPC"/>
                <w:sz w:val="30"/>
                <w:szCs w:val="30"/>
                <w:cs/>
              </w:rPr>
              <w:t xml:space="preserve">   </w:t>
            </w:r>
            <w:r w:rsidRPr="004D7AD0">
              <w:rPr>
                <w:rFonts w:ascii="AngsanaUPC" w:hAnsi="AngsanaUPC" w:cs="AngsanaUPC"/>
                <w:sz w:val="30"/>
                <w:szCs w:val="30"/>
              </w:rPr>
              <w:t xml:space="preserve">Past </w:t>
            </w:r>
            <w:proofErr w:type="spellStart"/>
            <w:r w:rsidRPr="004D7AD0">
              <w:rPr>
                <w:rFonts w:ascii="AngsanaUPC" w:hAnsi="AngsanaUPC" w:cs="AngsanaUPC"/>
                <w:sz w:val="30"/>
                <w:szCs w:val="30"/>
              </w:rPr>
              <w:t>employmet</w:t>
            </w:r>
            <w:proofErr w:type="spellEnd"/>
            <w:r w:rsidRPr="004D7AD0">
              <w:rPr>
                <w:rFonts w:ascii="AngsanaUPC" w:hAnsi="AngsanaUPC" w:cs="AngsanaUPC"/>
                <w:sz w:val="30"/>
                <w:szCs w:val="30"/>
              </w:rPr>
              <w:t xml:space="preserve"> benefits</w:t>
            </w:r>
          </w:p>
        </w:tc>
        <w:tc>
          <w:tcPr>
            <w:tcW w:w="1170" w:type="dxa"/>
            <w:tcBorders>
              <w:bottom w:val="single" w:sz="4" w:space="0" w:color="auto"/>
            </w:tcBorders>
          </w:tcPr>
          <w:p w14:paraId="6F50377C"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sz w:val="30"/>
                <w:szCs w:val="30"/>
              </w:rPr>
            </w:pPr>
            <w:r w:rsidRPr="004D7AD0">
              <w:rPr>
                <w:rFonts w:ascii="Angsana New" w:hAnsi="Angsana New" w:cs="Angsana New"/>
                <w:sz w:val="30"/>
                <w:szCs w:val="30"/>
                <w:lang w:val="en-US"/>
              </w:rPr>
              <w:t>1,683</w:t>
            </w:r>
          </w:p>
        </w:tc>
        <w:tc>
          <w:tcPr>
            <w:tcW w:w="180" w:type="dxa"/>
          </w:tcPr>
          <w:p w14:paraId="736D9498"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Borders>
              <w:bottom w:val="single" w:sz="4" w:space="0" w:color="auto"/>
            </w:tcBorders>
          </w:tcPr>
          <w:p w14:paraId="4DEA717F"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sz w:val="30"/>
                <w:szCs w:val="30"/>
              </w:rPr>
            </w:pPr>
            <w:r w:rsidRPr="004D7AD0">
              <w:rPr>
                <w:rFonts w:ascii="Angsana New" w:hAnsi="Angsana New" w:cs="Angsana New"/>
                <w:sz w:val="30"/>
                <w:szCs w:val="30"/>
                <w:lang w:val="en-US"/>
              </w:rPr>
              <w:t>3,462</w:t>
            </w:r>
          </w:p>
        </w:tc>
        <w:tc>
          <w:tcPr>
            <w:tcW w:w="180" w:type="dxa"/>
          </w:tcPr>
          <w:p w14:paraId="3610ECBB"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256825F" w14:textId="77777777" w:rsidR="0049614D" w:rsidRPr="004D7AD0" w:rsidRDefault="0049614D" w:rsidP="006B7E1C">
            <w:pPr>
              <w:pStyle w:val="acctfourfigures"/>
              <w:tabs>
                <w:tab w:val="clear" w:pos="765"/>
              </w:tabs>
              <w:spacing w:line="240" w:lineRule="auto"/>
              <w:ind w:right="11"/>
              <w:jc w:val="right"/>
              <w:rPr>
                <w:rFonts w:ascii="Angsana New" w:hAnsi="Angsana New" w:cs="Angsana New"/>
                <w:sz w:val="30"/>
                <w:szCs w:val="30"/>
                <w:lang w:val="en-US"/>
              </w:rPr>
            </w:pPr>
            <w:r w:rsidRPr="004D7AD0">
              <w:rPr>
                <w:rFonts w:ascii="Angsana New" w:hAnsi="Angsana New" w:cs="Angsana New"/>
                <w:sz w:val="30"/>
                <w:szCs w:val="30"/>
                <w:lang w:val="en-US"/>
              </w:rPr>
              <w:t>1,683</w:t>
            </w:r>
          </w:p>
        </w:tc>
        <w:tc>
          <w:tcPr>
            <w:tcW w:w="180" w:type="dxa"/>
          </w:tcPr>
          <w:p w14:paraId="0BD45872"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260" w:type="dxa"/>
          </w:tcPr>
          <w:p w14:paraId="6C51D066" w14:textId="77777777" w:rsidR="0049614D" w:rsidRPr="004D7AD0" w:rsidRDefault="0049614D" w:rsidP="006B7E1C">
            <w:pPr>
              <w:pStyle w:val="acctfourfigures"/>
              <w:tabs>
                <w:tab w:val="clear" w:pos="765"/>
              </w:tabs>
              <w:spacing w:line="240" w:lineRule="auto"/>
              <w:ind w:right="11"/>
              <w:jc w:val="right"/>
              <w:rPr>
                <w:rFonts w:ascii="Angsana New" w:hAnsi="Angsana New" w:cs="Angsana New"/>
                <w:sz w:val="30"/>
                <w:szCs w:val="30"/>
                <w:lang w:val="en-US"/>
              </w:rPr>
            </w:pPr>
            <w:r w:rsidRPr="004D7AD0">
              <w:rPr>
                <w:rFonts w:ascii="Angsana New" w:hAnsi="Angsana New" w:cs="Angsana New"/>
                <w:sz w:val="30"/>
                <w:szCs w:val="30"/>
                <w:lang w:val="en-US"/>
              </w:rPr>
              <w:t>3,462</w:t>
            </w:r>
          </w:p>
        </w:tc>
      </w:tr>
      <w:tr w:rsidR="0049614D" w:rsidRPr="00A71C1A" w14:paraId="3DE713EA" w14:textId="77777777" w:rsidTr="006B7E1C">
        <w:trPr>
          <w:cantSplit/>
        </w:trPr>
        <w:tc>
          <w:tcPr>
            <w:tcW w:w="3780" w:type="dxa"/>
          </w:tcPr>
          <w:p w14:paraId="4678F355" w14:textId="77777777" w:rsidR="0049614D" w:rsidRPr="004D7AD0" w:rsidRDefault="00484030" w:rsidP="006B7E1C">
            <w:pPr>
              <w:spacing w:line="240" w:lineRule="auto"/>
              <w:rPr>
                <w:rFonts w:ascii="Angsana New" w:hAnsi="Angsana New"/>
                <w:b/>
                <w:bCs/>
                <w:sz w:val="30"/>
                <w:szCs w:val="30"/>
              </w:rPr>
            </w:pPr>
            <w:r w:rsidRPr="004D7AD0">
              <w:rPr>
                <w:rFonts w:ascii="AngsanaUPC" w:hAnsi="AngsanaUPC" w:cs="AngsanaUPC"/>
                <w:b/>
                <w:bCs/>
                <w:sz w:val="30"/>
                <w:szCs w:val="30"/>
              </w:rPr>
              <w:t>Total key management personnel remuneration</w:t>
            </w:r>
          </w:p>
        </w:tc>
        <w:tc>
          <w:tcPr>
            <w:tcW w:w="1170" w:type="dxa"/>
            <w:tcBorders>
              <w:top w:val="single" w:sz="4" w:space="0" w:color="auto"/>
              <w:bottom w:val="double" w:sz="4" w:space="0" w:color="auto"/>
            </w:tcBorders>
          </w:tcPr>
          <w:p w14:paraId="291BD9E6"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2C83141D" w14:textId="77777777" w:rsidR="0049614D" w:rsidRPr="004D7AD0" w:rsidRDefault="0049614D" w:rsidP="006B7E1C">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35,299</w:t>
            </w:r>
          </w:p>
        </w:tc>
        <w:tc>
          <w:tcPr>
            <w:tcW w:w="180" w:type="dxa"/>
          </w:tcPr>
          <w:p w14:paraId="3BA761EB"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260" w:type="dxa"/>
            <w:tcBorders>
              <w:top w:val="single" w:sz="4" w:space="0" w:color="auto"/>
              <w:bottom w:val="double" w:sz="4" w:space="0" w:color="auto"/>
            </w:tcBorders>
          </w:tcPr>
          <w:p w14:paraId="1F6455DB"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673E7219" w14:textId="77777777" w:rsidR="0049614D" w:rsidRPr="004D7AD0" w:rsidRDefault="0049614D" w:rsidP="006B7E1C">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4D7AD0">
              <w:rPr>
                <w:rFonts w:ascii="Angsana New" w:hAnsi="Angsana New" w:cs="Angsana New"/>
                <w:b/>
                <w:bCs/>
                <w:sz w:val="30"/>
                <w:szCs w:val="30"/>
                <w:lang w:val="en-US" w:bidi="th-TH"/>
              </w:rPr>
              <w:t>40,143</w:t>
            </w:r>
          </w:p>
        </w:tc>
        <w:tc>
          <w:tcPr>
            <w:tcW w:w="180" w:type="dxa"/>
          </w:tcPr>
          <w:p w14:paraId="61AC041E" w14:textId="77777777" w:rsidR="0049614D" w:rsidRPr="004D7AD0"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1F26E757" w14:textId="77777777" w:rsidR="00484030" w:rsidRPr="004D7AD0" w:rsidRDefault="00484030" w:rsidP="006B7E1C">
            <w:pPr>
              <w:pStyle w:val="acctfourfigures"/>
              <w:tabs>
                <w:tab w:val="clear" w:pos="765"/>
              </w:tabs>
              <w:spacing w:line="240" w:lineRule="auto"/>
              <w:ind w:right="11"/>
              <w:jc w:val="right"/>
              <w:rPr>
                <w:rFonts w:ascii="Angsana New" w:hAnsi="Angsana New" w:cs="Angsana New"/>
                <w:b/>
                <w:bCs/>
                <w:sz w:val="30"/>
                <w:szCs w:val="30"/>
                <w:lang w:val="en-US" w:bidi="th-TH"/>
              </w:rPr>
            </w:pPr>
          </w:p>
          <w:p w14:paraId="3285B26C" w14:textId="77777777" w:rsidR="0049614D" w:rsidRPr="004D7AD0" w:rsidRDefault="0049614D" w:rsidP="006B7E1C">
            <w:pPr>
              <w:pStyle w:val="acctfourfigures"/>
              <w:tabs>
                <w:tab w:val="clear" w:pos="765"/>
              </w:tabs>
              <w:spacing w:line="240" w:lineRule="auto"/>
              <w:ind w:right="11"/>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35,299</w:t>
            </w:r>
          </w:p>
        </w:tc>
        <w:tc>
          <w:tcPr>
            <w:tcW w:w="180" w:type="dxa"/>
          </w:tcPr>
          <w:p w14:paraId="4E1AAD74" w14:textId="77777777" w:rsidR="0049614D" w:rsidRPr="004D7AD0" w:rsidRDefault="0049614D" w:rsidP="006B7E1C">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260" w:type="dxa"/>
            <w:tcBorders>
              <w:top w:val="single" w:sz="4" w:space="0" w:color="auto"/>
              <w:bottom w:val="double" w:sz="4" w:space="0" w:color="auto"/>
            </w:tcBorders>
          </w:tcPr>
          <w:p w14:paraId="707D1B45" w14:textId="77777777" w:rsidR="00484030" w:rsidRPr="004D7AD0" w:rsidRDefault="00484030" w:rsidP="006B7E1C">
            <w:pPr>
              <w:pStyle w:val="acctfourfigures"/>
              <w:tabs>
                <w:tab w:val="clear" w:pos="765"/>
              </w:tabs>
              <w:spacing w:line="240" w:lineRule="auto"/>
              <w:ind w:right="11"/>
              <w:jc w:val="right"/>
              <w:rPr>
                <w:rFonts w:ascii="Angsana New" w:hAnsi="Angsana New" w:cs="Angsana New"/>
                <w:b/>
                <w:bCs/>
                <w:sz w:val="30"/>
                <w:szCs w:val="30"/>
                <w:lang w:val="en-US" w:bidi="th-TH"/>
              </w:rPr>
            </w:pPr>
          </w:p>
          <w:p w14:paraId="0A8C27FF" w14:textId="77777777" w:rsidR="0049614D" w:rsidRPr="004D7AD0" w:rsidRDefault="0049614D" w:rsidP="006B7E1C">
            <w:pPr>
              <w:pStyle w:val="acctfourfigures"/>
              <w:tabs>
                <w:tab w:val="clear" w:pos="765"/>
              </w:tabs>
              <w:spacing w:line="240" w:lineRule="auto"/>
              <w:ind w:right="11"/>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40,143</w:t>
            </w:r>
          </w:p>
        </w:tc>
      </w:tr>
    </w:tbl>
    <w:p w14:paraId="64F3CD46" w14:textId="77777777" w:rsidR="005F3E22"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B16671">
        <w:rPr>
          <w:rFonts w:ascii="AngsanaUPC" w:hAnsi="AngsanaUPC" w:cs="AngsanaUPC"/>
          <w:sz w:val="30"/>
          <w:szCs w:val="30"/>
        </w:rPr>
        <w:tab/>
      </w:r>
    </w:p>
    <w:p w14:paraId="7816EB64" w14:textId="77777777" w:rsidR="00484030"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B16671">
        <w:rPr>
          <w:rFonts w:ascii="AngsanaUPC" w:hAnsi="AngsanaUPC" w:cs="AngsanaUPC"/>
          <w:sz w:val="30"/>
          <w:szCs w:val="30"/>
        </w:rPr>
        <w:tab/>
        <w:t>Balances as at 31 December</w:t>
      </w:r>
      <w:r w:rsidR="009063A2" w:rsidRPr="00B16671">
        <w:rPr>
          <w:rFonts w:ascii="AngsanaUPC" w:hAnsi="AngsanaUPC" w:cs="AngsanaUPC"/>
          <w:sz w:val="30"/>
          <w:szCs w:val="30"/>
        </w:rPr>
        <w:t xml:space="preserve"> </w:t>
      </w:r>
      <w:r w:rsidR="00304388">
        <w:rPr>
          <w:rFonts w:ascii="AngsanaUPC" w:hAnsi="AngsanaUPC" w:cs="AngsanaUPC"/>
          <w:sz w:val="30"/>
          <w:szCs w:val="30"/>
        </w:rPr>
        <w:t>202</w:t>
      </w:r>
      <w:r w:rsidR="000A04B0">
        <w:rPr>
          <w:rFonts w:ascii="AngsanaUPC" w:hAnsi="AngsanaUPC" w:cs="AngsanaUPC" w:hint="cs"/>
          <w:sz w:val="30"/>
          <w:szCs w:val="30"/>
          <w:cs/>
        </w:rPr>
        <w:t>1</w:t>
      </w:r>
      <w:r w:rsidR="00304388">
        <w:rPr>
          <w:rFonts w:ascii="AngsanaUPC" w:hAnsi="AngsanaUPC" w:cs="AngsanaUPC"/>
          <w:sz w:val="30"/>
          <w:szCs w:val="30"/>
        </w:rPr>
        <w:t xml:space="preserve"> </w:t>
      </w:r>
      <w:r w:rsidR="009063A2" w:rsidRPr="00B16671">
        <w:rPr>
          <w:rFonts w:ascii="AngsanaUPC" w:hAnsi="AngsanaUPC" w:cs="AngsanaUPC"/>
          <w:sz w:val="30"/>
          <w:szCs w:val="30"/>
        </w:rPr>
        <w:t xml:space="preserve">and </w:t>
      </w:r>
      <w:r w:rsidR="00304388">
        <w:rPr>
          <w:rFonts w:ascii="AngsanaUPC" w:hAnsi="AngsanaUPC" w:cs="AngsanaUPC"/>
          <w:sz w:val="30"/>
          <w:szCs w:val="30"/>
        </w:rPr>
        <w:t>20</w:t>
      </w:r>
      <w:r w:rsidR="000A04B0">
        <w:rPr>
          <w:rFonts w:ascii="AngsanaUPC" w:hAnsi="AngsanaUPC" w:cs="AngsanaUPC" w:hint="cs"/>
          <w:sz w:val="30"/>
          <w:szCs w:val="30"/>
          <w:cs/>
        </w:rPr>
        <w:t>20</w:t>
      </w:r>
      <w:r w:rsidR="005A3652" w:rsidRPr="00B16671">
        <w:rPr>
          <w:rFonts w:ascii="AngsanaUPC" w:hAnsi="AngsanaUPC" w:cs="AngsanaUPC"/>
          <w:sz w:val="30"/>
          <w:szCs w:val="30"/>
        </w:rPr>
        <w:t xml:space="preserve"> </w:t>
      </w:r>
      <w:r w:rsidRPr="00B16671">
        <w:rPr>
          <w:rFonts w:ascii="AngsanaUPC" w:hAnsi="AngsanaUPC" w:cs="AngsanaUPC"/>
          <w:sz w:val="30"/>
          <w:szCs w:val="30"/>
        </w:rPr>
        <w:t>with related parties were as follows:</w:t>
      </w: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484030" w:rsidRPr="004D7AD0" w14:paraId="3FEE0D04" w14:textId="77777777" w:rsidTr="006B7E1C">
        <w:trPr>
          <w:tblHeader/>
        </w:trPr>
        <w:tc>
          <w:tcPr>
            <w:tcW w:w="3780" w:type="dxa"/>
          </w:tcPr>
          <w:p w14:paraId="225149ED" w14:textId="77777777" w:rsidR="00484030" w:rsidRPr="00E80272" w:rsidRDefault="00484030" w:rsidP="006B7E1C">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238DC079" w14:textId="77777777" w:rsidR="00484030" w:rsidRPr="004D7AD0" w:rsidRDefault="00484030" w:rsidP="006B7E1C">
            <w:pPr>
              <w:pStyle w:val="acctmergecolhdg"/>
              <w:spacing w:line="240" w:lineRule="auto"/>
              <w:ind w:left="-76" w:right="-80"/>
              <w:rPr>
                <w:rFonts w:ascii="Angsana New" w:hAnsi="Angsana New" w:cs="Angsana New"/>
                <w:b w:val="0"/>
                <w:bCs/>
                <w:sz w:val="30"/>
                <w:szCs w:val="30"/>
                <w:cs/>
                <w:lang w:val="en-US" w:bidi="th-TH"/>
              </w:rPr>
            </w:pPr>
            <w:r w:rsidRPr="00E80272">
              <w:rPr>
                <w:rFonts w:ascii="Angsana New" w:hAnsi="Angsana New" w:cs="Angsana New" w:hint="cs"/>
                <w:sz w:val="30"/>
                <w:szCs w:val="30"/>
                <w:cs/>
                <w:lang w:val="en-US" w:bidi="th-TH"/>
              </w:rPr>
              <w:t xml:space="preserve"> </w:t>
            </w:r>
            <w:r w:rsidRPr="004D7AD0">
              <w:rPr>
                <w:rFonts w:ascii="Angsana New" w:hAnsi="Angsana New" w:cs="Angsana New"/>
                <w:sz w:val="30"/>
                <w:szCs w:val="30"/>
                <w:lang w:bidi="th-TH"/>
              </w:rPr>
              <w:t>Consolidated financial statements</w:t>
            </w:r>
            <w:r w:rsidRPr="004D7AD0">
              <w:rPr>
                <w:rFonts w:ascii="Angsana New" w:hAnsi="Angsana New" w:cs="Angsana New"/>
                <w:b w:val="0"/>
                <w:bCs/>
                <w:sz w:val="30"/>
                <w:szCs w:val="30"/>
                <w:lang w:bidi="th-TH"/>
              </w:rPr>
              <w:t xml:space="preserve">     </w:t>
            </w:r>
          </w:p>
        </w:tc>
        <w:tc>
          <w:tcPr>
            <w:tcW w:w="180" w:type="dxa"/>
            <w:vAlign w:val="center"/>
          </w:tcPr>
          <w:p w14:paraId="101D9E5A" w14:textId="77777777" w:rsidR="00484030" w:rsidRPr="004D7AD0" w:rsidRDefault="00484030" w:rsidP="006B7E1C">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5B50A59B" w14:textId="77777777" w:rsidR="00484030" w:rsidRPr="004D7AD0" w:rsidRDefault="00484030" w:rsidP="006B7E1C">
            <w:pPr>
              <w:pStyle w:val="acctmergecolhdg"/>
              <w:spacing w:line="240" w:lineRule="auto"/>
              <w:ind w:left="-76" w:right="-80"/>
              <w:rPr>
                <w:rFonts w:ascii="Angsana New" w:hAnsi="Angsana New" w:cs="Angsana New"/>
                <w:b w:val="0"/>
                <w:bCs/>
                <w:sz w:val="30"/>
                <w:szCs w:val="30"/>
                <w:cs/>
                <w:lang w:val="en-US" w:bidi="th-TH"/>
              </w:rPr>
            </w:pPr>
            <w:r w:rsidRPr="004D7AD0">
              <w:rPr>
                <w:rFonts w:ascii="Angsana New" w:hAnsi="Angsana New" w:cs="Angsana New"/>
                <w:sz w:val="30"/>
                <w:szCs w:val="30"/>
                <w:lang w:val="en-US" w:bidi="th-TH"/>
              </w:rPr>
              <w:t>Separate</w:t>
            </w:r>
            <w:r w:rsidRPr="004D7AD0">
              <w:rPr>
                <w:rFonts w:ascii="Angsana New" w:hAnsi="Angsana New" w:cs="Angsana New"/>
                <w:sz w:val="30"/>
                <w:szCs w:val="30"/>
                <w:lang w:bidi="th-TH"/>
              </w:rPr>
              <w:t xml:space="preserve"> financial statements</w:t>
            </w:r>
          </w:p>
        </w:tc>
      </w:tr>
      <w:tr w:rsidR="00484030" w:rsidRPr="004D7AD0" w14:paraId="78AE4625" w14:textId="77777777" w:rsidTr="006B7E1C">
        <w:trPr>
          <w:tblHeader/>
        </w:trPr>
        <w:tc>
          <w:tcPr>
            <w:tcW w:w="3780" w:type="dxa"/>
          </w:tcPr>
          <w:p w14:paraId="2A7626E6" w14:textId="77777777" w:rsidR="00484030" w:rsidRPr="004D7AD0" w:rsidRDefault="00484030" w:rsidP="006B7E1C">
            <w:pPr>
              <w:pStyle w:val="acctfourfigures"/>
              <w:spacing w:line="240" w:lineRule="auto"/>
              <w:rPr>
                <w:rFonts w:ascii="Angsana New" w:hAnsi="Angsana New" w:cs="Angsana New"/>
                <w:sz w:val="30"/>
                <w:szCs w:val="30"/>
                <w:rtl/>
                <w:cs/>
              </w:rPr>
            </w:pPr>
          </w:p>
        </w:tc>
        <w:tc>
          <w:tcPr>
            <w:tcW w:w="1170" w:type="dxa"/>
            <w:vAlign w:val="center"/>
          </w:tcPr>
          <w:p w14:paraId="11BF143C" w14:textId="77777777" w:rsidR="00484030" w:rsidRPr="004D7AD0" w:rsidRDefault="000A79D3" w:rsidP="006B7E1C">
            <w:pPr>
              <w:pStyle w:val="acctmergecolhdg"/>
              <w:spacing w:line="240" w:lineRule="auto"/>
              <w:ind w:left="-76" w:right="-80"/>
              <w:rPr>
                <w:rFonts w:ascii="Angsana New" w:hAnsi="Angsana New" w:cs="Angsana New"/>
                <w:sz w:val="30"/>
                <w:szCs w:val="30"/>
                <w:cs/>
                <w:lang w:bidi="th-TH"/>
              </w:rPr>
            </w:pPr>
            <w:r w:rsidRPr="004D7AD0">
              <w:rPr>
                <w:rFonts w:ascii="Angsana New" w:hAnsi="Angsana New" w:cs="Angsana New"/>
                <w:b w:val="0"/>
                <w:sz w:val="30"/>
                <w:szCs w:val="30"/>
              </w:rPr>
              <w:t xml:space="preserve">31 </w:t>
            </w:r>
            <w:r w:rsidRPr="004D7AD0">
              <w:rPr>
                <w:rFonts w:ascii="Angsana New" w:hAnsi="Angsana New" w:cs="Angsana New"/>
                <w:b w:val="0"/>
                <w:sz w:val="30"/>
                <w:szCs w:val="30"/>
                <w:lang w:bidi="th-TH"/>
              </w:rPr>
              <w:t>December</w:t>
            </w:r>
            <w:r w:rsidR="00484030" w:rsidRPr="004D7AD0">
              <w:rPr>
                <w:rFonts w:ascii="Angsana New" w:hAnsi="Angsana New" w:cs="Angsana New"/>
                <w:sz w:val="30"/>
                <w:szCs w:val="30"/>
                <w:cs/>
                <w:lang w:bidi="th-TH"/>
              </w:rPr>
              <w:br/>
            </w:r>
            <w:r w:rsidR="000A04B0" w:rsidRPr="004D7AD0">
              <w:rPr>
                <w:rFonts w:ascii="Angsana New" w:hAnsi="Angsana New" w:cs="Angsana New" w:hint="cs"/>
                <w:sz w:val="30"/>
                <w:szCs w:val="30"/>
                <w:cs/>
                <w:lang w:bidi="th-TH"/>
              </w:rPr>
              <w:t>2021</w:t>
            </w:r>
          </w:p>
        </w:tc>
        <w:tc>
          <w:tcPr>
            <w:tcW w:w="183" w:type="dxa"/>
          </w:tcPr>
          <w:p w14:paraId="6A77EAA1" w14:textId="77777777" w:rsidR="00484030" w:rsidRPr="004D7AD0" w:rsidRDefault="00484030" w:rsidP="006B7E1C">
            <w:pPr>
              <w:pStyle w:val="acctmergecolhdg"/>
              <w:spacing w:line="240" w:lineRule="auto"/>
              <w:ind w:left="-76" w:right="-80"/>
              <w:rPr>
                <w:rFonts w:ascii="Angsana New" w:hAnsi="Angsana New" w:cs="Angsana New"/>
                <w:i/>
                <w:iCs/>
                <w:sz w:val="30"/>
                <w:szCs w:val="30"/>
                <w:lang w:val="en-US" w:bidi="th-TH"/>
              </w:rPr>
            </w:pPr>
          </w:p>
        </w:tc>
        <w:tc>
          <w:tcPr>
            <w:tcW w:w="1257" w:type="dxa"/>
          </w:tcPr>
          <w:p w14:paraId="15712278" w14:textId="77777777" w:rsidR="00484030" w:rsidRPr="004D7AD0" w:rsidRDefault="000A79D3" w:rsidP="006B7E1C">
            <w:pPr>
              <w:pStyle w:val="acctmergecolhdg"/>
              <w:spacing w:line="240" w:lineRule="auto"/>
              <w:ind w:left="-76" w:right="-80"/>
              <w:rPr>
                <w:rFonts w:ascii="Angsana New" w:hAnsi="Angsana New" w:cs="Angsana New"/>
                <w:sz w:val="30"/>
                <w:szCs w:val="30"/>
                <w:lang w:val="en-US" w:bidi="th-TH"/>
              </w:rPr>
            </w:pPr>
            <w:r w:rsidRPr="004D7AD0">
              <w:rPr>
                <w:rFonts w:ascii="Angsana New" w:hAnsi="Angsana New" w:cs="Angsana New"/>
                <w:b w:val="0"/>
                <w:sz w:val="30"/>
                <w:szCs w:val="30"/>
              </w:rPr>
              <w:t xml:space="preserve">31 </w:t>
            </w:r>
            <w:r w:rsidRPr="004D7AD0">
              <w:rPr>
                <w:rFonts w:ascii="Angsana New" w:hAnsi="Angsana New" w:cs="Angsana New"/>
                <w:b w:val="0"/>
                <w:sz w:val="30"/>
                <w:szCs w:val="30"/>
                <w:lang w:bidi="th-TH"/>
              </w:rPr>
              <w:t>December</w:t>
            </w:r>
            <w:r w:rsidR="00484030" w:rsidRPr="004D7AD0">
              <w:rPr>
                <w:rFonts w:ascii="Angsana New" w:hAnsi="Angsana New" w:cs="Angsana New" w:hint="cs"/>
                <w:sz w:val="30"/>
                <w:szCs w:val="30"/>
                <w:cs/>
                <w:lang w:val="en-US" w:bidi="th-TH"/>
              </w:rPr>
              <w:br/>
            </w:r>
            <w:r w:rsidR="000A04B0" w:rsidRPr="004D7AD0">
              <w:rPr>
                <w:rFonts w:ascii="Angsana New" w:hAnsi="Angsana New" w:cs="Angsana New" w:hint="cs"/>
                <w:sz w:val="30"/>
                <w:szCs w:val="30"/>
                <w:cs/>
                <w:lang w:val="en-US" w:bidi="th-TH"/>
              </w:rPr>
              <w:t>2020</w:t>
            </w:r>
          </w:p>
        </w:tc>
        <w:tc>
          <w:tcPr>
            <w:tcW w:w="180" w:type="dxa"/>
            <w:vAlign w:val="center"/>
          </w:tcPr>
          <w:p w14:paraId="3044125D" w14:textId="77777777" w:rsidR="00484030" w:rsidRPr="004D7AD0" w:rsidRDefault="00484030" w:rsidP="006B7E1C">
            <w:pPr>
              <w:pStyle w:val="acctmergecolhdg"/>
              <w:spacing w:line="240" w:lineRule="auto"/>
              <w:rPr>
                <w:rFonts w:ascii="Angsana New" w:hAnsi="Angsana New" w:cs="Angsana New"/>
                <w:b w:val="0"/>
                <w:bCs/>
                <w:sz w:val="30"/>
                <w:szCs w:val="30"/>
                <w:cs/>
                <w:lang w:bidi="th-TH"/>
              </w:rPr>
            </w:pPr>
          </w:p>
        </w:tc>
        <w:tc>
          <w:tcPr>
            <w:tcW w:w="1260" w:type="dxa"/>
            <w:vAlign w:val="center"/>
          </w:tcPr>
          <w:p w14:paraId="3E81392D" w14:textId="77777777" w:rsidR="00484030" w:rsidRPr="004D7AD0" w:rsidRDefault="000A79D3" w:rsidP="006B7E1C">
            <w:pPr>
              <w:pStyle w:val="acctmergecolhdg"/>
              <w:spacing w:line="240" w:lineRule="auto"/>
              <w:ind w:left="-76" w:right="-80"/>
              <w:rPr>
                <w:rFonts w:ascii="Angsana New" w:hAnsi="Angsana New" w:cs="Angsana New"/>
                <w:b w:val="0"/>
                <w:bCs/>
                <w:sz w:val="30"/>
                <w:szCs w:val="30"/>
              </w:rPr>
            </w:pPr>
            <w:r w:rsidRPr="004D7AD0">
              <w:rPr>
                <w:rFonts w:ascii="Angsana New" w:hAnsi="Angsana New" w:cs="Angsana New"/>
                <w:b w:val="0"/>
                <w:sz w:val="30"/>
                <w:szCs w:val="30"/>
              </w:rPr>
              <w:t xml:space="preserve">31 </w:t>
            </w:r>
            <w:r w:rsidRPr="004D7AD0">
              <w:rPr>
                <w:rFonts w:ascii="Angsana New" w:hAnsi="Angsana New" w:cs="Angsana New"/>
                <w:b w:val="0"/>
                <w:sz w:val="30"/>
                <w:szCs w:val="30"/>
                <w:lang w:bidi="th-TH"/>
              </w:rPr>
              <w:t>December</w:t>
            </w:r>
            <w:r w:rsidR="00484030" w:rsidRPr="004D7AD0">
              <w:rPr>
                <w:rFonts w:ascii="Angsana New" w:hAnsi="Angsana New" w:cs="Angsana New"/>
                <w:sz w:val="30"/>
                <w:szCs w:val="30"/>
                <w:cs/>
                <w:lang w:bidi="th-TH"/>
              </w:rPr>
              <w:br/>
            </w:r>
            <w:r w:rsidR="000A04B0" w:rsidRPr="004D7AD0">
              <w:rPr>
                <w:rFonts w:ascii="Angsana New" w:hAnsi="Angsana New" w:cs="Angsana New" w:hint="cs"/>
                <w:sz w:val="30"/>
                <w:szCs w:val="30"/>
                <w:cs/>
                <w:lang w:bidi="th-TH"/>
              </w:rPr>
              <w:t>2021</w:t>
            </w:r>
          </w:p>
        </w:tc>
        <w:tc>
          <w:tcPr>
            <w:tcW w:w="180" w:type="dxa"/>
          </w:tcPr>
          <w:p w14:paraId="7E7B4072" w14:textId="77777777" w:rsidR="00484030" w:rsidRPr="004D7AD0" w:rsidRDefault="00484030" w:rsidP="006B7E1C">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9645218" w14:textId="77777777" w:rsidR="00484030" w:rsidRPr="004D7AD0" w:rsidRDefault="000A79D3" w:rsidP="006B7E1C">
            <w:pPr>
              <w:pStyle w:val="acctmergecolhdg"/>
              <w:spacing w:line="240" w:lineRule="auto"/>
              <w:ind w:left="-76" w:right="-80"/>
              <w:rPr>
                <w:rFonts w:ascii="Angsana New" w:hAnsi="Angsana New" w:cs="Angsana New"/>
                <w:b w:val="0"/>
                <w:bCs/>
                <w:sz w:val="30"/>
                <w:szCs w:val="30"/>
                <w:lang w:val="en-US" w:bidi="th-TH"/>
              </w:rPr>
            </w:pPr>
            <w:r w:rsidRPr="004D7AD0">
              <w:rPr>
                <w:rFonts w:ascii="Angsana New" w:hAnsi="Angsana New" w:cs="Angsana New"/>
                <w:b w:val="0"/>
                <w:sz w:val="30"/>
                <w:szCs w:val="30"/>
              </w:rPr>
              <w:t xml:space="preserve">31 </w:t>
            </w:r>
            <w:r w:rsidRPr="004D7AD0">
              <w:rPr>
                <w:rFonts w:ascii="Angsana New" w:hAnsi="Angsana New" w:cs="Angsana New"/>
                <w:b w:val="0"/>
                <w:sz w:val="30"/>
                <w:szCs w:val="30"/>
                <w:lang w:bidi="th-TH"/>
              </w:rPr>
              <w:t>December</w:t>
            </w:r>
            <w:r w:rsidR="00484030" w:rsidRPr="004D7AD0">
              <w:rPr>
                <w:rFonts w:ascii="Angsana New" w:hAnsi="Angsana New" w:cs="Angsana New" w:hint="cs"/>
                <w:sz w:val="30"/>
                <w:szCs w:val="30"/>
                <w:cs/>
                <w:lang w:val="en-US" w:bidi="th-TH"/>
              </w:rPr>
              <w:br/>
            </w:r>
            <w:r w:rsidR="000A04B0" w:rsidRPr="004D7AD0">
              <w:rPr>
                <w:rFonts w:ascii="Angsana New" w:hAnsi="Angsana New" w:cs="Angsana New" w:hint="cs"/>
                <w:sz w:val="30"/>
                <w:szCs w:val="30"/>
                <w:cs/>
                <w:lang w:val="en-US" w:bidi="th-TH"/>
              </w:rPr>
              <w:t>2020</w:t>
            </w:r>
          </w:p>
        </w:tc>
      </w:tr>
      <w:tr w:rsidR="00484030" w:rsidRPr="004D7AD0" w14:paraId="6F916532" w14:textId="77777777" w:rsidTr="006B7E1C">
        <w:trPr>
          <w:cantSplit/>
        </w:trPr>
        <w:tc>
          <w:tcPr>
            <w:tcW w:w="3780" w:type="dxa"/>
          </w:tcPr>
          <w:p w14:paraId="50C5FB11"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4D7AD0">
              <w:rPr>
                <w:rFonts w:ascii="AngsanaUPC" w:hAnsi="AngsanaUPC" w:cs="AngsanaUPC"/>
                <w:b/>
                <w:bCs/>
                <w:i/>
                <w:iCs/>
                <w:sz w:val="30"/>
                <w:szCs w:val="30"/>
              </w:rPr>
              <w:t>Trade accounts receivable</w:t>
            </w:r>
          </w:p>
        </w:tc>
        <w:tc>
          <w:tcPr>
            <w:tcW w:w="1170" w:type="dxa"/>
          </w:tcPr>
          <w:p w14:paraId="563D9E4E"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14EEFC17"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F49CB75"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D0F1DD2"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F7E4B9"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C0E421B"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A0AE8CA"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484030" w:rsidRPr="004D7AD0" w14:paraId="79C219A2" w14:textId="77777777" w:rsidTr="006B7E1C">
        <w:trPr>
          <w:cantSplit/>
        </w:trPr>
        <w:tc>
          <w:tcPr>
            <w:tcW w:w="3780" w:type="dxa"/>
          </w:tcPr>
          <w:p w14:paraId="37E42ADF"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Related parties</w:t>
            </w:r>
          </w:p>
        </w:tc>
        <w:tc>
          <w:tcPr>
            <w:tcW w:w="1170" w:type="dxa"/>
            <w:tcBorders>
              <w:bottom w:val="double" w:sz="4" w:space="0" w:color="auto"/>
            </w:tcBorders>
          </w:tcPr>
          <w:p w14:paraId="474D82A8"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35,462</w:t>
            </w:r>
          </w:p>
        </w:tc>
        <w:tc>
          <w:tcPr>
            <w:tcW w:w="183" w:type="dxa"/>
          </w:tcPr>
          <w:p w14:paraId="039A321D"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D813629"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6,327</w:t>
            </w:r>
          </w:p>
        </w:tc>
        <w:tc>
          <w:tcPr>
            <w:tcW w:w="180" w:type="dxa"/>
          </w:tcPr>
          <w:p w14:paraId="7107A280"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CF20003"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35,462</w:t>
            </w:r>
          </w:p>
        </w:tc>
        <w:tc>
          <w:tcPr>
            <w:tcW w:w="180" w:type="dxa"/>
          </w:tcPr>
          <w:p w14:paraId="7AF74223"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AB12AC1"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6,327</w:t>
            </w:r>
          </w:p>
        </w:tc>
      </w:tr>
      <w:tr w:rsidR="00484030" w:rsidRPr="004D7AD0" w14:paraId="6B1E29BB" w14:textId="77777777" w:rsidTr="006B7E1C">
        <w:trPr>
          <w:cantSplit/>
        </w:trPr>
        <w:tc>
          <w:tcPr>
            <w:tcW w:w="3780" w:type="dxa"/>
          </w:tcPr>
          <w:p w14:paraId="265E4EDE"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0B046D99"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3ED3CFB"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7F493E13"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7DF5763"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0E284DCE"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B3D8D56"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4363EA3E"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4D7AD0" w14:paraId="18C4D12A" w14:textId="77777777" w:rsidTr="006B7E1C">
        <w:trPr>
          <w:cantSplit/>
        </w:trPr>
        <w:tc>
          <w:tcPr>
            <w:tcW w:w="3780" w:type="dxa"/>
          </w:tcPr>
          <w:p w14:paraId="7F33E9A2"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4D7AD0">
              <w:rPr>
                <w:rFonts w:ascii="AngsanaUPC" w:hAnsi="AngsanaUPC" w:cs="AngsanaUPC"/>
                <w:b/>
                <w:bCs/>
                <w:i/>
                <w:iCs/>
                <w:sz w:val="30"/>
                <w:szCs w:val="30"/>
              </w:rPr>
              <w:t>Other receivables</w:t>
            </w:r>
          </w:p>
        </w:tc>
        <w:tc>
          <w:tcPr>
            <w:tcW w:w="1170" w:type="dxa"/>
          </w:tcPr>
          <w:p w14:paraId="0596F20D"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AD09C7D"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01030FE"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83441FD"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7D445DA"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5889382"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38FA549"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E80272" w14:paraId="273EF0BF" w14:textId="77777777" w:rsidTr="006B7E1C">
        <w:trPr>
          <w:cantSplit/>
        </w:trPr>
        <w:tc>
          <w:tcPr>
            <w:tcW w:w="3780" w:type="dxa"/>
          </w:tcPr>
          <w:p w14:paraId="51990476"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Related parties</w:t>
            </w:r>
          </w:p>
        </w:tc>
        <w:tc>
          <w:tcPr>
            <w:tcW w:w="1170" w:type="dxa"/>
            <w:tcBorders>
              <w:bottom w:val="double" w:sz="4" w:space="0" w:color="auto"/>
            </w:tcBorders>
          </w:tcPr>
          <w:p w14:paraId="764CF24A"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83" w:type="dxa"/>
          </w:tcPr>
          <w:p w14:paraId="00F7EF68"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2A81943"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696</w:t>
            </w:r>
          </w:p>
        </w:tc>
        <w:tc>
          <w:tcPr>
            <w:tcW w:w="180" w:type="dxa"/>
          </w:tcPr>
          <w:p w14:paraId="45DDE6D3"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6CECF687"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80" w:type="dxa"/>
          </w:tcPr>
          <w:p w14:paraId="59BA9CFE"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725912A"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696</w:t>
            </w:r>
          </w:p>
        </w:tc>
      </w:tr>
    </w:tbl>
    <w:p w14:paraId="34A685DC" w14:textId="77777777" w:rsidR="00484030" w:rsidRDefault="00484030"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484030" w:rsidRPr="004D7AD0" w14:paraId="50CE05A0" w14:textId="77777777" w:rsidTr="006B7E1C">
        <w:trPr>
          <w:cantSplit/>
        </w:trPr>
        <w:tc>
          <w:tcPr>
            <w:tcW w:w="3780" w:type="dxa"/>
          </w:tcPr>
          <w:p w14:paraId="736A24C8"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4D7AD0">
              <w:rPr>
                <w:rFonts w:ascii="Angsana New" w:hAnsi="Angsana New"/>
                <w:b/>
                <w:bCs/>
                <w:i/>
                <w:iCs/>
                <w:sz w:val="30"/>
                <w:szCs w:val="30"/>
              </w:rPr>
              <w:t>Retention</w:t>
            </w:r>
          </w:p>
        </w:tc>
        <w:tc>
          <w:tcPr>
            <w:tcW w:w="1170" w:type="dxa"/>
          </w:tcPr>
          <w:p w14:paraId="4A120105"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FBDFA1A"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63096C2"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11445C0"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1C4B635"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8EF8D4"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1ECB44E"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4D7AD0" w14:paraId="22853953" w14:textId="77777777" w:rsidTr="006B7E1C">
        <w:trPr>
          <w:cantSplit/>
        </w:trPr>
        <w:tc>
          <w:tcPr>
            <w:tcW w:w="3780" w:type="dxa"/>
          </w:tcPr>
          <w:p w14:paraId="0ABABD8B"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Related parties</w:t>
            </w:r>
          </w:p>
        </w:tc>
        <w:tc>
          <w:tcPr>
            <w:tcW w:w="1170" w:type="dxa"/>
          </w:tcPr>
          <w:p w14:paraId="39063EFC"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FAB19F2"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20F2EEF"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B884E62"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733CAFB"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18FF0708"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ABD7D86"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r>
      <w:tr w:rsidR="00484030" w:rsidRPr="004D7AD0" w14:paraId="3BCEA556" w14:textId="77777777" w:rsidTr="006B7E1C">
        <w:trPr>
          <w:cantSplit/>
        </w:trPr>
        <w:tc>
          <w:tcPr>
            <w:tcW w:w="3780" w:type="dxa"/>
          </w:tcPr>
          <w:p w14:paraId="6BF4EF1B"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 New" w:hAnsi="Angsana New"/>
                <w:sz w:val="30"/>
                <w:szCs w:val="30"/>
              </w:rPr>
              <w:t>-Non-Current</w:t>
            </w:r>
          </w:p>
        </w:tc>
        <w:tc>
          <w:tcPr>
            <w:tcW w:w="1170" w:type="dxa"/>
            <w:tcBorders>
              <w:bottom w:val="double" w:sz="4" w:space="0" w:color="auto"/>
            </w:tcBorders>
          </w:tcPr>
          <w:p w14:paraId="2E85C35D"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23,827</w:t>
            </w:r>
          </w:p>
        </w:tc>
        <w:tc>
          <w:tcPr>
            <w:tcW w:w="183" w:type="dxa"/>
          </w:tcPr>
          <w:p w14:paraId="5CA497A2"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3159FB51"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23,827</w:t>
            </w:r>
          </w:p>
        </w:tc>
        <w:tc>
          <w:tcPr>
            <w:tcW w:w="180" w:type="dxa"/>
          </w:tcPr>
          <w:p w14:paraId="640B279E"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1AFBC665"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23,827</w:t>
            </w:r>
          </w:p>
        </w:tc>
        <w:tc>
          <w:tcPr>
            <w:tcW w:w="180" w:type="dxa"/>
          </w:tcPr>
          <w:p w14:paraId="47F6DD0B"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48ACC5B"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23,827</w:t>
            </w:r>
          </w:p>
        </w:tc>
      </w:tr>
      <w:tr w:rsidR="00484030" w:rsidRPr="004D7AD0" w14:paraId="0A1A70DE" w14:textId="77777777" w:rsidTr="006B7E1C">
        <w:trPr>
          <w:cantSplit/>
        </w:trPr>
        <w:tc>
          <w:tcPr>
            <w:tcW w:w="3780" w:type="dxa"/>
          </w:tcPr>
          <w:p w14:paraId="01A9ABC3"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14:paraId="652F114F"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9B7E9C0"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7F8F5F2F"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A43989E"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4E42B9B1"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0DAA266"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0E9520DD"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4D7AD0" w14:paraId="4987EA8E" w14:textId="77777777" w:rsidTr="006B7E1C">
        <w:trPr>
          <w:cantSplit/>
        </w:trPr>
        <w:tc>
          <w:tcPr>
            <w:tcW w:w="3780" w:type="dxa"/>
          </w:tcPr>
          <w:p w14:paraId="33689911"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4D7AD0">
              <w:rPr>
                <w:rFonts w:ascii="AngsanaUPC" w:hAnsi="AngsanaUPC" w:cs="AngsanaUPC"/>
                <w:b/>
                <w:bCs/>
                <w:i/>
                <w:iCs/>
                <w:sz w:val="30"/>
                <w:szCs w:val="30"/>
              </w:rPr>
              <w:t>Trade accounts payable – related parties</w:t>
            </w:r>
          </w:p>
        </w:tc>
        <w:tc>
          <w:tcPr>
            <w:tcW w:w="1170" w:type="dxa"/>
          </w:tcPr>
          <w:p w14:paraId="4EC4DF4A"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1B709F9"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6068B79"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42157BC"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E2F724E"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D40FE37"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16562B1"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4D7AD0" w14:paraId="09165566" w14:textId="77777777" w:rsidTr="006B7E1C">
        <w:trPr>
          <w:cantSplit/>
        </w:trPr>
        <w:tc>
          <w:tcPr>
            <w:tcW w:w="3780" w:type="dxa"/>
          </w:tcPr>
          <w:p w14:paraId="7E3E23A5"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Related parties</w:t>
            </w:r>
          </w:p>
        </w:tc>
        <w:tc>
          <w:tcPr>
            <w:tcW w:w="1170" w:type="dxa"/>
            <w:tcBorders>
              <w:bottom w:val="double" w:sz="4" w:space="0" w:color="auto"/>
            </w:tcBorders>
          </w:tcPr>
          <w:p w14:paraId="30EA7DE2"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6</w:t>
            </w:r>
          </w:p>
        </w:tc>
        <w:tc>
          <w:tcPr>
            <w:tcW w:w="183" w:type="dxa"/>
          </w:tcPr>
          <w:p w14:paraId="2EEC1434"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31CFE536"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2,626</w:t>
            </w:r>
          </w:p>
        </w:tc>
        <w:tc>
          <w:tcPr>
            <w:tcW w:w="180" w:type="dxa"/>
          </w:tcPr>
          <w:p w14:paraId="0F9905B0"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7C7BE5D5"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6</w:t>
            </w:r>
          </w:p>
        </w:tc>
        <w:tc>
          <w:tcPr>
            <w:tcW w:w="180" w:type="dxa"/>
          </w:tcPr>
          <w:p w14:paraId="382D25B9"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370D0219"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2,626</w:t>
            </w:r>
          </w:p>
        </w:tc>
      </w:tr>
      <w:tr w:rsidR="00484030" w:rsidRPr="004D7AD0" w14:paraId="4BBA4D99" w14:textId="77777777" w:rsidTr="006B7E1C">
        <w:trPr>
          <w:cantSplit/>
        </w:trPr>
        <w:tc>
          <w:tcPr>
            <w:tcW w:w="3780" w:type="dxa"/>
          </w:tcPr>
          <w:p w14:paraId="38D6D524"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24BB8A91"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9BF90E7"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5526B88C"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82A967"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4A9A664"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B61193A"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0711AA2E"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4D7AD0" w14:paraId="00134EA7" w14:textId="77777777" w:rsidTr="006B7E1C">
        <w:trPr>
          <w:cantSplit/>
        </w:trPr>
        <w:tc>
          <w:tcPr>
            <w:tcW w:w="3780" w:type="dxa"/>
          </w:tcPr>
          <w:p w14:paraId="453FCAD6" w14:textId="77777777" w:rsidR="00484030" w:rsidRPr="004D7AD0" w:rsidRDefault="004D7AD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4D7AD0">
              <w:rPr>
                <w:rFonts w:ascii="AngsanaUPC" w:hAnsi="AngsanaUPC" w:cs="AngsanaUPC"/>
                <w:b/>
                <w:bCs/>
                <w:i/>
                <w:iCs/>
                <w:sz w:val="30"/>
                <w:szCs w:val="30"/>
              </w:rPr>
              <w:t>Other current liabilities</w:t>
            </w:r>
          </w:p>
        </w:tc>
        <w:tc>
          <w:tcPr>
            <w:tcW w:w="1170" w:type="dxa"/>
          </w:tcPr>
          <w:p w14:paraId="3B554EEE" w14:textId="77777777" w:rsidR="00484030" w:rsidRPr="004D7AD0"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2C1DC79"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233E9E4"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CA0CB29"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F9EBD22"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7CAA802"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9C025B"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84030" w:rsidRPr="00E80272" w14:paraId="7B01FE89" w14:textId="77777777" w:rsidTr="006B7E1C">
        <w:trPr>
          <w:cantSplit/>
        </w:trPr>
        <w:tc>
          <w:tcPr>
            <w:tcW w:w="3780" w:type="dxa"/>
          </w:tcPr>
          <w:p w14:paraId="7FBD1E3A" w14:textId="77777777" w:rsidR="00484030" w:rsidRPr="004D7AD0"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Related parties</w:t>
            </w:r>
          </w:p>
        </w:tc>
        <w:tc>
          <w:tcPr>
            <w:tcW w:w="1170" w:type="dxa"/>
            <w:tcBorders>
              <w:bottom w:val="double" w:sz="4" w:space="0" w:color="auto"/>
            </w:tcBorders>
          </w:tcPr>
          <w:p w14:paraId="153D94CE" w14:textId="77777777" w:rsidR="00484030" w:rsidRPr="004D7AD0" w:rsidRDefault="00966FC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r w:rsidRPr="004D7AD0">
              <w:rPr>
                <w:rFonts w:ascii="Angsana New" w:hAnsi="Angsana New" w:cs="Angsana New" w:hint="cs"/>
                <w:sz w:val="30"/>
                <w:szCs w:val="30"/>
                <w:cs/>
                <w:lang w:val="en-US" w:bidi="th-TH"/>
              </w:rPr>
              <w:t>428</w:t>
            </w:r>
          </w:p>
        </w:tc>
        <w:tc>
          <w:tcPr>
            <w:tcW w:w="183" w:type="dxa"/>
          </w:tcPr>
          <w:p w14:paraId="76825C27"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21642A7" w14:textId="77777777" w:rsidR="00484030" w:rsidRPr="004D7AD0"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80" w:type="dxa"/>
          </w:tcPr>
          <w:p w14:paraId="2B07A529" w14:textId="77777777" w:rsidR="00484030" w:rsidRPr="004D7AD0"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F57DAFB" w14:textId="77777777" w:rsidR="00484030" w:rsidRPr="004D7AD0"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9,150</w:t>
            </w:r>
          </w:p>
        </w:tc>
        <w:tc>
          <w:tcPr>
            <w:tcW w:w="180" w:type="dxa"/>
          </w:tcPr>
          <w:p w14:paraId="4878ABCB" w14:textId="77777777" w:rsidR="00484030" w:rsidRPr="004D7AD0"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8637811" w14:textId="77777777" w:rsidR="00484030" w:rsidRPr="00E80272"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r w:rsidRPr="004D7AD0">
              <w:rPr>
                <w:rFonts w:ascii="Angsana New" w:hAnsi="Angsana New" w:cs="Angsana New"/>
                <w:sz w:val="30"/>
                <w:szCs w:val="30"/>
                <w:lang w:val="en-US" w:bidi="th-TH"/>
              </w:rPr>
              <w:t>-</w:t>
            </w:r>
          </w:p>
        </w:tc>
      </w:tr>
    </w:tbl>
    <w:p w14:paraId="168ED039" w14:textId="77777777" w:rsidR="00BF687F" w:rsidRPr="00B16671" w:rsidRDefault="00BF687F" w:rsidP="0077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B16671">
        <w:rPr>
          <w:rFonts w:ascii="AngsanaUPC" w:hAnsi="AngsanaUPC" w:cs="AngsanaUPC"/>
          <w:b/>
          <w:bCs/>
          <w:sz w:val="30"/>
          <w:szCs w:val="30"/>
        </w:rPr>
        <w:lastRenderedPageBreak/>
        <w:t>Significant agreements with related parties</w:t>
      </w:r>
    </w:p>
    <w:p w14:paraId="7FD6D752" w14:textId="77777777" w:rsidR="009153FC" w:rsidRPr="009C407E" w:rsidRDefault="009153FC" w:rsidP="009153FC">
      <w:pPr>
        <w:tabs>
          <w:tab w:val="clear" w:pos="227"/>
          <w:tab w:val="clear" w:pos="454"/>
          <w:tab w:val="clear" w:pos="680"/>
          <w:tab w:val="clear" w:pos="907"/>
          <w:tab w:val="left" w:pos="540"/>
        </w:tabs>
        <w:spacing w:line="240" w:lineRule="auto"/>
        <w:ind w:firstLine="540"/>
        <w:rPr>
          <w:rFonts w:ascii="AngsanaUPC" w:hAnsi="AngsanaUPC" w:cs="AngsanaUPC"/>
          <w:b/>
          <w:bCs/>
          <w:i/>
          <w:iCs/>
        </w:rPr>
      </w:pPr>
    </w:p>
    <w:p w14:paraId="700F62F7" w14:textId="77777777" w:rsidR="0086694E" w:rsidRPr="00B16671" w:rsidRDefault="00BF687F" w:rsidP="0077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B16671">
        <w:rPr>
          <w:rFonts w:ascii="AngsanaUPC" w:hAnsi="AngsanaUPC" w:cs="AngsanaUPC"/>
          <w:i/>
          <w:iCs/>
          <w:sz w:val="30"/>
          <w:szCs w:val="30"/>
        </w:rPr>
        <w:t>Project contract</w:t>
      </w:r>
    </w:p>
    <w:p w14:paraId="19549971" w14:textId="77777777" w:rsidR="0086694E" w:rsidRPr="009C407E" w:rsidRDefault="0086694E" w:rsidP="0086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AngsanaUPC" w:hAnsi="AngsanaUPC" w:cs="AngsanaUPC"/>
          <w:i/>
          <w:iCs/>
        </w:rPr>
      </w:pPr>
    </w:p>
    <w:p w14:paraId="5D8F3354" w14:textId="77777777" w:rsidR="004F3DB8" w:rsidRPr="00B16671" w:rsidRDefault="00772E46" w:rsidP="004F3DB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jc w:val="thaiDistribute"/>
        <w:rPr>
          <w:spacing w:val="5"/>
          <w:sz w:val="30"/>
          <w:szCs w:val="30"/>
        </w:rPr>
      </w:pPr>
      <w:r w:rsidRPr="00B16671">
        <w:rPr>
          <w:rFonts w:ascii="AngsanaUPC" w:hAnsi="AngsanaUPC" w:cs="AngsanaUPC"/>
          <w:spacing w:val="5"/>
          <w:sz w:val="30"/>
          <w:szCs w:val="30"/>
        </w:rPr>
        <w:tab/>
      </w:r>
      <w:r w:rsidR="004F3DB8" w:rsidRPr="00B16671">
        <w:rPr>
          <w:rFonts w:ascii="AngsanaUPC" w:hAnsi="AngsanaUPC" w:cs="AngsanaUPC"/>
          <w:spacing w:val="5"/>
          <w:sz w:val="30"/>
          <w:szCs w:val="30"/>
        </w:rPr>
        <w:t xml:space="preserve">As at 12 September 2016, the Company has entered into an agreement with S-TEC Civil and construction Co., Ltd to contract a </w:t>
      </w:r>
      <w:r w:rsidR="004F3DB8" w:rsidRPr="00B16671">
        <w:rPr>
          <w:rFonts w:ascii="AngsanaUPC" w:hAnsi="AngsanaUPC" w:cs="AngsanaUPC"/>
          <w:sz w:val="30"/>
          <w:szCs w:val="30"/>
        </w:rPr>
        <w:t xml:space="preserve">reinforced Concrete Dam with walkway along </w:t>
      </w:r>
      <w:proofErr w:type="spellStart"/>
      <w:r w:rsidR="004F3DB8" w:rsidRPr="00B16671">
        <w:rPr>
          <w:rFonts w:ascii="AngsanaUPC" w:hAnsi="AngsanaUPC" w:cs="AngsanaUPC"/>
          <w:sz w:val="30"/>
          <w:szCs w:val="30"/>
        </w:rPr>
        <w:t>Sansaeb</w:t>
      </w:r>
      <w:proofErr w:type="spellEnd"/>
      <w:r w:rsidR="004F3DB8" w:rsidRPr="00B16671">
        <w:rPr>
          <w:rFonts w:ascii="AngsanaUPC" w:hAnsi="AngsanaUPC" w:cs="AngsanaUPC"/>
          <w:sz w:val="30"/>
          <w:szCs w:val="30"/>
        </w:rPr>
        <w:t xml:space="preserve"> canal. </w:t>
      </w:r>
      <w:r w:rsidR="004F3DB8" w:rsidRPr="00B16671">
        <w:rPr>
          <w:rFonts w:ascii="AngsanaUPC" w:hAnsi="AngsanaUPC" w:cs="AngsanaUPC"/>
          <w:sz w:val="30"/>
          <w:szCs w:val="30"/>
          <w:shd w:val="clear" w:color="auto" w:fill="FFFFFF"/>
        </w:rPr>
        <w:t xml:space="preserve">The content of the contract has important conditions following the agreement the agreement S-TEC Civil and construction </w:t>
      </w:r>
      <w:proofErr w:type="spellStart"/>
      <w:proofErr w:type="gramStart"/>
      <w:r w:rsidR="004F3DB8" w:rsidRPr="00B16671">
        <w:rPr>
          <w:rFonts w:ascii="AngsanaUPC" w:hAnsi="AngsanaUPC" w:cs="AngsanaUPC"/>
          <w:sz w:val="30"/>
          <w:szCs w:val="30"/>
          <w:shd w:val="clear" w:color="auto" w:fill="FFFFFF"/>
        </w:rPr>
        <w:t>Co.,Ltd</w:t>
      </w:r>
      <w:proofErr w:type="spellEnd"/>
      <w:proofErr w:type="gramEnd"/>
      <w:r w:rsidR="004F3DB8" w:rsidRPr="00B16671">
        <w:rPr>
          <w:rFonts w:ascii="AngsanaUPC" w:hAnsi="AngsanaUPC" w:cs="AngsanaUPC"/>
          <w:sz w:val="30"/>
          <w:szCs w:val="30"/>
          <w:shd w:val="clear" w:color="auto" w:fill="FFFFFF"/>
        </w:rPr>
        <w:t xml:space="preserve"> made with government agency. Contract value is 300 million baht and is scheduled to complete within 31 March 2020.  </w:t>
      </w:r>
      <w:r w:rsidR="004F3DB8" w:rsidRPr="00B16671">
        <w:rPr>
          <w:rFonts w:ascii="AngsanaUPC" w:hAnsi="AngsanaUPC" w:cs="AngsanaUPC"/>
          <w:sz w:val="30"/>
          <w:szCs w:val="30"/>
        </w:rPr>
        <w:t xml:space="preserve">In the contract, payment term is by installment based on percentage of completion and </w:t>
      </w:r>
      <w:proofErr w:type="spellStart"/>
      <w:r w:rsidR="004F3DB8" w:rsidRPr="00B16671">
        <w:rPr>
          <w:rFonts w:ascii="AngsanaUPC" w:hAnsi="AngsanaUPC" w:cs="AngsanaUPC"/>
          <w:sz w:val="30"/>
          <w:szCs w:val="30"/>
        </w:rPr>
        <w:t>workdone</w:t>
      </w:r>
      <w:proofErr w:type="spellEnd"/>
      <w:r w:rsidR="004F3DB8" w:rsidRPr="00B16671">
        <w:rPr>
          <w:rFonts w:ascii="AngsanaUPC" w:hAnsi="AngsanaUPC" w:cs="AngsanaUPC"/>
          <w:sz w:val="30"/>
          <w:szCs w:val="30"/>
        </w:rPr>
        <w:t xml:space="preserve"> is also checked by the government agency. Nevertheless </w:t>
      </w:r>
      <w:r w:rsidR="004F3DB8" w:rsidRPr="00B16671">
        <w:rPr>
          <w:rFonts w:ascii="AngsanaUPC" w:hAnsi="AngsanaUPC" w:cs="AngsanaUPC"/>
          <w:sz w:val="30"/>
          <w:szCs w:val="30"/>
          <w:shd w:val="clear" w:color="auto" w:fill="FFFFFF"/>
        </w:rPr>
        <w:t xml:space="preserve">S-TEC Civil and construction </w:t>
      </w:r>
      <w:proofErr w:type="spellStart"/>
      <w:proofErr w:type="gramStart"/>
      <w:r w:rsidR="004F3DB8" w:rsidRPr="00B16671">
        <w:rPr>
          <w:rFonts w:ascii="AngsanaUPC" w:hAnsi="AngsanaUPC" w:cs="AngsanaUPC"/>
          <w:sz w:val="30"/>
          <w:szCs w:val="30"/>
          <w:shd w:val="clear" w:color="auto" w:fill="FFFFFF"/>
        </w:rPr>
        <w:t>Co.,Ltd</w:t>
      </w:r>
      <w:proofErr w:type="spellEnd"/>
      <w:proofErr w:type="gramEnd"/>
      <w:r w:rsidR="004F3DB8" w:rsidRPr="00B16671">
        <w:rPr>
          <w:rFonts w:ascii="AngsanaUPC" w:hAnsi="AngsanaUPC" w:cs="AngsanaUPC"/>
          <w:sz w:val="30"/>
          <w:szCs w:val="30"/>
          <w:shd w:val="clear" w:color="auto" w:fill="FFFFFF"/>
        </w:rPr>
        <w:t xml:space="preserve"> will make payment to the company after S-TEC Civil and construction </w:t>
      </w:r>
      <w:proofErr w:type="spellStart"/>
      <w:r w:rsidR="004F3DB8" w:rsidRPr="00B16671">
        <w:rPr>
          <w:rFonts w:ascii="AngsanaUPC" w:hAnsi="AngsanaUPC" w:cs="AngsanaUPC"/>
          <w:sz w:val="30"/>
          <w:szCs w:val="30"/>
          <w:shd w:val="clear" w:color="auto" w:fill="FFFFFF"/>
        </w:rPr>
        <w:t>Co.,Ltd</w:t>
      </w:r>
      <w:proofErr w:type="spellEnd"/>
      <w:r w:rsidR="004F3DB8" w:rsidRPr="00B16671">
        <w:rPr>
          <w:rFonts w:ascii="AngsanaUPC" w:hAnsi="AngsanaUPC" w:cs="AngsanaUPC"/>
          <w:sz w:val="30"/>
          <w:szCs w:val="30"/>
          <w:shd w:val="clear" w:color="auto" w:fill="FFFFFF"/>
        </w:rPr>
        <w:t xml:space="preserve"> received the amount from the government agency.</w:t>
      </w:r>
      <w:r w:rsidR="004F3DB8" w:rsidRPr="00B16671">
        <w:rPr>
          <w:rFonts w:hint="cs"/>
          <w:spacing w:val="5"/>
          <w:sz w:val="30"/>
          <w:szCs w:val="30"/>
          <w:cs/>
        </w:rPr>
        <w:t xml:space="preserve"> </w:t>
      </w:r>
      <w:r w:rsidR="004F3DB8" w:rsidRPr="00B16671">
        <w:rPr>
          <w:spacing w:val="5"/>
          <w:sz w:val="30"/>
          <w:szCs w:val="30"/>
        </w:rPr>
        <w:t>On February 2019 agreement has been agreed to revise by the Company and counterparty. The revised condition was that the Company will work until 28 February 2019, the same day that the agreement was terminated. All outstanding receivable has been paid until September 2019.</w:t>
      </w:r>
    </w:p>
    <w:p w14:paraId="59B10EF5" w14:textId="77777777" w:rsidR="00FE5275" w:rsidRPr="009C407E" w:rsidRDefault="00FE5275" w:rsidP="004F3DB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rPr>
          <w:rFonts w:ascii="AngsanaUPC" w:hAnsi="AngsanaUPC" w:cs="AngsanaUPC"/>
          <w:i/>
          <w:iCs/>
          <w:sz w:val="24"/>
          <w:szCs w:val="24"/>
        </w:rPr>
      </w:pPr>
    </w:p>
    <w:p w14:paraId="7897A6FD" w14:textId="77777777" w:rsidR="00571C69" w:rsidRPr="006B1FB5" w:rsidRDefault="00571C69" w:rsidP="00571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30"/>
          <w:szCs w:val="30"/>
        </w:rPr>
      </w:pPr>
      <w:bookmarkStart w:id="4" w:name="_Hlk55550237"/>
      <w:r w:rsidRPr="006B1FB5">
        <w:rPr>
          <w:rFonts w:ascii="Angsana New" w:hAnsi="Angsana New"/>
          <w:i/>
          <w:iCs/>
          <w:sz w:val="30"/>
          <w:szCs w:val="30"/>
        </w:rPr>
        <w:t>Purchasing land agreement</w:t>
      </w:r>
    </w:p>
    <w:p w14:paraId="6CEE3DE1" w14:textId="77777777" w:rsidR="00571C69" w:rsidRPr="009D70EA" w:rsidRDefault="00571C69" w:rsidP="00571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jc w:val="thaiDistribute"/>
        <w:rPr>
          <w:rFonts w:ascii="Angsana New" w:hAnsi="Angsana New"/>
          <w:sz w:val="30"/>
          <w:szCs w:val="30"/>
        </w:rPr>
      </w:pPr>
      <w:r w:rsidRPr="006B1FB5">
        <w:rPr>
          <w:rFonts w:ascii="Angsana New" w:hAnsi="Angsana New"/>
          <w:sz w:val="30"/>
          <w:szCs w:val="30"/>
        </w:rPr>
        <w:t xml:space="preserve">According to the Board of Director meeting held on September 15, 2020, The Board passed resolution to approve </w:t>
      </w:r>
      <w:proofErr w:type="gramStart"/>
      <w:r w:rsidRPr="006B1FB5">
        <w:rPr>
          <w:rFonts w:ascii="Angsana New" w:hAnsi="Angsana New"/>
          <w:sz w:val="30"/>
          <w:szCs w:val="30"/>
        </w:rPr>
        <w:t>investment  for</w:t>
      </w:r>
      <w:proofErr w:type="gramEnd"/>
      <w:r w:rsidRPr="006B1FB5">
        <w:rPr>
          <w:rFonts w:ascii="Angsana New" w:hAnsi="Angsana New"/>
          <w:sz w:val="30"/>
          <w:szCs w:val="30"/>
        </w:rPr>
        <w:t xml:space="preserve"> reinforced concrete factory construction at </w:t>
      </w:r>
      <w:proofErr w:type="spellStart"/>
      <w:r w:rsidRPr="006B1FB5">
        <w:rPr>
          <w:rFonts w:ascii="Angsana New" w:hAnsi="Angsana New"/>
          <w:sz w:val="30"/>
          <w:szCs w:val="30"/>
        </w:rPr>
        <w:t>Tambon</w:t>
      </w:r>
      <w:proofErr w:type="spellEnd"/>
      <w:r w:rsidRPr="006B1FB5">
        <w:rPr>
          <w:rFonts w:ascii="Angsana New" w:hAnsi="Angsana New"/>
          <w:sz w:val="30"/>
          <w:szCs w:val="30"/>
        </w:rPr>
        <w:t xml:space="preserve"> Nong Irun </w:t>
      </w:r>
      <w:proofErr w:type="spellStart"/>
      <w:r w:rsidRPr="006B1FB5">
        <w:rPr>
          <w:rFonts w:ascii="Angsana New" w:hAnsi="Angsana New"/>
          <w:sz w:val="30"/>
          <w:szCs w:val="30"/>
        </w:rPr>
        <w:t>Amphur</w:t>
      </w:r>
      <w:proofErr w:type="spellEnd"/>
      <w:r w:rsidRPr="006B1FB5">
        <w:rPr>
          <w:rFonts w:ascii="Angsana New" w:hAnsi="Angsana New"/>
          <w:sz w:val="30"/>
          <w:szCs w:val="30"/>
        </w:rPr>
        <w:t xml:space="preserve"> Ban </w:t>
      </w:r>
      <w:proofErr w:type="spellStart"/>
      <w:r w:rsidRPr="006B1FB5">
        <w:rPr>
          <w:rFonts w:ascii="Angsana New" w:hAnsi="Angsana New"/>
          <w:sz w:val="30"/>
          <w:szCs w:val="30"/>
        </w:rPr>
        <w:t>Beung</w:t>
      </w:r>
      <w:proofErr w:type="spellEnd"/>
      <w:r w:rsidRPr="006B1FB5">
        <w:rPr>
          <w:rFonts w:ascii="Angsana New" w:hAnsi="Angsana New"/>
          <w:sz w:val="30"/>
          <w:szCs w:val="30"/>
        </w:rPr>
        <w:t xml:space="preserve"> Chon Buri  with investment budget not exceeding Baht 258.13 million by purchasing land title deed no, 56317 land no. 18  </w:t>
      </w:r>
      <w:proofErr w:type="spellStart"/>
      <w:r w:rsidRPr="006B1FB5">
        <w:rPr>
          <w:rFonts w:ascii="Angsana New" w:hAnsi="Angsana New"/>
          <w:sz w:val="30"/>
          <w:szCs w:val="30"/>
        </w:rPr>
        <w:t>Tambon</w:t>
      </w:r>
      <w:proofErr w:type="spellEnd"/>
      <w:r w:rsidRPr="006B1FB5">
        <w:rPr>
          <w:rFonts w:ascii="Angsana New" w:hAnsi="Angsana New"/>
          <w:sz w:val="30"/>
          <w:szCs w:val="30"/>
        </w:rPr>
        <w:t xml:space="preserve"> Nong Irun </w:t>
      </w:r>
      <w:proofErr w:type="spellStart"/>
      <w:r w:rsidRPr="006B1FB5">
        <w:rPr>
          <w:rFonts w:ascii="Angsana New" w:hAnsi="Angsana New"/>
          <w:sz w:val="30"/>
          <w:szCs w:val="30"/>
        </w:rPr>
        <w:t>Amphur</w:t>
      </w:r>
      <w:proofErr w:type="spellEnd"/>
      <w:r w:rsidRPr="006B1FB5">
        <w:rPr>
          <w:rFonts w:ascii="Angsana New" w:hAnsi="Angsana New"/>
          <w:sz w:val="30"/>
          <w:szCs w:val="30"/>
        </w:rPr>
        <w:t xml:space="preserve"> B</w:t>
      </w:r>
      <w:r w:rsidR="00F11585">
        <w:rPr>
          <w:rFonts w:ascii="Angsana New" w:hAnsi="Angsana New"/>
          <w:sz w:val="30"/>
          <w:szCs w:val="30"/>
        </w:rPr>
        <w:t xml:space="preserve">an </w:t>
      </w:r>
      <w:proofErr w:type="spellStart"/>
      <w:r w:rsidR="00F11585">
        <w:rPr>
          <w:rFonts w:ascii="Angsana New" w:hAnsi="Angsana New"/>
          <w:sz w:val="30"/>
          <w:szCs w:val="30"/>
        </w:rPr>
        <w:t>Beung</w:t>
      </w:r>
      <w:proofErr w:type="spellEnd"/>
      <w:r w:rsidR="00F11585">
        <w:rPr>
          <w:rFonts w:ascii="Angsana New" w:hAnsi="Angsana New"/>
          <w:sz w:val="30"/>
          <w:szCs w:val="30"/>
        </w:rPr>
        <w:t xml:space="preserve"> Chon Buri  area  46-3-5</w:t>
      </w:r>
      <w:r w:rsidRPr="006B1FB5">
        <w:rPr>
          <w:rFonts w:ascii="Angsana New" w:hAnsi="Angsana New"/>
          <w:sz w:val="30"/>
          <w:szCs w:val="30"/>
        </w:rPr>
        <w:t>3 rai amount of Baht 168.78 million from related person used for reinforced concrete factory construction . The Company paid deposit Baht 25 million in September 2020 and the remaining balance in October 2020 and land was transferred to the Company.</w:t>
      </w:r>
    </w:p>
    <w:bookmarkEnd w:id="4"/>
    <w:p w14:paraId="0AC8D841" w14:textId="77777777" w:rsidR="00772E46" w:rsidRPr="00B16671" w:rsidRDefault="00E261FF" w:rsidP="00DD3ED1">
      <w:pPr>
        <w:spacing w:line="240" w:lineRule="auto"/>
        <w:ind w:left="540"/>
        <w:jc w:val="thaiDistribute"/>
        <w:rPr>
          <w:rFonts w:ascii="AngsanaUPC" w:hAnsi="AngsanaUPC" w:cs="AngsanaUPC"/>
          <w:i/>
          <w:iCs/>
          <w:sz w:val="20"/>
          <w:szCs w:val="20"/>
        </w:rPr>
      </w:pPr>
      <w:r w:rsidRPr="00B16671">
        <w:rPr>
          <w:rFonts w:ascii="Angsana New" w:hAnsi="Angsana New"/>
          <w:i/>
          <w:iCs/>
          <w:sz w:val="30"/>
          <w:szCs w:val="30"/>
        </w:rPr>
        <w:t>Memorandum entering in guarantee</w:t>
      </w:r>
    </w:p>
    <w:p w14:paraId="561CDE4C" w14:textId="77777777" w:rsidR="0026791C" w:rsidRDefault="00693E4B" w:rsidP="00DD3ED1">
      <w:pPr>
        <w:spacing w:line="240" w:lineRule="auto"/>
        <w:ind w:left="540"/>
        <w:jc w:val="thaiDistribute"/>
        <w:rPr>
          <w:rFonts w:ascii="AngsanaUPC" w:hAnsi="AngsanaUPC" w:cs="AngsanaUPC"/>
          <w:sz w:val="30"/>
          <w:szCs w:val="30"/>
        </w:rPr>
      </w:pPr>
      <w:r w:rsidRPr="00B16671">
        <w:rPr>
          <w:rFonts w:ascii="AngsanaUPC" w:hAnsi="AngsanaUPC" w:cs="AngsanaUPC"/>
          <w:sz w:val="30"/>
          <w:szCs w:val="30"/>
        </w:rPr>
        <w:t>In the B</w:t>
      </w:r>
      <w:r w:rsidR="00A71370" w:rsidRPr="00B16671">
        <w:rPr>
          <w:rFonts w:ascii="AngsanaUPC" w:hAnsi="AngsanaUPC" w:cs="AngsanaUPC"/>
          <w:sz w:val="30"/>
          <w:szCs w:val="30"/>
        </w:rPr>
        <w:t>oard of director me</w:t>
      </w:r>
      <w:r w:rsidRPr="00B16671">
        <w:rPr>
          <w:rFonts w:ascii="AngsanaUPC" w:hAnsi="AngsanaUPC" w:cs="AngsanaUPC"/>
          <w:sz w:val="30"/>
          <w:szCs w:val="30"/>
        </w:rPr>
        <w:t>eting on 19 December 2016, the B</w:t>
      </w:r>
      <w:r w:rsidR="00A71370" w:rsidRPr="00B16671">
        <w:rPr>
          <w:rFonts w:ascii="AngsanaUPC" w:hAnsi="AngsanaUPC" w:cs="AngsanaUPC"/>
          <w:sz w:val="30"/>
          <w:szCs w:val="30"/>
        </w:rPr>
        <w:t xml:space="preserve">oard of director has approved a memorandum of entering a </w:t>
      </w:r>
      <w:r w:rsidR="009011CD" w:rsidRPr="00B16671">
        <w:rPr>
          <w:rFonts w:ascii="AngsanaUPC" w:hAnsi="AngsanaUPC" w:cs="AngsanaUPC"/>
          <w:sz w:val="30"/>
          <w:szCs w:val="30"/>
        </w:rPr>
        <w:t xml:space="preserve">credit </w:t>
      </w:r>
      <w:r w:rsidR="00A71370" w:rsidRPr="00B16671">
        <w:rPr>
          <w:rFonts w:ascii="AngsanaUPC" w:hAnsi="AngsanaUPC" w:cs="AngsanaUPC"/>
          <w:sz w:val="30"/>
          <w:szCs w:val="30"/>
        </w:rPr>
        <w:t xml:space="preserve">facility guarantee that </w:t>
      </w:r>
      <w:proofErr w:type="spellStart"/>
      <w:r w:rsidR="00D84DAF" w:rsidRPr="00B16671">
        <w:rPr>
          <w:rFonts w:ascii="AngsanaUPC" w:hAnsi="AngsanaUPC" w:cs="AngsanaUPC"/>
          <w:sz w:val="30"/>
          <w:szCs w:val="30"/>
        </w:rPr>
        <w:t>Stec</w:t>
      </w:r>
      <w:proofErr w:type="spellEnd"/>
      <w:r w:rsidR="00A71370" w:rsidRPr="00B16671">
        <w:rPr>
          <w:rFonts w:ascii="AngsanaUPC" w:hAnsi="AngsanaUPC" w:cs="AngsanaUPC"/>
          <w:sz w:val="30"/>
          <w:szCs w:val="30"/>
        </w:rPr>
        <w:t xml:space="preserve"> Civil and Construction </w:t>
      </w:r>
      <w:r w:rsidR="009011CD" w:rsidRPr="00B16671">
        <w:rPr>
          <w:rFonts w:ascii="AngsanaUPC" w:hAnsi="AngsanaUPC" w:cs="AngsanaUPC"/>
          <w:sz w:val="30"/>
          <w:szCs w:val="30"/>
        </w:rPr>
        <w:t>received from a financial institution. The Company will receiv</w:t>
      </w:r>
      <w:r w:rsidR="00A54DDF" w:rsidRPr="00B16671">
        <w:rPr>
          <w:rFonts w:ascii="AngsanaUPC" w:hAnsi="AngsanaUPC" w:cs="AngsanaUPC"/>
          <w:sz w:val="30"/>
          <w:szCs w:val="30"/>
        </w:rPr>
        <w:t>e</w:t>
      </w:r>
      <w:r w:rsidR="009011CD" w:rsidRPr="00B16671">
        <w:rPr>
          <w:rFonts w:ascii="AngsanaUPC" w:hAnsi="AngsanaUPC" w:cs="AngsanaUPC"/>
          <w:sz w:val="30"/>
          <w:szCs w:val="30"/>
        </w:rPr>
        <w:t xml:space="preserve"> income of 0.5% of a Baht 2,500 million total facility granted and has entered into a memorandum in the same day.</w:t>
      </w:r>
    </w:p>
    <w:p w14:paraId="2C88FBA7" w14:textId="77777777" w:rsidR="005119AC" w:rsidRPr="009C407E" w:rsidRDefault="005119AC" w:rsidP="00DD3ED1">
      <w:pPr>
        <w:spacing w:line="240" w:lineRule="auto"/>
        <w:ind w:left="540"/>
        <w:jc w:val="thaiDistribute"/>
        <w:rPr>
          <w:rFonts w:ascii="AngsanaUPC" w:hAnsi="AngsanaUPC" w:cs="AngsanaUPC"/>
          <w:sz w:val="24"/>
          <w:szCs w:val="24"/>
        </w:rPr>
      </w:pPr>
    </w:p>
    <w:p w14:paraId="1E2AFAAE" w14:textId="77777777" w:rsidR="009017DE" w:rsidRPr="009D70EA" w:rsidRDefault="009017DE" w:rsidP="009017DE">
      <w:pPr>
        <w:pStyle w:val="HTMLPreformatted"/>
        <w:ind w:left="567"/>
        <w:jc w:val="thaiDistribute"/>
        <w:rPr>
          <w:sz w:val="30"/>
          <w:szCs w:val="30"/>
        </w:rPr>
      </w:pPr>
      <w:r w:rsidRPr="006B1FB5">
        <w:rPr>
          <w:sz w:val="30"/>
          <w:szCs w:val="30"/>
        </w:rPr>
        <w:t xml:space="preserve">As of 15 January 2020, a financial institution and a leasing company issued a letter to inform that the bank and leasing gives the consent to release the company from all of the guarantee obligation under the debt guarantee </w:t>
      </w:r>
      <w:r w:rsidRPr="006E1990">
        <w:rPr>
          <w:sz w:val="30"/>
          <w:szCs w:val="30"/>
        </w:rPr>
        <w:t xml:space="preserve">agreement of </w:t>
      </w:r>
      <w:r w:rsidRPr="006E1990">
        <w:rPr>
          <w:rFonts w:ascii="AngsanaUPC" w:hAnsi="AngsanaUPC" w:cs="AngsanaUPC"/>
          <w:bCs/>
          <w:sz w:val="30"/>
          <w:szCs w:val="30"/>
        </w:rPr>
        <w:t xml:space="preserve">S-TEC Civil and Construction </w:t>
      </w:r>
      <w:proofErr w:type="spellStart"/>
      <w:proofErr w:type="gramStart"/>
      <w:r w:rsidRPr="006E1990">
        <w:rPr>
          <w:rFonts w:ascii="AngsanaUPC" w:hAnsi="AngsanaUPC" w:cs="AngsanaUPC"/>
          <w:bCs/>
          <w:sz w:val="30"/>
          <w:szCs w:val="30"/>
        </w:rPr>
        <w:t>Co.,Ltd</w:t>
      </w:r>
      <w:proofErr w:type="spellEnd"/>
      <w:r w:rsidRPr="006E1990">
        <w:rPr>
          <w:sz w:val="30"/>
          <w:szCs w:val="30"/>
        </w:rPr>
        <w:t>.</w:t>
      </w:r>
      <w:proofErr w:type="gramEnd"/>
      <w:r w:rsidRPr="006E1990">
        <w:rPr>
          <w:sz w:val="30"/>
          <w:szCs w:val="30"/>
        </w:rPr>
        <w:t xml:space="preserve"> with a financial institution and a leasing company.</w:t>
      </w:r>
    </w:p>
    <w:p w14:paraId="71DFA3D9" w14:textId="77777777" w:rsidR="006E1990" w:rsidRDefault="006E1990" w:rsidP="006E1990">
      <w:pPr>
        <w:spacing w:line="240" w:lineRule="auto"/>
        <w:jc w:val="thaiDistribute"/>
        <w:rPr>
          <w:rFonts w:ascii="AngsanaUPC" w:hAnsi="AngsanaUPC" w:cs="AngsanaUPC"/>
          <w:sz w:val="30"/>
          <w:szCs w:val="30"/>
        </w:rPr>
      </w:pPr>
    </w:p>
    <w:p w14:paraId="2B9DB657" w14:textId="77777777" w:rsidR="009C407E" w:rsidRDefault="009C407E" w:rsidP="006E1990">
      <w:pPr>
        <w:spacing w:line="240" w:lineRule="auto"/>
        <w:jc w:val="thaiDistribute"/>
        <w:rPr>
          <w:rFonts w:ascii="AngsanaUPC" w:hAnsi="AngsanaUPC" w:cs="AngsanaUPC"/>
          <w:sz w:val="30"/>
          <w:szCs w:val="30"/>
        </w:rPr>
      </w:pPr>
    </w:p>
    <w:p w14:paraId="5C6900D8" w14:textId="77777777" w:rsidR="009A135E" w:rsidRPr="00B16671" w:rsidRDefault="0028244D"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cs/>
        </w:rPr>
      </w:pPr>
      <w:r w:rsidRPr="00B16671">
        <w:rPr>
          <w:rFonts w:ascii="AngsanaUPC" w:hAnsi="AngsanaUPC" w:cs="AngsanaUPC"/>
          <w:b/>
          <w:sz w:val="30"/>
          <w:szCs w:val="30"/>
        </w:rPr>
        <w:lastRenderedPageBreak/>
        <w:t>5</w:t>
      </w:r>
      <w:r w:rsidR="00D65531" w:rsidRPr="00B16671">
        <w:rPr>
          <w:rFonts w:ascii="AngsanaUPC" w:hAnsi="AngsanaUPC" w:cs="AngsanaUPC"/>
          <w:b/>
          <w:sz w:val="30"/>
          <w:szCs w:val="30"/>
        </w:rPr>
        <w:tab/>
      </w:r>
      <w:r w:rsidR="005E0FCF" w:rsidRPr="00B16671">
        <w:rPr>
          <w:rFonts w:ascii="AngsanaUPC" w:hAnsi="AngsanaUPC" w:cs="AngsanaUPC"/>
          <w:b/>
          <w:sz w:val="30"/>
          <w:szCs w:val="30"/>
        </w:rPr>
        <w:t>Cash and Cash equivalents</w:t>
      </w:r>
      <w:r w:rsidR="009A135E" w:rsidRPr="00B16671">
        <w:rPr>
          <w:rFonts w:ascii="AngsanaUPC" w:hAnsi="AngsanaUPC" w:cs="AngsanaUPC"/>
          <w:b/>
          <w:sz w:val="30"/>
          <w:szCs w:val="30"/>
          <w:cs/>
        </w:rPr>
        <w:t xml:space="preserve">  </w:t>
      </w:r>
    </w:p>
    <w:tbl>
      <w:tblPr>
        <w:tblW w:w="9432" w:type="dxa"/>
        <w:tblInd w:w="558" w:type="dxa"/>
        <w:tblLayout w:type="fixed"/>
        <w:tblLook w:val="01E0" w:firstRow="1" w:lastRow="1" w:firstColumn="1" w:lastColumn="1" w:noHBand="0" w:noVBand="0"/>
      </w:tblPr>
      <w:tblGrid>
        <w:gridCol w:w="3222"/>
        <w:gridCol w:w="1620"/>
        <w:gridCol w:w="270"/>
        <w:gridCol w:w="1353"/>
        <w:gridCol w:w="258"/>
        <w:gridCol w:w="1182"/>
        <w:gridCol w:w="264"/>
        <w:gridCol w:w="1263"/>
      </w:tblGrid>
      <w:tr w:rsidR="006E1990" w:rsidRPr="004D7AD0" w14:paraId="31EBEC4B" w14:textId="77777777" w:rsidTr="006E1990">
        <w:tc>
          <w:tcPr>
            <w:tcW w:w="3222" w:type="dxa"/>
          </w:tcPr>
          <w:p w14:paraId="4352451F" w14:textId="77777777" w:rsidR="006E1990" w:rsidRPr="00B16671"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243" w:type="dxa"/>
            <w:gridSpan w:val="3"/>
            <w:shd w:val="clear" w:color="auto" w:fill="auto"/>
            <w:vAlign w:val="center"/>
          </w:tcPr>
          <w:p w14:paraId="46328A42"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4D7AD0">
              <w:rPr>
                <w:rFonts w:ascii="Angsana New" w:hAnsi="Angsana New"/>
                <w:b/>
                <w:bCs/>
                <w:sz w:val="30"/>
                <w:szCs w:val="30"/>
              </w:rPr>
              <w:t>Consolidated financial statements</w:t>
            </w:r>
          </w:p>
        </w:tc>
        <w:tc>
          <w:tcPr>
            <w:tcW w:w="258" w:type="dxa"/>
          </w:tcPr>
          <w:p w14:paraId="1BEED135" w14:textId="77777777" w:rsidR="006E1990" w:rsidRPr="004D7AD0"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14:paraId="33DC9FD1" w14:textId="77777777" w:rsidR="006E1990" w:rsidRPr="004D7AD0" w:rsidRDefault="006E1990"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bCs/>
                <w:sz w:val="30"/>
                <w:szCs w:val="30"/>
              </w:rPr>
            </w:pPr>
            <w:r w:rsidRPr="004D7AD0">
              <w:rPr>
                <w:rFonts w:ascii="Angsana New" w:hAnsi="Angsana New"/>
                <w:b/>
                <w:bCs/>
                <w:sz w:val="30"/>
                <w:szCs w:val="30"/>
              </w:rPr>
              <w:t>Separate financial statements</w:t>
            </w:r>
          </w:p>
        </w:tc>
      </w:tr>
      <w:tr w:rsidR="004F530B" w:rsidRPr="004D7AD0" w14:paraId="46933199" w14:textId="77777777" w:rsidTr="006E1990">
        <w:tc>
          <w:tcPr>
            <w:tcW w:w="3222" w:type="dxa"/>
          </w:tcPr>
          <w:p w14:paraId="42D4CB25" w14:textId="77777777" w:rsidR="004F530B" w:rsidRPr="004D7AD0"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620" w:type="dxa"/>
            <w:shd w:val="clear" w:color="auto" w:fill="auto"/>
            <w:vAlign w:val="center"/>
          </w:tcPr>
          <w:p w14:paraId="7882125F" w14:textId="77777777" w:rsidR="004F530B" w:rsidRPr="004D7AD0"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4D7AD0">
              <w:rPr>
                <w:rFonts w:ascii="Angsana New" w:hAnsi="Angsana New"/>
                <w:sz w:val="30"/>
                <w:szCs w:val="30"/>
              </w:rPr>
              <w:t xml:space="preserve">31 December </w:t>
            </w:r>
            <w:r w:rsidRPr="004D7AD0">
              <w:rPr>
                <w:rFonts w:ascii="Angsana New" w:hAnsi="Angsana New" w:hint="cs"/>
                <w:sz w:val="30"/>
                <w:szCs w:val="30"/>
                <w:cs/>
              </w:rPr>
              <w:t>2021</w:t>
            </w:r>
            <w:r w:rsidR="004F530B" w:rsidRPr="004D7AD0">
              <w:rPr>
                <w:rFonts w:ascii="Angsana New" w:hAnsi="Angsana New"/>
                <w:bCs/>
                <w:sz w:val="30"/>
                <w:szCs w:val="30"/>
              </w:rPr>
              <w:t xml:space="preserve"> </w:t>
            </w:r>
          </w:p>
        </w:tc>
        <w:tc>
          <w:tcPr>
            <w:tcW w:w="270" w:type="dxa"/>
            <w:vAlign w:val="center"/>
          </w:tcPr>
          <w:p w14:paraId="3107AEBD" w14:textId="77777777" w:rsidR="004F530B" w:rsidRPr="004D7AD0"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0" w:type="dxa"/>
            <w:shd w:val="clear" w:color="auto" w:fill="auto"/>
            <w:vAlign w:val="center"/>
          </w:tcPr>
          <w:p w14:paraId="0EC7559D" w14:textId="77777777" w:rsidR="004F530B" w:rsidRPr="004D7AD0"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4D7AD0">
              <w:rPr>
                <w:rFonts w:ascii="Angsana New" w:hAnsi="Angsana New"/>
                <w:sz w:val="30"/>
                <w:szCs w:val="30"/>
              </w:rPr>
              <w:t xml:space="preserve">31 December </w:t>
            </w:r>
            <w:r w:rsidRPr="004D7AD0">
              <w:rPr>
                <w:rFonts w:ascii="Angsana New" w:hAnsi="Angsana New" w:hint="cs"/>
                <w:sz w:val="30"/>
                <w:szCs w:val="30"/>
                <w:cs/>
              </w:rPr>
              <w:t>2020</w:t>
            </w:r>
          </w:p>
        </w:tc>
        <w:tc>
          <w:tcPr>
            <w:tcW w:w="258" w:type="dxa"/>
          </w:tcPr>
          <w:p w14:paraId="102C306B" w14:textId="77777777" w:rsidR="004F530B" w:rsidRPr="004D7AD0"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14:paraId="0A4A3E2F" w14:textId="77777777" w:rsidR="004F530B" w:rsidRPr="004D7AD0" w:rsidRDefault="004F530B" w:rsidP="004F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4D7AD0">
              <w:rPr>
                <w:rFonts w:ascii="Angsana New" w:hAnsi="Angsana New"/>
                <w:sz w:val="30"/>
                <w:szCs w:val="30"/>
              </w:rPr>
              <w:t xml:space="preserve">31 December </w:t>
            </w:r>
            <w:r w:rsidR="006E1990" w:rsidRPr="004D7AD0">
              <w:rPr>
                <w:rFonts w:ascii="Angsana New" w:hAnsi="Angsana New" w:hint="cs"/>
                <w:sz w:val="30"/>
                <w:szCs w:val="30"/>
                <w:cs/>
              </w:rPr>
              <w:t>2021</w:t>
            </w:r>
          </w:p>
        </w:tc>
        <w:tc>
          <w:tcPr>
            <w:tcW w:w="264" w:type="dxa"/>
            <w:vAlign w:val="center"/>
          </w:tcPr>
          <w:p w14:paraId="5D404539" w14:textId="77777777" w:rsidR="004F530B" w:rsidRPr="004D7AD0"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14:paraId="05AC85BC" w14:textId="05BFC602" w:rsidR="004F530B" w:rsidRPr="004D7AD0"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4D7AD0">
              <w:rPr>
                <w:rFonts w:ascii="Angsana New" w:hAnsi="Angsana New"/>
                <w:sz w:val="30"/>
                <w:szCs w:val="30"/>
              </w:rPr>
              <w:t xml:space="preserve">31 December </w:t>
            </w:r>
            <w:r w:rsidR="00F93560">
              <w:rPr>
                <w:rFonts w:ascii="Angsana New" w:hAnsi="Angsana New" w:hint="cs"/>
                <w:sz w:val="30"/>
                <w:szCs w:val="30"/>
                <w:cs/>
              </w:rPr>
              <w:t>2020</w:t>
            </w:r>
          </w:p>
        </w:tc>
      </w:tr>
      <w:tr w:rsidR="004F530B" w:rsidRPr="004D7AD0" w14:paraId="54A151B2" w14:textId="77777777" w:rsidTr="006E1990">
        <w:tc>
          <w:tcPr>
            <w:tcW w:w="3222" w:type="dxa"/>
          </w:tcPr>
          <w:p w14:paraId="17E28C2F" w14:textId="77777777" w:rsidR="004F530B" w:rsidRPr="004D7AD0"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10" w:type="dxa"/>
            <w:gridSpan w:val="7"/>
          </w:tcPr>
          <w:p w14:paraId="69289321" w14:textId="77777777" w:rsidR="004F530B" w:rsidRPr="004D7AD0"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4D7AD0">
              <w:rPr>
                <w:rFonts w:ascii="Angsana New" w:hAnsi="Angsana New" w:hint="cs"/>
                <w:b/>
                <w:i/>
                <w:iCs/>
                <w:sz w:val="30"/>
                <w:szCs w:val="30"/>
                <w:cs/>
              </w:rPr>
              <w:t xml:space="preserve">  </w:t>
            </w:r>
            <w:r w:rsidRPr="004D7AD0">
              <w:rPr>
                <w:rFonts w:ascii="AngsanaUPC" w:hAnsi="AngsanaUPC" w:cs="AngsanaUPC"/>
                <w:bCs/>
                <w:i/>
                <w:iCs/>
                <w:sz w:val="30"/>
                <w:szCs w:val="30"/>
                <w:cs/>
              </w:rPr>
              <w:t>(</w:t>
            </w:r>
            <w:r w:rsidRPr="004D7AD0">
              <w:rPr>
                <w:rFonts w:ascii="AngsanaUPC" w:hAnsi="AngsanaUPC" w:cs="AngsanaUPC"/>
                <w:bCs/>
                <w:i/>
                <w:iCs/>
                <w:sz w:val="30"/>
                <w:szCs w:val="30"/>
              </w:rPr>
              <w:t>Unit: Thousand Baht)</w:t>
            </w:r>
          </w:p>
        </w:tc>
      </w:tr>
      <w:tr w:rsidR="006E1990" w:rsidRPr="004D7AD0" w14:paraId="5D2183F3" w14:textId="77777777" w:rsidTr="006E1990">
        <w:tc>
          <w:tcPr>
            <w:tcW w:w="3222" w:type="dxa"/>
          </w:tcPr>
          <w:p w14:paraId="4BC80B68" w14:textId="77777777" w:rsidR="006E1990" w:rsidRPr="004D7AD0" w:rsidRDefault="006E1990" w:rsidP="006E1990">
            <w:pPr>
              <w:rPr>
                <w:rFonts w:ascii="AngsanaUPC" w:hAnsi="AngsanaUPC" w:cs="AngsanaUPC"/>
                <w:sz w:val="30"/>
                <w:szCs w:val="30"/>
              </w:rPr>
            </w:pPr>
            <w:r w:rsidRPr="004D7AD0">
              <w:rPr>
                <w:rFonts w:ascii="AngsanaUPC" w:hAnsi="AngsanaUPC" w:cs="AngsanaUPC"/>
                <w:sz w:val="30"/>
                <w:szCs w:val="30"/>
              </w:rPr>
              <w:t>Cash on hand</w:t>
            </w:r>
          </w:p>
        </w:tc>
        <w:tc>
          <w:tcPr>
            <w:tcW w:w="1620" w:type="dxa"/>
          </w:tcPr>
          <w:p w14:paraId="546A6447"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12</w:t>
            </w:r>
          </w:p>
        </w:tc>
        <w:tc>
          <w:tcPr>
            <w:tcW w:w="270" w:type="dxa"/>
          </w:tcPr>
          <w:p w14:paraId="1095ED49"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62BCB5CD"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w:t>
            </w:r>
          </w:p>
        </w:tc>
        <w:tc>
          <w:tcPr>
            <w:tcW w:w="258" w:type="dxa"/>
          </w:tcPr>
          <w:p w14:paraId="7C9760B8"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6667E95"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10</w:t>
            </w:r>
          </w:p>
        </w:tc>
        <w:tc>
          <w:tcPr>
            <w:tcW w:w="264" w:type="dxa"/>
          </w:tcPr>
          <w:p w14:paraId="35131131"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7875054"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4D7AD0">
              <w:rPr>
                <w:rFonts w:ascii="Angsana New" w:hAnsi="Angsana New"/>
                <w:sz w:val="30"/>
                <w:szCs w:val="30"/>
              </w:rPr>
              <w:t>-</w:t>
            </w:r>
          </w:p>
        </w:tc>
      </w:tr>
      <w:tr w:rsidR="006E1990" w:rsidRPr="004D7AD0" w14:paraId="0A50071F" w14:textId="77777777" w:rsidTr="006E1990">
        <w:tc>
          <w:tcPr>
            <w:tcW w:w="3222" w:type="dxa"/>
          </w:tcPr>
          <w:p w14:paraId="69CFEE85" w14:textId="77777777" w:rsidR="006E1990" w:rsidRPr="004D7AD0" w:rsidRDefault="006E1990" w:rsidP="006E1990">
            <w:pPr>
              <w:rPr>
                <w:rFonts w:ascii="AngsanaUPC" w:hAnsi="AngsanaUPC" w:cs="AngsanaUPC"/>
                <w:sz w:val="30"/>
                <w:szCs w:val="30"/>
                <w:cs/>
              </w:rPr>
            </w:pPr>
            <w:r w:rsidRPr="004D7AD0">
              <w:rPr>
                <w:rFonts w:ascii="AngsanaUPC" w:hAnsi="AngsanaUPC" w:cs="AngsanaUPC"/>
                <w:sz w:val="30"/>
                <w:szCs w:val="30"/>
              </w:rPr>
              <w:t>Cash at banks - current accounts</w:t>
            </w:r>
          </w:p>
        </w:tc>
        <w:tc>
          <w:tcPr>
            <w:tcW w:w="1620" w:type="dxa"/>
          </w:tcPr>
          <w:p w14:paraId="68FE5E13"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13,630</w:t>
            </w:r>
          </w:p>
        </w:tc>
        <w:tc>
          <w:tcPr>
            <w:tcW w:w="270" w:type="dxa"/>
          </w:tcPr>
          <w:p w14:paraId="016BDF1D"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225B17B4"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22,321</w:t>
            </w:r>
          </w:p>
        </w:tc>
        <w:tc>
          <w:tcPr>
            <w:tcW w:w="258" w:type="dxa"/>
          </w:tcPr>
          <w:p w14:paraId="1BA928C3"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438D940C"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13,630</w:t>
            </w:r>
          </w:p>
        </w:tc>
        <w:tc>
          <w:tcPr>
            <w:tcW w:w="264" w:type="dxa"/>
          </w:tcPr>
          <w:p w14:paraId="29757254"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19AFDA22"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22,321</w:t>
            </w:r>
          </w:p>
        </w:tc>
      </w:tr>
      <w:tr w:rsidR="006E1990" w:rsidRPr="004D7AD0" w14:paraId="160ED08D" w14:textId="77777777" w:rsidTr="006E1990">
        <w:tc>
          <w:tcPr>
            <w:tcW w:w="3222" w:type="dxa"/>
          </w:tcPr>
          <w:p w14:paraId="3B2DEFA7" w14:textId="77777777" w:rsidR="006E1990" w:rsidRPr="004D7AD0" w:rsidRDefault="006E1990" w:rsidP="006E1990">
            <w:pPr>
              <w:rPr>
                <w:rFonts w:ascii="AngsanaUPC" w:hAnsi="AngsanaUPC" w:cs="AngsanaUPC"/>
                <w:sz w:val="30"/>
                <w:szCs w:val="30"/>
                <w:cs/>
              </w:rPr>
            </w:pPr>
            <w:r w:rsidRPr="004D7AD0">
              <w:rPr>
                <w:rFonts w:ascii="AngsanaUPC" w:hAnsi="AngsanaUPC" w:cs="AngsanaUPC"/>
                <w:sz w:val="30"/>
                <w:szCs w:val="30"/>
              </w:rPr>
              <w:t>Cash at banks - savings accounts</w:t>
            </w:r>
          </w:p>
        </w:tc>
        <w:tc>
          <w:tcPr>
            <w:tcW w:w="1620" w:type="dxa"/>
            <w:tcBorders>
              <w:bottom w:val="single" w:sz="4" w:space="0" w:color="auto"/>
            </w:tcBorders>
          </w:tcPr>
          <w:p w14:paraId="6C4FA6C4"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158,236</w:t>
            </w:r>
          </w:p>
        </w:tc>
        <w:tc>
          <w:tcPr>
            <w:tcW w:w="270" w:type="dxa"/>
          </w:tcPr>
          <w:p w14:paraId="46BDA9E2"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752B2687"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2,199</w:t>
            </w:r>
          </w:p>
        </w:tc>
        <w:tc>
          <w:tcPr>
            <w:tcW w:w="258" w:type="dxa"/>
          </w:tcPr>
          <w:p w14:paraId="13720AAC"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19102541"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158,236</w:t>
            </w:r>
          </w:p>
        </w:tc>
        <w:tc>
          <w:tcPr>
            <w:tcW w:w="264" w:type="dxa"/>
          </w:tcPr>
          <w:p w14:paraId="1B71EE01"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7CC46976"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4D7AD0">
              <w:rPr>
                <w:rFonts w:ascii="Angsana New" w:hAnsi="Angsana New"/>
                <w:sz w:val="30"/>
                <w:szCs w:val="30"/>
              </w:rPr>
              <w:t>2,199</w:t>
            </w:r>
          </w:p>
        </w:tc>
      </w:tr>
      <w:tr w:rsidR="006E1990" w:rsidRPr="00B16671" w14:paraId="20984A07" w14:textId="77777777" w:rsidTr="006E1990">
        <w:tc>
          <w:tcPr>
            <w:tcW w:w="3222" w:type="dxa"/>
          </w:tcPr>
          <w:p w14:paraId="51636E4A" w14:textId="77777777" w:rsidR="006E1990" w:rsidRPr="004D7AD0" w:rsidRDefault="006E1990" w:rsidP="006E1990">
            <w:pPr>
              <w:rPr>
                <w:rFonts w:ascii="AngsanaUPC" w:hAnsi="AngsanaUPC" w:cs="AngsanaUPC"/>
                <w:b/>
                <w:bCs/>
                <w:sz w:val="30"/>
                <w:szCs w:val="30"/>
              </w:rPr>
            </w:pPr>
            <w:r w:rsidRPr="004D7AD0">
              <w:rPr>
                <w:rFonts w:ascii="AngsanaUPC" w:hAnsi="AngsanaUPC" w:cs="AngsanaUPC"/>
                <w:b/>
                <w:bCs/>
                <w:sz w:val="30"/>
                <w:szCs w:val="30"/>
              </w:rPr>
              <w:t>Total</w:t>
            </w:r>
          </w:p>
        </w:tc>
        <w:tc>
          <w:tcPr>
            <w:tcW w:w="1620" w:type="dxa"/>
            <w:tcBorders>
              <w:top w:val="single" w:sz="4" w:space="0" w:color="auto"/>
              <w:bottom w:val="double" w:sz="4" w:space="0" w:color="auto"/>
            </w:tcBorders>
            <w:vAlign w:val="bottom"/>
          </w:tcPr>
          <w:p w14:paraId="6E8AE825"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4D7AD0">
              <w:rPr>
                <w:rFonts w:ascii="Angsana New" w:hAnsi="Angsana New"/>
                <w:b/>
                <w:bCs/>
                <w:sz w:val="30"/>
                <w:szCs w:val="30"/>
              </w:rPr>
              <w:t>171,878</w:t>
            </w:r>
          </w:p>
        </w:tc>
        <w:tc>
          <w:tcPr>
            <w:tcW w:w="270" w:type="dxa"/>
            <w:vAlign w:val="bottom"/>
          </w:tcPr>
          <w:p w14:paraId="61F8B66C"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tcBorders>
              <w:top w:val="single" w:sz="4" w:space="0" w:color="auto"/>
              <w:bottom w:val="double" w:sz="4" w:space="0" w:color="auto"/>
            </w:tcBorders>
            <w:vAlign w:val="bottom"/>
          </w:tcPr>
          <w:p w14:paraId="1D7B2521"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4D7AD0">
              <w:rPr>
                <w:rFonts w:ascii="Angsana New" w:hAnsi="Angsana New"/>
                <w:b/>
                <w:bCs/>
                <w:sz w:val="30"/>
                <w:szCs w:val="30"/>
              </w:rPr>
              <w:t>24,520</w:t>
            </w:r>
          </w:p>
        </w:tc>
        <w:tc>
          <w:tcPr>
            <w:tcW w:w="258" w:type="dxa"/>
            <w:tcBorders>
              <w:left w:val="nil"/>
            </w:tcBorders>
            <w:vAlign w:val="bottom"/>
          </w:tcPr>
          <w:p w14:paraId="184C18F0"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3A6580A3"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4D7AD0">
              <w:rPr>
                <w:rFonts w:ascii="Angsana New" w:hAnsi="Angsana New"/>
                <w:b/>
                <w:bCs/>
                <w:sz w:val="30"/>
                <w:szCs w:val="30"/>
              </w:rPr>
              <w:t>171,876</w:t>
            </w:r>
          </w:p>
        </w:tc>
        <w:tc>
          <w:tcPr>
            <w:tcW w:w="264" w:type="dxa"/>
            <w:vAlign w:val="bottom"/>
          </w:tcPr>
          <w:p w14:paraId="6304B1B3" w14:textId="77777777" w:rsidR="006E1990" w:rsidRPr="004D7AD0"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4621FA9E" w14:textId="77777777" w:rsidR="006E1990" w:rsidRPr="006B1FB5"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4D7AD0">
              <w:rPr>
                <w:rFonts w:ascii="Angsana New" w:hAnsi="Angsana New"/>
                <w:b/>
                <w:bCs/>
                <w:sz w:val="30"/>
                <w:szCs w:val="30"/>
              </w:rPr>
              <w:t>24,520</w:t>
            </w:r>
          </w:p>
        </w:tc>
      </w:tr>
    </w:tbl>
    <w:p w14:paraId="0D5CC517" w14:textId="77777777" w:rsidR="004F530B" w:rsidRPr="00B16671" w:rsidRDefault="004F530B" w:rsidP="0038280A">
      <w:pPr>
        <w:spacing w:line="240" w:lineRule="auto"/>
        <w:ind w:left="540"/>
        <w:jc w:val="thaiDistribute"/>
        <w:rPr>
          <w:rFonts w:ascii="AngsanaUPC" w:hAnsi="AngsanaUPC" w:cs="AngsanaUPC"/>
          <w:sz w:val="30"/>
          <w:szCs w:val="30"/>
        </w:rPr>
      </w:pPr>
    </w:p>
    <w:p w14:paraId="3B01AEF7" w14:textId="77777777" w:rsidR="005E0FCF" w:rsidRPr="00B16671" w:rsidRDefault="005E0FCF" w:rsidP="00A93DED">
      <w:pPr>
        <w:tabs>
          <w:tab w:val="clear" w:pos="454"/>
          <w:tab w:val="left" w:pos="567"/>
        </w:tabs>
        <w:ind w:left="540"/>
        <w:jc w:val="both"/>
        <w:rPr>
          <w:rFonts w:ascii="AngsanaUPC" w:hAnsi="AngsanaUPC" w:cs="AngsanaUPC"/>
          <w:sz w:val="30"/>
          <w:szCs w:val="30"/>
          <w:lang w:val="en-GB"/>
        </w:rPr>
      </w:pPr>
      <w:r w:rsidRPr="00B16671">
        <w:rPr>
          <w:rFonts w:ascii="AngsanaUPC" w:hAnsi="AngsanaUPC" w:cs="AngsanaUPC"/>
          <w:sz w:val="30"/>
          <w:szCs w:val="30"/>
          <w:lang w:val="en-GB"/>
        </w:rPr>
        <w:t>As at 31 December 20</w:t>
      </w:r>
      <w:r w:rsidR="009017DE">
        <w:rPr>
          <w:rFonts w:ascii="AngsanaUPC" w:hAnsi="AngsanaUPC" w:cs="AngsanaUPC"/>
          <w:sz w:val="30"/>
          <w:szCs w:val="30"/>
          <w:lang w:val="en-GB"/>
        </w:rPr>
        <w:t>2</w:t>
      </w:r>
      <w:r w:rsidR="000A04B0">
        <w:rPr>
          <w:rFonts w:ascii="AngsanaUPC" w:hAnsi="AngsanaUPC" w:cs="AngsanaUPC" w:hint="cs"/>
          <w:sz w:val="30"/>
          <w:szCs w:val="30"/>
          <w:cs/>
          <w:lang w:val="en-GB"/>
        </w:rPr>
        <w:t>1</w:t>
      </w:r>
      <w:r w:rsidRPr="00B16671">
        <w:rPr>
          <w:rFonts w:ascii="AngsanaUPC" w:hAnsi="AngsanaUPC" w:cs="AngsanaUPC"/>
          <w:sz w:val="30"/>
          <w:szCs w:val="30"/>
          <w:lang w:val="en-GB"/>
        </w:rPr>
        <w:t xml:space="preserve">, the </w:t>
      </w:r>
      <w:r w:rsidRPr="00B16671">
        <w:rPr>
          <w:rFonts w:ascii="AngsanaUPC" w:hAnsi="AngsanaUPC" w:cs="AngsanaUPC"/>
          <w:sz w:val="30"/>
          <w:szCs w:val="30"/>
        </w:rPr>
        <w:t xml:space="preserve">interest rate of cash and cash equivalents </w:t>
      </w:r>
      <w:r w:rsidRPr="00B16671">
        <w:rPr>
          <w:rFonts w:ascii="AngsanaUPC" w:hAnsi="AngsanaUPC" w:cs="AngsanaUPC"/>
          <w:sz w:val="30"/>
          <w:szCs w:val="30"/>
          <w:lang w:val="en-GB"/>
        </w:rPr>
        <w:t>was 0.50%</w:t>
      </w:r>
      <w:r w:rsidR="0072004A" w:rsidRPr="00B16671">
        <w:rPr>
          <w:rFonts w:ascii="AngsanaUPC" w:hAnsi="AngsanaUPC" w:cs="AngsanaUPC"/>
          <w:sz w:val="30"/>
          <w:szCs w:val="30"/>
          <w:lang w:val="en-GB"/>
        </w:rPr>
        <w:t xml:space="preserve"> - 1.70% per annum.</w:t>
      </w:r>
    </w:p>
    <w:p w14:paraId="4AA208A1" w14:textId="77777777" w:rsidR="0038280A" w:rsidRPr="00EF71EE" w:rsidRDefault="00A93DED" w:rsidP="00A93DED">
      <w:pPr>
        <w:spacing w:line="240" w:lineRule="auto"/>
        <w:jc w:val="thaiDistribute"/>
        <w:rPr>
          <w:rFonts w:ascii="AngsanaUPC" w:hAnsi="AngsanaUPC" w:cs="AngsanaUPC"/>
          <w:sz w:val="30"/>
          <w:szCs w:val="30"/>
          <w:highlight w:val="yellow"/>
        </w:rPr>
      </w:pPr>
      <w:r w:rsidRPr="00B16671">
        <w:rPr>
          <w:rFonts w:ascii="AngsanaUPC" w:hAnsi="AngsanaUPC" w:cs="AngsanaUPC" w:hint="cs"/>
          <w:sz w:val="30"/>
          <w:szCs w:val="30"/>
          <w:cs/>
          <w:lang w:val="en-GB"/>
        </w:rPr>
        <w:t xml:space="preserve"> </w:t>
      </w:r>
    </w:p>
    <w:p w14:paraId="4531EC98" w14:textId="77777777" w:rsidR="006E1990" w:rsidRPr="000128F8" w:rsidRDefault="006E1990" w:rsidP="006E1990">
      <w:pPr>
        <w:spacing w:line="240" w:lineRule="auto"/>
        <w:ind w:firstLine="426"/>
        <w:jc w:val="thaiDistribute"/>
        <w:rPr>
          <w:rFonts w:ascii="Angsana New" w:hAnsi="Angsana New"/>
          <w:sz w:val="16"/>
          <w:szCs w:val="16"/>
        </w:rPr>
      </w:pPr>
    </w:p>
    <w:p w14:paraId="274E5079" w14:textId="77777777" w:rsidR="00CC1700" w:rsidRPr="00B16671" w:rsidRDefault="00CC1700" w:rsidP="00CC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4D2AF8">
        <w:rPr>
          <w:rFonts w:ascii="AngsanaUPC" w:hAnsi="AngsanaUPC" w:cs="AngsanaUPC"/>
          <w:b/>
          <w:sz w:val="30"/>
          <w:szCs w:val="30"/>
        </w:rPr>
        <w:t>Reconciliation liabilities from financing activities</w:t>
      </w:r>
    </w:p>
    <w:tbl>
      <w:tblPr>
        <w:tblW w:w="10350" w:type="dxa"/>
        <w:tblInd w:w="-162" w:type="dxa"/>
        <w:tblLayout w:type="fixed"/>
        <w:tblLook w:val="01E0" w:firstRow="1" w:lastRow="1" w:firstColumn="1" w:lastColumn="1" w:noHBand="0" w:noVBand="0"/>
      </w:tblPr>
      <w:tblGrid>
        <w:gridCol w:w="3060"/>
        <w:gridCol w:w="236"/>
        <w:gridCol w:w="934"/>
        <w:gridCol w:w="270"/>
        <w:gridCol w:w="900"/>
        <w:gridCol w:w="236"/>
        <w:gridCol w:w="236"/>
        <w:gridCol w:w="844"/>
        <w:gridCol w:w="270"/>
        <w:gridCol w:w="798"/>
        <w:gridCol w:w="236"/>
        <w:gridCol w:w="980"/>
        <w:gridCol w:w="236"/>
        <w:gridCol w:w="1114"/>
      </w:tblGrid>
      <w:tr w:rsidR="003E192D" w:rsidRPr="0029795B" w14:paraId="0F998496" w14:textId="77777777" w:rsidTr="0029795B">
        <w:trPr>
          <w:trHeight w:val="597"/>
        </w:trPr>
        <w:tc>
          <w:tcPr>
            <w:tcW w:w="3060" w:type="dxa"/>
          </w:tcPr>
          <w:p w14:paraId="0271EFDA"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680B3305"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tcPr>
          <w:p w14:paraId="10B122D5"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p>
        </w:tc>
        <w:tc>
          <w:tcPr>
            <w:tcW w:w="270" w:type="dxa"/>
          </w:tcPr>
          <w:p w14:paraId="769211F4"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tcPr>
          <w:p w14:paraId="5CC7AFE8"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p>
        </w:tc>
        <w:tc>
          <w:tcPr>
            <w:tcW w:w="236" w:type="dxa"/>
          </w:tcPr>
          <w:p w14:paraId="73B43144"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14:paraId="62D303AC"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val="restart"/>
          </w:tcPr>
          <w:p w14:paraId="5440D4FE" w14:textId="77777777" w:rsidR="003E192D" w:rsidRPr="0029795B" w:rsidRDefault="0070029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29795B">
              <w:rPr>
                <w:rFonts w:ascii="Angsana New" w:hAnsi="Angsana New"/>
                <w:b/>
                <w:bCs/>
                <w:sz w:val="24"/>
                <w:szCs w:val="24"/>
              </w:rPr>
              <w:t>Consolidated and separate financial statements</w:t>
            </w:r>
            <w:r w:rsidR="003E192D" w:rsidRPr="0029795B">
              <w:rPr>
                <w:rFonts w:ascii="Angsana New" w:hAnsi="Angsana New" w:hint="cs"/>
                <w:b/>
                <w:bCs/>
                <w:sz w:val="24"/>
                <w:szCs w:val="24"/>
                <w:cs/>
              </w:rPr>
              <w:br/>
            </w:r>
          </w:p>
          <w:p w14:paraId="5638099C" w14:textId="77777777" w:rsidR="003E192D" w:rsidRPr="0029795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9795B">
              <w:rPr>
                <w:rFonts w:asciiTheme="majorBidi" w:hAnsiTheme="majorBidi" w:cstheme="majorBidi"/>
                <w:sz w:val="24"/>
                <w:szCs w:val="24"/>
              </w:rPr>
              <w:t xml:space="preserve">Non-cash </w:t>
            </w:r>
            <w:proofErr w:type="spellStart"/>
            <w:r w:rsidRPr="0029795B">
              <w:rPr>
                <w:rFonts w:asciiTheme="majorBidi" w:hAnsiTheme="majorBidi" w:cstheme="majorBidi"/>
                <w:sz w:val="24"/>
                <w:szCs w:val="24"/>
              </w:rPr>
              <w:t>reansaction</w:t>
            </w:r>
            <w:proofErr w:type="spellEnd"/>
          </w:p>
        </w:tc>
        <w:tc>
          <w:tcPr>
            <w:tcW w:w="236" w:type="dxa"/>
          </w:tcPr>
          <w:p w14:paraId="3ED590BF"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tcPr>
          <w:p w14:paraId="221EB885"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3E192D" w:rsidRPr="0029795B" w14:paraId="6BAB1230" w14:textId="77777777" w:rsidTr="0029795B">
        <w:trPr>
          <w:trHeight w:val="597"/>
        </w:trPr>
        <w:tc>
          <w:tcPr>
            <w:tcW w:w="3060" w:type="dxa"/>
          </w:tcPr>
          <w:p w14:paraId="0F801FCC"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41509C84"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val="restart"/>
          </w:tcPr>
          <w:p w14:paraId="4C9151C3" w14:textId="77777777" w:rsidR="003E192D" w:rsidRPr="0029795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r w:rsidRPr="0029795B">
              <w:rPr>
                <w:rFonts w:asciiTheme="majorBidi" w:hAnsiTheme="majorBidi" w:cstheme="majorBidi"/>
                <w:sz w:val="24"/>
                <w:szCs w:val="24"/>
              </w:rPr>
              <w:t>1 January 2021</w:t>
            </w:r>
          </w:p>
        </w:tc>
        <w:tc>
          <w:tcPr>
            <w:tcW w:w="270" w:type="dxa"/>
          </w:tcPr>
          <w:p w14:paraId="7DFA8F8F"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val="restart"/>
          </w:tcPr>
          <w:p w14:paraId="10626C78" w14:textId="77777777" w:rsidR="003E192D" w:rsidRPr="0029795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r w:rsidRPr="0029795B">
              <w:rPr>
                <w:rFonts w:asciiTheme="majorBidi" w:hAnsiTheme="majorBidi" w:cstheme="majorBidi"/>
                <w:sz w:val="24"/>
                <w:szCs w:val="24"/>
              </w:rPr>
              <w:t>Cash flows</w:t>
            </w:r>
          </w:p>
        </w:tc>
        <w:tc>
          <w:tcPr>
            <w:tcW w:w="236" w:type="dxa"/>
          </w:tcPr>
          <w:p w14:paraId="2AE7F377"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14:paraId="1F73D4BB"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tcBorders>
              <w:bottom w:val="single" w:sz="4" w:space="0" w:color="auto"/>
            </w:tcBorders>
          </w:tcPr>
          <w:p w14:paraId="39B4BBC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36" w:type="dxa"/>
          </w:tcPr>
          <w:p w14:paraId="6593F9A9"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vMerge w:val="restart"/>
          </w:tcPr>
          <w:p w14:paraId="78DDAFB8" w14:textId="77777777" w:rsidR="003E192D" w:rsidRPr="0029795B" w:rsidRDefault="004D2AF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9795B">
              <w:rPr>
                <w:rFonts w:asciiTheme="majorBidi" w:hAnsiTheme="majorBidi" w:cstheme="majorBidi"/>
                <w:sz w:val="24"/>
                <w:szCs w:val="24"/>
              </w:rPr>
              <w:t>31 D</w:t>
            </w:r>
            <w:r w:rsidR="00CC1700" w:rsidRPr="0029795B">
              <w:rPr>
                <w:rFonts w:asciiTheme="majorBidi" w:hAnsiTheme="majorBidi" w:cstheme="majorBidi"/>
                <w:sz w:val="24"/>
                <w:szCs w:val="24"/>
              </w:rPr>
              <w:t>ecember</w:t>
            </w:r>
            <w:r w:rsidR="00CC1700" w:rsidRPr="0029795B">
              <w:rPr>
                <w:rFonts w:asciiTheme="majorBidi" w:hAnsiTheme="majorBidi" w:cstheme="majorBidi"/>
                <w:sz w:val="24"/>
                <w:szCs w:val="24"/>
                <w:cs/>
              </w:rPr>
              <w:t xml:space="preserve"> </w:t>
            </w:r>
            <w:r w:rsidR="00CC1700" w:rsidRPr="0029795B">
              <w:rPr>
                <w:rFonts w:asciiTheme="majorBidi" w:hAnsiTheme="majorBidi" w:cstheme="majorBidi"/>
                <w:sz w:val="24"/>
                <w:szCs w:val="24"/>
              </w:rPr>
              <w:t>2021</w:t>
            </w:r>
          </w:p>
        </w:tc>
      </w:tr>
      <w:tr w:rsidR="003E192D" w:rsidRPr="0029795B" w14:paraId="2D567E02" w14:textId="77777777" w:rsidTr="0029795B">
        <w:tc>
          <w:tcPr>
            <w:tcW w:w="3060" w:type="dxa"/>
          </w:tcPr>
          <w:p w14:paraId="1CE5AE74"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32626B16"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tcPr>
          <w:p w14:paraId="04B307C2"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70" w:type="dxa"/>
          </w:tcPr>
          <w:p w14:paraId="633D4C01"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tcPr>
          <w:p w14:paraId="4199BAD9"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36" w:type="dxa"/>
          </w:tcPr>
          <w:p w14:paraId="41A1F3AB"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14:paraId="7D0DC2FB"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Angsana New" w:hAnsi="Angsana New"/>
                <w:sz w:val="24"/>
                <w:szCs w:val="24"/>
                <w:cs/>
              </w:rPr>
            </w:pPr>
          </w:p>
        </w:tc>
        <w:tc>
          <w:tcPr>
            <w:tcW w:w="844" w:type="dxa"/>
            <w:tcBorders>
              <w:top w:val="single" w:sz="4" w:space="0" w:color="auto"/>
            </w:tcBorders>
          </w:tcPr>
          <w:p w14:paraId="13FE0B8D" w14:textId="77777777" w:rsidR="0029795B" w:rsidRPr="0029795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color w:val="000000"/>
                <w:sz w:val="24"/>
                <w:szCs w:val="24"/>
              </w:rPr>
            </w:pPr>
            <w:proofErr w:type="spellStart"/>
            <w:r w:rsidRPr="0029795B">
              <w:rPr>
                <w:rFonts w:ascii="Angsana New" w:hAnsi="Angsana New"/>
                <w:color w:val="000000"/>
                <w:sz w:val="24"/>
                <w:szCs w:val="24"/>
              </w:rPr>
              <w:t>Amortisation</w:t>
            </w:r>
            <w:proofErr w:type="spellEnd"/>
          </w:p>
          <w:p w14:paraId="140DD726" w14:textId="77777777" w:rsidR="0029795B" w:rsidRPr="0029795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color w:val="000000"/>
                <w:sz w:val="24"/>
                <w:szCs w:val="24"/>
              </w:rPr>
            </w:pPr>
            <w:r w:rsidRPr="0029795B">
              <w:rPr>
                <w:rFonts w:ascii="Angsana New" w:hAnsi="Angsana New"/>
                <w:color w:val="000000"/>
                <w:sz w:val="24"/>
                <w:szCs w:val="24"/>
              </w:rPr>
              <w:t xml:space="preserve">of deferred </w:t>
            </w:r>
          </w:p>
          <w:p w14:paraId="720385BF" w14:textId="77777777" w:rsidR="0029795B" w:rsidRPr="0029795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color w:val="000000"/>
                <w:sz w:val="24"/>
                <w:szCs w:val="24"/>
              </w:rPr>
            </w:pPr>
            <w:r w:rsidRPr="0029795B">
              <w:rPr>
                <w:rFonts w:ascii="Angsana New" w:hAnsi="Angsana New"/>
                <w:color w:val="000000"/>
                <w:sz w:val="24"/>
                <w:szCs w:val="24"/>
              </w:rPr>
              <w:t xml:space="preserve">financing </w:t>
            </w:r>
          </w:p>
          <w:p w14:paraId="0C2EF264" w14:textId="77777777" w:rsidR="003E192D" w:rsidRPr="0029795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color w:val="000000"/>
                <w:sz w:val="24"/>
                <w:szCs w:val="24"/>
                <w:cs/>
                <w:lang w:val="en-GB"/>
              </w:rPr>
            </w:pPr>
            <w:r w:rsidRPr="0029795B">
              <w:rPr>
                <w:rFonts w:ascii="Angsana New" w:hAnsi="Angsana New"/>
                <w:color w:val="000000"/>
                <w:sz w:val="24"/>
                <w:szCs w:val="24"/>
              </w:rPr>
              <w:t>fees</w:t>
            </w:r>
          </w:p>
        </w:tc>
        <w:tc>
          <w:tcPr>
            <w:tcW w:w="270" w:type="dxa"/>
          </w:tcPr>
          <w:p w14:paraId="00159F81"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798" w:type="dxa"/>
          </w:tcPr>
          <w:p w14:paraId="5894BBAE" w14:textId="77777777" w:rsidR="003E192D" w:rsidRPr="0029795B" w:rsidRDefault="0029795B"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color w:val="000000"/>
                <w:spacing w:val="-4"/>
                <w:sz w:val="24"/>
                <w:szCs w:val="24"/>
                <w:cs/>
                <w:lang w:val="en-GB"/>
              </w:rPr>
            </w:pPr>
            <w:r w:rsidRPr="0029795B">
              <w:rPr>
                <w:rFonts w:ascii="Angsana New" w:hAnsi="Angsana New"/>
                <w:color w:val="000000"/>
                <w:spacing w:val="-4"/>
                <w:sz w:val="24"/>
                <w:szCs w:val="24"/>
                <w:lang w:val="en-GB"/>
              </w:rPr>
              <w:t>Increase in finance lease liabilities</w:t>
            </w:r>
          </w:p>
        </w:tc>
        <w:tc>
          <w:tcPr>
            <w:tcW w:w="236" w:type="dxa"/>
          </w:tcPr>
          <w:p w14:paraId="5CF0D54E"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80" w:type="dxa"/>
          </w:tcPr>
          <w:p w14:paraId="1E3409AC" w14:textId="77777777" w:rsidR="003E192D" w:rsidRPr="0029795B" w:rsidRDefault="0029795B"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roofErr w:type="spellStart"/>
            <w:r w:rsidRPr="0029795B">
              <w:rPr>
                <w:rFonts w:ascii="Angsana New" w:hAnsi="Angsana New"/>
                <w:sz w:val="24"/>
                <w:szCs w:val="24"/>
              </w:rPr>
              <w:t>Amortisation</w:t>
            </w:r>
            <w:proofErr w:type="spellEnd"/>
            <w:r w:rsidRPr="0029795B">
              <w:rPr>
                <w:rFonts w:ascii="Angsana New" w:hAnsi="Angsana New"/>
                <w:sz w:val="24"/>
                <w:szCs w:val="24"/>
              </w:rPr>
              <w:t xml:space="preserve"> of deferred interest of finance lease</w:t>
            </w:r>
          </w:p>
        </w:tc>
        <w:tc>
          <w:tcPr>
            <w:tcW w:w="236" w:type="dxa"/>
          </w:tcPr>
          <w:p w14:paraId="4D63DA62"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1114" w:type="dxa"/>
            <w:vMerge/>
          </w:tcPr>
          <w:p w14:paraId="0ABDC5B6"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r>
      <w:tr w:rsidR="003E192D" w:rsidRPr="0029795B" w14:paraId="7B3146CC" w14:textId="77777777" w:rsidTr="0029795B">
        <w:tc>
          <w:tcPr>
            <w:tcW w:w="3060" w:type="dxa"/>
          </w:tcPr>
          <w:p w14:paraId="6A2CD09D"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14:paraId="544C1896"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7054" w:type="dxa"/>
            <w:gridSpan w:val="12"/>
          </w:tcPr>
          <w:p w14:paraId="06580E82" w14:textId="77777777" w:rsidR="003E192D" w:rsidRPr="0029795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i/>
                <w:iCs/>
                <w:sz w:val="24"/>
                <w:szCs w:val="24"/>
              </w:rPr>
            </w:pPr>
            <w:r w:rsidRPr="0029795B">
              <w:rPr>
                <w:rFonts w:ascii="Angsana New" w:hAnsi="Angsana New" w:hint="cs"/>
                <w:bCs/>
                <w:i/>
                <w:iCs/>
                <w:sz w:val="24"/>
                <w:szCs w:val="24"/>
                <w:cs/>
              </w:rPr>
              <w:t xml:space="preserve">    (</w:t>
            </w:r>
            <w:r w:rsidRPr="0029795B">
              <w:rPr>
                <w:rFonts w:ascii="Angsana New" w:hAnsi="Angsana New"/>
                <w:bCs/>
                <w:i/>
                <w:iCs/>
                <w:sz w:val="24"/>
                <w:szCs w:val="24"/>
              </w:rPr>
              <w:t>Unit : Thousand Baht</w:t>
            </w:r>
            <w:r w:rsidRPr="0029795B">
              <w:rPr>
                <w:rFonts w:ascii="Angsana New" w:hAnsi="Angsana New" w:hint="cs"/>
                <w:bCs/>
                <w:i/>
                <w:iCs/>
                <w:sz w:val="24"/>
                <w:szCs w:val="24"/>
                <w:cs/>
              </w:rPr>
              <w:t>)</w:t>
            </w:r>
          </w:p>
        </w:tc>
      </w:tr>
      <w:tr w:rsidR="003E192D" w:rsidRPr="0029795B" w14:paraId="3868CE5D" w14:textId="77777777" w:rsidTr="0029795B">
        <w:tc>
          <w:tcPr>
            <w:tcW w:w="3060" w:type="dxa"/>
          </w:tcPr>
          <w:p w14:paraId="2C75FB71" w14:textId="77777777" w:rsidR="003E192D" w:rsidRPr="0029795B" w:rsidRDefault="0014356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rPr>
            </w:pPr>
            <w:r w:rsidRPr="0029795B">
              <w:rPr>
                <w:rFonts w:asciiTheme="majorBidi" w:hAnsiTheme="majorBidi" w:cstheme="majorBidi"/>
                <w:sz w:val="24"/>
                <w:szCs w:val="24"/>
              </w:rPr>
              <w:t>Bank overdrafts and short-term loans from financial</w:t>
            </w:r>
          </w:p>
        </w:tc>
        <w:tc>
          <w:tcPr>
            <w:tcW w:w="236" w:type="dxa"/>
          </w:tcPr>
          <w:p w14:paraId="453BF74A"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14:paraId="288AB889"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29795B">
              <w:rPr>
                <w:rFonts w:ascii="Angsana New" w:hAnsi="Angsana New"/>
                <w:sz w:val="24"/>
                <w:szCs w:val="24"/>
              </w:rPr>
              <w:t>228,000</w:t>
            </w:r>
          </w:p>
        </w:tc>
        <w:tc>
          <w:tcPr>
            <w:tcW w:w="270" w:type="dxa"/>
            <w:shd w:val="clear" w:color="auto" w:fill="auto"/>
          </w:tcPr>
          <w:p w14:paraId="6CD633C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14:paraId="708CB16E"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29795B">
              <w:rPr>
                <w:rFonts w:ascii="Angsana New" w:hAnsi="Angsana New"/>
                <w:sz w:val="24"/>
                <w:szCs w:val="24"/>
              </w:rPr>
              <w:t>2,000</w:t>
            </w:r>
          </w:p>
        </w:tc>
        <w:tc>
          <w:tcPr>
            <w:tcW w:w="236" w:type="dxa"/>
            <w:shd w:val="clear" w:color="auto" w:fill="auto"/>
          </w:tcPr>
          <w:p w14:paraId="607FB0E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14:paraId="1DB1CBE9"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14:paraId="48E85C25"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color w:val="000000"/>
                <w:sz w:val="24"/>
                <w:szCs w:val="24"/>
              </w:rPr>
            </w:pPr>
            <w:r w:rsidRPr="0029795B">
              <w:rPr>
                <w:rFonts w:ascii="Angsana New" w:hAnsi="Angsana New"/>
                <w:b/>
                <w:bCs/>
                <w:color w:val="000000"/>
                <w:sz w:val="24"/>
                <w:szCs w:val="24"/>
                <w:lang w:val="en-GB"/>
              </w:rPr>
              <w:t>-</w:t>
            </w:r>
          </w:p>
        </w:tc>
        <w:tc>
          <w:tcPr>
            <w:tcW w:w="270" w:type="dxa"/>
            <w:shd w:val="clear" w:color="auto" w:fill="auto"/>
          </w:tcPr>
          <w:p w14:paraId="1523E19E"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14:paraId="1C932CA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color w:val="000000"/>
                <w:sz w:val="24"/>
                <w:szCs w:val="24"/>
                <w:cs/>
                <w:lang w:val="en-GB"/>
              </w:rPr>
            </w:pPr>
            <w:r w:rsidRPr="0029795B">
              <w:rPr>
                <w:rFonts w:ascii="Angsana New" w:hAnsi="Angsana New"/>
                <w:b/>
                <w:bCs/>
                <w:color w:val="000000"/>
                <w:sz w:val="24"/>
                <w:szCs w:val="24"/>
                <w:lang w:val="en-GB"/>
              </w:rPr>
              <w:t>-</w:t>
            </w:r>
          </w:p>
        </w:tc>
        <w:tc>
          <w:tcPr>
            <w:tcW w:w="236" w:type="dxa"/>
            <w:vMerge w:val="restart"/>
            <w:shd w:val="clear" w:color="auto" w:fill="auto"/>
          </w:tcPr>
          <w:p w14:paraId="55243292"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14:paraId="68B4DE35"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29795B">
              <w:rPr>
                <w:rFonts w:ascii="Angsana New" w:hAnsi="Angsana New"/>
                <w:b/>
                <w:bCs/>
                <w:sz w:val="24"/>
                <w:szCs w:val="24"/>
              </w:rPr>
              <w:t>-</w:t>
            </w:r>
          </w:p>
        </w:tc>
        <w:tc>
          <w:tcPr>
            <w:tcW w:w="236" w:type="dxa"/>
            <w:shd w:val="clear" w:color="auto" w:fill="auto"/>
          </w:tcPr>
          <w:p w14:paraId="7DBD88EB"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val="restart"/>
            <w:shd w:val="clear" w:color="auto" w:fill="auto"/>
          </w:tcPr>
          <w:p w14:paraId="6B3A8E4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29795B">
              <w:rPr>
                <w:rFonts w:ascii="Angsana New" w:hAnsi="Angsana New"/>
                <w:sz w:val="24"/>
                <w:szCs w:val="24"/>
              </w:rPr>
              <w:t>230,000</w:t>
            </w:r>
          </w:p>
          <w:p w14:paraId="407099F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p w14:paraId="3ACED1A0"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29795B">
              <w:rPr>
                <w:rFonts w:ascii="Angsana New" w:hAnsi="Angsana New"/>
                <w:sz w:val="24"/>
                <w:szCs w:val="24"/>
              </w:rPr>
              <w:t>283,746</w:t>
            </w:r>
          </w:p>
          <w:p w14:paraId="2B4CB281"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29795B">
              <w:rPr>
                <w:rFonts w:ascii="Angsana New" w:hAnsi="Angsana New"/>
                <w:sz w:val="24"/>
                <w:szCs w:val="24"/>
              </w:rPr>
              <w:t>90,26</w:t>
            </w:r>
            <w:r w:rsidR="00FA0A74">
              <w:rPr>
                <w:rFonts w:ascii="Angsana New" w:hAnsi="Angsana New"/>
                <w:sz w:val="24"/>
                <w:szCs w:val="24"/>
              </w:rPr>
              <w:t>7</w:t>
            </w:r>
          </w:p>
        </w:tc>
      </w:tr>
      <w:tr w:rsidR="003E192D" w:rsidRPr="0029795B" w14:paraId="57197D4A" w14:textId="77777777" w:rsidTr="0029795B">
        <w:tc>
          <w:tcPr>
            <w:tcW w:w="3060" w:type="dxa"/>
          </w:tcPr>
          <w:p w14:paraId="27C194E9" w14:textId="77777777" w:rsidR="003E192D" w:rsidRPr="0029795B" w:rsidRDefault="0014356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cs/>
              </w:rPr>
            </w:pPr>
            <w:r w:rsidRPr="0029795B">
              <w:rPr>
                <w:rFonts w:asciiTheme="majorBidi" w:hAnsiTheme="majorBidi" w:cstheme="majorBidi"/>
                <w:sz w:val="24"/>
                <w:szCs w:val="24"/>
              </w:rPr>
              <w:t>Long-</w:t>
            </w:r>
            <w:proofErr w:type="gramStart"/>
            <w:r w:rsidRPr="0029795B">
              <w:rPr>
                <w:rFonts w:asciiTheme="majorBidi" w:hAnsiTheme="majorBidi" w:cstheme="majorBidi"/>
                <w:sz w:val="24"/>
                <w:szCs w:val="24"/>
              </w:rPr>
              <w:t>term  loans</w:t>
            </w:r>
            <w:proofErr w:type="gramEnd"/>
            <w:r w:rsidRPr="0029795B">
              <w:rPr>
                <w:rFonts w:asciiTheme="majorBidi" w:hAnsiTheme="majorBidi" w:cstheme="majorBidi"/>
                <w:sz w:val="24"/>
                <w:szCs w:val="24"/>
              </w:rPr>
              <w:t xml:space="preserve"> from financial institutions</w:t>
            </w:r>
          </w:p>
        </w:tc>
        <w:tc>
          <w:tcPr>
            <w:tcW w:w="236" w:type="dxa"/>
          </w:tcPr>
          <w:p w14:paraId="487A814A"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14:paraId="1EBEDB2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29795B">
              <w:rPr>
                <w:rFonts w:ascii="Angsana New" w:hAnsi="Angsana New"/>
                <w:sz w:val="24"/>
                <w:szCs w:val="24"/>
              </w:rPr>
              <w:t>369,510</w:t>
            </w:r>
          </w:p>
        </w:tc>
        <w:tc>
          <w:tcPr>
            <w:tcW w:w="270" w:type="dxa"/>
            <w:shd w:val="clear" w:color="auto" w:fill="auto"/>
          </w:tcPr>
          <w:p w14:paraId="1AE98CBB"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14:paraId="0CC8B28F"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29795B">
              <w:rPr>
                <w:rFonts w:ascii="Angsana New" w:hAnsi="Angsana New"/>
                <w:sz w:val="24"/>
                <w:szCs w:val="24"/>
              </w:rPr>
              <w:t>(85,764)</w:t>
            </w:r>
          </w:p>
        </w:tc>
        <w:tc>
          <w:tcPr>
            <w:tcW w:w="236" w:type="dxa"/>
            <w:shd w:val="clear" w:color="auto" w:fill="auto"/>
          </w:tcPr>
          <w:p w14:paraId="0A76DC83"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14:paraId="0CF648C9"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14:paraId="5F530D87"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color w:val="000000"/>
                <w:sz w:val="24"/>
                <w:szCs w:val="24"/>
                <w:lang w:val="en-GB"/>
              </w:rPr>
            </w:pPr>
            <w:r w:rsidRPr="0029795B">
              <w:rPr>
                <w:rFonts w:ascii="Angsana New" w:hAnsi="Angsana New"/>
                <w:b/>
                <w:bCs/>
                <w:color w:val="000000"/>
                <w:sz w:val="24"/>
                <w:szCs w:val="24"/>
                <w:lang w:val="en-GB"/>
              </w:rPr>
              <w:t>-</w:t>
            </w:r>
          </w:p>
        </w:tc>
        <w:tc>
          <w:tcPr>
            <w:tcW w:w="270" w:type="dxa"/>
            <w:shd w:val="clear" w:color="auto" w:fill="auto"/>
          </w:tcPr>
          <w:p w14:paraId="103ACAF7"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14:paraId="3A890DD1"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color w:val="000000"/>
                <w:sz w:val="24"/>
                <w:szCs w:val="24"/>
                <w:cs/>
                <w:lang w:val="en-GB"/>
              </w:rPr>
            </w:pPr>
            <w:r w:rsidRPr="0029795B">
              <w:rPr>
                <w:rFonts w:ascii="Angsana New" w:hAnsi="Angsana New"/>
                <w:b/>
                <w:bCs/>
                <w:color w:val="000000"/>
                <w:sz w:val="24"/>
                <w:szCs w:val="24"/>
                <w:lang w:val="en-GB"/>
              </w:rPr>
              <w:t>-</w:t>
            </w:r>
          </w:p>
        </w:tc>
        <w:tc>
          <w:tcPr>
            <w:tcW w:w="236" w:type="dxa"/>
            <w:vMerge/>
            <w:shd w:val="clear" w:color="auto" w:fill="auto"/>
          </w:tcPr>
          <w:p w14:paraId="36E3EB96"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14:paraId="60D1991B"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29795B">
              <w:rPr>
                <w:rFonts w:ascii="Angsana New" w:hAnsi="Angsana New"/>
                <w:b/>
                <w:bCs/>
                <w:sz w:val="24"/>
                <w:szCs w:val="24"/>
              </w:rPr>
              <w:t>-</w:t>
            </w:r>
          </w:p>
        </w:tc>
        <w:tc>
          <w:tcPr>
            <w:tcW w:w="236" w:type="dxa"/>
            <w:shd w:val="clear" w:color="auto" w:fill="auto"/>
          </w:tcPr>
          <w:p w14:paraId="63EB82D0"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shd w:val="clear" w:color="auto" w:fill="auto"/>
          </w:tcPr>
          <w:p w14:paraId="5D0655E1"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3E192D" w:rsidRPr="0029795B" w14:paraId="6F087F60" w14:textId="77777777" w:rsidTr="0029795B">
        <w:tc>
          <w:tcPr>
            <w:tcW w:w="3060" w:type="dxa"/>
          </w:tcPr>
          <w:p w14:paraId="07E876F3" w14:textId="77777777" w:rsidR="003E192D" w:rsidRPr="0029795B" w:rsidRDefault="00143562" w:rsidP="006B7E1C">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29795B">
              <w:rPr>
                <w:rFonts w:asciiTheme="majorBidi" w:hAnsiTheme="majorBidi" w:cstheme="majorBidi"/>
                <w:sz w:val="24"/>
                <w:szCs w:val="24"/>
              </w:rPr>
              <w:t>Liabilities under finance lease</w:t>
            </w:r>
          </w:p>
        </w:tc>
        <w:tc>
          <w:tcPr>
            <w:tcW w:w="236" w:type="dxa"/>
          </w:tcPr>
          <w:p w14:paraId="7C27ED70"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bottom w:val="single" w:sz="4" w:space="0" w:color="auto"/>
            </w:tcBorders>
            <w:shd w:val="clear" w:color="auto" w:fill="auto"/>
          </w:tcPr>
          <w:p w14:paraId="22CCE57D"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29795B">
              <w:rPr>
                <w:rFonts w:ascii="Angsana New" w:hAnsi="Angsana New"/>
                <w:sz w:val="24"/>
                <w:szCs w:val="24"/>
              </w:rPr>
              <w:t>94,182</w:t>
            </w:r>
          </w:p>
        </w:tc>
        <w:tc>
          <w:tcPr>
            <w:tcW w:w="270" w:type="dxa"/>
            <w:shd w:val="clear" w:color="auto" w:fill="auto"/>
          </w:tcPr>
          <w:p w14:paraId="298CB35E"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bottom w:val="single" w:sz="4" w:space="0" w:color="auto"/>
            </w:tcBorders>
            <w:shd w:val="clear" w:color="auto" w:fill="auto"/>
          </w:tcPr>
          <w:p w14:paraId="15C9F784"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cs/>
              </w:rPr>
            </w:pPr>
            <w:r w:rsidRPr="0029795B">
              <w:rPr>
                <w:rFonts w:ascii="Angsana New" w:hAnsi="Angsana New"/>
                <w:sz w:val="24"/>
                <w:szCs w:val="24"/>
              </w:rPr>
              <w:t>(41,780)</w:t>
            </w:r>
          </w:p>
        </w:tc>
        <w:tc>
          <w:tcPr>
            <w:tcW w:w="236" w:type="dxa"/>
            <w:shd w:val="clear" w:color="auto" w:fill="auto"/>
          </w:tcPr>
          <w:p w14:paraId="002938AE"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14:paraId="487027C1"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bottom w:val="single" w:sz="4" w:space="0" w:color="auto"/>
            </w:tcBorders>
            <w:shd w:val="clear" w:color="auto" w:fill="auto"/>
          </w:tcPr>
          <w:p w14:paraId="11B1E7F7"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color w:val="000000"/>
                <w:sz w:val="24"/>
                <w:szCs w:val="24"/>
                <w:cs/>
                <w:lang w:val="en-GB"/>
              </w:rPr>
            </w:pPr>
            <w:r w:rsidRPr="0029795B">
              <w:rPr>
                <w:rFonts w:ascii="Angsana New" w:hAnsi="Angsana New"/>
                <w:b/>
                <w:bCs/>
                <w:color w:val="000000"/>
                <w:sz w:val="24"/>
                <w:szCs w:val="24"/>
                <w:lang w:val="en-GB"/>
              </w:rPr>
              <w:t>-</w:t>
            </w:r>
          </w:p>
        </w:tc>
        <w:tc>
          <w:tcPr>
            <w:tcW w:w="270" w:type="dxa"/>
            <w:shd w:val="clear" w:color="auto" w:fill="auto"/>
          </w:tcPr>
          <w:p w14:paraId="711CB037"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bottom w:val="single" w:sz="4" w:space="0" w:color="auto"/>
            </w:tcBorders>
            <w:shd w:val="clear" w:color="auto" w:fill="auto"/>
          </w:tcPr>
          <w:p w14:paraId="74A124BD" w14:textId="77777777" w:rsidR="003E192D" w:rsidRPr="00860257"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860257">
              <w:rPr>
                <w:rFonts w:ascii="Angsana New" w:hAnsi="Angsana New"/>
                <w:sz w:val="24"/>
                <w:szCs w:val="24"/>
              </w:rPr>
              <w:t>43,037</w:t>
            </w:r>
          </w:p>
        </w:tc>
        <w:tc>
          <w:tcPr>
            <w:tcW w:w="236" w:type="dxa"/>
            <w:vMerge/>
            <w:shd w:val="clear" w:color="auto" w:fill="auto"/>
          </w:tcPr>
          <w:p w14:paraId="650B631D" w14:textId="77777777" w:rsidR="003E192D" w:rsidRPr="00860257"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bottom w:val="single" w:sz="4" w:space="0" w:color="auto"/>
            </w:tcBorders>
            <w:shd w:val="clear" w:color="auto" w:fill="auto"/>
          </w:tcPr>
          <w:p w14:paraId="00E64481" w14:textId="77777777" w:rsidR="003E192D" w:rsidRPr="00860257"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860257">
              <w:rPr>
                <w:rFonts w:ascii="Angsana New" w:hAnsi="Angsana New"/>
                <w:sz w:val="24"/>
                <w:szCs w:val="24"/>
              </w:rPr>
              <w:t>(5,172)</w:t>
            </w:r>
          </w:p>
        </w:tc>
        <w:tc>
          <w:tcPr>
            <w:tcW w:w="236" w:type="dxa"/>
            <w:shd w:val="clear" w:color="auto" w:fill="auto"/>
          </w:tcPr>
          <w:p w14:paraId="1CDEAABC"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tcBorders>
              <w:bottom w:val="single" w:sz="4" w:space="0" w:color="auto"/>
            </w:tcBorders>
            <w:shd w:val="clear" w:color="auto" w:fill="auto"/>
          </w:tcPr>
          <w:p w14:paraId="2548A5AC"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3E192D" w:rsidRPr="0029795B" w14:paraId="38E5B4BE" w14:textId="77777777" w:rsidTr="0029795B">
        <w:trPr>
          <w:trHeight w:val="432"/>
        </w:trPr>
        <w:tc>
          <w:tcPr>
            <w:tcW w:w="3060" w:type="dxa"/>
          </w:tcPr>
          <w:p w14:paraId="340B7DCC" w14:textId="77777777" w:rsidR="003E192D" w:rsidRPr="0029795B" w:rsidRDefault="00143562" w:rsidP="006B7E1C">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29795B">
              <w:rPr>
                <w:rFonts w:asciiTheme="majorBidi" w:hAnsiTheme="majorBidi" w:cstheme="majorBidi"/>
                <w:sz w:val="24"/>
                <w:szCs w:val="24"/>
              </w:rPr>
              <w:t>Total liabilities from financing activities</w:t>
            </w:r>
          </w:p>
        </w:tc>
        <w:tc>
          <w:tcPr>
            <w:tcW w:w="236" w:type="dxa"/>
          </w:tcPr>
          <w:p w14:paraId="37E5DD57" w14:textId="77777777" w:rsidR="003E192D" w:rsidRPr="0029795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top w:val="single" w:sz="4" w:space="0" w:color="auto"/>
              <w:bottom w:val="double" w:sz="4" w:space="0" w:color="auto"/>
            </w:tcBorders>
            <w:shd w:val="clear" w:color="auto" w:fill="auto"/>
            <w:vAlign w:val="bottom"/>
          </w:tcPr>
          <w:p w14:paraId="08693178"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33"/>
              <w:jc w:val="right"/>
              <w:rPr>
                <w:rFonts w:ascii="Angsana New" w:hAnsi="Angsana New"/>
                <w:sz w:val="24"/>
                <w:szCs w:val="24"/>
              </w:rPr>
            </w:pPr>
            <w:r w:rsidRPr="0029795B">
              <w:rPr>
                <w:rFonts w:ascii="Angsana New" w:hAnsi="Angsana New"/>
                <w:sz w:val="24"/>
                <w:szCs w:val="24"/>
              </w:rPr>
              <w:t>691,692</w:t>
            </w:r>
          </w:p>
        </w:tc>
        <w:tc>
          <w:tcPr>
            <w:tcW w:w="270" w:type="dxa"/>
            <w:shd w:val="clear" w:color="auto" w:fill="auto"/>
            <w:vAlign w:val="bottom"/>
          </w:tcPr>
          <w:p w14:paraId="469B7A6C"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top w:val="single" w:sz="4" w:space="0" w:color="auto"/>
              <w:bottom w:val="double" w:sz="4" w:space="0" w:color="auto"/>
            </w:tcBorders>
            <w:shd w:val="clear" w:color="auto" w:fill="auto"/>
            <w:vAlign w:val="bottom"/>
          </w:tcPr>
          <w:p w14:paraId="55B4530E" w14:textId="77777777" w:rsidR="003E192D" w:rsidRPr="0029795B" w:rsidRDefault="003E192D" w:rsidP="00FA0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29795B">
              <w:rPr>
                <w:rFonts w:ascii="Angsana New" w:hAnsi="Angsana New"/>
                <w:sz w:val="24"/>
                <w:szCs w:val="24"/>
              </w:rPr>
              <w:t>(</w:t>
            </w:r>
            <w:r w:rsidR="00FA0A74">
              <w:rPr>
                <w:rFonts w:ascii="Angsana New" w:hAnsi="Angsana New"/>
                <w:sz w:val="24"/>
                <w:szCs w:val="24"/>
              </w:rPr>
              <w:t>125,544</w:t>
            </w:r>
            <w:r w:rsidRPr="0029795B">
              <w:rPr>
                <w:rFonts w:ascii="Angsana New" w:hAnsi="Angsana New"/>
                <w:sz w:val="24"/>
                <w:szCs w:val="24"/>
              </w:rPr>
              <w:t>)</w:t>
            </w:r>
          </w:p>
        </w:tc>
        <w:tc>
          <w:tcPr>
            <w:tcW w:w="236" w:type="dxa"/>
            <w:shd w:val="clear" w:color="auto" w:fill="auto"/>
            <w:vAlign w:val="bottom"/>
          </w:tcPr>
          <w:p w14:paraId="01E3276B"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4"/>
                <w:szCs w:val="24"/>
              </w:rPr>
            </w:pPr>
          </w:p>
        </w:tc>
        <w:tc>
          <w:tcPr>
            <w:tcW w:w="236" w:type="dxa"/>
            <w:shd w:val="clear" w:color="auto" w:fill="auto"/>
            <w:vAlign w:val="bottom"/>
          </w:tcPr>
          <w:p w14:paraId="026BD37F"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top w:val="single" w:sz="4" w:space="0" w:color="auto"/>
              <w:bottom w:val="double" w:sz="4" w:space="0" w:color="auto"/>
            </w:tcBorders>
            <w:shd w:val="clear" w:color="auto" w:fill="auto"/>
            <w:vAlign w:val="bottom"/>
          </w:tcPr>
          <w:p w14:paraId="7D9D5546" w14:textId="77777777" w:rsidR="003E192D" w:rsidRPr="0029795B" w:rsidRDefault="003E192D" w:rsidP="00FA0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color w:val="000000"/>
                <w:sz w:val="24"/>
                <w:szCs w:val="24"/>
                <w:cs/>
                <w:lang w:val="en-GB"/>
              </w:rPr>
            </w:pPr>
            <w:r w:rsidRPr="0029795B">
              <w:rPr>
                <w:rFonts w:ascii="Angsana New" w:hAnsi="Angsana New"/>
                <w:b/>
                <w:bCs/>
                <w:color w:val="000000"/>
                <w:sz w:val="24"/>
                <w:szCs w:val="24"/>
                <w:lang w:val="en-GB"/>
              </w:rPr>
              <w:t>-</w:t>
            </w:r>
          </w:p>
        </w:tc>
        <w:tc>
          <w:tcPr>
            <w:tcW w:w="270" w:type="dxa"/>
            <w:shd w:val="clear" w:color="auto" w:fill="auto"/>
            <w:vAlign w:val="bottom"/>
          </w:tcPr>
          <w:p w14:paraId="17DD60BA"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top w:val="single" w:sz="4" w:space="0" w:color="auto"/>
              <w:bottom w:val="double" w:sz="4" w:space="0" w:color="auto"/>
            </w:tcBorders>
            <w:shd w:val="clear" w:color="auto" w:fill="auto"/>
            <w:vAlign w:val="bottom"/>
          </w:tcPr>
          <w:p w14:paraId="22D48CF9" w14:textId="77777777" w:rsidR="003E192D" w:rsidRPr="00860257" w:rsidRDefault="003E192D" w:rsidP="00FA0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860257">
              <w:rPr>
                <w:rFonts w:ascii="Angsana New" w:hAnsi="Angsana New"/>
                <w:sz w:val="24"/>
                <w:szCs w:val="24"/>
              </w:rPr>
              <w:t>43,0</w:t>
            </w:r>
            <w:r w:rsidR="00FA0A74">
              <w:rPr>
                <w:rFonts w:ascii="Angsana New" w:hAnsi="Angsana New"/>
                <w:sz w:val="24"/>
                <w:szCs w:val="24"/>
              </w:rPr>
              <w:t>3</w:t>
            </w:r>
            <w:r w:rsidRPr="00860257">
              <w:rPr>
                <w:rFonts w:ascii="Angsana New" w:hAnsi="Angsana New"/>
                <w:sz w:val="24"/>
                <w:szCs w:val="24"/>
              </w:rPr>
              <w:t>7</w:t>
            </w:r>
          </w:p>
        </w:tc>
        <w:tc>
          <w:tcPr>
            <w:tcW w:w="236" w:type="dxa"/>
            <w:shd w:val="clear" w:color="auto" w:fill="auto"/>
            <w:vAlign w:val="bottom"/>
          </w:tcPr>
          <w:p w14:paraId="4F30F849" w14:textId="77777777" w:rsidR="003E192D" w:rsidRPr="00860257"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top w:val="single" w:sz="4" w:space="0" w:color="auto"/>
              <w:bottom w:val="double" w:sz="4" w:space="0" w:color="auto"/>
            </w:tcBorders>
            <w:shd w:val="clear" w:color="auto" w:fill="auto"/>
            <w:vAlign w:val="bottom"/>
          </w:tcPr>
          <w:p w14:paraId="24B1DB78" w14:textId="77777777" w:rsidR="003E192D" w:rsidRPr="00860257"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860257">
              <w:rPr>
                <w:rFonts w:ascii="Angsana New" w:hAnsi="Angsana New"/>
                <w:sz w:val="24"/>
                <w:szCs w:val="24"/>
              </w:rPr>
              <w:t>(5,172)</w:t>
            </w:r>
          </w:p>
        </w:tc>
        <w:tc>
          <w:tcPr>
            <w:tcW w:w="236" w:type="dxa"/>
            <w:shd w:val="clear" w:color="auto" w:fill="auto"/>
            <w:vAlign w:val="bottom"/>
          </w:tcPr>
          <w:p w14:paraId="563D40FE"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tcBorders>
              <w:top w:val="single" w:sz="4" w:space="0" w:color="auto"/>
              <w:bottom w:val="double" w:sz="4" w:space="0" w:color="auto"/>
            </w:tcBorders>
            <w:shd w:val="clear" w:color="auto" w:fill="auto"/>
            <w:vAlign w:val="bottom"/>
          </w:tcPr>
          <w:p w14:paraId="06F3252C" w14:textId="77777777" w:rsidR="003E192D" w:rsidRPr="0029795B" w:rsidRDefault="003E192D"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29795B">
              <w:rPr>
                <w:rFonts w:ascii="Angsana New" w:hAnsi="Angsana New"/>
                <w:sz w:val="24"/>
                <w:szCs w:val="24"/>
              </w:rPr>
              <w:t>604,01</w:t>
            </w:r>
            <w:r w:rsidR="00FA0A74">
              <w:rPr>
                <w:rFonts w:ascii="Angsana New" w:hAnsi="Angsana New"/>
                <w:sz w:val="24"/>
                <w:szCs w:val="24"/>
              </w:rPr>
              <w:t>3</w:t>
            </w:r>
          </w:p>
        </w:tc>
      </w:tr>
    </w:tbl>
    <w:p w14:paraId="5F53B9DC" w14:textId="77777777" w:rsidR="006E1990" w:rsidRDefault="006E1990" w:rsidP="00A93DED">
      <w:pPr>
        <w:spacing w:line="240" w:lineRule="auto"/>
        <w:jc w:val="thaiDistribute"/>
        <w:rPr>
          <w:rFonts w:ascii="AngsanaUPC" w:hAnsi="AngsanaUPC" w:cs="AngsanaUPC"/>
          <w:sz w:val="30"/>
          <w:szCs w:val="30"/>
        </w:rPr>
      </w:pPr>
    </w:p>
    <w:p w14:paraId="2A0E08C9" w14:textId="77777777" w:rsidR="009C407E" w:rsidRDefault="009C407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7773D504" w14:textId="77777777" w:rsidR="009C407E" w:rsidRDefault="009C407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31BFFE07" w14:textId="77777777" w:rsidR="009C407E" w:rsidRDefault="009C407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2D812AE3" w14:textId="77777777" w:rsidR="009C407E" w:rsidRDefault="009C407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14:paraId="4F56FFDC" w14:textId="77777777" w:rsidR="00992CE7" w:rsidRPr="00B16671" w:rsidRDefault="00921D8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B16671">
        <w:rPr>
          <w:rFonts w:ascii="AngsanaUPC" w:hAnsi="AngsanaUPC" w:cs="AngsanaUPC"/>
          <w:b/>
          <w:sz w:val="30"/>
          <w:szCs w:val="30"/>
        </w:rPr>
        <w:lastRenderedPageBreak/>
        <w:t>6</w:t>
      </w:r>
      <w:r w:rsidR="005D1BEB" w:rsidRPr="00B16671">
        <w:rPr>
          <w:rFonts w:ascii="AngsanaUPC" w:hAnsi="AngsanaUPC" w:cs="AngsanaUPC"/>
          <w:b/>
          <w:sz w:val="30"/>
          <w:szCs w:val="30"/>
        </w:rPr>
        <w:tab/>
      </w:r>
      <w:r w:rsidR="004C3E35" w:rsidRPr="00B16671">
        <w:rPr>
          <w:rFonts w:ascii="AngsanaUPC" w:hAnsi="AngsanaUPC" w:cs="AngsanaUPC"/>
          <w:b/>
          <w:bCs/>
          <w:sz w:val="30"/>
          <w:szCs w:val="30"/>
        </w:rPr>
        <w:t xml:space="preserve">Trade </w:t>
      </w:r>
      <w:r w:rsidR="00693E4B" w:rsidRPr="00B16671">
        <w:rPr>
          <w:rFonts w:ascii="AngsanaUPC" w:hAnsi="AngsanaUPC" w:cs="AngsanaUPC"/>
          <w:b/>
          <w:bCs/>
          <w:sz w:val="30"/>
          <w:szCs w:val="30"/>
        </w:rPr>
        <w:t xml:space="preserve">accounts </w:t>
      </w:r>
      <w:r w:rsidR="004C3E35" w:rsidRPr="00B16671">
        <w:rPr>
          <w:rFonts w:ascii="AngsanaUPC" w:hAnsi="AngsanaUPC" w:cs="AngsanaUPC"/>
          <w:b/>
          <w:bCs/>
          <w:sz w:val="30"/>
          <w:szCs w:val="30"/>
        </w:rPr>
        <w:t>receivable</w:t>
      </w:r>
    </w:p>
    <w:tbl>
      <w:tblPr>
        <w:tblW w:w="9160" w:type="dxa"/>
        <w:tblInd w:w="558" w:type="dxa"/>
        <w:tblLayout w:type="fixed"/>
        <w:tblLook w:val="0000" w:firstRow="0" w:lastRow="0" w:firstColumn="0" w:lastColumn="0" w:noHBand="0" w:noVBand="0"/>
      </w:tblPr>
      <w:tblGrid>
        <w:gridCol w:w="3133"/>
        <w:gridCol w:w="1130"/>
        <w:gridCol w:w="1665"/>
        <w:gridCol w:w="280"/>
        <w:gridCol w:w="1389"/>
        <w:gridCol w:w="240"/>
        <w:gridCol w:w="1323"/>
      </w:tblGrid>
      <w:tr w:rsidR="00700297" w:rsidRPr="00B16671" w14:paraId="3F28C99A" w14:textId="77777777" w:rsidTr="009C407E">
        <w:trPr>
          <w:trHeight w:val="326"/>
          <w:tblHeader/>
        </w:trPr>
        <w:tc>
          <w:tcPr>
            <w:tcW w:w="1710" w:type="pct"/>
          </w:tcPr>
          <w:p w14:paraId="57A27A01" w14:textId="77777777" w:rsidR="00700297" w:rsidRPr="00B16671"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0F2F6576" w14:textId="77777777" w:rsidR="00700297"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14:paraId="28542554" w14:textId="77777777" w:rsidR="00700297" w:rsidRPr="00B16671"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8C4061">
              <w:rPr>
                <w:rFonts w:ascii="Angsana New" w:hAnsi="Angsana New"/>
                <w:b/>
                <w:bCs/>
                <w:sz w:val="30"/>
                <w:szCs w:val="30"/>
              </w:rPr>
              <w:t>Consolidated and separate financial statements</w:t>
            </w:r>
          </w:p>
        </w:tc>
      </w:tr>
      <w:tr w:rsidR="007D4FBE" w:rsidRPr="00B16671" w14:paraId="6172A00E" w14:textId="77777777" w:rsidTr="009C407E">
        <w:trPr>
          <w:trHeight w:val="326"/>
          <w:tblHeader/>
        </w:trPr>
        <w:tc>
          <w:tcPr>
            <w:tcW w:w="1710" w:type="pct"/>
          </w:tcPr>
          <w:p w14:paraId="1ACAFABB" w14:textId="77777777" w:rsidR="007D4FBE" w:rsidRPr="00B16671"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14:paraId="78018CFB" w14:textId="77777777" w:rsidR="007D4FBE" w:rsidRPr="00B16671" w:rsidRDefault="00181D4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Pr>
                <w:rFonts w:ascii="Angsana New" w:hAnsi="Angsana New"/>
                <w:i/>
                <w:iCs/>
                <w:spacing w:val="-8"/>
                <w:sz w:val="30"/>
                <w:szCs w:val="30"/>
              </w:rPr>
              <w:t xml:space="preserve">     </w:t>
            </w:r>
            <w:r w:rsidR="007D4FBE" w:rsidRPr="00B16671">
              <w:rPr>
                <w:rFonts w:ascii="Angsana New" w:hAnsi="Angsana New"/>
                <w:i/>
                <w:iCs/>
                <w:spacing w:val="-8"/>
                <w:sz w:val="30"/>
                <w:szCs w:val="30"/>
              </w:rPr>
              <w:t>Note</w:t>
            </w:r>
          </w:p>
        </w:tc>
        <w:tc>
          <w:tcPr>
            <w:tcW w:w="909" w:type="pct"/>
          </w:tcPr>
          <w:p w14:paraId="6E8A6A19" w14:textId="77777777" w:rsidR="007D4FBE" w:rsidRPr="00B16671"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14:paraId="4F153718" w14:textId="77777777" w:rsidR="007D4FBE" w:rsidRPr="00B16671"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14:paraId="7BEF70DA" w14:textId="77777777" w:rsidR="007D4FBE" w:rsidRPr="00B16671"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B16671">
              <w:rPr>
                <w:rFonts w:ascii="Angsana New" w:hAnsi="Angsana New" w:hint="cs"/>
                <w:sz w:val="30"/>
                <w:szCs w:val="30"/>
                <w:cs/>
              </w:rPr>
              <w:t xml:space="preserve">31 </w:t>
            </w:r>
            <w:r w:rsidRPr="00B16671">
              <w:rPr>
                <w:rFonts w:ascii="Angsana New" w:hAnsi="Angsana New"/>
                <w:spacing w:val="-8"/>
                <w:sz w:val="30"/>
                <w:szCs w:val="30"/>
              </w:rPr>
              <w:t>December</w:t>
            </w:r>
            <w:r w:rsidRPr="00B16671">
              <w:rPr>
                <w:rFonts w:ascii="Angsana New" w:hAnsi="Angsana New"/>
                <w:sz w:val="30"/>
                <w:szCs w:val="30"/>
              </w:rPr>
              <w:t xml:space="preserve"> 20</w:t>
            </w:r>
            <w:r w:rsidR="00F20814">
              <w:rPr>
                <w:rFonts w:ascii="Angsana New" w:hAnsi="Angsana New"/>
                <w:sz w:val="30"/>
                <w:szCs w:val="30"/>
              </w:rPr>
              <w:t>2</w:t>
            </w:r>
            <w:r w:rsidR="00700297">
              <w:rPr>
                <w:rFonts w:ascii="Angsana New" w:hAnsi="Angsana New"/>
                <w:sz w:val="30"/>
                <w:szCs w:val="30"/>
              </w:rPr>
              <w:t>1</w:t>
            </w:r>
          </w:p>
        </w:tc>
        <w:tc>
          <w:tcPr>
            <w:tcW w:w="131" w:type="pct"/>
          </w:tcPr>
          <w:p w14:paraId="2BC952EF" w14:textId="77777777" w:rsidR="007D4FBE" w:rsidRPr="00B16671"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14:paraId="657F587D" w14:textId="77777777" w:rsidR="007D4FBE" w:rsidRPr="00B16671" w:rsidRDefault="00F2081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B16671">
              <w:rPr>
                <w:rFonts w:ascii="Angsana New" w:hAnsi="Angsana New"/>
                <w:spacing w:val="-8"/>
                <w:sz w:val="30"/>
                <w:szCs w:val="30"/>
              </w:rPr>
              <w:t>31</w:t>
            </w:r>
            <w:r w:rsidRPr="00B16671">
              <w:rPr>
                <w:rFonts w:ascii="Angsana New" w:hAnsi="Angsana New" w:hint="cs"/>
                <w:spacing w:val="-8"/>
                <w:sz w:val="30"/>
                <w:szCs w:val="30"/>
                <w:cs/>
              </w:rPr>
              <w:t xml:space="preserve"> </w:t>
            </w:r>
            <w:r w:rsidRPr="00B16671">
              <w:rPr>
                <w:rFonts w:ascii="Angsana New" w:hAnsi="Angsana New"/>
                <w:spacing w:val="-8"/>
                <w:sz w:val="30"/>
                <w:szCs w:val="30"/>
              </w:rPr>
              <w:t>December 20</w:t>
            </w:r>
            <w:r w:rsidR="00700297">
              <w:rPr>
                <w:rFonts w:ascii="Angsana New" w:hAnsi="Angsana New"/>
                <w:spacing w:val="-8"/>
                <w:sz w:val="30"/>
                <w:szCs w:val="30"/>
              </w:rPr>
              <w:t>20</w:t>
            </w:r>
          </w:p>
        </w:tc>
      </w:tr>
      <w:tr w:rsidR="007D4FBE" w:rsidRPr="00B16671" w14:paraId="525F3A43" w14:textId="77777777" w:rsidTr="009C407E">
        <w:trPr>
          <w:trHeight w:val="430"/>
          <w:tblHeader/>
        </w:trPr>
        <w:tc>
          <w:tcPr>
            <w:tcW w:w="1710" w:type="pct"/>
          </w:tcPr>
          <w:p w14:paraId="05732177" w14:textId="77777777" w:rsidR="007D4FBE" w:rsidRPr="00B16671"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14:paraId="2CD786AF" w14:textId="77777777" w:rsidR="007D4FBE" w:rsidRPr="00B16671"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14:paraId="6356A0BE" w14:textId="77777777" w:rsidR="007D4FBE" w:rsidRPr="00B16671"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14:paraId="0D618992" w14:textId="77777777" w:rsidR="007D4FBE" w:rsidRPr="00B16671"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14:paraId="71E752C5" w14:textId="77777777" w:rsidR="007D4FBE" w:rsidRPr="00B16671" w:rsidRDefault="007D4FBE" w:rsidP="00A2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B16671">
              <w:rPr>
                <w:rFonts w:ascii="AngsanaUPC" w:hAnsi="AngsanaUPC" w:cs="AngsanaUPC"/>
                <w:bCs/>
                <w:i/>
                <w:iCs/>
                <w:sz w:val="30"/>
                <w:szCs w:val="30"/>
                <w:cs/>
              </w:rPr>
              <w:t>(</w:t>
            </w:r>
            <w:r w:rsidRPr="00B16671">
              <w:rPr>
                <w:rFonts w:ascii="AngsanaUPC" w:hAnsi="AngsanaUPC" w:cs="AngsanaUPC"/>
                <w:bCs/>
                <w:i/>
                <w:iCs/>
                <w:sz w:val="30"/>
                <w:szCs w:val="30"/>
              </w:rPr>
              <w:t>Unit: Thousand Baht)</w:t>
            </w:r>
          </w:p>
        </w:tc>
      </w:tr>
      <w:tr w:rsidR="00700297" w:rsidRPr="004D7AD0" w14:paraId="6DA18757" w14:textId="77777777" w:rsidTr="009C407E">
        <w:trPr>
          <w:trHeight w:val="430"/>
        </w:trPr>
        <w:tc>
          <w:tcPr>
            <w:tcW w:w="1710" w:type="pct"/>
          </w:tcPr>
          <w:p w14:paraId="2A4B0F5B"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4D7AD0">
              <w:rPr>
                <w:rFonts w:ascii="AngsanaUPC" w:hAnsi="AngsanaUPC" w:cs="AngsanaUPC"/>
                <w:sz w:val="30"/>
                <w:szCs w:val="30"/>
              </w:rPr>
              <w:t>Related parties</w:t>
            </w:r>
          </w:p>
        </w:tc>
        <w:tc>
          <w:tcPr>
            <w:tcW w:w="617" w:type="pct"/>
          </w:tcPr>
          <w:p w14:paraId="1C98E8EF"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4D7AD0">
              <w:rPr>
                <w:rFonts w:ascii="Angsana New" w:hAnsi="Angsana New"/>
                <w:i/>
                <w:iCs/>
                <w:sz w:val="30"/>
                <w:szCs w:val="30"/>
              </w:rPr>
              <w:t>4</w:t>
            </w:r>
          </w:p>
        </w:tc>
        <w:tc>
          <w:tcPr>
            <w:tcW w:w="909" w:type="pct"/>
          </w:tcPr>
          <w:p w14:paraId="312CC841" w14:textId="77777777" w:rsidR="00700297" w:rsidRPr="004D7AD0" w:rsidRDefault="00700297" w:rsidP="00700297">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1E0B3EA1" w14:textId="77777777" w:rsidR="00700297" w:rsidRPr="004D7AD0" w:rsidRDefault="00700297" w:rsidP="00700297">
            <w:pPr>
              <w:pStyle w:val="acctfourfigures"/>
              <w:tabs>
                <w:tab w:val="clear" w:pos="765"/>
              </w:tabs>
              <w:spacing w:line="240" w:lineRule="atLeast"/>
              <w:jc w:val="right"/>
              <w:rPr>
                <w:rFonts w:ascii="Angsana New" w:hAnsi="Angsana New" w:cs="Angsana New"/>
                <w:sz w:val="30"/>
                <w:szCs w:val="30"/>
              </w:rPr>
            </w:pPr>
          </w:p>
        </w:tc>
        <w:tc>
          <w:tcPr>
            <w:tcW w:w="758" w:type="pct"/>
          </w:tcPr>
          <w:p w14:paraId="306E783C" w14:textId="77777777" w:rsidR="00700297" w:rsidRPr="004D7AD0" w:rsidRDefault="00700297" w:rsidP="00700297">
            <w:pPr>
              <w:pStyle w:val="acctfourfigures"/>
              <w:tabs>
                <w:tab w:val="clear" w:pos="765"/>
              </w:tabs>
              <w:spacing w:line="240" w:lineRule="atLeast"/>
              <w:jc w:val="right"/>
              <w:rPr>
                <w:rFonts w:ascii="Angsana New" w:hAnsi="Angsana New" w:cs="Angsana New"/>
                <w:sz w:val="30"/>
                <w:szCs w:val="30"/>
              </w:rPr>
            </w:pPr>
            <w:r w:rsidRPr="004D7AD0">
              <w:rPr>
                <w:rFonts w:ascii="Angsana New" w:hAnsi="Angsana New" w:cs="Angsana New"/>
                <w:sz w:val="30"/>
                <w:szCs w:val="30"/>
                <w:lang w:val="en-US" w:bidi="th-TH"/>
              </w:rPr>
              <w:t>35,462</w:t>
            </w:r>
          </w:p>
        </w:tc>
        <w:tc>
          <w:tcPr>
            <w:tcW w:w="131" w:type="pct"/>
          </w:tcPr>
          <w:p w14:paraId="19077628"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14:paraId="4E4CA6A3" w14:textId="77777777" w:rsidR="00700297" w:rsidRPr="004D7AD0" w:rsidRDefault="00700297" w:rsidP="00700297">
            <w:pPr>
              <w:pStyle w:val="acctfourfigures"/>
              <w:tabs>
                <w:tab w:val="clear" w:pos="765"/>
              </w:tabs>
              <w:spacing w:line="240" w:lineRule="atLeast"/>
              <w:jc w:val="right"/>
              <w:rPr>
                <w:rFonts w:ascii="Angsana New" w:hAnsi="Angsana New" w:cs="Angsana New"/>
                <w:sz w:val="30"/>
                <w:szCs w:val="30"/>
              </w:rPr>
            </w:pPr>
            <w:r w:rsidRPr="004D7AD0">
              <w:rPr>
                <w:rFonts w:ascii="Angsana New" w:hAnsi="Angsana New" w:cs="Angsana New"/>
                <w:sz w:val="30"/>
                <w:szCs w:val="30"/>
                <w:lang w:val="en-US" w:bidi="th-TH"/>
              </w:rPr>
              <w:t>6,327</w:t>
            </w:r>
          </w:p>
        </w:tc>
      </w:tr>
      <w:tr w:rsidR="00700297" w:rsidRPr="004D7AD0" w14:paraId="4AF7CD61" w14:textId="77777777" w:rsidTr="009C407E">
        <w:trPr>
          <w:trHeight w:val="430"/>
        </w:trPr>
        <w:tc>
          <w:tcPr>
            <w:tcW w:w="1710" w:type="pct"/>
          </w:tcPr>
          <w:p w14:paraId="68D2036C"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4D7AD0">
              <w:rPr>
                <w:rFonts w:ascii="AngsanaUPC" w:hAnsi="AngsanaUPC" w:cs="AngsanaUPC"/>
                <w:sz w:val="30"/>
                <w:szCs w:val="30"/>
              </w:rPr>
              <w:t>Other parties</w:t>
            </w:r>
          </w:p>
        </w:tc>
        <w:tc>
          <w:tcPr>
            <w:tcW w:w="617" w:type="pct"/>
          </w:tcPr>
          <w:p w14:paraId="5BDA38F3"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14:paraId="5DC79FA3" w14:textId="77777777" w:rsidR="00700297" w:rsidRPr="004D7AD0" w:rsidRDefault="00700297" w:rsidP="00700297">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4E44167E" w14:textId="77777777" w:rsidR="00700297" w:rsidRPr="004D7AD0" w:rsidRDefault="00700297" w:rsidP="00700297">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14:paraId="251FB74B" w14:textId="77777777" w:rsidR="00700297" w:rsidRPr="004D7AD0" w:rsidRDefault="00700297" w:rsidP="00700297">
            <w:pPr>
              <w:pStyle w:val="acctfourfigures"/>
              <w:tabs>
                <w:tab w:val="clear" w:pos="765"/>
              </w:tabs>
              <w:spacing w:line="240" w:lineRule="atLeast"/>
              <w:jc w:val="right"/>
              <w:rPr>
                <w:rFonts w:ascii="Angsana New" w:hAnsi="Angsana New" w:cs="Angsana New"/>
                <w:sz w:val="30"/>
                <w:szCs w:val="30"/>
                <w:lang w:val="en-US" w:bidi="th-TH"/>
              </w:rPr>
            </w:pPr>
            <w:r w:rsidRPr="004D7AD0">
              <w:rPr>
                <w:rFonts w:ascii="Angsana New" w:hAnsi="Angsana New" w:cs="Angsana New"/>
                <w:sz w:val="30"/>
                <w:szCs w:val="30"/>
                <w:lang w:val="en-US" w:bidi="th-TH"/>
              </w:rPr>
              <w:t>330,861</w:t>
            </w:r>
          </w:p>
        </w:tc>
        <w:tc>
          <w:tcPr>
            <w:tcW w:w="131" w:type="pct"/>
          </w:tcPr>
          <w:p w14:paraId="4CC771B7"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14:paraId="1A625F89" w14:textId="77777777" w:rsidR="00700297" w:rsidRPr="004D7AD0" w:rsidRDefault="00700297" w:rsidP="00700297">
            <w:pPr>
              <w:pStyle w:val="acctfourfigures"/>
              <w:tabs>
                <w:tab w:val="clear" w:pos="765"/>
              </w:tabs>
              <w:spacing w:line="240" w:lineRule="atLeast"/>
              <w:jc w:val="right"/>
              <w:rPr>
                <w:rFonts w:ascii="Angsana New" w:hAnsi="Angsana New" w:cs="Angsana New"/>
                <w:sz w:val="30"/>
                <w:szCs w:val="30"/>
                <w:lang w:val="en-US" w:bidi="th-TH"/>
              </w:rPr>
            </w:pPr>
            <w:r w:rsidRPr="004D7AD0">
              <w:rPr>
                <w:rFonts w:ascii="Angsana New" w:hAnsi="Angsana New" w:cs="Angsana New"/>
                <w:sz w:val="30"/>
                <w:szCs w:val="30"/>
                <w:lang w:val="en-US" w:bidi="th-TH"/>
              </w:rPr>
              <w:t>225,261</w:t>
            </w:r>
          </w:p>
        </w:tc>
      </w:tr>
      <w:tr w:rsidR="00700297" w:rsidRPr="004D7AD0" w14:paraId="1A92E55C" w14:textId="77777777" w:rsidTr="009C407E">
        <w:trPr>
          <w:trHeight w:val="414"/>
        </w:trPr>
        <w:tc>
          <w:tcPr>
            <w:tcW w:w="1710" w:type="pct"/>
          </w:tcPr>
          <w:p w14:paraId="1F8EEE70"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4D7AD0">
              <w:rPr>
                <w:rFonts w:ascii="AngsanaUPC" w:hAnsi="AngsanaUPC" w:cs="AngsanaUPC"/>
                <w:b/>
                <w:bCs/>
                <w:sz w:val="30"/>
                <w:szCs w:val="30"/>
              </w:rPr>
              <w:t>Total</w:t>
            </w:r>
          </w:p>
        </w:tc>
        <w:tc>
          <w:tcPr>
            <w:tcW w:w="617" w:type="pct"/>
          </w:tcPr>
          <w:p w14:paraId="495DFD41"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14:paraId="35C973CA" w14:textId="77777777" w:rsidR="00700297" w:rsidRPr="004D7AD0" w:rsidRDefault="00700297" w:rsidP="00700297">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0C6BE9AC" w14:textId="77777777" w:rsidR="00700297" w:rsidRPr="004D7AD0" w:rsidRDefault="00700297" w:rsidP="00700297">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14:paraId="22F0246F" w14:textId="77777777" w:rsidR="00700297" w:rsidRPr="004D7AD0" w:rsidRDefault="00700297" w:rsidP="00700297">
            <w:pPr>
              <w:pStyle w:val="acctfourfigures"/>
              <w:tabs>
                <w:tab w:val="clear" w:pos="765"/>
              </w:tabs>
              <w:spacing w:line="240" w:lineRule="atLeast"/>
              <w:jc w:val="right"/>
              <w:rPr>
                <w:rFonts w:ascii="Angsana New" w:hAnsi="Angsana New" w:cs="Angsana New"/>
                <w:b/>
                <w:bCs/>
                <w:sz w:val="30"/>
                <w:szCs w:val="30"/>
              </w:rPr>
            </w:pPr>
            <w:r w:rsidRPr="004D7AD0">
              <w:rPr>
                <w:rFonts w:ascii="Angsana New" w:hAnsi="Angsana New" w:cs="Angsana New"/>
                <w:b/>
                <w:bCs/>
                <w:sz w:val="30"/>
                <w:szCs w:val="30"/>
              </w:rPr>
              <w:t>366,323</w:t>
            </w:r>
          </w:p>
        </w:tc>
        <w:tc>
          <w:tcPr>
            <w:tcW w:w="131" w:type="pct"/>
          </w:tcPr>
          <w:p w14:paraId="71B26B98"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14:paraId="64D6AC0A" w14:textId="77777777" w:rsidR="00700297" w:rsidRPr="004D7AD0" w:rsidRDefault="00700297" w:rsidP="00700297">
            <w:pPr>
              <w:pStyle w:val="acctfourfigures"/>
              <w:tabs>
                <w:tab w:val="clear" w:pos="765"/>
              </w:tabs>
              <w:spacing w:line="240" w:lineRule="atLeast"/>
              <w:jc w:val="right"/>
              <w:rPr>
                <w:rFonts w:ascii="Angsana New" w:hAnsi="Angsana New" w:cs="Angsana New"/>
                <w:b/>
                <w:bCs/>
                <w:sz w:val="30"/>
                <w:szCs w:val="30"/>
              </w:rPr>
            </w:pPr>
            <w:r w:rsidRPr="004D7AD0">
              <w:rPr>
                <w:rFonts w:ascii="Angsana New" w:hAnsi="Angsana New" w:cs="Angsana New"/>
                <w:b/>
                <w:bCs/>
                <w:sz w:val="30"/>
                <w:szCs w:val="30"/>
              </w:rPr>
              <w:t>231,588</w:t>
            </w:r>
          </w:p>
        </w:tc>
      </w:tr>
      <w:tr w:rsidR="00BD5709" w:rsidRPr="004D7AD0" w14:paraId="0C9DA4EC" w14:textId="77777777" w:rsidTr="009C407E">
        <w:trPr>
          <w:trHeight w:val="430"/>
        </w:trPr>
        <w:tc>
          <w:tcPr>
            <w:tcW w:w="2327" w:type="pct"/>
            <w:gridSpan w:val="2"/>
          </w:tcPr>
          <w:p w14:paraId="1075B937" w14:textId="77777777" w:rsidR="00BD5709" w:rsidRPr="004D7AD0" w:rsidRDefault="00BD5709" w:rsidP="00BD5709">
            <w:pPr>
              <w:spacing w:line="330" w:lineRule="exact"/>
              <w:ind w:right="-43"/>
              <w:rPr>
                <w:rFonts w:ascii="AngsanaUPC" w:hAnsi="AngsanaUPC" w:cs="AngsanaUPC"/>
                <w:sz w:val="30"/>
                <w:szCs w:val="30"/>
              </w:rPr>
            </w:pPr>
            <w:r w:rsidRPr="004D7AD0">
              <w:rPr>
                <w:rFonts w:ascii="AngsanaUPC" w:hAnsi="AngsanaUPC" w:cs="AngsanaUPC"/>
                <w:i/>
                <w:iCs/>
                <w:sz w:val="30"/>
                <w:szCs w:val="30"/>
              </w:rPr>
              <w:t xml:space="preserve">Less: </w:t>
            </w:r>
            <w:r w:rsidR="00CA5C0A" w:rsidRPr="004D7AD0">
              <w:rPr>
                <w:rFonts w:ascii="AngsanaUPC" w:hAnsi="AngsanaUPC" w:cs="AngsanaUPC"/>
                <w:sz w:val="30"/>
                <w:szCs w:val="30"/>
              </w:rPr>
              <w:t xml:space="preserve">Allowance for expected credit losses </w:t>
            </w:r>
          </w:p>
        </w:tc>
        <w:tc>
          <w:tcPr>
            <w:tcW w:w="909" w:type="pct"/>
            <w:vMerge w:val="restart"/>
          </w:tcPr>
          <w:p w14:paraId="0F4F2EB4" w14:textId="77777777" w:rsidR="00BD5709" w:rsidRPr="004D7AD0" w:rsidRDefault="00BD5709" w:rsidP="00F20814">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14:paraId="6BBF59F3" w14:textId="77777777" w:rsidR="00BD5709" w:rsidRPr="004D7AD0" w:rsidRDefault="00BD5709" w:rsidP="00F20814">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14:paraId="26EA9FB6" w14:textId="77777777" w:rsidR="00BD5709" w:rsidRPr="004D7AD0" w:rsidRDefault="00700297" w:rsidP="000B2424">
            <w:pPr>
              <w:pStyle w:val="acctfourfigures"/>
              <w:tabs>
                <w:tab w:val="clear" w:pos="765"/>
              </w:tabs>
              <w:spacing w:line="240" w:lineRule="atLeast"/>
              <w:jc w:val="right"/>
              <w:rPr>
                <w:rFonts w:ascii="Angsana New" w:hAnsi="Angsana New" w:cs="Angsana New"/>
                <w:sz w:val="30"/>
                <w:szCs w:val="30"/>
                <w:lang w:bidi="th-TH"/>
              </w:rPr>
            </w:pPr>
            <w:r w:rsidRPr="004D7AD0">
              <w:rPr>
                <w:rFonts w:ascii="Angsana New" w:hAnsi="Angsana New" w:cs="Angsana New"/>
                <w:sz w:val="30"/>
                <w:szCs w:val="30"/>
                <w:lang w:bidi="th-TH"/>
              </w:rPr>
              <w:t>(21,134)</w:t>
            </w:r>
          </w:p>
        </w:tc>
        <w:tc>
          <w:tcPr>
            <w:tcW w:w="131" w:type="pct"/>
          </w:tcPr>
          <w:p w14:paraId="11FDDA45" w14:textId="77777777" w:rsidR="00BD5709" w:rsidRPr="004D7AD0" w:rsidRDefault="00BD5709"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14:paraId="52AB31AD" w14:textId="77777777" w:rsidR="00BD5709" w:rsidRPr="004D7AD0" w:rsidRDefault="00700297" w:rsidP="00FA0A74">
            <w:pPr>
              <w:pStyle w:val="acctfourfigures"/>
              <w:tabs>
                <w:tab w:val="clear" w:pos="765"/>
              </w:tabs>
              <w:spacing w:line="240" w:lineRule="atLeast"/>
              <w:jc w:val="right"/>
              <w:rPr>
                <w:rFonts w:ascii="Angsana New" w:hAnsi="Angsana New" w:cs="Angsana New"/>
                <w:sz w:val="30"/>
                <w:szCs w:val="30"/>
                <w:lang w:bidi="th-TH"/>
              </w:rPr>
            </w:pPr>
            <w:r w:rsidRPr="004D7AD0">
              <w:rPr>
                <w:rFonts w:ascii="Angsana New" w:hAnsi="Angsana New" w:cs="Angsana New"/>
                <w:sz w:val="30"/>
                <w:szCs w:val="30"/>
              </w:rPr>
              <w:t>(</w:t>
            </w:r>
            <w:r w:rsidR="00FA0A74">
              <w:rPr>
                <w:rFonts w:ascii="Angsana New" w:hAnsi="Angsana New" w:cs="Angsana New"/>
                <w:sz w:val="30"/>
                <w:szCs w:val="30"/>
              </w:rPr>
              <w:t>23,975</w:t>
            </w:r>
            <w:r w:rsidRPr="004D7AD0">
              <w:rPr>
                <w:rFonts w:ascii="Angsana New" w:hAnsi="Angsana New" w:cs="Angsana New"/>
                <w:sz w:val="30"/>
                <w:szCs w:val="30"/>
              </w:rPr>
              <w:t>)</w:t>
            </w:r>
          </w:p>
        </w:tc>
      </w:tr>
      <w:tr w:rsidR="00BD5709" w:rsidRPr="004D7AD0" w14:paraId="5D679BC3" w14:textId="77777777" w:rsidTr="009C407E">
        <w:trPr>
          <w:trHeight w:val="414"/>
        </w:trPr>
        <w:tc>
          <w:tcPr>
            <w:tcW w:w="1710" w:type="pct"/>
          </w:tcPr>
          <w:p w14:paraId="16CCBADE" w14:textId="77777777" w:rsidR="00BD5709" w:rsidRPr="004D7AD0"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14:paraId="472994EA" w14:textId="77777777" w:rsidR="00BD5709" w:rsidRPr="004D7AD0"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14:paraId="2142ACAD" w14:textId="77777777" w:rsidR="00BD5709" w:rsidRPr="004D7AD0" w:rsidRDefault="00BD5709" w:rsidP="00F20814">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14:paraId="15E73042" w14:textId="77777777" w:rsidR="00BD5709" w:rsidRPr="004D7AD0" w:rsidRDefault="00BD5709" w:rsidP="00F20814">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14:paraId="61330B6C" w14:textId="77777777" w:rsidR="00BD5709" w:rsidRPr="004D7AD0" w:rsidRDefault="00FA0A74" w:rsidP="000B2424">
            <w:pPr>
              <w:pStyle w:val="acctfourfigures"/>
              <w:tabs>
                <w:tab w:val="clear" w:pos="765"/>
              </w:tabs>
              <w:spacing w:line="240" w:lineRule="atLeast"/>
              <w:jc w:val="right"/>
              <w:rPr>
                <w:rFonts w:ascii="Angsana New" w:hAnsi="Angsana New" w:cs="Angsana New"/>
                <w:b/>
                <w:bCs/>
                <w:sz w:val="30"/>
                <w:szCs w:val="30"/>
                <w:lang w:bidi="th-TH"/>
              </w:rPr>
            </w:pPr>
            <w:r w:rsidRPr="007F6321">
              <w:rPr>
                <w:rFonts w:ascii="Angsana New" w:hAnsi="Angsana New" w:cs="Angsana New"/>
                <w:b/>
                <w:bCs/>
                <w:sz w:val="30"/>
                <w:szCs w:val="30"/>
                <w:lang w:bidi="th-TH"/>
              </w:rPr>
              <w:t>345,189</w:t>
            </w:r>
          </w:p>
        </w:tc>
        <w:tc>
          <w:tcPr>
            <w:tcW w:w="131" w:type="pct"/>
          </w:tcPr>
          <w:p w14:paraId="7E4A17F4" w14:textId="77777777" w:rsidR="00BD5709" w:rsidRPr="004D7AD0" w:rsidRDefault="00BD5709"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14:paraId="7B85F727" w14:textId="77777777" w:rsidR="00BD5709" w:rsidRPr="004D7AD0" w:rsidRDefault="00700297" w:rsidP="00F20814">
            <w:pPr>
              <w:pStyle w:val="acctfourfigures"/>
              <w:tabs>
                <w:tab w:val="clear" w:pos="765"/>
              </w:tabs>
              <w:spacing w:line="240" w:lineRule="atLeast"/>
              <w:jc w:val="right"/>
              <w:rPr>
                <w:rFonts w:ascii="Angsana New" w:hAnsi="Angsana New" w:cs="Angsana New"/>
                <w:b/>
                <w:bCs/>
                <w:sz w:val="30"/>
                <w:szCs w:val="30"/>
                <w:lang w:bidi="th-TH"/>
              </w:rPr>
            </w:pPr>
            <w:r w:rsidRPr="004D7AD0">
              <w:rPr>
                <w:rFonts w:ascii="Angsana New" w:hAnsi="Angsana New" w:cs="Angsana New"/>
                <w:b/>
                <w:bCs/>
                <w:sz w:val="30"/>
                <w:szCs w:val="30"/>
                <w:lang w:bidi="th-TH"/>
              </w:rPr>
              <w:t>207,613</w:t>
            </w:r>
          </w:p>
        </w:tc>
      </w:tr>
      <w:tr w:rsidR="00135BE4" w:rsidRPr="004D7AD0" w14:paraId="5F1B9135" w14:textId="77777777" w:rsidTr="009C407E">
        <w:trPr>
          <w:trHeight w:val="414"/>
        </w:trPr>
        <w:tc>
          <w:tcPr>
            <w:tcW w:w="3236" w:type="pct"/>
            <w:gridSpan w:val="3"/>
          </w:tcPr>
          <w:p w14:paraId="6ACF66C6" w14:textId="77777777" w:rsidR="00135BE4" w:rsidRPr="004D7AD0" w:rsidRDefault="00CA5C0A" w:rsidP="00BB1BAD">
            <w:pPr>
              <w:pStyle w:val="acctfourfigures"/>
              <w:tabs>
                <w:tab w:val="clear" w:pos="765"/>
              </w:tabs>
              <w:spacing w:line="240" w:lineRule="atLeast"/>
              <w:ind w:right="39"/>
              <w:rPr>
                <w:rFonts w:ascii="Angsana New" w:hAnsi="Angsana New" w:cs="Angsana New"/>
                <w:sz w:val="30"/>
                <w:szCs w:val="30"/>
              </w:rPr>
            </w:pPr>
            <w:r w:rsidRPr="004D7AD0">
              <w:rPr>
                <w:rFonts w:ascii="AngsanaUPC" w:hAnsi="AngsanaUPC" w:cs="AngsanaUPC"/>
                <w:sz w:val="30"/>
                <w:szCs w:val="30"/>
              </w:rPr>
              <w:t xml:space="preserve">Allowance for expected credit losses </w:t>
            </w:r>
            <w:r w:rsidRPr="004D7AD0">
              <w:rPr>
                <w:rFonts w:ascii="AngsanaUPC" w:hAnsi="AngsanaUPC" w:cs="AngsanaUPC"/>
                <w:sz w:val="30"/>
                <w:szCs w:val="30"/>
              </w:rPr>
              <w:br/>
            </w:r>
            <w:r w:rsidR="00135BE4" w:rsidRPr="004D7AD0">
              <w:rPr>
                <w:rFonts w:ascii="AngsanaUPC" w:hAnsi="AngsanaUPC" w:cs="AngsanaUPC"/>
                <w:sz w:val="30"/>
                <w:szCs w:val="30"/>
              </w:rPr>
              <w:t>Beginning-Before adjust</w:t>
            </w:r>
          </w:p>
        </w:tc>
        <w:tc>
          <w:tcPr>
            <w:tcW w:w="153" w:type="pct"/>
          </w:tcPr>
          <w:p w14:paraId="31A69917" w14:textId="77777777" w:rsidR="00135BE4" w:rsidRPr="004D7AD0" w:rsidRDefault="00135BE4" w:rsidP="00EF78B5">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5F4BD534" w14:textId="77777777" w:rsidR="00135BE4" w:rsidRPr="004D7AD0" w:rsidRDefault="00CA5C0A" w:rsidP="00EF78B5">
            <w:pPr>
              <w:pStyle w:val="acctfourfigures"/>
              <w:tabs>
                <w:tab w:val="clear" w:pos="765"/>
              </w:tabs>
              <w:spacing w:line="240" w:lineRule="atLeast"/>
              <w:ind w:left="175" w:hanging="297"/>
              <w:jc w:val="right"/>
              <w:rPr>
                <w:rFonts w:ascii="Angsana New" w:hAnsi="Angsana New" w:cs="Angsana New"/>
                <w:sz w:val="30"/>
                <w:szCs w:val="30"/>
                <w:cs/>
                <w:lang w:bidi="th-TH"/>
              </w:rPr>
            </w:pPr>
            <w:r w:rsidRPr="004D7AD0">
              <w:rPr>
                <w:rFonts w:ascii="Angsana New" w:hAnsi="Angsana New" w:cs="Angsana New" w:hint="cs"/>
                <w:sz w:val="30"/>
                <w:szCs w:val="30"/>
                <w:cs/>
                <w:lang w:bidi="th-TH"/>
              </w:rPr>
              <w:br/>
            </w:r>
            <w:r w:rsidR="00700297" w:rsidRPr="004D7AD0">
              <w:rPr>
                <w:rFonts w:ascii="Angsana New" w:hAnsi="Angsana New" w:cs="Angsana New"/>
                <w:sz w:val="30"/>
                <w:szCs w:val="30"/>
                <w:lang w:bidi="th-TH"/>
              </w:rPr>
              <w:t>23,975</w:t>
            </w:r>
          </w:p>
        </w:tc>
        <w:tc>
          <w:tcPr>
            <w:tcW w:w="131" w:type="pct"/>
          </w:tcPr>
          <w:p w14:paraId="7B3F2186" w14:textId="77777777" w:rsidR="00135BE4" w:rsidRPr="004D7AD0" w:rsidRDefault="00135BE4"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3FF618A0" w14:textId="77777777" w:rsidR="00135BE4" w:rsidRPr="004D7AD0" w:rsidRDefault="00CA5C0A" w:rsidP="00EF78B5">
            <w:pPr>
              <w:pStyle w:val="acctfourfigures"/>
              <w:tabs>
                <w:tab w:val="clear" w:pos="765"/>
              </w:tabs>
              <w:spacing w:line="240" w:lineRule="atLeast"/>
              <w:ind w:left="175" w:hanging="297"/>
              <w:jc w:val="right"/>
              <w:rPr>
                <w:rFonts w:ascii="Angsana New" w:hAnsi="Angsana New" w:cs="Angsana New"/>
                <w:sz w:val="30"/>
                <w:szCs w:val="30"/>
                <w:cs/>
                <w:lang w:bidi="th-TH"/>
              </w:rPr>
            </w:pPr>
            <w:r w:rsidRPr="004D7AD0">
              <w:rPr>
                <w:rFonts w:ascii="Angsana New" w:hAnsi="Angsana New" w:cs="Angsana New" w:hint="cs"/>
                <w:sz w:val="30"/>
                <w:szCs w:val="30"/>
                <w:cs/>
                <w:lang w:bidi="th-TH"/>
              </w:rPr>
              <w:br/>
            </w:r>
            <w:r w:rsidR="00700297" w:rsidRPr="004D7AD0">
              <w:rPr>
                <w:rFonts w:ascii="Angsana New" w:hAnsi="Angsana New" w:cs="Angsana New"/>
                <w:sz w:val="30"/>
                <w:szCs w:val="30"/>
                <w:lang w:bidi="th-TH"/>
              </w:rPr>
              <w:t>24,923</w:t>
            </w:r>
          </w:p>
        </w:tc>
      </w:tr>
      <w:tr w:rsidR="00135BE4" w:rsidRPr="004D7AD0" w14:paraId="0A3BEE2F" w14:textId="77777777" w:rsidTr="009C407E">
        <w:trPr>
          <w:trHeight w:val="414"/>
        </w:trPr>
        <w:tc>
          <w:tcPr>
            <w:tcW w:w="3236" w:type="pct"/>
            <w:gridSpan w:val="3"/>
          </w:tcPr>
          <w:p w14:paraId="3F9E8B5A" w14:textId="77777777" w:rsidR="00135BE4" w:rsidRPr="004D7AD0" w:rsidRDefault="009C407E" w:rsidP="00BB1BAD">
            <w:pPr>
              <w:pStyle w:val="acctfourfigures"/>
              <w:tabs>
                <w:tab w:val="clear" w:pos="765"/>
              </w:tabs>
              <w:spacing w:line="240" w:lineRule="atLeast"/>
              <w:ind w:right="39"/>
              <w:rPr>
                <w:rFonts w:ascii="Angsana New" w:hAnsi="Angsana New" w:cstheme="minorBidi"/>
                <w:sz w:val="30"/>
                <w:szCs w:val="38"/>
                <w:lang w:bidi="th-TH"/>
              </w:rPr>
            </w:pPr>
            <w:r w:rsidRPr="004D7AD0">
              <w:rPr>
                <w:rFonts w:ascii="Angsana New" w:hAnsi="Angsana New"/>
                <w:sz w:val="30"/>
                <w:szCs w:val="30"/>
              </w:rPr>
              <w:t xml:space="preserve">Adjustments of </w:t>
            </w:r>
            <w:r w:rsidRPr="004D7AD0">
              <w:rPr>
                <w:rFonts w:ascii="AngsanaUPC" w:hAnsi="AngsanaUPC" w:cs="AngsanaUPC"/>
                <w:sz w:val="30"/>
                <w:szCs w:val="30"/>
              </w:rPr>
              <w:t xml:space="preserve">Allowance for doubtful </w:t>
            </w:r>
            <w:r w:rsidRPr="004D7AD0">
              <w:rPr>
                <w:rFonts w:ascii="Angsana New" w:hAnsi="Angsana New"/>
                <w:sz w:val="30"/>
                <w:szCs w:val="30"/>
              </w:rPr>
              <w:t>due to</w:t>
            </w:r>
            <w:r w:rsidRPr="004D7AD0">
              <w:rPr>
                <w:rFonts w:ascii="Angsana New" w:hAnsi="Angsana New" w:cstheme="minorBidi" w:hint="cs"/>
                <w:sz w:val="30"/>
                <w:szCs w:val="38"/>
                <w:cs/>
                <w:lang w:bidi="th-TH"/>
              </w:rPr>
              <w:t xml:space="preserve"> </w:t>
            </w:r>
            <w:r w:rsidRPr="004D7AD0">
              <w:rPr>
                <w:rFonts w:ascii="Angsana New" w:hAnsi="Angsana New"/>
                <w:sz w:val="30"/>
                <w:szCs w:val="30"/>
              </w:rPr>
              <w:t>TFRS 9 initial adoption</w:t>
            </w:r>
          </w:p>
        </w:tc>
        <w:tc>
          <w:tcPr>
            <w:tcW w:w="153" w:type="pct"/>
          </w:tcPr>
          <w:p w14:paraId="4054C127" w14:textId="77777777" w:rsidR="00135BE4" w:rsidRPr="004D7AD0"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14:paraId="0E82DD9F"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sz w:val="30"/>
                <w:szCs w:val="30"/>
                <w:lang w:val="en-US" w:bidi="th-TH"/>
              </w:rPr>
            </w:pPr>
            <w:r w:rsidRPr="004D7AD0">
              <w:rPr>
                <w:rFonts w:ascii="Angsana New" w:hAnsi="Angsana New" w:cs="Angsana New"/>
                <w:sz w:val="30"/>
                <w:szCs w:val="30"/>
                <w:lang w:bidi="th-TH"/>
              </w:rPr>
              <w:t>-</w:t>
            </w:r>
          </w:p>
        </w:tc>
        <w:tc>
          <w:tcPr>
            <w:tcW w:w="131" w:type="pct"/>
          </w:tcPr>
          <w:p w14:paraId="4D7CD82E" w14:textId="77777777" w:rsidR="00135BE4" w:rsidRPr="004D7AD0"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14:paraId="497E3820"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sz w:val="30"/>
                <w:szCs w:val="30"/>
              </w:rPr>
            </w:pPr>
            <w:r w:rsidRPr="004D7AD0">
              <w:rPr>
                <w:rFonts w:ascii="Angsana New" w:hAnsi="Angsana New" w:cs="Angsana New"/>
                <w:sz w:val="30"/>
                <w:szCs w:val="30"/>
                <w:lang w:bidi="th-TH"/>
              </w:rPr>
              <w:t>1,094</w:t>
            </w:r>
          </w:p>
        </w:tc>
      </w:tr>
      <w:tr w:rsidR="00135BE4" w:rsidRPr="004D7AD0" w14:paraId="57E9595B" w14:textId="77777777" w:rsidTr="009C407E">
        <w:trPr>
          <w:trHeight w:val="414"/>
        </w:trPr>
        <w:tc>
          <w:tcPr>
            <w:tcW w:w="3236" w:type="pct"/>
            <w:gridSpan w:val="3"/>
          </w:tcPr>
          <w:p w14:paraId="382D2A49" w14:textId="77777777" w:rsidR="00135BE4" w:rsidRPr="009C407E" w:rsidRDefault="00CA5C0A" w:rsidP="00BB1BAD">
            <w:pPr>
              <w:pStyle w:val="acctfourfigures"/>
              <w:tabs>
                <w:tab w:val="clear" w:pos="765"/>
              </w:tabs>
              <w:spacing w:line="240" w:lineRule="atLeast"/>
              <w:ind w:right="39"/>
              <w:rPr>
                <w:rFonts w:ascii="Angsana New" w:hAnsi="Angsana New" w:cs="Angsana New"/>
                <w:sz w:val="30"/>
                <w:szCs w:val="30"/>
                <w:lang w:val="en-US"/>
              </w:rPr>
            </w:pPr>
            <w:r w:rsidRPr="004D7AD0">
              <w:rPr>
                <w:rFonts w:ascii="AngsanaUPC" w:hAnsi="AngsanaUPC" w:cs="AngsanaUPC"/>
                <w:sz w:val="30"/>
                <w:szCs w:val="30"/>
              </w:rPr>
              <w:t xml:space="preserve">Allowance for expected credit losses </w:t>
            </w:r>
            <w:r w:rsidRPr="004D7AD0">
              <w:rPr>
                <w:rFonts w:ascii="AngsanaUPC" w:hAnsi="AngsanaUPC" w:cs="AngsanaUPC"/>
                <w:sz w:val="30"/>
                <w:szCs w:val="30"/>
              </w:rPr>
              <w:br/>
            </w:r>
            <w:r w:rsidR="00135BE4" w:rsidRPr="004D7AD0">
              <w:rPr>
                <w:rFonts w:ascii="AngsanaUPC" w:hAnsi="AngsanaUPC" w:cs="AngsanaUPC"/>
                <w:sz w:val="30"/>
                <w:szCs w:val="30"/>
              </w:rPr>
              <w:t>Beginning-After adjust</w:t>
            </w:r>
          </w:p>
        </w:tc>
        <w:tc>
          <w:tcPr>
            <w:tcW w:w="153" w:type="pct"/>
          </w:tcPr>
          <w:p w14:paraId="37BC089D" w14:textId="77777777" w:rsidR="00135BE4" w:rsidRPr="004D7AD0"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single" w:sz="4" w:space="0" w:color="FFFFFF"/>
            </w:tcBorders>
          </w:tcPr>
          <w:p w14:paraId="43A33D8F" w14:textId="77777777" w:rsidR="00135BE4" w:rsidRPr="004D7AD0" w:rsidRDefault="00CA5C0A" w:rsidP="00FA0A74">
            <w:pPr>
              <w:pStyle w:val="acctfourfigures"/>
              <w:tabs>
                <w:tab w:val="clear" w:pos="765"/>
              </w:tabs>
              <w:spacing w:line="240" w:lineRule="atLeast"/>
              <w:ind w:left="175" w:hanging="297"/>
              <w:jc w:val="right"/>
              <w:rPr>
                <w:rFonts w:ascii="Angsana New" w:hAnsi="Angsana New" w:cs="Angsana New"/>
                <w:sz w:val="30"/>
                <w:szCs w:val="30"/>
                <w:lang w:bidi="th-TH"/>
              </w:rPr>
            </w:pPr>
            <w:r w:rsidRPr="004D7AD0">
              <w:rPr>
                <w:rFonts w:ascii="Angsana New" w:hAnsi="Angsana New" w:cs="Angsana New" w:hint="cs"/>
                <w:sz w:val="30"/>
                <w:szCs w:val="30"/>
                <w:cs/>
                <w:lang w:bidi="th-TH"/>
              </w:rPr>
              <w:br/>
            </w:r>
            <w:r w:rsidR="00FA0A74">
              <w:rPr>
                <w:rFonts w:ascii="Angsana New" w:hAnsi="Angsana New" w:cs="Angsana New"/>
                <w:sz w:val="30"/>
                <w:szCs w:val="30"/>
                <w:lang w:bidi="th-TH"/>
              </w:rPr>
              <w:t>23,975</w:t>
            </w:r>
          </w:p>
        </w:tc>
        <w:tc>
          <w:tcPr>
            <w:tcW w:w="131" w:type="pct"/>
          </w:tcPr>
          <w:p w14:paraId="687D7E93" w14:textId="77777777" w:rsidR="00135BE4" w:rsidRPr="004D7AD0"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single" w:sz="4" w:space="0" w:color="FFFFFF"/>
            </w:tcBorders>
          </w:tcPr>
          <w:p w14:paraId="316DAF43" w14:textId="77777777" w:rsidR="00135BE4" w:rsidRPr="004D7AD0" w:rsidRDefault="00CA5C0A" w:rsidP="007D4FBE">
            <w:pPr>
              <w:pStyle w:val="acctfourfigures"/>
              <w:tabs>
                <w:tab w:val="clear" w:pos="765"/>
              </w:tabs>
              <w:spacing w:line="240" w:lineRule="atLeast"/>
              <w:ind w:left="175" w:hanging="297"/>
              <w:jc w:val="right"/>
              <w:rPr>
                <w:rFonts w:ascii="Angsana New" w:hAnsi="Angsana New" w:cs="Angsana New"/>
                <w:sz w:val="30"/>
                <w:szCs w:val="30"/>
              </w:rPr>
            </w:pPr>
            <w:r w:rsidRPr="004D7AD0">
              <w:rPr>
                <w:rFonts w:ascii="Angsana New" w:hAnsi="Angsana New" w:cs="Angsana New" w:hint="cs"/>
                <w:sz w:val="30"/>
                <w:szCs w:val="30"/>
                <w:cs/>
                <w:lang w:bidi="th-TH"/>
              </w:rPr>
              <w:br/>
            </w:r>
            <w:r w:rsidR="00700297" w:rsidRPr="004D7AD0">
              <w:rPr>
                <w:rFonts w:ascii="Angsana New" w:hAnsi="Angsana New" w:cs="Angsana New"/>
                <w:sz w:val="30"/>
                <w:szCs w:val="30"/>
                <w:lang w:bidi="th-TH"/>
              </w:rPr>
              <w:t>26,017</w:t>
            </w:r>
          </w:p>
        </w:tc>
      </w:tr>
      <w:tr w:rsidR="00135BE4" w:rsidRPr="004D7AD0" w14:paraId="54FE44D1" w14:textId="77777777" w:rsidTr="009C407E">
        <w:trPr>
          <w:trHeight w:val="414"/>
        </w:trPr>
        <w:tc>
          <w:tcPr>
            <w:tcW w:w="1710" w:type="pct"/>
          </w:tcPr>
          <w:p w14:paraId="2E15E4DB" w14:textId="77777777" w:rsidR="00135BE4" w:rsidRPr="004D7AD0" w:rsidRDefault="00135BE4" w:rsidP="007D4FBE">
            <w:pPr>
              <w:pStyle w:val="ListParagraph"/>
              <w:ind w:left="34"/>
              <w:jc w:val="thaiDistribute"/>
              <w:rPr>
                <w:rFonts w:ascii="AngsanaUPC" w:hAnsi="AngsanaUPC" w:cs="AngsanaUPC"/>
                <w:sz w:val="30"/>
                <w:szCs w:val="30"/>
                <w:cs/>
              </w:rPr>
            </w:pPr>
            <w:r w:rsidRPr="004D7AD0">
              <w:rPr>
                <w:rFonts w:ascii="AngsanaUPC" w:hAnsi="AngsanaUPC" w:cs="AngsanaUPC"/>
                <w:sz w:val="30"/>
                <w:szCs w:val="30"/>
              </w:rPr>
              <w:t>Increase (Decrease)</w:t>
            </w:r>
          </w:p>
        </w:tc>
        <w:tc>
          <w:tcPr>
            <w:tcW w:w="617" w:type="pct"/>
          </w:tcPr>
          <w:p w14:paraId="18F97583" w14:textId="77777777" w:rsidR="00135BE4" w:rsidRPr="004D7AD0" w:rsidRDefault="00135BE4"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14:paraId="351DCECC" w14:textId="77777777" w:rsidR="00135BE4" w:rsidRPr="004D7AD0"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53934864" w14:textId="77777777" w:rsidR="00135BE4" w:rsidRPr="004D7AD0"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14:paraId="544D0DD4"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4D7AD0">
              <w:rPr>
                <w:rFonts w:ascii="Angsana New" w:hAnsi="Angsana New" w:cs="Angsana New"/>
                <w:sz w:val="30"/>
                <w:szCs w:val="30"/>
                <w:lang w:bidi="th-TH"/>
              </w:rPr>
              <w:t>(750)</w:t>
            </w:r>
          </w:p>
        </w:tc>
        <w:tc>
          <w:tcPr>
            <w:tcW w:w="131" w:type="pct"/>
          </w:tcPr>
          <w:p w14:paraId="2B184E44" w14:textId="77777777" w:rsidR="00135BE4" w:rsidRPr="004D7AD0"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14:paraId="5E7F4EC8"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4D7AD0">
              <w:rPr>
                <w:rFonts w:ascii="Angsana New" w:hAnsi="Angsana New" w:cs="Angsana New"/>
                <w:sz w:val="30"/>
                <w:szCs w:val="30"/>
                <w:lang w:bidi="th-TH"/>
              </w:rPr>
              <w:t>(1,8</w:t>
            </w:r>
            <w:r w:rsidRPr="004D7AD0">
              <w:rPr>
                <w:rFonts w:ascii="Angsana New" w:hAnsi="Angsana New" w:cs="Angsana New" w:hint="cs"/>
                <w:sz w:val="30"/>
                <w:szCs w:val="30"/>
                <w:cs/>
                <w:lang w:bidi="th-TH"/>
              </w:rPr>
              <w:t>59</w:t>
            </w:r>
            <w:r w:rsidRPr="004D7AD0">
              <w:rPr>
                <w:rFonts w:ascii="Angsana New" w:hAnsi="Angsana New" w:cs="Angsana New"/>
                <w:sz w:val="30"/>
                <w:szCs w:val="30"/>
                <w:lang w:bidi="th-TH"/>
              </w:rPr>
              <w:t>)</w:t>
            </w:r>
          </w:p>
        </w:tc>
      </w:tr>
      <w:tr w:rsidR="00135BE4" w:rsidRPr="004D7AD0" w14:paraId="2CEE05C2" w14:textId="77777777" w:rsidTr="009C407E">
        <w:trPr>
          <w:trHeight w:val="414"/>
        </w:trPr>
        <w:tc>
          <w:tcPr>
            <w:tcW w:w="2327" w:type="pct"/>
            <w:gridSpan w:val="2"/>
          </w:tcPr>
          <w:p w14:paraId="39A2F0ED" w14:textId="77777777" w:rsidR="00135BE4" w:rsidRPr="004D7AD0" w:rsidRDefault="00135BE4"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4D7AD0">
              <w:rPr>
                <w:rFonts w:ascii="AngsanaUPC" w:hAnsi="AngsanaUPC" w:cs="AngsanaUPC"/>
                <w:sz w:val="30"/>
                <w:szCs w:val="30"/>
              </w:rPr>
              <w:t>Bad debts written off during the year</w:t>
            </w:r>
          </w:p>
        </w:tc>
        <w:tc>
          <w:tcPr>
            <w:tcW w:w="909" w:type="pct"/>
          </w:tcPr>
          <w:p w14:paraId="3B017643" w14:textId="77777777" w:rsidR="00135BE4" w:rsidRPr="004D7AD0"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14:paraId="4222AABA" w14:textId="77777777" w:rsidR="00135BE4" w:rsidRPr="004D7AD0" w:rsidRDefault="00135BE4" w:rsidP="007D4FBE">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14:paraId="46FC78DD"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4D7AD0">
              <w:rPr>
                <w:rFonts w:ascii="Angsana New" w:hAnsi="Angsana New" w:cs="Angsana New"/>
                <w:sz w:val="30"/>
                <w:szCs w:val="30"/>
                <w:lang w:bidi="th-TH"/>
              </w:rPr>
              <w:t>(2,091)</w:t>
            </w:r>
          </w:p>
        </w:tc>
        <w:tc>
          <w:tcPr>
            <w:tcW w:w="131" w:type="pct"/>
          </w:tcPr>
          <w:p w14:paraId="5EB58136" w14:textId="77777777" w:rsidR="00135BE4" w:rsidRPr="004D7AD0"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14:paraId="742AE708"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4D7AD0">
              <w:rPr>
                <w:rFonts w:ascii="Angsana New" w:hAnsi="Angsana New" w:cs="Angsana New"/>
                <w:sz w:val="30"/>
                <w:szCs w:val="30"/>
                <w:lang w:bidi="th-TH"/>
              </w:rPr>
              <w:t>(182)</w:t>
            </w:r>
          </w:p>
        </w:tc>
      </w:tr>
      <w:tr w:rsidR="00135BE4" w:rsidRPr="004D7AD0" w14:paraId="23BFC8F5" w14:textId="77777777" w:rsidTr="009C407E">
        <w:trPr>
          <w:trHeight w:val="414"/>
        </w:trPr>
        <w:tc>
          <w:tcPr>
            <w:tcW w:w="2327" w:type="pct"/>
            <w:gridSpan w:val="2"/>
          </w:tcPr>
          <w:p w14:paraId="425FB406" w14:textId="77777777" w:rsidR="00135BE4" w:rsidRPr="004D7AD0" w:rsidRDefault="00CA5C0A"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4D7AD0">
              <w:rPr>
                <w:rFonts w:ascii="AngsanaUPC" w:hAnsi="AngsanaUPC" w:cs="AngsanaUPC"/>
                <w:sz w:val="30"/>
                <w:szCs w:val="30"/>
              </w:rPr>
              <w:t xml:space="preserve">Allowance for expected credit losses </w:t>
            </w:r>
            <w:r w:rsidRPr="004D7AD0">
              <w:rPr>
                <w:rFonts w:ascii="AngsanaUPC" w:hAnsi="AngsanaUPC" w:cs="AngsanaUPC"/>
                <w:sz w:val="30"/>
                <w:szCs w:val="30"/>
              </w:rPr>
              <w:br/>
            </w:r>
            <w:r w:rsidR="00135BE4" w:rsidRPr="004D7AD0">
              <w:rPr>
                <w:rFonts w:ascii="AngsanaUPC" w:hAnsi="AngsanaUPC" w:cs="AngsanaUPC"/>
                <w:sz w:val="30"/>
                <w:szCs w:val="30"/>
              </w:rPr>
              <w:t>Ending</w:t>
            </w:r>
          </w:p>
        </w:tc>
        <w:tc>
          <w:tcPr>
            <w:tcW w:w="909" w:type="pct"/>
          </w:tcPr>
          <w:p w14:paraId="6C8A2E22" w14:textId="77777777" w:rsidR="00135BE4" w:rsidRPr="004D7AD0" w:rsidRDefault="00135BE4" w:rsidP="007D4FBE">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14:paraId="0C18B408" w14:textId="77777777" w:rsidR="00135BE4" w:rsidRPr="004D7AD0"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14:paraId="2ABF5D1E" w14:textId="77777777" w:rsidR="00135BE4" w:rsidRPr="004D7AD0" w:rsidRDefault="00CA5C0A"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4D7AD0">
              <w:rPr>
                <w:rFonts w:ascii="Angsana New" w:hAnsi="Angsana New" w:cs="Angsana New" w:hint="cs"/>
                <w:b/>
                <w:bCs/>
                <w:sz w:val="30"/>
                <w:szCs w:val="30"/>
                <w:cs/>
                <w:lang w:bidi="th-TH"/>
              </w:rPr>
              <w:br/>
            </w:r>
            <w:r w:rsidR="00700297" w:rsidRPr="004D7AD0">
              <w:rPr>
                <w:rFonts w:ascii="Angsana New" w:hAnsi="Angsana New" w:cs="Angsana New"/>
                <w:b/>
                <w:bCs/>
                <w:sz w:val="30"/>
                <w:szCs w:val="30"/>
                <w:lang w:bidi="th-TH"/>
              </w:rPr>
              <w:t>21,134</w:t>
            </w:r>
          </w:p>
        </w:tc>
        <w:tc>
          <w:tcPr>
            <w:tcW w:w="131" w:type="pct"/>
          </w:tcPr>
          <w:p w14:paraId="0A6402F2" w14:textId="77777777" w:rsidR="00135BE4" w:rsidRPr="004D7AD0"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14:paraId="39D1B67C" w14:textId="77777777" w:rsidR="00700297" w:rsidRPr="004D7AD0" w:rsidRDefault="00700297" w:rsidP="007D4FBE">
            <w:pPr>
              <w:pStyle w:val="acctfourfigures"/>
              <w:tabs>
                <w:tab w:val="clear" w:pos="765"/>
              </w:tabs>
              <w:spacing w:line="240" w:lineRule="atLeast"/>
              <w:ind w:left="175" w:hanging="297"/>
              <w:jc w:val="right"/>
              <w:rPr>
                <w:rFonts w:ascii="Angsana New" w:hAnsi="Angsana New" w:cs="Angsana New"/>
                <w:b/>
                <w:bCs/>
                <w:sz w:val="30"/>
                <w:szCs w:val="30"/>
                <w:lang w:bidi="th-TH"/>
              </w:rPr>
            </w:pPr>
          </w:p>
          <w:p w14:paraId="3D529235" w14:textId="77777777" w:rsidR="00135BE4" w:rsidRPr="004D7AD0" w:rsidRDefault="00700297" w:rsidP="007D4FBE">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4D7AD0">
              <w:rPr>
                <w:rFonts w:ascii="Angsana New" w:hAnsi="Angsana New" w:cs="Angsana New"/>
                <w:b/>
                <w:bCs/>
                <w:sz w:val="30"/>
                <w:szCs w:val="30"/>
                <w:lang w:bidi="th-TH"/>
              </w:rPr>
              <w:t>23,</w:t>
            </w:r>
            <w:r w:rsidRPr="004D7AD0">
              <w:rPr>
                <w:rFonts w:ascii="Angsana New" w:hAnsi="Angsana New" w:cs="Angsana New" w:hint="cs"/>
                <w:b/>
                <w:bCs/>
                <w:sz w:val="30"/>
                <w:szCs w:val="30"/>
                <w:cs/>
                <w:lang w:bidi="th-TH"/>
              </w:rPr>
              <w:t>975</w:t>
            </w:r>
          </w:p>
        </w:tc>
      </w:tr>
    </w:tbl>
    <w:p w14:paraId="0F8D2058" w14:textId="77777777" w:rsidR="007D4FBE" w:rsidRPr="009C407E" w:rsidRDefault="007D4FB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cs/>
        </w:rPr>
      </w:pPr>
    </w:p>
    <w:p w14:paraId="341E926E" w14:textId="77777777" w:rsidR="0072004A" w:rsidRPr="004D7AD0" w:rsidRDefault="0072004A" w:rsidP="0072004A">
      <w:pPr>
        <w:tabs>
          <w:tab w:val="left" w:pos="630"/>
        </w:tabs>
        <w:ind w:left="540"/>
        <w:jc w:val="both"/>
        <w:rPr>
          <w:rFonts w:ascii="AngsanaUPC" w:hAnsi="AngsanaUPC" w:cs="AngsanaUPC"/>
          <w:b/>
          <w:bCs/>
          <w:sz w:val="30"/>
          <w:szCs w:val="30"/>
        </w:rPr>
      </w:pPr>
      <w:r w:rsidRPr="004D7AD0">
        <w:rPr>
          <w:rFonts w:ascii="AngsanaUPC" w:hAnsi="AngsanaUPC" w:cs="AngsanaUPC"/>
          <w:sz w:val="30"/>
          <w:szCs w:val="30"/>
        </w:rPr>
        <w:t xml:space="preserve">Aging analyses for trade </w:t>
      </w:r>
      <w:r w:rsidR="00693E4B" w:rsidRPr="004D7AD0">
        <w:rPr>
          <w:rFonts w:ascii="AngsanaUPC" w:hAnsi="AngsanaUPC" w:cs="AngsanaUPC"/>
          <w:sz w:val="30"/>
          <w:szCs w:val="30"/>
        </w:rPr>
        <w:t xml:space="preserve">accounts </w:t>
      </w:r>
      <w:r w:rsidRPr="004D7AD0">
        <w:rPr>
          <w:rFonts w:ascii="AngsanaUPC" w:hAnsi="AngsanaUPC" w:cs="AngsanaUPC"/>
          <w:sz w:val="30"/>
          <w:szCs w:val="30"/>
        </w:rPr>
        <w:t xml:space="preserve">receivable were as follows: </w:t>
      </w:r>
    </w:p>
    <w:tbl>
      <w:tblPr>
        <w:tblW w:w="9615" w:type="dxa"/>
        <w:tblInd w:w="558" w:type="dxa"/>
        <w:tblLayout w:type="fixed"/>
        <w:tblLook w:val="0000" w:firstRow="0" w:lastRow="0" w:firstColumn="0" w:lastColumn="0" w:noHBand="0" w:noVBand="0"/>
      </w:tblPr>
      <w:tblGrid>
        <w:gridCol w:w="3132"/>
        <w:gridCol w:w="762"/>
        <w:gridCol w:w="363"/>
        <w:gridCol w:w="1077"/>
        <w:gridCol w:w="338"/>
        <w:gridCol w:w="281"/>
        <w:gridCol w:w="513"/>
        <w:gridCol w:w="281"/>
        <w:gridCol w:w="1283"/>
        <w:gridCol w:w="260"/>
        <w:gridCol w:w="796"/>
        <w:gridCol w:w="529"/>
      </w:tblGrid>
      <w:tr w:rsidR="00FF0109" w:rsidRPr="004D7AD0" w14:paraId="740B8561" w14:textId="77777777" w:rsidTr="009C407E">
        <w:trPr>
          <w:trHeight w:val="380"/>
          <w:tblHeader/>
        </w:trPr>
        <w:tc>
          <w:tcPr>
            <w:tcW w:w="2025" w:type="pct"/>
            <w:gridSpan w:val="2"/>
          </w:tcPr>
          <w:p w14:paraId="13E46439" w14:textId="77777777" w:rsidR="00FF0109" w:rsidRPr="004D7AD0" w:rsidRDefault="00FF0109"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975" w:type="pct"/>
            <w:gridSpan w:val="10"/>
          </w:tcPr>
          <w:p w14:paraId="3BE5A584"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4D7AD0">
              <w:rPr>
                <w:rFonts w:ascii="Angsana New" w:hAnsi="Angsana New"/>
                <w:b/>
                <w:bCs/>
                <w:sz w:val="30"/>
                <w:szCs w:val="30"/>
              </w:rPr>
              <w:t>Consolidated and separate financial statements</w:t>
            </w:r>
          </w:p>
        </w:tc>
      </w:tr>
      <w:tr w:rsidR="007D4FBE" w:rsidRPr="004D7AD0" w14:paraId="0546B359" w14:textId="77777777" w:rsidTr="009C407E">
        <w:trPr>
          <w:trHeight w:val="380"/>
          <w:tblHeader/>
        </w:trPr>
        <w:tc>
          <w:tcPr>
            <w:tcW w:w="2025" w:type="pct"/>
            <w:gridSpan w:val="2"/>
          </w:tcPr>
          <w:p w14:paraId="7908BE90"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14:paraId="5F83A2E8" w14:textId="77777777" w:rsidR="007D4FBE" w:rsidRPr="004D7AD0" w:rsidRDefault="00181D43" w:rsidP="007D4FBE">
            <w:pPr>
              <w:tabs>
                <w:tab w:val="clear" w:pos="227"/>
                <w:tab w:val="clear" w:pos="454"/>
                <w:tab w:val="clear" w:pos="680"/>
                <w:tab w:val="clear" w:pos="907"/>
              </w:tabs>
              <w:jc w:val="center"/>
              <w:rPr>
                <w:rFonts w:ascii="Angsana New" w:hAnsi="Angsana New"/>
                <w:i/>
                <w:iCs/>
                <w:sz w:val="30"/>
                <w:szCs w:val="30"/>
                <w:cs/>
              </w:rPr>
            </w:pPr>
            <w:r w:rsidRPr="004D7AD0">
              <w:rPr>
                <w:rFonts w:ascii="Angsana New" w:hAnsi="Angsana New"/>
                <w:i/>
                <w:iCs/>
                <w:sz w:val="30"/>
                <w:szCs w:val="30"/>
              </w:rPr>
              <w:t xml:space="preserve"> </w:t>
            </w:r>
            <w:r w:rsidR="007D4FBE" w:rsidRPr="004D7AD0">
              <w:rPr>
                <w:rFonts w:ascii="Angsana New" w:hAnsi="Angsana New"/>
                <w:i/>
                <w:iCs/>
                <w:sz w:val="30"/>
                <w:szCs w:val="30"/>
              </w:rPr>
              <w:t>Note</w:t>
            </w:r>
          </w:p>
        </w:tc>
        <w:tc>
          <w:tcPr>
            <w:tcW w:w="589" w:type="pct"/>
            <w:gridSpan w:val="3"/>
          </w:tcPr>
          <w:p w14:paraId="580D7D37"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14:paraId="18898624"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14:paraId="6EEBE0C7"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4D7AD0">
              <w:rPr>
                <w:rFonts w:ascii="Angsana New" w:hAnsi="Angsana New" w:hint="cs"/>
                <w:sz w:val="30"/>
                <w:szCs w:val="30"/>
                <w:cs/>
              </w:rPr>
              <w:t xml:space="preserve">31 </w:t>
            </w:r>
            <w:r w:rsidRPr="004D7AD0">
              <w:rPr>
                <w:rFonts w:ascii="Angsana New" w:hAnsi="Angsana New"/>
                <w:spacing w:val="-8"/>
                <w:sz w:val="30"/>
                <w:szCs w:val="30"/>
              </w:rPr>
              <w:t>December</w:t>
            </w:r>
            <w:r w:rsidRPr="004D7AD0">
              <w:rPr>
                <w:rFonts w:ascii="Angsana New" w:hAnsi="Angsana New"/>
                <w:sz w:val="30"/>
                <w:szCs w:val="30"/>
              </w:rPr>
              <w:t xml:space="preserve"> 20</w:t>
            </w:r>
            <w:r w:rsidR="00BB1BAD" w:rsidRPr="004D7AD0">
              <w:rPr>
                <w:rFonts w:ascii="Angsana New" w:hAnsi="Angsana New"/>
                <w:sz w:val="30"/>
                <w:szCs w:val="30"/>
              </w:rPr>
              <w:t>2</w:t>
            </w:r>
            <w:r w:rsidR="000A04B0" w:rsidRPr="004D7AD0">
              <w:rPr>
                <w:rFonts w:ascii="Angsana New" w:hAnsi="Angsana New" w:hint="cs"/>
                <w:sz w:val="30"/>
                <w:szCs w:val="30"/>
                <w:cs/>
              </w:rPr>
              <w:t>1</w:t>
            </w:r>
          </w:p>
        </w:tc>
        <w:tc>
          <w:tcPr>
            <w:tcW w:w="135" w:type="pct"/>
          </w:tcPr>
          <w:p w14:paraId="6A1B19FE"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9" w:type="pct"/>
            <w:gridSpan w:val="2"/>
          </w:tcPr>
          <w:p w14:paraId="2CC10E1A" w14:textId="77777777" w:rsidR="007D4FBE" w:rsidRPr="004D7AD0" w:rsidRDefault="00BB1BAD" w:rsidP="0094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4D7AD0">
              <w:rPr>
                <w:rFonts w:ascii="Angsana New" w:hAnsi="Angsana New"/>
                <w:spacing w:val="-8"/>
                <w:sz w:val="30"/>
                <w:szCs w:val="30"/>
              </w:rPr>
              <w:t>31</w:t>
            </w:r>
            <w:r w:rsidRPr="004D7AD0">
              <w:rPr>
                <w:rFonts w:ascii="Angsana New" w:hAnsi="Angsana New" w:hint="cs"/>
                <w:spacing w:val="-8"/>
                <w:sz w:val="30"/>
                <w:szCs w:val="30"/>
                <w:cs/>
              </w:rPr>
              <w:t xml:space="preserve"> </w:t>
            </w:r>
            <w:r w:rsidRPr="004D7AD0">
              <w:rPr>
                <w:rFonts w:ascii="Angsana New" w:hAnsi="Angsana New"/>
                <w:spacing w:val="-8"/>
                <w:sz w:val="30"/>
                <w:szCs w:val="30"/>
              </w:rPr>
              <w:t>December 20</w:t>
            </w:r>
            <w:r w:rsidR="000A04B0" w:rsidRPr="004D7AD0">
              <w:rPr>
                <w:rFonts w:ascii="Angsana New" w:hAnsi="Angsana New" w:hint="cs"/>
                <w:spacing w:val="-8"/>
                <w:sz w:val="30"/>
                <w:szCs w:val="30"/>
                <w:cs/>
              </w:rPr>
              <w:t>20</w:t>
            </w:r>
          </w:p>
        </w:tc>
      </w:tr>
      <w:tr w:rsidR="00BB1BAD" w:rsidRPr="004D7AD0" w14:paraId="6C3E2667" w14:textId="77777777" w:rsidTr="009C407E">
        <w:trPr>
          <w:gridAfter w:val="1"/>
          <w:wAfter w:w="275" w:type="pct"/>
          <w:trHeight w:val="430"/>
          <w:tblHeader/>
        </w:trPr>
        <w:tc>
          <w:tcPr>
            <w:tcW w:w="1629" w:type="pct"/>
          </w:tcPr>
          <w:p w14:paraId="045AFDC8" w14:textId="77777777" w:rsidR="00BB1BAD" w:rsidRPr="004D7AD0"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14:paraId="31C687B9" w14:textId="77777777" w:rsidR="00BB1BAD" w:rsidRPr="004D7AD0"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14:paraId="2851822D" w14:textId="77777777" w:rsidR="00BB1BAD" w:rsidRPr="004D7AD0"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4D7AD0">
              <w:rPr>
                <w:rFonts w:ascii="Angsana New" w:hAnsi="Angsana New"/>
                <w:i/>
                <w:iCs/>
                <w:sz w:val="30"/>
                <w:szCs w:val="30"/>
              </w:rPr>
              <w:t xml:space="preserve">                        </w:t>
            </w:r>
          </w:p>
        </w:tc>
        <w:tc>
          <w:tcPr>
            <w:tcW w:w="146" w:type="pct"/>
          </w:tcPr>
          <w:p w14:paraId="59FBB424" w14:textId="77777777" w:rsidR="00BB1BAD" w:rsidRPr="004D7AD0" w:rsidRDefault="00BB1BAD" w:rsidP="00BB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4D7AD0">
              <w:rPr>
                <w:rFonts w:ascii="Angsana New" w:hAnsi="Angsana New"/>
                <w:b/>
                <w:i/>
                <w:iCs/>
                <w:sz w:val="30"/>
                <w:szCs w:val="30"/>
              </w:rPr>
              <w:t xml:space="preserve">          </w:t>
            </w:r>
          </w:p>
        </w:tc>
        <w:tc>
          <w:tcPr>
            <w:tcW w:w="1629" w:type="pct"/>
            <w:gridSpan w:val="5"/>
          </w:tcPr>
          <w:p w14:paraId="283AA0F9" w14:textId="77777777" w:rsidR="00BB1BAD" w:rsidRPr="004D7AD0" w:rsidRDefault="002B47FB" w:rsidP="002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4D7AD0">
              <w:rPr>
                <w:rFonts w:ascii="AngsanaUPC" w:hAnsi="AngsanaUPC" w:cs="AngsanaUPC" w:hint="cs"/>
                <w:bCs/>
                <w:i/>
                <w:iCs/>
                <w:sz w:val="30"/>
                <w:szCs w:val="30"/>
                <w:cs/>
              </w:rPr>
              <w:t xml:space="preserve"> </w:t>
            </w:r>
            <w:r w:rsidR="00BB1BAD" w:rsidRPr="004D7AD0">
              <w:rPr>
                <w:rFonts w:ascii="AngsanaUPC" w:hAnsi="AngsanaUPC" w:cs="AngsanaUPC"/>
                <w:bCs/>
                <w:i/>
                <w:iCs/>
                <w:sz w:val="30"/>
                <w:szCs w:val="30"/>
                <w:cs/>
              </w:rPr>
              <w:t>(</w:t>
            </w:r>
            <w:r w:rsidR="00BB1BAD" w:rsidRPr="004D7AD0">
              <w:rPr>
                <w:rFonts w:ascii="AngsanaUPC" w:hAnsi="AngsanaUPC" w:cs="AngsanaUPC"/>
                <w:bCs/>
                <w:i/>
                <w:iCs/>
                <w:sz w:val="30"/>
                <w:szCs w:val="30"/>
              </w:rPr>
              <w:t>Unit: Thousand Baht)</w:t>
            </w:r>
          </w:p>
        </w:tc>
      </w:tr>
      <w:tr w:rsidR="007D4FBE" w:rsidRPr="004D7AD0" w14:paraId="7D966536" w14:textId="77777777" w:rsidTr="00FF0109">
        <w:trPr>
          <w:trHeight w:val="299"/>
        </w:trPr>
        <w:tc>
          <w:tcPr>
            <w:tcW w:w="2025" w:type="pct"/>
            <w:gridSpan w:val="2"/>
          </w:tcPr>
          <w:p w14:paraId="2754353B"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4D7AD0">
              <w:rPr>
                <w:rFonts w:ascii="AngsanaUPC" w:hAnsi="AngsanaUPC" w:cs="AngsanaUPC"/>
                <w:b/>
                <w:bCs/>
                <w:sz w:val="30"/>
                <w:szCs w:val="30"/>
              </w:rPr>
              <w:t>Related parties</w:t>
            </w:r>
          </w:p>
        </w:tc>
        <w:tc>
          <w:tcPr>
            <w:tcW w:w="749" w:type="pct"/>
            <w:gridSpan w:val="2"/>
          </w:tcPr>
          <w:p w14:paraId="648ADCFE" w14:textId="77777777" w:rsidR="007D4FBE" w:rsidRPr="004D7AD0" w:rsidRDefault="007D4FBE"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4D7AD0">
              <w:rPr>
                <w:rFonts w:ascii="Angsana New" w:hAnsi="Angsana New"/>
                <w:i/>
                <w:iCs/>
                <w:sz w:val="30"/>
                <w:szCs w:val="30"/>
              </w:rPr>
              <w:t>4</w:t>
            </w:r>
          </w:p>
        </w:tc>
        <w:tc>
          <w:tcPr>
            <w:tcW w:w="589" w:type="pct"/>
            <w:gridSpan w:val="3"/>
          </w:tcPr>
          <w:p w14:paraId="3E4CDDD5" w14:textId="77777777" w:rsidR="007D4FBE" w:rsidRPr="004D7AD0" w:rsidRDefault="007D4FBE" w:rsidP="007D4FBE">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14:paraId="25E6FAE3" w14:textId="77777777" w:rsidR="007D4FBE" w:rsidRPr="004D7AD0"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2933AD62" w14:textId="77777777" w:rsidR="007D4FBE" w:rsidRPr="004D7AD0" w:rsidRDefault="007D4FBE" w:rsidP="007D4FBE">
            <w:pPr>
              <w:pStyle w:val="acctfourfigures"/>
              <w:tabs>
                <w:tab w:val="clear" w:pos="765"/>
              </w:tabs>
              <w:spacing w:line="240" w:lineRule="atLeast"/>
              <w:jc w:val="right"/>
              <w:rPr>
                <w:rFonts w:ascii="Angsana New" w:hAnsi="Angsana New" w:cs="Angsana New"/>
                <w:sz w:val="30"/>
                <w:szCs w:val="30"/>
              </w:rPr>
            </w:pPr>
          </w:p>
        </w:tc>
        <w:tc>
          <w:tcPr>
            <w:tcW w:w="135" w:type="pct"/>
          </w:tcPr>
          <w:p w14:paraId="3E8F570D" w14:textId="77777777" w:rsidR="007D4FBE" w:rsidRPr="004D7AD0" w:rsidRDefault="007D4FBE" w:rsidP="007D4FBE">
            <w:pPr>
              <w:pStyle w:val="acctfourfigures"/>
              <w:tabs>
                <w:tab w:val="clear" w:pos="765"/>
              </w:tabs>
              <w:spacing w:line="240" w:lineRule="atLeast"/>
              <w:jc w:val="right"/>
              <w:rPr>
                <w:rFonts w:ascii="Angsana New" w:hAnsi="Angsana New" w:cs="Angsana New"/>
                <w:sz w:val="30"/>
                <w:szCs w:val="30"/>
              </w:rPr>
            </w:pPr>
          </w:p>
        </w:tc>
        <w:tc>
          <w:tcPr>
            <w:tcW w:w="689" w:type="pct"/>
            <w:gridSpan w:val="2"/>
          </w:tcPr>
          <w:p w14:paraId="1C0B6E62" w14:textId="77777777" w:rsidR="007D4FBE" w:rsidRPr="004D7AD0" w:rsidRDefault="007D4FBE" w:rsidP="007D4FBE">
            <w:pPr>
              <w:pStyle w:val="acctfourfigures"/>
              <w:tabs>
                <w:tab w:val="clear" w:pos="765"/>
              </w:tabs>
              <w:spacing w:line="240" w:lineRule="atLeast"/>
              <w:jc w:val="right"/>
              <w:rPr>
                <w:rFonts w:ascii="Angsana New" w:hAnsi="Angsana New" w:cs="Angsana New"/>
                <w:sz w:val="30"/>
                <w:szCs w:val="30"/>
              </w:rPr>
            </w:pPr>
          </w:p>
        </w:tc>
      </w:tr>
      <w:tr w:rsidR="00700297" w:rsidRPr="00B16671" w14:paraId="1381F520" w14:textId="77777777" w:rsidTr="00FF0109">
        <w:trPr>
          <w:trHeight w:val="299"/>
        </w:trPr>
        <w:tc>
          <w:tcPr>
            <w:tcW w:w="2025" w:type="pct"/>
            <w:gridSpan w:val="2"/>
          </w:tcPr>
          <w:p w14:paraId="0DB5D0FD"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4D7AD0">
              <w:rPr>
                <w:rFonts w:ascii="AngsanaUPC" w:hAnsi="AngsanaUPC" w:cs="AngsanaUPC"/>
                <w:snapToGrid w:val="0"/>
                <w:sz w:val="30"/>
                <w:szCs w:val="30"/>
                <w:lang w:eastAsia="th-TH"/>
              </w:rPr>
              <w:t>Within credit term</w:t>
            </w:r>
          </w:p>
        </w:tc>
        <w:tc>
          <w:tcPr>
            <w:tcW w:w="749" w:type="pct"/>
            <w:gridSpan w:val="2"/>
          </w:tcPr>
          <w:p w14:paraId="131F43DE"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14:paraId="317B59D7" w14:textId="77777777" w:rsidR="00700297" w:rsidRPr="004D7AD0" w:rsidRDefault="00700297" w:rsidP="00700297">
            <w:pPr>
              <w:pStyle w:val="acctfourfigures"/>
              <w:tabs>
                <w:tab w:val="clear" w:pos="765"/>
              </w:tabs>
              <w:spacing w:line="240" w:lineRule="atLeast"/>
              <w:jc w:val="right"/>
              <w:rPr>
                <w:rFonts w:ascii="Angsana New" w:hAnsi="Angsana New"/>
                <w:sz w:val="30"/>
                <w:szCs w:val="30"/>
                <w:cs/>
                <w:lang w:bidi="th-TH"/>
              </w:rPr>
            </w:pPr>
          </w:p>
        </w:tc>
        <w:tc>
          <w:tcPr>
            <w:tcW w:w="146" w:type="pct"/>
          </w:tcPr>
          <w:p w14:paraId="64325DCD"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7B45735C" w14:textId="77777777" w:rsidR="00700297" w:rsidRPr="004D7AD0" w:rsidRDefault="00700297" w:rsidP="00700297">
            <w:pPr>
              <w:pStyle w:val="acctfourfigures"/>
              <w:tabs>
                <w:tab w:val="clear" w:pos="765"/>
              </w:tabs>
              <w:spacing w:line="240" w:lineRule="atLeast"/>
              <w:jc w:val="right"/>
              <w:rPr>
                <w:rFonts w:ascii="Angsana New" w:hAnsi="Angsana New"/>
                <w:sz w:val="30"/>
                <w:szCs w:val="30"/>
                <w:cs/>
                <w:lang w:val="en-US" w:bidi="th-TH"/>
              </w:rPr>
            </w:pPr>
            <w:r w:rsidRPr="004D7AD0">
              <w:rPr>
                <w:rFonts w:ascii="Angsana New" w:hAnsi="Angsana New"/>
                <w:sz w:val="30"/>
                <w:szCs w:val="30"/>
                <w:lang w:val="en-US" w:bidi="th-TH"/>
              </w:rPr>
              <w:t>13,397</w:t>
            </w:r>
          </w:p>
        </w:tc>
        <w:tc>
          <w:tcPr>
            <w:tcW w:w="135" w:type="pct"/>
          </w:tcPr>
          <w:p w14:paraId="32679439" w14:textId="77777777" w:rsidR="00700297" w:rsidRPr="004D7AD0" w:rsidRDefault="00700297" w:rsidP="00700297">
            <w:pPr>
              <w:pStyle w:val="acctfourfigures"/>
              <w:tabs>
                <w:tab w:val="clear" w:pos="765"/>
              </w:tabs>
              <w:spacing w:line="240" w:lineRule="atLeast"/>
              <w:jc w:val="right"/>
              <w:rPr>
                <w:rFonts w:ascii="Angsana New" w:hAnsi="Angsana New"/>
                <w:sz w:val="30"/>
                <w:szCs w:val="30"/>
                <w:lang w:bidi="th-TH"/>
              </w:rPr>
            </w:pPr>
          </w:p>
        </w:tc>
        <w:tc>
          <w:tcPr>
            <w:tcW w:w="689" w:type="pct"/>
            <w:gridSpan w:val="2"/>
          </w:tcPr>
          <w:p w14:paraId="4AAE15AA" w14:textId="77777777" w:rsidR="00700297" w:rsidRPr="004D7AD0" w:rsidRDefault="00700297" w:rsidP="00700297">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sz w:val="30"/>
                <w:szCs w:val="30"/>
                <w:lang w:bidi="th-TH"/>
              </w:rPr>
              <w:t>4,857</w:t>
            </w:r>
          </w:p>
        </w:tc>
      </w:tr>
      <w:tr w:rsidR="00700297" w:rsidRPr="00B16671" w14:paraId="13E1F93C" w14:textId="77777777" w:rsidTr="00FF0109">
        <w:tc>
          <w:tcPr>
            <w:tcW w:w="2025" w:type="pct"/>
            <w:gridSpan w:val="2"/>
          </w:tcPr>
          <w:p w14:paraId="7BA58258" w14:textId="77777777" w:rsidR="00700297" w:rsidRPr="00B16671"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B16671">
              <w:rPr>
                <w:rFonts w:ascii="AngsanaUPC" w:hAnsi="AngsanaUPC" w:cs="AngsanaUPC"/>
                <w:snapToGrid w:val="0"/>
                <w:sz w:val="30"/>
                <w:szCs w:val="30"/>
                <w:lang w:eastAsia="th-TH"/>
              </w:rPr>
              <w:t>Overdue</w:t>
            </w:r>
          </w:p>
        </w:tc>
        <w:tc>
          <w:tcPr>
            <w:tcW w:w="749" w:type="pct"/>
            <w:gridSpan w:val="2"/>
          </w:tcPr>
          <w:p w14:paraId="1786733D" w14:textId="77777777" w:rsidR="00700297" w:rsidRPr="00B16671"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1BFFBC03" w14:textId="77777777" w:rsidR="00700297" w:rsidRPr="00B16671" w:rsidRDefault="00700297" w:rsidP="00700297">
            <w:pPr>
              <w:pStyle w:val="acctfourfigures"/>
              <w:tabs>
                <w:tab w:val="clear" w:pos="765"/>
              </w:tabs>
              <w:spacing w:line="240" w:lineRule="atLeast"/>
              <w:jc w:val="right"/>
              <w:rPr>
                <w:rFonts w:ascii="Angsana New" w:hAnsi="Angsana New"/>
                <w:sz w:val="30"/>
                <w:szCs w:val="30"/>
              </w:rPr>
            </w:pPr>
          </w:p>
        </w:tc>
        <w:tc>
          <w:tcPr>
            <w:tcW w:w="146" w:type="pct"/>
          </w:tcPr>
          <w:p w14:paraId="3CDC7231" w14:textId="77777777" w:rsidR="00700297" w:rsidRPr="00B16671"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14:paraId="701596FE" w14:textId="77777777" w:rsidR="00700297" w:rsidRPr="006B1FB5"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14:paraId="074E7C46" w14:textId="77777777" w:rsidR="00700297" w:rsidRPr="006B1FB5"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9" w:type="pct"/>
            <w:gridSpan w:val="2"/>
          </w:tcPr>
          <w:p w14:paraId="69022F6B" w14:textId="77777777" w:rsidR="00700297" w:rsidRPr="00700297" w:rsidRDefault="00700297" w:rsidP="00700297">
            <w:pPr>
              <w:pStyle w:val="acctfourfigures"/>
              <w:tabs>
                <w:tab w:val="clear" w:pos="765"/>
              </w:tabs>
              <w:spacing w:line="240" w:lineRule="atLeast"/>
              <w:jc w:val="right"/>
              <w:rPr>
                <w:rFonts w:ascii="Angsana New" w:hAnsi="Angsana New"/>
                <w:sz w:val="30"/>
                <w:szCs w:val="30"/>
                <w:highlight w:val="cyan"/>
              </w:rPr>
            </w:pPr>
          </w:p>
        </w:tc>
      </w:tr>
      <w:tr w:rsidR="00700297" w:rsidRPr="004D7AD0" w14:paraId="05CC0C76" w14:textId="77777777" w:rsidTr="00FF0109">
        <w:tc>
          <w:tcPr>
            <w:tcW w:w="2025" w:type="pct"/>
            <w:gridSpan w:val="2"/>
          </w:tcPr>
          <w:p w14:paraId="5F2332B6"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4D7AD0">
              <w:rPr>
                <w:rFonts w:ascii="AngsanaUPC" w:hAnsi="AngsanaUPC" w:cs="AngsanaUPC"/>
                <w:snapToGrid w:val="0"/>
                <w:sz w:val="30"/>
                <w:szCs w:val="30"/>
                <w:lang w:eastAsia="th-TH"/>
              </w:rPr>
              <w:t>Up to 3 months</w:t>
            </w:r>
          </w:p>
        </w:tc>
        <w:tc>
          <w:tcPr>
            <w:tcW w:w="749" w:type="pct"/>
            <w:gridSpan w:val="2"/>
          </w:tcPr>
          <w:p w14:paraId="645D47A2"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6991F1AF"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1EF1ACA1"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38785F1A" w14:textId="77777777" w:rsidR="00700297" w:rsidRPr="004D7AD0" w:rsidRDefault="00700297" w:rsidP="00700297">
            <w:pPr>
              <w:pStyle w:val="acctfourfigures"/>
              <w:tabs>
                <w:tab w:val="clear" w:pos="765"/>
              </w:tabs>
              <w:spacing w:line="240" w:lineRule="atLeast"/>
              <w:jc w:val="right"/>
              <w:rPr>
                <w:rFonts w:ascii="Angsana New" w:hAnsi="Angsana New"/>
                <w:sz w:val="30"/>
                <w:szCs w:val="30"/>
              </w:rPr>
            </w:pPr>
            <w:r w:rsidRPr="004D7AD0">
              <w:rPr>
                <w:rFonts w:ascii="Angsana New" w:hAnsi="Angsana New"/>
                <w:sz w:val="30"/>
                <w:szCs w:val="30"/>
              </w:rPr>
              <w:t>22,065</w:t>
            </w:r>
          </w:p>
        </w:tc>
        <w:tc>
          <w:tcPr>
            <w:tcW w:w="135" w:type="pct"/>
          </w:tcPr>
          <w:p w14:paraId="7CE52E46" w14:textId="77777777" w:rsidR="00700297" w:rsidRPr="004D7AD0" w:rsidRDefault="00700297" w:rsidP="00700297">
            <w:pPr>
              <w:pStyle w:val="acctfourfigures"/>
              <w:tabs>
                <w:tab w:val="clear" w:pos="765"/>
              </w:tabs>
              <w:spacing w:line="240" w:lineRule="atLeast"/>
              <w:jc w:val="right"/>
              <w:rPr>
                <w:rFonts w:ascii="Angsana New" w:hAnsi="Angsana New"/>
                <w:sz w:val="30"/>
                <w:szCs w:val="30"/>
              </w:rPr>
            </w:pPr>
          </w:p>
        </w:tc>
        <w:tc>
          <w:tcPr>
            <w:tcW w:w="689" w:type="pct"/>
            <w:gridSpan w:val="2"/>
          </w:tcPr>
          <w:p w14:paraId="7F2D3EB8"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r w:rsidRPr="004D7AD0">
              <w:rPr>
                <w:rFonts w:ascii="Angsana New" w:hAnsi="Angsana New"/>
                <w:sz w:val="30"/>
                <w:szCs w:val="30"/>
              </w:rPr>
              <w:t>1,470</w:t>
            </w:r>
          </w:p>
        </w:tc>
      </w:tr>
      <w:tr w:rsidR="00700297" w:rsidRPr="004D7AD0" w14:paraId="646D0AE8" w14:textId="77777777" w:rsidTr="00FF0109">
        <w:tc>
          <w:tcPr>
            <w:tcW w:w="2025" w:type="pct"/>
            <w:gridSpan w:val="2"/>
          </w:tcPr>
          <w:p w14:paraId="0006C8D6"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4D7AD0">
              <w:rPr>
                <w:rFonts w:ascii="AngsanaUPC" w:hAnsi="AngsanaUPC" w:cs="AngsanaUPC"/>
                <w:sz w:val="30"/>
                <w:szCs w:val="30"/>
                <w:cs/>
              </w:rPr>
              <w:t xml:space="preserve">3 - </w:t>
            </w:r>
            <w:r w:rsidRPr="004D7AD0">
              <w:rPr>
                <w:rFonts w:ascii="AngsanaUPC" w:hAnsi="AngsanaUPC" w:cs="AngsanaUPC"/>
                <w:sz w:val="30"/>
                <w:szCs w:val="30"/>
              </w:rPr>
              <w:t>6 months</w:t>
            </w:r>
          </w:p>
        </w:tc>
        <w:tc>
          <w:tcPr>
            <w:tcW w:w="749" w:type="pct"/>
            <w:gridSpan w:val="2"/>
          </w:tcPr>
          <w:p w14:paraId="1F53758A"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5FD0E0A9"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6B479D57"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356C0CAA"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r w:rsidRPr="004D7AD0">
              <w:rPr>
                <w:rFonts w:ascii="Angsana New" w:hAnsi="Angsana New" w:cs="Angsana New"/>
                <w:sz w:val="30"/>
                <w:szCs w:val="30"/>
                <w:lang w:bidi="th-TH"/>
              </w:rPr>
              <w:t>-</w:t>
            </w:r>
          </w:p>
        </w:tc>
        <w:tc>
          <w:tcPr>
            <w:tcW w:w="135" w:type="pct"/>
          </w:tcPr>
          <w:p w14:paraId="0D2EAB8E"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5278193D"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r w:rsidRPr="004D7AD0">
              <w:rPr>
                <w:rFonts w:ascii="Angsana New" w:hAnsi="Angsana New" w:cs="Angsana New"/>
                <w:sz w:val="30"/>
                <w:szCs w:val="30"/>
                <w:lang w:bidi="th-TH"/>
              </w:rPr>
              <w:t>-</w:t>
            </w:r>
          </w:p>
        </w:tc>
      </w:tr>
      <w:tr w:rsidR="00700297" w:rsidRPr="004D7AD0" w14:paraId="727AC542" w14:textId="77777777" w:rsidTr="00FF0109">
        <w:tc>
          <w:tcPr>
            <w:tcW w:w="2025" w:type="pct"/>
            <w:gridSpan w:val="2"/>
          </w:tcPr>
          <w:p w14:paraId="464846A4"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4D7AD0">
              <w:rPr>
                <w:rFonts w:ascii="AngsanaUPC" w:hAnsi="AngsanaUPC" w:cs="AngsanaUPC"/>
                <w:sz w:val="30"/>
                <w:szCs w:val="30"/>
                <w:cs/>
              </w:rPr>
              <w:t xml:space="preserve">6 - </w:t>
            </w:r>
            <w:r w:rsidRPr="004D7AD0">
              <w:rPr>
                <w:rFonts w:ascii="AngsanaUPC" w:hAnsi="AngsanaUPC" w:cs="AngsanaUPC"/>
                <w:sz w:val="30"/>
                <w:szCs w:val="30"/>
              </w:rPr>
              <w:t>12</w:t>
            </w:r>
            <w:r w:rsidRPr="004D7AD0">
              <w:rPr>
                <w:rFonts w:ascii="AngsanaUPC" w:hAnsi="AngsanaUPC" w:cs="AngsanaUPC"/>
                <w:sz w:val="30"/>
                <w:szCs w:val="30"/>
                <w:cs/>
              </w:rPr>
              <w:t xml:space="preserve"> </w:t>
            </w:r>
            <w:r w:rsidRPr="004D7AD0">
              <w:rPr>
                <w:rFonts w:ascii="AngsanaUPC" w:hAnsi="AngsanaUPC" w:cs="AngsanaUPC"/>
                <w:sz w:val="30"/>
                <w:szCs w:val="30"/>
              </w:rPr>
              <w:t>months</w:t>
            </w:r>
          </w:p>
        </w:tc>
        <w:tc>
          <w:tcPr>
            <w:tcW w:w="749" w:type="pct"/>
            <w:gridSpan w:val="2"/>
          </w:tcPr>
          <w:p w14:paraId="5DCACBAE"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14:paraId="47F4C4B4"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14:paraId="142AF5D9"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14:paraId="4F26521C"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r w:rsidRPr="004D7AD0">
              <w:rPr>
                <w:rFonts w:ascii="Angsana New" w:hAnsi="Angsana New" w:cs="Angsana New"/>
                <w:sz w:val="30"/>
                <w:szCs w:val="30"/>
                <w:lang w:bidi="th-TH"/>
              </w:rPr>
              <w:t>-</w:t>
            </w:r>
          </w:p>
        </w:tc>
        <w:tc>
          <w:tcPr>
            <w:tcW w:w="135" w:type="pct"/>
            <w:vMerge w:val="restart"/>
          </w:tcPr>
          <w:p w14:paraId="0C28D291"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1522C8B7"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bidi="th-TH"/>
              </w:rPr>
            </w:pPr>
            <w:r w:rsidRPr="004D7AD0">
              <w:rPr>
                <w:rFonts w:ascii="Angsana New" w:hAnsi="Angsana New" w:cs="Angsana New"/>
                <w:sz w:val="30"/>
                <w:szCs w:val="30"/>
                <w:lang w:bidi="th-TH"/>
              </w:rPr>
              <w:t>-</w:t>
            </w:r>
          </w:p>
        </w:tc>
      </w:tr>
      <w:tr w:rsidR="00700297" w:rsidRPr="004D7AD0" w14:paraId="06A5B014" w14:textId="77777777" w:rsidTr="00FF0109">
        <w:trPr>
          <w:trHeight w:val="371"/>
        </w:trPr>
        <w:tc>
          <w:tcPr>
            <w:tcW w:w="2025" w:type="pct"/>
            <w:gridSpan w:val="2"/>
          </w:tcPr>
          <w:p w14:paraId="6AEE5854"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14:paraId="54BF8952"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530403E7" w14:textId="77777777" w:rsidR="00700297" w:rsidRPr="004D7AD0" w:rsidRDefault="00700297" w:rsidP="00700297">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14:paraId="5C168B16"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14:paraId="67E2A07C" w14:textId="77777777" w:rsidR="00700297" w:rsidRPr="004D7AD0" w:rsidRDefault="00FF0109" w:rsidP="00700297">
            <w:pPr>
              <w:pStyle w:val="acctfourfigures"/>
              <w:tabs>
                <w:tab w:val="clear" w:pos="765"/>
              </w:tabs>
              <w:spacing w:line="240" w:lineRule="auto"/>
              <w:jc w:val="right"/>
              <w:rPr>
                <w:rFonts w:ascii="Angsana New" w:hAnsi="Angsana New"/>
                <w:sz w:val="30"/>
                <w:szCs w:val="30"/>
              </w:rPr>
            </w:pPr>
            <w:r w:rsidRPr="004D7AD0">
              <w:rPr>
                <w:rFonts w:ascii="Angsana New" w:hAnsi="Angsana New" w:cs="Cordia New"/>
                <w:sz w:val="30"/>
                <w:szCs w:val="38"/>
                <w:lang w:bidi="th-TH"/>
              </w:rPr>
              <w:t>35,462</w:t>
            </w:r>
          </w:p>
        </w:tc>
        <w:tc>
          <w:tcPr>
            <w:tcW w:w="135" w:type="pct"/>
            <w:vMerge/>
          </w:tcPr>
          <w:p w14:paraId="7C33988C" w14:textId="77777777" w:rsidR="00700297" w:rsidRPr="004D7AD0" w:rsidRDefault="00700297" w:rsidP="00700297">
            <w:pPr>
              <w:pStyle w:val="acctfourfigures"/>
              <w:tabs>
                <w:tab w:val="clear" w:pos="765"/>
              </w:tabs>
              <w:spacing w:line="240" w:lineRule="auto"/>
              <w:jc w:val="right"/>
              <w:rPr>
                <w:rFonts w:ascii="Angsana New" w:hAnsi="Angsana New"/>
                <w:sz w:val="30"/>
                <w:szCs w:val="30"/>
              </w:rPr>
            </w:pPr>
          </w:p>
        </w:tc>
        <w:tc>
          <w:tcPr>
            <w:tcW w:w="689" w:type="pct"/>
            <w:gridSpan w:val="2"/>
            <w:tcBorders>
              <w:top w:val="single" w:sz="4" w:space="0" w:color="auto"/>
            </w:tcBorders>
          </w:tcPr>
          <w:p w14:paraId="62703B74" w14:textId="77777777" w:rsidR="00700297" w:rsidRPr="004D7AD0" w:rsidRDefault="00700297" w:rsidP="00700297">
            <w:pPr>
              <w:pStyle w:val="acctfourfigures"/>
              <w:tabs>
                <w:tab w:val="clear" w:pos="765"/>
              </w:tabs>
              <w:spacing w:line="240" w:lineRule="auto"/>
              <w:jc w:val="right"/>
              <w:rPr>
                <w:rFonts w:ascii="Angsana New" w:hAnsi="Angsana New"/>
                <w:sz w:val="30"/>
                <w:szCs w:val="30"/>
                <w:lang w:val="en-US"/>
              </w:rPr>
            </w:pPr>
            <w:r w:rsidRPr="004D7AD0">
              <w:rPr>
                <w:rFonts w:ascii="Angsana New" w:hAnsi="Angsana New"/>
                <w:sz w:val="30"/>
                <w:szCs w:val="30"/>
              </w:rPr>
              <w:t>6,327</w:t>
            </w:r>
          </w:p>
        </w:tc>
      </w:tr>
      <w:tr w:rsidR="00D82357" w:rsidRPr="004D7AD0" w14:paraId="76D99521" w14:textId="77777777" w:rsidTr="00FF0109">
        <w:trPr>
          <w:trHeight w:val="379"/>
        </w:trPr>
        <w:tc>
          <w:tcPr>
            <w:tcW w:w="2025" w:type="pct"/>
            <w:gridSpan w:val="2"/>
            <w:vAlign w:val="bottom"/>
          </w:tcPr>
          <w:p w14:paraId="1D60A810" w14:textId="77777777" w:rsidR="00D82357" w:rsidRPr="004D7AD0" w:rsidRDefault="00D82357" w:rsidP="00D8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4D7AD0">
              <w:rPr>
                <w:rFonts w:ascii="AngsanaUPC" w:hAnsi="AngsanaUPC" w:cs="AngsanaUPC"/>
                <w:b/>
                <w:bCs/>
                <w:sz w:val="30"/>
                <w:szCs w:val="30"/>
              </w:rPr>
              <w:lastRenderedPageBreak/>
              <w:t>Other parties</w:t>
            </w:r>
          </w:p>
        </w:tc>
        <w:tc>
          <w:tcPr>
            <w:tcW w:w="749" w:type="pct"/>
            <w:gridSpan w:val="2"/>
          </w:tcPr>
          <w:p w14:paraId="201C3B84" w14:textId="77777777" w:rsidR="00D82357" w:rsidRPr="004D7AD0"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14:paraId="7623F84A" w14:textId="77777777" w:rsidR="00D82357" w:rsidRPr="004D7AD0"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14:paraId="5CF917B5" w14:textId="77777777" w:rsidR="00D82357" w:rsidRPr="004D7AD0"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9" w:type="pct"/>
            <w:gridSpan w:val="2"/>
          </w:tcPr>
          <w:p w14:paraId="5B0F5916" w14:textId="77777777" w:rsidR="00D82357" w:rsidRPr="004D7AD0"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FF0109" w:rsidRPr="004D7AD0" w14:paraId="0DF86F73" w14:textId="77777777" w:rsidTr="00FF0109">
        <w:trPr>
          <w:trHeight w:val="379"/>
        </w:trPr>
        <w:tc>
          <w:tcPr>
            <w:tcW w:w="2025" w:type="pct"/>
            <w:gridSpan w:val="2"/>
          </w:tcPr>
          <w:p w14:paraId="143B01A9"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4D7AD0">
              <w:rPr>
                <w:rFonts w:ascii="AngsanaUPC" w:hAnsi="AngsanaUPC" w:cs="AngsanaUPC"/>
                <w:snapToGrid w:val="0"/>
                <w:sz w:val="30"/>
                <w:szCs w:val="30"/>
                <w:lang w:eastAsia="th-TH"/>
              </w:rPr>
              <w:t>Within credit term</w:t>
            </w:r>
          </w:p>
        </w:tc>
        <w:tc>
          <w:tcPr>
            <w:tcW w:w="749" w:type="pct"/>
            <w:gridSpan w:val="2"/>
          </w:tcPr>
          <w:p w14:paraId="36BB6ED0"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14:paraId="4F96E0CD"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14:paraId="6A3AFE00"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742F248F"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rPr>
            </w:pPr>
            <w:r w:rsidRPr="004D7AD0">
              <w:rPr>
                <w:rFonts w:ascii="Angsana New" w:hAnsi="Angsana New" w:cs="Angsana New"/>
                <w:sz w:val="30"/>
                <w:szCs w:val="30"/>
                <w:lang w:val="en-US" w:bidi="th-TH"/>
              </w:rPr>
              <w:t>157,044</w:t>
            </w:r>
          </w:p>
        </w:tc>
        <w:tc>
          <w:tcPr>
            <w:tcW w:w="135" w:type="pct"/>
          </w:tcPr>
          <w:p w14:paraId="4F9A64A1"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Pr>
          <w:p w14:paraId="711356DE" w14:textId="77777777" w:rsidR="00FF0109" w:rsidRPr="004D7AD0" w:rsidRDefault="00FF0109" w:rsidP="00FF0109">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cs="Angsana New"/>
                <w:sz w:val="30"/>
                <w:szCs w:val="30"/>
                <w:lang w:val="en-US" w:bidi="th-TH"/>
              </w:rPr>
              <w:t>144,052</w:t>
            </w:r>
          </w:p>
        </w:tc>
      </w:tr>
      <w:tr w:rsidR="00FF0109" w:rsidRPr="004D7AD0" w14:paraId="238A81E4" w14:textId="77777777" w:rsidTr="00FF0109">
        <w:trPr>
          <w:trHeight w:val="379"/>
        </w:trPr>
        <w:tc>
          <w:tcPr>
            <w:tcW w:w="2025" w:type="pct"/>
            <w:gridSpan w:val="2"/>
          </w:tcPr>
          <w:p w14:paraId="0ED8385E"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4D7AD0">
              <w:rPr>
                <w:rFonts w:ascii="AngsanaUPC" w:hAnsi="AngsanaUPC" w:cs="AngsanaUPC"/>
                <w:snapToGrid w:val="0"/>
                <w:sz w:val="30"/>
                <w:szCs w:val="30"/>
                <w:lang w:eastAsia="th-TH"/>
              </w:rPr>
              <w:t>Overdue</w:t>
            </w:r>
          </w:p>
        </w:tc>
        <w:tc>
          <w:tcPr>
            <w:tcW w:w="749" w:type="pct"/>
            <w:gridSpan w:val="2"/>
          </w:tcPr>
          <w:p w14:paraId="17F71A5C"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7DBAF557"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14:paraId="0862F41C"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14:paraId="573B800E"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35" w:type="pct"/>
          </w:tcPr>
          <w:p w14:paraId="20AC8788"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9" w:type="pct"/>
            <w:gridSpan w:val="2"/>
          </w:tcPr>
          <w:p w14:paraId="15D83C35" w14:textId="77777777" w:rsidR="00FF0109" w:rsidRPr="004D7AD0" w:rsidRDefault="00FF0109" w:rsidP="00FF0109">
            <w:pPr>
              <w:pStyle w:val="acctfourfigures"/>
              <w:tabs>
                <w:tab w:val="clear" w:pos="765"/>
              </w:tabs>
              <w:spacing w:line="240" w:lineRule="atLeast"/>
              <w:jc w:val="right"/>
              <w:rPr>
                <w:rFonts w:ascii="Angsana New" w:hAnsi="Angsana New"/>
                <w:sz w:val="30"/>
                <w:szCs w:val="30"/>
                <w:lang w:bidi="th-TH"/>
              </w:rPr>
            </w:pPr>
          </w:p>
        </w:tc>
      </w:tr>
      <w:tr w:rsidR="00FF0109" w:rsidRPr="004D7AD0" w14:paraId="385601BC" w14:textId="77777777" w:rsidTr="00FF0109">
        <w:trPr>
          <w:trHeight w:val="379"/>
        </w:trPr>
        <w:tc>
          <w:tcPr>
            <w:tcW w:w="2025" w:type="pct"/>
            <w:gridSpan w:val="2"/>
          </w:tcPr>
          <w:p w14:paraId="13A5C9FE"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4D7AD0">
              <w:rPr>
                <w:rFonts w:ascii="AngsanaUPC" w:hAnsi="AngsanaUPC" w:cs="AngsanaUPC"/>
                <w:snapToGrid w:val="0"/>
                <w:sz w:val="30"/>
                <w:szCs w:val="30"/>
                <w:lang w:eastAsia="th-TH"/>
              </w:rPr>
              <w:t>Up to 3 months</w:t>
            </w:r>
          </w:p>
        </w:tc>
        <w:tc>
          <w:tcPr>
            <w:tcW w:w="749" w:type="pct"/>
            <w:gridSpan w:val="2"/>
          </w:tcPr>
          <w:p w14:paraId="5A42D7A9"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515845AF"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42763BDE"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4CE37FB3"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r w:rsidRPr="004D7AD0">
              <w:rPr>
                <w:rFonts w:ascii="Angsana New" w:hAnsi="Angsana New" w:cs="Angsana New"/>
                <w:sz w:val="30"/>
                <w:szCs w:val="30"/>
              </w:rPr>
              <w:t>101,495</w:t>
            </w:r>
          </w:p>
        </w:tc>
        <w:tc>
          <w:tcPr>
            <w:tcW w:w="135" w:type="pct"/>
          </w:tcPr>
          <w:p w14:paraId="4EA6DDE1"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729AD122" w14:textId="77777777" w:rsidR="00FF0109" w:rsidRPr="004D7AD0" w:rsidRDefault="00FF0109" w:rsidP="00FF0109">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cs="Angsana New"/>
                <w:sz w:val="30"/>
                <w:szCs w:val="30"/>
              </w:rPr>
              <w:t>51,435</w:t>
            </w:r>
          </w:p>
        </w:tc>
      </w:tr>
      <w:tr w:rsidR="00FF0109" w:rsidRPr="004D7AD0" w14:paraId="36B04B0A" w14:textId="77777777" w:rsidTr="00FF0109">
        <w:trPr>
          <w:trHeight w:val="379"/>
        </w:trPr>
        <w:tc>
          <w:tcPr>
            <w:tcW w:w="2025" w:type="pct"/>
            <w:gridSpan w:val="2"/>
          </w:tcPr>
          <w:p w14:paraId="568D50DA"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4D7AD0">
              <w:rPr>
                <w:rFonts w:ascii="AngsanaUPC" w:hAnsi="AngsanaUPC" w:cs="AngsanaUPC"/>
                <w:sz w:val="30"/>
                <w:szCs w:val="30"/>
                <w:cs/>
              </w:rPr>
              <w:t xml:space="preserve">3 - </w:t>
            </w:r>
            <w:r w:rsidRPr="004D7AD0">
              <w:rPr>
                <w:rFonts w:ascii="AngsanaUPC" w:hAnsi="AngsanaUPC" w:cs="AngsanaUPC"/>
                <w:sz w:val="30"/>
                <w:szCs w:val="30"/>
              </w:rPr>
              <w:t>6 months</w:t>
            </w:r>
          </w:p>
        </w:tc>
        <w:tc>
          <w:tcPr>
            <w:tcW w:w="749" w:type="pct"/>
            <w:gridSpan w:val="2"/>
          </w:tcPr>
          <w:p w14:paraId="0663A6F2"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38084D09"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318011CF"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19380D3D"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r w:rsidRPr="004D7AD0">
              <w:rPr>
                <w:rFonts w:ascii="Angsana New" w:hAnsi="Angsana New" w:cs="Angsana New"/>
                <w:sz w:val="30"/>
                <w:szCs w:val="30"/>
              </w:rPr>
              <w:t>24,588</w:t>
            </w:r>
          </w:p>
        </w:tc>
        <w:tc>
          <w:tcPr>
            <w:tcW w:w="135" w:type="pct"/>
          </w:tcPr>
          <w:p w14:paraId="1660AB3D"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14:paraId="159600FB" w14:textId="77777777" w:rsidR="00FF0109" w:rsidRPr="004D7AD0" w:rsidRDefault="00FF0109" w:rsidP="00FF0109">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cs="Angsana New"/>
                <w:sz w:val="30"/>
                <w:szCs w:val="30"/>
              </w:rPr>
              <w:t>5,048</w:t>
            </w:r>
          </w:p>
        </w:tc>
      </w:tr>
      <w:tr w:rsidR="00FF0109" w:rsidRPr="004D7AD0" w14:paraId="758B839C" w14:textId="77777777" w:rsidTr="00FF0109">
        <w:trPr>
          <w:trHeight w:val="303"/>
        </w:trPr>
        <w:tc>
          <w:tcPr>
            <w:tcW w:w="2025" w:type="pct"/>
            <w:gridSpan w:val="2"/>
          </w:tcPr>
          <w:p w14:paraId="243B9EC5"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4D7AD0">
              <w:rPr>
                <w:rFonts w:ascii="AngsanaUPC" w:hAnsi="AngsanaUPC" w:cs="AngsanaUPC"/>
                <w:sz w:val="30"/>
                <w:szCs w:val="30"/>
                <w:cs/>
              </w:rPr>
              <w:t xml:space="preserve">6 - </w:t>
            </w:r>
            <w:r w:rsidRPr="004D7AD0">
              <w:rPr>
                <w:rFonts w:ascii="AngsanaUPC" w:hAnsi="AngsanaUPC" w:cs="AngsanaUPC"/>
                <w:sz w:val="30"/>
                <w:szCs w:val="30"/>
              </w:rPr>
              <w:t>12</w:t>
            </w:r>
            <w:r w:rsidRPr="004D7AD0">
              <w:rPr>
                <w:rFonts w:ascii="AngsanaUPC" w:hAnsi="AngsanaUPC" w:cs="AngsanaUPC"/>
                <w:sz w:val="30"/>
                <w:szCs w:val="30"/>
                <w:cs/>
              </w:rPr>
              <w:t xml:space="preserve"> </w:t>
            </w:r>
            <w:r w:rsidRPr="004D7AD0">
              <w:rPr>
                <w:rFonts w:ascii="AngsanaUPC" w:hAnsi="AngsanaUPC" w:cs="AngsanaUPC"/>
                <w:sz w:val="30"/>
                <w:szCs w:val="30"/>
              </w:rPr>
              <w:t>months</w:t>
            </w:r>
          </w:p>
        </w:tc>
        <w:tc>
          <w:tcPr>
            <w:tcW w:w="749" w:type="pct"/>
            <w:gridSpan w:val="2"/>
          </w:tcPr>
          <w:p w14:paraId="1E46A0C5"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169257B2"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p>
        </w:tc>
        <w:tc>
          <w:tcPr>
            <w:tcW w:w="146" w:type="pct"/>
          </w:tcPr>
          <w:p w14:paraId="073B0F00"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14:paraId="7FBB237A"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bidi="th-TH"/>
              </w:rPr>
            </w:pPr>
            <w:r w:rsidRPr="004D7AD0">
              <w:rPr>
                <w:rFonts w:ascii="Angsana New" w:hAnsi="Angsana New" w:cs="Angsana New"/>
                <w:sz w:val="30"/>
                <w:szCs w:val="30"/>
                <w:lang w:bidi="th-TH"/>
              </w:rPr>
              <w:t>26,578</w:t>
            </w:r>
          </w:p>
        </w:tc>
        <w:tc>
          <w:tcPr>
            <w:tcW w:w="135" w:type="pct"/>
          </w:tcPr>
          <w:p w14:paraId="494CED2A"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14:paraId="27334930" w14:textId="77777777" w:rsidR="00FF0109" w:rsidRPr="004D7AD0" w:rsidRDefault="00FF0109" w:rsidP="00FF0109">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cs="Angsana New"/>
                <w:sz w:val="30"/>
                <w:szCs w:val="30"/>
                <w:lang w:bidi="th-TH"/>
              </w:rPr>
              <w:t>2,417</w:t>
            </w:r>
          </w:p>
        </w:tc>
      </w:tr>
      <w:tr w:rsidR="00FF0109" w:rsidRPr="004D7AD0" w14:paraId="43FF5545" w14:textId="77777777" w:rsidTr="00FF0109">
        <w:tc>
          <w:tcPr>
            <w:tcW w:w="2025" w:type="pct"/>
            <w:gridSpan w:val="2"/>
          </w:tcPr>
          <w:p w14:paraId="0444FB53"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4D7AD0">
              <w:rPr>
                <w:rFonts w:ascii="AngsanaUPC" w:hAnsi="AngsanaUPC" w:cs="AngsanaUPC"/>
                <w:sz w:val="30"/>
                <w:szCs w:val="30"/>
              </w:rPr>
              <w:t>Over 12 months</w:t>
            </w:r>
          </w:p>
        </w:tc>
        <w:tc>
          <w:tcPr>
            <w:tcW w:w="749" w:type="pct"/>
            <w:gridSpan w:val="2"/>
          </w:tcPr>
          <w:p w14:paraId="656A582C"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3BC57297"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20C9E632"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7C90CFBF"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rPr>
            </w:pPr>
            <w:r w:rsidRPr="004D7AD0">
              <w:rPr>
                <w:rFonts w:ascii="Angsana New" w:hAnsi="Angsana New" w:cs="Angsana New"/>
                <w:sz w:val="30"/>
                <w:szCs w:val="30"/>
              </w:rPr>
              <w:t>21,156</w:t>
            </w:r>
          </w:p>
        </w:tc>
        <w:tc>
          <w:tcPr>
            <w:tcW w:w="135" w:type="pct"/>
          </w:tcPr>
          <w:p w14:paraId="5A7ECC72"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Borders>
              <w:bottom w:val="single" w:sz="4" w:space="0" w:color="auto"/>
            </w:tcBorders>
          </w:tcPr>
          <w:p w14:paraId="4D760735" w14:textId="77777777" w:rsidR="00FF0109" w:rsidRPr="004D7AD0" w:rsidRDefault="00FF0109" w:rsidP="00FF0109">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cs="Angsana New"/>
                <w:sz w:val="30"/>
                <w:szCs w:val="30"/>
              </w:rPr>
              <w:t>22,309</w:t>
            </w:r>
          </w:p>
        </w:tc>
      </w:tr>
      <w:tr w:rsidR="00700297" w:rsidRPr="004D7AD0" w14:paraId="6C9E49BD" w14:textId="77777777" w:rsidTr="00FF0109">
        <w:tc>
          <w:tcPr>
            <w:tcW w:w="2025" w:type="pct"/>
            <w:gridSpan w:val="2"/>
          </w:tcPr>
          <w:p w14:paraId="357709D0"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5" w:name="_Hlk23778902"/>
          </w:p>
        </w:tc>
        <w:tc>
          <w:tcPr>
            <w:tcW w:w="749" w:type="pct"/>
            <w:gridSpan w:val="2"/>
          </w:tcPr>
          <w:p w14:paraId="32C050EC"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16ED37D7"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14:paraId="2583FF3C"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14:paraId="53E36940" w14:textId="77777777" w:rsidR="00700297" w:rsidRPr="004D7AD0" w:rsidRDefault="00FF0109" w:rsidP="00700297">
            <w:pPr>
              <w:pStyle w:val="acctfourfigures"/>
              <w:tabs>
                <w:tab w:val="clear" w:pos="765"/>
              </w:tabs>
              <w:spacing w:line="240" w:lineRule="auto"/>
              <w:ind w:right="71"/>
              <w:jc w:val="right"/>
              <w:rPr>
                <w:rFonts w:ascii="Angsana New" w:hAnsi="Angsana New" w:cs="Angsana New"/>
                <w:sz w:val="30"/>
                <w:szCs w:val="30"/>
                <w:lang w:val="en-US" w:bidi="th-TH"/>
              </w:rPr>
            </w:pPr>
            <w:r w:rsidRPr="004D7AD0">
              <w:rPr>
                <w:rFonts w:ascii="Angsana New" w:hAnsi="Angsana New" w:cs="Angsana New"/>
                <w:sz w:val="30"/>
                <w:szCs w:val="30"/>
                <w:lang w:val="en-US" w:bidi="th-TH"/>
              </w:rPr>
              <w:t>330,861</w:t>
            </w:r>
          </w:p>
        </w:tc>
        <w:tc>
          <w:tcPr>
            <w:tcW w:w="135" w:type="pct"/>
          </w:tcPr>
          <w:p w14:paraId="5649AEE4" w14:textId="77777777" w:rsidR="00700297" w:rsidRPr="004D7AD0" w:rsidRDefault="00700297" w:rsidP="00700297">
            <w:pPr>
              <w:pStyle w:val="acctfourfigures"/>
              <w:tabs>
                <w:tab w:val="clear" w:pos="765"/>
              </w:tabs>
              <w:spacing w:line="240" w:lineRule="auto"/>
              <w:ind w:right="71"/>
              <w:jc w:val="right"/>
              <w:rPr>
                <w:rFonts w:ascii="Angsana New" w:hAnsi="Angsana New" w:cs="Angsana New"/>
                <w:sz w:val="30"/>
                <w:szCs w:val="30"/>
                <w:lang w:val="en-US" w:bidi="th-TH"/>
              </w:rPr>
            </w:pPr>
          </w:p>
        </w:tc>
        <w:tc>
          <w:tcPr>
            <w:tcW w:w="689" w:type="pct"/>
            <w:gridSpan w:val="2"/>
            <w:tcBorders>
              <w:top w:val="single" w:sz="4" w:space="0" w:color="auto"/>
            </w:tcBorders>
          </w:tcPr>
          <w:p w14:paraId="63C73738" w14:textId="77777777" w:rsidR="00700297" w:rsidRPr="004D7AD0" w:rsidRDefault="00700297" w:rsidP="00700297">
            <w:pPr>
              <w:pStyle w:val="acctfourfigures"/>
              <w:tabs>
                <w:tab w:val="clear" w:pos="765"/>
              </w:tabs>
              <w:spacing w:line="240" w:lineRule="atLeast"/>
              <w:jc w:val="right"/>
              <w:rPr>
                <w:rFonts w:ascii="Angsana New" w:hAnsi="Angsana New"/>
                <w:sz w:val="30"/>
                <w:szCs w:val="30"/>
                <w:lang w:bidi="th-TH"/>
              </w:rPr>
            </w:pPr>
            <w:r w:rsidRPr="004D7AD0">
              <w:rPr>
                <w:rFonts w:ascii="Angsana New" w:hAnsi="Angsana New" w:cs="Angsana New"/>
                <w:sz w:val="30"/>
                <w:szCs w:val="30"/>
                <w:lang w:val="en-US" w:bidi="th-TH"/>
              </w:rPr>
              <w:t>225,261</w:t>
            </w:r>
          </w:p>
        </w:tc>
      </w:tr>
      <w:bookmarkEnd w:id="5"/>
      <w:tr w:rsidR="00700297" w:rsidRPr="004D7AD0" w14:paraId="26AEC482" w14:textId="77777777" w:rsidTr="00FF0109">
        <w:tc>
          <w:tcPr>
            <w:tcW w:w="2025" w:type="pct"/>
            <w:gridSpan w:val="2"/>
          </w:tcPr>
          <w:p w14:paraId="0F7FD52B"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4D7AD0">
              <w:rPr>
                <w:rFonts w:ascii="AngsanaUPC" w:hAnsi="AngsanaUPC" w:cs="AngsanaUPC"/>
                <w:sz w:val="30"/>
                <w:szCs w:val="30"/>
              </w:rPr>
              <w:t>Less:</w:t>
            </w:r>
            <w:r w:rsidRPr="004D7AD0">
              <w:rPr>
                <w:rFonts w:ascii="AngsanaUPC" w:hAnsi="AngsanaUPC" w:cs="AngsanaUPC"/>
                <w:i/>
                <w:iCs/>
                <w:sz w:val="30"/>
                <w:szCs w:val="30"/>
              </w:rPr>
              <w:t xml:space="preserve"> </w:t>
            </w:r>
            <w:r w:rsidRPr="004D7AD0">
              <w:rPr>
                <w:rFonts w:ascii="Angsana New" w:hAnsi="Angsana New"/>
                <w:sz w:val="30"/>
                <w:szCs w:val="30"/>
              </w:rPr>
              <w:t xml:space="preserve">Allowance for expected credit losses </w:t>
            </w:r>
          </w:p>
          <w:p w14:paraId="36218FB0"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49" w:type="pct"/>
            <w:gridSpan w:val="2"/>
          </w:tcPr>
          <w:p w14:paraId="40922E33" w14:textId="77777777" w:rsidR="00700297" w:rsidRPr="004D7AD0" w:rsidRDefault="00700297" w:rsidP="007002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43033D82" w14:textId="77777777" w:rsidR="00700297" w:rsidRPr="004D7AD0" w:rsidRDefault="00700297" w:rsidP="00700297">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14:paraId="6E5B7C0A" w14:textId="77777777" w:rsidR="00700297" w:rsidRPr="004D7AD0"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14:paraId="46B28757" w14:textId="77777777" w:rsidR="00700297" w:rsidRPr="004D7AD0" w:rsidRDefault="00FF0109" w:rsidP="00FF0109">
            <w:pPr>
              <w:pStyle w:val="acctfourfigures"/>
              <w:tabs>
                <w:tab w:val="clear" w:pos="765"/>
              </w:tabs>
              <w:spacing w:line="240" w:lineRule="auto"/>
              <w:ind w:right="71"/>
              <w:jc w:val="right"/>
              <w:rPr>
                <w:rFonts w:ascii="Angsana New" w:hAnsi="Angsana New" w:cs="Angsana New"/>
                <w:sz w:val="30"/>
                <w:szCs w:val="30"/>
                <w:lang w:val="en-US" w:bidi="th-TH"/>
              </w:rPr>
            </w:pPr>
            <w:r w:rsidRPr="004D7AD0">
              <w:rPr>
                <w:rFonts w:ascii="Angsana New" w:hAnsi="Angsana New" w:cs="Angsana New"/>
                <w:sz w:val="30"/>
                <w:szCs w:val="30"/>
                <w:lang w:val="en-US" w:bidi="th-TH"/>
              </w:rPr>
              <w:t>(21,134)</w:t>
            </w:r>
          </w:p>
        </w:tc>
        <w:tc>
          <w:tcPr>
            <w:tcW w:w="135" w:type="pct"/>
            <w:vMerge w:val="restart"/>
          </w:tcPr>
          <w:p w14:paraId="49FEEA40" w14:textId="77777777" w:rsidR="00700297" w:rsidRPr="004D7AD0" w:rsidRDefault="00700297" w:rsidP="00700297">
            <w:pPr>
              <w:pStyle w:val="acctfourfigures"/>
              <w:tabs>
                <w:tab w:val="clear" w:pos="765"/>
              </w:tabs>
              <w:spacing w:line="240" w:lineRule="auto"/>
              <w:ind w:right="14"/>
              <w:jc w:val="right"/>
              <w:rPr>
                <w:rFonts w:ascii="Angsana New" w:hAnsi="Angsana New" w:cs="Angsana New"/>
                <w:sz w:val="30"/>
                <w:szCs w:val="30"/>
                <w:cs/>
                <w:lang w:bidi="th-TH"/>
              </w:rPr>
            </w:pPr>
          </w:p>
        </w:tc>
        <w:tc>
          <w:tcPr>
            <w:tcW w:w="689" w:type="pct"/>
            <w:gridSpan w:val="2"/>
            <w:tcBorders>
              <w:bottom w:val="single" w:sz="4" w:space="0" w:color="auto"/>
            </w:tcBorders>
          </w:tcPr>
          <w:p w14:paraId="536D6454" w14:textId="77777777" w:rsidR="00700297" w:rsidRPr="004D7AD0" w:rsidRDefault="00700297" w:rsidP="00700297">
            <w:pPr>
              <w:pStyle w:val="acctfourfigures"/>
              <w:tabs>
                <w:tab w:val="clear" w:pos="765"/>
              </w:tabs>
              <w:spacing w:line="240" w:lineRule="atLeast"/>
              <w:jc w:val="right"/>
              <w:rPr>
                <w:rFonts w:ascii="Angsana New" w:hAnsi="Angsana New"/>
                <w:sz w:val="30"/>
                <w:szCs w:val="30"/>
                <w:cs/>
                <w:lang w:bidi="th-TH"/>
              </w:rPr>
            </w:pPr>
            <w:r w:rsidRPr="004D7AD0">
              <w:rPr>
                <w:rFonts w:ascii="Angsana New" w:hAnsi="Angsana New" w:cs="Angsana New"/>
                <w:sz w:val="30"/>
                <w:szCs w:val="30"/>
              </w:rPr>
              <w:t>(23,975)</w:t>
            </w:r>
          </w:p>
        </w:tc>
      </w:tr>
      <w:tr w:rsidR="00FF0109" w:rsidRPr="004D7AD0" w14:paraId="30FDD567" w14:textId="77777777" w:rsidTr="00FF0109">
        <w:tc>
          <w:tcPr>
            <w:tcW w:w="2025" w:type="pct"/>
            <w:gridSpan w:val="2"/>
          </w:tcPr>
          <w:p w14:paraId="19B56879"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5F75BB1A"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14:paraId="4297C9C8" w14:textId="77777777" w:rsidR="00FF0109" w:rsidRPr="004D7AD0" w:rsidRDefault="00FF0109" w:rsidP="00FF0109">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14:paraId="5424E8BA"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14:paraId="27011711"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309,727</w:t>
            </w:r>
          </w:p>
        </w:tc>
        <w:tc>
          <w:tcPr>
            <w:tcW w:w="135" w:type="pct"/>
            <w:vMerge/>
          </w:tcPr>
          <w:p w14:paraId="6FDEA570"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top w:val="single" w:sz="4" w:space="0" w:color="auto"/>
              <w:bottom w:val="single" w:sz="4" w:space="0" w:color="auto"/>
            </w:tcBorders>
          </w:tcPr>
          <w:p w14:paraId="4B7DB7B7" w14:textId="77777777" w:rsidR="00FF0109" w:rsidRPr="004D7AD0" w:rsidRDefault="00FF0109" w:rsidP="00FF0109">
            <w:pPr>
              <w:pStyle w:val="acctfourfigures"/>
              <w:tabs>
                <w:tab w:val="clear" w:pos="765"/>
              </w:tabs>
              <w:spacing w:line="240" w:lineRule="atLeast"/>
              <w:jc w:val="right"/>
              <w:rPr>
                <w:rFonts w:ascii="Angsana New" w:hAnsi="Angsana New"/>
                <w:b/>
                <w:bCs/>
                <w:sz w:val="30"/>
                <w:szCs w:val="30"/>
                <w:lang w:bidi="th-TH"/>
              </w:rPr>
            </w:pPr>
            <w:r w:rsidRPr="004D7AD0">
              <w:rPr>
                <w:rFonts w:ascii="Angsana New" w:hAnsi="Angsana New" w:cs="Angsana New"/>
                <w:b/>
                <w:bCs/>
                <w:sz w:val="30"/>
                <w:szCs w:val="30"/>
                <w:lang w:val="en-US" w:bidi="th-TH"/>
              </w:rPr>
              <w:t>201,286</w:t>
            </w:r>
          </w:p>
        </w:tc>
      </w:tr>
      <w:tr w:rsidR="00FF0109" w:rsidRPr="004D7AD0" w14:paraId="7D811ACF" w14:textId="77777777" w:rsidTr="00FF0109">
        <w:tc>
          <w:tcPr>
            <w:tcW w:w="2025" w:type="pct"/>
            <w:gridSpan w:val="2"/>
          </w:tcPr>
          <w:p w14:paraId="14F095CE"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14:paraId="6CAFBAF4"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14:paraId="2CA4088B"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14:paraId="2BE89789"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14:paraId="150A30D9"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b/>
                <w:bCs/>
                <w:sz w:val="30"/>
                <w:szCs w:val="30"/>
                <w:cs/>
                <w:lang w:val="en-US" w:bidi="th-TH"/>
              </w:rPr>
            </w:pPr>
            <w:r w:rsidRPr="004D7AD0">
              <w:rPr>
                <w:rFonts w:ascii="Angsana New" w:hAnsi="Angsana New" w:cs="Angsana New"/>
                <w:b/>
                <w:bCs/>
                <w:sz w:val="30"/>
                <w:szCs w:val="30"/>
                <w:lang w:val="en-US" w:bidi="th-TH"/>
              </w:rPr>
              <w:t>345,189</w:t>
            </w:r>
          </w:p>
        </w:tc>
        <w:tc>
          <w:tcPr>
            <w:tcW w:w="135" w:type="pct"/>
            <w:vMerge/>
            <w:tcBorders>
              <w:bottom w:val="nil"/>
            </w:tcBorders>
          </w:tcPr>
          <w:p w14:paraId="4300B2A6" w14:textId="77777777" w:rsidR="00FF0109" w:rsidRPr="004D7AD0" w:rsidRDefault="00FF0109" w:rsidP="00FF0109">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bottom w:val="double" w:sz="4" w:space="0" w:color="auto"/>
            </w:tcBorders>
          </w:tcPr>
          <w:p w14:paraId="0CD25E87" w14:textId="77777777" w:rsidR="00FF0109" w:rsidRPr="004D7AD0" w:rsidRDefault="00FF0109" w:rsidP="00FF0109">
            <w:pPr>
              <w:pStyle w:val="acctfourfigures"/>
              <w:tabs>
                <w:tab w:val="clear" w:pos="765"/>
              </w:tabs>
              <w:spacing w:line="240" w:lineRule="atLeast"/>
              <w:jc w:val="right"/>
              <w:rPr>
                <w:rFonts w:ascii="Angsana New" w:hAnsi="Angsana New"/>
                <w:b/>
                <w:bCs/>
                <w:sz w:val="30"/>
                <w:szCs w:val="30"/>
                <w:lang w:bidi="th-TH"/>
              </w:rPr>
            </w:pPr>
            <w:r w:rsidRPr="004D7AD0">
              <w:rPr>
                <w:rFonts w:ascii="Angsana New" w:hAnsi="Angsana New" w:cs="Angsana New"/>
                <w:b/>
                <w:bCs/>
                <w:sz w:val="30"/>
                <w:szCs w:val="30"/>
                <w:lang w:val="en-US" w:bidi="th-TH"/>
              </w:rPr>
              <w:t>207,613</w:t>
            </w:r>
          </w:p>
        </w:tc>
      </w:tr>
    </w:tbl>
    <w:p w14:paraId="5CEE7920" w14:textId="77777777" w:rsidR="007D4FBE" w:rsidRPr="004D7AD0" w:rsidRDefault="007D4FBE" w:rsidP="007D4FBE">
      <w:pPr>
        <w:tabs>
          <w:tab w:val="left" w:pos="630"/>
        </w:tabs>
        <w:jc w:val="both"/>
        <w:rPr>
          <w:rFonts w:ascii="AngsanaUPC" w:hAnsi="AngsanaUPC" w:cs="AngsanaUPC"/>
          <w:b/>
          <w:bCs/>
          <w:sz w:val="30"/>
          <w:szCs w:val="30"/>
        </w:rPr>
      </w:pPr>
    </w:p>
    <w:p w14:paraId="43A99944" w14:textId="77777777" w:rsidR="0039533C" w:rsidRPr="004D7AD0" w:rsidRDefault="0039533C" w:rsidP="0039533C">
      <w:pPr>
        <w:pStyle w:val="BodyText2"/>
        <w:tabs>
          <w:tab w:val="clear" w:pos="540"/>
        </w:tabs>
        <w:ind w:left="540" w:right="45"/>
        <w:rPr>
          <w:rFonts w:ascii="AngsanaUPC" w:hAnsi="AngsanaUPC" w:cs="AngsanaUPC"/>
          <w:b/>
          <w:bCs/>
        </w:rPr>
      </w:pPr>
      <w:r w:rsidRPr="004D7AD0">
        <w:rPr>
          <w:rFonts w:ascii="AngsanaUPC" w:hAnsi="AngsanaUPC" w:cs="AngsanaUPC"/>
        </w:rPr>
        <w:t>The normal credit term granted to the company’s customers is 3</w:t>
      </w:r>
      <w:r w:rsidR="00A912DA" w:rsidRPr="004D7AD0">
        <w:rPr>
          <w:rFonts w:ascii="AngsanaUPC" w:hAnsi="AngsanaUPC" w:cs="AngsanaUPC"/>
        </w:rPr>
        <w:t>0-</w:t>
      </w:r>
      <w:r w:rsidR="00FF0109" w:rsidRPr="004D7AD0">
        <w:rPr>
          <w:rFonts w:ascii="AngsanaUPC" w:hAnsi="AngsanaUPC" w:cs="AngsanaUPC"/>
        </w:rPr>
        <w:t>9</w:t>
      </w:r>
      <w:r w:rsidRPr="004D7AD0">
        <w:rPr>
          <w:rFonts w:ascii="AngsanaUPC" w:hAnsi="AngsanaUPC" w:cs="AngsanaUPC"/>
        </w:rPr>
        <w:t>0 days.</w:t>
      </w:r>
    </w:p>
    <w:p w14:paraId="5C699AF8" w14:textId="77777777" w:rsidR="005119AC" w:rsidRDefault="00E255BE"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r w:rsidRPr="004D7AD0">
        <w:rPr>
          <w:rFonts w:ascii="AngsanaUPC" w:hAnsi="AngsanaUPC" w:cs="AngsanaUPC"/>
          <w:bCs/>
          <w:sz w:val="30"/>
          <w:szCs w:val="30"/>
        </w:rPr>
        <w:tab/>
      </w:r>
      <w:r w:rsidR="0039533C" w:rsidRPr="004D7AD0">
        <w:rPr>
          <w:rFonts w:ascii="AngsanaUPC" w:hAnsi="AngsanaUPC" w:cs="AngsanaUPC"/>
          <w:bCs/>
          <w:sz w:val="30"/>
          <w:szCs w:val="30"/>
        </w:rPr>
        <w:t>Total</w:t>
      </w:r>
      <w:r w:rsidR="00693E4B" w:rsidRPr="004D7AD0">
        <w:rPr>
          <w:rFonts w:ascii="AngsanaUPC" w:hAnsi="AngsanaUPC" w:cs="AngsanaUPC"/>
          <w:bCs/>
          <w:sz w:val="30"/>
          <w:szCs w:val="30"/>
        </w:rPr>
        <w:t xml:space="preserve"> trade</w:t>
      </w:r>
      <w:r w:rsidR="0039533C" w:rsidRPr="004D7AD0">
        <w:rPr>
          <w:rFonts w:ascii="AngsanaUPC" w:hAnsi="AngsanaUPC" w:cs="AngsanaUPC"/>
          <w:bCs/>
          <w:sz w:val="30"/>
          <w:szCs w:val="30"/>
        </w:rPr>
        <w:t xml:space="preserve"> accounts receivables as at 31 December 20</w:t>
      </w:r>
      <w:r w:rsidR="00332135" w:rsidRPr="004D7AD0">
        <w:rPr>
          <w:rFonts w:ascii="AngsanaUPC" w:hAnsi="AngsanaUPC" w:cs="AngsanaUPC"/>
          <w:bCs/>
          <w:sz w:val="30"/>
          <w:szCs w:val="30"/>
        </w:rPr>
        <w:t>2</w:t>
      </w:r>
      <w:r w:rsidR="00FF0109" w:rsidRPr="004D7AD0">
        <w:rPr>
          <w:rFonts w:ascii="AngsanaUPC" w:hAnsi="AngsanaUPC" w:cs="AngsanaUPC"/>
          <w:bCs/>
          <w:sz w:val="30"/>
          <w:szCs w:val="30"/>
        </w:rPr>
        <w:t>1</w:t>
      </w:r>
      <w:r w:rsidR="0039533C" w:rsidRPr="004D7AD0">
        <w:rPr>
          <w:rFonts w:ascii="AngsanaUPC" w:hAnsi="AngsanaUPC" w:cs="AngsanaUPC"/>
          <w:bCs/>
          <w:sz w:val="30"/>
          <w:szCs w:val="30"/>
        </w:rPr>
        <w:t xml:space="preserve"> and 20</w:t>
      </w:r>
      <w:r w:rsidR="00FF0109" w:rsidRPr="004D7AD0">
        <w:rPr>
          <w:rFonts w:ascii="AngsanaUPC" w:hAnsi="AngsanaUPC" w:cs="AngsanaUPC"/>
          <w:bCs/>
          <w:sz w:val="30"/>
          <w:szCs w:val="30"/>
        </w:rPr>
        <w:t>20</w:t>
      </w:r>
      <w:r w:rsidR="0039533C" w:rsidRPr="004D7AD0">
        <w:rPr>
          <w:rFonts w:ascii="AngsanaUPC" w:hAnsi="AngsanaUPC" w:cs="AngsanaUPC"/>
          <w:bCs/>
          <w:sz w:val="30"/>
          <w:szCs w:val="30"/>
        </w:rPr>
        <w:t xml:space="preserve"> in Thai Baht.</w:t>
      </w:r>
    </w:p>
    <w:p w14:paraId="5A6B110E"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587A34AE"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6343D4F2"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3C4D2AAC"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776ACB64"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5709C366"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2C99F480"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2945A12D" w14:textId="77777777" w:rsidR="002431F5" w:rsidRDefault="002431F5"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
          <w:sz w:val="30"/>
          <w:szCs w:val="30"/>
        </w:rPr>
      </w:pPr>
    </w:p>
    <w:p w14:paraId="6F450A8B" w14:textId="77777777" w:rsidR="00000CAA" w:rsidRPr="00B16671" w:rsidRDefault="00921D84"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Cs/>
          <w:sz w:val="30"/>
          <w:szCs w:val="30"/>
          <w:cs/>
        </w:rPr>
      </w:pPr>
      <w:r w:rsidRPr="00B16671">
        <w:rPr>
          <w:rFonts w:ascii="AngsanaUPC" w:hAnsi="AngsanaUPC" w:cs="AngsanaUPC"/>
          <w:b/>
          <w:sz w:val="30"/>
          <w:szCs w:val="30"/>
        </w:rPr>
        <w:lastRenderedPageBreak/>
        <w:t>7</w:t>
      </w:r>
      <w:r w:rsidR="00000CAA" w:rsidRPr="00B16671">
        <w:rPr>
          <w:rFonts w:ascii="AngsanaUPC" w:hAnsi="AngsanaUPC" w:cs="AngsanaUPC"/>
          <w:b/>
          <w:sz w:val="30"/>
          <w:szCs w:val="30"/>
        </w:rPr>
        <w:tab/>
      </w:r>
      <w:r w:rsidR="006B7E1C" w:rsidRPr="006B7E1C">
        <w:rPr>
          <w:rFonts w:ascii="AngsanaUPC" w:hAnsi="AngsanaUPC" w:cs="AngsanaUPC"/>
          <w:b/>
          <w:sz w:val="30"/>
          <w:szCs w:val="30"/>
        </w:rPr>
        <w:t>Other current receivables</w:t>
      </w:r>
    </w:p>
    <w:p w14:paraId="46B27679" w14:textId="77777777" w:rsidR="0034214D" w:rsidRPr="00B16671"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8C4061">
        <w:rPr>
          <w:rFonts w:ascii="Angsana New" w:hAnsi="Angsana New"/>
          <w:b/>
          <w:bCs/>
          <w:sz w:val="30"/>
          <w:szCs w:val="30"/>
        </w:rPr>
        <w:t>Consolidated and separate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34214D" w:rsidRPr="00B16671" w14:paraId="2092C1AF" w14:textId="77777777" w:rsidTr="00FF0109">
        <w:trPr>
          <w:trHeight w:val="326"/>
        </w:trPr>
        <w:tc>
          <w:tcPr>
            <w:tcW w:w="1959" w:type="pct"/>
          </w:tcPr>
          <w:p w14:paraId="4777E316" w14:textId="77777777" w:rsidR="0034214D" w:rsidRPr="00B16671"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5D4FA8BE" w14:textId="77777777" w:rsidR="0034214D" w:rsidRPr="00B16671" w:rsidRDefault="0034214D" w:rsidP="0034214D">
            <w:pPr>
              <w:tabs>
                <w:tab w:val="clear" w:pos="227"/>
                <w:tab w:val="clear" w:pos="454"/>
                <w:tab w:val="clear" w:pos="680"/>
                <w:tab w:val="clear" w:pos="907"/>
              </w:tabs>
              <w:jc w:val="center"/>
              <w:rPr>
                <w:rFonts w:ascii="Angsana New" w:hAnsi="Angsana New"/>
                <w:i/>
                <w:iCs/>
                <w:sz w:val="30"/>
                <w:szCs w:val="30"/>
                <w:cs/>
              </w:rPr>
            </w:pPr>
            <w:r w:rsidRPr="00B16671">
              <w:rPr>
                <w:rFonts w:ascii="Angsana New" w:hAnsi="Angsana New"/>
                <w:i/>
                <w:iCs/>
                <w:sz w:val="30"/>
                <w:szCs w:val="30"/>
              </w:rPr>
              <w:t>Note</w:t>
            </w:r>
          </w:p>
        </w:tc>
        <w:tc>
          <w:tcPr>
            <w:tcW w:w="607" w:type="pct"/>
          </w:tcPr>
          <w:p w14:paraId="5409747D" w14:textId="77777777" w:rsidR="0034214D" w:rsidRPr="00B16671"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14:paraId="09C6B5BB" w14:textId="77777777" w:rsidR="0034214D" w:rsidRPr="00B16671"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14:paraId="27368401" w14:textId="77777777" w:rsidR="0034214D" w:rsidRPr="00B16671"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B16671">
              <w:rPr>
                <w:rFonts w:ascii="Angsana New" w:hAnsi="Angsana New" w:hint="cs"/>
                <w:sz w:val="30"/>
                <w:szCs w:val="30"/>
                <w:cs/>
              </w:rPr>
              <w:t xml:space="preserve">31 </w:t>
            </w:r>
            <w:r w:rsidRPr="00B16671">
              <w:rPr>
                <w:rFonts w:ascii="Angsana New" w:hAnsi="Angsana New"/>
                <w:spacing w:val="-8"/>
                <w:sz w:val="30"/>
                <w:szCs w:val="30"/>
              </w:rPr>
              <w:t>December</w:t>
            </w:r>
            <w:r w:rsidRPr="00B16671">
              <w:rPr>
                <w:rFonts w:ascii="Angsana New" w:hAnsi="Angsana New"/>
                <w:sz w:val="30"/>
                <w:szCs w:val="30"/>
              </w:rPr>
              <w:t xml:space="preserve"> </w:t>
            </w:r>
            <w:r w:rsidR="00571654">
              <w:rPr>
                <w:rFonts w:ascii="Angsana New" w:hAnsi="Angsana New" w:hint="cs"/>
                <w:sz w:val="30"/>
                <w:szCs w:val="30"/>
                <w:cs/>
              </w:rPr>
              <w:t>202</w:t>
            </w:r>
            <w:r w:rsidR="00FF0109">
              <w:rPr>
                <w:rFonts w:ascii="Angsana New" w:hAnsi="Angsana New"/>
                <w:sz w:val="30"/>
                <w:szCs w:val="30"/>
              </w:rPr>
              <w:t>1</w:t>
            </w:r>
          </w:p>
        </w:tc>
        <w:tc>
          <w:tcPr>
            <w:tcW w:w="151" w:type="pct"/>
          </w:tcPr>
          <w:p w14:paraId="7172CF43" w14:textId="77777777" w:rsidR="0034214D" w:rsidRPr="00B16671"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14:paraId="5C862052" w14:textId="77777777" w:rsidR="0034214D" w:rsidRPr="00B16671" w:rsidRDefault="0057165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B16671">
              <w:rPr>
                <w:rFonts w:ascii="Angsana New" w:hAnsi="Angsana New"/>
                <w:spacing w:val="-8"/>
                <w:sz w:val="30"/>
                <w:szCs w:val="30"/>
              </w:rPr>
              <w:t>31</w:t>
            </w:r>
            <w:r w:rsidRPr="00B16671">
              <w:rPr>
                <w:rFonts w:ascii="Angsana New" w:hAnsi="Angsana New" w:hint="cs"/>
                <w:spacing w:val="-8"/>
                <w:sz w:val="30"/>
                <w:szCs w:val="30"/>
                <w:cs/>
              </w:rPr>
              <w:t xml:space="preserve"> </w:t>
            </w:r>
            <w:r w:rsidRPr="00B16671">
              <w:rPr>
                <w:rFonts w:ascii="Angsana New" w:hAnsi="Angsana New"/>
                <w:spacing w:val="-8"/>
                <w:sz w:val="30"/>
                <w:szCs w:val="30"/>
              </w:rPr>
              <w:t>December 20</w:t>
            </w:r>
            <w:r w:rsidR="00FF0109">
              <w:rPr>
                <w:rFonts w:ascii="Angsana New" w:hAnsi="Angsana New"/>
                <w:spacing w:val="-8"/>
                <w:sz w:val="30"/>
                <w:szCs w:val="30"/>
              </w:rPr>
              <w:t>20</w:t>
            </w:r>
          </w:p>
        </w:tc>
      </w:tr>
      <w:tr w:rsidR="0034214D" w:rsidRPr="00B16671" w14:paraId="7525EC8B" w14:textId="77777777" w:rsidTr="00FF0109">
        <w:trPr>
          <w:trHeight w:val="430"/>
        </w:trPr>
        <w:tc>
          <w:tcPr>
            <w:tcW w:w="1959" w:type="pct"/>
          </w:tcPr>
          <w:p w14:paraId="391D0C86" w14:textId="77777777" w:rsidR="0034214D" w:rsidRPr="00B16671"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A764221" w14:textId="77777777" w:rsidR="0034214D" w:rsidRPr="00B16671"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15D3B07A" w14:textId="77777777" w:rsidR="0034214D" w:rsidRPr="00B16671" w:rsidRDefault="0034214D" w:rsidP="005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B16671">
              <w:rPr>
                <w:rFonts w:ascii="Angsana New" w:hAnsi="Angsana New" w:hint="cs"/>
                <w:b/>
                <w:i/>
                <w:iCs/>
                <w:sz w:val="30"/>
                <w:szCs w:val="30"/>
                <w:cs/>
              </w:rPr>
              <w:t xml:space="preserve">               </w:t>
            </w:r>
            <w:r w:rsidRPr="00B16671">
              <w:rPr>
                <w:rFonts w:ascii="AngsanaUPC" w:hAnsi="AngsanaUPC" w:cs="AngsanaUPC"/>
                <w:bCs/>
                <w:i/>
                <w:iCs/>
                <w:sz w:val="30"/>
                <w:szCs w:val="30"/>
                <w:cs/>
              </w:rPr>
              <w:t>(</w:t>
            </w:r>
            <w:r w:rsidRPr="00B16671">
              <w:rPr>
                <w:rFonts w:ascii="AngsanaUPC" w:hAnsi="AngsanaUPC" w:cs="AngsanaUPC"/>
                <w:bCs/>
                <w:i/>
                <w:iCs/>
                <w:sz w:val="30"/>
                <w:szCs w:val="30"/>
              </w:rPr>
              <w:t>Unit: Thousand Baht)</w:t>
            </w:r>
          </w:p>
        </w:tc>
      </w:tr>
      <w:tr w:rsidR="00FF0109" w:rsidRPr="005A71BD" w14:paraId="3B6529B3" w14:textId="77777777" w:rsidTr="004D7AD0">
        <w:trPr>
          <w:trHeight w:val="430"/>
        </w:trPr>
        <w:tc>
          <w:tcPr>
            <w:tcW w:w="1959" w:type="pct"/>
            <w:shd w:val="clear" w:color="auto" w:fill="auto"/>
          </w:tcPr>
          <w:p w14:paraId="4AF0817D"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4D7AD0">
              <w:rPr>
                <w:rFonts w:ascii="AngsanaUPC" w:hAnsi="AngsanaUPC" w:cs="AngsanaUPC"/>
                <w:b/>
                <w:bCs/>
                <w:sz w:val="30"/>
                <w:szCs w:val="30"/>
              </w:rPr>
              <w:t>Related parties</w:t>
            </w:r>
          </w:p>
        </w:tc>
        <w:tc>
          <w:tcPr>
            <w:tcW w:w="774" w:type="pct"/>
            <w:shd w:val="clear" w:color="auto" w:fill="auto"/>
          </w:tcPr>
          <w:p w14:paraId="07A46EF5"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4D7AD0">
              <w:rPr>
                <w:rFonts w:ascii="Angsana New" w:hAnsi="Angsana New"/>
                <w:i/>
                <w:iCs/>
                <w:sz w:val="30"/>
                <w:szCs w:val="30"/>
              </w:rPr>
              <w:t>4</w:t>
            </w:r>
          </w:p>
        </w:tc>
        <w:tc>
          <w:tcPr>
            <w:tcW w:w="607" w:type="pct"/>
            <w:shd w:val="clear" w:color="auto" w:fill="auto"/>
          </w:tcPr>
          <w:p w14:paraId="4A41589D" w14:textId="77777777" w:rsidR="00FF0109" w:rsidRPr="004D7AD0" w:rsidRDefault="00FF0109" w:rsidP="00FF0109">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47F14DEF"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14:paraId="0F47ADEF" w14:textId="77777777" w:rsidR="00FF0109" w:rsidRPr="004D7AD0" w:rsidRDefault="00FF0109" w:rsidP="00FF0109">
            <w:pPr>
              <w:pStyle w:val="acctfourfigures"/>
              <w:tabs>
                <w:tab w:val="clear" w:pos="765"/>
              </w:tabs>
              <w:spacing w:line="240" w:lineRule="atLeast"/>
              <w:jc w:val="right"/>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51" w:type="pct"/>
            <w:vMerge w:val="restart"/>
            <w:shd w:val="clear" w:color="auto" w:fill="auto"/>
          </w:tcPr>
          <w:p w14:paraId="4BE850B6" w14:textId="77777777" w:rsidR="00FF0109" w:rsidRPr="004D7AD0" w:rsidRDefault="00FF0109" w:rsidP="00FF0109">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2A6D3A5F" w14:textId="77777777" w:rsidR="00FF0109" w:rsidRPr="004D7AD0" w:rsidRDefault="00FF0109" w:rsidP="00FF0109">
            <w:pPr>
              <w:pStyle w:val="acctfourfigures"/>
              <w:tabs>
                <w:tab w:val="clear" w:pos="765"/>
              </w:tabs>
              <w:spacing w:line="240" w:lineRule="atLeast"/>
              <w:jc w:val="right"/>
              <w:rPr>
                <w:rFonts w:ascii="Angsana New" w:hAnsi="Angsana New" w:cs="Angsana New"/>
                <w:sz w:val="30"/>
                <w:szCs w:val="30"/>
                <w:lang w:val="en-US" w:bidi="th-TH"/>
              </w:rPr>
            </w:pPr>
            <w:r w:rsidRPr="004D7AD0">
              <w:rPr>
                <w:rFonts w:ascii="Angsana New" w:hAnsi="Angsana New" w:cs="Angsana New"/>
                <w:sz w:val="30"/>
                <w:szCs w:val="30"/>
                <w:lang w:val="en-US" w:bidi="th-TH"/>
              </w:rPr>
              <w:t>696</w:t>
            </w:r>
          </w:p>
        </w:tc>
      </w:tr>
      <w:tr w:rsidR="00FF0109" w:rsidRPr="005A71BD" w14:paraId="46875477" w14:textId="77777777" w:rsidTr="004D7AD0">
        <w:trPr>
          <w:trHeight w:val="430"/>
        </w:trPr>
        <w:tc>
          <w:tcPr>
            <w:tcW w:w="1959" w:type="pct"/>
            <w:shd w:val="clear" w:color="auto" w:fill="auto"/>
          </w:tcPr>
          <w:p w14:paraId="32FD940A"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4D7AD0">
              <w:rPr>
                <w:rFonts w:ascii="AngsanaUPC" w:hAnsi="AngsanaUPC" w:cs="AngsanaUPC"/>
                <w:b/>
                <w:bCs/>
                <w:sz w:val="30"/>
                <w:szCs w:val="30"/>
              </w:rPr>
              <w:t>Other parties</w:t>
            </w:r>
          </w:p>
        </w:tc>
        <w:tc>
          <w:tcPr>
            <w:tcW w:w="774" w:type="pct"/>
            <w:shd w:val="clear" w:color="auto" w:fill="auto"/>
          </w:tcPr>
          <w:p w14:paraId="45251F92"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3C38F902" w14:textId="77777777" w:rsidR="00FF0109" w:rsidRPr="004D7AD0" w:rsidRDefault="00FF0109" w:rsidP="00FF0109">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14:paraId="70B59AD0"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14:paraId="02011CA5" w14:textId="77777777" w:rsidR="00FF0109" w:rsidRPr="004D7AD0" w:rsidRDefault="00FF0109" w:rsidP="00FF0109">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14:paraId="7FB49BD0" w14:textId="77777777" w:rsidR="00FF0109" w:rsidRPr="004D7AD0" w:rsidRDefault="00FF0109" w:rsidP="00FF0109">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14:paraId="4ECA6B68" w14:textId="77777777" w:rsidR="00FF0109" w:rsidRPr="004D7AD0" w:rsidRDefault="00FF0109" w:rsidP="00FF0109">
            <w:pPr>
              <w:pStyle w:val="acctfourfigures"/>
              <w:tabs>
                <w:tab w:val="clear" w:pos="765"/>
              </w:tabs>
              <w:spacing w:line="240" w:lineRule="atLeast"/>
              <w:rPr>
                <w:rFonts w:ascii="Angsana New" w:hAnsi="Angsana New" w:cs="Angsana New"/>
                <w:sz w:val="30"/>
                <w:szCs w:val="30"/>
                <w:lang w:val="en-US" w:bidi="th-TH"/>
              </w:rPr>
            </w:pPr>
          </w:p>
        </w:tc>
      </w:tr>
      <w:tr w:rsidR="00FF0109" w:rsidRPr="005A71BD" w14:paraId="03501165" w14:textId="77777777" w:rsidTr="004D7AD0">
        <w:trPr>
          <w:trHeight w:val="414"/>
        </w:trPr>
        <w:tc>
          <w:tcPr>
            <w:tcW w:w="1959" w:type="pct"/>
            <w:shd w:val="clear" w:color="auto" w:fill="auto"/>
            <w:vAlign w:val="bottom"/>
          </w:tcPr>
          <w:p w14:paraId="50C03158" w14:textId="77777777" w:rsidR="00FF0109" w:rsidRPr="004D7AD0" w:rsidRDefault="00FF0109" w:rsidP="00FF0109">
            <w:pPr>
              <w:tabs>
                <w:tab w:val="clear" w:pos="227"/>
                <w:tab w:val="clear" w:pos="454"/>
                <w:tab w:val="clear" w:pos="680"/>
                <w:tab w:val="left" w:pos="147"/>
                <w:tab w:val="left" w:pos="720"/>
              </w:tabs>
              <w:rPr>
                <w:rFonts w:ascii="AngsanaUPC" w:hAnsi="AngsanaUPC" w:cs="AngsanaUPC"/>
                <w:sz w:val="30"/>
                <w:szCs w:val="30"/>
                <w:cs/>
              </w:rPr>
            </w:pPr>
            <w:r w:rsidRPr="004D7AD0">
              <w:rPr>
                <w:rFonts w:ascii="AngsanaUPC" w:hAnsi="AngsanaUPC" w:cs="AngsanaUPC"/>
                <w:sz w:val="30"/>
                <w:szCs w:val="30"/>
              </w:rPr>
              <w:t>Deposits</w:t>
            </w:r>
          </w:p>
        </w:tc>
        <w:tc>
          <w:tcPr>
            <w:tcW w:w="774" w:type="pct"/>
            <w:shd w:val="clear" w:color="auto" w:fill="auto"/>
          </w:tcPr>
          <w:p w14:paraId="7831EE2F"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14:paraId="2E8B6C86" w14:textId="77777777" w:rsidR="00FF0109" w:rsidRPr="004D7AD0" w:rsidDel="00D60FB5" w:rsidRDefault="00FF0109" w:rsidP="00FF0109">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35CF1670" w14:textId="77777777" w:rsidR="00FF0109" w:rsidRPr="004D7AD0" w:rsidRDefault="00FF0109" w:rsidP="00FF010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649CA4A5" w14:textId="77777777" w:rsidR="00FF0109" w:rsidRPr="004D7AD0" w:rsidDel="00D60FB5" w:rsidRDefault="00FF0109" w:rsidP="00FF0109">
            <w:pPr>
              <w:pStyle w:val="acctfourfigures"/>
              <w:tabs>
                <w:tab w:val="left" w:pos="720"/>
              </w:tabs>
              <w:spacing w:line="240" w:lineRule="atLeast"/>
              <w:ind w:right="11"/>
              <w:jc w:val="right"/>
              <w:rPr>
                <w:rFonts w:ascii="Angsana New" w:hAnsi="Angsana New" w:cs="Angsana New"/>
                <w:sz w:val="30"/>
                <w:szCs w:val="30"/>
                <w:lang w:bidi="th-TH"/>
              </w:rPr>
            </w:pPr>
            <w:r w:rsidRPr="004D7AD0">
              <w:rPr>
                <w:rFonts w:ascii="Angsana New" w:hAnsi="Angsana New" w:cs="Angsana New"/>
                <w:sz w:val="30"/>
                <w:szCs w:val="30"/>
                <w:lang w:bidi="th-TH"/>
              </w:rPr>
              <w:t>8,331</w:t>
            </w:r>
          </w:p>
        </w:tc>
        <w:tc>
          <w:tcPr>
            <w:tcW w:w="151" w:type="pct"/>
            <w:shd w:val="clear" w:color="auto" w:fill="auto"/>
          </w:tcPr>
          <w:p w14:paraId="6865459A"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102C01DC"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bidi="th-TH"/>
              </w:rPr>
              <w:t>11,875</w:t>
            </w:r>
          </w:p>
        </w:tc>
      </w:tr>
      <w:tr w:rsidR="00FF0109" w:rsidRPr="005A71BD" w14:paraId="714A9B9C" w14:textId="77777777" w:rsidTr="004D7AD0">
        <w:trPr>
          <w:trHeight w:val="430"/>
        </w:trPr>
        <w:tc>
          <w:tcPr>
            <w:tcW w:w="1959" w:type="pct"/>
            <w:shd w:val="clear" w:color="auto" w:fill="auto"/>
            <w:vAlign w:val="bottom"/>
          </w:tcPr>
          <w:p w14:paraId="31B7F335" w14:textId="77777777" w:rsidR="00FF0109" w:rsidRPr="004D7AD0" w:rsidRDefault="00FF0109" w:rsidP="00FF0109">
            <w:pPr>
              <w:tabs>
                <w:tab w:val="clear" w:pos="227"/>
                <w:tab w:val="clear" w:pos="454"/>
                <w:tab w:val="clear" w:pos="680"/>
                <w:tab w:val="left" w:pos="147"/>
                <w:tab w:val="left" w:pos="720"/>
              </w:tabs>
              <w:rPr>
                <w:rFonts w:ascii="AngsanaUPC" w:hAnsi="AngsanaUPC" w:cs="AngsanaUPC"/>
                <w:sz w:val="30"/>
                <w:szCs w:val="30"/>
                <w:cs/>
              </w:rPr>
            </w:pPr>
            <w:r w:rsidRPr="004D7AD0">
              <w:rPr>
                <w:rFonts w:ascii="AngsanaUPC" w:hAnsi="AngsanaUPC" w:cs="AngsanaUPC"/>
                <w:sz w:val="30"/>
                <w:szCs w:val="30"/>
              </w:rPr>
              <w:t>Prepaid expenses</w:t>
            </w:r>
          </w:p>
        </w:tc>
        <w:tc>
          <w:tcPr>
            <w:tcW w:w="774" w:type="pct"/>
            <w:shd w:val="clear" w:color="auto" w:fill="auto"/>
          </w:tcPr>
          <w:p w14:paraId="78FA15D7"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2D24C4EE"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76A3A09F" w14:textId="77777777" w:rsidR="00FF0109" w:rsidRPr="004D7AD0" w:rsidRDefault="00FF0109" w:rsidP="00FF010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7E55DC82"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9,245</w:t>
            </w:r>
          </w:p>
        </w:tc>
        <w:tc>
          <w:tcPr>
            <w:tcW w:w="151" w:type="pct"/>
            <w:shd w:val="clear" w:color="auto" w:fill="auto"/>
          </w:tcPr>
          <w:p w14:paraId="3EF96508"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00A5BCDA"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4,877</w:t>
            </w:r>
          </w:p>
        </w:tc>
      </w:tr>
      <w:tr w:rsidR="00FF0109" w:rsidRPr="005A71BD" w14:paraId="3C6D252D" w14:textId="77777777" w:rsidTr="004D7AD0">
        <w:trPr>
          <w:trHeight w:val="430"/>
        </w:trPr>
        <w:tc>
          <w:tcPr>
            <w:tcW w:w="1959" w:type="pct"/>
            <w:shd w:val="clear" w:color="auto" w:fill="auto"/>
            <w:vAlign w:val="bottom"/>
          </w:tcPr>
          <w:p w14:paraId="56409427" w14:textId="77777777" w:rsidR="00FF0109" w:rsidRPr="004D7AD0" w:rsidRDefault="00FF0109" w:rsidP="00FF0109">
            <w:pPr>
              <w:tabs>
                <w:tab w:val="clear" w:pos="227"/>
                <w:tab w:val="clear" w:pos="454"/>
                <w:tab w:val="clear" w:pos="680"/>
                <w:tab w:val="left" w:pos="147"/>
                <w:tab w:val="left" w:pos="720"/>
              </w:tabs>
              <w:rPr>
                <w:rFonts w:ascii="AngsanaUPC" w:hAnsi="AngsanaUPC" w:cs="AngsanaUPC"/>
                <w:sz w:val="30"/>
                <w:szCs w:val="30"/>
                <w:cs/>
              </w:rPr>
            </w:pPr>
            <w:r w:rsidRPr="004D7AD0">
              <w:rPr>
                <w:rFonts w:ascii="AngsanaUPC" w:hAnsi="AngsanaUPC" w:cs="AngsanaUPC"/>
                <w:sz w:val="30"/>
                <w:szCs w:val="30"/>
              </w:rPr>
              <w:t>Contractor receivables</w:t>
            </w:r>
          </w:p>
        </w:tc>
        <w:tc>
          <w:tcPr>
            <w:tcW w:w="774" w:type="pct"/>
            <w:shd w:val="clear" w:color="auto" w:fill="auto"/>
          </w:tcPr>
          <w:p w14:paraId="06807184"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088F8429"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14:paraId="04CDDD02" w14:textId="77777777" w:rsidR="00FF0109" w:rsidRPr="004D7AD0" w:rsidRDefault="00FF0109" w:rsidP="00FF010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14:paraId="68A44D79"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bidi="th-TH"/>
              </w:rPr>
            </w:pPr>
            <w:r w:rsidRPr="004D7AD0">
              <w:rPr>
                <w:rFonts w:ascii="Angsana New" w:hAnsi="Angsana New" w:cs="Angsana New"/>
                <w:sz w:val="30"/>
                <w:szCs w:val="30"/>
                <w:lang w:bidi="th-TH"/>
              </w:rPr>
              <w:t>3,956</w:t>
            </w:r>
          </w:p>
        </w:tc>
        <w:tc>
          <w:tcPr>
            <w:tcW w:w="151" w:type="pct"/>
            <w:shd w:val="clear" w:color="auto" w:fill="auto"/>
          </w:tcPr>
          <w:p w14:paraId="023CFA32"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14:paraId="7856FE77"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bidi="th-TH"/>
              </w:rPr>
            </w:pPr>
            <w:r w:rsidRPr="004D7AD0">
              <w:rPr>
                <w:rFonts w:ascii="Angsana New" w:hAnsi="Angsana New" w:cs="Angsana New"/>
                <w:sz w:val="30"/>
                <w:szCs w:val="30"/>
                <w:lang w:bidi="th-TH"/>
              </w:rPr>
              <w:t>5,043</w:t>
            </w:r>
          </w:p>
        </w:tc>
      </w:tr>
      <w:tr w:rsidR="00FF0109" w:rsidRPr="005A71BD" w14:paraId="654BE5EA" w14:textId="77777777" w:rsidTr="004D7AD0">
        <w:trPr>
          <w:trHeight w:val="430"/>
        </w:trPr>
        <w:tc>
          <w:tcPr>
            <w:tcW w:w="1959" w:type="pct"/>
            <w:shd w:val="clear" w:color="auto" w:fill="auto"/>
            <w:vAlign w:val="bottom"/>
          </w:tcPr>
          <w:p w14:paraId="42380930" w14:textId="77777777" w:rsidR="00FF0109" w:rsidRPr="004D7AD0" w:rsidRDefault="00FF0109" w:rsidP="00FF0109">
            <w:pPr>
              <w:tabs>
                <w:tab w:val="clear" w:pos="227"/>
                <w:tab w:val="clear" w:pos="454"/>
                <w:tab w:val="clear" w:pos="680"/>
                <w:tab w:val="left" w:pos="147"/>
                <w:tab w:val="left" w:pos="720"/>
              </w:tabs>
              <w:rPr>
                <w:rFonts w:ascii="AngsanaUPC" w:hAnsi="AngsanaUPC" w:cs="AngsanaUPC"/>
                <w:sz w:val="30"/>
                <w:szCs w:val="30"/>
                <w:cs/>
              </w:rPr>
            </w:pPr>
            <w:r w:rsidRPr="004D7AD0">
              <w:rPr>
                <w:rFonts w:ascii="AngsanaUPC" w:hAnsi="AngsanaUPC" w:cs="AngsanaUPC"/>
                <w:sz w:val="30"/>
                <w:szCs w:val="30"/>
              </w:rPr>
              <w:t>Cement discount receivables</w:t>
            </w:r>
          </w:p>
        </w:tc>
        <w:tc>
          <w:tcPr>
            <w:tcW w:w="774" w:type="pct"/>
            <w:shd w:val="clear" w:color="auto" w:fill="auto"/>
          </w:tcPr>
          <w:p w14:paraId="7AC5481B"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14:paraId="7D6C338F"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14:paraId="3B02E99D" w14:textId="77777777" w:rsidR="00FF0109" w:rsidRPr="004D7AD0" w:rsidRDefault="00FF0109" w:rsidP="00FF0109">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14:paraId="79C8FED4"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20</w:t>
            </w:r>
          </w:p>
        </w:tc>
        <w:tc>
          <w:tcPr>
            <w:tcW w:w="151" w:type="pct"/>
            <w:shd w:val="clear" w:color="auto" w:fill="auto"/>
          </w:tcPr>
          <w:p w14:paraId="2EE50034"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14:paraId="2245A807"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bidi="th-TH"/>
              </w:rPr>
            </w:pPr>
            <w:r w:rsidRPr="004D7AD0">
              <w:rPr>
                <w:rFonts w:ascii="Angsana New" w:hAnsi="Angsana New" w:cs="Angsana New"/>
                <w:sz w:val="30"/>
                <w:szCs w:val="30"/>
                <w:lang w:val="en-US" w:bidi="th-TH"/>
              </w:rPr>
              <w:t>88</w:t>
            </w:r>
          </w:p>
        </w:tc>
      </w:tr>
      <w:tr w:rsidR="00FF0109" w:rsidRPr="005A71BD" w14:paraId="30FEF0E7" w14:textId="77777777" w:rsidTr="004D7AD0">
        <w:trPr>
          <w:trHeight w:val="430"/>
        </w:trPr>
        <w:tc>
          <w:tcPr>
            <w:tcW w:w="1959" w:type="pct"/>
            <w:shd w:val="clear" w:color="auto" w:fill="auto"/>
            <w:vAlign w:val="bottom"/>
          </w:tcPr>
          <w:p w14:paraId="2BC025E4" w14:textId="77777777" w:rsidR="00FF0109" w:rsidRPr="004D7AD0" w:rsidDel="00D60FB5" w:rsidRDefault="00FF0109" w:rsidP="00FF0109">
            <w:pPr>
              <w:tabs>
                <w:tab w:val="clear" w:pos="227"/>
                <w:tab w:val="clear" w:pos="454"/>
                <w:tab w:val="clear" w:pos="680"/>
                <w:tab w:val="left" w:pos="147"/>
                <w:tab w:val="left" w:pos="720"/>
              </w:tabs>
              <w:rPr>
                <w:rFonts w:ascii="AngsanaUPC" w:hAnsi="AngsanaUPC" w:cs="AngsanaUPC"/>
                <w:sz w:val="30"/>
                <w:szCs w:val="30"/>
                <w:cs/>
              </w:rPr>
            </w:pPr>
            <w:r w:rsidRPr="004D7AD0">
              <w:rPr>
                <w:rFonts w:ascii="AngsanaUPC" w:hAnsi="AngsanaUPC" w:cs="AngsanaUPC"/>
                <w:sz w:val="30"/>
                <w:szCs w:val="30"/>
              </w:rPr>
              <w:t>Advance to employee</w:t>
            </w:r>
          </w:p>
        </w:tc>
        <w:tc>
          <w:tcPr>
            <w:tcW w:w="774" w:type="pct"/>
            <w:shd w:val="clear" w:color="auto" w:fill="auto"/>
          </w:tcPr>
          <w:p w14:paraId="057A542E"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40FC0C9A"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207C4A03" w14:textId="77777777" w:rsidR="00FF0109" w:rsidRPr="004D7AD0" w:rsidRDefault="00FF0109" w:rsidP="00FF0109">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tcPr>
          <w:p w14:paraId="5B30154D" w14:textId="77777777" w:rsidR="00FF0109" w:rsidRPr="004D7AD0" w:rsidDel="00D60FB5"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w:t>
            </w:r>
          </w:p>
        </w:tc>
        <w:tc>
          <w:tcPr>
            <w:tcW w:w="151" w:type="pct"/>
            <w:shd w:val="clear" w:color="auto" w:fill="auto"/>
          </w:tcPr>
          <w:p w14:paraId="5EAE1E5C"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tcPr>
          <w:p w14:paraId="58CFA522"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82</w:t>
            </w:r>
          </w:p>
        </w:tc>
      </w:tr>
      <w:tr w:rsidR="00FF0109" w:rsidRPr="005A71BD" w14:paraId="25335163" w14:textId="77777777" w:rsidTr="004D7AD0">
        <w:trPr>
          <w:trHeight w:val="430"/>
        </w:trPr>
        <w:tc>
          <w:tcPr>
            <w:tcW w:w="1959" w:type="pct"/>
            <w:shd w:val="clear" w:color="auto" w:fill="auto"/>
            <w:vAlign w:val="bottom"/>
          </w:tcPr>
          <w:p w14:paraId="3F6CA8CE" w14:textId="77777777" w:rsidR="00FF0109" w:rsidRPr="004D7AD0" w:rsidRDefault="00FF0109" w:rsidP="00FF0109">
            <w:pPr>
              <w:tabs>
                <w:tab w:val="clear" w:pos="227"/>
                <w:tab w:val="clear" w:pos="454"/>
                <w:tab w:val="clear" w:pos="680"/>
                <w:tab w:val="left" w:pos="147"/>
                <w:tab w:val="left" w:pos="720"/>
              </w:tabs>
              <w:rPr>
                <w:rFonts w:ascii="AngsanaUPC" w:hAnsi="AngsanaUPC" w:cs="AngsanaUPC"/>
                <w:sz w:val="30"/>
                <w:szCs w:val="30"/>
                <w:cs/>
              </w:rPr>
            </w:pPr>
            <w:r w:rsidRPr="004D7AD0">
              <w:rPr>
                <w:rFonts w:ascii="AngsanaUPC" w:hAnsi="AngsanaUPC" w:cs="AngsanaUPC"/>
                <w:sz w:val="30"/>
                <w:szCs w:val="30"/>
              </w:rPr>
              <w:t>Others</w:t>
            </w:r>
          </w:p>
        </w:tc>
        <w:tc>
          <w:tcPr>
            <w:tcW w:w="774" w:type="pct"/>
            <w:shd w:val="clear" w:color="auto" w:fill="auto"/>
          </w:tcPr>
          <w:p w14:paraId="4694CD56"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559648AA"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016E753B" w14:textId="77777777" w:rsidR="00FF0109" w:rsidRPr="004D7AD0" w:rsidRDefault="00FF0109" w:rsidP="00FF0109">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tcPr>
          <w:p w14:paraId="05941940"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1,748</w:t>
            </w:r>
          </w:p>
        </w:tc>
        <w:tc>
          <w:tcPr>
            <w:tcW w:w="151" w:type="pct"/>
            <w:shd w:val="clear" w:color="auto" w:fill="auto"/>
          </w:tcPr>
          <w:p w14:paraId="1D99644D"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14:paraId="20A997DA"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896</w:t>
            </w:r>
          </w:p>
        </w:tc>
      </w:tr>
      <w:tr w:rsidR="00FF0109" w:rsidRPr="005A71BD" w14:paraId="24F6332A" w14:textId="77777777" w:rsidTr="004D7AD0">
        <w:trPr>
          <w:trHeight w:val="430"/>
        </w:trPr>
        <w:tc>
          <w:tcPr>
            <w:tcW w:w="1959" w:type="pct"/>
            <w:shd w:val="clear" w:color="auto" w:fill="auto"/>
            <w:vAlign w:val="bottom"/>
          </w:tcPr>
          <w:p w14:paraId="3CC6143A" w14:textId="77777777" w:rsidR="00FF0109" w:rsidRPr="004D7AD0" w:rsidRDefault="00FF0109" w:rsidP="00FF0109">
            <w:pPr>
              <w:tabs>
                <w:tab w:val="clear" w:pos="227"/>
                <w:tab w:val="clear" w:pos="454"/>
                <w:tab w:val="clear" w:pos="680"/>
                <w:tab w:val="left" w:pos="147"/>
                <w:tab w:val="left" w:pos="720"/>
              </w:tabs>
              <w:rPr>
                <w:rFonts w:ascii="Angsana New" w:hAnsi="Angsana New"/>
                <w:sz w:val="30"/>
                <w:szCs w:val="30"/>
                <w:cs/>
              </w:rPr>
            </w:pPr>
          </w:p>
        </w:tc>
        <w:tc>
          <w:tcPr>
            <w:tcW w:w="774" w:type="pct"/>
            <w:shd w:val="clear" w:color="auto" w:fill="auto"/>
          </w:tcPr>
          <w:p w14:paraId="1602BB52"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01D8E41A"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78B36C78" w14:textId="77777777" w:rsidR="00FF0109" w:rsidRPr="004D7AD0" w:rsidRDefault="00FF0109" w:rsidP="00FF010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shd w:val="clear" w:color="auto" w:fill="auto"/>
          </w:tcPr>
          <w:p w14:paraId="16552C30"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sz w:val="30"/>
                <w:szCs w:val="30"/>
                <w:cs/>
                <w:lang w:bidi="th-TH"/>
              </w:rPr>
            </w:pPr>
            <w:r w:rsidRPr="004D7AD0">
              <w:rPr>
                <w:rFonts w:ascii="Angsana New" w:hAnsi="Angsana New" w:cs="Angsana New"/>
                <w:sz w:val="30"/>
                <w:szCs w:val="30"/>
                <w:lang w:bidi="th-TH"/>
              </w:rPr>
              <w:t>23,300</w:t>
            </w:r>
          </w:p>
        </w:tc>
        <w:tc>
          <w:tcPr>
            <w:tcW w:w="826" w:type="pct"/>
            <w:gridSpan w:val="2"/>
            <w:shd w:val="clear" w:color="auto" w:fill="auto"/>
          </w:tcPr>
          <w:p w14:paraId="5C8CE9E7" w14:textId="77777777" w:rsidR="00FF0109" w:rsidRPr="004D7AD0" w:rsidRDefault="00FF0109" w:rsidP="004F0F12">
            <w:pPr>
              <w:pStyle w:val="acctfourfigures"/>
              <w:tabs>
                <w:tab w:val="left" w:pos="720"/>
              </w:tabs>
              <w:spacing w:line="240" w:lineRule="atLeast"/>
              <w:ind w:right="11"/>
              <w:jc w:val="right"/>
              <w:rPr>
                <w:rFonts w:ascii="Angsana New" w:hAnsi="Angsana New" w:cs="Angsana New"/>
                <w:sz w:val="30"/>
                <w:szCs w:val="30"/>
                <w:lang w:bidi="th-TH"/>
              </w:rPr>
            </w:pPr>
            <w:r w:rsidRPr="004D7AD0">
              <w:rPr>
                <w:rFonts w:ascii="Angsana New" w:hAnsi="Angsana New" w:cs="Angsana New"/>
                <w:sz w:val="30"/>
                <w:szCs w:val="30"/>
                <w:lang w:val="en-US" w:bidi="th-TH"/>
              </w:rPr>
              <w:t>22,</w:t>
            </w:r>
            <w:r w:rsidR="004F0F12">
              <w:rPr>
                <w:rFonts w:ascii="Angsana New" w:hAnsi="Angsana New" w:cs="Angsana New"/>
                <w:sz w:val="30"/>
                <w:szCs w:val="30"/>
                <w:lang w:val="en-US" w:bidi="th-TH"/>
              </w:rPr>
              <w:t>861</w:t>
            </w:r>
          </w:p>
        </w:tc>
      </w:tr>
      <w:tr w:rsidR="00FF0109" w:rsidRPr="005A71BD" w14:paraId="4FDC331C" w14:textId="77777777" w:rsidTr="004D7AD0">
        <w:trPr>
          <w:trHeight w:val="430"/>
        </w:trPr>
        <w:tc>
          <w:tcPr>
            <w:tcW w:w="1959" w:type="pct"/>
            <w:shd w:val="clear" w:color="auto" w:fill="auto"/>
            <w:vAlign w:val="bottom"/>
          </w:tcPr>
          <w:p w14:paraId="1415897C" w14:textId="77777777" w:rsidR="00FF0109" w:rsidRPr="004D7AD0" w:rsidRDefault="00FF0109" w:rsidP="00FF0109">
            <w:pPr>
              <w:tabs>
                <w:tab w:val="clear" w:pos="227"/>
                <w:tab w:val="clear" w:pos="454"/>
                <w:tab w:val="clear" w:pos="680"/>
                <w:tab w:val="left" w:pos="147"/>
                <w:tab w:val="left" w:pos="720"/>
              </w:tabs>
              <w:rPr>
                <w:rFonts w:ascii="Angsana New" w:hAnsi="Angsana New"/>
                <w:sz w:val="30"/>
                <w:szCs w:val="30"/>
                <w:cs/>
              </w:rPr>
            </w:pPr>
            <w:proofErr w:type="gramStart"/>
            <w:r w:rsidRPr="004D7AD0">
              <w:rPr>
                <w:rFonts w:ascii="AngsanaUPC" w:hAnsi="AngsanaUPC" w:cs="AngsanaUPC"/>
                <w:sz w:val="30"/>
                <w:szCs w:val="30"/>
              </w:rPr>
              <w:t>Less  Allowance</w:t>
            </w:r>
            <w:proofErr w:type="gramEnd"/>
            <w:r w:rsidRPr="004D7AD0">
              <w:rPr>
                <w:rFonts w:ascii="AngsanaUPC" w:hAnsi="AngsanaUPC" w:cs="AngsanaUPC"/>
                <w:sz w:val="30"/>
                <w:szCs w:val="30"/>
              </w:rPr>
              <w:t xml:space="preserve"> for expected credit losses </w:t>
            </w:r>
          </w:p>
        </w:tc>
        <w:tc>
          <w:tcPr>
            <w:tcW w:w="774" w:type="pct"/>
            <w:shd w:val="clear" w:color="auto" w:fill="auto"/>
          </w:tcPr>
          <w:p w14:paraId="19480881"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7B7B0803"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14:paraId="39EF6269" w14:textId="77777777" w:rsidR="00FF0109" w:rsidRPr="004D7AD0" w:rsidRDefault="00FF0109" w:rsidP="00FF0109">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shd w:val="clear" w:color="auto" w:fill="auto"/>
          </w:tcPr>
          <w:p w14:paraId="2F9F31C8"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(3,276)</w:t>
            </w:r>
          </w:p>
        </w:tc>
        <w:tc>
          <w:tcPr>
            <w:tcW w:w="826" w:type="pct"/>
            <w:gridSpan w:val="2"/>
            <w:shd w:val="clear" w:color="auto" w:fill="auto"/>
          </w:tcPr>
          <w:p w14:paraId="0945A51E" w14:textId="77777777" w:rsidR="00FF0109" w:rsidRPr="004D7AD0" w:rsidRDefault="004F0F12" w:rsidP="00FF0109">
            <w:pPr>
              <w:pStyle w:val="acctfourfigures"/>
              <w:tabs>
                <w:tab w:val="left" w:pos="720"/>
              </w:tabs>
              <w:spacing w:line="240" w:lineRule="atLeast"/>
              <w:ind w:right="11"/>
              <w:jc w:val="right"/>
              <w:rPr>
                <w:rFonts w:ascii="Angsana New" w:hAnsi="Angsana New" w:cs="Angsana New"/>
                <w:sz w:val="30"/>
                <w:szCs w:val="30"/>
                <w:lang w:val="en-US" w:bidi="th-TH"/>
              </w:rPr>
            </w:pPr>
            <w:r>
              <w:rPr>
                <w:rFonts w:ascii="Angsana New" w:hAnsi="Angsana New" w:cs="Angsana New"/>
                <w:sz w:val="30"/>
                <w:szCs w:val="30"/>
                <w:lang w:val="en-US" w:bidi="th-TH"/>
              </w:rPr>
              <w:t>(4,697</w:t>
            </w:r>
            <w:r w:rsidR="00FF0109" w:rsidRPr="004D7AD0">
              <w:rPr>
                <w:rFonts w:ascii="Angsana New" w:hAnsi="Angsana New" w:cs="Angsana New"/>
                <w:sz w:val="30"/>
                <w:szCs w:val="30"/>
                <w:lang w:val="en-US" w:bidi="th-TH"/>
              </w:rPr>
              <w:t>)</w:t>
            </w:r>
          </w:p>
        </w:tc>
      </w:tr>
      <w:tr w:rsidR="00FF0109" w:rsidRPr="005A71BD" w14:paraId="4DEA8558" w14:textId="77777777" w:rsidTr="004D7AD0">
        <w:trPr>
          <w:trHeight w:val="430"/>
        </w:trPr>
        <w:tc>
          <w:tcPr>
            <w:tcW w:w="1959" w:type="pct"/>
            <w:shd w:val="clear" w:color="auto" w:fill="auto"/>
            <w:vAlign w:val="bottom"/>
          </w:tcPr>
          <w:p w14:paraId="4DA19063" w14:textId="77777777" w:rsidR="00FF0109" w:rsidRPr="004D7AD0" w:rsidRDefault="00FF0109" w:rsidP="00FF0109">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14:paraId="4A2D104A"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3DD6B70E"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14:paraId="71397B8F" w14:textId="77777777" w:rsidR="00FF0109" w:rsidRPr="004D7AD0" w:rsidRDefault="00FF0109" w:rsidP="00FF010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14:paraId="4546173B"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lang w:val="en-US"/>
              </w:rPr>
            </w:pPr>
            <w:r w:rsidRPr="004D7AD0">
              <w:rPr>
                <w:rFonts w:ascii="Angsana New" w:hAnsi="Angsana New" w:cs="Angsana New"/>
                <w:b/>
                <w:bCs/>
                <w:sz w:val="30"/>
                <w:szCs w:val="30"/>
                <w:lang w:val="en-US"/>
              </w:rPr>
              <w:t>20,024</w:t>
            </w:r>
          </w:p>
        </w:tc>
        <w:tc>
          <w:tcPr>
            <w:tcW w:w="151" w:type="pct"/>
            <w:vMerge w:val="restart"/>
            <w:shd w:val="clear" w:color="auto" w:fill="auto"/>
          </w:tcPr>
          <w:p w14:paraId="2CF61D0F"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14:paraId="78C58E21"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lang w:val="en-US"/>
              </w:rPr>
            </w:pPr>
            <w:r w:rsidRPr="004D7AD0">
              <w:rPr>
                <w:rFonts w:ascii="Angsana New" w:hAnsi="Angsana New" w:cs="Angsana New"/>
                <w:b/>
                <w:bCs/>
                <w:sz w:val="30"/>
                <w:szCs w:val="30"/>
                <w:lang w:val="en-US"/>
              </w:rPr>
              <w:t>18,164</w:t>
            </w:r>
          </w:p>
        </w:tc>
      </w:tr>
      <w:tr w:rsidR="00FF0109" w:rsidRPr="005A71BD" w14:paraId="46C253D9" w14:textId="77777777" w:rsidTr="004D7AD0">
        <w:trPr>
          <w:trHeight w:val="430"/>
        </w:trPr>
        <w:tc>
          <w:tcPr>
            <w:tcW w:w="1959" w:type="pct"/>
            <w:shd w:val="clear" w:color="auto" w:fill="auto"/>
            <w:vAlign w:val="bottom"/>
          </w:tcPr>
          <w:p w14:paraId="390A5676" w14:textId="77777777" w:rsidR="00FF0109" w:rsidRPr="004D7AD0" w:rsidRDefault="00FF0109" w:rsidP="00FF0109">
            <w:pPr>
              <w:tabs>
                <w:tab w:val="clear" w:pos="227"/>
                <w:tab w:val="clear" w:pos="454"/>
                <w:tab w:val="clear" w:pos="680"/>
                <w:tab w:val="left" w:pos="147"/>
                <w:tab w:val="left" w:pos="720"/>
              </w:tabs>
              <w:rPr>
                <w:rFonts w:ascii="Angsana New" w:hAnsi="Angsana New"/>
                <w:b/>
                <w:bCs/>
                <w:sz w:val="30"/>
                <w:szCs w:val="30"/>
                <w:cs/>
              </w:rPr>
            </w:pPr>
            <w:r w:rsidRPr="004D7AD0">
              <w:rPr>
                <w:rFonts w:ascii="AngsanaUPC" w:hAnsi="AngsanaUPC" w:cs="AngsanaUPC"/>
                <w:b/>
                <w:bCs/>
                <w:sz w:val="30"/>
                <w:szCs w:val="30"/>
              </w:rPr>
              <w:t>Total other receivables</w:t>
            </w:r>
          </w:p>
        </w:tc>
        <w:tc>
          <w:tcPr>
            <w:tcW w:w="774" w:type="pct"/>
            <w:shd w:val="clear" w:color="auto" w:fill="auto"/>
          </w:tcPr>
          <w:p w14:paraId="5CA3D05F"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14:paraId="137DAEBF" w14:textId="77777777" w:rsidR="00FF0109" w:rsidRPr="004D7AD0" w:rsidRDefault="00FF0109" w:rsidP="00FF0109">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14:paraId="57A58DE2" w14:textId="77777777" w:rsidR="00FF0109" w:rsidRPr="004D7AD0" w:rsidRDefault="00FF0109" w:rsidP="00FF010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14:paraId="0540EF4C"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lang w:val="en-US"/>
              </w:rPr>
            </w:pPr>
            <w:r w:rsidRPr="004D7AD0">
              <w:rPr>
                <w:rFonts w:ascii="Angsana New" w:hAnsi="Angsana New" w:cs="Angsana New"/>
                <w:b/>
                <w:bCs/>
                <w:sz w:val="30"/>
                <w:szCs w:val="30"/>
                <w:lang w:val="en-US"/>
              </w:rPr>
              <w:t>20,024</w:t>
            </w:r>
          </w:p>
        </w:tc>
        <w:tc>
          <w:tcPr>
            <w:tcW w:w="151" w:type="pct"/>
            <w:vMerge/>
            <w:tcBorders>
              <w:bottom w:val="nil"/>
            </w:tcBorders>
            <w:shd w:val="clear" w:color="auto" w:fill="auto"/>
          </w:tcPr>
          <w:p w14:paraId="2728E212"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14:paraId="66758D80" w14:textId="77777777" w:rsidR="00FF0109" w:rsidRPr="004D7AD0" w:rsidRDefault="00FF0109" w:rsidP="00FF0109">
            <w:pPr>
              <w:pStyle w:val="acctfourfigures"/>
              <w:tabs>
                <w:tab w:val="left" w:pos="720"/>
              </w:tabs>
              <w:spacing w:line="240" w:lineRule="atLeast"/>
              <w:ind w:right="11"/>
              <w:jc w:val="right"/>
              <w:rPr>
                <w:rFonts w:ascii="Angsana New" w:hAnsi="Angsana New" w:cs="Angsana New"/>
                <w:b/>
                <w:bCs/>
                <w:sz w:val="30"/>
                <w:szCs w:val="30"/>
                <w:cs/>
                <w:lang w:val="en-US" w:bidi="th-TH"/>
              </w:rPr>
            </w:pPr>
            <w:r w:rsidRPr="004D7AD0">
              <w:rPr>
                <w:rFonts w:ascii="Angsana New" w:hAnsi="Angsana New" w:cs="Angsana New"/>
                <w:b/>
                <w:bCs/>
                <w:sz w:val="30"/>
                <w:szCs w:val="30"/>
                <w:lang w:val="en-US"/>
              </w:rPr>
              <w:t>18,860</w:t>
            </w:r>
          </w:p>
        </w:tc>
      </w:tr>
    </w:tbl>
    <w:p w14:paraId="28177856" w14:textId="77777777" w:rsidR="00C647C1" w:rsidRDefault="00921D84"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5A71BD">
        <w:rPr>
          <w:rFonts w:ascii="AngsanaUPC" w:hAnsi="AngsanaUPC" w:cs="AngsanaUPC"/>
          <w:b/>
          <w:sz w:val="30"/>
          <w:szCs w:val="30"/>
        </w:rPr>
        <w:t>8</w:t>
      </w:r>
      <w:r w:rsidR="00D65531" w:rsidRPr="005A71BD">
        <w:rPr>
          <w:rFonts w:ascii="AngsanaUPC" w:hAnsi="AngsanaUPC" w:cs="AngsanaUPC"/>
          <w:b/>
          <w:sz w:val="30"/>
          <w:szCs w:val="30"/>
        </w:rPr>
        <w:tab/>
      </w:r>
      <w:r w:rsidR="00F177D7" w:rsidRPr="00F177D7">
        <w:rPr>
          <w:rFonts w:ascii="Angsana New" w:hAnsi="Angsana New"/>
          <w:b/>
          <w:sz w:val="30"/>
          <w:szCs w:val="30"/>
        </w:rPr>
        <w:t>Construction contract assets</w:t>
      </w:r>
    </w:p>
    <w:p w14:paraId="2770402E" w14:textId="77777777" w:rsidR="00542112" w:rsidRPr="004D7AD0" w:rsidRDefault="00542112"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Pr>
          <w:rFonts w:ascii="Angsana New" w:hAnsi="Angsana New"/>
          <w:bCs/>
          <w:sz w:val="30"/>
          <w:szCs w:val="30"/>
        </w:rPr>
        <w:t>8</w:t>
      </w:r>
      <w:r w:rsidRPr="009D70EA">
        <w:rPr>
          <w:rFonts w:ascii="Angsana New" w:hAnsi="Angsana New"/>
          <w:bCs/>
          <w:sz w:val="30"/>
          <w:szCs w:val="30"/>
        </w:rPr>
        <w:t>.</w:t>
      </w:r>
      <w:r w:rsidRPr="004D7AD0">
        <w:rPr>
          <w:rFonts w:ascii="Angsana New" w:hAnsi="Angsana New"/>
          <w:bCs/>
          <w:sz w:val="30"/>
          <w:szCs w:val="30"/>
        </w:rPr>
        <w:t>1</w:t>
      </w:r>
      <w:r w:rsidRPr="004D7AD0">
        <w:t xml:space="preserve"> </w:t>
      </w:r>
      <w:r w:rsidRPr="004D7AD0">
        <w:rPr>
          <w:rFonts w:ascii="Angsana New" w:hAnsi="Angsana New"/>
          <w:bCs/>
          <w:sz w:val="30"/>
          <w:szCs w:val="30"/>
        </w:rPr>
        <w:t>Contract balances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FF0109" w:rsidRPr="004D7AD0" w14:paraId="20AC1A6C" w14:textId="77777777" w:rsidTr="00FF0109">
        <w:trPr>
          <w:trHeight w:val="410"/>
        </w:trPr>
        <w:tc>
          <w:tcPr>
            <w:tcW w:w="1951" w:type="pct"/>
          </w:tcPr>
          <w:p w14:paraId="185ADC63" w14:textId="77777777" w:rsidR="00FF0109" w:rsidRPr="004D7AD0"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0C573DD" w14:textId="77777777" w:rsidR="00FF0109" w:rsidRPr="004D7AD0"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1FAE470" w14:textId="77777777" w:rsidR="00FF0109" w:rsidRPr="004D7AD0"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2355" w:type="pct"/>
            <w:gridSpan w:val="5"/>
            <w:vAlign w:val="center"/>
          </w:tcPr>
          <w:p w14:paraId="711A7FF7"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4D7AD0">
              <w:rPr>
                <w:rFonts w:ascii="Angsana New" w:hAnsi="Angsana New"/>
                <w:b/>
                <w:bCs/>
                <w:sz w:val="30"/>
                <w:szCs w:val="30"/>
              </w:rPr>
              <w:t>Consolidated and separate financial statements</w:t>
            </w:r>
          </w:p>
        </w:tc>
      </w:tr>
      <w:tr w:rsidR="00C647C1" w:rsidRPr="004D7AD0" w14:paraId="7D009639" w14:textId="77777777" w:rsidTr="005060C4">
        <w:trPr>
          <w:trHeight w:val="410"/>
        </w:trPr>
        <w:tc>
          <w:tcPr>
            <w:tcW w:w="1951" w:type="pct"/>
          </w:tcPr>
          <w:p w14:paraId="057E6619"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D1F7DC9"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C296469"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AFDC232"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40FDEE3"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1FE6ABDE" w14:textId="77777777" w:rsidR="00C647C1" w:rsidRPr="004D7AD0" w:rsidRDefault="008930E4"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4D7AD0">
              <w:rPr>
                <w:rFonts w:ascii="Angsana New" w:hAnsi="Angsana New"/>
                <w:sz w:val="30"/>
                <w:szCs w:val="30"/>
              </w:rPr>
              <w:t xml:space="preserve">31 </w:t>
            </w:r>
            <w:r w:rsidRPr="004D7AD0">
              <w:rPr>
                <w:rFonts w:ascii="Angsana New" w:hAnsi="Angsana New"/>
                <w:spacing w:val="-8"/>
                <w:sz w:val="30"/>
                <w:szCs w:val="30"/>
              </w:rPr>
              <w:t>December</w:t>
            </w:r>
            <w:r w:rsidRPr="004D7AD0">
              <w:rPr>
                <w:rFonts w:ascii="Angsana New" w:hAnsi="Angsana New"/>
                <w:sz w:val="30"/>
                <w:szCs w:val="30"/>
              </w:rPr>
              <w:t xml:space="preserve"> 20</w:t>
            </w:r>
            <w:r w:rsidR="009C5E8F" w:rsidRPr="004D7AD0">
              <w:rPr>
                <w:rFonts w:ascii="Angsana New" w:hAnsi="Angsana New" w:hint="cs"/>
                <w:sz w:val="30"/>
                <w:szCs w:val="30"/>
                <w:cs/>
              </w:rPr>
              <w:t>2</w:t>
            </w:r>
            <w:r w:rsidR="00FF0109" w:rsidRPr="004D7AD0">
              <w:rPr>
                <w:rFonts w:ascii="Angsana New" w:hAnsi="Angsana New"/>
                <w:sz w:val="30"/>
                <w:szCs w:val="30"/>
              </w:rPr>
              <w:t>1</w:t>
            </w:r>
          </w:p>
        </w:tc>
        <w:tc>
          <w:tcPr>
            <w:tcW w:w="155" w:type="pct"/>
          </w:tcPr>
          <w:p w14:paraId="6F5C31CC"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80" w:type="pct"/>
          </w:tcPr>
          <w:p w14:paraId="3EEF4A42" w14:textId="77777777" w:rsidR="00C647C1" w:rsidRPr="004D7AD0" w:rsidRDefault="009C5E8F"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4D7AD0">
              <w:rPr>
                <w:rFonts w:ascii="Angsana New" w:hAnsi="Angsana New"/>
                <w:sz w:val="30"/>
                <w:szCs w:val="30"/>
              </w:rPr>
              <w:t xml:space="preserve">31 </w:t>
            </w:r>
            <w:r w:rsidRPr="004D7AD0">
              <w:rPr>
                <w:rFonts w:ascii="Angsana New" w:hAnsi="Angsana New"/>
                <w:spacing w:val="-8"/>
                <w:sz w:val="30"/>
                <w:szCs w:val="30"/>
              </w:rPr>
              <w:t>December</w:t>
            </w:r>
            <w:r w:rsidRPr="004D7AD0">
              <w:rPr>
                <w:rFonts w:ascii="Angsana New" w:hAnsi="Angsana New"/>
                <w:sz w:val="30"/>
                <w:szCs w:val="30"/>
              </w:rPr>
              <w:t xml:space="preserve"> 20</w:t>
            </w:r>
            <w:r w:rsidR="00FF0109" w:rsidRPr="004D7AD0">
              <w:rPr>
                <w:rFonts w:ascii="Angsana New" w:hAnsi="Angsana New"/>
                <w:sz w:val="30"/>
                <w:szCs w:val="30"/>
              </w:rPr>
              <w:t>20</w:t>
            </w:r>
          </w:p>
        </w:tc>
      </w:tr>
      <w:tr w:rsidR="00C647C1" w:rsidRPr="004D7AD0" w14:paraId="74E503E0" w14:textId="77777777" w:rsidTr="005060C4">
        <w:trPr>
          <w:trHeight w:val="425"/>
        </w:trPr>
        <w:tc>
          <w:tcPr>
            <w:tcW w:w="2492" w:type="pct"/>
            <w:gridSpan w:val="2"/>
          </w:tcPr>
          <w:p w14:paraId="1A8FF727"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2009631E"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232C4879" w14:textId="77777777" w:rsidR="00C647C1" w:rsidRPr="004D7AD0" w:rsidRDefault="005315E1" w:rsidP="008930E4">
            <w:pPr>
              <w:tabs>
                <w:tab w:val="clear" w:pos="227"/>
                <w:tab w:val="clear" w:pos="454"/>
                <w:tab w:val="clear" w:pos="680"/>
                <w:tab w:val="left" w:pos="720"/>
              </w:tabs>
              <w:jc w:val="center"/>
              <w:rPr>
                <w:rFonts w:ascii="Angsana New" w:hAnsi="Angsana New"/>
                <w:b/>
                <w:i/>
                <w:iCs/>
                <w:sz w:val="30"/>
                <w:szCs w:val="30"/>
                <w:cs/>
              </w:rPr>
            </w:pPr>
            <w:r w:rsidRPr="004D7AD0">
              <w:rPr>
                <w:rFonts w:ascii="AngsanaUPC" w:hAnsi="AngsanaUPC" w:cs="AngsanaUPC" w:hint="cs"/>
                <w:bCs/>
                <w:i/>
                <w:iCs/>
                <w:sz w:val="30"/>
                <w:szCs w:val="30"/>
                <w:cs/>
              </w:rPr>
              <w:t xml:space="preserve">                                   </w:t>
            </w:r>
            <w:r w:rsidR="008930E4" w:rsidRPr="004D7AD0">
              <w:rPr>
                <w:rFonts w:ascii="AngsanaUPC" w:hAnsi="AngsanaUPC" w:cs="AngsanaUPC"/>
                <w:bCs/>
                <w:i/>
                <w:iCs/>
                <w:sz w:val="30"/>
                <w:szCs w:val="30"/>
                <w:cs/>
              </w:rPr>
              <w:t>(</w:t>
            </w:r>
            <w:r w:rsidR="008930E4" w:rsidRPr="004D7AD0">
              <w:rPr>
                <w:rFonts w:ascii="AngsanaUPC" w:hAnsi="AngsanaUPC" w:cs="AngsanaUPC"/>
                <w:bCs/>
                <w:i/>
                <w:iCs/>
                <w:sz w:val="30"/>
                <w:szCs w:val="30"/>
              </w:rPr>
              <w:t>Unit: Thousand Baht)</w:t>
            </w:r>
          </w:p>
        </w:tc>
      </w:tr>
      <w:tr w:rsidR="00FF0109" w:rsidRPr="004D7AD0" w14:paraId="70F1C7A9" w14:textId="77777777" w:rsidTr="005060C4">
        <w:trPr>
          <w:trHeight w:val="425"/>
        </w:trPr>
        <w:tc>
          <w:tcPr>
            <w:tcW w:w="2492" w:type="pct"/>
            <w:gridSpan w:val="2"/>
          </w:tcPr>
          <w:p w14:paraId="10D291E1"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Construction contract value</w:t>
            </w:r>
          </w:p>
        </w:tc>
        <w:tc>
          <w:tcPr>
            <w:tcW w:w="153" w:type="pct"/>
          </w:tcPr>
          <w:p w14:paraId="79330E9F"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6C4D835"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8A73934"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024A5277"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97,966</w:t>
            </w:r>
          </w:p>
        </w:tc>
        <w:tc>
          <w:tcPr>
            <w:tcW w:w="155" w:type="pct"/>
          </w:tcPr>
          <w:p w14:paraId="784A5926"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74AF04E"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144,162</w:t>
            </w:r>
          </w:p>
        </w:tc>
      </w:tr>
      <w:tr w:rsidR="00FF0109" w:rsidRPr="004D7AD0" w14:paraId="2F46E6A5" w14:textId="77777777" w:rsidTr="005060C4">
        <w:trPr>
          <w:trHeight w:val="262"/>
        </w:trPr>
        <w:tc>
          <w:tcPr>
            <w:tcW w:w="2492" w:type="pct"/>
            <w:gridSpan w:val="2"/>
          </w:tcPr>
          <w:p w14:paraId="06858ABF"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16"/>
                <w:szCs w:val="16"/>
                <w:cs/>
              </w:rPr>
            </w:pPr>
          </w:p>
        </w:tc>
        <w:tc>
          <w:tcPr>
            <w:tcW w:w="153" w:type="pct"/>
          </w:tcPr>
          <w:p w14:paraId="4C2867AD"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16"/>
                <w:szCs w:val="16"/>
              </w:rPr>
            </w:pPr>
          </w:p>
        </w:tc>
        <w:tc>
          <w:tcPr>
            <w:tcW w:w="683" w:type="pct"/>
          </w:tcPr>
          <w:p w14:paraId="451E2AB8"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26" w:type="pct"/>
          </w:tcPr>
          <w:p w14:paraId="3159AAA3"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16"/>
                <w:szCs w:val="16"/>
              </w:rPr>
            </w:pPr>
          </w:p>
        </w:tc>
        <w:tc>
          <w:tcPr>
            <w:tcW w:w="711" w:type="pct"/>
          </w:tcPr>
          <w:p w14:paraId="57F4083B"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55" w:type="pct"/>
          </w:tcPr>
          <w:p w14:paraId="47EC912E"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16"/>
                <w:szCs w:val="16"/>
                <w:lang w:val="en-US" w:bidi="th-TH"/>
              </w:rPr>
            </w:pPr>
          </w:p>
        </w:tc>
        <w:tc>
          <w:tcPr>
            <w:tcW w:w="680" w:type="pct"/>
          </w:tcPr>
          <w:p w14:paraId="598A7211"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16"/>
                <w:szCs w:val="16"/>
                <w:lang w:val="en-US" w:bidi="th-TH"/>
              </w:rPr>
            </w:pPr>
          </w:p>
        </w:tc>
      </w:tr>
      <w:tr w:rsidR="00FF0109" w:rsidRPr="004D7AD0" w14:paraId="7414EDC1" w14:textId="77777777" w:rsidTr="009C5E8F">
        <w:trPr>
          <w:trHeight w:val="425"/>
        </w:trPr>
        <w:tc>
          <w:tcPr>
            <w:tcW w:w="2492" w:type="pct"/>
            <w:gridSpan w:val="2"/>
          </w:tcPr>
          <w:p w14:paraId="4E0B1411"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4D7AD0">
              <w:rPr>
                <w:rFonts w:ascii="Angsana New" w:hAnsi="Angsana New"/>
                <w:sz w:val="30"/>
                <w:szCs w:val="30"/>
              </w:rPr>
              <w:t>Recognition of service income</w:t>
            </w:r>
          </w:p>
        </w:tc>
        <w:tc>
          <w:tcPr>
            <w:tcW w:w="153" w:type="pct"/>
          </w:tcPr>
          <w:p w14:paraId="1A0DBEFF"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1C6508EB"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B13CF66"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72086673"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rtl/>
                <w:cs/>
                <w:lang w:val="en-US" w:bidi="th-TH"/>
              </w:rPr>
            </w:pPr>
            <w:r w:rsidRPr="004D7AD0">
              <w:rPr>
                <w:rFonts w:ascii="Angsana New" w:hAnsi="Angsana New" w:cs="Angsana New"/>
                <w:sz w:val="30"/>
                <w:szCs w:val="30"/>
                <w:lang w:val="en-US" w:bidi="th-TH"/>
              </w:rPr>
              <w:t>3,986</w:t>
            </w:r>
          </w:p>
        </w:tc>
        <w:tc>
          <w:tcPr>
            <w:tcW w:w="155" w:type="pct"/>
          </w:tcPr>
          <w:p w14:paraId="474F4748"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76E7896"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144,162</w:t>
            </w:r>
          </w:p>
        </w:tc>
      </w:tr>
      <w:tr w:rsidR="00FF0109" w:rsidRPr="004D7AD0" w14:paraId="586E3C65" w14:textId="77777777" w:rsidTr="009C5E8F">
        <w:trPr>
          <w:trHeight w:val="425"/>
        </w:trPr>
        <w:tc>
          <w:tcPr>
            <w:tcW w:w="2492" w:type="pct"/>
            <w:gridSpan w:val="2"/>
          </w:tcPr>
          <w:p w14:paraId="61F1E818"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4D7AD0">
              <w:rPr>
                <w:rFonts w:ascii="Angsana New" w:hAnsi="Angsana New"/>
                <w:sz w:val="30"/>
                <w:szCs w:val="30"/>
              </w:rPr>
              <w:t>Less  Billings</w:t>
            </w:r>
            <w:proofErr w:type="gramEnd"/>
            <w:r w:rsidRPr="004D7AD0">
              <w:rPr>
                <w:rFonts w:ascii="Angsana New" w:hAnsi="Angsana New"/>
                <w:sz w:val="30"/>
                <w:szCs w:val="30"/>
              </w:rPr>
              <w:t xml:space="preserve"> amount to the hirer</w:t>
            </w:r>
          </w:p>
        </w:tc>
        <w:tc>
          <w:tcPr>
            <w:tcW w:w="153" w:type="pct"/>
          </w:tcPr>
          <w:p w14:paraId="1861B89D"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7F414FB"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69D5D8FE"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4BF27332" w14:textId="77777777" w:rsidR="00FF0109" w:rsidRPr="004D7AD0" w:rsidRDefault="00FF0109" w:rsidP="00FF0109">
            <w:pPr>
              <w:pStyle w:val="acctfourfigures"/>
              <w:tabs>
                <w:tab w:val="clear" w:pos="765"/>
              </w:tabs>
              <w:spacing w:line="240" w:lineRule="auto"/>
              <w:ind w:right="22"/>
              <w:jc w:val="right"/>
              <w:rPr>
                <w:rFonts w:ascii="Angsana New" w:hAnsi="Angsana New" w:cs="Angsana New"/>
                <w:sz w:val="30"/>
                <w:szCs w:val="30"/>
              </w:rPr>
            </w:pPr>
            <w:r w:rsidRPr="004D7AD0">
              <w:rPr>
                <w:rFonts w:ascii="Angsana New" w:hAnsi="Angsana New" w:cs="Angsana New"/>
                <w:sz w:val="30"/>
                <w:szCs w:val="30"/>
              </w:rPr>
              <w:t>-</w:t>
            </w:r>
          </w:p>
        </w:tc>
        <w:tc>
          <w:tcPr>
            <w:tcW w:w="155" w:type="pct"/>
          </w:tcPr>
          <w:p w14:paraId="2F3A26B9"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64EC4DB6" w14:textId="77777777" w:rsidR="00FF0109" w:rsidRPr="004D7AD0" w:rsidRDefault="00FF0109" w:rsidP="00FF0109">
            <w:pPr>
              <w:pStyle w:val="acctfourfigures"/>
              <w:tabs>
                <w:tab w:val="clear" w:pos="765"/>
              </w:tabs>
              <w:spacing w:line="240" w:lineRule="auto"/>
              <w:ind w:right="22"/>
              <w:jc w:val="right"/>
              <w:rPr>
                <w:rFonts w:ascii="Angsana New" w:hAnsi="Angsana New" w:cs="Angsana New"/>
                <w:sz w:val="30"/>
                <w:szCs w:val="30"/>
              </w:rPr>
            </w:pPr>
            <w:r w:rsidRPr="004D7AD0">
              <w:rPr>
                <w:rFonts w:ascii="Angsana New" w:hAnsi="Angsana New" w:cs="Angsana New"/>
                <w:sz w:val="30"/>
                <w:szCs w:val="30"/>
              </w:rPr>
              <w:t>(122,019)</w:t>
            </w:r>
          </w:p>
        </w:tc>
      </w:tr>
      <w:tr w:rsidR="00FF0109" w:rsidRPr="004D7AD0" w14:paraId="3A6F2EC5" w14:textId="77777777" w:rsidTr="009C5E8F">
        <w:trPr>
          <w:trHeight w:val="425"/>
        </w:trPr>
        <w:tc>
          <w:tcPr>
            <w:tcW w:w="2492" w:type="pct"/>
            <w:gridSpan w:val="2"/>
          </w:tcPr>
          <w:p w14:paraId="180FE382"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4D7AD0">
              <w:rPr>
                <w:rFonts w:ascii="Angsana New" w:hAnsi="Angsana New"/>
                <w:b/>
                <w:bCs/>
                <w:sz w:val="30"/>
                <w:szCs w:val="30"/>
              </w:rPr>
              <w:t>Contract assets</w:t>
            </w:r>
          </w:p>
        </w:tc>
        <w:tc>
          <w:tcPr>
            <w:tcW w:w="153" w:type="pct"/>
          </w:tcPr>
          <w:p w14:paraId="3497AC86"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9C2504B"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6E8F2F40"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06149A92" w14:textId="77777777" w:rsidR="00FF0109" w:rsidRPr="004D7AD0" w:rsidRDefault="00FF0109" w:rsidP="00FF0109">
            <w:pPr>
              <w:pStyle w:val="acctfourfigures"/>
              <w:tabs>
                <w:tab w:val="clear" w:pos="765"/>
              </w:tabs>
              <w:spacing w:line="240" w:lineRule="atLeast"/>
              <w:ind w:right="11"/>
              <w:jc w:val="right"/>
              <w:rPr>
                <w:rFonts w:ascii="Angsana New" w:hAnsi="Angsana New" w:cstheme="minorBidi"/>
                <w:b/>
                <w:bCs/>
                <w:sz w:val="30"/>
                <w:szCs w:val="38"/>
                <w:lang w:bidi="th-TH"/>
              </w:rPr>
            </w:pPr>
            <w:r w:rsidRPr="004D7AD0">
              <w:rPr>
                <w:rFonts w:ascii="Angsana New" w:hAnsi="Angsana New" w:cs="Cordia New"/>
                <w:b/>
                <w:bCs/>
                <w:sz w:val="30"/>
                <w:szCs w:val="38"/>
                <w:lang w:val="en-US" w:bidi="th-TH"/>
              </w:rPr>
              <w:t>3,986</w:t>
            </w:r>
          </w:p>
        </w:tc>
        <w:tc>
          <w:tcPr>
            <w:tcW w:w="155" w:type="pct"/>
          </w:tcPr>
          <w:p w14:paraId="5F7A914E"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7C253500" w14:textId="77777777" w:rsidR="00FF0109" w:rsidRPr="004D7AD0" w:rsidRDefault="00FF0109" w:rsidP="00FF0109">
            <w:pPr>
              <w:pStyle w:val="acctfourfigures"/>
              <w:tabs>
                <w:tab w:val="clear" w:pos="765"/>
              </w:tabs>
              <w:spacing w:line="240" w:lineRule="atLeast"/>
              <w:ind w:right="11"/>
              <w:jc w:val="right"/>
              <w:rPr>
                <w:rFonts w:ascii="Angsana New" w:hAnsi="Angsana New"/>
                <w:b/>
                <w:bCs/>
                <w:sz w:val="30"/>
                <w:szCs w:val="30"/>
              </w:rPr>
            </w:pPr>
            <w:r w:rsidRPr="004D7AD0">
              <w:rPr>
                <w:rFonts w:ascii="Angsana New" w:hAnsi="Angsana New" w:cstheme="minorBidi"/>
                <w:b/>
                <w:bCs/>
                <w:sz w:val="30"/>
                <w:szCs w:val="38"/>
                <w:lang w:val="en-US" w:bidi="th-TH"/>
              </w:rPr>
              <w:t>22,143</w:t>
            </w:r>
          </w:p>
        </w:tc>
      </w:tr>
      <w:tr w:rsidR="00FF0109" w:rsidRPr="004D7AD0" w14:paraId="65E580C8" w14:textId="77777777" w:rsidTr="009C5E8F">
        <w:trPr>
          <w:trHeight w:val="225"/>
        </w:trPr>
        <w:tc>
          <w:tcPr>
            <w:tcW w:w="2492" w:type="pct"/>
            <w:gridSpan w:val="2"/>
          </w:tcPr>
          <w:p w14:paraId="56621973"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 xml:space="preserve">Less </w:t>
            </w:r>
            <w:r w:rsidRPr="004D7AD0">
              <w:rPr>
                <w:rFonts w:ascii="AngsanaUPC" w:hAnsi="AngsanaUPC" w:cs="AngsanaUPC"/>
                <w:sz w:val="30"/>
                <w:szCs w:val="30"/>
              </w:rPr>
              <w:t xml:space="preserve">Allowance for expected credit losses </w:t>
            </w:r>
          </w:p>
        </w:tc>
        <w:tc>
          <w:tcPr>
            <w:tcW w:w="153" w:type="pct"/>
          </w:tcPr>
          <w:p w14:paraId="0C774179"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61779A0" w14:textId="77777777" w:rsidR="00FF0109" w:rsidRPr="004D7AD0" w:rsidRDefault="00FF0109" w:rsidP="00FF0109">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5DA1D194"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23F20E88"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Cordia New"/>
                <w:sz w:val="30"/>
                <w:szCs w:val="38"/>
                <w:lang w:val="en-US" w:bidi="th-TH"/>
              </w:rPr>
              <w:t>-</w:t>
            </w:r>
          </w:p>
        </w:tc>
        <w:tc>
          <w:tcPr>
            <w:tcW w:w="155" w:type="pct"/>
          </w:tcPr>
          <w:p w14:paraId="1824433D" w14:textId="77777777" w:rsidR="00FF0109" w:rsidRPr="004D7AD0" w:rsidRDefault="00FF0109" w:rsidP="00FF0109">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423427BE"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theme="minorBidi"/>
                <w:sz w:val="30"/>
                <w:szCs w:val="38"/>
                <w:lang w:val="en-US" w:bidi="th-TH"/>
              </w:rPr>
              <w:t>-</w:t>
            </w:r>
          </w:p>
        </w:tc>
      </w:tr>
      <w:tr w:rsidR="00FF0109" w:rsidRPr="004D7AD0" w14:paraId="608D6687" w14:textId="77777777" w:rsidTr="009C5E8F">
        <w:trPr>
          <w:trHeight w:val="425"/>
        </w:trPr>
        <w:tc>
          <w:tcPr>
            <w:tcW w:w="2492" w:type="pct"/>
            <w:gridSpan w:val="2"/>
          </w:tcPr>
          <w:p w14:paraId="308A73EA"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4D7AD0">
              <w:rPr>
                <w:rFonts w:ascii="Angsana New" w:hAnsi="Angsana New"/>
                <w:b/>
                <w:bCs/>
                <w:sz w:val="30"/>
                <w:szCs w:val="30"/>
              </w:rPr>
              <w:t>Contract assets - net</w:t>
            </w:r>
          </w:p>
        </w:tc>
        <w:tc>
          <w:tcPr>
            <w:tcW w:w="153" w:type="pct"/>
          </w:tcPr>
          <w:p w14:paraId="4A8DAA21" w14:textId="77777777" w:rsidR="00FF0109" w:rsidRPr="004D7AD0" w:rsidRDefault="00FF0109"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7C490D3"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0AF4CA85" w14:textId="77777777" w:rsidR="00FF0109" w:rsidRPr="004D7AD0"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6C09F7F3"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3,986</w:t>
            </w:r>
          </w:p>
        </w:tc>
        <w:tc>
          <w:tcPr>
            <w:tcW w:w="155" w:type="pct"/>
          </w:tcPr>
          <w:p w14:paraId="557A28DA"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4A7E0B89" w14:textId="77777777" w:rsidR="00FF0109" w:rsidRPr="004D7AD0" w:rsidRDefault="00FF0109" w:rsidP="00FF0109">
            <w:pPr>
              <w:pStyle w:val="acctfourfigures"/>
              <w:tabs>
                <w:tab w:val="clear" w:pos="765"/>
              </w:tabs>
              <w:spacing w:line="240" w:lineRule="atLeast"/>
              <w:ind w:right="11"/>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22,143</w:t>
            </w:r>
          </w:p>
        </w:tc>
      </w:tr>
      <w:tr w:rsidR="00C647C1" w:rsidRPr="004D7AD0" w14:paraId="6F5F10A2" w14:textId="77777777" w:rsidTr="009C5E8F">
        <w:trPr>
          <w:trHeight w:val="425"/>
        </w:trPr>
        <w:tc>
          <w:tcPr>
            <w:tcW w:w="2492" w:type="pct"/>
            <w:gridSpan w:val="2"/>
          </w:tcPr>
          <w:p w14:paraId="2BA32821" w14:textId="77777777" w:rsidR="00C647C1" w:rsidRPr="004D7AD0" w:rsidRDefault="00C647C1" w:rsidP="0024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p>
        </w:tc>
        <w:tc>
          <w:tcPr>
            <w:tcW w:w="153" w:type="pct"/>
          </w:tcPr>
          <w:p w14:paraId="2D4740B9" w14:textId="77777777" w:rsidR="00C647C1" w:rsidRPr="004D7AD0"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218ABEAB" w14:textId="77777777" w:rsidR="00C647C1" w:rsidRPr="004D7AD0" w:rsidRDefault="00C647C1" w:rsidP="005060C4">
            <w:pPr>
              <w:pStyle w:val="acctfourfigures"/>
              <w:spacing w:line="240" w:lineRule="atLeast"/>
              <w:ind w:right="11"/>
              <w:rPr>
                <w:rFonts w:ascii="Angsana New" w:hAnsi="Angsana New" w:cs="Angsana New"/>
                <w:b/>
                <w:bCs/>
                <w:sz w:val="30"/>
                <w:szCs w:val="30"/>
                <w:lang w:val="en-US" w:bidi="th-TH"/>
              </w:rPr>
            </w:pPr>
          </w:p>
        </w:tc>
        <w:tc>
          <w:tcPr>
            <w:tcW w:w="126" w:type="pct"/>
          </w:tcPr>
          <w:p w14:paraId="62C16835" w14:textId="77777777" w:rsidR="00C647C1" w:rsidRPr="004D7AD0"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Pr>
          <w:p w14:paraId="30C79B09" w14:textId="77777777" w:rsidR="00C647C1" w:rsidRPr="004D7AD0" w:rsidRDefault="00C647C1" w:rsidP="005060C4">
            <w:pPr>
              <w:pStyle w:val="acctfourfigures"/>
              <w:spacing w:line="240" w:lineRule="atLeast"/>
              <w:ind w:right="11"/>
              <w:jc w:val="center"/>
              <w:rPr>
                <w:rFonts w:ascii="Angsana New" w:hAnsi="Angsana New" w:cs="Angsana New"/>
                <w:b/>
                <w:bCs/>
                <w:sz w:val="30"/>
                <w:szCs w:val="30"/>
                <w:lang w:val="en-US" w:bidi="th-TH"/>
              </w:rPr>
            </w:pPr>
          </w:p>
        </w:tc>
        <w:tc>
          <w:tcPr>
            <w:tcW w:w="155" w:type="pct"/>
          </w:tcPr>
          <w:p w14:paraId="749383AE" w14:textId="77777777" w:rsidR="00C647C1" w:rsidRPr="004D7AD0"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Pr>
          <w:p w14:paraId="5A2F9B20" w14:textId="77777777" w:rsidR="00C647C1" w:rsidRPr="004D7AD0" w:rsidRDefault="00C647C1" w:rsidP="00181D43">
            <w:pPr>
              <w:pStyle w:val="acctfourfigures"/>
              <w:tabs>
                <w:tab w:val="clear" w:pos="765"/>
              </w:tabs>
              <w:spacing w:line="240" w:lineRule="atLeast"/>
              <w:ind w:right="11"/>
              <w:jc w:val="center"/>
              <w:rPr>
                <w:rFonts w:ascii="Angsana New" w:hAnsi="Angsana New" w:cstheme="minorBidi"/>
                <w:b/>
                <w:bCs/>
                <w:sz w:val="30"/>
                <w:szCs w:val="38"/>
                <w:lang w:val="en-US" w:bidi="th-TH"/>
              </w:rPr>
            </w:pPr>
          </w:p>
        </w:tc>
      </w:tr>
      <w:tr w:rsidR="007D095D" w:rsidRPr="004D7AD0" w14:paraId="1C3585E9" w14:textId="77777777" w:rsidTr="007D095D">
        <w:trPr>
          <w:trHeight w:val="425"/>
        </w:trPr>
        <w:tc>
          <w:tcPr>
            <w:tcW w:w="2492" w:type="pct"/>
            <w:gridSpan w:val="2"/>
          </w:tcPr>
          <w:p w14:paraId="2D0E1A47" w14:textId="77777777" w:rsidR="007D095D" w:rsidRPr="004D7AD0" w:rsidRDefault="007D095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2508" w:type="pct"/>
            <w:gridSpan w:val="6"/>
          </w:tcPr>
          <w:p w14:paraId="1112E05A" w14:textId="77777777" w:rsidR="007D095D" w:rsidRPr="004D7AD0" w:rsidRDefault="007D095D" w:rsidP="006B7E1C">
            <w:pPr>
              <w:pStyle w:val="acctfourfigures"/>
              <w:tabs>
                <w:tab w:val="clear" w:pos="765"/>
              </w:tabs>
              <w:spacing w:line="240" w:lineRule="atLeast"/>
              <w:ind w:right="11"/>
              <w:jc w:val="right"/>
              <w:rPr>
                <w:rFonts w:ascii="Angsana New" w:hAnsi="Angsana New"/>
                <w:sz w:val="30"/>
                <w:szCs w:val="30"/>
              </w:rPr>
            </w:pPr>
            <w:r w:rsidRPr="004D7AD0">
              <w:rPr>
                <w:rFonts w:ascii="Angsana New" w:hAnsi="Angsana New"/>
                <w:b/>
                <w:bCs/>
                <w:sz w:val="30"/>
                <w:szCs w:val="30"/>
              </w:rPr>
              <w:t>Consolidated and separate financial statements</w:t>
            </w:r>
          </w:p>
        </w:tc>
      </w:tr>
      <w:tr w:rsidR="00C87C44" w:rsidRPr="004D7AD0" w14:paraId="4D956D2A" w14:textId="77777777" w:rsidTr="006B7E1C">
        <w:trPr>
          <w:trHeight w:val="425"/>
        </w:trPr>
        <w:tc>
          <w:tcPr>
            <w:tcW w:w="2492" w:type="pct"/>
            <w:gridSpan w:val="2"/>
          </w:tcPr>
          <w:p w14:paraId="4C5EEB60" w14:textId="77777777" w:rsidR="00C87C44" w:rsidRPr="004D7AD0"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70789066" w14:textId="77777777" w:rsidR="00C87C44" w:rsidRPr="004D7AD0"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C4880AE" w14:textId="77777777" w:rsidR="00C87C44" w:rsidRPr="004D7AD0"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647D7524" w14:textId="77777777" w:rsidR="00C87C44" w:rsidRPr="004D7AD0"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C03CF6E" w14:textId="77777777" w:rsidR="00C87C44" w:rsidRPr="004D7AD0"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sz w:val="30"/>
                <w:szCs w:val="30"/>
              </w:rPr>
              <w:t xml:space="preserve">31 </w:t>
            </w:r>
            <w:r w:rsidRPr="004D7AD0">
              <w:rPr>
                <w:rFonts w:ascii="Angsana New" w:hAnsi="Angsana New"/>
                <w:spacing w:val="-8"/>
                <w:sz w:val="30"/>
                <w:szCs w:val="30"/>
              </w:rPr>
              <w:t>December</w:t>
            </w:r>
          </w:p>
        </w:tc>
        <w:tc>
          <w:tcPr>
            <w:tcW w:w="155" w:type="pct"/>
          </w:tcPr>
          <w:p w14:paraId="79397145" w14:textId="77777777" w:rsidR="00C87C44" w:rsidRPr="004D7AD0"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BBB5AC1" w14:textId="77777777" w:rsidR="00C87C44" w:rsidRPr="004D7AD0"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sz w:val="30"/>
                <w:szCs w:val="30"/>
              </w:rPr>
              <w:t xml:space="preserve">31 </w:t>
            </w:r>
            <w:r w:rsidRPr="004D7AD0">
              <w:rPr>
                <w:rFonts w:ascii="Angsana New" w:hAnsi="Angsana New"/>
                <w:spacing w:val="-8"/>
                <w:sz w:val="30"/>
                <w:szCs w:val="30"/>
              </w:rPr>
              <w:t>December</w:t>
            </w:r>
          </w:p>
        </w:tc>
      </w:tr>
      <w:tr w:rsidR="00C87C44" w:rsidRPr="004D7AD0" w14:paraId="2A3A14E6" w14:textId="77777777" w:rsidTr="006B7E1C">
        <w:trPr>
          <w:trHeight w:val="425"/>
        </w:trPr>
        <w:tc>
          <w:tcPr>
            <w:tcW w:w="2492" w:type="pct"/>
            <w:gridSpan w:val="2"/>
          </w:tcPr>
          <w:p w14:paraId="7889AFEF" w14:textId="77777777" w:rsidR="00C87C44" w:rsidRPr="004D7AD0"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552F4F32" w14:textId="77777777" w:rsidR="00C87C44" w:rsidRPr="004D7AD0"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12FE163F" w14:textId="77777777" w:rsidR="00C87C44" w:rsidRPr="004D7AD0"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38A823A3" w14:textId="77777777" w:rsidR="00C87C44" w:rsidRPr="004D7AD0"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56BF943" w14:textId="77777777" w:rsidR="00C87C44" w:rsidRPr="004D7AD0"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2021</w:t>
            </w:r>
          </w:p>
        </w:tc>
        <w:tc>
          <w:tcPr>
            <w:tcW w:w="155" w:type="pct"/>
          </w:tcPr>
          <w:p w14:paraId="3A463909" w14:textId="77777777" w:rsidR="00C87C44" w:rsidRPr="004D7AD0"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306E2DD" w14:textId="77777777" w:rsidR="00C87C44" w:rsidRPr="004D7AD0" w:rsidRDefault="00C87C44" w:rsidP="006B7E1C">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2020</w:t>
            </w:r>
          </w:p>
        </w:tc>
      </w:tr>
      <w:tr w:rsidR="00C87C44" w:rsidRPr="004D7AD0" w14:paraId="1D21DCD9" w14:textId="77777777" w:rsidTr="00C87C44">
        <w:trPr>
          <w:trHeight w:val="425"/>
        </w:trPr>
        <w:tc>
          <w:tcPr>
            <w:tcW w:w="2492" w:type="pct"/>
            <w:gridSpan w:val="2"/>
          </w:tcPr>
          <w:p w14:paraId="11408284" w14:textId="77777777" w:rsidR="00C87C44" w:rsidRPr="004D7AD0" w:rsidRDefault="00C87C44"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i/>
                <w:iCs/>
                <w:sz w:val="30"/>
                <w:szCs w:val="30"/>
              </w:rPr>
              <w:t>Work under construction contracts</w:t>
            </w:r>
          </w:p>
        </w:tc>
        <w:tc>
          <w:tcPr>
            <w:tcW w:w="153" w:type="pct"/>
          </w:tcPr>
          <w:p w14:paraId="72DBB5F3" w14:textId="77777777" w:rsidR="00C87C44" w:rsidRPr="004D7AD0" w:rsidRDefault="00C87C4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1E02DBA" w14:textId="77777777" w:rsidR="00C87C44" w:rsidRPr="004D7AD0" w:rsidRDefault="00C87C44"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40471B8D" w14:textId="77777777" w:rsidR="00C87C44" w:rsidRPr="004D7AD0" w:rsidRDefault="00C87C44"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46" w:type="pct"/>
            <w:gridSpan w:val="3"/>
          </w:tcPr>
          <w:p w14:paraId="02F8C81E" w14:textId="77777777" w:rsidR="00C87C44" w:rsidRPr="004D7AD0" w:rsidRDefault="00C87C44" w:rsidP="005060C4">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UPC" w:hAnsi="AngsanaUPC" w:cs="AngsanaUPC" w:hint="cs"/>
                <w:b/>
                <w:i/>
                <w:iCs/>
                <w:sz w:val="30"/>
                <w:szCs w:val="30"/>
                <w:cs/>
                <w:lang w:val="en-US" w:bidi="th-TH"/>
              </w:rPr>
              <w:t>(</w:t>
            </w:r>
            <w:r w:rsidRPr="004D7AD0">
              <w:rPr>
                <w:rFonts w:ascii="AngsanaUPC" w:hAnsi="AngsanaUPC" w:cs="AngsanaUPC"/>
                <w:bCs/>
                <w:i/>
                <w:iCs/>
                <w:sz w:val="30"/>
                <w:szCs w:val="30"/>
              </w:rPr>
              <w:t>Unit: Thousand Baht)</w:t>
            </w:r>
          </w:p>
        </w:tc>
      </w:tr>
      <w:tr w:rsidR="00FF0109" w:rsidRPr="004D7AD0" w14:paraId="19D2298C" w14:textId="77777777" w:rsidTr="005060C4">
        <w:trPr>
          <w:trHeight w:val="425"/>
        </w:trPr>
        <w:tc>
          <w:tcPr>
            <w:tcW w:w="2492" w:type="pct"/>
            <w:gridSpan w:val="2"/>
          </w:tcPr>
          <w:p w14:paraId="37224248" w14:textId="77777777" w:rsidR="00FF0109" w:rsidRPr="004D7AD0" w:rsidRDefault="00696B7C"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Construction contracts value</w:t>
            </w:r>
          </w:p>
        </w:tc>
        <w:tc>
          <w:tcPr>
            <w:tcW w:w="153" w:type="pct"/>
          </w:tcPr>
          <w:p w14:paraId="38559FA5" w14:textId="77777777" w:rsidR="00FF0109" w:rsidRPr="004D7AD0"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7DA4E77" w14:textId="77777777" w:rsidR="00FF0109" w:rsidRPr="004D7AD0" w:rsidRDefault="00FF0109"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1D00F6B0" w14:textId="77777777" w:rsidR="00FF0109" w:rsidRPr="004D7AD0" w:rsidRDefault="00FF0109"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9046E0B" w14:textId="77777777" w:rsidR="00FF0109"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97,966</w:t>
            </w:r>
          </w:p>
        </w:tc>
        <w:tc>
          <w:tcPr>
            <w:tcW w:w="155" w:type="pct"/>
          </w:tcPr>
          <w:p w14:paraId="49FE6700" w14:textId="77777777" w:rsidR="00FF0109" w:rsidRPr="004D7AD0" w:rsidRDefault="00FF0109" w:rsidP="005060C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FC23E05" w14:textId="77777777" w:rsidR="00FF0109" w:rsidRPr="004D7AD0" w:rsidRDefault="00B05B00" w:rsidP="005060C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144,162</w:t>
            </w:r>
          </w:p>
        </w:tc>
      </w:tr>
      <w:tr w:rsidR="00B05B00" w:rsidRPr="004D7AD0" w14:paraId="5F34EA64" w14:textId="77777777" w:rsidTr="005060C4">
        <w:trPr>
          <w:trHeight w:val="425"/>
        </w:trPr>
        <w:tc>
          <w:tcPr>
            <w:tcW w:w="2492" w:type="pct"/>
            <w:gridSpan w:val="2"/>
          </w:tcPr>
          <w:p w14:paraId="2E90B0A2" w14:textId="77777777" w:rsidR="00B05B00" w:rsidRPr="004D7AD0" w:rsidRDefault="00696B7C" w:rsidP="00177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 xml:space="preserve">Construction cost incurred in the </w:t>
            </w:r>
            <w:r w:rsidR="00177B4E">
              <w:rPr>
                <w:rFonts w:ascii="Angsana New" w:hAnsi="Angsana New"/>
                <w:sz w:val="30"/>
                <w:szCs w:val="30"/>
              </w:rPr>
              <w:t>year</w:t>
            </w:r>
          </w:p>
        </w:tc>
        <w:tc>
          <w:tcPr>
            <w:tcW w:w="153" w:type="pct"/>
          </w:tcPr>
          <w:p w14:paraId="7FD50958" w14:textId="77777777" w:rsidR="00B05B00" w:rsidRPr="004D7AD0" w:rsidRDefault="00B05B00"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AD474A6" w14:textId="77777777" w:rsidR="00B05B00" w:rsidRPr="004D7AD0" w:rsidRDefault="00B05B00"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338BCB90" w14:textId="77777777" w:rsidR="00B05B00" w:rsidRPr="004D7AD0" w:rsidRDefault="00B05B00"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50D2330" w14:textId="77777777" w:rsidR="00B05B00"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3,788</w:t>
            </w:r>
          </w:p>
        </w:tc>
        <w:tc>
          <w:tcPr>
            <w:tcW w:w="155" w:type="pct"/>
          </w:tcPr>
          <w:p w14:paraId="340BB40B" w14:textId="77777777" w:rsidR="00B05B00" w:rsidRPr="004D7AD0" w:rsidRDefault="00B05B00" w:rsidP="005060C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006C809" w14:textId="77777777" w:rsidR="00B05B00" w:rsidRPr="004D7AD0" w:rsidRDefault="00B05B00" w:rsidP="005060C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90,343</w:t>
            </w:r>
          </w:p>
        </w:tc>
      </w:tr>
      <w:tr w:rsidR="00C87C44" w:rsidRPr="004D7AD0" w14:paraId="4AF1F632" w14:textId="77777777" w:rsidTr="005060C4">
        <w:trPr>
          <w:trHeight w:val="425"/>
        </w:trPr>
        <w:tc>
          <w:tcPr>
            <w:tcW w:w="2492" w:type="pct"/>
            <w:gridSpan w:val="2"/>
          </w:tcPr>
          <w:p w14:paraId="0C10F877" w14:textId="77777777" w:rsidR="00C87C44" w:rsidRPr="004D7AD0" w:rsidRDefault="00696B7C"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 xml:space="preserve">Total </w:t>
            </w:r>
            <w:proofErr w:type="spellStart"/>
            <w:r w:rsidRPr="004D7AD0">
              <w:rPr>
                <w:rFonts w:ascii="Angsana New" w:hAnsi="Angsana New"/>
                <w:sz w:val="30"/>
                <w:szCs w:val="30"/>
              </w:rPr>
              <w:t>contruction</w:t>
            </w:r>
            <w:proofErr w:type="spellEnd"/>
            <w:r w:rsidRPr="004D7AD0">
              <w:rPr>
                <w:rFonts w:ascii="Angsana New" w:hAnsi="Angsana New"/>
                <w:sz w:val="30"/>
                <w:szCs w:val="30"/>
              </w:rPr>
              <w:t xml:space="preserve"> cost incurred up to now</w:t>
            </w:r>
          </w:p>
        </w:tc>
        <w:tc>
          <w:tcPr>
            <w:tcW w:w="153" w:type="pct"/>
          </w:tcPr>
          <w:p w14:paraId="0218A38F" w14:textId="77777777" w:rsidR="00C87C44" w:rsidRPr="004D7AD0"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6474C84" w14:textId="77777777" w:rsidR="00C87C44" w:rsidRPr="004D7AD0" w:rsidRDefault="00C87C44" w:rsidP="00C87C4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784F13D5" w14:textId="77777777" w:rsidR="00C87C44" w:rsidRPr="004D7AD0" w:rsidRDefault="00C87C44" w:rsidP="00C8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0CB8C5D6"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3,788</w:t>
            </w:r>
          </w:p>
        </w:tc>
        <w:tc>
          <w:tcPr>
            <w:tcW w:w="155" w:type="pct"/>
          </w:tcPr>
          <w:p w14:paraId="278A69DA"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040B9223"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133,643</w:t>
            </w:r>
          </w:p>
        </w:tc>
      </w:tr>
      <w:tr w:rsidR="00C87C44" w:rsidRPr="004D7AD0" w14:paraId="3F51379E" w14:textId="77777777" w:rsidTr="005060C4">
        <w:trPr>
          <w:trHeight w:val="425"/>
        </w:trPr>
        <w:tc>
          <w:tcPr>
            <w:tcW w:w="2492" w:type="pct"/>
            <w:gridSpan w:val="2"/>
          </w:tcPr>
          <w:p w14:paraId="3F7EBFD2" w14:textId="77777777" w:rsidR="00C87C44" w:rsidRPr="004D7AD0"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Construction contract liabilities</w:t>
            </w:r>
          </w:p>
        </w:tc>
        <w:tc>
          <w:tcPr>
            <w:tcW w:w="153" w:type="pct"/>
          </w:tcPr>
          <w:p w14:paraId="7C91A517" w14:textId="77777777" w:rsidR="00C87C44" w:rsidRPr="004D7AD0"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A776055" w14:textId="77777777" w:rsidR="00C87C44" w:rsidRPr="004D7AD0" w:rsidRDefault="00C87C44" w:rsidP="00C87C4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50B79C2E" w14:textId="77777777" w:rsidR="00C87C44" w:rsidRPr="004D7AD0" w:rsidRDefault="00C87C44" w:rsidP="00C8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EEF81EE"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9,797</w:t>
            </w:r>
          </w:p>
        </w:tc>
        <w:tc>
          <w:tcPr>
            <w:tcW w:w="155" w:type="pct"/>
          </w:tcPr>
          <w:p w14:paraId="35584C8C"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77D5C78"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3,418</w:t>
            </w:r>
          </w:p>
        </w:tc>
      </w:tr>
      <w:tr w:rsidR="00C87C44" w:rsidRPr="004D7AD0" w14:paraId="14B904BC" w14:textId="77777777" w:rsidTr="005060C4">
        <w:trPr>
          <w:trHeight w:val="425"/>
        </w:trPr>
        <w:tc>
          <w:tcPr>
            <w:tcW w:w="2492" w:type="pct"/>
            <w:gridSpan w:val="2"/>
          </w:tcPr>
          <w:p w14:paraId="29CF81F0" w14:textId="77777777" w:rsidR="00C87C44" w:rsidRPr="004D7AD0"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4D7AD0">
              <w:rPr>
                <w:rFonts w:ascii="Angsana New" w:hAnsi="Angsana New"/>
                <w:sz w:val="30"/>
                <w:szCs w:val="30"/>
              </w:rPr>
              <w:t>Claim on construction work</w:t>
            </w:r>
          </w:p>
          <w:p w14:paraId="18B8B05A" w14:textId="77777777" w:rsidR="00C87C44" w:rsidRPr="004D7AD0"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00523036" w14:textId="77777777" w:rsidR="00C87C44" w:rsidRPr="004D7AD0" w:rsidRDefault="00C87C44" w:rsidP="00C87C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C102DFA" w14:textId="77777777" w:rsidR="00C87C44" w:rsidRPr="004D7AD0" w:rsidRDefault="00C87C44" w:rsidP="00C87C4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14:paraId="43C0D006" w14:textId="77777777" w:rsidR="00C87C44" w:rsidRPr="004D7AD0" w:rsidRDefault="00C87C44" w:rsidP="00C8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6F95650"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3,986</w:t>
            </w:r>
          </w:p>
        </w:tc>
        <w:tc>
          <w:tcPr>
            <w:tcW w:w="155" w:type="pct"/>
          </w:tcPr>
          <w:p w14:paraId="367116A0"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B7DD09E" w14:textId="77777777" w:rsidR="00C87C44" w:rsidRPr="004D7AD0" w:rsidRDefault="00C87C44" w:rsidP="00C87C44">
            <w:pPr>
              <w:pStyle w:val="acctfourfigures"/>
              <w:tabs>
                <w:tab w:val="clear" w:pos="765"/>
              </w:tabs>
              <w:spacing w:line="240" w:lineRule="atLeast"/>
              <w:ind w:right="11"/>
              <w:jc w:val="right"/>
              <w:rPr>
                <w:rFonts w:ascii="Angsana New" w:hAnsi="Angsana New" w:cs="Angsana New"/>
                <w:sz w:val="30"/>
                <w:szCs w:val="30"/>
                <w:lang w:val="en-US" w:bidi="th-TH"/>
              </w:rPr>
            </w:pPr>
            <w:r w:rsidRPr="004D7AD0">
              <w:rPr>
                <w:rFonts w:ascii="Angsana New" w:hAnsi="Angsana New" w:cs="Angsana New"/>
                <w:sz w:val="30"/>
                <w:szCs w:val="30"/>
                <w:lang w:val="en-US" w:bidi="th-TH"/>
              </w:rPr>
              <w:t>144,162</w:t>
            </w:r>
          </w:p>
        </w:tc>
      </w:tr>
    </w:tbl>
    <w:p w14:paraId="18F750C7" w14:textId="77777777" w:rsidR="00542112" w:rsidRPr="004D7AD0" w:rsidRDefault="00542112"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4D7AD0">
        <w:rPr>
          <w:rFonts w:ascii="Angsana New" w:hAnsi="Angsana New"/>
          <w:bCs/>
          <w:sz w:val="30"/>
          <w:szCs w:val="30"/>
        </w:rPr>
        <w:t xml:space="preserve">8.2   Revenue to be </w:t>
      </w:r>
      <w:proofErr w:type="spellStart"/>
      <w:r w:rsidRPr="004D7AD0">
        <w:rPr>
          <w:rFonts w:ascii="Angsana New" w:hAnsi="Angsana New"/>
          <w:bCs/>
          <w:sz w:val="30"/>
          <w:szCs w:val="30"/>
        </w:rPr>
        <w:t>recognised</w:t>
      </w:r>
      <w:proofErr w:type="spellEnd"/>
      <w:r w:rsidRPr="004D7AD0">
        <w:rPr>
          <w:rFonts w:ascii="Angsana New" w:hAnsi="Angsana New"/>
          <w:bCs/>
          <w:sz w:val="30"/>
          <w:szCs w:val="30"/>
        </w:rPr>
        <w:t xml:space="preserve"> for the remaining performance obligations </w:t>
      </w:r>
    </w:p>
    <w:p w14:paraId="62E2A9C6" w14:textId="77777777" w:rsidR="00696B7C" w:rsidRPr="004D7AD0" w:rsidRDefault="00696B7C" w:rsidP="00696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4D7AD0">
        <w:rPr>
          <w:rFonts w:ascii="Angsana New" w:hAnsi="Angsana New"/>
          <w:bCs/>
          <w:sz w:val="30"/>
          <w:szCs w:val="30"/>
        </w:rPr>
        <w:t xml:space="preserve">As at 31 December 2021, revenue </w:t>
      </w:r>
      <w:proofErr w:type="spellStart"/>
      <w:r w:rsidRPr="004D7AD0">
        <w:rPr>
          <w:rFonts w:ascii="Angsana New" w:hAnsi="Angsana New"/>
          <w:bCs/>
          <w:sz w:val="30"/>
          <w:szCs w:val="30"/>
        </w:rPr>
        <w:t>totalling</w:t>
      </w:r>
      <w:proofErr w:type="spellEnd"/>
      <w:r w:rsidRPr="004D7AD0">
        <w:rPr>
          <w:rFonts w:ascii="Angsana New" w:hAnsi="Angsana New"/>
          <w:bCs/>
          <w:sz w:val="30"/>
          <w:szCs w:val="30"/>
        </w:rPr>
        <w:t xml:space="preserve"> Baht 93.98 million is expected to be </w:t>
      </w:r>
      <w:proofErr w:type="spellStart"/>
      <w:r w:rsidRPr="004D7AD0">
        <w:rPr>
          <w:rFonts w:ascii="Angsana New" w:hAnsi="Angsana New"/>
          <w:bCs/>
          <w:sz w:val="30"/>
          <w:szCs w:val="30"/>
        </w:rPr>
        <w:t>recognised</w:t>
      </w:r>
      <w:proofErr w:type="spellEnd"/>
      <w:r w:rsidRPr="004D7AD0">
        <w:rPr>
          <w:rFonts w:ascii="Angsana New" w:hAnsi="Angsana New"/>
          <w:bCs/>
          <w:sz w:val="30"/>
          <w:szCs w:val="30"/>
        </w:rPr>
        <w:t xml:space="preserve"> in the future in respect of performance obligations under contracts with customers that are unsatisfied (or partially unsatisfied). The Company expects to satisfy </w:t>
      </w:r>
      <w:proofErr w:type="gramStart"/>
      <w:r w:rsidRPr="004D7AD0">
        <w:rPr>
          <w:rFonts w:ascii="Angsana New" w:hAnsi="Angsana New"/>
          <w:bCs/>
          <w:sz w:val="30"/>
          <w:szCs w:val="30"/>
        </w:rPr>
        <w:t>these performance obligation</w:t>
      </w:r>
      <w:proofErr w:type="gramEnd"/>
      <w:r w:rsidRPr="004D7AD0">
        <w:rPr>
          <w:rFonts w:ascii="Angsana New" w:hAnsi="Angsana New"/>
          <w:bCs/>
          <w:sz w:val="30"/>
          <w:szCs w:val="30"/>
        </w:rPr>
        <w:t xml:space="preserve"> within 1 years.</w:t>
      </w:r>
    </w:p>
    <w:p w14:paraId="2C97F5B6" w14:textId="77777777" w:rsidR="00696B7C" w:rsidRPr="004D7AD0" w:rsidRDefault="00696B7C" w:rsidP="00542112">
      <w:pPr>
        <w:tabs>
          <w:tab w:val="clear" w:pos="227"/>
          <w:tab w:val="clear" w:pos="454"/>
          <w:tab w:val="clear" w:pos="680"/>
          <w:tab w:val="clear" w:pos="907"/>
        </w:tabs>
        <w:spacing w:before="120" w:after="240"/>
        <w:ind w:left="567"/>
        <w:jc w:val="thaiDistribute"/>
        <w:rPr>
          <w:rFonts w:ascii="Angsana New" w:hAnsi="Angsana New"/>
          <w:b/>
          <w:bCs/>
          <w:sz w:val="30"/>
          <w:szCs w:val="30"/>
          <w:cs/>
        </w:rPr>
      </w:pPr>
    </w:p>
    <w:p w14:paraId="5CBA065B" w14:textId="77777777" w:rsidR="00992CE7" w:rsidRPr="004D7AD0" w:rsidRDefault="00921D8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4D7AD0">
        <w:rPr>
          <w:rFonts w:ascii="AngsanaUPC" w:hAnsi="AngsanaUPC" w:cs="AngsanaUPC"/>
          <w:b/>
          <w:sz w:val="30"/>
          <w:szCs w:val="30"/>
        </w:rPr>
        <w:t>9</w:t>
      </w:r>
      <w:r w:rsidR="00D65531" w:rsidRPr="004D7AD0">
        <w:rPr>
          <w:rFonts w:ascii="AngsanaUPC" w:hAnsi="AngsanaUPC" w:cs="AngsanaUPC"/>
          <w:b/>
          <w:sz w:val="30"/>
          <w:szCs w:val="30"/>
        </w:rPr>
        <w:tab/>
      </w:r>
      <w:r w:rsidR="000B4347" w:rsidRPr="004D7AD0">
        <w:rPr>
          <w:rFonts w:ascii="AngsanaUPC" w:hAnsi="AngsanaUPC" w:cs="AngsanaUPC"/>
          <w:b/>
          <w:sz w:val="30"/>
          <w:szCs w:val="30"/>
        </w:rPr>
        <w:t>Inventories</w:t>
      </w:r>
    </w:p>
    <w:tbl>
      <w:tblPr>
        <w:tblW w:w="9347" w:type="dxa"/>
        <w:tblInd w:w="558" w:type="dxa"/>
        <w:tblLook w:val="01E0" w:firstRow="1" w:lastRow="1" w:firstColumn="1" w:lastColumn="1" w:noHBand="0" w:noVBand="0"/>
      </w:tblPr>
      <w:tblGrid>
        <w:gridCol w:w="3541"/>
        <w:gridCol w:w="230"/>
        <w:gridCol w:w="1166"/>
        <w:gridCol w:w="1276"/>
        <w:gridCol w:w="240"/>
        <w:gridCol w:w="1360"/>
        <w:gridCol w:w="259"/>
        <w:gridCol w:w="1275"/>
      </w:tblGrid>
      <w:tr w:rsidR="00140068" w:rsidRPr="004D7AD0" w14:paraId="1B97B30A" w14:textId="77777777" w:rsidTr="006B7E1C">
        <w:trPr>
          <w:tblHeader/>
        </w:trPr>
        <w:tc>
          <w:tcPr>
            <w:tcW w:w="3541" w:type="dxa"/>
          </w:tcPr>
          <w:p w14:paraId="6792B696" w14:textId="77777777" w:rsidR="00140068" w:rsidRPr="004D7AD0" w:rsidRDefault="00140068"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0273770E" w14:textId="77777777" w:rsidR="00140068" w:rsidRPr="004D7AD0" w:rsidRDefault="00140068" w:rsidP="00EF78B5">
            <w:pPr>
              <w:tabs>
                <w:tab w:val="clear" w:pos="227"/>
                <w:tab w:val="clear" w:pos="454"/>
                <w:tab w:val="clear" w:pos="680"/>
                <w:tab w:val="left" w:pos="720"/>
              </w:tabs>
              <w:jc w:val="center"/>
              <w:rPr>
                <w:rFonts w:ascii="Angsana New" w:hAnsi="Angsana New"/>
                <w:sz w:val="30"/>
                <w:szCs w:val="30"/>
              </w:rPr>
            </w:pPr>
          </w:p>
        </w:tc>
        <w:tc>
          <w:tcPr>
            <w:tcW w:w="1166" w:type="dxa"/>
          </w:tcPr>
          <w:p w14:paraId="22AB1068" w14:textId="77777777" w:rsidR="00140068" w:rsidRPr="004D7AD0" w:rsidRDefault="00140068" w:rsidP="00EF78B5">
            <w:pPr>
              <w:tabs>
                <w:tab w:val="clear" w:pos="227"/>
                <w:tab w:val="clear" w:pos="454"/>
                <w:tab w:val="clear" w:pos="680"/>
                <w:tab w:val="left" w:pos="720"/>
              </w:tabs>
              <w:jc w:val="center"/>
              <w:rPr>
                <w:rFonts w:ascii="Angsana New" w:hAnsi="Angsana New"/>
                <w:sz w:val="30"/>
                <w:szCs w:val="30"/>
              </w:rPr>
            </w:pPr>
          </w:p>
        </w:tc>
        <w:tc>
          <w:tcPr>
            <w:tcW w:w="4410" w:type="dxa"/>
            <w:gridSpan w:val="5"/>
            <w:vAlign w:val="center"/>
          </w:tcPr>
          <w:p w14:paraId="17A121BB" w14:textId="77777777" w:rsidR="00140068" w:rsidRPr="004D7AD0" w:rsidRDefault="00140068" w:rsidP="00140068">
            <w:pPr>
              <w:tabs>
                <w:tab w:val="clear" w:pos="227"/>
                <w:tab w:val="clear" w:pos="454"/>
                <w:tab w:val="clear" w:pos="680"/>
                <w:tab w:val="left" w:pos="720"/>
              </w:tabs>
              <w:jc w:val="right"/>
              <w:rPr>
                <w:rFonts w:ascii="Angsana New" w:hAnsi="Angsana New"/>
                <w:sz w:val="30"/>
                <w:szCs w:val="30"/>
              </w:rPr>
            </w:pPr>
            <w:r w:rsidRPr="004D7AD0">
              <w:rPr>
                <w:rFonts w:ascii="Angsana New" w:hAnsi="Angsana New"/>
                <w:b/>
                <w:bCs/>
                <w:sz w:val="30"/>
                <w:szCs w:val="30"/>
              </w:rPr>
              <w:t>Consolidated and separate financial statements</w:t>
            </w:r>
          </w:p>
        </w:tc>
      </w:tr>
      <w:tr w:rsidR="00A64E28" w:rsidRPr="004D7AD0" w14:paraId="7423AC6B" w14:textId="77777777" w:rsidTr="00A64E28">
        <w:trPr>
          <w:tblHeader/>
        </w:trPr>
        <w:tc>
          <w:tcPr>
            <w:tcW w:w="3541" w:type="dxa"/>
          </w:tcPr>
          <w:p w14:paraId="25BC51A3" w14:textId="77777777" w:rsidR="00A64E28" w:rsidRPr="004D7AD0" w:rsidRDefault="00A64E28"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4494AD3C" w14:textId="77777777" w:rsidR="00A64E28" w:rsidRPr="004D7AD0" w:rsidRDefault="00A64E28" w:rsidP="00EF78B5">
            <w:pPr>
              <w:tabs>
                <w:tab w:val="clear" w:pos="227"/>
                <w:tab w:val="clear" w:pos="454"/>
                <w:tab w:val="clear" w:pos="680"/>
                <w:tab w:val="left" w:pos="720"/>
              </w:tabs>
              <w:jc w:val="center"/>
              <w:rPr>
                <w:rFonts w:ascii="Angsana New" w:hAnsi="Angsana New"/>
                <w:sz w:val="30"/>
                <w:szCs w:val="30"/>
              </w:rPr>
            </w:pPr>
          </w:p>
        </w:tc>
        <w:tc>
          <w:tcPr>
            <w:tcW w:w="1166" w:type="dxa"/>
          </w:tcPr>
          <w:p w14:paraId="16C6BA87" w14:textId="77777777" w:rsidR="00A64E28" w:rsidRPr="004D7AD0" w:rsidRDefault="00A64E28" w:rsidP="00EF78B5">
            <w:pPr>
              <w:tabs>
                <w:tab w:val="clear" w:pos="227"/>
                <w:tab w:val="clear" w:pos="454"/>
                <w:tab w:val="clear" w:pos="680"/>
                <w:tab w:val="left" w:pos="720"/>
              </w:tabs>
              <w:jc w:val="center"/>
              <w:rPr>
                <w:rFonts w:ascii="Angsana New" w:hAnsi="Angsana New"/>
                <w:sz w:val="30"/>
                <w:szCs w:val="30"/>
              </w:rPr>
            </w:pPr>
          </w:p>
        </w:tc>
        <w:tc>
          <w:tcPr>
            <w:tcW w:w="1276" w:type="dxa"/>
            <w:vAlign w:val="center"/>
          </w:tcPr>
          <w:p w14:paraId="60EE9DD0" w14:textId="77777777" w:rsidR="00A64E28" w:rsidRPr="004D7AD0" w:rsidRDefault="00A64E28" w:rsidP="00EF78B5">
            <w:pPr>
              <w:tabs>
                <w:tab w:val="clear" w:pos="227"/>
                <w:tab w:val="clear" w:pos="454"/>
                <w:tab w:val="clear" w:pos="680"/>
                <w:tab w:val="clear" w:pos="907"/>
              </w:tabs>
              <w:jc w:val="center"/>
              <w:rPr>
                <w:rFonts w:ascii="Angsana New" w:hAnsi="Angsana New"/>
                <w:b/>
                <w:sz w:val="30"/>
                <w:szCs w:val="30"/>
              </w:rPr>
            </w:pPr>
          </w:p>
        </w:tc>
        <w:tc>
          <w:tcPr>
            <w:tcW w:w="240" w:type="dxa"/>
            <w:vAlign w:val="center"/>
          </w:tcPr>
          <w:p w14:paraId="3D292D6C" w14:textId="77777777" w:rsidR="00A64E28" w:rsidRPr="004D7AD0" w:rsidRDefault="00A64E28" w:rsidP="00EF78B5">
            <w:pPr>
              <w:tabs>
                <w:tab w:val="clear" w:pos="227"/>
                <w:tab w:val="clear" w:pos="454"/>
                <w:tab w:val="clear" w:pos="680"/>
                <w:tab w:val="left" w:pos="720"/>
              </w:tabs>
              <w:jc w:val="center"/>
              <w:rPr>
                <w:rFonts w:ascii="Angsana New" w:hAnsi="Angsana New"/>
                <w:b/>
                <w:sz w:val="30"/>
                <w:szCs w:val="30"/>
              </w:rPr>
            </w:pPr>
          </w:p>
        </w:tc>
        <w:tc>
          <w:tcPr>
            <w:tcW w:w="1360" w:type="dxa"/>
            <w:vAlign w:val="center"/>
          </w:tcPr>
          <w:p w14:paraId="6FC0618C" w14:textId="77777777" w:rsidR="00A64E28" w:rsidRPr="004D7AD0" w:rsidRDefault="00A64E28" w:rsidP="00EF78B5">
            <w:pPr>
              <w:tabs>
                <w:tab w:val="clear" w:pos="227"/>
                <w:tab w:val="clear" w:pos="454"/>
                <w:tab w:val="clear" w:pos="680"/>
                <w:tab w:val="left" w:pos="720"/>
              </w:tabs>
              <w:jc w:val="center"/>
              <w:rPr>
                <w:rFonts w:ascii="Angsana New" w:hAnsi="Angsana New"/>
                <w:bCs/>
                <w:sz w:val="30"/>
                <w:szCs w:val="30"/>
              </w:rPr>
            </w:pPr>
            <w:r w:rsidRPr="004D7AD0">
              <w:rPr>
                <w:rFonts w:ascii="Angsana New" w:hAnsi="Angsana New"/>
                <w:sz w:val="30"/>
                <w:szCs w:val="30"/>
              </w:rPr>
              <w:t xml:space="preserve">31 </w:t>
            </w:r>
            <w:r w:rsidRPr="004D7AD0">
              <w:rPr>
                <w:rFonts w:ascii="Angsana New" w:hAnsi="Angsana New"/>
                <w:spacing w:val="-8"/>
                <w:sz w:val="30"/>
                <w:szCs w:val="30"/>
              </w:rPr>
              <w:t>Decembe</w:t>
            </w:r>
            <w:r w:rsidR="00CA6D18" w:rsidRPr="004D7AD0">
              <w:rPr>
                <w:rFonts w:ascii="Angsana New" w:hAnsi="Angsana New"/>
                <w:sz w:val="30"/>
                <w:szCs w:val="30"/>
              </w:rPr>
              <w:t>r</w:t>
            </w:r>
            <w:r w:rsidRPr="004D7AD0">
              <w:rPr>
                <w:rFonts w:ascii="Angsana New" w:hAnsi="Angsana New"/>
                <w:sz w:val="30"/>
                <w:szCs w:val="30"/>
              </w:rPr>
              <w:t xml:space="preserve"> 20</w:t>
            </w:r>
            <w:r w:rsidR="009C5E8F" w:rsidRPr="004D7AD0">
              <w:rPr>
                <w:rFonts w:ascii="Angsana New" w:hAnsi="Angsana New"/>
                <w:sz w:val="30"/>
                <w:szCs w:val="30"/>
              </w:rPr>
              <w:t>2</w:t>
            </w:r>
            <w:r w:rsidR="00140068" w:rsidRPr="004D7AD0">
              <w:rPr>
                <w:rFonts w:ascii="Angsana New" w:hAnsi="Angsana New"/>
                <w:sz w:val="30"/>
                <w:szCs w:val="30"/>
              </w:rPr>
              <w:t>1</w:t>
            </w:r>
          </w:p>
        </w:tc>
        <w:tc>
          <w:tcPr>
            <w:tcW w:w="259" w:type="dxa"/>
          </w:tcPr>
          <w:p w14:paraId="426B257B" w14:textId="77777777" w:rsidR="00A64E28" w:rsidRPr="004D7AD0" w:rsidRDefault="00A64E28" w:rsidP="00EF78B5">
            <w:pPr>
              <w:tabs>
                <w:tab w:val="clear" w:pos="227"/>
                <w:tab w:val="clear" w:pos="454"/>
                <w:tab w:val="clear" w:pos="680"/>
                <w:tab w:val="left" w:pos="720"/>
              </w:tabs>
              <w:jc w:val="center"/>
              <w:rPr>
                <w:rFonts w:ascii="Angsana New" w:hAnsi="Angsana New"/>
                <w:sz w:val="30"/>
                <w:szCs w:val="30"/>
              </w:rPr>
            </w:pPr>
          </w:p>
        </w:tc>
        <w:tc>
          <w:tcPr>
            <w:tcW w:w="1275" w:type="dxa"/>
          </w:tcPr>
          <w:p w14:paraId="2389AFA2" w14:textId="77777777" w:rsidR="00A64E28" w:rsidRPr="004D7AD0" w:rsidRDefault="009C5E8F" w:rsidP="00EF78B5">
            <w:pPr>
              <w:tabs>
                <w:tab w:val="clear" w:pos="227"/>
                <w:tab w:val="clear" w:pos="454"/>
                <w:tab w:val="clear" w:pos="680"/>
                <w:tab w:val="left" w:pos="720"/>
              </w:tabs>
              <w:jc w:val="center"/>
              <w:rPr>
                <w:rFonts w:ascii="Angsana New" w:hAnsi="Angsana New"/>
                <w:sz w:val="30"/>
                <w:szCs w:val="30"/>
              </w:rPr>
            </w:pPr>
            <w:r w:rsidRPr="004D7AD0">
              <w:rPr>
                <w:rFonts w:ascii="Angsana New" w:hAnsi="Angsana New"/>
                <w:sz w:val="30"/>
                <w:szCs w:val="30"/>
              </w:rPr>
              <w:t xml:space="preserve">31 </w:t>
            </w:r>
            <w:r w:rsidRPr="004D7AD0">
              <w:rPr>
                <w:rFonts w:ascii="Angsana New" w:hAnsi="Angsana New"/>
                <w:spacing w:val="-8"/>
                <w:sz w:val="30"/>
                <w:szCs w:val="30"/>
              </w:rPr>
              <w:t>December</w:t>
            </w:r>
            <w:r w:rsidRPr="004D7AD0">
              <w:rPr>
                <w:rFonts w:ascii="Angsana New" w:hAnsi="Angsana New"/>
                <w:sz w:val="30"/>
                <w:szCs w:val="30"/>
              </w:rPr>
              <w:t xml:space="preserve"> 20</w:t>
            </w:r>
            <w:r w:rsidR="00140068" w:rsidRPr="004D7AD0">
              <w:rPr>
                <w:rFonts w:ascii="Angsana New" w:hAnsi="Angsana New"/>
                <w:sz w:val="30"/>
                <w:szCs w:val="30"/>
              </w:rPr>
              <w:t>20</w:t>
            </w:r>
          </w:p>
        </w:tc>
      </w:tr>
      <w:tr w:rsidR="00FD7D30" w:rsidRPr="004D7AD0" w14:paraId="423A4225" w14:textId="77777777" w:rsidTr="007869E0">
        <w:trPr>
          <w:tblHeader/>
        </w:trPr>
        <w:tc>
          <w:tcPr>
            <w:tcW w:w="3541" w:type="dxa"/>
          </w:tcPr>
          <w:p w14:paraId="179A8B85" w14:textId="77777777" w:rsidR="00FD7D30" w:rsidRPr="004D7AD0" w:rsidRDefault="00FD7D30"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1EE73088" w14:textId="77777777" w:rsidR="00FD7D30" w:rsidRPr="004D7AD0" w:rsidRDefault="00FD7D30" w:rsidP="00EF78B5">
            <w:pPr>
              <w:tabs>
                <w:tab w:val="clear" w:pos="227"/>
                <w:tab w:val="clear" w:pos="454"/>
                <w:tab w:val="clear" w:pos="680"/>
                <w:tab w:val="left" w:pos="720"/>
              </w:tabs>
              <w:jc w:val="center"/>
              <w:rPr>
                <w:rFonts w:ascii="Angsana New" w:hAnsi="Angsana New"/>
                <w:sz w:val="30"/>
                <w:szCs w:val="30"/>
              </w:rPr>
            </w:pPr>
          </w:p>
        </w:tc>
        <w:tc>
          <w:tcPr>
            <w:tcW w:w="1166" w:type="dxa"/>
          </w:tcPr>
          <w:p w14:paraId="263D8243" w14:textId="77777777" w:rsidR="00FD7D30" w:rsidRPr="004D7AD0" w:rsidRDefault="00FD7D30" w:rsidP="00EF78B5">
            <w:pPr>
              <w:tabs>
                <w:tab w:val="clear" w:pos="227"/>
                <w:tab w:val="clear" w:pos="454"/>
                <w:tab w:val="clear" w:pos="680"/>
                <w:tab w:val="left" w:pos="720"/>
              </w:tabs>
              <w:jc w:val="center"/>
              <w:rPr>
                <w:rFonts w:ascii="Angsana New" w:hAnsi="Angsana New"/>
                <w:sz w:val="30"/>
                <w:szCs w:val="30"/>
              </w:rPr>
            </w:pPr>
          </w:p>
        </w:tc>
        <w:tc>
          <w:tcPr>
            <w:tcW w:w="4410" w:type="dxa"/>
            <w:gridSpan w:val="5"/>
            <w:vAlign w:val="center"/>
          </w:tcPr>
          <w:p w14:paraId="20BB084D" w14:textId="77777777" w:rsidR="00FD7D30" w:rsidRPr="004D7AD0" w:rsidRDefault="006107BE" w:rsidP="006107BE">
            <w:pPr>
              <w:pStyle w:val="acctmergecolhdg"/>
              <w:spacing w:line="240" w:lineRule="auto"/>
              <w:ind w:right="-80"/>
              <w:rPr>
                <w:rFonts w:ascii="Angsana New" w:hAnsi="Angsana New" w:cs="Angsana New"/>
                <w:b w:val="0"/>
                <w:sz w:val="30"/>
                <w:szCs w:val="30"/>
                <w:lang w:val="en-US" w:bidi="th-TH"/>
              </w:rPr>
            </w:pPr>
            <w:r w:rsidRPr="004D7AD0">
              <w:rPr>
                <w:rFonts w:ascii="AngsanaUPC" w:hAnsi="AngsanaUPC" w:cs="AngsanaUPC" w:hint="cs"/>
                <w:b w:val="0"/>
                <w:i/>
                <w:iCs/>
                <w:sz w:val="30"/>
                <w:szCs w:val="30"/>
                <w:cs/>
                <w:lang w:bidi="th-TH"/>
              </w:rPr>
              <w:t xml:space="preserve">                              </w:t>
            </w:r>
            <w:r w:rsidR="00645BD1" w:rsidRPr="004D7AD0">
              <w:rPr>
                <w:rFonts w:ascii="AngsanaUPC" w:hAnsi="AngsanaUPC" w:cs="AngsanaUPC" w:hint="cs"/>
                <w:b w:val="0"/>
                <w:i/>
                <w:iCs/>
                <w:sz w:val="30"/>
                <w:szCs w:val="30"/>
                <w:cs/>
                <w:lang w:bidi="th-TH"/>
              </w:rPr>
              <w:t>(</w:t>
            </w:r>
            <w:r w:rsidR="00FD7D30" w:rsidRPr="004D7AD0">
              <w:rPr>
                <w:rFonts w:ascii="AngsanaUPC" w:hAnsi="AngsanaUPC" w:cs="AngsanaUPC"/>
                <w:b w:val="0"/>
                <w:i/>
                <w:iCs/>
                <w:sz w:val="30"/>
                <w:szCs w:val="30"/>
              </w:rPr>
              <w:t>Unit: Thousand Baht)</w:t>
            </w:r>
          </w:p>
        </w:tc>
      </w:tr>
      <w:tr w:rsidR="00140068" w:rsidRPr="004D7AD0" w14:paraId="462D12D1" w14:textId="77777777" w:rsidTr="00A64E28">
        <w:tc>
          <w:tcPr>
            <w:tcW w:w="3541" w:type="dxa"/>
          </w:tcPr>
          <w:p w14:paraId="50086CEB" w14:textId="77777777" w:rsidR="00140068" w:rsidRPr="004D7AD0" w:rsidRDefault="00140068" w:rsidP="00140068">
            <w:pPr>
              <w:rPr>
                <w:rFonts w:ascii="AngsanaUPC" w:hAnsi="AngsanaUPC" w:cs="AngsanaUPC"/>
                <w:sz w:val="30"/>
                <w:szCs w:val="30"/>
              </w:rPr>
            </w:pPr>
            <w:r w:rsidRPr="004D7AD0">
              <w:rPr>
                <w:rFonts w:ascii="AngsanaUPC" w:hAnsi="AngsanaUPC" w:cs="AngsanaUPC"/>
                <w:sz w:val="30"/>
                <w:szCs w:val="30"/>
              </w:rPr>
              <w:t>Finish goods</w:t>
            </w:r>
          </w:p>
        </w:tc>
        <w:tc>
          <w:tcPr>
            <w:tcW w:w="230" w:type="dxa"/>
          </w:tcPr>
          <w:p w14:paraId="6E47474A"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3F86CC82"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rPr>
            </w:pPr>
          </w:p>
        </w:tc>
        <w:tc>
          <w:tcPr>
            <w:tcW w:w="1276" w:type="dxa"/>
          </w:tcPr>
          <w:p w14:paraId="31605CFC"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58DC0D81" w14:textId="77777777" w:rsidR="00140068" w:rsidRPr="004D7AD0" w:rsidRDefault="00140068" w:rsidP="00140068">
            <w:pPr>
              <w:tabs>
                <w:tab w:val="clear" w:pos="227"/>
                <w:tab w:val="clear" w:pos="454"/>
                <w:tab w:val="clear" w:pos="680"/>
                <w:tab w:val="left" w:pos="720"/>
              </w:tabs>
              <w:jc w:val="thaiDistribute"/>
              <w:rPr>
                <w:rFonts w:ascii="Angsana New" w:hAnsi="Angsana New"/>
                <w:b/>
                <w:sz w:val="30"/>
                <w:szCs w:val="30"/>
              </w:rPr>
            </w:pPr>
          </w:p>
        </w:tc>
        <w:tc>
          <w:tcPr>
            <w:tcW w:w="1360" w:type="dxa"/>
          </w:tcPr>
          <w:p w14:paraId="0CFF0587"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4D7AD0">
              <w:rPr>
                <w:rFonts w:ascii="Angsana New" w:hAnsi="Angsana New" w:cs="Angsana New"/>
                <w:sz w:val="30"/>
                <w:szCs w:val="30"/>
                <w:lang w:val="en-US" w:bidi="th-TH"/>
              </w:rPr>
              <w:t>226,908</w:t>
            </w:r>
          </w:p>
        </w:tc>
        <w:tc>
          <w:tcPr>
            <w:tcW w:w="259" w:type="dxa"/>
          </w:tcPr>
          <w:p w14:paraId="2E83C298"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Pr>
          <w:p w14:paraId="0FCCFDB0"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lang w:bidi="th-TH"/>
              </w:rPr>
            </w:pPr>
            <w:r w:rsidRPr="004D7AD0">
              <w:rPr>
                <w:rFonts w:ascii="Angsana New" w:hAnsi="Angsana New" w:cs="Angsana New"/>
                <w:sz w:val="30"/>
                <w:szCs w:val="30"/>
                <w:lang w:val="en-US" w:bidi="th-TH"/>
              </w:rPr>
              <w:t>179,981</w:t>
            </w:r>
          </w:p>
        </w:tc>
      </w:tr>
      <w:tr w:rsidR="00140068" w:rsidRPr="004D7AD0" w14:paraId="4F06A6C9" w14:textId="77777777" w:rsidTr="00A64E28">
        <w:tc>
          <w:tcPr>
            <w:tcW w:w="3541" w:type="dxa"/>
          </w:tcPr>
          <w:p w14:paraId="4A37B983" w14:textId="77777777" w:rsidR="00140068" w:rsidRPr="004D7AD0" w:rsidRDefault="00140068" w:rsidP="00140068">
            <w:pPr>
              <w:rPr>
                <w:rFonts w:ascii="AngsanaUPC" w:hAnsi="AngsanaUPC" w:cs="AngsanaUPC"/>
                <w:sz w:val="30"/>
                <w:szCs w:val="30"/>
              </w:rPr>
            </w:pPr>
            <w:r w:rsidRPr="004D7AD0">
              <w:rPr>
                <w:rFonts w:ascii="AngsanaUPC" w:hAnsi="AngsanaUPC" w:cs="AngsanaUPC"/>
                <w:sz w:val="30"/>
                <w:szCs w:val="30"/>
              </w:rPr>
              <w:t>Raw materials</w:t>
            </w:r>
          </w:p>
        </w:tc>
        <w:tc>
          <w:tcPr>
            <w:tcW w:w="230" w:type="dxa"/>
          </w:tcPr>
          <w:p w14:paraId="56D4AB68"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37C0A64C"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rPr>
            </w:pPr>
          </w:p>
        </w:tc>
        <w:tc>
          <w:tcPr>
            <w:tcW w:w="1276" w:type="dxa"/>
          </w:tcPr>
          <w:p w14:paraId="74B89290"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67DBA029" w14:textId="77777777" w:rsidR="00140068" w:rsidRPr="004D7AD0" w:rsidRDefault="00140068" w:rsidP="00140068">
            <w:pPr>
              <w:tabs>
                <w:tab w:val="clear" w:pos="227"/>
                <w:tab w:val="clear" w:pos="454"/>
                <w:tab w:val="clear" w:pos="680"/>
                <w:tab w:val="left" w:pos="720"/>
              </w:tabs>
              <w:jc w:val="thaiDistribute"/>
              <w:rPr>
                <w:rFonts w:ascii="Angsana New" w:hAnsi="Angsana New"/>
                <w:b/>
                <w:sz w:val="30"/>
                <w:szCs w:val="30"/>
              </w:rPr>
            </w:pPr>
          </w:p>
        </w:tc>
        <w:tc>
          <w:tcPr>
            <w:tcW w:w="1360" w:type="dxa"/>
          </w:tcPr>
          <w:p w14:paraId="6F9C3CDA"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109,468</w:t>
            </w:r>
          </w:p>
        </w:tc>
        <w:tc>
          <w:tcPr>
            <w:tcW w:w="259" w:type="dxa"/>
          </w:tcPr>
          <w:p w14:paraId="57D76FFB"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7EEFC287"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54,816</w:t>
            </w:r>
          </w:p>
        </w:tc>
      </w:tr>
      <w:tr w:rsidR="00140068" w:rsidRPr="004D7AD0" w14:paraId="27FEC03A" w14:textId="77777777" w:rsidTr="009C5E8F">
        <w:tc>
          <w:tcPr>
            <w:tcW w:w="3541" w:type="dxa"/>
          </w:tcPr>
          <w:p w14:paraId="4D393CAB" w14:textId="77777777" w:rsidR="00140068" w:rsidRPr="004D7AD0" w:rsidRDefault="00140068" w:rsidP="00140068">
            <w:pPr>
              <w:rPr>
                <w:rFonts w:ascii="AngsanaUPC" w:hAnsi="AngsanaUPC" w:cs="AngsanaUPC"/>
                <w:sz w:val="30"/>
                <w:szCs w:val="30"/>
              </w:rPr>
            </w:pPr>
            <w:r w:rsidRPr="004D7AD0">
              <w:rPr>
                <w:rFonts w:ascii="AngsanaUPC" w:hAnsi="AngsanaUPC" w:cs="AngsanaUPC"/>
                <w:sz w:val="30"/>
                <w:szCs w:val="30"/>
              </w:rPr>
              <w:t>Factory supplies</w:t>
            </w:r>
          </w:p>
        </w:tc>
        <w:tc>
          <w:tcPr>
            <w:tcW w:w="230" w:type="dxa"/>
          </w:tcPr>
          <w:p w14:paraId="27D9492F"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55D95A7A"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lang w:val="en-US"/>
              </w:rPr>
            </w:pPr>
          </w:p>
        </w:tc>
        <w:tc>
          <w:tcPr>
            <w:tcW w:w="1276" w:type="dxa"/>
          </w:tcPr>
          <w:p w14:paraId="0E70E253"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1BA74220" w14:textId="77777777" w:rsidR="00140068" w:rsidRPr="004D7AD0" w:rsidRDefault="00140068" w:rsidP="00140068">
            <w:pPr>
              <w:tabs>
                <w:tab w:val="clear" w:pos="227"/>
                <w:tab w:val="clear" w:pos="454"/>
                <w:tab w:val="clear" w:pos="680"/>
                <w:tab w:val="left" w:pos="720"/>
              </w:tabs>
              <w:jc w:val="thaiDistribute"/>
              <w:rPr>
                <w:rFonts w:ascii="Angsana New" w:hAnsi="Angsana New"/>
                <w:b/>
                <w:sz w:val="30"/>
                <w:szCs w:val="30"/>
              </w:rPr>
            </w:pPr>
          </w:p>
        </w:tc>
        <w:tc>
          <w:tcPr>
            <w:tcW w:w="1360" w:type="dxa"/>
            <w:tcBorders>
              <w:bottom w:val="single" w:sz="4" w:space="0" w:color="auto"/>
            </w:tcBorders>
          </w:tcPr>
          <w:p w14:paraId="7AA09366"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16,495</w:t>
            </w:r>
          </w:p>
        </w:tc>
        <w:tc>
          <w:tcPr>
            <w:tcW w:w="259" w:type="dxa"/>
            <w:vMerge w:val="restart"/>
          </w:tcPr>
          <w:p w14:paraId="7D439EB8"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14:paraId="262D03FD"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14,335</w:t>
            </w:r>
          </w:p>
        </w:tc>
      </w:tr>
      <w:tr w:rsidR="00140068" w:rsidRPr="004D7AD0" w14:paraId="3016D306" w14:textId="77777777" w:rsidTr="009C5E8F">
        <w:tc>
          <w:tcPr>
            <w:tcW w:w="3541" w:type="dxa"/>
          </w:tcPr>
          <w:p w14:paraId="73213733" w14:textId="77777777" w:rsidR="00140068" w:rsidRPr="004D7AD0" w:rsidRDefault="00140068" w:rsidP="00140068">
            <w:pPr>
              <w:rPr>
                <w:rFonts w:ascii="AngsanaUPC" w:hAnsi="AngsanaUPC" w:cs="AngsanaUPC"/>
                <w:b/>
                <w:bCs/>
                <w:sz w:val="30"/>
                <w:szCs w:val="30"/>
              </w:rPr>
            </w:pPr>
            <w:r w:rsidRPr="004D7AD0">
              <w:rPr>
                <w:rFonts w:ascii="AngsanaUPC" w:hAnsi="AngsanaUPC" w:cs="AngsanaUPC"/>
                <w:b/>
                <w:bCs/>
                <w:sz w:val="30"/>
                <w:szCs w:val="30"/>
              </w:rPr>
              <w:t>Total</w:t>
            </w:r>
          </w:p>
        </w:tc>
        <w:tc>
          <w:tcPr>
            <w:tcW w:w="230" w:type="dxa"/>
          </w:tcPr>
          <w:p w14:paraId="5C4FA054"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75C699A5"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14:paraId="5F0134B1"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4C4F5DEA" w14:textId="77777777" w:rsidR="00140068" w:rsidRPr="004D7AD0" w:rsidRDefault="00140068" w:rsidP="00140068">
            <w:pPr>
              <w:tabs>
                <w:tab w:val="clear" w:pos="227"/>
                <w:tab w:val="clear" w:pos="454"/>
                <w:tab w:val="clear" w:pos="680"/>
                <w:tab w:val="left" w:pos="720"/>
              </w:tabs>
              <w:jc w:val="thaiDistribute"/>
              <w:rPr>
                <w:rFonts w:ascii="Angsana New" w:hAnsi="Angsana New"/>
                <w:b/>
                <w:sz w:val="30"/>
                <w:szCs w:val="30"/>
              </w:rPr>
            </w:pPr>
          </w:p>
        </w:tc>
        <w:tc>
          <w:tcPr>
            <w:tcW w:w="1360" w:type="dxa"/>
            <w:tcBorders>
              <w:top w:val="single" w:sz="4" w:space="0" w:color="auto"/>
              <w:left w:val="nil"/>
            </w:tcBorders>
          </w:tcPr>
          <w:p w14:paraId="1BD2BE44"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4D7AD0">
              <w:rPr>
                <w:rFonts w:ascii="Angsana New" w:hAnsi="Angsana New" w:cs="Angsana New"/>
                <w:b/>
                <w:bCs/>
                <w:sz w:val="30"/>
                <w:szCs w:val="30"/>
                <w:lang w:bidi="th-TH"/>
              </w:rPr>
              <w:t>352,871</w:t>
            </w:r>
          </w:p>
        </w:tc>
        <w:tc>
          <w:tcPr>
            <w:tcW w:w="259" w:type="dxa"/>
            <w:vMerge/>
          </w:tcPr>
          <w:p w14:paraId="7ED9EB86"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275" w:type="dxa"/>
            <w:tcBorders>
              <w:top w:val="single" w:sz="4" w:space="0" w:color="auto"/>
              <w:right w:val="nil"/>
            </w:tcBorders>
          </w:tcPr>
          <w:p w14:paraId="092D760F"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rPr>
            </w:pPr>
            <w:r w:rsidRPr="004D7AD0">
              <w:rPr>
                <w:rFonts w:ascii="Angsana New" w:hAnsi="Angsana New" w:cs="Angsana New"/>
                <w:b/>
                <w:bCs/>
                <w:sz w:val="30"/>
                <w:szCs w:val="30"/>
                <w:lang w:bidi="th-TH"/>
              </w:rPr>
              <w:t>249,132</w:t>
            </w:r>
          </w:p>
        </w:tc>
      </w:tr>
      <w:tr w:rsidR="00140068" w:rsidRPr="004D7AD0" w14:paraId="66357E55" w14:textId="77777777" w:rsidTr="006B1FB5">
        <w:tc>
          <w:tcPr>
            <w:tcW w:w="4937" w:type="dxa"/>
            <w:gridSpan w:val="3"/>
          </w:tcPr>
          <w:p w14:paraId="76AA6225" w14:textId="77777777" w:rsidR="00140068" w:rsidRPr="004D7AD0" w:rsidRDefault="00140068" w:rsidP="00140068">
            <w:pPr>
              <w:pStyle w:val="acctfourfigures"/>
              <w:tabs>
                <w:tab w:val="left" w:pos="720"/>
              </w:tabs>
              <w:spacing w:line="240" w:lineRule="atLeast"/>
              <w:ind w:left="-79"/>
              <w:rPr>
                <w:rFonts w:ascii="Angsana New" w:hAnsi="Angsana New" w:cs="Angsana New"/>
                <w:sz w:val="30"/>
                <w:szCs w:val="30"/>
              </w:rPr>
            </w:pPr>
            <w:r w:rsidRPr="004D7AD0">
              <w:rPr>
                <w:rFonts w:ascii="AngsanaUPC" w:hAnsi="AngsanaUPC" w:cs="AngsanaUPC"/>
                <w:i/>
                <w:iCs/>
                <w:sz w:val="30"/>
                <w:szCs w:val="30"/>
              </w:rPr>
              <w:t>Less</w:t>
            </w:r>
            <w:r w:rsidRPr="004D7AD0">
              <w:rPr>
                <w:rFonts w:ascii="AngsanaUPC" w:hAnsi="AngsanaUPC" w:cs="AngsanaUPC"/>
                <w:sz w:val="30"/>
                <w:szCs w:val="30"/>
              </w:rPr>
              <w:t xml:space="preserve"> allowance for decline in value of inventory</w:t>
            </w:r>
          </w:p>
        </w:tc>
        <w:tc>
          <w:tcPr>
            <w:tcW w:w="1276" w:type="dxa"/>
            <w:tcBorders>
              <w:left w:val="nil"/>
              <w:right w:val="nil"/>
            </w:tcBorders>
          </w:tcPr>
          <w:p w14:paraId="018424E6" w14:textId="77777777" w:rsidR="00140068" w:rsidRPr="004D7AD0" w:rsidRDefault="00140068" w:rsidP="00140068">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45883DFB" w14:textId="77777777" w:rsidR="00140068" w:rsidRPr="004D7AD0" w:rsidRDefault="00140068" w:rsidP="00140068">
            <w:pPr>
              <w:tabs>
                <w:tab w:val="clear" w:pos="227"/>
                <w:tab w:val="clear" w:pos="454"/>
                <w:tab w:val="clear" w:pos="680"/>
                <w:tab w:val="left" w:pos="720"/>
              </w:tabs>
              <w:jc w:val="thaiDistribute"/>
              <w:rPr>
                <w:rFonts w:ascii="Angsana New" w:hAnsi="Angsana New"/>
                <w:b/>
                <w:sz w:val="30"/>
                <w:szCs w:val="30"/>
              </w:rPr>
            </w:pPr>
          </w:p>
        </w:tc>
        <w:tc>
          <w:tcPr>
            <w:tcW w:w="1360" w:type="dxa"/>
            <w:tcBorders>
              <w:left w:val="nil"/>
              <w:bottom w:val="single" w:sz="4" w:space="0" w:color="auto"/>
              <w:right w:val="nil"/>
            </w:tcBorders>
          </w:tcPr>
          <w:p w14:paraId="16BEA965" w14:textId="77777777" w:rsidR="00140068" w:rsidRPr="004D7AD0" w:rsidRDefault="00140068" w:rsidP="004F0F12">
            <w:pPr>
              <w:pStyle w:val="acctfourfigures"/>
              <w:tabs>
                <w:tab w:val="clear" w:pos="765"/>
              </w:tabs>
              <w:spacing w:line="240" w:lineRule="atLeast"/>
              <w:ind w:left="-79" w:right="20"/>
              <w:jc w:val="right"/>
              <w:rPr>
                <w:rFonts w:ascii="Angsana New" w:hAnsi="Angsana New" w:cs="Angsana New"/>
                <w:sz w:val="30"/>
                <w:szCs w:val="30"/>
              </w:rPr>
            </w:pPr>
            <w:r w:rsidRPr="004D7AD0">
              <w:rPr>
                <w:rFonts w:ascii="Angsana New" w:hAnsi="Angsana New" w:cs="Angsana New"/>
                <w:sz w:val="30"/>
                <w:szCs w:val="30"/>
              </w:rPr>
              <w:t>(</w:t>
            </w:r>
            <w:r w:rsidR="004F0F12">
              <w:rPr>
                <w:rFonts w:ascii="Angsana New" w:hAnsi="Angsana New" w:cs="Angsana New"/>
                <w:sz w:val="30"/>
                <w:szCs w:val="30"/>
              </w:rPr>
              <w:t>9,559</w:t>
            </w:r>
            <w:r w:rsidRPr="004D7AD0">
              <w:rPr>
                <w:rFonts w:ascii="Angsana New" w:hAnsi="Angsana New" w:cs="Angsana New"/>
                <w:sz w:val="30"/>
                <w:szCs w:val="30"/>
              </w:rPr>
              <w:t>)</w:t>
            </w:r>
          </w:p>
        </w:tc>
        <w:tc>
          <w:tcPr>
            <w:tcW w:w="259" w:type="dxa"/>
            <w:tcBorders>
              <w:left w:val="nil"/>
              <w:right w:val="nil"/>
            </w:tcBorders>
          </w:tcPr>
          <w:p w14:paraId="2B753327" w14:textId="77777777" w:rsidR="00140068" w:rsidRPr="004D7AD0" w:rsidRDefault="00140068" w:rsidP="00140068">
            <w:pPr>
              <w:pStyle w:val="acctfourfigures"/>
              <w:tabs>
                <w:tab w:val="clear" w:pos="765"/>
              </w:tabs>
              <w:spacing w:line="240" w:lineRule="atLeast"/>
              <w:ind w:left="-79" w:right="20"/>
              <w:jc w:val="right"/>
              <w:rPr>
                <w:rFonts w:ascii="Angsana New" w:hAnsi="Angsana New" w:cs="Angsana New"/>
                <w:sz w:val="30"/>
                <w:szCs w:val="30"/>
              </w:rPr>
            </w:pPr>
          </w:p>
        </w:tc>
        <w:tc>
          <w:tcPr>
            <w:tcW w:w="1275" w:type="dxa"/>
            <w:tcBorders>
              <w:left w:val="nil"/>
              <w:bottom w:val="single" w:sz="4" w:space="0" w:color="auto"/>
              <w:right w:val="nil"/>
            </w:tcBorders>
          </w:tcPr>
          <w:p w14:paraId="4A382021" w14:textId="77777777" w:rsidR="00140068" w:rsidRPr="004D7AD0" w:rsidRDefault="00140068" w:rsidP="004F0F12">
            <w:pPr>
              <w:pStyle w:val="acctfourfigures"/>
              <w:tabs>
                <w:tab w:val="clear" w:pos="765"/>
              </w:tabs>
              <w:spacing w:line="240" w:lineRule="atLeast"/>
              <w:ind w:left="-79" w:right="20"/>
              <w:jc w:val="right"/>
              <w:rPr>
                <w:rFonts w:ascii="Angsana New" w:hAnsi="Angsana New" w:cs="Angsana New"/>
                <w:sz w:val="30"/>
                <w:szCs w:val="30"/>
              </w:rPr>
            </w:pPr>
            <w:r w:rsidRPr="004D7AD0">
              <w:rPr>
                <w:rFonts w:ascii="Angsana New" w:hAnsi="Angsana New" w:cs="Angsana New"/>
                <w:sz w:val="30"/>
                <w:szCs w:val="30"/>
              </w:rPr>
              <w:t>(</w:t>
            </w:r>
            <w:r w:rsidR="004F0F12">
              <w:rPr>
                <w:rFonts w:ascii="Angsana New" w:hAnsi="Angsana New" w:cs="Angsana New"/>
                <w:sz w:val="30"/>
                <w:szCs w:val="30"/>
              </w:rPr>
              <w:t>10,686</w:t>
            </w:r>
            <w:r w:rsidRPr="004D7AD0">
              <w:rPr>
                <w:rFonts w:ascii="Angsana New" w:hAnsi="Angsana New" w:cs="Angsana New"/>
                <w:sz w:val="30"/>
                <w:szCs w:val="30"/>
              </w:rPr>
              <w:t>)</w:t>
            </w:r>
          </w:p>
        </w:tc>
      </w:tr>
      <w:tr w:rsidR="00140068" w:rsidRPr="004D7AD0" w14:paraId="1C68249F" w14:textId="77777777" w:rsidTr="009C5E8F">
        <w:tc>
          <w:tcPr>
            <w:tcW w:w="3541" w:type="dxa"/>
          </w:tcPr>
          <w:p w14:paraId="2D3C75BF" w14:textId="77777777" w:rsidR="00140068" w:rsidRPr="004D7AD0" w:rsidRDefault="00140068" w:rsidP="00140068">
            <w:pPr>
              <w:ind w:left="252" w:hanging="252"/>
              <w:rPr>
                <w:rFonts w:ascii="AngsanaUPC" w:hAnsi="AngsanaUPC" w:cs="AngsanaUPC"/>
                <w:b/>
                <w:sz w:val="30"/>
                <w:szCs w:val="30"/>
              </w:rPr>
            </w:pPr>
            <w:r w:rsidRPr="004D7AD0">
              <w:rPr>
                <w:rFonts w:ascii="AngsanaUPC" w:hAnsi="AngsanaUPC" w:cs="AngsanaUPC"/>
                <w:b/>
                <w:sz w:val="30"/>
                <w:szCs w:val="30"/>
              </w:rPr>
              <w:t>Total</w:t>
            </w:r>
            <w:r w:rsidRPr="004D7AD0">
              <w:rPr>
                <w:rFonts w:ascii="AngsanaUPC" w:hAnsi="AngsanaUPC" w:cs="AngsanaUPC"/>
                <w:b/>
                <w:sz w:val="30"/>
                <w:szCs w:val="30"/>
                <w:cs/>
              </w:rPr>
              <w:t xml:space="preserve"> </w:t>
            </w:r>
            <w:r w:rsidRPr="004D7AD0">
              <w:rPr>
                <w:rFonts w:ascii="AngsanaUPC" w:hAnsi="AngsanaUPC" w:cs="AngsanaUPC"/>
                <w:b/>
                <w:sz w:val="30"/>
                <w:szCs w:val="30"/>
              </w:rPr>
              <w:t>Inventories</w:t>
            </w:r>
          </w:p>
        </w:tc>
        <w:tc>
          <w:tcPr>
            <w:tcW w:w="230" w:type="dxa"/>
          </w:tcPr>
          <w:p w14:paraId="037DE553"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0FD358D4"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14:paraId="3A036EEB"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30C3062A" w14:textId="77777777" w:rsidR="00140068" w:rsidRPr="004D7AD0" w:rsidRDefault="00140068" w:rsidP="00140068">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14:paraId="44D0361A"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4D7AD0">
              <w:rPr>
                <w:rFonts w:ascii="Angsana New" w:hAnsi="Angsana New" w:cs="Angsana New"/>
                <w:b/>
                <w:bCs/>
                <w:sz w:val="30"/>
                <w:szCs w:val="30"/>
                <w:lang w:bidi="th-TH"/>
              </w:rPr>
              <w:t>343,312</w:t>
            </w:r>
          </w:p>
        </w:tc>
        <w:tc>
          <w:tcPr>
            <w:tcW w:w="259" w:type="dxa"/>
            <w:tcBorders>
              <w:left w:val="nil"/>
              <w:bottom w:val="nil"/>
              <w:right w:val="nil"/>
            </w:tcBorders>
          </w:tcPr>
          <w:p w14:paraId="02B849CF"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14:paraId="72F42CD0"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b/>
                <w:bCs/>
                <w:sz w:val="30"/>
                <w:szCs w:val="30"/>
                <w:lang w:bidi="th-TH"/>
              </w:rPr>
              <w:t>238,446</w:t>
            </w:r>
          </w:p>
        </w:tc>
      </w:tr>
      <w:tr w:rsidR="00F90A0C" w:rsidRPr="004D7AD0" w14:paraId="3564217E" w14:textId="77777777" w:rsidTr="009C5E8F">
        <w:tc>
          <w:tcPr>
            <w:tcW w:w="3541" w:type="dxa"/>
          </w:tcPr>
          <w:p w14:paraId="6251B84F" w14:textId="77777777" w:rsidR="00F90A0C" w:rsidRPr="004D7AD0" w:rsidRDefault="00F90A0C" w:rsidP="00A64E28">
            <w:pPr>
              <w:ind w:left="252" w:hanging="252"/>
              <w:rPr>
                <w:rFonts w:ascii="AngsanaUPC" w:hAnsi="AngsanaUPC" w:cs="AngsanaUPC"/>
                <w:b/>
                <w:sz w:val="30"/>
                <w:szCs w:val="30"/>
              </w:rPr>
            </w:pPr>
          </w:p>
        </w:tc>
        <w:tc>
          <w:tcPr>
            <w:tcW w:w="230" w:type="dxa"/>
          </w:tcPr>
          <w:p w14:paraId="741892A7" w14:textId="77777777" w:rsidR="00F90A0C" w:rsidRPr="004D7AD0"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6DBEF658" w14:textId="77777777" w:rsidR="00F90A0C" w:rsidRPr="004D7AD0"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14:paraId="51FD7A8A" w14:textId="77777777" w:rsidR="00F90A0C" w:rsidRPr="004D7AD0"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0452E19E" w14:textId="77777777" w:rsidR="00F90A0C" w:rsidRPr="004D7AD0" w:rsidRDefault="00F90A0C"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right w:val="nil"/>
            </w:tcBorders>
          </w:tcPr>
          <w:p w14:paraId="7AA629EF" w14:textId="77777777" w:rsidR="00F90A0C" w:rsidRPr="004D7AD0" w:rsidRDefault="00F90A0C" w:rsidP="00F90A0C">
            <w:pPr>
              <w:pStyle w:val="acctfourfigures"/>
              <w:tabs>
                <w:tab w:val="left" w:pos="720"/>
                <w:tab w:val="left" w:pos="916"/>
              </w:tabs>
              <w:spacing w:line="240" w:lineRule="atLeast"/>
              <w:ind w:left="-79"/>
              <w:jc w:val="center"/>
              <w:rPr>
                <w:rFonts w:ascii="Angsana New" w:hAnsi="Angsana New" w:cs="Angsana New"/>
                <w:b/>
                <w:bCs/>
                <w:sz w:val="30"/>
                <w:szCs w:val="30"/>
                <w:lang w:bidi="th-TH"/>
              </w:rPr>
            </w:pPr>
          </w:p>
        </w:tc>
        <w:tc>
          <w:tcPr>
            <w:tcW w:w="259" w:type="dxa"/>
            <w:tcBorders>
              <w:left w:val="nil"/>
              <w:bottom w:val="nil"/>
              <w:right w:val="nil"/>
            </w:tcBorders>
          </w:tcPr>
          <w:p w14:paraId="53A3B739" w14:textId="77777777" w:rsidR="00F90A0C" w:rsidRPr="004D7AD0"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right w:val="nil"/>
            </w:tcBorders>
          </w:tcPr>
          <w:p w14:paraId="4AB8FA38" w14:textId="77777777" w:rsidR="00F90A0C" w:rsidRPr="004D7AD0" w:rsidRDefault="00F90A0C" w:rsidP="00F90A0C">
            <w:pPr>
              <w:pStyle w:val="acctfourfigures"/>
              <w:tabs>
                <w:tab w:val="left" w:pos="720"/>
                <w:tab w:val="left" w:pos="916"/>
              </w:tabs>
              <w:spacing w:line="240" w:lineRule="atLeast"/>
              <w:ind w:left="-79"/>
              <w:jc w:val="center"/>
              <w:rPr>
                <w:rFonts w:ascii="Angsana New" w:hAnsi="Angsana New" w:cs="Angsana New"/>
                <w:b/>
                <w:bCs/>
                <w:sz w:val="30"/>
                <w:szCs w:val="30"/>
                <w:lang w:bidi="th-TH"/>
              </w:rPr>
            </w:pPr>
          </w:p>
        </w:tc>
      </w:tr>
      <w:tr w:rsidR="002431F5" w:rsidRPr="004D7AD0" w14:paraId="1BE33098" w14:textId="77777777" w:rsidTr="0091312C">
        <w:tc>
          <w:tcPr>
            <w:tcW w:w="6213" w:type="dxa"/>
            <w:gridSpan w:val="4"/>
          </w:tcPr>
          <w:p w14:paraId="5D65AEDF" w14:textId="77777777" w:rsidR="002431F5" w:rsidRPr="004D7AD0" w:rsidRDefault="002431F5" w:rsidP="00F90A0C">
            <w:pPr>
              <w:pStyle w:val="acctfourfigures"/>
              <w:tabs>
                <w:tab w:val="left" w:pos="720"/>
                <w:tab w:val="left" w:pos="916"/>
              </w:tabs>
              <w:spacing w:line="240" w:lineRule="atLeast"/>
              <w:ind w:left="-79"/>
              <w:rPr>
                <w:rFonts w:ascii="AngsanaUPC" w:hAnsi="AngsanaUPC" w:cs="AngsanaUPC"/>
                <w:bCs/>
                <w:sz w:val="30"/>
                <w:szCs w:val="30"/>
              </w:rPr>
            </w:pPr>
          </w:p>
        </w:tc>
        <w:tc>
          <w:tcPr>
            <w:tcW w:w="240" w:type="dxa"/>
          </w:tcPr>
          <w:p w14:paraId="20F28186" w14:textId="77777777" w:rsidR="002431F5" w:rsidRPr="004D7AD0" w:rsidRDefault="002431F5"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125FA35C" w14:textId="77777777" w:rsidR="002431F5" w:rsidRPr="004D7AD0" w:rsidRDefault="002431F5" w:rsidP="00E740F7">
            <w:pPr>
              <w:pStyle w:val="acctfourfigures"/>
              <w:tabs>
                <w:tab w:val="left" w:pos="720"/>
              </w:tabs>
              <w:spacing w:line="240" w:lineRule="atLeast"/>
              <w:rPr>
                <w:rFonts w:ascii="Angsana New" w:hAnsi="Angsana New" w:cs="Angsana New"/>
                <w:sz w:val="30"/>
                <w:szCs w:val="30"/>
                <w:lang w:bidi="th-TH"/>
              </w:rPr>
            </w:pPr>
          </w:p>
        </w:tc>
        <w:tc>
          <w:tcPr>
            <w:tcW w:w="259" w:type="dxa"/>
            <w:tcBorders>
              <w:left w:val="nil"/>
              <w:bottom w:val="nil"/>
              <w:right w:val="nil"/>
            </w:tcBorders>
          </w:tcPr>
          <w:p w14:paraId="7A0AC44E" w14:textId="77777777" w:rsidR="002431F5" w:rsidRPr="004D7AD0" w:rsidRDefault="002431F5" w:rsidP="00A64E28">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Borders>
              <w:left w:val="nil"/>
              <w:right w:val="nil"/>
            </w:tcBorders>
          </w:tcPr>
          <w:p w14:paraId="0A19D3E8" w14:textId="77777777" w:rsidR="002431F5" w:rsidRPr="004D7AD0" w:rsidRDefault="002431F5" w:rsidP="0091312C">
            <w:pPr>
              <w:pStyle w:val="acctfourfigures"/>
              <w:tabs>
                <w:tab w:val="left" w:pos="720"/>
              </w:tabs>
              <w:spacing w:line="240" w:lineRule="atLeast"/>
              <w:ind w:left="-79"/>
              <w:jc w:val="right"/>
              <w:rPr>
                <w:rFonts w:ascii="Angsana New" w:hAnsi="Angsana New" w:cs="Angsana New"/>
                <w:sz w:val="30"/>
                <w:szCs w:val="30"/>
                <w:lang w:bidi="th-TH"/>
              </w:rPr>
            </w:pPr>
          </w:p>
        </w:tc>
      </w:tr>
      <w:tr w:rsidR="00F90A0C" w:rsidRPr="004D7AD0" w14:paraId="715F9E27" w14:textId="77777777" w:rsidTr="0091312C">
        <w:tc>
          <w:tcPr>
            <w:tcW w:w="6213" w:type="dxa"/>
            <w:gridSpan w:val="4"/>
          </w:tcPr>
          <w:p w14:paraId="75CBEB5E" w14:textId="77777777" w:rsidR="00F90A0C" w:rsidRPr="004D7AD0" w:rsidRDefault="00F90A0C" w:rsidP="00F90A0C">
            <w:pPr>
              <w:pStyle w:val="acctfourfigures"/>
              <w:tabs>
                <w:tab w:val="left" w:pos="720"/>
                <w:tab w:val="left" w:pos="916"/>
              </w:tabs>
              <w:spacing w:line="240" w:lineRule="atLeast"/>
              <w:ind w:left="-79"/>
              <w:rPr>
                <w:rFonts w:ascii="Angsana New" w:hAnsi="Angsana New" w:cs="Angsana New"/>
                <w:b/>
                <w:bCs/>
                <w:sz w:val="30"/>
                <w:szCs w:val="30"/>
                <w:lang w:bidi="th-TH"/>
              </w:rPr>
            </w:pPr>
            <w:r w:rsidRPr="004D7AD0">
              <w:rPr>
                <w:rFonts w:ascii="AngsanaUPC" w:hAnsi="AngsanaUPC" w:cs="AngsanaUPC"/>
                <w:bCs/>
                <w:sz w:val="30"/>
                <w:szCs w:val="30"/>
              </w:rPr>
              <w:lastRenderedPageBreak/>
              <w:t>Cost of inventories recorded as expenses and included in cost</w:t>
            </w:r>
            <w:r w:rsidRPr="004D7AD0">
              <w:rPr>
                <w:rFonts w:ascii="Angsana New" w:hAnsi="Angsana New" w:cs="Angsana New"/>
                <w:bCs/>
                <w:sz w:val="30"/>
                <w:szCs w:val="30"/>
                <w:lang w:bidi="th-TH"/>
              </w:rPr>
              <w:t xml:space="preserve"> of sales</w:t>
            </w:r>
          </w:p>
        </w:tc>
        <w:tc>
          <w:tcPr>
            <w:tcW w:w="240" w:type="dxa"/>
          </w:tcPr>
          <w:p w14:paraId="2B115F2C" w14:textId="77777777" w:rsidR="00F90A0C" w:rsidRPr="004D7AD0" w:rsidRDefault="00F90A0C"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547CF5B9" w14:textId="77777777" w:rsidR="009C5E8F" w:rsidRPr="004D7AD0" w:rsidRDefault="009C5E8F" w:rsidP="00E740F7">
            <w:pPr>
              <w:pStyle w:val="acctfourfigures"/>
              <w:tabs>
                <w:tab w:val="left" w:pos="720"/>
              </w:tabs>
              <w:spacing w:line="240" w:lineRule="atLeast"/>
              <w:rPr>
                <w:rFonts w:ascii="Angsana New" w:hAnsi="Angsana New" w:cs="Angsana New"/>
                <w:sz w:val="30"/>
                <w:szCs w:val="30"/>
                <w:lang w:bidi="th-TH"/>
              </w:rPr>
            </w:pPr>
          </w:p>
        </w:tc>
        <w:tc>
          <w:tcPr>
            <w:tcW w:w="259" w:type="dxa"/>
            <w:tcBorders>
              <w:left w:val="nil"/>
              <w:bottom w:val="nil"/>
              <w:right w:val="nil"/>
            </w:tcBorders>
          </w:tcPr>
          <w:p w14:paraId="58EB92C5" w14:textId="77777777" w:rsidR="00F90A0C" w:rsidRPr="004D7AD0" w:rsidRDefault="00F90A0C" w:rsidP="00A64E28">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Borders>
              <w:left w:val="nil"/>
              <w:right w:val="nil"/>
            </w:tcBorders>
          </w:tcPr>
          <w:p w14:paraId="606A843A" w14:textId="77777777" w:rsidR="00F90A0C" w:rsidRPr="004D7AD0" w:rsidRDefault="00F90A0C" w:rsidP="0091312C">
            <w:pPr>
              <w:pStyle w:val="acctfourfigures"/>
              <w:tabs>
                <w:tab w:val="left" w:pos="720"/>
              </w:tabs>
              <w:spacing w:line="240" w:lineRule="atLeast"/>
              <w:ind w:left="-79"/>
              <w:jc w:val="right"/>
              <w:rPr>
                <w:rFonts w:ascii="Angsana New" w:hAnsi="Angsana New" w:cs="Angsana New"/>
                <w:sz w:val="30"/>
                <w:szCs w:val="30"/>
                <w:lang w:bidi="th-TH"/>
              </w:rPr>
            </w:pPr>
          </w:p>
        </w:tc>
      </w:tr>
      <w:tr w:rsidR="00140068" w:rsidRPr="004D7AD0" w14:paraId="7355740B" w14:textId="77777777" w:rsidTr="00E740F7">
        <w:tc>
          <w:tcPr>
            <w:tcW w:w="3541" w:type="dxa"/>
          </w:tcPr>
          <w:p w14:paraId="7C432C62" w14:textId="77777777" w:rsidR="00140068" w:rsidRPr="004D7AD0" w:rsidRDefault="00140068" w:rsidP="00140068">
            <w:pPr>
              <w:ind w:left="252" w:hanging="252"/>
              <w:rPr>
                <w:rFonts w:ascii="AngsanaUPC" w:hAnsi="AngsanaUPC" w:cs="AngsanaUPC"/>
                <w:b/>
                <w:sz w:val="30"/>
                <w:szCs w:val="30"/>
              </w:rPr>
            </w:pPr>
            <w:r w:rsidRPr="004D7AD0">
              <w:rPr>
                <w:rFonts w:ascii="AngsanaUPC" w:hAnsi="AngsanaUPC" w:cs="AngsanaUPC"/>
                <w:sz w:val="30"/>
                <w:szCs w:val="30"/>
              </w:rPr>
              <w:t>- Cost of sales</w:t>
            </w:r>
          </w:p>
        </w:tc>
        <w:tc>
          <w:tcPr>
            <w:tcW w:w="230" w:type="dxa"/>
          </w:tcPr>
          <w:p w14:paraId="380AB34C"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0D8D42A7"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val="restart"/>
            <w:tcBorders>
              <w:left w:val="nil"/>
              <w:bottom w:val="nil"/>
              <w:right w:val="nil"/>
            </w:tcBorders>
          </w:tcPr>
          <w:p w14:paraId="7F42C48D"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3F7B44CB" w14:textId="77777777" w:rsidR="00140068" w:rsidRPr="004D7AD0" w:rsidRDefault="00140068" w:rsidP="00140068">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14:paraId="770AE50D"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sz w:val="30"/>
                <w:szCs w:val="30"/>
                <w:lang w:bidi="th-TH"/>
              </w:rPr>
            </w:pPr>
            <w:r w:rsidRPr="004D7AD0">
              <w:rPr>
                <w:rFonts w:ascii="Angsana New" w:hAnsi="Angsana New" w:cs="Angsana New"/>
                <w:sz w:val="30"/>
                <w:szCs w:val="30"/>
              </w:rPr>
              <w:t>816,504</w:t>
            </w:r>
          </w:p>
        </w:tc>
        <w:tc>
          <w:tcPr>
            <w:tcW w:w="259" w:type="dxa"/>
            <w:tcBorders>
              <w:left w:val="nil"/>
              <w:right w:val="nil"/>
            </w:tcBorders>
          </w:tcPr>
          <w:p w14:paraId="78022499"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right w:val="nil"/>
            </w:tcBorders>
          </w:tcPr>
          <w:p w14:paraId="0542EB9C"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sz w:val="30"/>
                <w:szCs w:val="30"/>
                <w:lang w:bidi="th-TH"/>
              </w:rPr>
              <w:t>722,357</w:t>
            </w:r>
          </w:p>
        </w:tc>
      </w:tr>
      <w:tr w:rsidR="00140068" w:rsidRPr="004D7AD0" w14:paraId="44C50DDB" w14:textId="77777777" w:rsidTr="00E740F7">
        <w:tc>
          <w:tcPr>
            <w:tcW w:w="3541" w:type="dxa"/>
          </w:tcPr>
          <w:p w14:paraId="3051C8ED" w14:textId="77777777" w:rsidR="00140068" w:rsidRPr="004D7AD0" w:rsidRDefault="00140068" w:rsidP="00140068">
            <w:pPr>
              <w:ind w:left="252" w:hanging="252"/>
              <w:rPr>
                <w:rFonts w:ascii="AngsanaUPC" w:hAnsi="AngsanaUPC" w:cs="AngsanaUPC"/>
                <w:b/>
                <w:sz w:val="30"/>
                <w:szCs w:val="30"/>
              </w:rPr>
            </w:pPr>
            <w:r w:rsidRPr="004D7AD0">
              <w:rPr>
                <w:rFonts w:ascii="AngsanaUPC" w:hAnsi="AngsanaUPC" w:cs="AngsanaUPC"/>
                <w:sz w:val="30"/>
                <w:szCs w:val="30"/>
              </w:rPr>
              <w:t>- Decrease in value to net realizable value</w:t>
            </w:r>
          </w:p>
        </w:tc>
        <w:tc>
          <w:tcPr>
            <w:tcW w:w="230" w:type="dxa"/>
          </w:tcPr>
          <w:p w14:paraId="4C95FA8C"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30B9AD85"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14:paraId="5E4286EE"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393F3A78" w14:textId="77777777" w:rsidR="00140068" w:rsidRPr="004D7AD0" w:rsidRDefault="00140068" w:rsidP="00140068">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bottom w:val="single" w:sz="4" w:space="0" w:color="auto"/>
              <w:right w:val="nil"/>
            </w:tcBorders>
          </w:tcPr>
          <w:p w14:paraId="49B2D78C"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sz w:val="30"/>
                <w:szCs w:val="30"/>
              </w:rPr>
              <w:t>(1,127)</w:t>
            </w:r>
          </w:p>
        </w:tc>
        <w:tc>
          <w:tcPr>
            <w:tcW w:w="259" w:type="dxa"/>
            <w:tcBorders>
              <w:left w:val="nil"/>
              <w:right w:val="nil"/>
            </w:tcBorders>
          </w:tcPr>
          <w:p w14:paraId="6D03FA69"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bottom w:val="single" w:sz="4" w:space="0" w:color="auto"/>
              <w:right w:val="nil"/>
            </w:tcBorders>
          </w:tcPr>
          <w:p w14:paraId="4CAA8535"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sz w:val="30"/>
                <w:szCs w:val="30"/>
                <w:lang w:bidi="th-TH"/>
              </w:rPr>
              <w:t>(2,292)</w:t>
            </w:r>
          </w:p>
        </w:tc>
      </w:tr>
      <w:tr w:rsidR="00140068" w:rsidRPr="004D7AD0" w14:paraId="59A64F1B" w14:textId="77777777" w:rsidTr="00E740F7">
        <w:tc>
          <w:tcPr>
            <w:tcW w:w="3541" w:type="dxa"/>
          </w:tcPr>
          <w:p w14:paraId="56B16EF6" w14:textId="77777777" w:rsidR="00140068" w:rsidRPr="004D7AD0" w:rsidRDefault="00140068" w:rsidP="00140068">
            <w:pPr>
              <w:ind w:left="252" w:hanging="252"/>
              <w:rPr>
                <w:rFonts w:ascii="AngsanaUPC" w:hAnsi="AngsanaUPC" w:cs="AngsanaUPC"/>
                <w:b/>
                <w:sz w:val="30"/>
                <w:szCs w:val="30"/>
              </w:rPr>
            </w:pPr>
          </w:p>
        </w:tc>
        <w:tc>
          <w:tcPr>
            <w:tcW w:w="230" w:type="dxa"/>
          </w:tcPr>
          <w:p w14:paraId="6FFABC7D"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011E018C"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14:paraId="772E0E54"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14:paraId="3CE8AEBE" w14:textId="77777777" w:rsidR="00140068" w:rsidRPr="004D7AD0" w:rsidRDefault="00140068" w:rsidP="00140068">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14:paraId="45848890"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b/>
                <w:bCs/>
                <w:sz w:val="30"/>
                <w:szCs w:val="30"/>
                <w:lang w:bidi="th-TH"/>
              </w:rPr>
              <w:t>815,377</w:t>
            </w:r>
          </w:p>
        </w:tc>
        <w:tc>
          <w:tcPr>
            <w:tcW w:w="259" w:type="dxa"/>
            <w:tcBorders>
              <w:left w:val="nil"/>
              <w:bottom w:val="nil"/>
              <w:right w:val="nil"/>
            </w:tcBorders>
          </w:tcPr>
          <w:p w14:paraId="0877D87A" w14:textId="77777777" w:rsidR="00140068" w:rsidRPr="004D7AD0" w:rsidRDefault="00140068" w:rsidP="0014006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14:paraId="78B883D4" w14:textId="77777777" w:rsidR="00140068" w:rsidRPr="004D7AD0" w:rsidRDefault="00140068" w:rsidP="00140068">
            <w:pPr>
              <w:pStyle w:val="acctfourfigures"/>
              <w:tabs>
                <w:tab w:val="left" w:pos="720"/>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720,065</w:t>
            </w:r>
          </w:p>
        </w:tc>
      </w:tr>
    </w:tbl>
    <w:p w14:paraId="5C3598A5" w14:textId="77777777" w:rsidR="00140068" w:rsidRPr="004D7AD0" w:rsidRDefault="00140068" w:rsidP="0009579F">
      <w:pPr>
        <w:tabs>
          <w:tab w:val="clear" w:pos="227"/>
          <w:tab w:val="clear" w:pos="454"/>
          <w:tab w:val="left" w:pos="540"/>
        </w:tabs>
        <w:jc w:val="thaiDistribute"/>
        <w:rPr>
          <w:rFonts w:ascii="Angsana New" w:hAnsi="Angsana New"/>
          <w:b/>
          <w:sz w:val="32"/>
          <w:szCs w:val="32"/>
        </w:rPr>
      </w:pPr>
    </w:p>
    <w:p w14:paraId="0F2DE9FB" w14:textId="77777777" w:rsidR="00140068" w:rsidRPr="004D7AD0" w:rsidRDefault="00140068" w:rsidP="00140068">
      <w:pPr>
        <w:tabs>
          <w:tab w:val="clear" w:pos="227"/>
          <w:tab w:val="clear" w:pos="454"/>
          <w:tab w:val="clear" w:pos="680"/>
          <w:tab w:val="left" w:pos="567"/>
        </w:tabs>
        <w:jc w:val="thaiDistribute"/>
        <w:rPr>
          <w:rFonts w:ascii="Angsana New" w:hAnsi="Angsana New"/>
          <w:b/>
          <w:bCs/>
          <w:sz w:val="30"/>
          <w:szCs w:val="30"/>
        </w:rPr>
      </w:pPr>
      <w:r w:rsidRPr="004D7AD0">
        <w:rPr>
          <w:rFonts w:ascii="Angsana New" w:hAnsi="Angsana New"/>
          <w:b/>
          <w:bCs/>
          <w:sz w:val="32"/>
          <w:szCs w:val="32"/>
        </w:rPr>
        <w:t>10</w:t>
      </w:r>
      <w:r w:rsidRPr="004D7AD0">
        <w:rPr>
          <w:rFonts w:ascii="Angsana New" w:hAnsi="Angsana New"/>
          <w:b/>
          <w:bCs/>
          <w:sz w:val="30"/>
          <w:szCs w:val="30"/>
        </w:rPr>
        <w:t xml:space="preserve">       </w:t>
      </w:r>
      <w:r w:rsidR="007D095D" w:rsidRPr="004D7AD0">
        <w:rPr>
          <w:rFonts w:ascii="AngsanaUPC" w:hAnsi="AngsanaUPC" w:cs="AngsanaUPC"/>
          <w:b/>
          <w:bCs/>
          <w:sz w:val="30"/>
          <w:szCs w:val="30"/>
        </w:rPr>
        <w:t>Investments in subsidiaries</w:t>
      </w:r>
    </w:p>
    <w:tbl>
      <w:tblPr>
        <w:tblW w:w="9176" w:type="dxa"/>
        <w:tblInd w:w="558" w:type="dxa"/>
        <w:tblLook w:val="01E0" w:firstRow="1" w:lastRow="1" w:firstColumn="1" w:lastColumn="1" w:noHBand="0" w:noVBand="0"/>
      </w:tblPr>
      <w:tblGrid>
        <w:gridCol w:w="3312"/>
        <w:gridCol w:w="1350"/>
        <w:gridCol w:w="270"/>
        <w:gridCol w:w="1165"/>
        <w:gridCol w:w="275"/>
        <w:gridCol w:w="1270"/>
        <w:gridCol w:w="259"/>
        <w:gridCol w:w="1275"/>
      </w:tblGrid>
      <w:tr w:rsidR="00140068" w:rsidRPr="004D7AD0" w14:paraId="4F53D09B" w14:textId="77777777" w:rsidTr="006B7E1C">
        <w:tc>
          <w:tcPr>
            <w:tcW w:w="3312" w:type="dxa"/>
          </w:tcPr>
          <w:p w14:paraId="6F75F535" w14:textId="77777777" w:rsidR="00140068" w:rsidRPr="004D7AD0" w:rsidRDefault="00140068" w:rsidP="006B7E1C">
            <w:pPr>
              <w:rPr>
                <w:rFonts w:ascii="Angsana New" w:hAnsi="Angsana New"/>
                <w:sz w:val="30"/>
                <w:szCs w:val="30"/>
                <w:cs/>
              </w:rPr>
            </w:pPr>
          </w:p>
        </w:tc>
        <w:tc>
          <w:tcPr>
            <w:tcW w:w="2785" w:type="dxa"/>
            <w:gridSpan w:val="3"/>
          </w:tcPr>
          <w:p w14:paraId="1B4CE6D8" w14:textId="77777777" w:rsidR="00140068" w:rsidRPr="004D7AD0"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4D7AD0">
              <w:rPr>
                <w:rFonts w:ascii="Angsana New" w:hAnsi="Angsana New"/>
                <w:b/>
                <w:bCs/>
                <w:sz w:val="30"/>
                <w:szCs w:val="30"/>
              </w:rPr>
              <w:t>Consolidated financial statements</w:t>
            </w:r>
          </w:p>
        </w:tc>
        <w:tc>
          <w:tcPr>
            <w:tcW w:w="275" w:type="dxa"/>
          </w:tcPr>
          <w:p w14:paraId="7040B838" w14:textId="77777777" w:rsidR="00140068" w:rsidRPr="004D7AD0" w:rsidRDefault="00140068" w:rsidP="006B7E1C">
            <w:pPr>
              <w:tabs>
                <w:tab w:val="clear" w:pos="227"/>
                <w:tab w:val="clear" w:pos="454"/>
                <w:tab w:val="clear" w:pos="680"/>
                <w:tab w:val="left" w:pos="720"/>
              </w:tabs>
              <w:jc w:val="thaiDistribute"/>
              <w:rPr>
                <w:rFonts w:ascii="Angsana New" w:hAnsi="Angsana New"/>
                <w:b/>
                <w:sz w:val="30"/>
                <w:szCs w:val="30"/>
              </w:rPr>
            </w:pPr>
          </w:p>
        </w:tc>
        <w:tc>
          <w:tcPr>
            <w:tcW w:w="2804" w:type="dxa"/>
            <w:gridSpan w:val="3"/>
          </w:tcPr>
          <w:p w14:paraId="7DE82EAE" w14:textId="77777777" w:rsidR="00140068" w:rsidRPr="004D7AD0"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4D7AD0">
              <w:rPr>
                <w:rFonts w:ascii="Angsana New" w:hAnsi="Angsana New"/>
                <w:b/>
                <w:bCs/>
                <w:sz w:val="30"/>
                <w:szCs w:val="30"/>
              </w:rPr>
              <w:t>Separate financial statements</w:t>
            </w:r>
          </w:p>
        </w:tc>
      </w:tr>
      <w:tr w:rsidR="00140068" w:rsidRPr="004D7AD0" w14:paraId="08C28114" w14:textId="77777777" w:rsidTr="006B7E1C">
        <w:tc>
          <w:tcPr>
            <w:tcW w:w="3312" w:type="dxa"/>
          </w:tcPr>
          <w:p w14:paraId="5D76ACD6" w14:textId="77777777" w:rsidR="00140068" w:rsidRPr="004D7AD0" w:rsidRDefault="00140068" w:rsidP="006B7E1C">
            <w:pPr>
              <w:rPr>
                <w:rFonts w:ascii="Angsana New" w:hAnsi="Angsana New"/>
                <w:sz w:val="30"/>
                <w:szCs w:val="30"/>
                <w:cs/>
              </w:rPr>
            </w:pPr>
          </w:p>
        </w:tc>
        <w:tc>
          <w:tcPr>
            <w:tcW w:w="1350" w:type="dxa"/>
          </w:tcPr>
          <w:p w14:paraId="2CD1887A" w14:textId="77777777" w:rsidR="00140068" w:rsidRPr="004D7AD0" w:rsidRDefault="000F53D4" w:rsidP="006B7E1C">
            <w:pPr>
              <w:pStyle w:val="acctfourfigures"/>
              <w:tabs>
                <w:tab w:val="left" w:pos="720"/>
              </w:tabs>
              <w:spacing w:line="240" w:lineRule="atLeast"/>
              <w:ind w:left="-79"/>
              <w:jc w:val="center"/>
              <w:rPr>
                <w:rFonts w:ascii="Angsana New" w:hAnsi="Angsana New" w:cs="Angsana New"/>
                <w:sz w:val="30"/>
                <w:szCs w:val="30"/>
                <w:lang w:bidi="th-TH"/>
              </w:rPr>
            </w:pPr>
            <w:r w:rsidRPr="004D7AD0">
              <w:rPr>
                <w:rFonts w:ascii="Angsana New" w:hAnsi="Angsana New" w:cs="Angsana New"/>
                <w:sz w:val="30"/>
                <w:szCs w:val="30"/>
                <w:lang w:bidi="th-TH"/>
              </w:rPr>
              <w:t>2021</w:t>
            </w:r>
          </w:p>
        </w:tc>
        <w:tc>
          <w:tcPr>
            <w:tcW w:w="270" w:type="dxa"/>
          </w:tcPr>
          <w:p w14:paraId="7D6D7806"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6BA277DC" w14:textId="77777777" w:rsidR="00140068" w:rsidRPr="004D7AD0" w:rsidRDefault="000F53D4" w:rsidP="006B7E1C">
            <w:pPr>
              <w:pStyle w:val="acctfourfigures"/>
              <w:tabs>
                <w:tab w:val="left" w:pos="720"/>
                <w:tab w:val="left" w:pos="916"/>
              </w:tabs>
              <w:spacing w:line="240" w:lineRule="atLeast"/>
              <w:ind w:left="-79"/>
              <w:jc w:val="center"/>
              <w:rPr>
                <w:rFonts w:ascii="Angsana New" w:hAnsi="Angsana New" w:cs="Angsana New"/>
                <w:sz w:val="30"/>
                <w:szCs w:val="30"/>
              </w:rPr>
            </w:pPr>
            <w:r w:rsidRPr="004D7AD0">
              <w:rPr>
                <w:rFonts w:ascii="Angsana New" w:hAnsi="Angsana New" w:cs="Angsana New"/>
                <w:sz w:val="30"/>
                <w:szCs w:val="30"/>
              </w:rPr>
              <w:t>2020</w:t>
            </w:r>
          </w:p>
        </w:tc>
        <w:tc>
          <w:tcPr>
            <w:tcW w:w="275" w:type="dxa"/>
          </w:tcPr>
          <w:p w14:paraId="52DD3286" w14:textId="77777777" w:rsidR="00140068" w:rsidRPr="004D7AD0"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14:paraId="0AE82569" w14:textId="77777777" w:rsidR="00140068" w:rsidRPr="004D7AD0"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val="en-US"/>
              </w:rPr>
            </w:pPr>
            <w:r w:rsidRPr="004D7AD0">
              <w:rPr>
                <w:rFonts w:ascii="Angsana New" w:hAnsi="Angsana New" w:cs="Angsana New"/>
                <w:sz w:val="30"/>
                <w:szCs w:val="30"/>
                <w:lang w:val="en-US"/>
              </w:rPr>
              <w:t>2021</w:t>
            </w:r>
          </w:p>
        </w:tc>
        <w:tc>
          <w:tcPr>
            <w:tcW w:w="259" w:type="dxa"/>
          </w:tcPr>
          <w:p w14:paraId="06EFE1BF"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3BB4237F" w14:textId="77777777" w:rsidR="00140068" w:rsidRPr="004D7AD0" w:rsidRDefault="000F53D4" w:rsidP="006B7E1C">
            <w:pPr>
              <w:pStyle w:val="acctfourfigures"/>
              <w:tabs>
                <w:tab w:val="left" w:pos="720"/>
                <w:tab w:val="left" w:pos="916"/>
              </w:tabs>
              <w:spacing w:line="240" w:lineRule="atLeast"/>
              <w:ind w:left="-79"/>
              <w:jc w:val="center"/>
              <w:rPr>
                <w:rFonts w:ascii="Angsana New" w:hAnsi="Angsana New" w:cs="Angsana New"/>
                <w:sz w:val="30"/>
                <w:szCs w:val="30"/>
              </w:rPr>
            </w:pPr>
            <w:r w:rsidRPr="004D7AD0">
              <w:rPr>
                <w:rFonts w:ascii="Angsana New" w:hAnsi="Angsana New" w:cs="Angsana New"/>
                <w:sz w:val="30"/>
                <w:szCs w:val="30"/>
              </w:rPr>
              <w:t>2020</w:t>
            </w:r>
          </w:p>
        </w:tc>
      </w:tr>
      <w:tr w:rsidR="00140068" w:rsidRPr="004D7AD0" w14:paraId="11B7EE00" w14:textId="77777777" w:rsidTr="006B7E1C">
        <w:tc>
          <w:tcPr>
            <w:tcW w:w="3312" w:type="dxa"/>
          </w:tcPr>
          <w:p w14:paraId="28DE89C0" w14:textId="77777777" w:rsidR="00140068" w:rsidRPr="004D7AD0" w:rsidRDefault="007D095D" w:rsidP="006B7E1C">
            <w:pPr>
              <w:rPr>
                <w:rFonts w:ascii="Angsana New" w:hAnsi="Angsana New"/>
                <w:sz w:val="30"/>
                <w:szCs w:val="30"/>
                <w:cs/>
              </w:rPr>
            </w:pPr>
            <w:r w:rsidRPr="004D7AD0">
              <w:rPr>
                <w:rFonts w:asciiTheme="majorBidi" w:hAnsiTheme="majorBidi" w:cstheme="majorBidi"/>
                <w:sz w:val="30"/>
                <w:szCs w:val="30"/>
              </w:rPr>
              <w:t xml:space="preserve">As at </w:t>
            </w:r>
            <w:r w:rsidRPr="004D7AD0">
              <w:rPr>
                <w:rFonts w:asciiTheme="majorBidi" w:hAnsiTheme="majorBidi"/>
                <w:sz w:val="30"/>
                <w:szCs w:val="30"/>
                <w:cs/>
              </w:rPr>
              <w:t xml:space="preserve">1 </w:t>
            </w:r>
            <w:r w:rsidRPr="004D7AD0">
              <w:rPr>
                <w:rFonts w:asciiTheme="majorBidi" w:hAnsiTheme="majorBidi" w:cstheme="majorBidi"/>
                <w:sz w:val="30"/>
                <w:szCs w:val="30"/>
              </w:rPr>
              <w:t xml:space="preserve">January </w:t>
            </w:r>
          </w:p>
        </w:tc>
        <w:tc>
          <w:tcPr>
            <w:tcW w:w="1350" w:type="dxa"/>
          </w:tcPr>
          <w:p w14:paraId="7C57480A"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w:t>
            </w:r>
          </w:p>
        </w:tc>
        <w:tc>
          <w:tcPr>
            <w:tcW w:w="270" w:type="dxa"/>
          </w:tcPr>
          <w:p w14:paraId="3B7397CD"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5C936A2A"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hint="cs"/>
                <w:sz w:val="30"/>
                <w:szCs w:val="30"/>
                <w:cs/>
                <w:lang w:bidi="th-TH"/>
              </w:rPr>
              <w:t>-</w:t>
            </w:r>
          </w:p>
        </w:tc>
        <w:tc>
          <w:tcPr>
            <w:tcW w:w="275" w:type="dxa"/>
          </w:tcPr>
          <w:p w14:paraId="1E5CAD2B" w14:textId="77777777" w:rsidR="00140068" w:rsidRPr="004D7AD0"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14:paraId="646C1147"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lang w:bidi="th-TH"/>
              </w:rPr>
            </w:pPr>
            <w:r w:rsidRPr="004D7AD0">
              <w:rPr>
                <w:rFonts w:ascii="Angsana New" w:hAnsi="Angsana New" w:cs="Angsana New" w:hint="cs"/>
                <w:sz w:val="30"/>
                <w:szCs w:val="30"/>
                <w:cs/>
                <w:lang w:bidi="th-TH"/>
              </w:rPr>
              <w:t>-</w:t>
            </w:r>
          </w:p>
        </w:tc>
        <w:tc>
          <w:tcPr>
            <w:tcW w:w="259" w:type="dxa"/>
          </w:tcPr>
          <w:p w14:paraId="20DFB5A6"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41486783"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lang w:bidi="th-TH"/>
              </w:rPr>
            </w:pPr>
            <w:r w:rsidRPr="004D7AD0">
              <w:rPr>
                <w:rFonts w:ascii="Angsana New" w:hAnsi="Angsana New" w:cs="Angsana New" w:hint="cs"/>
                <w:sz w:val="30"/>
                <w:szCs w:val="30"/>
                <w:cs/>
                <w:lang w:bidi="th-TH"/>
              </w:rPr>
              <w:t>-</w:t>
            </w:r>
          </w:p>
        </w:tc>
      </w:tr>
      <w:tr w:rsidR="00140068" w:rsidRPr="004D7AD0" w14:paraId="3F39A830" w14:textId="77777777" w:rsidTr="006B7E1C">
        <w:tc>
          <w:tcPr>
            <w:tcW w:w="3312" w:type="dxa"/>
          </w:tcPr>
          <w:p w14:paraId="58322E92" w14:textId="77777777" w:rsidR="00140068" w:rsidRPr="004D7AD0" w:rsidRDefault="000F53D4" w:rsidP="006B7E1C">
            <w:pPr>
              <w:rPr>
                <w:rFonts w:ascii="Angsana New" w:hAnsi="Angsana New"/>
                <w:sz w:val="30"/>
                <w:szCs w:val="30"/>
              </w:rPr>
            </w:pPr>
            <w:r w:rsidRPr="004D7AD0">
              <w:rPr>
                <w:rFonts w:ascii="Angsana New" w:hAnsi="Angsana New"/>
                <w:sz w:val="30"/>
                <w:szCs w:val="30"/>
              </w:rPr>
              <w:t>Increase in investments</w:t>
            </w:r>
          </w:p>
        </w:tc>
        <w:tc>
          <w:tcPr>
            <w:tcW w:w="1350" w:type="dxa"/>
            <w:tcBorders>
              <w:bottom w:val="single" w:sz="4" w:space="0" w:color="auto"/>
            </w:tcBorders>
          </w:tcPr>
          <w:p w14:paraId="18317633"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w:t>
            </w:r>
          </w:p>
        </w:tc>
        <w:tc>
          <w:tcPr>
            <w:tcW w:w="270" w:type="dxa"/>
          </w:tcPr>
          <w:p w14:paraId="3C90503B"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Borders>
              <w:bottom w:val="single" w:sz="4" w:space="0" w:color="auto"/>
            </w:tcBorders>
          </w:tcPr>
          <w:p w14:paraId="0762A8C6"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hint="cs"/>
                <w:sz w:val="30"/>
                <w:szCs w:val="30"/>
                <w:cs/>
                <w:lang w:bidi="th-TH"/>
              </w:rPr>
              <w:t>-</w:t>
            </w:r>
          </w:p>
        </w:tc>
        <w:tc>
          <w:tcPr>
            <w:tcW w:w="275" w:type="dxa"/>
          </w:tcPr>
          <w:p w14:paraId="6EF17663" w14:textId="77777777" w:rsidR="00140068" w:rsidRPr="004D7AD0"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Borders>
              <w:bottom w:val="single" w:sz="4" w:space="0" w:color="auto"/>
            </w:tcBorders>
          </w:tcPr>
          <w:p w14:paraId="4057B897"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4D7AD0">
              <w:rPr>
                <w:rFonts w:ascii="Angsana New" w:hAnsi="Angsana New" w:cs="Angsana New"/>
                <w:sz w:val="30"/>
                <w:szCs w:val="30"/>
                <w:lang w:val="en-US" w:bidi="th-TH"/>
              </w:rPr>
              <w:t>8,997</w:t>
            </w:r>
          </w:p>
        </w:tc>
        <w:tc>
          <w:tcPr>
            <w:tcW w:w="259" w:type="dxa"/>
          </w:tcPr>
          <w:p w14:paraId="00513FD1"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14:paraId="4809E8ED"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lang w:bidi="th-TH"/>
              </w:rPr>
            </w:pPr>
            <w:r w:rsidRPr="004D7AD0">
              <w:rPr>
                <w:rFonts w:ascii="Angsana New" w:hAnsi="Angsana New" w:cs="Angsana New" w:hint="cs"/>
                <w:sz w:val="30"/>
                <w:szCs w:val="30"/>
                <w:cs/>
                <w:lang w:bidi="th-TH"/>
              </w:rPr>
              <w:t>-</w:t>
            </w:r>
          </w:p>
        </w:tc>
      </w:tr>
      <w:tr w:rsidR="00140068" w:rsidRPr="00B966BB" w14:paraId="5755B01F" w14:textId="77777777" w:rsidTr="006B7E1C">
        <w:tc>
          <w:tcPr>
            <w:tcW w:w="3312" w:type="dxa"/>
          </w:tcPr>
          <w:p w14:paraId="21F6045E" w14:textId="77777777" w:rsidR="00140068" w:rsidRPr="004D7AD0" w:rsidRDefault="007D095D" w:rsidP="006B7E1C">
            <w:pPr>
              <w:rPr>
                <w:rFonts w:ascii="Angsana New" w:hAnsi="Angsana New"/>
                <w:sz w:val="30"/>
                <w:szCs w:val="30"/>
                <w:cs/>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December</w:t>
            </w:r>
          </w:p>
        </w:tc>
        <w:tc>
          <w:tcPr>
            <w:tcW w:w="1350" w:type="dxa"/>
            <w:tcBorders>
              <w:top w:val="single" w:sz="4" w:space="0" w:color="auto"/>
              <w:bottom w:val="double" w:sz="4" w:space="0" w:color="auto"/>
            </w:tcBorders>
          </w:tcPr>
          <w:p w14:paraId="76125633"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w:t>
            </w:r>
          </w:p>
        </w:tc>
        <w:tc>
          <w:tcPr>
            <w:tcW w:w="270" w:type="dxa"/>
          </w:tcPr>
          <w:p w14:paraId="3881CA61" w14:textId="77777777" w:rsidR="00140068" w:rsidRPr="004D7AD0"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Borders>
              <w:top w:val="single" w:sz="4" w:space="0" w:color="auto"/>
              <w:bottom w:val="double" w:sz="4" w:space="0" w:color="auto"/>
            </w:tcBorders>
          </w:tcPr>
          <w:p w14:paraId="663DBBC9"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hint="cs"/>
                <w:sz w:val="30"/>
                <w:szCs w:val="30"/>
                <w:cs/>
                <w:lang w:bidi="th-TH"/>
              </w:rPr>
              <w:t>-</w:t>
            </w:r>
          </w:p>
        </w:tc>
        <w:tc>
          <w:tcPr>
            <w:tcW w:w="275" w:type="dxa"/>
          </w:tcPr>
          <w:p w14:paraId="6959F1F9" w14:textId="77777777" w:rsidR="00140068" w:rsidRPr="004D7AD0"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Borders>
              <w:top w:val="single" w:sz="4" w:space="0" w:color="auto"/>
              <w:bottom w:val="double" w:sz="4" w:space="0" w:color="auto"/>
            </w:tcBorders>
          </w:tcPr>
          <w:p w14:paraId="3AA4C323"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r w:rsidRPr="004D7AD0">
              <w:rPr>
                <w:rFonts w:ascii="Angsana New" w:hAnsi="Angsana New" w:cs="Angsana New"/>
                <w:sz w:val="30"/>
                <w:szCs w:val="30"/>
              </w:rPr>
              <w:t>8,997</w:t>
            </w:r>
          </w:p>
        </w:tc>
        <w:tc>
          <w:tcPr>
            <w:tcW w:w="259" w:type="dxa"/>
          </w:tcPr>
          <w:p w14:paraId="5DDEDBD9"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top w:val="single" w:sz="4" w:space="0" w:color="auto"/>
              <w:bottom w:val="double" w:sz="4" w:space="0" w:color="auto"/>
            </w:tcBorders>
          </w:tcPr>
          <w:p w14:paraId="49A4EE45" w14:textId="77777777" w:rsidR="00140068" w:rsidRPr="004D7AD0" w:rsidRDefault="00140068" w:rsidP="006B7E1C">
            <w:pPr>
              <w:pStyle w:val="acctfourfigures"/>
              <w:tabs>
                <w:tab w:val="left" w:pos="720"/>
                <w:tab w:val="left" w:pos="916"/>
              </w:tabs>
              <w:spacing w:line="240" w:lineRule="atLeast"/>
              <w:ind w:left="-79"/>
              <w:jc w:val="right"/>
              <w:rPr>
                <w:rFonts w:ascii="Angsana New" w:hAnsi="Angsana New" w:cs="Angsana New"/>
                <w:sz w:val="30"/>
                <w:szCs w:val="30"/>
                <w:lang w:bidi="th-TH"/>
              </w:rPr>
            </w:pPr>
            <w:r w:rsidRPr="004D7AD0">
              <w:rPr>
                <w:rFonts w:ascii="Angsana New" w:hAnsi="Angsana New" w:cs="Angsana New" w:hint="cs"/>
                <w:sz w:val="30"/>
                <w:szCs w:val="30"/>
                <w:cs/>
                <w:lang w:bidi="th-TH"/>
              </w:rPr>
              <w:t>-</w:t>
            </w:r>
          </w:p>
        </w:tc>
      </w:tr>
    </w:tbl>
    <w:p w14:paraId="0D52740D" w14:textId="77777777" w:rsidR="00140068" w:rsidRDefault="00140068" w:rsidP="0009579F">
      <w:pPr>
        <w:tabs>
          <w:tab w:val="clear" w:pos="227"/>
          <w:tab w:val="clear" w:pos="454"/>
          <w:tab w:val="left" w:pos="540"/>
        </w:tabs>
        <w:jc w:val="thaiDistribute"/>
        <w:rPr>
          <w:rFonts w:ascii="Angsana New" w:hAnsi="Angsana New"/>
          <w:b/>
          <w:sz w:val="32"/>
          <w:szCs w:val="32"/>
        </w:rPr>
      </w:pPr>
    </w:p>
    <w:p w14:paraId="2F3AC195" w14:textId="77777777" w:rsidR="00140068" w:rsidRDefault="00140068" w:rsidP="0009579F">
      <w:pPr>
        <w:tabs>
          <w:tab w:val="clear" w:pos="227"/>
          <w:tab w:val="clear" w:pos="454"/>
          <w:tab w:val="left" w:pos="540"/>
        </w:tabs>
        <w:jc w:val="thaiDistribute"/>
        <w:rPr>
          <w:rFonts w:ascii="Angsana New" w:hAnsi="Angsana New"/>
          <w:b/>
          <w:sz w:val="32"/>
          <w:szCs w:val="32"/>
        </w:rPr>
      </w:pPr>
    </w:p>
    <w:p w14:paraId="7C214711" w14:textId="77777777" w:rsidR="00140068" w:rsidRDefault="00140068" w:rsidP="0009579F">
      <w:pPr>
        <w:tabs>
          <w:tab w:val="clear" w:pos="227"/>
          <w:tab w:val="clear" w:pos="454"/>
          <w:tab w:val="left" w:pos="540"/>
        </w:tabs>
        <w:jc w:val="thaiDistribute"/>
        <w:rPr>
          <w:rFonts w:ascii="Angsana New" w:hAnsi="Angsana New"/>
          <w:b/>
          <w:sz w:val="32"/>
          <w:szCs w:val="32"/>
        </w:rPr>
      </w:pPr>
    </w:p>
    <w:p w14:paraId="23B0647E" w14:textId="77777777" w:rsidR="00140068" w:rsidRDefault="00140068" w:rsidP="0009579F">
      <w:pPr>
        <w:tabs>
          <w:tab w:val="clear" w:pos="227"/>
          <w:tab w:val="clear" w:pos="454"/>
          <w:tab w:val="left" w:pos="540"/>
        </w:tabs>
        <w:jc w:val="thaiDistribute"/>
        <w:rPr>
          <w:rFonts w:ascii="Angsana New" w:hAnsi="Angsana New"/>
          <w:b/>
          <w:sz w:val="32"/>
          <w:szCs w:val="32"/>
        </w:rPr>
      </w:pPr>
    </w:p>
    <w:p w14:paraId="410BFF6E" w14:textId="77777777" w:rsidR="00140068" w:rsidRDefault="00140068" w:rsidP="0009579F">
      <w:pPr>
        <w:tabs>
          <w:tab w:val="clear" w:pos="227"/>
          <w:tab w:val="clear" w:pos="454"/>
          <w:tab w:val="left" w:pos="540"/>
        </w:tabs>
        <w:jc w:val="thaiDistribute"/>
        <w:rPr>
          <w:rFonts w:ascii="Angsana New" w:hAnsi="Angsana New"/>
          <w:b/>
          <w:sz w:val="32"/>
          <w:szCs w:val="32"/>
        </w:rPr>
      </w:pPr>
    </w:p>
    <w:p w14:paraId="0452E7A5" w14:textId="77777777" w:rsidR="00FC23A7" w:rsidRDefault="00FC23A7" w:rsidP="0009579F">
      <w:pPr>
        <w:tabs>
          <w:tab w:val="clear" w:pos="227"/>
          <w:tab w:val="clear" w:pos="454"/>
          <w:tab w:val="left" w:pos="540"/>
        </w:tabs>
        <w:jc w:val="thaiDistribute"/>
        <w:rPr>
          <w:rFonts w:ascii="Angsana New" w:hAnsi="Angsana New"/>
          <w:b/>
          <w:sz w:val="32"/>
          <w:szCs w:val="32"/>
          <w:cs/>
        </w:rPr>
        <w:sectPr w:rsidR="00FC23A7" w:rsidSect="007E5778">
          <w:headerReference w:type="default" r:id="rId8"/>
          <w:footerReference w:type="default" r:id="rId9"/>
          <w:pgSz w:w="11909" w:h="16834" w:code="9"/>
          <w:pgMar w:top="691" w:right="1152" w:bottom="576" w:left="1152" w:header="720" w:footer="720" w:gutter="0"/>
          <w:pgNumType w:start="16"/>
          <w:cols w:space="737"/>
          <w:docGrid w:linePitch="360"/>
        </w:sectPr>
      </w:pPr>
    </w:p>
    <w:p w14:paraId="7B8D5FC2" w14:textId="77777777" w:rsidR="00696B7C" w:rsidRPr="00696B7C" w:rsidRDefault="00696B7C" w:rsidP="00696B7C">
      <w:pPr>
        <w:tabs>
          <w:tab w:val="clear" w:pos="227"/>
          <w:tab w:val="clear" w:pos="454"/>
          <w:tab w:val="clear" w:pos="680"/>
          <w:tab w:val="left" w:pos="567"/>
        </w:tabs>
        <w:jc w:val="thaiDistribute"/>
        <w:rPr>
          <w:rFonts w:ascii="Angsana New" w:hAnsi="Angsana New"/>
          <w:sz w:val="30"/>
          <w:szCs w:val="30"/>
          <w:cs/>
        </w:rPr>
      </w:pPr>
      <w:r w:rsidRPr="00696B7C">
        <w:rPr>
          <w:rFonts w:ascii="Angsana New" w:hAnsi="Angsana New"/>
          <w:b/>
          <w:bCs/>
          <w:sz w:val="30"/>
          <w:szCs w:val="30"/>
        </w:rPr>
        <w:lastRenderedPageBreak/>
        <w:t xml:space="preserve"> </w:t>
      </w:r>
      <w:r w:rsidRPr="00696B7C">
        <w:rPr>
          <w:rFonts w:ascii="Angsana New" w:hAnsi="Angsana New"/>
          <w:sz w:val="30"/>
          <w:szCs w:val="30"/>
        </w:rPr>
        <w:t xml:space="preserve">Investment in subsidiary as at December </w:t>
      </w:r>
      <w:r w:rsidRPr="00696B7C">
        <w:rPr>
          <w:rFonts w:ascii="Angsana New" w:hAnsi="Angsana New"/>
          <w:sz w:val="30"/>
          <w:szCs w:val="30"/>
          <w:cs/>
        </w:rPr>
        <w:t>31</w:t>
      </w:r>
      <w:r w:rsidRPr="00696B7C">
        <w:rPr>
          <w:rFonts w:ascii="Angsana New" w:hAnsi="Angsana New"/>
          <w:sz w:val="30"/>
          <w:szCs w:val="30"/>
        </w:rPr>
        <w:t xml:space="preserve">, </w:t>
      </w:r>
      <w:r w:rsidRPr="00696B7C">
        <w:rPr>
          <w:rFonts w:ascii="Angsana New" w:hAnsi="Angsana New"/>
          <w:sz w:val="30"/>
          <w:szCs w:val="30"/>
          <w:cs/>
        </w:rPr>
        <w:t>202</w:t>
      </w:r>
      <w:r w:rsidRPr="00696B7C">
        <w:rPr>
          <w:rFonts w:ascii="Angsana New" w:hAnsi="Angsana New"/>
          <w:sz w:val="30"/>
          <w:szCs w:val="30"/>
        </w:rPr>
        <w:t>1</w:t>
      </w:r>
      <w:r w:rsidRPr="00696B7C">
        <w:rPr>
          <w:rFonts w:ascii="Angsana New" w:hAnsi="Angsana New"/>
          <w:sz w:val="30"/>
          <w:szCs w:val="30"/>
          <w:cs/>
        </w:rPr>
        <w:t xml:space="preserve"> </w:t>
      </w:r>
      <w:r w:rsidRPr="00696B7C">
        <w:rPr>
          <w:rFonts w:ascii="Angsana New" w:hAnsi="Angsana New"/>
          <w:sz w:val="30"/>
          <w:szCs w:val="30"/>
        </w:rPr>
        <w:t xml:space="preserve">and </w:t>
      </w:r>
      <w:r w:rsidRPr="00696B7C">
        <w:rPr>
          <w:rFonts w:ascii="Angsana New" w:hAnsi="Angsana New"/>
          <w:sz w:val="30"/>
          <w:szCs w:val="30"/>
          <w:cs/>
        </w:rPr>
        <w:t>20</w:t>
      </w:r>
      <w:r w:rsidRPr="00696B7C">
        <w:rPr>
          <w:rFonts w:ascii="Angsana New" w:hAnsi="Angsana New"/>
          <w:sz w:val="30"/>
          <w:szCs w:val="30"/>
        </w:rPr>
        <w:t>20, and dividend income from the investment for the years then ended, were as follow:</w:t>
      </w:r>
    </w:p>
    <w:p w14:paraId="799F85DE" w14:textId="77777777" w:rsidR="00FC23A7" w:rsidRDefault="00FC23A7" w:rsidP="00FC23A7">
      <w:pPr>
        <w:tabs>
          <w:tab w:val="clear" w:pos="227"/>
          <w:tab w:val="clear" w:pos="454"/>
          <w:tab w:val="clear" w:pos="680"/>
          <w:tab w:val="left" w:pos="567"/>
        </w:tabs>
        <w:jc w:val="thaiDistribute"/>
        <w:rPr>
          <w:rFonts w:ascii="Angsana New" w:hAnsi="Angsana New"/>
          <w:b/>
          <w:bCs/>
          <w:sz w:val="30"/>
          <w:szCs w:val="30"/>
        </w:rPr>
      </w:pPr>
    </w:p>
    <w:tbl>
      <w:tblPr>
        <w:tblpPr w:leftFromText="180" w:rightFromText="180" w:vertAnchor="text" w:horzAnchor="margin" w:tblpY="10"/>
        <w:tblW w:w="15942" w:type="dxa"/>
        <w:tblLayout w:type="fixed"/>
        <w:tblLook w:val="04A0" w:firstRow="1" w:lastRow="0" w:firstColumn="1" w:lastColumn="0" w:noHBand="0" w:noVBand="1"/>
      </w:tblPr>
      <w:tblGrid>
        <w:gridCol w:w="4428"/>
        <w:gridCol w:w="4044"/>
        <w:gridCol w:w="990"/>
        <w:gridCol w:w="851"/>
        <w:gridCol w:w="859"/>
        <w:gridCol w:w="784"/>
        <w:gridCol w:w="947"/>
        <w:gridCol w:w="1059"/>
        <w:gridCol w:w="132"/>
        <w:gridCol w:w="699"/>
        <w:gridCol w:w="132"/>
        <w:gridCol w:w="969"/>
        <w:gridCol w:w="48"/>
      </w:tblGrid>
      <w:tr w:rsidR="00FC23A7" w:rsidRPr="00892BCC" w14:paraId="31C1DD29" w14:textId="77777777" w:rsidTr="002431F5">
        <w:trPr>
          <w:trHeight w:val="435"/>
        </w:trPr>
        <w:tc>
          <w:tcPr>
            <w:tcW w:w="4428" w:type="dxa"/>
            <w:tcBorders>
              <w:top w:val="nil"/>
              <w:left w:val="nil"/>
              <w:bottom w:val="nil"/>
              <w:right w:val="nil"/>
            </w:tcBorders>
            <w:shd w:val="clear" w:color="000000" w:fill="FFFFFF"/>
            <w:noWrap/>
            <w:vAlign w:val="bottom"/>
            <w:hideMark/>
          </w:tcPr>
          <w:p w14:paraId="77DF812B" w14:textId="77777777" w:rsidR="00FC23A7" w:rsidRPr="008510B5"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1514" w:type="dxa"/>
            <w:gridSpan w:val="12"/>
            <w:tcBorders>
              <w:top w:val="nil"/>
              <w:left w:val="nil"/>
              <w:bottom w:val="nil"/>
              <w:right w:val="nil"/>
            </w:tcBorders>
            <w:shd w:val="clear" w:color="000000" w:fill="FFFFFF"/>
          </w:tcPr>
          <w:p w14:paraId="546B41A3" w14:textId="77777777" w:rsidR="00FC23A7" w:rsidRPr="00892BCC" w:rsidRDefault="000F53D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olor w:val="000000"/>
                <w:sz w:val="30"/>
                <w:szCs w:val="30"/>
              </w:rPr>
            </w:pPr>
            <w:r w:rsidRPr="00696B7C">
              <w:rPr>
                <w:rFonts w:ascii="Angsana New" w:hAnsi="Angsana New"/>
                <w:b/>
                <w:bCs/>
                <w:sz w:val="30"/>
                <w:szCs w:val="30"/>
              </w:rPr>
              <w:t>Separate financial statements</w:t>
            </w:r>
          </w:p>
        </w:tc>
      </w:tr>
      <w:tr w:rsidR="00FC23A7" w:rsidRPr="00892BCC" w14:paraId="5DD538D3" w14:textId="77777777" w:rsidTr="002431F5">
        <w:trPr>
          <w:trHeight w:val="435"/>
        </w:trPr>
        <w:tc>
          <w:tcPr>
            <w:tcW w:w="4428" w:type="dxa"/>
            <w:tcBorders>
              <w:top w:val="nil"/>
              <w:left w:val="nil"/>
              <w:bottom w:val="nil"/>
              <w:right w:val="nil"/>
            </w:tcBorders>
            <w:shd w:val="clear" w:color="000000" w:fill="FFFFFF"/>
            <w:noWrap/>
            <w:vAlign w:val="bottom"/>
            <w:hideMark/>
          </w:tcPr>
          <w:p w14:paraId="754E4AA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4044" w:type="dxa"/>
            <w:tcBorders>
              <w:top w:val="nil"/>
              <w:left w:val="nil"/>
              <w:bottom w:val="nil"/>
              <w:right w:val="nil"/>
            </w:tcBorders>
            <w:shd w:val="clear" w:color="000000" w:fill="FFFFFF"/>
          </w:tcPr>
          <w:p w14:paraId="5792E3E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841" w:type="dxa"/>
            <w:gridSpan w:val="2"/>
            <w:tcBorders>
              <w:top w:val="nil"/>
              <w:left w:val="nil"/>
              <w:bottom w:val="nil"/>
              <w:right w:val="nil"/>
            </w:tcBorders>
            <w:shd w:val="clear" w:color="000000" w:fill="FFFFFF"/>
          </w:tcPr>
          <w:p w14:paraId="393ECD4B"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9" w:type="dxa"/>
            <w:tcBorders>
              <w:top w:val="nil"/>
              <w:left w:val="nil"/>
              <w:bottom w:val="nil"/>
              <w:right w:val="nil"/>
            </w:tcBorders>
            <w:shd w:val="clear" w:color="000000" w:fill="FFFFFF"/>
          </w:tcPr>
          <w:p w14:paraId="39569A0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784" w:type="dxa"/>
            <w:tcBorders>
              <w:top w:val="nil"/>
              <w:left w:val="nil"/>
              <w:bottom w:val="nil"/>
              <w:right w:val="nil"/>
            </w:tcBorders>
            <w:shd w:val="clear" w:color="000000" w:fill="FFFFFF"/>
          </w:tcPr>
          <w:p w14:paraId="4A60BC7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947" w:type="dxa"/>
            <w:tcBorders>
              <w:top w:val="nil"/>
              <w:left w:val="nil"/>
              <w:bottom w:val="nil"/>
              <w:right w:val="nil"/>
            </w:tcBorders>
            <w:shd w:val="clear" w:color="000000" w:fill="FFFFFF"/>
          </w:tcPr>
          <w:p w14:paraId="7C2AEF9A"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191" w:type="dxa"/>
            <w:gridSpan w:val="2"/>
            <w:tcBorders>
              <w:top w:val="nil"/>
              <w:left w:val="nil"/>
              <w:bottom w:val="nil"/>
              <w:right w:val="nil"/>
            </w:tcBorders>
            <w:shd w:val="clear" w:color="000000" w:fill="FFFFFF"/>
          </w:tcPr>
          <w:p w14:paraId="1636E700"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31" w:type="dxa"/>
            <w:gridSpan w:val="2"/>
            <w:tcBorders>
              <w:top w:val="nil"/>
              <w:left w:val="nil"/>
              <w:bottom w:val="nil"/>
              <w:right w:val="nil"/>
            </w:tcBorders>
            <w:shd w:val="clear" w:color="000000" w:fill="FFFFFF"/>
          </w:tcPr>
          <w:p w14:paraId="5348AEC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1017" w:type="dxa"/>
            <w:gridSpan w:val="2"/>
            <w:tcBorders>
              <w:top w:val="nil"/>
              <w:left w:val="nil"/>
              <w:bottom w:val="nil"/>
              <w:right w:val="nil"/>
            </w:tcBorders>
            <w:shd w:val="clear" w:color="000000" w:fill="FFFFFF"/>
          </w:tcPr>
          <w:p w14:paraId="266723C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r>
      <w:tr w:rsidR="00FC23A7" w:rsidRPr="00892BCC" w14:paraId="549645E2" w14:textId="77777777" w:rsidTr="002431F5">
        <w:trPr>
          <w:trHeight w:val="435"/>
        </w:trPr>
        <w:tc>
          <w:tcPr>
            <w:tcW w:w="4428" w:type="dxa"/>
            <w:tcBorders>
              <w:top w:val="nil"/>
              <w:left w:val="nil"/>
              <w:bottom w:val="nil"/>
              <w:right w:val="nil"/>
            </w:tcBorders>
            <w:shd w:val="clear" w:color="000000" w:fill="FFFFFF"/>
            <w:noWrap/>
            <w:vAlign w:val="bottom"/>
            <w:hideMark/>
          </w:tcPr>
          <w:p w14:paraId="57F1F02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4044" w:type="dxa"/>
            <w:tcBorders>
              <w:top w:val="nil"/>
              <w:left w:val="nil"/>
              <w:bottom w:val="nil"/>
              <w:right w:val="nil"/>
            </w:tcBorders>
            <w:shd w:val="clear" w:color="000000" w:fill="FFFFFF"/>
          </w:tcPr>
          <w:p w14:paraId="77982CB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UPC" w:hAnsi="AngsanaUPC" w:cs="AngsanaUPC"/>
                <w:bCs/>
                <w:sz w:val="30"/>
                <w:szCs w:val="30"/>
              </w:rPr>
              <w:t>Business type</w:t>
            </w:r>
          </w:p>
        </w:tc>
        <w:tc>
          <w:tcPr>
            <w:tcW w:w="1841" w:type="dxa"/>
            <w:gridSpan w:val="2"/>
            <w:tcBorders>
              <w:top w:val="nil"/>
              <w:left w:val="nil"/>
              <w:bottom w:val="nil"/>
              <w:right w:val="nil"/>
            </w:tcBorders>
            <w:shd w:val="clear" w:color="000000" w:fill="FFFFFF"/>
            <w:vAlign w:val="bottom"/>
          </w:tcPr>
          <w:p w14:paraId="23F93D8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Ownership Interest</w:t>
            </w:r>
          </w:p>
        </w:tc>
        <w:tc>
          <w:tcPr>
            <w:tcW w:w="1643" w:type="dxa"/>
            <w:gridSpan w:val="2"/>
            <w:tcBorders>
              <w:top w:val="nil"/>
              <w:left w:val="nil"/>
              <w:bottom w:val="nil"/>
              <w:right w:val="nil"/>
            </w:tcBorders>
            <w:shd w:val="clear" w:color="000000" w:fill="FFFFFF"/>
            <w:vAlign w:val="bottom"/>
          </w:tcPr>
          <w:p w14:paraId="2BBB43D5"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Paid-up capital</w:t>
            </w:r>
          </w:p>
        </w:tc>
        <w:tc>
          <w:tcPr>
            <w:tcW w:w="2138" w:type="dxa"/>
            <w:gridSpan w:val="3"/>
            <w:tcBorders>
              <w:top w:val="nil"/>
              <w:left w:val="nil"/>
              <w:bottom w:val="nil"/>
              <w:right w:val="nil"/>
            </w:tcBorders>
            <w:shd w:val="clear" w:color="000000" w:fill="FFFFFF"/>
            <w:vAlign w:val="bottom"/>
          </w:tcPr>
          <w:p w14:paraId="4A2614A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Cost method</w:t>
            </w:r>
          </w:p>
        </w:tc>
        <w:tc>
          <w:tcPr>
            <w:tcW w:w="1848" w:type="dxa"/>
            <w:gridSpan w:val="4"/>
            <w:tcBorders>
              <w:top w:val="nil"/>
              <w:left w:val="nil"/>
              <w:bottom w:val="nil"/>
              <w:right w:val="nil"/>
            </w:tcBorders>
            <w:shd w:val="clear" w:color="000000" w:fill="FFFFFF"/>
          </w:tcPr>
          <w:p w14:paraId="31F30F14"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 New" w:hAnsi="Angsana New"/>
                <w:color w:val="000000"/>
                <w:sz w:val="30"/>
                <w:szCs w:val="30"/>
              </w:rPr>
              <w:t xml:space="preserve">Dividend </w:t>
            </w:r>
            <w:proofErr w:type="gramStart"/>
            <w:r w:rsidRPr="00892BCC">
              <w:rPr>
                <w:rFonts w:ascii="Angsana New" w:hAnsi="Angsana New"/>
                <w:color w:val="000000"/>
                <w:sz w:val="30"/>
                <w:szCs w:val="30"/>
              </w:rPr>
              <w:t xml:space="preserve">income </w:t>
            </w:r>
            <w:r w:rsidRPr="00892BCC">
              <w:t xml:space="preserve"> </w:t>
            </w:r>
            <w:r w:rsidRPr="00892BCC">
              <w:rPr>
                <w:rFonts w:ascii="Angsana New" w:hAnsi="Angsana New"/>
                <w:color w:val="000000"/>
                <w:sz w:val="30"/>
                <w:szCs w:val="30"/>
              </w:rPr>
              <w:t>for</w:t>
            </w:r>
            <w:proofErr w:type="gramEnd"/>
            <w:r w:rsidRPr="00892BCC">
              <w:rPr>
                <w:rFonts w:ascii="Angsana New" w:hAnsi="Angsana New"/>
                <w:color w:val="000000"/>
                <w:sz w:val="30"/>
                <w:szCs w:val="30"/>
              </w:rPr>
              <w:t xml:space="preserve"> the year</w:t>
            </w:r>
          </w:p>
        </w:tc>
      </w:tr>
      <w:tr w:rsidR="00FC23A7" w:rsidRPr="00892BCC" w14:paraId="0D080713" w14:textId="77777777" w:rsidTr="002431F5">
        <w:trPr>
          <w:trHeight w:val="435"/>
        </w:trPr>
        <w:tc>
          <w:tcPr>
            <w:tcW w:w="4428" w:type="dxa"/>
            <w:tcBorders>
              <w:top w:val="nil"/>
              <w:left w:val="nil"/>
              <w:bottom w:val="nil"/>
              <w:right w:val="nil"/>
            </w:tcBorders>
            <w:shd w:val="clear" w:color="000000" w:fill="FFFFFF"/>
            <w:noWrap/>
            <w:vAlign w:val="bottom"/>
            <w:hideMark/>
          </w:tcPr>
          <w:p w14:paraId="2403E43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rPr>
            </w:pPr>
            <w:r w:rsidRPr="00892BCC">
              <w:rPr>
                <w:rFonts w:ascii="Angsana New" w:hAnsi="Angsana New"/>
                <w:color w:val="000000"/>
                <w:sz w:val="30"/>
                <w:szCs w:val="30"/>
              </w:rPr>
              <w:t> </w:t>
            </w:r>
          </w:p>
        </w:tc>
        <w:tc>
          <w:tcPr>
            <w:tcW w:w="4044" w:type="dxa"/>
            <w:tcBorders>
              <w:top w:val="nil"/>
              <w:left w:val="nil"/>
              <w:bottom w:val="nil"/>
              <w:right w:val="nil"/>
            </w:tcBorders>
            <w:shd w:val="clear" w:color="000000" w:fill="FFFFFF"/>
          </w:tcPr>
          <w:p w14:paraId="4456E82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rPr>
            </w:pPr>
          </w:p>
        </w:tc>
        <w:tc>
          <w:tcPr>
            <w:tcW w:w="990" w:type="dxa"/>
            <w:tcBorders>
              <w:top w:val="nil"/>
              <w:left w:val="nil"/>
              <w:bottom w:val="nil"/>
              <w:right w:val="nil"/>
            </w:tcBorders>
            <w:shd w:val="clear" w:color="000000" w:fill="FFFFFF"/>
          </w:tcPr>
          <w:p w14:paraId="5514CF4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2021</w:t>
            </w:r>
          </w:p>
        </w:tc>
        <w:tc>
          <w:tcPr>
            <w:tcW w:w="851" w:type="dxa"/>
            <w:tcBorders>
              <w:top w:val="nil"/>
              <w:left w:val="nil"/>
              <w:bottom w:val="nil"/>
              <w:right w:val="nil"/>
            </w:tcBorders>
            <w:shd w:val="clear" w:color="000000" w:fill="FFFFFF"/>
          </w:tcPr>
          <w:p w14:paraId="1A617A1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2020</w:t>
            </w:r>
          </w:p>
        </w:tc>
        <w:tc>
          <w:tcPr>
            <w:tcW w:w="859" w:type="dxa"/>
            <w:tcBorders>
              <w:top w:val="nil"/>
              <w:left w:val="nil"/>
              <w:bottom w:val="nil"/>
              <w:right w:val="nil"/>
            </w:tcBorders>
            <w:shd w:val="clear" w:color="000000" w:fill="FFFFFF"/>
          </w:tcPr>
          <w:p w14:paraId="28968CC5"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cs/>
              </w:rPr>
              <w:t>2</w:t>
            </w:r>
            <w:r w:rsidRPr="00892BCC">
              <w:rPr>
                <w:rFonts w:ascii="Angsana New" w:hAnsi="Angsana New"/>
                <w:color w:val="000000"/>
                <w:sz w:val="30"/>
                <w:szCs w:val="30"/>
              </w:rPr>
              <w:t>021</w:t>
            </w:r>
          </w:p>
        </w:tc>
        <w:tc>
          <w:tcPr>
            <w:tcW w:w="784" w:type="dxa"/>
            <w:tcBorders>
              <w:top w:val="nil"/>
              <w:left w:val="nil"/>
              <w:bottom w:val="nil"/>
              <w:right w:val="nil"/>
            </w:tcBorders>
            <w:shd w:val="clear" w:color="000000" w:fill="FFFFFF"/>
          </w:tcPr>
          <w:p w14:paraId="32A31A10"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cs/>
              </w:rPr>
              <w:t>2</w:t>
            </w:r>
            <w:r w:rsidRPr="00892BCC">
              <w:rPr>
                <w:rFonts w:ascii="Angsana New" w:hAnsi="Angsana New"/>
                <w:color w:val="000000"/>
                <w:sz w:val="30"/>
                <w:szCs w:val="30"/>
              </w:rPr>
              <w:t>020</w:t>
            </w:r>
          </w:p>
        </w:tc>
        <w:tc>
          <w:tcPr>
            <w:tcW w:w="947" w:type="dxa"/>
            <w:tcBorders>
              <w:top w:val="nil"/>
              <w:left w:val="nil"/>
              <w:bottom w:val="nil"/>
              <w:right w:val="nil"/>
            </w:tcBorders>
            <w:shd w:val="clear" w:color="000000" w:fill="FFFFFF"/>
          </w:tcPr>
          <w:p w14:paraId="362BB001"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2021</w:t>
            </w:r>
          </w:p>
        </w:tc>
        <w:tc>
          <w:tcPr>
            <w:tcW w:w="1191" w:type="dxa"/>
            <w:gridSpan w:val="2"/>
            <w:tcBorders>
              <w:top w:val="nil"/>
              <w:left w:val="nil"/>
              <w:bottom w:val="nil"/>
              <w:right w:val="nil"/>
            </w:tcBorders>
            <w:shd w:val="clear" w:color="000000" w:fill="FFFFFF"/>
          </w:tcPr>
          <w:p w14:paraId="450BE82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cs/>
              </w:rPr>
              <w:t>2</w:t>
            </w:r>
            <w:r w:rsidRPr="00892BCC">
              <w:rPr>
                <w:rFonts w:ascii="Angsana New" w:hAnsi="Angsana New"/>
                <w:color w:val="000000"/>
                <w:sz w:val="30"/>
                <w:szCs w:val="30"/>
              </w:rPr>
              <w:t>020</w:t>
            </w:r>
          </w:p>
        </w:tc>
        <w:tc>
          <w:tcPr>
            <w:tcW w:w="831" w:type="dxa"/>
            <w:gridSpan w:val="2"/>
            <w:tcBorders>
              <w:top w:val="nil"/>
              <w:left w:val="nil"/>
              <w:bottom w:val="nil"/>
              <w:right w:val="nil"/>
            </w:tcBorders>
            <w:shd w:val="clear" w:color="000000" w:fill="FFFFFF"/>
          </w:tcPr>
          <w:p w14:paraId="74D73A6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2021</w:t>
            </w:r>
          </w:p>
        </w:tc>
        <w:tc>
          <w:tcPr>
            <w:tcW w:w="1017" w:type="dxa"/>
            <w:gridSpan w:val="2"/>
            <w:tcBorders>
              <w:top w:val="nil"/>
              <w:left w:val="nil"/>
              <w:bottom w:val="nil"/>
              <w:right w:val="nil"/>
            </w:tcBorders>
            <w:shd w:val="clear" w:color="000000" w:fill="FFFFFF"/>
          </w:tcPr>
          <w:p w14:paraId="7FE8476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2020</w:t>
            </w:r>
          </w:p>
        </w:tc>
      </w:tr>
      <w:tr w:rsidR="00FC23A7" w:rsidRPr="00892BCC" w14:paraId="23E605F2" w14:textId="77777777" w:rsidTr="002431F5">
        <w:trPr>
          <w:trHeight w:val="393"/>
        </w:trPr>
        <w:tc>
          <w:tcPr>
            <w:tcW w:w="4428" w:type="dxa"/>
            <w:tcBorders>
              <w:top w:val="nil"/>
              <w:left w:val="nil"/>
              <w:bottom w:val="nil"/>
              <w:right w:val="nil"/>
            </w:tcBorders>
            <w:shd w:val="clear" w:color="000000" w:fill="FFFFFF"/>
            <w:hideMark/>
          </w:tcPr>
          <w:p w14:paraId="0804107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p>
        </w:tc>
        <w:tc>
          <w:tcPr>
            <w:tcW w:w="4044" w:type="dxa"/>
            <w:tcBorders>
              <w:top w:val="nil"/>
              <w:left w:val="nil"/>
              <w:bottom w:val="nil"/>
              <w:right w:val="nil"/>
            </w:tcBorders>
            <w:shd w:val="clear" w:color="000000" w:fill="FFFFFF"/>
          </w:tcPr>
          <w:p w14:paraId="1EF941C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p>
        </w:tc>
        <w:tc>
          <w:tcPr>
            <w:tcW w:w="1841" w:type="dxa"/>
            <w:gridSpan w:val="2"/>
            <w:tcBorders>
              <w:top w:val="nil"/>
              <w:left w:val="nil"/>
              <w:bottom w:val="nil"/>
              <w:right w:val="nil"/>
            </w:tcBorders>
            <w:shd w:val="clear" w:color="000000" w:fill="FFFFFF"/>
          </w:tcPr>
          <w:p w14:paraId="5B5E771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color w:val="000000"/>
                <w:sz w:val="30"/>
                <w:szCs w:val="30"/>
                <w:cs/>
              </w:rPr>
            </w:pPr>
            <w:r w:rsidRPr="00892BCC">
              <w:rPr>
                <w:rFonts w:ascii="Angsana New" w:hAnsi="Angsana New"/>
                <w:i/>
                <w:iCs/>
                <w:color w:val="000000"/>
                <w:sz w:val="30"/>
                <w:szCs w:val="30"/>
                <w:cs/>
              </w:rPr>
              <w:t>(</w:t>
            </w:r>
            <w:r w:rsidRPr="00892BCC">
              <w:rPr>
                <w:rFonts w:ascii="Angsana New" w:hAnsi="Angsana New"/>
                <w:i/>
                <w:iCs/>
                <w:color w:val="000000"/>
                <w:sz w:val="30"/>
                <w:szCs w:val="30"/>
              </w:rPr>
              <w:t>%</w:t>
            </w:r>
            <w:r w:rsidRPr="00892BCC">
              <w:rPr>
                <w:rFonts w:ascii="Angsana New" w:hAnsi="Angsana New"/>
                <w:i/>
                <w:iCs/>
                <w:color w:val="000000"/>
                <w:sz w:val="30"/>
                <w:szCs w:val="30"/>
                <w:cs/>
              </w:rPr>
              <w:t>)</w:t>
            </w:r>
          </w:p>
        </w:tc>
        <w:tc>
          <w:tcPr>
            <w:tcW w:w="5629" w:type="dxa"/>
            <w:gridSpan w:val="9"/>
            <w:tcBorders>
              <w:top w:val="nil"/>
              <w:left w:val="nil"/>
              <w:bottom w:val="nil"/>
              <w:right w:val="nil"/>
            </w:tcBorders>
            <w:shd w:val="clear" w:color="000000" w:fill="FFFFFF"/>
          </w:tcPr>
          <w:p w14:paraId="520BA5D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color w:val="000000"/>
                <w:sz w:val="30"/>
                <w:szCs w:val="30"/>
                <w:cs/>
              </w:rPr>
            </w:pPr>
            <w:r w:rsidRPr="00892BCC">
              <w:rPr>
                <w:rFonts w:ascii="Angsana New" w:hAnsi="Angsana New"/>
                <w:i/>
                <w:iCs/>
                <w:color w:val="000000"/>
                <w:sz w:val="30"/>
                <w:szCs w:val="30"/>
                <w:cs/>
              </w:rPr>
              <w:t>(</w:t>
            </w:r>
            <w:r w:rsidRPr="00892BCC">
              <w:rPr>
                <w:rFonts w:ascii="AngsanaUPC" w:hAnsi="AngsanaUPC" w:cs="AngsanaUPC"/>
                <w:bCs/>
                <w:i/>
                <w:iCs/>
                <w:sz w:val="30"/>
                <w:szCs w:val="30"/>
              </w:rPr>
              <w:t xml:space="preserve"> Unit: Thousand Baht</w:t>
            </w:r>
            <w:r w:rsidRPr="00892BCC">
              <w:rPr>
                <w:rFonts w:ascii="Angsana New" w:hAnsi="Angsana New"/>
                <w:i/>
                <w:iCs/>
                <w:color w:val="000000"/>
                <w:sz w:val="30"/>
                <w:szCs w:val="30"/>
                <w:cs/>
              </w:rPr>
              <w:t xml:space="preserve"> )</w:t>
            </w:r>
          </w:p>
        </w:tc>
      </w:tr>
      <w:tr w:rsidR="00FC23A7" w:rsidRPr="00892BCC" w14:paraId="5CA4CB04" w14:textId="77777777" w:rsidTr="002431F5">
        <w:trPr>
          <w:trHeight w:val="471"/>
        </w:trPr>
        <w:tc>
          <w:tcPr>
            <w:tcW w:w="4428" w:type="dxa"/>
            <w:tcBorders>
              <w:top w:val="nil"/>
              <w:left w:val="nil"/>
              <w:bottom w:val="nil"/>
              <w:right w:val="nil"/>
            </w:tcBorders>
            <w:shd w:val="clear" w:color="000000" w:fill="FFFFFF"/>
            <w:hideMark/>
          </w:tcPr>
          <w:p w14:paraId="4A7ECA6A"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UPC" w:hAnsi="AngsanaUPC" w:cs="AngsanaUPC"/>
                <w:bCs/>
                <w:sz w:val="30"/>
                <w:szCs w:val="30"/>
              </w:rPr>
              <w:t>Siam Technic Power Co.,</w:t>
            </w:r>
            <w:r w:rsidR="002431F5">
              <w:rPr>
                <w:rFonts w:ascii="AngsanaUPC" w:hAnsi="AngsanaUPC" w:cs="AngsanaUPC"/>
                <w:bCs/>
                <w:sz w:val="30"/>
                <w:szCs w:val="30"/>
              </w:rPr>
              <w:t xml:space="preserve"> </w:t>
            </w:r>
            <w:r w:rsidRPr="00892BCC">
              <w:rPr>
                <w:rFonts w:ascii="AngsanaUPC" w:hAnsi="AngsanaUPC" w:cs="AngsanaUPC"/>
                <w:bCs/>
                <w:sz w:val="30"/>
                <w:szCs w:val="30"/>
              </w:rPr>
              <w:t>Ltd.</w:t>
            </w:r>
            <w:r w:rsidRPr="00892BCC">
              <w:rPr>
                <w:rFonts w:ascii="AngsanaUPC" w:hAnsi="AngsanaUPC" w:cs="AngsanaUPC" w:hint="cs"/>
                <w:bCs/>
                <w:sz w:val="30"/>
                <w:szCs w:val="30"/>
                <w:cs/>
              </w:rPr>
              <w:t xml:space="preserve"> </w:t>
            </w:r>
          </w:p>
        </w:tc>
        <w:tc>
          <w:tcPr>
            <w:tcW w:w="4044" w:type="dxa"/>
            <w:tcBorders>
              <w:top w:val="nil"/>
              <w:left w:val="nil"/>
              <w:bottom w:val="nil"/>
              <w:right w:val="nil"/>
            </w:tcBorders>
            <w:shd w:val="clear" w:color="000000" w:fill="FFFFFF"/>
          </w:tcPr>
          <w:p w14:paraId="7D281281"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055AE271"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0AADBB08"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59" w:type="dxa"/>
            <w:tcBorders>
              <w:top w:val="nil"/>
              <w:left w:val="nil"/>
              <w:bottom w:val="nil"/>
              <w:right w:val="nil"/>
            </w:tcBorders>
            <w:shd w:val="clear" w:color="000000" w:fill="FFFFFF"/>
          </w:tcPr>
          <w:p w14:paraId="45ECDB4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2AA5F80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3C2A1E2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36D4B689"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196B67D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487C1E5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56E7B502" w14:textId="77777777" w:rsidTr="002431F5">
        <w:trPr>
          <w:trHeight w:val="420"/>
        </w:trPr>
        <w:tc>
          <w:tcPr>
            <w:tcW w:w="4428" w:type="dxa"/>
            <w:tcBorders>
              <w:top w:val="nil"/>
              <w:left w:val="nil"/>
              <w:bottom w:val="nil"/>
              <w:right w:val="nil"/>
            </w:tcBorders>
            <w:shd w:val="clear" w:color="000000" w:fill="FFFFFF"/>
            <w:hideMark/>
          </w:tcPr>
          <w:p w14:paraId="390D495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 New" w:hAnsi="Angsana New"/>
                <w:sz w:val="30"/>
                <w:szCs w:val="30"/>
              </w:rPr>
              <w:t>Siam Technic Concrete (Saraburi) Co.,</w:t>
            </w:r>
            <w:r w:rsidR="002431F5">
              <w:rPr>
                <w:rFonts w:ascii="Angsana New" w:hAnsi="Angsana New"/>
                <w:sz w:val="30"/>
                <w:szCs w:val="30"/>
              </w:rPr>
              <w:t xml:space="preserve"> </w:t>
            </w:r>
            <w:r w:rsidRPr="00892BCC">
              <w:rPr>
                <w:rFonts w:ascii="Angsana New" w:hAnsi="Angsana New"/>
                <w:sz w:val="30"/>
                <w:szCs w:val="30"/>
              </w:rPr>
              <w:t>Ltd.</w:t>
            </w:r>
          </w:p>
        </w:tc>
        <w:tc>
          <w:tcPr>
            <w:tcW w:w="4044" w:type="dxa"/>
            <w:tcBorders>
              <w:top w:val="nil"/>
              <w:left w:val="nil"/>
              <w:bottom w:val="nil"/>
              <w:right w:val="nil"/>
            </w:tcBorders>
            <w:shd w:val="clear" w:color="000000" w:fill="FFFFFF"/>
          </w:tcPr>
          <w:p w14:paraId="4DC49116"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08FECF17"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325B4D85"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73B9A893" w14:textId="77777777" w:rsidR="00FC23A7" w:rsidRPr="00892BCC" w:rsidRDefault="00FC23A7" w:rsidP="006B7E1C">
            <w:pPr>
              <w:tabs>
                <w:tab w:val="clear" w:pos="227"/>
                <w:tab w:val="clear" w:pos="454"/>
                <w:tab w:val="clear" w:pos="680"/>
                <w:tab w:val="clear" w:pos="907"/>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3485179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70E8114A"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11EC3E9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2F2AFB4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1EF5CDD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55A5D66B" w14:textId="77777777" w:rsidTr="002431F5">
        <w:trPr>
          <w:trHeight w:val="420"/>
        </w:trPr>
        <w:tc>
          <w:tcPr>
            <w:tcW w:w="4428" w:type="dxa"/>
            <w:tcBorders>
              <w:top w:val="nil"/>
              <w:left w:val="nil"/>
              <w:bottom w:val="nil"/>
              <w:right w:val="nil"/>
            </w:tcBorders>
            <w:shd w:val="clear" w:color="000000" w:fill="FFFFFF"/>
            <w:hideMark/>
          </w:tcPr>
          <w:p w14:paraId="1217F521"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UPC" w:hAnsi="AngsanaUPC" w:cs="AngsanaUPC"/>
                <w:bCs/>
                <w:sz w:val="30"/>
                <w:szCs w:val="30"/>
              </w:rPr>
              <w:t>Siam Technic Concrete (Sukhothai) Co.,</w:t>
            </w:r>
            <w:r w:rsidR="002431F5">
              <w:rPr>
                <w:rFonts w:ascii="AngsanaUPC" w:hAnsi="AngsanaUPC" w:cs="AngsanaUPC"/>
                <w:bCs/>
                <w:sz w:val="30"/>
                <w:szCs w:val="30"/>
              </w:rPr>
              <w:t xml:space="preserve"> </w:t>
            </w:r>
            <w:r w:rsidRPr="00892BCC">
              <w:rPr>
                <w:rFonts w:ascii="AngsanaUPC" w:hAnsi="AngsanaUPC" w:cs="AngsanaUPC"/>
                <w:bCs/>
                <w:sz w:val="30"/>
                <w:szCs w:val="30"/>
              </w:rPr>
              <w:t>Ltd.</w:t>
            </w:r>
            <w:r w:rsidRPr="00892BCC">
              <w:rPr>
                <w:rFonts w:ascii="AngsanaUPC" w:hAnsi="AngsanaUPC" w:cs="AngsanaUPC" w:hint="cs"/>
                <w:bCs/>
                <w:sz w:val="30"/>
                <w:szCs w:val="30"/>
                <w:cs/>
              </w:rPr>
              <w:t xml:space="preserve"> </w:t>
            </w:r>
          </w:p>
        </w:tc>
        <w:tc>
          <w:tcPr>
            <w:tcW w:w="4044" w:type="dxa"/>
            <w:tcBorders>
              <w:top w:val="nil"/>
              <w:left w:val="nil"/>
              <w:bottom w:val="nil"/>
              <w:right w:val="nil"/>
            </w:tcBorders>
            <w:shd w:val="clear" w:color="000000" w:fill="FFFFFF"/>
          </w:tcPr>
          <w:p w14:paraId="3C23BFF1"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428748EF"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5B05BE22"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065BF8D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11672050"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3C4F515D"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49F12E6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448D380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78AB108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4EA691BD" w14:textId="77777777" w:rsidTr="002431F5">
        <w:trPr>
          <w:trHeight w:val="420"/>
        </w:trPr>
        <w:tc>
          <w:tcPr>
            <w:tcW w:w="4428" w:type="dxa"/>
            <w:tcBorders>
              <w:top w:val="nil"/>
              <w:left w:val="nil"/>
              <w:bottom w:val="nil"/>
              <w:right w:val="nil"/>
            </w:tcBorders>
            <w:shd w:val="clear" w:color="000000" w:fill="FFFFFF"/>
            <w:hideMark/>
          </w:tcPr>
          <w:p w14:paraId="561FBCE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 New" w:hAnsi="Angsana New"/>
                <w:sz w:val="30"/>
                <w:szCs w:val="30"/>
              </w:rPr>
              <w:t>Siam Technic Concrete (Buriram) Co.,</w:t>
            </w:r>
            <w:r w:rsidR="002431F5">
              <w:rPr>
                <w:rFonts w:ascii="Angsana New" w:hAnsi="Angsana New"/>
                <w:sz w:val="30"/>
                <w:szCs w:val="30"/>
              </w:rPr>
              <w:t xml:space="preserve"> </w:t>
            </w:r>
            <w:r w:rsidRPr="00892BCC">
              <w:rPr>
                <w:rFonts w:ascii="Angsana New" w:hAnsi="Angsana New"/>
                <w:sz w:val="30"/>
                <w:szCs w:val="30"/>
              </w:rPr>
              <w:t>Ltd.</w:t>
            </w:r>
            <w:r w:rsidRPr="00892BCC">
              <w:rPr>
                <w:rFonts w:ascii="Angsana New" w:hAnsi="Angsana New" w:hint="cs"/>
                <w:sz w:val="30"/>
                <w:szCs w:val="30"/>
                <w:cs/>
              </w:rPr>
              <w:t xml:space="preserve"> </w:t>
            </w:r>
          </w:p>
        </w:tc>
        <w:tc>
          <w:tcPr>
            <w:tcW w:w="4044" w:type="dxa"/>
            <w:tcBorders>
              <w:top w:val="nil"/>
              <w:left w:val="nil"/>
              <w:bottom w:val="nil"/>
              <w:right w:val="nil"/>
            </w:tcBorders>
            <w:shd w:val="clear" w:color="000000" w:fill="FFFFFF"/>
          </w:tcPr>
          <w:p w14:paraId="1A9E072A"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3B85A0AA"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10715B66"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67CC100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1A8FAA5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1485D419"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6D26816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793FEAD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24223060"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4AAB4C16" w14:textId="77777777" w:rsidTr="002431F5">
        <w:trPr>
          <w:trHeight w:val="420"/>
        </w:trPr>
        <w:tc>
          <w:tcPr>
            <w:tcW w:w="4428" w:type="dxa"/>
            <w:tcBorders>
              <w:top w:val="nil"/>
              <w:left w:val="nil"/>
              <w:bottom w:val="nil"/>
              <w:right w:val="nil"/>
            </w:tcBorders>
            <w:shd w:val="clear" w:color="000000" w:fill="FFFFFF"/>
            <w:hideMark/>
          </w:tcPr>
          <w:p w14:paraId="6731E8B5"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 New" w:hAnsi="Angsana New"/>
                <w:sz w:val="30"/>
                <w:szCs w:val="30"/>
              </w:rPr>
              <w:t>Siam Technic Concrete (</w:t>
            </w:r>
            <w:proofErr w:type="spellStart"/>
            <w:r w:rsidRPr="00892BCC">
              <w:rPr>
                <w:rFonts w:ascii="Angsana New" w:hAnsi="Angsana New"/>
                <w:sz w:val="30"/>
                <w:szCs w:val="30"/>
              </w:rPr>
              <w:t>Ubonratchathani</w:t>
            </w:r>
            <w:proofErr w:type="spellEnd"/>
            <w:r w:rsidRPr="00892BCC">
              <w:rPr>
                <w:rFonts w:ascii="Angsana New" w:hAnsi="Angsana New"/>
                <w:sz w:val="30"/>
                <w:szCs w:val="30"/>
              </w:rPr>
              <w:t>) Co.,</w:t>
            </w:r>
            <w:r w:rsidR="002431F5">
              <w:rPr>
                <w:rFonts w:ascii="Angsana New" w:hAnsi="Angsana New"/>
                <w:sz w:val="30"/>
                <w:szCs w:val="30"/>
              </w:rPr>
              <w:t xml:space="preserve"> </w:t>
            </w:r>
            <w:r w:rsidRPr="00892BCC">
              <w:rPr>
                <w:rFonts w:ascii="Angsana New" w:hAnsi="Angsana New"/>
                <w:sz w:val="30"/>
                <w:szCs w:val="30"/>
              </w:rPr>
              <w:t>Ltd.</w:t>
            </w:r>
            <w:r w:rsidRPr="00892BCC">
              <w:rPr>
                <w:rFonts w:ascii="Angsana New" w:hAnsi="Angsana New" w:hint="cs"/>
                <w:sz w:val="30"/>
                <w:szCs w:val="30"/>
                <w:cs/>
              </w:rPr>
              <w:t xml:space="preserve"> </w:t>
            </w:r>
          </w:p>
        </w:tc>
        <w:tc>
          <w:tcPr>
            <w:tcW w:w="4044" w:type="dxa"/>
            <w:tcBorders>
              <w:top w:val="nil"/>
              <w:left w:val="nil"/>
              <w:bottom w:val="nil"/>
              <w:right w:val="nil"/>
            </w:tcBorders>
            <w:shd w:val="clear" w:color="000000" w:fill="FFFFFF"/>
          </w:tcPr>
          <w:p w14:paraId="00B95AEC"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61E1CA2D"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2E161444"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2014339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cs/>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420B2ABA"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4172EE5F"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712F9351"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49337E5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5782A97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73C290F5" w14:textId="77777777" w:rsidTr="002431F5">
        <w:trPr>
          <w:trHeight w:val="420"/>
        </w:trPr>
        <w:tc>
          <w:tcPr>
            <w:tcW w:w="4428" w:type="dxa"/>
            <w:tcBorders>
              <w:top w:val="nil"/>
              <w:left w:val="nil"/>
              <w:bottom w:val="nil"/>
              <w:right w:val="nil"/>
            </w:tcBorders>
            <w:shd w:val="clear" w:color="000000" w:fill="FFFFFF"/>
            <w:hideMark/>
          </w:tcPr>
          <w:p w14:paraId="2892C162"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 New" w:hAnsi="Angsana New"/>
                <w:sz w:val="30"/>
                <w:szCs w:val="30"/>
              </w:rPr>
              <w:t>Siam Technic Concrete (</w:t>
            </w:r>
            <w:proofErr w:type="spellStart"/>
            <w:r w:rsidRPr="00892BCC">
              <w:rPr>
                <w:rFonts w:ascii="Angsana New" w:hAnsi="Angsana New"/>
                <w:sz w:val="30"/>
                <w:szCs w:val="30"/>
              </w:rPr>
              <w:t>Khonhaen</w:t>
            </w:r>
            <w:proofErr w:type="spellEnd"/>
            <w:r w:rsidRPr="00892BCC">
              <w:rPr>
                <w:rFonts w:ascii="Angsana New" w:hAnsi="Angsana New"/>
                <w:sz w:val="30"/>
                <w:szCs w:val="30"/>
              </w:rPr>
              <w:t>) Co.,</w:t>
            </w:r>
            <w:r w:rsidR="002431F5">
              <w:rPr>
                <w:rFonts w:ascii="Angsana New" w:hAnsi="Angsana New"/>
                <w:sz w:val="30"/>
                <w:szCs w:val="30"/>
              </w:rPr>
              <w:t xml:space="preserve"> </w:t>
            </w:r>
            <w:r w:rsidRPr="00892BCC">
              <w:rPr>
                <w:rFonts w:ascii="Angsana New" w:hAnsi="Angsana New"/>
                <w:sz w:val="30"/>
                <w:szCs w:val="30"/>
              </w:rPr>
              <w:t>Ltd.</w:t>
            </w:r>
            <w:r w:rsidRPr="00892BCC">
              <w:rPr>
                <w:rFonts w:ascii="Angsana New" w:hAnsi="Angsana New" w:hint="cs"/>
                <w:sz w:val="30"/>
                <w:szCs w:val="30"/>
                <w:cs/>
              </w:rPr>
              <w:t xml:space="preserve"> </w:t>
            </w:r>
          </w:p>
        </w:tc>
        <w:tc>
          <w:tcPr>
            <w:tcW w:w="4044" w:type="dxa"/>
            <w:tcBorders>
              <w:top w:val="nil"/>
              <w:left w:val="nil"/>
              <w:bottom w:val="nil"/>
              <w:right w:val="nil"/>
            </w:tcBorders>
            <w:shd w:val="clear" w:color="000000" w:fill="FFFFFF"/>
          </w:tcPr>
          <w:p w14:paraId="21119AD4"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3B6D82C5"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733E8B8A"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417C3461"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54F241D5"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6CD464FD"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2B332B3B"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650E50D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71415E10"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74AEBB68" w14:textId="77777777" w:rsidTr="002431F5">
        <w:trPr>
          <w:trHeight w:val="420"/>
        </w:trPr>
        <w:tc>
          <w:tcPr>
            <w:tcW w:w="4428" w:type="dxa"/>
            <w:tcBorders>
              <w:top w:val="nil"/>
              <w:left w:val="nil"/>
              <w:bottom w:val="nil"/>
              <w:right w:val="nil"/>
            </w:tcBorders>
            <w:shd w:val="clear" w:color="000000" w:fill="FFFFFF"/>
            <w:hideMark/>
          </w:tcPr>
          <w:p w14:paraId="0A3FFEAB"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 New" w:hAnsi="Angsana New"/>
                <w:sz w:val="30"/>
                <w:szCs w:val="30"/>
              </w:rPr>
              <w:t>Siam Technic Concrete (Lamphun) Co.,</w:t>
            </w:r>
            <w:r w:rsidR="002431F5">
              <w:rPr>
                <w:rFonts w:ascii="Angsana New" w:hAnsi="Angsana New"/>
                <w:sz w:val="30"/>
                <w:szCs w:val="30"/>
              </w:rPr>
              <w:t xml:space="preserve"> </w:t>
            </w:r>
            <w:r w:rsidRPr="00892BCC">
              <w:rPr>
                <w:rFonts w:ascii="Angsana New" w:hAnsi="Angsana New"/>
                <w:sz w:val="30"/>
                <w:szCs w:val="30"/>
              </w:rPr>
              <w:t>Ltd.</w:t>
            </w:r>
          </w:p>
        </w:tc>
        <w:tc>
          <w:tcPr>
            <w:tcW w:w="4044" w:type="dxa"/>
            <w:tcBorders>
              <w:top w:val="nil"/>
              <w:left w:val="nil"/>
              <w:bottom w:val="nil"/>
              <w:right w:val="nil"/>
            </w:tcBorders>
            <w:shd w:val="clear" w:color="000000" w:fill="FFFFFF"/>
          </w:tcPr>
          <w:p w14:paraId="54199CBE"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759F0ED2"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72087A68"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4A4CEC2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040D790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13E9C77C"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0A9698C5"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4E6F844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2733436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3648971F" w14:textId="77777777" w:rsidTr="002431F5">
        <w:trPr>
          <w:trHeight w:val="420"/>
        </w:trPr>
        <w:tc>
          <w:tcPr>
            <w:tcW w:w="4428" w:type="dxa"/>
            <w:tcBorders>
              <w:top w:val="nil"/>
              <w:left w:val="nil"/>
              <w:bottom w:val="nil"/>
              <w:right w:val="nil"/>
            </w:tcBorders>
            <w:shd w:val="clear" w:color="000000" w:fill="FFFFFF"/>
            <w:hideMark/>
          </w:tcPr>
          <w:p w14:paraId="6E588CE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r w:rsidRPr="00892BCC">
              <w:rPr>
                <w:rFonts w:ascii="Angsana New" w:hAnsi="Angsana New"/>
                <w:sz w:val="30"/>
                <w:szCs w:val="30"/>
              </w:rPr>
              <w:t>Siam Technic Concrete (Chonburi) Co.,</w:t>
            </w:r>
            <w:r w:rsidR="002431F5">
              <w:rPr>
                <w:rFonts w:ascii="Angsana New" w:hAnsi="Angsana New"/>
                <w:sz w:val="30"/>
                <w:szCs w:val="30"/>
              </w:rPr>
              <w:t xml:space="preserve"> </w:t>
            </w:r>
            <w:r w:rsidRPr="00892BCC">
              <w:rPr>
                <w:rFonts w:ascii="Angsana New" w:hAnsi="Angsana New"/>
                <w:sz w:val="30"/>
                <w:szCs w:val="30"/>
              </w:rPr>
              <w:t>Ltd.</w:t>
            </w:r>
          </w:p>
        </w:tc>
        <w:tc>
          <w:tcPr>
            <w:tcW w:w="4044" w:type="dxa"/>
            <w:tcBorders>
              <w:top w:val="nil"/>
              <w:left w:val="nil"/>
              <w:bottom w:val="nil"/>
              <w:right w:val="nil"/>
            </w:tcBorders>
            <w:shd w:val="clear" w:color="000000" w:fill="FFFFFF"/>
          </w:tcPr>
          <w:p w14:paraId="56233B96"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20B1BB17"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5D6333C6"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41C62BA4"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6A84FDF4"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0B0F6F82"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6A3576F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20229A8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6A9020D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68C39F23" w14:textId="77777777" w:rsidTr="002431F5">
        <w:trPr>
          <w:trHeight w:val="420"/>
        </w:trPr>
        <w:tc>
          <w:tcPr>
            <w:tcW w:w="4428" w:type="dxa"/>
            <w:tcBorders>
              <w:top w:val="nil"/>
              <w:left w:val="nil"/>
              <w:bottom w:val="nil"/>
              <w:right w:val="nil"/>
            </w:tcBorders>
            <w:shd w:val="clear" w:color="000000" w:fill="FFFFFF"/>
            <w:hideMark/>
          </w:tcPr>
          <w:p w14:paraId="19DA50E3" w14:textId="77777777" w:rsidR="00FC23A7" w:rsidRPr="00892BCC" w:rsidRDefault="00FC23A7"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1"/>
              <w:rPr>
                <w:rFonts w:ascii="Angsana New" w:hAnsi="Angsana New"/>
                <w:color w:val="000000"/>
                <w:sz w:val="30"/>
                <w:szCs w:val="30"/>
                <w:cs/>
              </w:rPr>
            </w:pPr>
            <w:r w:rsidRPr="00892BCC">
              <w:rPr>
                <w:rFonts w:ascii="Angsana New" w:hAnsi="Angsana New"/>
                <w:sz w:val="30"/>
                <w:szCs w:val="30"/>
              </w:rPr>
              <w:t>Siam Technic Concrete (</w:t>
            </w:r>
            <w:proofErr w:type="spellStart"/>
            <w:r w:rsidRPr="00892BCC">
              <w:rPr>
                <w:rFonts w:ascii="Angsana New" w:hAnsi="Angsana New"/>
                <w:sz w:val="30"/>
                <w:szCs w:val="30"/>
              </w:rPr>
              <w:t>Nakornratchasima</w:t>
            </w:r>
            <w:proofErr w:type="spellEnd"/>
            <w:r w:rsidRPr="00892BCC">
              <w:rPr>
                <w:rFonts w:ascii="Angsana New" w:hAnsi="Angsana New"/>
                <w:sz w:val="30"/>
                <w:szCs w:val="30"/>
              </w:rPr>
              <w:t>) Co.,</w:t>
            </w:r>
            <w:r w:rsidR="002431F5">
              <w:rPr>
                <w:rFonts w:ascii="Angsana New" w:hAnsi="Angsana New"/>
                <w:sz w:val="30"/>
                <w:szCs w:val="30"/>
              </w:rPr>
              <w:t xml:space="preserve"> </w:t>
            </w:r>
            <w:r w:rsidRPr="00892BCC">
              <w:rPr>
                <w:rFonts w:ascii="Angsana New" w:hAnsi="Angsana New"/>
                <w:sz w:val="30"/>
                <w:szCs w:val="30"/>
              </w:rPr>
              <w:t>Ltd.</w:t>
            </w:r>
          </w:p>
        </w:tc>
        <w:tc>
          <w:tcPr>
            <w:tcW w:w="4044" w:type="dxa"/>
            <w:tcBorders>
              <w:top w:val="nil"/>
              <w:left w:val="nil"/>
              <w:bottom w:val="nil"/>
              <w:right w:val="nil"/>
            </w:tcBorders>
            <w:shd w:val="clear" w:color="000000" w:fill="FFFFFF"/>
          </w:tcPr>
          <w:p w14:paraId="675DD906" w14:textId="77777777" w:rsidR="00FC23A7" w:rsidRPr="00892BCC" w:rsidRDefault="00FC23A7" w:rsidP="006B7E1C">
            <w:pPr>
              <w:jc w:val="center"/>
              <w:rPr>
                <w:sz w:val="30"/>
                <w:szCs w:val="30"/>
              </w:rPr>
            </w:pPr>
            <w:r w:rsidRPr="00892BCC">
              <w:rPr>
                <w:rFonts w:ascii="Angsana New" w:hAnsi="Angsana New"/>
                <w:color w:val="000000"/>
                <w:sz w:val="30"/>
                <w:szCs w:val="30"/>
              </w:rPr>
              <w:t>Distributor of pre-stressed concrete products</w:t>
            </w:r>
          </w:p>
        </w:tc>
        <w:tc>
          <w:tcPr>
            <w:tcW w:w="990" w:type="dxa"/>
            <w:tcBorders>
              <w:top w:val="nil"/>
              <w:left w:val="nil"/>
              <w:bottom w:val="nil"/>
              <w:right w:val="nil"/>
            </w:tcBorders>
            <w:shd w:val="clear" w:color="000000" w:fill="FFFFFF"/>
          </w:tcPr>
          <w:p w14:paraId="165B9CBD" w14:textId="77777777" w:rsidR="00FC23A7" w:rsidRPr="00892BCC" w:rsidRDefault="00FC23A7" w:rsidP="006B7E1C">
            <w:pPr>
              <w:jc w:val="center"/>
              <w:rPr>
                <w:sz w:val="30"/>
                <w:szCs w:val="30"/>
              </w:rPr>
            </w:pPr>
            <w:r w:rsidRPr="00892BCC">
              <w:rPr>
                <w:rFonts w:ascii="Angsana New" w:hAnsi="Angsana New"/>
                <w:sz w:val="30"/>
                <w:szCs w:val="30"/>
              </w:rPr>
              <w:t>99.97</w:t>
            </w:r>
          </w:p>
        </w:tc>
        <w:tc>
          <w:tcPr>
            <w:tcW w:w="851" w:type="dxa"/>
            <w:tcBorders>
              <w:top w:val="nil"/>
              <w:left w:val="nil"/>
              <w:bottom w:val="nil"/>
              <w:right w:val="nil"/>
            </w:tcBorders>
            <w:shd w:val="clear" w:color="000000" w:fill="FFFFFF"/>
          </w:tcPr>
          <w:p w14:paraId="5398C52B" w14:textId="77777777" w:rsidR="00FC23A7" w:rsidRPr="00892BCC" w:rsidRDefault="00FC23A7" w:rsidP="006B7E1C">
            <w:pPr>
              <w:jc w:val="center"/>
              <w:rPr>
                <w:rFonts w:ascii="Angsana New" w:hAnsi="Angsana New"/>
                <w:sz w:val="30"/>
                <w:szCs w:val="30"/>
              </w:rPr>
            </w:pPr>
            <w:r w:rsidRPr="00892BCC">
              <w:rPr>
                <w:rFonts w:ascii="Angsana New" w:hAnsi="Angsana New"/>
                <w:sz w:val="30"/>
                <w:szCs w:val="30"/>
              </w:rPr>
              <w:t>-</w:t>
            </w:r>
          </w:p>
        </w:tc>
        <w:tc>
          <w:tcPr>
            <w:tcW w:w="859" w:type="dxa"/>
            <w:tcBorders>
              <w:top w:val="nil"/>
              <w:left w:val="nil"/>
              <w:bottom w:val="nil"/>
              <w:right w:val="nil"/>
            </w:tcBorders>
            <w:shd w:val="clear" w:color="000000" w:fill="FFFFFF"/>
          </w:tcPr>
          <w:p w14:paraId="26D0D98A"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center"/>
              <w:rPr>
                <w:rFonts w:ascii="Angsana New" w:hAnsi="Angsana New"/>
                <w:color w:val="000000"/>
                <w:sz w:val="30"/>
                <w:szCs w:val="30"/>
              </w:rPr>
            </w:pPr>
            <w:r w:rsidRPr="00892BCC">
              <w:rPr>
                <w:rFonts w:ascii="Angsana New" w:hAnsi="Angsana New"/>
                <w:color w:val="000000"/>
                <w:sz w:val="30"/>
                <w:szCs w:val="30"/>
              </w:rPr>
              <w:t>1,000</w:t>
            </w:r>
          </w:p>
        </w:tc>
        <w:tc>
          <w:tcPr>
            <w:tcW w:w="784" w:type="dxa"/>
            <w:tcBorders>
              <w:top w:val="nil"/>
              <w:left w:val="nil"/>
              <w:bottom w:val="nil"/>
              <w:right w:val="nil"/>
            </w:tcBorders>
            <w:shd w:val="clear" w:color="000000" w:fill="FFFFFF"/>
          </w:tcPr>
          <w:p w14:paraId="35365195"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947" w:type="dxa"/>
            <w:tcBorders>
              <w:top w:val="nil"/>
              <w:left w:val="nil"/>
              <w:bottom w:val="nil"/>
              <w:right w:val="nil"/>
            </w:tcBorders>
            <w:shd w:val="clear" w:color="000000" w:fill="FFFFFF"/>
          </w:tcPr>
          <w:p w14:paraId="7FE4A1C8" w14:textId="77777777" w:rsidR="00FC23A7" w:rsidRPr="00892BCC" w:rsidRDefault="00FC23A7" w:rsidP="006B7E1C">
            <w:pPr>
              <w:jc w:val="center"/>
              <w:rPr>
                <w:sz w:val="30"/>
                <w:szCs w:val="30"/>
              </w:rPr>
            </w:pPr>
            <w:r w:rsidRPr="00892BCC">
              <w:rPr>
                <w:rFonts w:ascii="Angsana New" w:hAnsi="Angsana New"/>
                <w:color w:val="000000"/>
                <w:sz w:val="30"/>
                <w:szCs w:val="30"/>
              </w:rPr>
              <w:t>999.70</w:t>
            </w:r>
          </w:p>
        </w:tc>
        <w:tc>
          <w:tcPr>
            <w:tcW w:w="1191" w:type="dxa"/>
            <w:gridSpan w:val="2"/>
            <w:tcBorders>
              <w:top w:val="nil"/>
              <w:left w:val="nil"/>
              <w:bottom w:val="nil"/>
              <w:right w:val="nil"/>
            </w:tcBorders>
            <w:shd w:val="clear" w:color="000000" w:fill="FFFFFF"/>
          </w:tcPr>
          <w:p w14:paraId="011F8200"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30CAF5B8"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754164C4"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r w:rsidR="00FC23A7" w:rsidRPr="00892BCC" w14:paraId="4376C21B" w14:textId="77777777" w:rsidTr="002431F5">
        <w:trPr>
          <w:gridAfter w:val="1"/>
          <w:wAfter w:w="48" w:type="dxa"/>
          <w:trHeight w:val="420"/>
        </w:trPr>
        <w:tc>
          <w:tcPr>
            <w:tcW w:w="8472" w:type="dxa"/>
            <w:gridSpan w:val="2"/>
            <w:tcBorders>
              <w:top w:val="nil"/>
              <w:left w:val="nil"/>
              <w:bottom w:val="nil"/>
              <w:right w:val="nil"/>
            </w:tcBorders>
            <w:shd w:val="clear" w:color="000000" w:fill="FFFFFF"/>
            <w:vAlign w:val="bottom"/>
            <w:hideMark/>
          </w:tcPr>
          <w:p w14:paraId="33BCE18D"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30"/>
                <w:szCs w:val="30"/>
                <w:cs/>
              </w:rPr>
            </w:pPr>
            <w:proofErr w:type="gramStart"/>
            <w:r w:rsidRPr="00892BCC">
              <w:rPr>
                <w:rFonts w:ascii="Angsana New" w:hAnsi="Angsana New"/>
                <w:color w:val="000000"/>
                <w:sz w:val="30"/>
                <w:szCs w:val="30"/>
              </w:rPr>
              <w:t>Less</w:t>
            </w:r>
            <w:r w:rsidRPr="00892BCC">
              <w:rPr>
                <w:rFonts w:ascii="Angsana New" w:hAnsi="Angsana New"/>
                <w:color w:val="000000"/>
                <w:sz w:val="30"/>
                <w:szCs w:val="30"/>
                <w:cs/>
              </w:rPr>
              <w:t xml:space="preserve"> </w:t>
            </w:r>
            <w:r w:rsidRPr="00892BCC">
              <w:rPr>
                <w:rFonts w:ascii="Angsana New" w:hAnsi="Angsana New"/>
                <w:color w:val="000000"/>
                <w:sz w:val="30"/>
                <w:szCs w:val="30"/>
              </w:rPr>
              <w:t xml:space="preserve"> Allowance</w:t>
            </w:r>
            <w:proofErr w:type="gramEnd"/>
            <w:r w:rsidRPr="00892BCC">
              <w:rPr>
                <w:rFonts w:ascii="Angsana New" w:hAnsi="Angsana New"/>
                <w:color w:val="000000"/>
                <w:sz w:val="30"/>
                <w:szCs w:val="30"/>
              </w:rPr>
              <w:t xml:space="preserve"> for devaluation of investment</w:t>
            </w:r>
          </w:p>
        </w:tc>
        <w:tc>
          <w:tcPr>
            <w:tcW w:w="990" w:type="dxa"/>
            <w:tcBorders>
              <w:top w:val="nil"/>
              <w:left w:val="nil"/>
              <w:bottom w:val="nil"/>
              <w:right w:val="nil"/>
            </w:tcBorders>
            <w:shd w:val="clear" w:color="000000" w:fill="FFFFFF"/>
          </w:tcPr>
          <w:p w14:paraId="70259DE9"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1" w:type="dxa"/>
            <w:tcBorders>
              <w:top w:val="nil"/>
              <w:left w:val="nil"/>
              <w:bottom w:val="nil"/>
              <w:right w:val="nil"/>
            </w:tcBorders>
            <w:shd w:val="clear" w:color="000000" w:fill="FFFFFF"/>
          </w:tcPr>
          <w:p w14:paraId="6E27DC9E"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9" w:type="dxa"/>
            <w:tcBorders>
              <w:top w:val="nil"/>
              <w:left w:val="nil"/>
              <w:bottom w:val="nil"/>
              <w:right w:val="nil"/>
            </w:tcBorders>
            <w:shd w:val="clear" w:color="000000" w:fill="FFFFFF"/>
          </w:tcPr>
          <w:p w14:paraId="0A4785AC"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784" w:type="dxa"/>
            <w:tcBorders>
              <w:top w:val="nil"/>
              <w:left w:val="nil"/>
              <w:bottom w:val="nil"/>
              <w:right w:val="nil"/>
            </w:tcBorders>
            <w:shd w:val="clear" w:color="000000" w:fill="FFFFFF"/>
          </w:tcPr>
          <w:p w14:paraId="74DFDD17"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947" w:type="dxa"/>
            <w:tcBorders>
              <w:top w:val="nil"/>
              <w:left w:val="nil"/>
              <w:bottom w:val="nil"/>
              <w:right w:val="nil"/>
            </w:tcBorders>
            <w:shd w:val="clear" w:color="000000" w:fill="FFFFFF"/>
          </w:tcPr>
          <w:p w14:paraId="4B31B1BE" w14:textId="77777777" w:rsidR="00FC23A7" w:rsidRPr="00892BCC" w:rsidRDefault="00FC23A7" w:rsidP="006B7E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 New" w:hAnsi="Angsana New"/>
                <w:color w:val="000000"/>
                <w:sz w:val="30"/>
                <w:szCs w:val="30"/>
              </w:rPr>
              <w:t>-</w:t>
            </w:r>
          </w:p>
        </w:tc>
        <w:tc>
          <w:tcPr>
            <w:tcW w:w="1059" w:type="dxa"/>
            <w:tcBorders>
              <w:top w:val="nil"/>
              <w:left w:val="nil"/>
              <w:bottom w:val="nil"/>
              <w:right w:val="nil"/>
            </w:tcBorders>
            <w:shd w:val="clear" w:color="000000" w:fill="FFFFFF"/>
          </w:tcPr>
          <w:p w14:paraId="4C7C9F90" w14:textId="77777777" w:rsidR="00FC23A7" w:rsidRPr="00892BCC" w:rsidRDefault="00FC23A7" w:rsidP="006B7E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 New" w:hAnsi="Angsana New"/>
                <w:color w:val="000000"/>
                <w:sz w:val="30"/>
                <w:szCs w:val="30"/>
              </w:rPr>
              <w:t xml:space="preserve">  -</w:t>
            </w:r>
          </w:p>
        </w:tc>
        <w:tc>
          <w:tcPr>
            <w:tcW w:w="831" w:type="dxa"/>
            <w:gridSpan w:val="2"/>
            <w:tcBorders>
              <w:top w:val="nil"/>
              <w:left w:val="nil"/>
              <w:bottom w:val="nil"/>
              <w:right w:val="nil"/>
            </w:tcBorders>
            <w:shd w:val="clear" w:color="000000" w:fill="FFFFFF"/>
          </w:tcPr>
          <w:p w14:paraId="64023379" w14:textId="77777777" w:rsidR="00FC23A7" w:rsidRPr="00892BCC" w:rsidRDefault="00FC23A7" w:rsidP="006B7E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 New" w:hAnsi="Angsana New"/>
                <w:color w:val="000000"/>
                <w:sz w:val="30"/>
                <w:szCs w:val="30"/>
              </w:rPr>
              <w:t xml:space="preserve">     -</w:t>
            </w:r>
          </w:p>
        </w:tc>
        <w:tc>
          <w:tcPr>
            <w:tcW w:w="1101" w:type="dxa"/>
            <w:gridSpan w:val="2"/>
            <w:tcBorders>
              <w:top w:val="nil"/>
              <w:left w:val="nil"/>
              <w:bottom w:val="nil"/>
              <w:right w:val="nil"/>
            </w:tcBorders>
            <w:shd w:val="clear" w:color="000000" w:fill="FFFFFF"/>
          </w:tcPr>
          <w:p w14:paraId="437D92D5" w14:textId="77777777" w:rsidR="00FC23A7" w:rsidRPr="00892BCC" w:rsidRDefault="00FC23A7" w:rsidP="006B7E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 xml:space="preserve">    </w:t>
            </w:r>
            <w:r w:rsidRPr="00892BCC">
              <w:rPr>
                <w:rFonts w:ascii="Angsana New" w:hAnsi="Angsana New"/>
                <w:color w:val="000000"/>
                <w:sz w:val="30"/>
                <w:szCs w:val="30"/>
                <w:cs/>
              </w:rPr>
              <w:t>-</w:t>
            </w:r>
          </w:p>
        </w:tc>
      </w:tr>
      <w:tr w:rsidR="00FC23A7" w:rsidRPr="00E226B6" w14:paraId="10DA6834" w14:textId="77777777" w:rsidTr="002431F5">
        <w:trPr>
          <w:trHeight w:val="420"/>
        </w:trPr>
        <w:tc>
          <w:tcPr>
            <w:tcW w:w="4428" w:type="dxa"/>
            <w:tcBorders>
              <w:top w:val="nil"/>
              <w:left w:val="nil"/>
              <w:bottom w:val="nil"/>
              <w:right w:val="nil"/>
            </w:tcBorders>
            <w:shd w:val="clear" w:color="000000" w:fill="FFFFFF"/>
            <w:vAlign w:val="bottom"/>
            <w:hideMark/>
          </w:tcPr>
          <w:p w14:paraId="3E015FA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4044" w:type="dxa"/>
            <w:tcBorders>
              <w:top w:val="nil"/>
              <w:left w:val="nil"/>
              <w:bottom w:val="nil"/>
              <w:right w:val="nil"/>
            </w:tcBorders>
            <w:shd w:val="clear" w:color="000000" w:fill="FFFFFF"/>
          </w:tcPr>
          <w:p w14:paraId="55BF34FA"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cs/>
              </w:rPr>
            </w:pPr>
            <w:r w:rsidRPr="00892BCC">
              <w:rPr>
                <w:rFonts w:ascii="Angsana New" w:hAnsi="Angsana New"/>
                <w:color w:val="000000"/>
                <w:sz w:val="30"/>
                <w:szCs w:val="30"/>
              </w:rPr>
              <w:t>Total</w:t>
            </w:r>
          </w:p>
        </w:tc>
        <w:tc>
          <w:tcPr>
            <w:tcW w:w="990" w:type="dxa"/>
            <w:tcBorders>
              <w:top w:val="nil"/>
              <w:left w:val="nil"/>
              <w:bottom w:val="nil"/>
              <w:right w:val="nil"/>
            </w:tcBorders>
            <w:shd w:val="clear" w:color="000000" w:fill="FFFFFF"/>
          </w:tcPr>
          <w:p w14:paraId="23603436"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1" w:type="dxa"/>
            <w:tcBorders>
              <w:top w:val="nil"/>
              <w:left w:val="nil"/>
              <w:bottom w:val="nil"/>
              <w:right w:val="nil"/>
            </w:tcBorders>
            <w:shd w:val="clear" w:color="000000" w:fill="FFFFFF"/>
          </w:tcPr>
          <w:p w14:paraId="3CBFC9D8"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859" w:type="dxa"/>
            <w:tcBorders>
              <w:top w:val="nil"/>
              <w:left w:val="nil"/>
              <w:bottom w:val="nil"/>
              <w:right w:val="nil"/>
            </w:tcBorders>
            <w:shd w:val="clear" w:color="000000" w:fill="FFFFFF"/>
          </w:tcPr>
          <w:p w14:paraId="24AF2F39"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784" w:type="dxa"/>
            <w:tcBorders>
              <w:top w:val="nil"/>
              <w:left w:val="nil"/>
              <w:bottom w:val="nil"/>
              <w:right w:val="nil"/>
            </w:tcBorders>
            <w:shd w:val="clear" w:color="000000" w:fill="FFFFFF"/>
          </w:tcPr>
          <w:p w14:paraId="6FB369AF" w14:textId="77777777" w:rsidR="00FC23A7" w:rsidRPr="00892BCC" w:rsidRDefault="00FC23A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p>
        </w:tc>
        <w:tc>
          <w:tcPr>
            <w:tcW w:w="947" w:type="dxa"/>
            <w:tcBorders>
              <w:top w:val="nil"/>
              <w:left w:val="nil"/>
              <w:bottom w:val="nil"/>
              <w:right w:val="nil"/>
            </w:tcBorders>
            <w:shd w:val="clear" w:color="000000" w:fill="FFFFFF"/>
          </w:tcPr>
          <w:p w14:paraId="50EA3F75" w14:textId="77777777" w:rsidR="00FC23A7" w:rsidRPr="00892BCC" w:rsidRDefault="00FC23A7" w:rsidP="006B7E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30"/>
                <w:szCs w:val="30"/>
              </w:rPr>
            </w:pPr>
            <w:r w:rsidRPr="00892BCC">
              <w:rPr>
                <w:rFonts w:ascii="Angsana New" w:hAnsi="Angsana New"/>
                <w:color w:val="000000"/>
                <w:sz w:val="30"/>
                <w:szCs w:val="30"/>
              </w:rPr>
              <w:t>8,997.30</w:t>
            </w:r>
          </w:p>
        </w:tc>
        <w:tc>
          <w:tcPr>
            <w:tcW w:w="1191" w:type="dxa"/>
            <w:gridSpan w:val="2"/>
            <w:tcBorders>
              <w:top w:val="nil"/>
              <w:left w:val="nil"/>
              <w:bottom w:val="nil"/>
              <w:right w:val="nil"/>
            </w:tcBorders>
            <w:shd w:val="clear" w:color="000000" w:fill="FFFFFF"/>
          </w:tcPr>
          <w:p w14:paraId="45914019" w14:textId="77777777" w:rsidR="00FC23A7" w:rsidRPr="00892BCC" w:rsidRDefault="00FC23A7" w:rsidP="006B7E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831" w:type="dxa"/>
            <w:gridSpan w:val="2"/>
            <w:tcBorders>
              <w:top w:val="nil"/>
              <w:left w:val="nil"/>
              <w:bottom w:val="nil"/>
              <w:right w:val="nil"/>
            </w:tcBorders>
            <w:shd w:val="clear" w:color="000000" w:fill="FFFFFF"/>
          </w:tcPr>
          <w:p w14:paraId="7054DBB1" w14:textId="77777777" w:rsidR="00FC23A7" w:rsidRPr="00892BCC" w:rsidRDefault="00FC23A7" w:rsidP="006B7E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c>
          <w:tcPr>
            <w:tcW w:w="1017" w:type="dxa"/>
            <w:gridSpan w:val="2"/>
            <w:tcBorders>
              <w:top w:val="nil"/>
              <w:left w:val="nil"/>
              <w:bottom w:val="nil"/>
              <w:right w:val="nil"/>
            </w:tcBorders>
            <w:shd w:val="clear" w:color="000000" w:fill="FFFFFF"/>
          </w:tcPr>
          <w:p w14:paraId="027D02A0" w14:textId="77777777" w:rsidR="00FC23A7" w:rsidRPr="00892BCC" w:rsidRDefault="00FC23A7" w:rsidP="006B7E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30"/>
                <w:szCs w:val="30"/>
              </w:rPr>
            </w:pPr>
            <w:r w:rsidRPr="00892BCC">
              <w:rPr>
                <w:rFonts w:ascii="Angsana New" w:hAnsi="Angsana New"/>
                <w:color w:val="000000"/>
                <w:sz w:val="30"/>
                <w:szCs w:val="30"/>
              </w:rPr>
              <w:t>-</w:t>
            </w:r>
          </w:p>
        </w:tc>
      </w:tr>
    </w:tbl>
    <w:p w14:paraId="25DC4F96" w14:textId="77777777" w:rsidR="00C87C44" w:rsidRDefault="00C87C44" w:rsidP="0009579F">
      <w:pPr>
        <w:tabs>
          <w:tab w:val="clear" w:pos="227"/>
          <w:tab w:val="clear" w:pos="454"/>
          <w:tab w:val="left" w:pos="540"/>
        </w:tabs>
        <w:jc w:val="thaiDistribute"/>
        <w:rPr>
          <w:rFonts w:ascii="Angsana New" w:hAnsi="Angsana New"/>
          <w:b/>
          <w:sz w:val="32"/>
          <w:szCs w:val="32"/>
          <w:cs/>
        </w:rPr>
        <w:sectPr w:rsidR="00C87C44" w:rsidSect="007E5778">
          <w:pgSz w:w="16834" w:h="11909" w:orient="landscape" w:code="9"/>
          <w:pgMar w:top="1152" w:right="691" w:bottom="1152" w:left="576" w:header="720" w:footer="720" w:gutter="0"/>
          <w:pgNumType w:start="46"/>
          <w:cols w:space="737"/>
          <w:docGrid w:linePitch="360"/>
        </w:sectPr>
      </w:pPr>
    </w:p>
    <w:p w14:paraId="0FE5FCEB" w14:textId="77777777" w:rsidR="009F55C0" w:rsidRDefault="009F55C0" w:rsidP="009F55C0">
      <w:pPr>
        <w:spacing w:before="120" w:line="240" w:lineRule="auto"/>
        <w:ind w:left="426" w:right="-234"/>
        <w:jc w:val="thaiDistribute"/>
        <w:rPr>
          <w:rFonts w:ascii="Angsana New" w:hAnsi="Angsana New"/>
          <w:sz w:val="32"/>
          <w:szCs w:val="32"/>
        </w:rPr>
      </w:pPr>
      <w:r w:rsidRPr="008C4061">
        <w:rPr>
          <w:rFonts w:ascii="Angsana New" w:hAnsi="Angsana New"/>
          <w:sz w:val="32"/>
          <w:szCs w:val="32"/>
        </w:rPr>
        <w:lastRenderedPageBreak/>
        <w:t>On September 7, 2021</w:t>
      </w:r>
      <w:r>
        <w:rPr>
          <w:rFonts w:ascii="Angsana New" w:hAnsi="Angsana New"/>
          <w:sz w:val="32"/>
          <w:szCs w:val="32"/>
        </w:rPr>
        <w:t>,</w:t>
      </w:r>
      <w:r w:rsidRPr="008C4061">
        <w:rPr>
          <w:rFonts w:ascii="Angsana New" w:hAnsi="Angsana New"/>
          <w:sz w:val="32"/>
          <w:szCs w:val="32"/>
        </w:rPr>
        <w:t xml:space="preserve"> the establishment of new subsidiary companies. The main business purpose is to be a distributor of pre-stressed concrete products under the trademark brand “STEC</w:t>
      </w:r>
      <w:proofErr w:type="gramStart"/>
      <w:r w:rsidRPr="008C4061">
        <w:rPr>
          <w:rFonts w:ascii="Angsana New" w:hAnsi="Angsana New"/>
          <w:sz w:val="32"/>
          <w:szCs w:val="32"/>
        </w:rPr>
        <w:t xml:space="preserve">”,   </w:t>
      </w:r>
      <w:proofErr w:type="gramEnd"/>
      <w:r w:rsidRPr="008C4061">
        <w:rPr>
          <w:rFonts w:ascii="Angsana New" w:hAnsi="Angsana New"/>
          <w:sz w:val="32"/>
          <w:szCs w:val="32"/>
        </w:rPr>
        <w:t xml:space="preserve">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14:paraId="05248B88" w14:textId="77777777" w:rsidR="007D095D" w:rsidRDefault="007D095D" w:rsidP="0009579F">
      <w:pPr>
        <w:tabs>
          <w:tab w:val="clear" w:pos="227"/>
          <w:tab w:val="clear" w:pos="454"/>
          <w:tab w:val="left" w:pos="540"/>
        </w:tabs>
        <w:jc w:val="thaiDistribute"/>
        <w:rPr>
          <w:rFonts w:ascii="Angsana New" w:hAnsi="Angsana New"/>
          <w:b/>
          <w:sz w:val="32"/>
          <w:szCs w:val="32"/>
        </w:rPr>
      </w:pPr>
    </w:p>
    <w:p w14:paraId="660990CF" w14:textId="77777777" w:rsidR="0009579F" w:rsidRPr="004D7AD0" w:rsidRDefault="0009579F" w:rsidP="0009579F">
      <w:pPr>
        <w:tabs>
          <w:tab w:val="clear" w:pos="227"/>
          <w:tab w:val="clear" w:pos="454"/>
          <w:tab w:val="left" w:pos="540"/>
        </w:tabs>
        <w:jc w:val="thaiDistribute"/>
        <w:rPr>
          <w:rFonts w:ascii="AngsanaUPC" w:hAnsi="AngsanaUPC" w:cs="AngsanaUPC"/>
          <w:b/>
          <w:bCs/>
          <w:sz w:val="30"/>
          <w:szCs w:val="30"/>
        </w:rPr>
      </w:pPr>
      <w:r w:rsidRPr="00B16671">
        <w:rPr>
          <w:rFonts w:ascii="Angsana New" w:hAnsi="Angsana New"/>
          <w:b/>
          <w:sz w:val="32"/>
          <w:szCs w:val="32"/>
        </w:rPr>
        <w:t>1</w:t>
      </w:r>
      <w:r w:rsidR="00BB1273">
        <w:rPr>
          <w:rFonts w:ascii="Angsana New" w:hAnsi="Angsana New"/>
          <w:b/>
          <w:sz w:val="32"/>
          <w:szCs w:val="32"/>
        </w:rPr>
        <w:t>1</w:t>
      </w:r>
      <w:r w:rsidRPr="00B16671">
        <w:rPr>
          <w:rFonts w:ascii="AngsanaUPC" w:hAnsi="AngsanaUPC" w:cs="AngsanaUPC"/>
          <w:b/>
          <w:bCs/>
          <w:sz w:val="30"/>
          <w:szCs w:val="30"/>
        </w:rPr>
        <w:t xml:space="preserve"> </w:t>
      </w:r>
      <w:r w:rsidRPr="00B16671">
        <w:rPr>
          <w:rFonts w:ascii="AngsanaUPC" w:hAnsi="AngsanaUPC" w:cs="AngsanaUPC"/>
          <w:b/>
          <w:bCs/>
          <w:sz w:val="30"/>
          <w:szCs w:val="30"/>
        </w:rPr>
        <w:tab/>
      </w:r>
      <w:r w:rsidRPr="004D7AD0">
        <w:rPr>
          <w:rFonts w:ascii="AngsanaUPC" w:hAnsi="AngsanaUPC" w:cs="AngsanaUPC"/>
          <w:b/>
          <w:bCs/>
          <w:sz w:val="30"/>
          <w:szCs w:val="30"/>
        </w:rPr>
        <w:t>Investment property</w:t>
      </w:r>
    </w:p>
    <w:p w14:paraId="18053C14" w14:textId="77777777" w:rsidR="007D095D" w:rsidRPr="004D7AD0" w:rsidRDefault="007D095D" w:rsidP="007D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4D7AD0">
        <w:rPr>
          <w:rFonts w:ascii="Angsana New" w:hAnsi="Angsana New"/>
          <w:b/>
          <w:bCs/>
          <w:sz w:val="30"/>
          <w:szCs w:val="30"/>
        </w:rPr>
        <w:t>Consolidated and separate financial statements</w:t>
      </w:r>
    </w:p>
    <w:tbl>
      <w:tblPr>
        <w:tblW w:w="9497" w:type="dxa"/>
        <w:tblInd w:w="534" w:type="dxa"/>
        <w:tblLayout w:type="fixed"/>
        <w:tblLook w:val="0000" w:firstRow="0" w:lastRow="0" w:firstColumn="0" w:lastColumn="0" w:noHBand="0" w:noVBand="0"/>
      </w:tblPr>
      <w:tblGrid>
        <w:gridCol w:w="7513"/>
        <w:gridCol w:w="1984"/>
      </w:tblGrid>
      <w:tr w:rsidR="0005395D" w:rsidRPr="004D7AD0" w14:paraId="56237A13" w14:textId="77777777" w:rsidTr="0005395D">
        <w:tc>
          <w:tcPr>
            <w:tcW w:w="7513" w:type="dxa"/>
            <w:vAlign w:val="bottom"/>
          </w:tcPr>
          <w:p w14:paraId="1BDE8DCE" w14:textId="77777777" w:rsidR="0005395D" w:rsidRPr="004D7AD0" w:rsidRDefault="0005395D" w:rsidP="00F17001">
            <w:pPr>
              <w:ind w:right="-115"/>
              <w:rPr>
                <w:rFonts w:asciiTheme="majorBidi" w:hAnsiTheme="majorBidi" w:cstheme="majorBidi"/>
                <w:b/>
                <w:bCs/>
                <w:i/>
                <w:iCs/>
                <w:sz w:val="30"/>
                <w:szCs w:val="30"/>
                <w:cs/>
              </w:rPr>
            </w:pPr>
          </w:p>
        </w:tc>
        <w:tc>
          <w:tcPr>
            <w:tcW w:w="1984" w:type="dxa"/>
            <w:vAlign w:val="bottom"/>
          </w:tcPr>
          <w:p w14:paraId="43F2D6B3" w14:textId="77777777" w:rsidR="0005395D" w:rsidRPr="004D7AD0" w:rsidRDefault="0005395D" w:rsidP="007F533A">
            <w:pPr>
              <w:ind w:right="-115"/>
              <w:jc w:val="center"/>
              <w:rPr>
                <w:rFonts w:asciiTheme="majorBidi" w:hAnsiTheme="majorBidi" w:cstheme="majorBidi"/>
                <w:b/>
                <w:bCs/>
                <w:i/>
                <w:iCs/>
                <w:sz w:val="30"/>
                <w:szCs w:val="30"/>
              </w:rPr>
            </w:pPr>
            <w:r w:rsidRPr="004D7AD0">
              <w:rPr>
                <w:rFonts w:asciiTheme="majorBidi" w:hAnsiTheme="majorBidi" w:cstheme="majorBidi"/>
                <w:spacing w:val="-4"/>
                <w:sz w:val="30"/>
                <w:szCs w:val="30"/>
              </w:rPr>
              <w:t>Land</w:t>
            </w:r>
          </w:p>
        </w:tc>
      </w:tr>
      <w:tr w:rsidR="0005395D" w:rsidRPr="004D7AD0" w14:paraId="4AD95B19" w14:textId="77777777" w:rsidTr="0005395D">
        <w:tc>
          <w:tcPr>
            <w:tcW w:w="7513" w:type="dxa"/>
            <w:vAlign w:val="bottom"/>
          </w:tcPr>
          <w:p w14:paraId="2A0F1E12" w14:textId="77777777" w:rsidR="0005395D" w:rsidRPr="004D7AD0" w:rsidRDefault="0005395D" w:rsidP="00F17001">
            <w:pPr>
              <w:ind w:right="-115"/>
              <w:rPr>
                <w:rFonts w:asciiTheme="majorBidi" w:hAnsiTheme="majorBidi" w:cstheme="majorBidi"/>
                <w:b/>
                <w:bCs/>
                <w:i/>
                <w:iCs/>
                <w:sz w:val="30"/>
                <w:szCs w:val="30"/>
                <w:cs/>
              </w:rPr>
            </w:pPr>
          </w:p>
        </w:tc>
        <w:tc>
          <w:tcPr>
            <w:tcW w:w="1984" w:type="dxa"/>
            <w:vAlign w:val="bottom"/>
          </w:tcPr>
          <w:p w14:paraId="210152FC" w14:textId="77777777" w:rsidR="0005395D" w:rsidRPr="004D7AD0" w:rsidRDefault="0005395D" w:rsidP="0091312C">
            <w:pPr>
              <w:tabs>
                <w:tab w:val="clear" w:pos="227"/>
                <w:tab w:val="clear" w:pos="454"/>
                <w:tab w:val="clear" w:pos="680"/>
                <w:tab w:val="clear" w:pos="907"/>
              </w:tabs>
              <w:ind w:right="-115"/>
              <w:jc w:val="center"/>
              <w:rPr>
                <w:rFonts w:asciiTheme="majorBidi" w:hAnsiTheme="majorBidi" w:cstheme="majorBidi"/>
                <w:i/>
                <w:iCs/>
                <w:sz w:val="30"/>
                <w:szCs w:val="30"/>
                <w:cs/>
              </w:rPr>
            </w:pPr>
            <w:r w:rsidRPr="004D7AD0">
              <w:rPr>
                <w:rFonts w:asciiTheme="majorBidi" w:hAnsiTheme="majorBidi"/>
                <w:i/>
                <w:iCs/>
                <w:sz w:val="30"/>
                <w:szCs w:val="30"/>
                <w:cs/>
              </w:rPr>
              <w:t>(</w:t>
            </w:r>
            <w:r w:rsidRPr="004D7AD0">
              <w:rPr>
                <w:rFonts w:asciiTheme="majorBidi" w:hAnsiTheme="majorBidi" w:cstheme="majorBidi"/>
                <w:i/>
                <w:iCs/>
                <w:sz w:val="30"/>
                <w:szCs w:val="30"/>
              </w:rPr>
              <w:t>Unit: Thousand Baht)</w:t>
            </w:r>
          </w:p>
        </w:tc>
      </w:tr>
      <w:tr w:rsidR="0005395D" w:rsidRPr="004D7AD0" w14:paraId="62E73747" w14:textId="77777777" w:rsidTr="002431F5">
        <w:trPr>
          <w:trHeight w:hRule="exact" w:val="340"/>
        </w:trPr>
        <w:tc>
          <w:tcPr>
            <w:tcW w:w="7513" w:type="dxa"/>
            <w:vAlign w:val="bottom"/>
          </w:tcPr>
          <w:p w14:paraId="0F88A7D9" w14:textId="77777777" w:rsidR="0005395D" w:rsidRPr="004D7AD0" w:rsidRDefault="0005395D" w:rsidP="00F17001">
            <w:pPr>
              <w:tabs>
                <w:tab w:val="clear" w:pos="227"/>
                <w:tab w:val="left" w:pos="630"/>
              </w:tabs>
              <w:ind w:right="-115"/>
              <w:rPr>
                <w:rFonts w:asciiTheme="majorBidi" w:hAnsiTheme="majorBidi" w:cstheme="majorBidi"/>
                <w:b/>
                <w:bCs/>
                <w:i/>
                <w:iCs/>
                <w:sz w:val="30"/>
                <w:szCs w:val="30"/>
                <w:cs/>
              </w:rPr>
            </w:pPr>
            <w:r w:rsidRPr="004D7AD0">
              <w:rPr>
                <w:rFonts w:asciiTheme="majorBidi" w:hAnsiTheme="majorBidi" w:cstheme="majorBidi"/>
                <w:b/>
                <w:bCs/>
                <w:i/>
                <w:iCs/>
                <w:sz w:val="30"/>
                <w:szCs w:val="30"/>
              </w:rPr>
              <w:t>Cost</w:t>
            </w:r>
          </w:p>
        </w:tc>
        <w:tc>
          <w:tcPr>
            <w:tcW w:w="1984" w:type="dxa"/>
            <w:vAlign w:val="bottom"/>
          </w:tcPr>
          <w:p w14:paraId="089BFA8A" w14:textId="77777777" w:rsidR="0005395D" w:rsidRPr="004D7AD0" w:rsidRDefault="0005395D" w:rsidP="00F17001">
            <w:pPr>
              <w:tabs>
                <w:tab w:val="clear" w:pos="227"/>
                <w:tab w:val="left" w:pos="630"/>
              </w:tabs>
              <w:ind w:right="-115"/>
              <w:rPr>
                <w:rFonts w:asciiTheme="majorBidi" w:hAnsiTheme="majorBidi" w:cstheme="majorBidi"/>
                <w:b/>
                <w:bCs/>
                <w:i/>
                <w:iCs/>
                <w:sz w:val="30"/>
                <w:szCs w:val="30"/>
                <w:cs/>
              </w:rPr>
            </w:pPr>
          </w:p>
        </w:tc>
      </w:tr>
      <w:tr w:rsidR="007D095D" w:rsidRPr="004D7AD0" w14:paraId="60327795" w14:textId="77777777" w:rsidTr="002431F5">
        <w:trPr>
          <w:trHeight w:hRule="exact" w:val="340"/>
        </w:trPr>
        <w:tc>
          <w:tcPr>
            <w:tcW w:w="7513" w:type="dxa"/>
            <w:vAlign w:val="bottom"/>
          </w:tcPr>
          <w:p w14:paraId="5B409301" w14:textId="77777777" w:rsidR="007D095D" w:rsidRPr="004D7AD0" w:rsidRDefault="007D095D" w:rsidP="007D095D">
            <w:pPr>
              <w:ind w:right="-115"/>
              <w:rPr>
                <w:rFonts w:asciiTheme="majorBidi" w:hAnsiTheme="majorBidi" w:cstheme="majorBidi"/>
                <w:sz w:val="30"/>
                <w:szCs w:val="30"/>
              </w:rPr>
            </w:pPr>
            <w:r w:rsidRPr="004D7AD0">
              <w:rPr>
                <w:rFonts w:asciiTheme="majorBidi" w:hAnsiTheme="majorBidi" w:cstheme="majorBidi"/>
                <w:sz w:val="30"/>
                <w:szCs w:val="30"/>
              </w:rPr>
              <w:t xml:space="preserve">As at </w:t>
            </w:r>
            <w:r w:rsidRPr="004D7AD0">
              <w:rPr>
                <w:rFonts w:asciiTheme="majorBidi" w:hAnsiTheme="majorBidi"/>
                <w:sz w:val="30"/>
                <w:szCs w:val="30"/>
                <w:cs/>
              </w:rPr>
              <w:t xml:space="preserve">1 </w:t>
            </w:r>
            <w:r w:rsidRPr="004D7AD0">
              <w:rPr>
                <w:rFonts w:asciiTheme="majorBidi" w:hAnsiTheme="majorBidi" w:cstheme="majorBidi"/>
                <w:sz w:val="30"/>
                <w:szCs w:val="30"/>
              </w:rPr>
              <w:t xml:space="preserve">January </w:t>
            </w:r>
            <w:r w:rsidRPr="004D7AD0">
              <w:rPr>
                <w:rFonts w:asciiTheme="majorBidi" w:hAnsiTheme="majorBidi"/>
                <w:sz w:val="30"/>
                <w:szCs w:val="30"/>
                <w:cs/>
              </w:rPr>
              <w:t>20</w:t>
            </w:r>
            <w:r w:rsidR="00A963D7" w:rsidRPr="004D7AD0">
              <w:rPr>
                <w:rFonts w:asciiTheme="majorBidi" w:hAnsiTheme="majorBidi"/>
                <w:sz w:val="30"/>
                <w:szCs w:val="30"/>
              </w:rPr>
              <w:t>20</w:t>
            </w:r>
          </w:p>
        </w:tc>
        <w:tc>
          <w:tcPr>
            <w:tcW w:w="1984" w:type="dxa"/>
            <w:vAlign w:val="bottom"/>
          </w:tcPr>
          <w:p w14:paraId="57548300" w14:textId="77777777" w:rsidR="007D095D" w:rsidRPr="004D7AD0" w:rsidRDefault="007D095D" w:rsidP="007D095D">
            <w:pPr>
              <w:tabs>
                <w:tab w:val="clear" w:pos="454"/>
                <w:tab w:val="clear" w:pos="680"/>
                <w:tab w:val="clear" w:pos="907"/>
              </w:tabs>
              <w:ind w:right="101"/>
              <w:jc w:val="right"/>
              <w:rPr>
                <w:rFonts w:asciiTheme="majorBidi" w:hAnsiTheme="majorBidi" w:cstheme="majorBidi"/>
                <w:b/>
                <w:bCs/>
                <w:sz w:val="30"/>
                <w:szCs w:val="30"/>
              </w:rPr>
            </w:pPr>
            <w:r w:rsidRPr="004D7AD0">
              <w:rPr>
                <w:rFonts w:ascii="Angsana New" w:hAnsi="Angsana New"/>
                <w:b/>
                <w:bCs/>
                <w:sz w:val="30"/>
                <w:szCs w:val="30"/>
              </w:rPr>
              <w:t>70,388</w:t>
            </w:r>
          </w:p>
        </w:tc>
      </w:tr>
      <w:tr w:rsidR="007D095D" w:rsidRPr="004D7AD0" w14:paraId="5D5A9A0C" w14:textId="77777777" w:rsidTr="002431F5">
        <w:trPr>
          <w:trHeight w:hRule="exact" w:val="340"/>
        </w:trPr>
        <w:tc>
          <w:tcPr>
            <w:tcW w:w="7513" w:type="dxa"/>
            <w:vAlign w:val="bottom"/>
          </w:tcPr>
          <w:p w14:paraId="0B226E24" w14:textId="77777777" w:rsidR="007D095D" w:rsidRPr="004D7AD0" w:rsidRDefault="007D095D" w:rsidP="007D095D">
            <w:pPr>
              <w:ind w:right="-115"/>
              <w:rPr>
                <w:rFonts w:ascii="Angsana New" w:hAnsi="Angsana New"/>
                <w:sz w:val="30"/>
                <w:szCs w:val="30"/>
                <w:cs/>
              </w:rPr>
            </w:pPr>
            <w:r w:rsidRPr="004D7AD0">
              <w:rPr>
                <w:rFonts w:ascii="AngsanaUPC" w:hAnsi="AngsanaUPC" w:cs="AngsanaUPC"/>
                <w:spacing w:val="-4"/>
                <w:sz w:val="30"/>
                <w:szCs w:val="30"/>
              </w:rPr>
              <w:t>Increase</w:t>
            </w:r>
          </w:p>
        </w:tc>
        <w:tc>
          <w:tcPr>
            <w:tcW w:w="1984" w:type="dxa"/>
            <w:vAlign w:val="bottom"/>
          </w:tcPr>
          <w:p w14:paraId="42E81AD8" w14:textId="77777777" w:rsidR="007D095D" w:rsidRPr="004D7AD0" w:rsidRDefault="007D095D" w:rsidP="007D095D">
            <w:pPr>
              <w:tabs>
                <w:tab w:val="clear" w:pos="454"/>
                <w:tab w:val="clear" w:pos="680"/>
              </w:tabs>
              <w:ind w:right="101"/>
              <w:jc w:val="right"/>
              <w:rPr>
                <w:rFonts w:asciiTheme="majorBidi" w:hAnsiTheme="majorBidi" w:cstheme="majorBidi"/>
                <w:sz w:val="30"/>
                <w:szCs w:val="30"/>
              </w:rPr>
            </w:pPr>
            <w:r w:rsidRPr="004D7AD0">
              <w:rPr>
                <w:rFonts w:ascii="Angsana New" w:hAnsi="Angsana New"/>
                <w:sz w:val="30"/>
                <w:szCs w:val="30"/>
              </w:rPr>
              <w:t>-</w:t>
            </w:r>
          </w:p>
        </w:tc>
      </w:tr>
      <w:tr w:rsidR="007D095D" w:rsidRPr="004D7AD0" w14:paraId="456D4B25" w14:textId="77777777" w:rsidTr="002431F5">
        <w:trPr>
          <w:trHeight w:hRule="exact" w:val="340"/>
        </w:trPr>
        <w:tc>
          <w:tcPr>
            <w:tcW w:w="7513" w:type="dxa"/>
            <w:vAlign w:val="bottom"/>
          </w:tcPr>
          <w:p w14:paraId="77D4A66F" w14:textId="77777777" w:rsidR="007D095D" w:rsidRPr="004D7AD0" w:rsidRDefault="007D095D" w:rsidP="007D095D">
            <w:pPr>
              <w:ind w:right="-115"/>
              <w:rPr>
                <w:rFonts w:ascii="Angsana New" w:hAnsi="Angsana New"/>
                <w:spacing w:val="-4"/>
                <w:sz w:val="30"/>
                <w:szCs w:val="30"/>
                <w:cs/>
              </w:rPr>
            </w:pPr>
            <w:r w:rsidRPr="004D7AD0">
              <w:rPr>
                <w:rFonts w:ascii="AngsanaUPC" w:hAnsi="AngsanaUPC" w:cs="AngsanaUPC"/>
                <w:sz w:val="30"/>
                <w:szCs w:val="30"/>
              </w:rPr>
              <w:t>Transfer</w:t>
            </w:r>
          </w:p>
        </w:tc>
        <w:tc>
          <w:tcPr>
            <w:tcW w:w="1984" w:type="dxa"/>
            <w:vAlign w:val="bottom"/>
          </w:tcPr>
          <w:p w14:paraId="3401D5A1" w14:textId="77777777" w:rsidR="007D095D" w:rsidRPr="004D7AD0" w:rsidRDefault="007D095D" w:rsidP="007D095D">
            <w:pPr>
              <w:tabs>
                <w:tab w:val="clear" w:pos="454"/>
                <w:tab w:val="clear" w:pos="680"/>
                <w:tab w:val="clear" w:pos="907"/>
              </w:tabs>
              <w:ind w:right="101"/>
              <w:jc w:val="right"/>
              <w:rPr>
                <w:rFonts w:asciiTheme="majorBidi" w:hAnsiTheme="majorBidi" w:cstheme="majorBidi"/>
                <w:sz w:val="30"/>
                <w:szCs w:val="30"/>
              </w:rPr>
            </w:pPr>
            <w:r w:rsidRPr="004D7AD0">
              <w:rPr>
                <w:rFonts w:ascii="Angsana New" w:hAnsi="Angsana New"/>
                <w:sz w:val="30"/>
                <w:szCs w:val="30"/>
              </w:rPr>
              <w:t>-</w:t>
            </w:r>
          </w:p>
        </w:tc>
      </w:tr>
      <w:tr w:rsidR="007D095D" w:rsidRPr="004D7AD0" w14:paraId="0E81F872" w14:textId="77777777" w:rsidTr="002431F5">
        <w:trPr>
          <w:trHeight w:hRule="exact" w:val="340"/>
        </w:trPr>
        <w:tc>
          <w:tcPr>
            <w:tcW w:w="7513" w:type="dxa"/>
            <w:vAlign w:val="bottom"/>
          </w:tcPr>
          <w:p w14:paraId="0CE89320" w14:textId="77777777" w:rsidR="007D095D" w:rsidRPr="004D7AD0" w:rsidRDefault="007D095D" w:rsidP="007D095D">
            <w:pPr>
              <w:ind w:right="-115"/>
              <w:rPr>
                <w:rFonts w:asciiTheme="majorBidi" w:hAnsiTheme="majorBidi" w:cstheme="majorBidi"/>
                <w:sz w:val="30"/>
                <w:szCs w:val="30"/>
                <w:cs/>
              </w:rPr>
            </w:pPr>
            <w:r w:rsidRPr="004D7AD0">
              <w:rPr>
                <w:rFonts w:asciiTheme="majorBidi" w:hAnsiTheme="majorBidi" w:cstheme="majorBidi"/>
                <w:sz w:val="30"/>
                <w:szCs w:val="30"/>
              </w:rPr>
              <w:t>Disposals/written off</w:t>
            </w:r>
          </w:p>
        </w:tc>
        <w:tc>
          <w:tcPr>
            <w:tcW w:w="1984" w:type="dxa"/>
            <w:tcBorders>
              <w:bottom w:val="single" w:sz="4" w:space="0" w:color="auto"/>
            </w:tcBorders>
            <w:vAlign w:val="bottom"/>
          </w:tcPr>
          <w:p w14:paraId="5160ED71" w14:textId="77777777" w:rsidR="007D095D" w:rsidRPr="004D7AD0" w:rsidRDefault="007D095D" w:rsidP="007D095D">
            <w:pPr>
              <w:tabs>
                <w:tab w:val="clear" w:pos="454"/>
                <w:tab w:val="clear" w:pos="680"/>
              </w:tabs>
              <w:ind w:right="101"/>
              <w:jc w:val="right"/>
              <w:rPr>
                <w:rFonts w:asciiTheme="majorBidi" w:hAnsiTheme="majorBidi" w:cstheme="majorBidi"/>
                <w:sz w:val="30"/>
                <w:szCs w:val="30"/>
              </w:rPr>
            </w:pPr>
            <w:r w:rsidRPr="004D7AD0">
              <w:rPr>
                <w:rFonts w:ascii="Angsana New" w:hAnsi="Angsana New"/>
                <w:sz w:val="30"/>
                <w:szCs w:val="30"/>
              </w:rPr>
              <w:t>-</w:t>
            </w:r>
          </w:p>
        </w:tc>
      </w:tr>
      <w:tr w:rsidR="007D095D" w:rsidRPr="004D7AD0" w14:paraId="56D71216" w14:textId="77777777" w:rsidTr="002431F5">
        <w:trPr>
          <w:trHeight w:hRule="exact" w:val="340"/>
        </w:trPr>
        <w:tc>
          <w:tcPr>
            <w:tcW w:w="7513" w:type="dxa"/>
            <w:vAlign w:val="bottom"/>
          </w:tcPr>
          <w:p w14:paraId="2B24F293" w14:textId="77777777" w:rsidR="007D095D" w:rsidRPr="004D7AD0" w:rsidRDefault="007D095D" w:rsidP="007D095D">
            <w:pPr>
              <w:ind w:right="-115"/>
              <w:rPr>
                <w:rFonts w:asciiTheme="majorBidi" w:hAnsiTheme="majorBidi" w:cstheme="majorBidi"/>
                <w:sz w:val="30"/>
                <w:szCs w:val="30"/>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 xml:space="preserve">December </w:t>
            </w:r>
            <w:r w:rsidR="00A963D7" w:rsidRPr="004D7AD0">
              <w:rPr>
                <w:rFonts w:asciiTheme="majorBidi" w:hAnsiTheme="majorBidi"/>
                <w:b/>
                <w:bCs/>
                <w:sz w:val="30"/>
                <w:szCs w:val="30"/>
              </w:rPr>
              <w:t>2020</w:t>
            </w:r>
            <w:r w:rsidRPr="004D7AD0">
              <w:rPr>
                <w:rFonts w:asciiTheme="majorBidi" w:hAnsiTheme="majorBidi"/>
                <w:b/>
                <w:bCs/>
                <w:sz w:val="30"/>
                <w:szCs w:val="30"/>
                <w:cs/>
              </w:rPr>
              <w:t xml:space="preserve"> </w:t>
            </w:r>
            <w:r w:rsidRPr="004D7AD0">
              <w:rPr>
                <w:rFonts w:asciiTheme="majorBidi" w:hAnsiTheme="majorBidi" w:cstheme="majorBidi"/>
                <w:b/>
                <w:bCs/>
                <w:sz w:val="30"/>
                <w:szCs w:val="30"/>
              </w:rPr>
              <w:t xml:space="preserve">and </w:t>
            </w:r>
            <w:proofErr w:type="gramStart"/>
            <w:r w:rsidRPr="004D7AD0">
              <w:rPr>
                <w:rFonts w:asciiTheme="majorBidi" w:hAnsiTheme="majorBidi" w:cstheme="majorBidi"/>
                <w:b/>
                <w:bCs/>
                <w:sz w:val="30"/>
                <w:szCs w:val="30"/>
              </w:rPr>
              <w:t>As</w:t>
            </w:r>
            <w:proofErr w:type="gramEnd"/>
            <w:r w:rsidRPr="004D7AD0">
              <w:rPr>
                <w:rFonts w:asciiTheme="majorBidi" w:hAnsiTheme="majorBidi" w:cstheme="majorBidi"/>
                <w:b/>
                <w:bCs/>
                <w:sz w:val="30"/>
                <w:szCs w:val="30"/>
              </w:rPr>
              <w:t xml:space="preserve"> at 1 January 20</w:t>
            </w:r>
            <w:r w:rsidR="00A963D7" w:rsidRPr="004D7AD0">
              <w:rPr>
                <w:rFonts w:asciiTheme="majorBidi" w:hAnsiTheme="majorBidi" w:cstheme="majorBidi"/>
                <w:b/>
                <w:bCs/>
                <w:sz w:val="30"/>
                <w:szCs w:val="30"/>
              </w:rPr>
              <w:t>21</w:t>
            </w:r>
          </w:p>
        </w:tc>
        <w:tc>
          <w:tcPr>
            <w:tcW w:w="1984" w:type="dxa"/>
            <w:tcBorders>
              <w:top w:val="single" w:sz="4" w:space="0" w:color="auto"/>
            </w:tcBorders>
            <w:vAlign w:val="bottom"/>
          </w:tcPr>
          <w:p w14:paraId="437ABDFB" w14:textId="77777777" w:rsidR="007D095D" w:rsidRPr="004D7AD0" w:rsidRDefault="007D095D" w:rsidP="007D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Theme="majorBidi" w:hAnsiTheme="majorBidi" w:cstheme="majorBidi"/>
                <w:b/>
                <w:bCs/>
                <w:sz w:val="30"/>
                <w:szCs w:val="30"/>
                <w:lang w:bidi="ar-SA"/>
              </w:rPr>
            </w:pPr>
            <w:r w:rsidRPr="004D7AD0">
              <w:rPr>
                <w:rFonts w:ascii="Angsana New" w:hAnsi="Angsana New"/>
                <w:b/>
                <w:bCs/>
                <w:sz w:val="30"/>
                <w:szCs w:val="30"/>
                <w:lang w:bidi="ar-SA"/>
              </w:rPr>
              <w:t xml:space="preserve">                   70,388</w:t>
            </w:r>
          </w:p>
        </w:tc>
      </w:tr>
      <w:tr w:rsidR="00E740F7" w:rsidRPr="004D7AD0" w14:paraId="60E54600" w14:textId="77777777" w:rsidTr="002431F5">
        <w:trPr>
          <w:trHeight w:hRule="exact" w:val="340"/>
        </w:trPr>
        <w:tc>
          <w:tcPr>
            <w:tcW w:w="7513" w:type="dxa"/>
            <w:vAlign w:val="bottom"/>
          </w:tcPr>
          <w:p w14:paraId="13DDAFE9" w14:textId="77777777" w:rsidR="00E740F7" w:rsidRPr="004D7AD0" w:rsidRDefault="00E740F7" w:rsidP="00E740F7">
            <w:pPr>
              <w:ind w:right="-115"/>
              <w:rPr>
                <w:rFonts w:ascii="Angsana New" w:hAnsi="Angsana New"/>
                <w:sz w:val="30"/>
                <w:szCs w:val="30"/>
                <w:cs/>
              </w:rPr>
            </w:pPr>
            <w:r w:rsidRPr="004D7AD0">
              <w:rPr>
                <w:rFonts w:ascii="AngsanaUPC" w:hAnsi="AngsanaUPC" w:cs="AngsanaUPC"/>
                <w:spacing w:val="-4"/>
                <w:sz w:val="30"/>
                <w:szCs w:val="30"/>
              </w:rPr>
              <w:t>Increase</w:t>
            </w:r>
          </w:p>
        </w:tc>
        <w:tc>
          <w:tcPr>
            <w:tcW w:w="1984" w:type="dxa"/>
            <w:vAlign w:val="bottom"/>
          </w:tcPr>
          <w:p w14:paraId="3AB22FEC" w14:textId="77777777" w:rsidR="00E740F7" w:rsidRPr="004D7AD0" w:rsidRDefault="00E740F7" w:rsidP="00E740F7">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4D7AD0">
              <w:rPr>
                <w:rFonts w:asciiTheme="majorBidi" w:hAnsiTheme="majorBidi" w:cstheme="majorBidi"/>
                <w:sz w:val="30"/>
                <w:szCs w:val="30"/>
              </w:rPr>
              <w:t>-</w:t>
            </w:r>
          </w:p>
        </w:tc>
      </w:tr>
      <w:tr w:rsidR="00E740F7" w:rsidRPr="004D7AD0" w14:paraId="6EE46C1A" w14:textId="77777777" w:rsidTr="002431F5">
        <w:trPr>
          <w:trHeight w:hRule="exact" w:val="340"/>
        </w:trPr>
        <w:tc>
          <w:tcPr>
            <w:tcW w:w="7513" w:type="dxa"/>
            <w:vAlign w:val="bottom"/>
          </w:tcPr>
          <w:p w14:paraId="56BB62F6" w14:textId="77777777" w:rsidR="00E740F7" w:rsidRPr="004D7AD0" w:rsidRDefault="00E740F7" w:rsidP="00E740F7">
            <w:pPr>
              <w:ind w:right="-115"/>
              <w:rPr>
                <w:rFonts w:ascii="Angsana New" w:hAnsi="Angsana New"/>
                <w:spacing w:val="-4"/>
                <w:sz w:val="30"/>
                <w:szCs w:val="30"/>
                <w:cs/>
              </w:rPr>
            </w:pPr>
            <w:r w:rsidRPr="004D7AD0">
              <w:rPr>
                <w:rFonts w:ascii="AngsanaUPC" w:hAnsi="AngsanaUPC" w:cs="AngsanaUPC"/>
                <w:sz w:val="30"/>
                <w:szCs w:val="30"/>
              </w:rPr>
              <w:t>Transfer</w:t>
            </w:r>
          </w:p>
        </w:tc>
        <w:tc>
          <w:tcPr>
            <w:tcW w:w="1984" w:type="dxa"/>
            <w:vAlign w:val="bottom"/>
          </w:tcPr>
          <w:p w14:paraId="6DD065F5" w14:textId="77777777" w:rsidR="00E740F7" w:rsidRPr="004D7AD0" w:rsidRDefault="00E740F7" w:rsidP="00E740F7">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4D7AD0">
              <w:rPr>
                <w:rFonts w:asciiTheme="majorBidi" w:hAnsiTheme="majorBidi" w:cstheme="majorBidi"/>
                <w:sz w:val="30"/>
                <w:szCs w:val="30"/>
              </w:rPr>
              <w:t>-</w:t>
            </w:r>
          </w:p>
        </w:tc>
      </w:tr>
      <w:tr w:rsidR="00E740F7" w:rsidRPr="004D7AD0" w14:paraId="6B8540F0" w14:textId="77777777" w:rsidTr="002431F5">
        <w:trPr>
          <w:trHeight w:hRule="exact" w:val="340"/>
        </w:trPr>
        <w:tc>
          <w:tcPr>
            <w:tcW w:w="7513" w:type="dxa"/>
            <w:vAlign w:val="bottom"/>
          </w:tcPr>
          <w:p w14:paraId="4C140446" w14:textId="77777777" w:rsidR="00E740F7" w:rsidRPr="004D7AD0" w:rsidRDefault="00E740F7" w:rsidP="00E740F7">
            <w:pPr>
              <w:ind w:right="-115"/>
              <w:rPr>
                <w:rFonts w:asciiTheme="majorBidi" w:hAnsiTheme="majorBidi" w:cstheme="majorBidi"/>
                <w:sz w:val="30"/>
                <w:szCs w:val="30"/>
                <w:cs/>
              </w:rPr>
            </w:pPr>
            <w:r w:rsidRPr="004D7AD0">
              <w:rPr>
                <w:rFonts w:asciiTheme="majorBidi" w:hAnsiTheme="majorBidi" w:cstheme="majorBidi"/>
                <w:sz w:val="30"/>
                <w:szCs w:val="30"/>
              </w:rPr>
              <w:t>Disposals/written off</w:t>
            </w:r>
          </w:p>
        </w:tc>
        <w:tc>
          <w:tcPr>
            <w:tcW w:w="1984" w:type="dxa"/>
            <w:tcBorders>
              <w:bottom w:val="single" w:sz="4" w:space="0" w:color="auto"/>
            </w:tcBorders>
            <w:vAlign w:val="bottom"/>
          </w:tcPr>
          <w:p w14:paraId="36F4E1C0" w14:textId="77777777" w:rsidR="00E740F7" w:rsidRPr="004D7AD0" w:rsidRDefault="00E740F7" w:rsidP="00E740F7">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4D7AD0">
              <w:rPr>
                <w:rFonts w:asciiTheme="majorBidi" w:hAnsiTheme="majorBidi" w:cstheme="majorBidi"/>
                <w:sz w:val="30"/>
                <w:szCs w:val="30"/>
              </w:rPr>
              <w:t>-</w:t>
            </w:r>
          </w:p>
        </w:tc>
      </w:tr>
      <w:tr w:rsidR="00E740F7" w:rsidRPr="004D7AD0" w14:paraId="439647AD" w14:textId="77777777" w:rsidTr="002431F5">
        <w:trPr>
          <w:trHeight w:hRule="exact" w:val="340"/>
        </w:trPr>
        <w:tc>
          <w:tcPr>
            <w:tcW w:w="7513" w:type="dxa"/>
            <w:vAlign w:val="bottom"/>
          </w:tcPr>
          <w:p w14:paraId="72192E3F" w14:textId="77777777" w:rsidR="00E740F7" w:rsidRPr="004D7AD0" w:rsidRDefault="00E740F7" w:rsidP="00E740F7">
            <w:pPr>
              <w:ind w:right="-115"/>
              <w:rPr>
                <w:rFonts w:asciiTheme="majorBidi" w:hAnsiTheme="majorBidi" w:cstheme="majorBidi"/>
                <w:sz w:val="30"/>
                <w:szCs w:val="30"/>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 xml:space="preserve">December </w:t>
            </w:r>
            <w:r w:rsidRPr="004D7AD0">
              <w:rPr>
                <w:rFonts w:asciiTheme="majorBidi" w:hAnsiTheme="majorBidi"/>
                <w:b/>
                <w:bCs/>
                <w:sz w:val="30"/>
                <w:szCs w:val="30"/>
                <w:cs/>
              </w:rPr>
              <w:t>20</w:t>
            </w:r>
            <w:r w:rsidR="00F11585" w:rsidRPr="004D7AD0">
              <w:rPr>
                <w:rFonts w:asciiTheme="majorBidi" w:hAnsiTheme="majorBidi"/>
                <w:b/>
                <w:bCs/>
                <w:sz w:val="30"/>
                <w:szCs w:val="30"/>
              </w:rPr>
              <w:t>2</w:t>
            </w:r>
            <w:r w:rsidR="00A963D7" w:rsidRPr="004D7AD0">
              <w:rPr>
                <w:rFonts w:asciiTheme="majorBidi" w:hAnsiTheme="majorBidi"/>
                <w:b/>
                <w:bCs/>
                <w:sz w:val="30"/>
                <w:szCs w:val="30"/>
              </w:rPr>
              <w:t>1</w:t>
            </w:r>
          </w:p>
        </w:tc>
        <w:tc>
          <w:tcPr>
            <w:tcW w:w="1984" w:type="dxa"/>
            <w:tcBorders>
              <w:top w:val="single" w:sz="4" w:space="0" w:color="auto"/>
              <w:bottom w:val="single" w:sz="4" w:space="0" w:color="auto"/>
            </w:tcBorders>
            <w:vAlign w:val="bottom"/>
          </w:tcPr>
          <w:p w14:paraId="4B1018DA" w14:textId="77777777" w:rsidR="00E740F7" w:rsidRPr="004D7AD0" w:rsidRDefault="00E740F7" w:rsidP="00E740F7">
            <w:pPr>
              <w:tabs>
                <w:tab w:val="clear" w:pos="454"/>
                <w:tab w:val="clear" w:pos="680"/>
                <w:tab w:val="clear" w:pos="907"/>
              </w:tabs>
              <w:ind w:right="101"/>
              <w:jc w:val="right"/>
              <w:rPr>
                <w:rFonts w:asciiTheme="majorBidi" w:hAnsiTheme="majorBidi" w:cstheme="majorBidi"/>
                <w:b/>
                <w:bCs/>
                <w:sz w:val="30"/>
                <w:szCs w:val="30"/>
                <w:lang w:val="en-GB" w:bidi="ar-SA"/>
              </w:rPr>
            </w:pPr>
            <w:r w:rsidRPr="004D7AD0">
              <w:rPr>
                <w:rFonts w:asciiTheme="majorBidi" w:hAnsiTheme="majorBidi" w:cstheme="majorBidi"/>
                <w:b/>
                <w:bCs/>
                <w:sz w:val="30"/>
                <w:szCs w:val="30"/>
                <w:lang w:val="en-GB" w:bidi="ar-SA"/>
              </w:rPr>
              <w:t>70,388</w:t>
            </w:r>
          </w:p>
        </w:tc>
      </w:tr>
      <w:tr w:rsidR="0005395D" w:rsidRPr="004D7AD0" w14:paraId="168AF1A6" w14:textId="77777777" w:rsidTr="002431F5">
        <w:trPr>
          <w:trHeight w:hRule="exact" w:val="170"/>
          <w:tblHeader/>
        </w:trPr>
        <w:tc>
          <w:tcPr>
            <w:tcW w:w="7513" w:type="dxa"/>
            <w:vAlign w:val="bottom"/>
          </w:tcPr>
          <w:p w14:paraId="77488193" w14:textId="77777777" w:rsidR="0005395D" w:rsidRPr="004D7AD0" w:rsidRDefault="0005395D" w:rsidP="00F17001">
            <w:pPr>
              <w:ind w:right="-115"/>
              <w:rPr>
                <w:rFonts w:asciiTheme="majorBidi" w:hAnsiTheme="majorBidi" w:cstheme="majorBidi"/>
                <w:b/>
                <w:bCs/>
                <w:i/>
                <w:iCs/>
                <w:sz w:val="16"/>
                <w:szCs w:val="16"/>
                <w:cs/>
              </w:rPr>
            </w:pPr>
          </w:p>
        </w:tc>
        <w:tc>
          <w:tcPr>
            <w:tcW w:w="1984" w:type="dxa"/>
            <w:vAlign w:val="bottom"/>
          </w:tcPr>
          <w:p w14:paraId="339FDA6A" w14:textId="77777777" w:rsidR="0005395D" w:rsidRPr="004D7AD0" w:rsidRDefault="0005395D" w:rsidP="004F7875">
            <w:pPr>
              <w:ind w:right="-115"/>
              <w:jc w:val="right"/>
              <w:rPr>
                <w:rFonts w:asciiTheme="majorBidi" w:hAnsiTheme="majorBidi" w:cstheme="majorBidi"/>
                <w:b/>
                <w:bCs/>
                <w:i/>
                <w:iCs/>
                <w:sz w:val="16"/>
                <w:szCs w:val="16"/>
                <w:cs/>
              </w:rPr>
            </w:pPr>
          </w:p>
        </w:tc>
      </w:tr>
      <w:tr w:rsidR="0005395D" w:rsidRPr="004D7AD0" w14:paraId="01923457" w14:textId="77777777" w:rsidTr="0005395D">
        <w:tc>
          <w:tcPr>
            <w:tcW w:w="7513" w:type="dxa"/>
            <w:vAlign w:val="bottom"/>
          </w:tcPr>
          <w:p w14:paraId="6B651850" w14:textId="77777777" w:rsidR="0005395D" w:rsidRPr="004D7AD0" w:rsidRDefault="0005395D" w:rsidP="00F17001">
            <w:pPr>
              <w:ind w:right="-115"/>
              <w:rPr>
                <w:rFonts w:asciiTheme="majorBidi" w:hAnsiTheme="majorBidi" w:cstheme="majorBidi"/>
                <w:b/>
                <w:bCs/>
                <w:i/>
                <w:iCs/>
                <w:sz w:val="30"/>
                <w:szCs w:val="30"/>
                <w:cs/>
              </w:rPr>
            </w:pPr>
            <w:r w:rsidRPr="004D7AD0">
              <w:rPr>
                <w:rFonts w:asciiTheme="majorBidi" w:hAnsiTheme="majorBidi" w:cstheme="majorBidi"/>
                <w:b/>
                <w:bCs/>
                <w:i/>
                <w:iCs/>
                <w:sz w:val="30"/>
                <w:szCs w:val="30"/>
              </w:rPr>
              <w:t>Depreciation</w:t>
            </w:r>
          </w:p>
        </w:tc>
        <w:tc>
          <w:tcPr>
            <w:tcW w:w="1984" w:type="dxa"/>
            <w:vAlign w:val="bottom"/>
          </w:tcPr>
          <w:p w14:paraId="206298F2" w14:textId="77777777" w:rsidR="0005395D" w:rsidRPr="004D7AD0" w:rsidRDefault="0005395D" w:rsidP="004F7875">
            <w:pPr>
              <w:tabs>
                <w:tab w:val="clear" w:pos="227"/>
                <w:tab w:val="left" w:pos="630"/>
              </w:tabs>
              <w:ind w:right="-115"/>
              <w:jc w:val="right"/>
              <w:rPr>
                <w:rFonts w:asciiTheme="majorBidi" w:hAnsiTheme="majorBidi" w:cstheme="majorBidi"/>
                <w:b/>
                <w:bCs/>
                <w:i/>
                <w:iCs/>
                <w:sz w:val="30"/>
                <w:szCs w:val="30"/>
                <w:cs/>
              </w:rPr>
            </w:pPr>
          </w:p>
        </w:tc>
      </w:tr>
      <w:tr w:rsidR="00A963D7" w:rsidRPr="004D7AD0" w14:paraId="2C270167" w14:textId="77777777" w:rsidTr="002431F5">
        <w:trPr>
          <w:trHeight w:hRule="exact" w:val="340"/>
        </w:trPr>
        <w:tc>
          <w:tcPr>
            <w:tcW w:w="7513" w:type="dxa"/>
            <w:vAlign w:val="bottom"/>
          </w:tcPr>
          <w:p w14:paraId="60EE9876" w14:textId="77777777" w:rsidR="00A963D7" w:rsidRPr="004D7AD0" w:rsidRDefault="00A963D7" w:rsidP="00A963D7">
            <w:pPr>
              <w:ind w:right="-115"/>
              <w:rPr>
                <w:rFonts w:asciiTheme="majorBidi" w:hAnsiTheme="majorBidi" w:cstheme="majorBidi"/>
                <w:sz w:val="30"/>
                <w:szCs w:val="30"/>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1 </w:t>
            </w:r>
            <w:r w:rsidRPr="004D7AD0">
              <w:rPr>
                <w:rFonts w:asciiTheme="majorBidi" w:hAnsiTheme="majorBidi" w:cstheme="majorBidi"/>
                <w:b/>
                <w:bCs/>
                <w:sz w:val="30"/>
                <w:szCs w:val="30"/>
              </w:rPr>
              <w:t xml:space="preserve">January </w:t>
            </w:r>
            <w:r w:rsidRPr="004D7AD0">
              <w:rPr>
                <w:rFonts w:asciiTheme="majorBidi" w:hAnsiTheme="majorBidi"/>
                <w:b/>
                <w:bCs/>
                <w:sz w:val="30"/>
                <w:szCs w:val="30"/>
                <w:cs/>
              </w:rPr>
              <w:t>20</w:t>
            </w:r>
            <w:r w:rsidRPr="004D7AD0">
              <w:rPr>
                <w:rFonts w:asciiTheme="majorBidi" w:hAnsiTheme="majorBidi"/>
                <w:b/>
                <w:bCs/>
                <w:sz w:val="30"/>
                <w:szCs w:val="30"/>
              </w:rPr>
              <w:t>20</w:t>
            </w:r>
          </w:p>
        </w:tc>
        <w:tc>
          <w:tcPr>
            <w:tcW w:w="1984" w:type="dxa"/>
            <w:vAlign w:val="bottom"/>
          </w:tcPr>
          <w:p w14:paraId="3C5BE32D" w14:textId="77777777" w:rsidR="00A963D7" w:rsidRPr="004D7AD0" w:rsidRDefault="00A963D7" w:rsidP="00A963D7">
            <w:pPr>
              <w:tabs>
                <w:tab w:val="clear" w:pos="454"/>
                <w:tab w:val="clear" w:pos="680"/>
              </w:tabs>
              <w:jc w:val="right"/>
              <w:rPr>
                <w:rFonts w:asciiTheme="majorBidi" w:hAnsiTheme="majorBidi" w:cstheme="majorBidi"/>
                <w:sz w:val="30"/>
                <w:szCs w:val="30"/>
              </w:rPr>
            </w:pPr>
            <w:r w:rsidRPr="004D7AD0">
              <w:rPr>
                <w:rFonts w:ascii="Angsana New" w:hAnsi="Angsana New"/>
                <w:sz w:val="30"/>
                <w:szCs w:val="30"/>
              </w:rPr>
              <w:t>(9,913)</w:t>
            </w:r>
          </w:p>
        </w:tc>
      </w:tr>
      <w:tr w:rsidR="00A963D7" w:rsidRPr="004D7AD0" w14:paraId="1C84624E" w14:textId="77777777" w:rsidTr="002431F5">
        <w:trPr>
          <w:trHeight w:hRule="exact" w:val="340"/>
        </w:trPr>
        <w:tc>
          <w:tcPr>
            <w:tcW w:w="7513" w:type="dxa"/>
            <w:vAlign w:val="bottom"/>
          </w:tcPr>
          <w:p w14:paraId="6F6D8DE7" w14:textId="77777777" w:rsidR="00A963D7" w:rsidRPr="004D7AD0" w:rsidRDefault="00A963D7" w:rsidP="00A963D7">
            <w:pPr>
              <w:ind w:right="-115"/>
              <w:rPr>
                <w:rFonts w:ascii="AngsanaUPC" w:hAnsi="AngsanaUPC" w:cs="AngsanaUPC"/>
                <w:sz w:val="30"/>
                <w:szCs w:val="30"/>
                <w:cs/>
              </w:rPr>
            </w:pPr>
            <w:r w:rsidRPr="004D7AD0">
              <w:rPr>
                <w:rFonts w:ascii="AngsanaUPC" w:hAnsi="AngsanaUPC" w:cs="AngsanaUPC"/>
                <w:sz w:val="30"/>
                <w:szCs w:val="30"/>
              </w:rPr>
              <w:t>Depreciation charge for the year</w:t>
            </w:r>
          </w:p>
        </w:tc>
        <w:tc>
          <w:tcPr>
            <w:tcW w:w="1984" w:type="dxa"/>
            <w:vAlign w:val="bottom"/>
          </w:tcPr>
          <w:p w14:paraId="58E9CDAE" w14:textId="77777777" w:rsidR="00A963D7" w:rsidRPr="004D7AD0" w:rsidRDefault="00A963D7" w:rsidP="00A963D7">
            <w:pPr>
              <w:tabs>
                <w:tab w:val="clear" w:pos="454"/>
                <w:tab w:val="clear" w:pos="680"/>
              </w:tabs>
              <w:jc w:val="right"/>
              <w:rPr>
                <w:rFonts w:asciiTheme="majorBidi" w:hAnsiTheme="majorBidi" w:cstheme="majorBidi"/>
                <w:sz w:val="30"/>
                <w:szCs w:val="30"/>
              </w:rPr>
            </w:pPr>
            <w:r w:rsidRPr="004D7AD0">
              <w:rPr>
                <w:rFonts w:ascii="Angsana New" w:hAnsi="Angsana New"/>
                <w:sz w:val="30"/>
                <w:szCs w:val="30"/>
                <w:cs/>
              </w:rPr>
              <w:t>-</w:t>
            </w:r>
          </w:p>
        </w:tc>
      </w:tr>
      <w:tr w:rsidR="00A963D7" w:rsidRPr="004D7AD0" w14:paraId="684CB7B7" w14:textId="77777777" w:rsidTr="002431F5">
        <w:trPr>
          <w:trHeight w:hRule="exact" w:val="340"/>
        </w:trPr>
        <w:tc>
          <w:tcPr>
            <w:tcW w:w="7513" w:type="dxa"/>
            <w:vAlign w:val="bottom"/>
          </w:tcPr>
          <w:p w14:paraId="1DBC18DD" w14:textId="77777777" w:rsidR="00A963D7" w:rsidRPr="004D7AD0" w:rsidRDefault="00A963D7" w:rsidP="00A963D7">
            <w:pPr>
              <w:ind w:right="-115"/>
              <w:rPr>
                <w:rFonts w:ascii="AngsanaUPC" w:hAnsi="AngsanaUPC" w:cs="AngsanaUPC"/>
                <w:sz w:val="30"/>
                <w:szCs w:val="30"/>
              </w:rPr>
            </w:pPr>
            <w:r w:rsidRPr="004D7AD0">
              <w:rPr>
                <w:rFonts w:ascii="AngsanaUPC" w:hAnsi="AngsanaUPC" w:cs="AngsanaUPC"/>
                <w:sz w:val="30"/>
                <w:szCs w:val="30"/>
              </w:rPr>
              <w:t>Disposals/written off</w:t>
            </w:r>
          </w:p>
        </w:tc>
        <w:tc>
          <w:tcPr>
            <w:tcW w:w="1984" w:type="dxa"/>
            <w:vAlign w:val="bottom"/>
          </w:tcPr>
          <w:p w14:paraId="5412978C" w14:textId="77777777" w:rsidR="00A963D7" w:rsidRPr="004D7AD0" w:rsidRDefault="00A963D7" w:rsidP="00A963D7">
            <w:pPr>
              <w:tabs>
                <w:tab w:val="clear" w:pos="454"/>
                <w:tab w:val="clear" w:pos="680"/>
              </w:tabs>
              <w:jc w:val="right"/>
              <w:rPr>
                <w:rFonts w:asciiTheme="majorBidi" w:hAnsiTheme="majorBidi" w:cstheme="majorBidi"/>
                <w:b/>
                <w:bCs/>
                <w:sz w:val="30"/>
                <w:szCs w:val="30"/>
                <w:cs/>
              </w:rPr>
            </w:pPr>
            <w:r w:rsidRPr="004D7AD0">
              <w:rPr>
                <w:rFonts w:ascii="Angsana New" w:hAnsi="Angsana New"/>
                <w:sz w:val="30"/>
                <w:szCs w:val="30"/>
              </w:rPr>
              <w:t>-</w:t>
            </w:r>
          </w:p>
        </w:tc>
      </w:tr>
      <w:tr w:rsidR="00A963D7" w:rsidRPr="004D7AD0" w14:paraId="5E5F07CA" w14:textId="77777777" w:rsidTr="002431F5">
        <w:trPr>
          <w:trHeight w:hRule="exact" w:val="340"/>
        </w:trPr>
        <w:tc>
          <w:tcPr>
            <w:tcW w:w="7513" w:type="dxa"/>
            <w:vAlign w:val="bottom"/>
          </w:tcPr>
          <w:p w14:paraId="6230C9DC" w14:textId="77777777" w:rsidR="00A963D7" w:rsidRPr="004D7AD0" w:rsidRDefault="00A963D7" w:rsidP="00A963D7">
            <w:pPr>
              <w:ind w:right="-115"/>
              <w:rPr>
                <w:rFonts w:ascii="AngsanaUPC" w:hAnsi="AngsanaUPC" w:cs="AngsanaUPC"/>
                <w:sz w:val="30"/>
                <w:szCs w:val="30"/>
                <w:cs/>
              </w:rPr>
            </w:pPr>
            <w:r w:rsidRPr="004D7AD0">
              <w:rPr>
                <w:rFonts w:asciiTheme="majorBidi" w:hAnsiTheme="majorBidi" w:cstheme="majorBidi"/>
                <w:sz w:val="30"/>
                <w:szCs w:val="30"/>
              </w:rPr>
              <w:t>Loss on value declining</w:t>
            </w:r>
          </w:p>
        </w:tc>
        <w:tc>
          <w:tcPr>
            <w:tcW w:w="1984" w:type="dxa"/>
            <w:tcBorders>
              <w:bottom w:val="single" w:sz="4" w:space="0" w:color="auto"/>
            </w:tcBorders>
            <w:vAlign w:val="bottom"/>
          </w:tcPr>
          <w:p w14:paraId="04BCE9B9" w14:textId="77777777" w:rsidR="00A963D7" w:rsidRPr="004D7AD0" w:rsidRDefault="00A963D7" w:rsidP="00A963D7">
            <w:pPr>
              <w:tabs>
                <w:tab w:val="clear" w:pos="454"/>
                <w:tab w:val="clear" w:pos="680"/>
              </w:tabs>
              <w:jc w:val="right"/>
              <w:rPr>
                <w:rFonts w:asciiTheme="majorBidi" w:hAnsiTheme="majorBidi" w:cstheme="majorBidi"/>
                <w:sz w:val="30"/>
                <w:szCs w:val="30"/>
              </w:rPr>
            </w:pPr>
            <w:r w:rsidRPr="004D7AD0">
              <w:rPr>
                <w:rFonts w:ascii="Angsana New" w:hAnsi="Angsana New"/>
                <w:sz w:val="30"/>
                <w:szCs w:val="30"/>
              </w:rPr>
              <w:t>-</w:t>
            </w:r>
          </w:p>
        </w:tc>
      </w:tr>
      <w:tr w:rsidR="00A963D7" w:rsidRPr="004D7AD0" w14:paraId="07BCF155" w14:textId="77777777" w:rsidTr="002431F5">
        <w:trPr>
          <w:trHeight w:hRule="exact" w:val="340"/>
        </w:trPr>
        <w:tc>
          <w:tcPr>
            <w:tcW w:w="7513" w:type="dxa"/>
            <w:vAlign w:val="bottom"/>
          </w:tcPr>
          <w:p w14:paraId="7EBAC950" w14:textId="77777777" w:rsidR="00A963D7" w:rsidRPr="004D7AD0" w:rsidRDefault="00A963D7" w:rsidP="00A963D7">
            <w:pPr>
              <w:ind w:right="-115"/>
              <w:rPr>
                <w:rFonts w:asciiTheme="majorBidi" w:hAnsiTheme="majorBidi" w:cstheme="majorBidi"/>
                <w:sz w:val="30"/>
                <w:szCs w:val="30"/>
                <w:cs/>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 xml:space="preserve">December </w:t>
            </w:r>
            <w:r w:rsidRPr="004D7AD0">
              <w:rPr>
                <w:rFonts w:asciiTheme="majorBidi" w:hAnsiTheme="majorBidi"/>
                <w:b/>
                <w:bCs/>
                <w:sz w:val="30"/>
                <w:szCs w:val="30"/>
                <w:cs/>
              </w:rPr>
              <w:t>20</w:t>
            </w:r>
            <w:r w:rsidRPr="004D7AD0">
              <w:rPr>
                <w:rFonts w:asciiTheme="majorBidi" w:hAnsiTheme="majorBidi"/>
                <w:b/>
                <w:bCs/>
                <w:sz w:val="30"/>
                <w:szCs w:val="30"/>
              </w:rPr>
              <w:t>20</w:t>
            </w:r>
            <w:r w:rsidRPr="004D7AD0">
              <w:rPr>
                <w:rFonts w:asciiTheme="majorBidi" w:hAnsiTheme="majorBidi"/>
                <w:b/>
                <w:bCs/>
                <w:sz w:val="30"/>
                <w:szCs w:val="30"/>
                <w:cs/>
              </w:rPr>
              <w:t xml:space="preserve"> </w:t>
            </w:r>
            <w:r w:rsidRPr="004D7AD0">
              <w:rPr>
                <w:rFonts w:asciiTheme="majorBidi" w:hAnsiTheme="majorBidi" w:cstheme="majorBidi"/>
                <w:b/>
                <w:bCs/>
                <w:sz w:val="30"/>
                <w:szCs w:val="30"/>
              </w:rPr>
              <w:t xml:space="preserve">and </w:t>
            </w:r>
            <w:proofErr w:type="gramStart"/>
            <w:r w:rsidRPr="004D7AD0">
              <w:rPr>
                <w:rFonts w:asciiTheme="majorBidi" w:hAnsiTheme="majorBidi" w:cstheme="majorBidi"/>
                <w:b/>
                <w:bCs/>
                <w:sz w:val="30"/>
                <w:szCs w:val="30"/>
              </w:rPr>
              <w:t>As</w:t>
            </w:r>
            <w:proofErr w:type="gramEnd"/>
            <w:r w:rsidRPr="004D7AD0">
              <w:rPr>
                <w:rFonts w:asciiTheme="majorBidi" w:hAnsiTheme="majorBidi" w:cstheme="majorBidi"/>
                <w:b/>
                <w:bCs/>
                <w:sz w:val="30"/>
                <w:szCs w:val="30"/>
              </w:rPr>
              <w:t xml:space="preserve"> at 1 January 2021</w:t>
            </w:r>
          </w:p>
        </w:tc>
        <w:tc>
          <w:tcPr>
            <w:tcW w:w="1984" w:type="dxa"/>
            <w:tcBorders>
              <w:top w:val="single" w:sz="4" w:space="0" w:color="auto"/>
            </w:tcBorders>
            <w:vAlign w:val="bottom"/>
          </w:tcPr>
          <w:p w14:paraId="5ECA08B5" w14:textId="77777777" w:rsidR="00A963D7" w:rsidRPr="004D7AD0" w:rsidRDefault="00A963D7" w:rsidP="00A963D7">
            <w:pPr>
              <w:tabs>
                <w:tab w:val="clear" w:pos="454"/>
                <w:tab w:val="clear" w:pos="680"/>
              </w:tabs>
              <w:jc w:val="right"/>
              <w:rPr>
                <w:rFonts w:asciiTheme="majorBidi" w:hAnsiTheme="majorBidi" w:cstheme="majorBidi"/>
                <w:b/>
                <w:bCs/>
                <w:sz w:val="30"/>
                <w:szCs w:val="30"/>
              </w:rPr>
            </w:pPr>
            <w:r w:rsidRPr="004D7AD0">
              <w:rPr>
                <w:rFonts w:ascii="Angsana New" w:hAnsi="Angsana New" w:hint="cs"/>
                <w:b/>
                <w:bCs/>
                <w:sz w:val="30"/>
                <w:szCs w:val="30"/>
                <w:cs/>
              </w:rPr>
              <w:t>(</w:t>
            </w:r>
            <w:r w:rsidRPr="004D7AD0">
              <w:rPr>
                <w:rFonts w:ascii="Angsana New" w:hAnsi="Angsana New"/>
                <w:b/>
                <w:bCs/>
                <w:sz w:val="30"/>
                <w:szCs w:val="30"/>
              </w:rPr>
              <w:t>9,913</w:t>
            </w:r>
            <w:r w:rsidRPr="004D7AD0">
              <w:rPr>
                <w:rFonts w:ascii="Angsana New" w:hAnsi="Angsana New" w:hint="cs"/>
                <w:b/>
                <w:bCs/>
                <w:sz w:val="30"/>
                <w:szCs w:val="30"/>
                <w:cs/>
              </w:rPr>
              <w:t>)</w:t>
            </w:r>
          </w:p>
        </w:tc>
      </w:tr>
      <w:tr w:rsidR="0005395D" w:rsidRPr="004D7AD0" w14:paraId="51FE2E39" w14:textId="77777777" w:rsidTr="002431F5">
        <w:trPr>
          <w:trHeight w:hRule="exact" w:val="340"/>
        </w:trPr>
        <w:tc>
          <w:tcPr>
            <w:tcW w:w="7513" w:type="dxa"/>
            <w:vAlign w:val="bottom"/>
          </w:tcPr>
          <w:p w14:paraId="7682FABB" w14:textId="77777777" w:rsidR="0005395D" w:rsidRPr="004D7AD0" w:rsidRDefault="0005395D" w:rsidP="00F17001">
            <w:pPr>
              <w:ind w:right="-115"/>
              <w:rPr>
                <w:rFonts w:ascii="AngsanaUPC" w:hAnsi="AngsanaUPC" w:cs="AngsanaUPC"/>
                <w:sz w:val="30"/>
                <w:szCs w:val="30"/>
                <w:cs/>
              </w:rPr>
            </w:pPr>
            <w:r w:rsidRPr="004D7AD0">
              <w:rPr>
                <w:rFonts w:ascii="AngsanaUPC" w:hAnsi="AngsanaUPC" w:cs="AngsanaUPC"/>
                <w:sz w:val="30"/>
                <w:szCs w:val="30"/>
              </w:rPr>
              <w:t>Depreciation charge for the year</w:t>
            </w:r>
          </w:p>
        </w:tc>
        <w:tc>
          <w:tcPr>
            <w:tcW w:w="1984" w:type="dxa"/>
            <w:vAlign w:val="bottom"/>
          </w:tcPr>
          <w:p w14:paraId="19D9C242" w14:textId="77777777" w:rsidR="0005395D" w:rsidRPr="004D7AD0" w:rsidRDefault="0005395D" w:rsidP="004F7875">
            <w:pPr>
              <w:tabs>
                <w:tab w:val="clear" w:pos="454"/>
                <w:tab w:val="clear" w:pos="680"/>
              </w:tabs>
              <w:jc w:val="right"/>
              <w:rPr>
                <w:rFonts w:asciiTheme="majorBidi" w:hAnsiTheme="majorBidi" w:cstheme="majorBidi"/>
                <w:sz w:val="30"/>
                <w:szCs w:val="30"/>
              </w:rPr>
            </w:pPr>
            <w:r w:rsidRPr="004D7AD0">
              <w:rPr>
                <w:rFonts w:asciiTheme="majorBidi" w:hAnsiTheme="majorBidi" w:cstheme="majorBidi"/>
                <w:sz w:val="30"/>
                <w:szCs w:val="30"/>
              </w:rPr>
              <w:t>-</w:t>
            </w:r>
          </w:p>
        </w:tc>
      </w:tr>
      <w:tr w:rsidR="0005395D" w:rsidRPr="004D7AD0" w14:paraId="03894819" w14:textId="77777777" w:rsidTr="002431F5">
        <w:trPr>
          <w:trHeight w:hRule="exact" w:val="340"/>
        </w:trPr>
        <w:tc>
          <w:tcPr>
            <w:tcW w:w="7513" w:type="dxa"/>
            <w:vAlign w:val="bottom"/>
          </w:tcPr>
          <w:p w14:paraId="1F402F27" w14:textId="77777777" w:rsidR="0005395D" w:rsidRPr="004D7AD0" w:rsidRDefault="0005395D" w:rsidP="00F17001">
            <w:pPr>
              <w:ind w:right="-115"/>
              <w:rPr>
                <w:rFonts w:ascii="AngsanaUPC" w:hAnsi="AngsanaUPC" w:cs="AngsanaUPC"/>
                <w:sz w:val="30"/>
                <w:szCs w:val="30"/>
                <w:cs/>
              </w:rPr>
            </w:pPr>
            <w:r w:rsidRPr="004D7AD0">
              <w:rPr>
                <w:rFonts w:ascii="AngsanaUPC" w:hAnsi="AngsanaUPC" w:cs="AngsanaUPC"/>
                <w:sz w:val="30"/>
                <w:szCs w:val="30"/>
              </w:rPr>
              <w:t>Disposals/written off</w:t>
            </w:r>
          </w:p>
        </w:tc>
        <w:tc>
          <w:tcPr>
            <w:tcW w:w="1984" w:type="dxa"/>
            <w:vMerge w:val="restart"/>
            <w:vAlign w:val="bottom"/>
          </w:tcPr>
          <w:p w14:paraId="7C5DBAF7" w14:textId="77777777" w:rsidR="0005395D" w:rsidRPr="004D7AD0" w:rsidRDefault="0005395D" w:rsidP="004F7875">
            <w:pPr>
              <w:tabs>
                <w:tab w:val="clear" w:pos="454"/>
                <w:tab w:val="clear" w:pos="680"/>
              </w:tabs>
              <w:jc w:val="right"/>
              <w:rPr>
                <w:rFonts w:asciiTheme="majorBidi" w:hAnsiTheme="majorBidi" w:cstheme="majorBidi"/>
                <w:sz w:val="30"/>
                <w:szCs w:val="30"/>
              </w:rPr>
            </w:pPr>
            <w:r w:rsidRPr="004D7AD0">
              <w:rPr>
                <w:rFonts w:asciiTheme="majorBidi" w:hAnsiTheme="majorBidi" w:cstheme="majorBidi"/>
                <w:sz w:val="30"/>
                <w:szCs w:val="30"/>
              </w:rPr>
              <w:t>-</w:t>
            </w:r>
          </w:p>
          <w:p w14:paraId="32DA80BB" w14:textId="77777777" w:rsidR="0005395D" w:rsidRPr="004D7AD0" w:rsidRDefault="00A963D7" w:rsidP="004F7875">
            <w:pPr>
              <w:jc w:val="right"/>
              <w:rPr>
                <w:rFonts w:asciiTheme="majorBidi" w:hAnsiTheme="majorBidi" w:cstheme="majorBidi"/>
                <w:b/>
                <w:bCs/>
                <w:sz w:val="30"/>
                <w:szCs w:val="30"/>
              </w:rPr>
            </w:pPr>
            <w:r w:rsidRPr="004D7AD0">
              <w:rPr>
                <w:rFonts w:ascii="Angsana New" w:hAnsi="Angsana New"/>
                <w:sz w:val="30"/>
                <w:szCs w:val="30"/>
              </w:rPr>
              <w:t>3,587</w:t>
            </w:r>
          </w:p>
        </w:tc>
      </w:tr>
      <w:tr w:rsidR="0005395D" w:rsidRPr="004D7AD0" w14:paraId="60ADCA64" w14:textId="77777777" w:rsidTr="002431F5">
        <w:trPr>
          <w:trHeight w:hRule="exact" w:val="340"/>
        </w:trPr>
        <w:tc>
          <w:tcPr>
            <w:tcW w:w="7513" w:type="dxa"/>
            <w:vAlign w:val="bottom"/>
          </w:tcPr>
          <w:p w14:paraId="449FA978" w14:textId="77777777" w:rsidR="0005395D" w:rsidRPr="004D7AD0" w:rsidRDefault="007A5128" w:rsidP="00F17001">
            <w:pPr>
              <w:ind w:right="-115"/>
              <w:rPr>
                <w:rFonts w:asciiTheme="majorBidi" w:hAnsiTheme="majorBidi" w:cstheme="majorBidi"/>
                <w:sz w:val="30"/>
                <w:szCs w:val="30"/>
              </w:rPr>
            </w:pPr>
            <w:r w:rsidRPr="004D7AD0">
              <w:rPr>
                <w:rFonts w:ascii="Angsana New" w:hAnsi="Angsana New"/>
                <w:sz w:val="32"/>
                <w:szCs w:val="32"/>
              </w:rPr>
              <w:t xml:space="preserve">Reversal </w:t>
            </w:r>
            <w:r w:rsidRPr="004D7AD0">
              <w:rPr>
                <w:rFonts w:ascii="Angsana New" w:hAnsi="Angsana New"/>
                <w:sz w:val="30"/>
                <w:szCs w:val="30"/>
              </w:rPr>
              <w:t>Provision for impairment</w:t>
            </w:r>
          </w:p>
        </w:tc>
        <w:tc>
          <w:tcPr>
            <w:tcW w:w="1984" w:type="dxa"/>
            <w:vMerge/>
            <w:tcBorders>
              <w:bottom w:val="single" w:sz="4" w:space="0" w:color="auto"/>
            </w:tcBorders>
            <w:vAlign w:val="bottom"/>
          </w:tcPr>
          <w:p w14:paraId="3C3537E3" w14:textId="77777777" w:rsidR="0005395D" w:rsidRPr="004D7AD0" w:rsidRDefault="0005395D" w:rsidP="00F17001">
            <w:pPr>
              <w:tabs>
                <w:tab w:val="clear" w:pos="454"/>
                <w:tab w:val="clear" w:pos="680"/>
              </w:tabs>
              <w:jc w:val="center"/>
              <w:rPr>
                <w:rFonts w:asciiTheme="majorBidi" w:hAnsiTheme="majorBidi" w:cstheme="majorBidi"/>
                <w:b/>
                <w:bCs/>
                <w:sz w:val="30"/>
                <w:szCs w:val="30"/>
                <w:cs/>
              </w:rPr>
            </w:pPr>
          </w:p>
        </w:tc>
      </w:tr>
      <w:tr w:rsidR="0005395D" w:rsidRPr="004D7AD0" w14:paraId="3E4F11C6" w14:textId="77777777" w:rsidTr="002431F5">
        <w:trPr>
          <w:trHeight w:hRule="exact" w:val="340"/>
        </w:trPr>
        <w:tc>
          <w:tcPr>
            <w:tcW w:w="7513" w:type="dxa"/>
            <w:vAlign w:val="bottom"/>
          </w:tcPr>
          <w:p w14:paraId="063A50BF" w14:textId="77777777" w:rsidR="0005395D" w:rsidRPr="004D7AD0" w:rsidRDefault="0005395D" w:rsidP="00F17001">
            <w:pPr>
              <w:ind w:right="-115"/>
              <w:rPr>
                <w:rFonts w:asciiTheme="majorBidi" w:hAnsiTheme="majorBidi" w:cstheme="majorBidi"/>
                <w:sz w:val="30"/>
                <w:szCs w:val="30"/>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 xml:space="preserve">December </w:t>
            </w:r>
            <w:r w:rsidRPr="004D7AD0">
              <w:rPr>
                <w:rFonts w:asciiTheme="majorBidi" w:hAnsiTheme="majorBidi"/>
                <w:b/>
                <w:bCs/>
                <w:sz w:val="30"/>
                <w:szCs w:val="30"/>
                <w:cs/>
              </w:rPr>
              <w:t>20</w:t>
            </w:r>
            <w:r w:rsidR="008609B6" w:rsidRPr="004D7AD0">
              <w:rPr>
                <w:rFonts w:asciiTheme="majorBidi" w:hAnsiTheme="majorBidi"/>
                <w:b/>
                <w:bCs/>
                <w:sz w:val="30"/>
                <w:szCs w:val="30"/>
              </w:rPr>
              <w:t>2</w:t>
            </w:r>
            <w:r w:rsidR="00A963D7" w:rsidRPr="004D7AD0">
              <w:rPr>
                <w:rFonts w:asciiTheme="majorBidi" w:hAnsiTheme="majorBidi"/>
                <w:b/>
                <w:bCs/>
                <w:sz w:val="30"/>
                <w:szCs w:val="30"/>
              </w:rPr>
              <w:t>1</w:t>
            </w:r>
          </w:p>
        </w:tc>
        <w:tc>
          <w:tcPr>
            <w:tcW w:w="1984" w:type="dxa"/>
            <w:tcBorders>
              <w:top w:val="single" w:sz="4" w:space="0" w:color="auto"/>
              <w:bottom w:val="single" w:sz="4" w:space="0" w:color="auto"/>
            </w:tcBorders>
            <w:vAlign w:val="bottom"/>
          </w:tcPr>
          <w:p w14:paraId="063870E1" w14:textId="77777777" w:rsidR="0005395D" w:rsidRPr="004D7AD0" w:rsidRDefault="00A963D7" w:rsidP="00F17001">
            <w:pPr>
              <w:tabs>
                <w:tab w:val="clear" w:pos="454"/>
                <w:tab w:val="clear" w:pos="680"/>
              </w:tabs>
              <w:jc w:val="right"/>
              <w:rPr>
                <w:rFonts w:asciiTheme="majorBidi" w:hAnsiTheme="majorBidi" w:cstheme="majorBidi"/>
                <w:b/>
                <w:bCs/>
                <w:sz w:val="30"/>
                <w:szCs w:val="30"/>
              </w:rPr>
            </w:pPr>
            <w:r w:rsidRPr="004D7AD0">
              <w:rPr>
                <w:rFonts w:ascii="Angsana New" w:hAnsi="Angsana New"/>
                <w:b/>
                <w:bCs/>
                <w:sz w:val="30"/>
                <w:szCs w:val="30"/>
              </w:rPr>
              <w:t>64,062</w:t>
            </w:r>
          </w:p>
        </w:tc>
      </w:tr>
      <w:tr w:rsidR="0005395D" w:rsidRPr="004D7AD0" w14:paraId="3DC14234" w14:textId="77777777" w:rsidTr="002431F5">
        <w:trPr>
          <w:trHeight w:hRule="exact" w:val="340"/>
        </w:trPr>
        <w:tc>
          <w:tcPr>
            <w:tcW w:w="7513" w:type="dxa"/>
          </w:tcPr>
          <w:p w14:paraId="7A69AEF2" w14:textId="77777777" w:rsidR="0005395D" w:rsidRPr="004D7AD0" w:rsidRDefault="0005395D" w:rsidP="00F17001">
            <w:pPr>
              <w:pStyle w:val="ListParagraph"/>
              <w:ind w:left="0"/>
              <w:rPr>
                <w:rFonts w:asciiTheme="majorBidi" w:hAnsiTheme="majorBidi" w:cstheme="majorBidi"/>
                <w:sz w:val="30"/>
                <w:szCs w:val="30"/>
                <w:cs/>
              </w:rPr>
            </w:pPr>
            <w:r w:rsidRPr="004D7AD0">
              <w:rPr>
                <w:rFonts w:asciiTheme="majorBidi" w:hAnsiTheme="majorBidi" w:cstheme="majorBidi"/>
                <w:sz w:val="30"/>
                <w:szCs w:val="30"/>
              </w:rPr>
              <w:t>Net book value</w:t>
            </w:r>
          </w:p>
        </w:tc>
        <w:tc>
          <w:tcPr>
            <w:tcW w:w="1984" w:type="dxa"/>
            <w:tcBorders>
              <w:top w:val="single" w:sz="4" w:space="0" w:color="auto"/>
            </w:tcBorders>
            <w:vAlign w:val="bottom"/>
          </w:tcPr>
          <w:p w14:paraId="436967D6" w14:textId="77777777" w:rsidR="0005395D" w:rsidRPr="004D7AD0" w:rsidRDefault="0005395D" w:rsidP="00F17001">
            <w:pPr>
              <w:tabs>
                <w:tab w:val="clear" w:pos="680"/>
                <w:tab w:val="decimal" w:pos="684"/>
              </w:tabs>
              <w:ind w:left="-108" w:right="252"/>
              <w:jc w:val="right"/>
              <w:rPr>
                <w:rFonts w:asciiTheme="majorBidi" w:hAnsiTheme="majorBidi" w:cstheme="majorBidi"/>
                <w:sz w:val="30"/>
                <w:szCs w:val="30"/>
                <w:cs/>
                <w:lang w:val="th-TH"/>
              </w:rPr>
            </w:pPr>
          </w:p>
        </w:tc>
      </w:tr>
      <w:tr w:rsidR="008609B6" w:rsidRPr="004D7AD0" w14:paraId="6E521D5B" w14:textId="77777777" w:rsidTr="002431F5">
        <w:trPr>
          <w:trHeight w:hRule="exact" w:val="340"/>
        </w:trPr>
        <w:tc>
          <w:tcPr>
            <w:tcW w:w="7513" w:type="dxa"/>
          </w:tcPr>
          <w:p w14:paraId="3A1586FA" w14:textId="77777777" w:rsidR="008609B6" w:rsidRPr="004D7AD0" w:rsidRDefault="008609B6" w:rsidP="008609B6">
            <w:pPr>
              <w:pStyle w:val="ListParagraph"/>
              <w:ind w:left="0"/>
              <w:rPr>
                <w:rFonts w:asciiTheme="majorBidi" w:hAnsiTheme="majorBidi" w:cstheme="majorBidi"/>
                <w:sz w:val="30"/>
                <w:szCs w:val="30"/>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 xml:space="preserve">December </w:t>
            </w:r>
            <w:r w:rsidRPr="004D7AD0">
              <w:rPr>
                <w:rFonts w:asciiTheme="majorBidi" w:hAnsiTheme="majorBidi"/>
                <w:b/>
                <w:bCs/>
                <w:sz w:val="30"/>
                <w:szCs w:val="30"/>
                <w:cs/>
              </w:rPr>
              <w:t>20</w:t>
            </w:r>
            <w:r w:rsidR="00A963D7" w:rsidRPr="004D7AD0">
              <w:rPr>
                <w:rFonts w:asciiTheme="majorBidi" w:hAnsiTheme="majorBidi"/>
                <w:b/>
                <w:bCs/>
                <w:sz w:val="30"/>
                <w:szCs w:val="30"/>
              </w:rPr>
              <w:t>20</w:t>
            </w:r>
          </w:p>
        </w:tc>
        <w:tc>
          <w:tcPr>
            <w:tcW w:w="1984" w:type="dxa"/>
            <w:tcBorders>
              <w:bottom w:val="double" w:sz="4" w:space="0" w:color="000000"/>
            </w:tcBorders>
            <w:vAlign w:val="bottom"/>
          </w:tcPr>
          <w:p w14:paraId="66E8069A" w14:textId="77777777" w:rsidR="008609B6" w:rsidRPr="004D7AD0" w:rsidRDefault="008609B6" w:rsidP="008609B6">
            <w:pPr>
              <w:tabs>
                <w:tab w:val="clear" w:pos="227"/>
                <w:tab w:val="clear" w:pos="454"/>
                <w:tab w:val="clear" w:pos="680"/>
                <w:tab w:val="clear" w:pos="907"/>
              </w:tabs>
              <w:jc w:val="right"/>
              <w:rPr>
                <w:rFonts w:asciiTheme="majorBidi" w:hAnsiTheme="majorBidi" w:cstheme="majorBidi"/>
                <w:b/>
                <w:bCs/>
                <w:sz w:val="30"/>
                <w:szCs w:val="30"/>
              </w:rPr>
            </w:pPr>
            <w:r w:rsidRPr="004D7AD0">
              <w:rPr>
                <w:rFonts w:asciiTheme="majorBidi" w:hAnsiTheme="majorBidi" w:cstheme="majorBidi"/>
                <w:b/>
                <w:bCs/>
                <w:sz w:val="30"/>
                <w:szCs w:val="30"/>
              </w:rPr>
              <w:t>60,475</w:t>
            </w:r>
          </w:p>
        </w:tc>
      </w:tr>
      <w:tr w:rsidR="008609B6" w:rsidRPr="004D7AD0" w14:paraId="3B6D42A8" w14:textId="77777777" w:rsidTr="002431F5">
        <w:trPr>
          <w:trHeight w:hRule="exact" w:val="340"/>
        </w:trPr>
        <w:tc>
          <w:tcPr>
            <w:tcW w:w="7513" w:type="dxa"/>
          </w:tcPr>
          <w:p w14:paraId="5F3D1CF9" w14:textId="77777777" w:rsidR="008609B6" w:rsidRPr="004D7AD0" w:rsidRDefault="008609B6" w:rsidP="008609B6">
            <w:pPr>
              <w:pStyle w:val="ListParagraph"/>
              <w:ind w:left="0"/>
              <w:rPr>
                <w:rFonts w:asciiTheme="majorBidi" w:hAnsiTheme="majorBidi" w:cstheme="majorBidi"/>
                <w:sz w:val="30"/>
                <w:szCs w:val="30"/>
                <w:cs/>
              </w:rPr>
            </w:pPr>
            <w:r w:rsidRPr="004D7AD0">
              <w:rPr>
                <w:rFonts w:asciiTheme="majorBidi" w:hAnsiTheme="majorBidi" w:cstheme="majorBidi"/>
                <w:b/>
                <w:bCs/>
                <w:sz w:val="30"/>
                <w:szCs w:val="30"/>
              </w:rPr>
              <w:t xml:space="preserve">As at </w:t>
            </w:r>
            <w:r w:rsidRPr="004D7AD0">
              <w:rPr>
                <w:rFonts w:asciiTheme="majorBidi" w:hAnsiTheme="majorBidi"/>
                <w:b/>
                <w:bCs/>
                <w:sz w:val="30"/>
                <w:szCs w:val="30"/>
                <w:cs/>
              </w:rPr>
              <w:t xml:space="preserve">31 </w:t>
            </w:r>
            <w:r w:rsidRPr="004D7AD0">
              <w:rPr>
                <w:rFonts w:asciiTheme="majorBidi" w:hAnsiTheme="majorBidi" w:cstheme="majorBidi"/>
                <w:b/>
                <w:bCs/>
                <w:sz w:val="30"/>
                <w:szCs w:val="30"/>
              </w:rPr>
              <w:t xml:space="preserve">December </w:t>
            </w:r>
            <w:r w:rsidRPr="004D7AD0">
              <w:rPr>
                <w:rFonts w:asciiTheme="majorBidi" w:hAnsiTheme="majorBidi"/>
                <w:b/>
                <w:bCs/>
                <w:sz w:val="30"/>
                <w:szCs w:val="30"/>
                <w:cs/>
              </w:rPr>
              <w:t>20</w:t>
            </w:r>
            <w:r w:rsidRPr="004D7AD0">
              <w:rPr>
                <w:rFonts w:asciiTheme="majorBidi" w:hAnsiTheme="majorBidi"/>
                <w:b/>
                <w:bCs/>
                <w:sz w:val="30"/>
                <w:szCs w:val="30"/>
              </w:rPr>
              <w:t>2</w:t>
            </w:r>
            <w:r w:rsidR="00A963D7" w:rsidRPr="004D7AD0">
              <w:rPr>
                <w:rFonts w:asciiTheme="majorBidi" w:hAnsiTheme="majorBidi"/>
                <w:b/>
                <w:bCs/>
                <w:sz w:val="30"/>
                <w:szCs w:val="30"/>
              </w:rPr>
              <w:t>1</w:t>
            </w:r>
          </w:p>
        </w:tc>
        <w:tc>
          <w:tcPr>
            <w:tcW w:w="1984" w:type="dxa"/>
            <w:tcBorders>
              <w:top w:val="double" w:sz="4" w:space="0" w:color="000000"/>
              <w:bottom w:val="double" w:sz="4" w:space="0" w:color="000000"/>
            </w:tcBorders>
            <w:vAlign w:val="bottom"/>
          </w:tcPr>
          <w:p w14:paraId="468D7278" w14:textId="77777777" w:rsidR="008609B6" w:rsidRPr="004D7AD0" w:rsidRDefault="00A963D7" w:rsidP="008609B6">
            <w:pPr>
              <w:tabs>
                <w:tab w:val="clear" w:pos="227"/>
                <w:tab w:val="clear" w:pos="454"/>
                <w:tab w:val="clear" w:pos="680"/>
                <w:tab w:val="clear" w:pos="907"/>
              </w:tabs>
              <w:jc w:val="right"/>
              <w:rPr>
                <w:rFonts w:asciiTheme="majorBidi" w:hAnsiTheme="majorBidi" w:cstheme="majorBidi"/>
                <w:b/>
                <w:bCs/>
                <w:sz w:val="30"/>
                <w:szCs w:val="30"/>
              </w:rPr>
            </w:pPr>
            <w:r w:rsidRPr="004D7AD0">
              <w:rPr>
                <w:rFonts w:ascii="Angsana New" w:hAnsi="Angsana New"/>
                <w:b/>
                <w:bCs/>
                <w:sz w:val="30"/>
                <w:szCs w:val="30"/>
              </w:rPr>
              <w:t>64,062</w:t>
            </w:r>
          </w:p>
        </w:tc>
      </w:tr>
    </w:tbl>
    <w:p w14:paraId="69A2F16F" w14:textId="77777777" w:rsidR="00DE54E1" w:rsidRPr="004D7AD0" w:rsidRDefault="00DE54E1" w:rsidP="0009579F">
      <w:pPr>
        <w:tabs>
          <w:tab w:val="clear" w:pos="227"/>
          <w:tab w:val="clear" w:pos="454"/>
          <w:tab w:val="left" w:pos="540"/>
        </w:tabs>
        <w:jc w:val="thaiDistribute"/>
        <w:rPr>
          <w:rFonts w:ascii="Angsana New" w:hAnsi="Angsana New"/>
          <w:b/>
          <w:sz w:val="32"/>
          <w:szCs w:val="32"/>
        </w:rPr>
      </w:pPr>
    </w:p>
    <w:p w14:paraId="2B151754" w14:textId="77777777" w:rsidR="007A5128" w:rsidRPr="004D7AD0" w:rsidRDefault="007A5128" w:rsidP="007A5128">
      <w:pPr>
        <w:tabs>
          <w:tab w:val="clear" w:pos="227"/>
          <w:tab w:val="clear" w:pos="454"/>
        </w:tabs>
        <w:spacing w:after="240"/>
        <w:ind w:left="567"/>
        <w:jc w:val="thaiDistribute"/>
        <w:rPr>
          <w:rFonts w:ascii="Angsana New" w:hAnsi="Angsana New"/>
          <w:sz w:val="30"/>
          <w:szCs w:val="30"/>
        </w:rPr>
      </w:pPr>
      <w:r w:rsidRPr="004D7AD0">
        <w:rPr>
          <w:rFonts w:ascii="Angsana New" w:hAnsi="Angsana New"/>
          <w:sz w:val="30"/>
          <w:szCs w:val="30"/>
        </w:rPr>
        <w:lastRenderedPageBreak/>
        <w:t xml:space="preserve">The Company has reclassified land at </w:t>
      </w:r>
      <w:proofErr w:type="spellStart"/>
      <w:r w:rsidRPr="004D7AD0">
        <w:rPr>
          <w:rFonts w:ascii="Angsana New" w:hAnsi="Angsana New"/>
          <w:sz w:val="30"/>
          <w:szCs w:val="30"/>
        </w:rPr>
        <w:t>Udon</w:t>
      </w:r>
      <w:proofErr w:type="spellEnd"/>
      <w:r w:rsidRPr="004D7AD0">
        <w:rPr>
          <w:rFonts w:ascii="Angsana New" w:hAnsi="Angsana New"/>
          <w:sz w:val="30"/>
          <w:szCs w:val="30"/>
        </w:rPr>
        <w:t xml:space="preserve"> Thani province as investment property (previously presented as property, plant and equipment) since the Company has not had definite plan for using such land for setting new factory since the beginning but acquiring for reserving soil dig from </w:t>
      </w:r>
      <w:proofErr w:type="spellStart"/>
      <w:r w:rsidRPr="004D7AD0">
        <w:rPr>
          <w:rFonts w:ascii="Angsana New" w:hAnsi="Angsana New"/>
          <w:sz w:val="30"/>
          <w:szCs w:val="30"/>
        </w:rPr>
        <w:t>from</w:t>
      </w:r>
      <w:proofErr w:type="spellEnd"/>
      <w:r w:rsidRPr="004D7AD0">
        <w:rPr>
          <w:rFonts w:ascii="Angsana New" w:hAnsi="Angsana New"/>
          <w:sz w:val="30"/>
          <w:szCs w:val="30"/>
        </w:rPr>
        <w:t xml:space="preserve"> </w:t>
      </w:r>
      <w:proofErr w:type="spellStart"/>
      <w:r w:rsidRPr="004D7AD0">
        <w:rPr>
          <w:rFonts w:ascii="Angsana New" w:hAnsi="Angsana New"/>
          <w:sz w:val="30"/>
          <w:szCs w:val="30"/>
        </w:rPr>
        <w:t>kaem</w:t>
      </w:r>
      <w:proofErr w:type="spellEnd"/>
      <w:r w:rsidRPr="004D7AD0">
        <w:rPr>
          <w:rFonts w:ascii="Angsana New" w:hAnsi="Angsana New"/>
          <w:sz w:val="30"/>
          <w:szCs w:val="30"/>
        </w:rPr>
        <w:t xml:space="preserve"> ling project. At present, the Company has intention to sell to any company for developing such area or to rent as appropriate. </w:t>
      </w:r>
    </w:p>
    <w:p w14:paraId="632CA97C" w14:textId="77777777" w:rsidR="0009579F" w:rsidRPr="004D7AD0" w:rsidRDefault="0009579F" w:rsidP="0009579F">
      <w:pPr>
        <w:tabs>
          <w:tab w:val="clear" w:pos="227"/>
          <w:tab w:val="clear" w:pos="454"/>
        </w:tabs>
        <w:spacing w:after="240"/>
        <w:ind w:left="567"/>
        <w:jc w:val="thaiDistribute"/>
        <w:rPr>
          <w:rFonts w:ascii="Angsana New" w:hAnsi="Angsana New"/>
          <w:sz w:val="30"/>
          <w:szCs w:val="30"/>
        </w:rPr>
      </w:pPr>
      <w:r w:rsidRPr="004D7AD0">
        <w:rPr>
          <w:rFonts w:ascii="Angsana New" w:hAnsi="Angsana New"/>
          <w:sz w:val="30"/>
          <w:szCs w:val="30"/>
        </w:rPr>
        <w:t xml:space="preserve">Investment property as at </w:t>
      </w:r>
      <w:r w:rsidR="00CA6D18" w:rsidRPr="004D7AD0">
        <w:rPr>
          <w:rFonts w:ascii="Angsana New" w:hAnsi="Angsana New"/>
          <w:sz w:val="30"/>
          <w:szCs w:val="30"/>
        </w:rPr>
        <w:t>4 December</w:t>
      </w:r>
      <w:r w:rsidRPr="004D7AD0">
        <w:rPr>
          <w:rFonts w:ascii="Angsana New" w:hAnsi="Angsana New"/>
          <w:sz w:val="30"/>
          <w:szCs w:val="30"/>
        </w:rPr>
        <w:t xml:space="preserve"> </w:t>
      </w:r>
      <w:r w:rsidRPr="004D7AD0">
        <w:rPr>
          <w:rFonts w:ascii="Angsana New" w:hAnsi="Angsana New"/>
          <w:sz w:val="30"/>
          <w:szCs w:val="30"/>
          <w:cs/>
        </w:rPr>
        <w:t xml:space="preserve">2019 </w:t>
      </w:r>
      <w:r w:rsidRPr="004D7AD0">
        <w:rPr>
          <w:rFonts w:ascii="Angsana New" w:hAnsi="Angsana New"/>
          <w:sz w:val="30"/>
          <w:szCs w:val="30"/>
        </w:rPr>
        <w:t>was appraised by an independent appraiser by comparing with market price having appraisal value Baht 60.47</w:t>
      </w:r>
      <w:r w:rsidRPr="004D7AD0">
        <w:rPr>
          <w:rFonts w:ascii="Angsana New" w:hAnsi="Angsana New"/>
          <w:sz w:val="30"/>
          <w:szCs w:val="30"/>
          <w:cs/>
        </w:rPr>
        <w:t xml:space="preserve"> </w:t>
      </w:r>
      <w:r w:rsidRPr="004D7AD0">
        <w:rPr>
          <w:rFonts w:ascii="Angsana New" w:hAnsi="Angsana New"/>
          <w:sz w:val="30"/>
          <w:szCs w:val="30"/>
        </w:rPr>
        <w:t>million.</w:t>
      </w:r>
    </w:p>
    <w:p w14:paraId="436EEE30" w14:textId="77777777" w:rsidR="00A963D7" w:rsidRPr="000C2F69" w:rsidRDefault="00A963D7" w:rsidP="00A963D7">
      <w:pPr>
        <w:tabs>
          <w:tab w:val="clear" w:pos="227"/>
          <w:tab w:val="clear" w:pos="454"/>
        </w:tabs>
        <w:spacing w:after="240"/>
        <w:ind w:left="567"/>
        <w:jc w:val="thaiDistribute"/>
        <w:rPr>
          <w:rFonts w:ascii="Angsana New" w:hAnsi="Angsana New"/>
          <w:sz w:val="30"/>
          <w:szCs w:val="30"/>
        </w:rPr>
      </w:pPr>
      <w:r w:rsidRPr="004D7AD0">
        <w:rPr>
          <w:rFonts w:ascii="Angsana New" w:hAnsi="Angsana New"/>
          <w:sz w:val="30"/>
          <w:szCs w:val="30"/>
        </w:rPr>
        <w:t>Investment property as at 29 April 2021</w:t>
      </w:r>
      <w:r w:rsidRPr="004D7AD0">
        <w:rPr>
          <w:rFonts w:ascii="Angsana New" w:hAnsi="Angsana New"/>
          <w:sz w:val="30"/>
          <w:szCs w:val="30"/>
          <w:cs/>
        </w:rPr>
        <w:t xml:space="preserve"> </w:t>
      </w:r>
      <w:r w:rsidRPr="004D7AD0">
        <w:rPr>
          <w:rFonts w:ascii="Angsana New" w:hAnsi="Angsana New"/>
          <w:sz w:val="30"/>
          <w:szCs w:val="30"/>
        </w:rPr>
        <w:t>was appraised by an independent appraiser by comparing with market price having appraisal value Baht 64.06</w:t>
      </w:r>
      <w:r w:rsidRPr="004D7AD0">
        <w:rPr>
          <w:rFonts w:ascii="Angsana New" w:hAnsi="Angsana New"/>
          <w:sz w:val="30"/>
          <w:szCs w:val="30"/>
          <w:cs/>
        </w:rPr>
        <w:t xml:space="preserve"> </w:t>
      </w:r>
      <w:r w:rsidRPr="004D7AD0">
        <w:rPr>
          <w:rFonts w:ascii="Angsana New" w:hAnsi="Angsana New"/>
          <w:sz w:val="30"/>
          <w:szCs w:val="30"/>
        </w:rPr>
        <w:t>million.</w:t>
      </w:r>
    </w:p>
    <w:p w14:paraId="11B46FBF" w14:textId="77777777" w:rsidR="00A963D7" w:rsidRPr="00B16671" w:rsidRDefault="00A963D7" w:rsidP="0009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65"/>
        <w:rPr>
          <w:rFonts w:ascii="AngsanaUPC" w:hAnsi="AngsanaUPC" w:cs="AngsanaUPC"/>
          <w:sz w:val="30"/>
          <w:szCs w:val="30"/>
        </w:rPr>
        <w:sectPr w:rsidR="00A963D7" w:rsidRPr="00B16671" w:rsidSect="00E802DC">
          <w:pgSz w:w="11909" w:h="16834" w:code="9"/>
          <w:pgMar w:top="691" w:right="1152" w:bottom="576" w:left="1152" w:header="720" w:footer="720" w:gutter="0"/>
          <w:cols w:space="737"/>
          <w:docGrid w:linePitch="360"/>
        </w:sectPr>
      </w:pPr>
    </w:p>
    <w:p w14:paraId="522FB0BA" w14:textId="77777777" w:rsidR="002A4DD9" w:rsidRDefault="006E5A59"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B16671">
        <w:rPr>
          <w:rFonts w:ascii="AngsanaUPC" w:hAnsi="AngsanaUPC" w:cs="AngsanaUPC"/>
          <w:b/>
          <w:sz w:val="30"/>
          <w:szCs w:val="30"/>
        </w:rPr>
        <w:lastRenderedPageBreak/>
        <w:t>1</w:t>
      </w:r>
      <w:r w:rsidR="00BB1273">
        <w:rPr>
          <w:rFonts w:ascii="AngsanaUPC" w:hAnsi="AngsanaUPC" w:cs="AngsanaUPC"/>
          <w:b/>
          <w:sz w:val="30"/>
          <w:szCs w:val="30"/>
        </w:rPr>
        <w:t>2</w:t>
      </w:r>
      <w:r w:rsidRPr="00B16671">
        <w:rPr>
          <w:rFonts w:ascii="AngsanaUPC" w:hAnsi="AngsanaUPC" w:cs="AngsanaUPC"/>
          <w:b/>
          <w:sz w:val="30"/>
          <w:szCs w:val="30"/>
        </w:rPr>
        <w:tab/>
      </w:r>
      <w:r w:rsidRPr="00B16671">
        <w:rPr>
          <w:rFonts w:ascii="AngsanaUPC" w:hAnsi="AngsanaUPC" w:cs="AngsanaUPC"/>
          <w:b/>
          <w:bCs/>
          <w:sz w:val="30"/>
          <w:szCs w:val="30"/>
        </w:rPr>
        <w:t>Property, plant and equipment</w:t>
      </w:r>
      <w:r w:rsidR="00005D06">
        <w:rPr>
          <w:rFonts w:ascii="AngsanaUPC" w:hAnsi="AngsanaUPC" w:cs="AngsanaUPC" w:hint="cs"/>
          <w:b/>
          <w:bCs/>
          <w:sz w:val="30"/>
          <w:szCs w:val="30"/>
          <w:cs/>
        </w:rPr>
        <w:t xml:space="preserve">  </w:t>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r w:rsidR="00005D06">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0"/>
        <w:gridCol w:w="1024"/>
        <w:gridCol w:w="180"/>
      </w:tblGrid>
      <w:tr w:rsidR="009F47F2" w:rsidRPr="002A4DD9" w14:paraId="1A108E52" w14:textId="77777777" w:rsidTr="009F47F2">
        <w:trPr>
          <w:gridBefore w:val="1"/>
          <w:wBefore w:w="889" w:type="dxa"/>
          <w:tblHeader/>
        </w:trPr>
        <w:tc>
          <w:tcPr>
            <w:tcW w:w="2790" w:type="dxa"/>
            <w:gridSpan w:val="2"/>
            <w:vAlign w:val="bottom"/>
          </w:tcPr>
          <w:p w14:paraId="0A9BAE35" w14:textId="77777777" w:rsidR="009F47F2" w:rsidRPr="002A4DD9" w:rsidRDefault="009F47F2" w:rsidP="00E802DC">
            <w:pPr>
              <w:ind w:right="-115"/>
              <w:rPr>
                <w:rFonts w:ascii="AngsanaUPC" w:hAnsi="AngsanaUPC" w:cs="AngsanaUPC"/>
                <w:b/>
                <w:bCs/>
                <w:i/>
                <w:iCs/>
                <w:sz w:val="22"/>
                <w:szCs w:val="22"/>
              </w:rPr>
            </w:pPr>
          </w:p>
        </w:tc>
        <w:tc>
          <w:tcPr>
            <w:tcW w:w="11632" w:type="dxa"/>
            <w:gridSpan w:val="30"/>
            <w:vAlign w:val="bottom"/>
          </w:tcPr>
          <w:p w14:paraId="1176EA8B" w14:textId="77777777" w:rsidR="009F47F2" w:rsidRPr="009F47F2" w:rsidRDefault="009F47F2" w:rsidP="002A4DD9">
            <w:pPr>
              <w:tabs>
                <w:tab w:val="clear" w:pos="454"/>
                <w:tab w:val="clear" w:pos="680"/>
                <w:tab w:val="clear" w:pos="907"/>
              </w:tabs>
              <w:ind w:right="101"/>
              <w:jc w:val="center"/>
              <w:rPr>
                <w:rFonts w:ascii="Angsana New" w:hAnsi="Angsana New"/>
                <w:sz w:val="22"/>
                <w:szCs w:val="22"/>
                <w:lang w:bidi="ar-SA"/>
              </w:rPr>
            </w:pPr>
            <w:r w:rsidRPr="002A4DD9">
              <w:rPr>
                <w:rFonts w:ascii="Angsana New" w:hAnsi="Angsana New"/>
                <w:b/>
                <w:bCs/>
                <w:sz w:val="22"/>
                <w:szCs w:val="22"/>
              </w:rPr>
              <w:t>Consolidated and separate financial statement</w:t>
            </w:r>
          </w:p>
        </w:tc>
      </w:tr>
      <w:tr w:rsidR="002B7805" w:rsidRPr="002A4DD9" w14:paraId="49DD9F2D" w14:textId="77777777" w:rsidTr="009F47F2">
        <w:trPr>
          <w:gridBefore w:val="1"/>
          <w:wBefore w:w="889" w:type="dxa"/>
          <w:tblHeader/>
        </w:trPr>
        <w:tc>
          <w:tcPr>
            <w:tcW w:w="2790" w:type="dxa"/>
            <w:gridSpan w:val="2"/>
            <w:vAlign w:val="bottom"/>
          </w:tcPr>
          <w:p w14:paraId="08309FA2" w14:textId="77777777" w:rsidR="002B7805" w:rsidRPr="002A4DD9" w:rsidRDefault="002B7805" w:rsidP="00E802DC">
            <w:pPr>
              <w:ind w:right="-115"/>
              <w:rPr>
                <w:rFonts w:ascii="AngsanaUPC" w:hAnsi="AngsanaUPC" w:cs="AngsanaUPC"/>
                <w:b/>
                <w:bCs/>
                <w:i/>
                <w:iCs/>
                <w:sz w:val="22"/>
                <w:szCs w:val="22"/>
              </w:rPr>
            </w:pPr>
          </w:p>
        </w:tc>
        <w:tc>
          <w:tcPr>
            <w:tcW w:w="1260" w:type="dxa"/>
            <w:gridSpan w:val="2"/>
            <w:vAlign w:val="bottom"/>
          </w:tcPr>
          <w:p w14:paraId="4C68B409" w14:textId="77777777" w:rsidR="002B7805" w:rsidRPr="002A4DD9" w:rsidRDefault="002B7805" w:rsidP="002A4DD9">
            <w:pPr>
              <w:tabs>
                <w:tab w:val="clear" w:pos="454"/>
                <w:tab w:val="clear" w:pos="680"/>
                <w:tab w:val="clear" w:pos="907"/>
              </w:tabs>
              <w:ind w:right="101"/>
              <w:jc w:val="center"/>
              <w:rPr>
                <w:rFonts w:ascii="Angsana New" w:hAnsi="Angsana New"/>
                <w:sz w:val="22"/>
                <w:szCs w:val="22"/>
                <w:highlight w:val="cyan"/>
                <w:lang w:val="en-GB" w:bidi="ar-SA"/>
              </w:rPr>
            </w:pPr>
            <w:r w:rsidRPr="002A4DD9">
              <w:rPr>
                <w:rFonts w:ascii="Angsana New" w:hAnsi="Angsana New"/>
                <w:sz w:val="22"/>
                <w:szCs w:val="22"/>
                <w:lang w:val="en-GB" w:bidi="ar-SA"/>
              </w:rPr>
              <w:t>Land</w:t>
            </w:r>
          </w:p>
        </w:tc>
        <w:tc>
          <w:tcPr>
            <w:tcW w:w="270" w:type="dxa"/>
            <w:gridSpan w:val="2"/>
          </w:tcPr>
          <w:p w14:paraId="67CFA139" w14:textId="77777777" w:rsidR="002B7805" w:rsidRPr="002A4DD9"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368ED63" w14:textId="77777777" w:rsidR="002B7805" w:rsidRPr="002A4DD9"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highlight w:val="cyan"/>
                <w:lang w:val="en-GB" w:bidi="ar-SA"/>
              </w:rPr>
            </w:pPr>
            <w:r w:rsidRPr="002A4DD9">
              <w:rPr>
                <w:rFonts w:ascii="AngsanaUPC" w:hAnsi="AngsanaUPC" w:cs="AngsanaUPC"/>
                <w:spacing w:val="-4"/>
                <w:sz w:val="22"/>
                <w:szCs w:val="22"/>
              </w:rPr>
              <w:t>Land improvements</w:t>
            </w:r>
          </w:p>
        </w:tc>
        <w:tc>
          <w:tcPr>
            <w:tcW w:w="270" w:type="dxa"/>
            <w:gridSpan w:val="2"/>
            <w:vAlign w:val="bottom"/>
          </w:tcPr>
          <w:p w14:paraId="0B67B51A" w14:textId="77777777" w:rsidR="002B7805" w:rsidRPr="002A4DD9"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249B5A86" w14:textId="77777777" w:rsidR="002B7805" w:rsidRPr="002A4DD9" w:rsidRDefault="002B7805" w:rsidP="002A4DD9">
            <w:pPr>
              <w:ind w:right="-115"/>
              <w:jc w:val="center"/>
              <w:rPr>
                <w:rFonts w:ascii="AngsanaUPC" w:hAnsi="AngsanaUPC" w:cs="AngsanaUPC"/>
                <w:spacing w:val="-4"/>
                <w:sz w:val="22"/>
                <w:szCs w:val="22"/>
              </w:rPr>
            </w:pPr>
            <w:r w:rsidRPr="002A4DD9">
              <w:rPr>
                <w:rFonts w:ascii="AngsanaUPC" w:hAnsi="AngsanaUPC" w:cs="AngsanaUPC"/>
                <w:spacing w:val="-4"/>
                <w:sz w:val="22"/>
                <w:szCs w:val="22"/>
              </w:rPr>
              <w:t>Building and</w:t>
            </w:r>
          </w:p>
          <w:p w14:paraId="76EC835E" w14:textId="77777777" w:rsidR="002B7805" w:rsidRPr="002A4DD9"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highlight w:val="cyan"/>
                <w:lang w:val="en-GB" w:bidi="ar-SA"/>
              </w:rPr>
            </w:pPr>
            <w:r w:rsidRPr="002A4DD9">
              <w:rPr>
                <w:rFonts w:ascii="AngsanaUPC" w:hAnsi="AngsanaUPC" w:cs="AngsanaUPC"/>
                <w:spacing w:val="-4"/>
                <w:sz w:val="22"/>
                <w:szCs w:val="22"/>
              </w:rPr>
              <w:t>factory</w:t>
            </w:r>
          </w:p>
        </w:tc>
        <w:tc>
          <w:tcPr>
            <w:tcW w:w="270" w:type="dxa"/>
            <w:gridSpan w:val="2"/>
            <w:vAlign w:val="bottom"/>
          </w:tcPr>
          <w:p w14:paraId="6A78B24B" w14:textId="77777777" w:rsidR="002B7805" w:rsidRPr="002A4DD9"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14:paraId="335CDEE8" w14:textId="77777777" w:rsidR="002B7805" w:rsidRPr="002A4DD9" w:rsidRDefault="002B7805" w:rsidP="002A4DD9">
            <w:pPr>
              <w:ind w:right="-115"/>
              <w:jc w:val="center"/>
              <w:rPr>
                <w:rFonts w:ascii="AngsanaUPC" w:hAnsi="AngsanaUPC" w:cs="AngsanaUPC"/>
                <w:spacing w:val="-4"/>
                <w:sz w:val="22"/>
                <w:szCs w:val="22"/>
              </w:rPr>
            </w:pPr>
            <w:r w:rsidRPr="002A4DD9">
              <w:rPr>
                <w:rFonts w:ascii="AngsanaUPC" w:hAnsi="AngsanaUPC" w:cs="AngsanaUPC"/>
                <w:spacing w:val="-4"/>
                <w:sz w:val="22"/>
                <w:szCs w:val="22"/>
              </w:rPr>
              <w:t>Machine and</w:t>
            </w:r>
          </w:p>
          <w:p w14:paraId="0CE04732" w14:textId="77777777" w:rsidR="002B7805" w:rsidRPr="002A4DD9"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highlight w:val="cyan"/>
                <w:lang w:val="en-GB" w:bidi="ar-SA"/>
              </w:rPr>
            </w:pPr>
            <w:r w:rsidRPr="002A4DD9">
              <w:rPr>
                <w:rFonts w:ascii="AngsanaUPC" w:hAnsi="AngsanaUPC" w:cs="AngsanaUPC"/>
                <w:spacing w:val="-4"/>
                <w:sz w:val="22"/>
                <w:szCs w:val="22"/>
              </w:rPr>
              <w:t>Equipment</w:t>
            </w:r>
          </w:p>
        </w:tc>
        <w:tc>
          <w:tcPr>
            <w:tcW w:w="270" w:type="dxa"/>
            <w:gridSpan w:val="2"/>
            <w:vAlign w:val="bottom"/>
          </w:tcPr>
          <w:p w14:paraId="131805A2" w14:textId="77777777" w:rsidR="002B7805" w:rsidRPr="002A4DD9"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14:paraId="1B9CE1BC" w14:textId="77777777" w:rsidR="002B7805" w:rsidRPr="002A4DD9"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2A4DD9">
              <w:rPr>
                <w:rFonts w:ascii="AngsanaUPC" w:hAnsi="AngsanaUPC" w:cs="AngsanaUPC"/>
                <w:spacing w:val="-4"/>
                <w:sz w:val="22"/>
                <w:szCs w:val="22"/>
              </w:rPr>
              <w:t>Furnitures and Fixtures and office equipment</w:t>
            </w:r>
          </w:p>
        </w:tc>
        <w:tc>
          <w:tcPr>
            <w:tcW w:w="248" w:type="dxa"/>
            <w:gridSpan w:val="2"/>
            <w:vAlign w:val="bottom"/>
          </w:tcPr>
          <w:p w14:paraId="6C8CA084" w14:textId="77777777" w:rsidR="002B7805" w:rsidRPr="002A4DD9"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14:paraId="69F6E322" w14:textId="77777777" w:rsidR="002B7805" w:rsidRPr="002A4DD9"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highlight w:val="cyan"/>
                <w:lang w:val="en-GB" w:bidi="ar-SA"/>
              </w:rPr>
            </w:pPr>
            <w:r w:rsidRPr="002A4DD9">
              <w:rPr>
                <w:rFonts w:ascii="AngsanaUPC" w:hAnsi="AngsanaUPC" w:cs="AngsanaUPC"/>
                <w:spacing w:val="-4"/>
                <w:sz w:val="22"/>
                <w:szCs w:val="22"/>
              </w:rPr>
              <w:t>Vehicles</w:t>
            </w:r>
          </w:p>
        </w:tc>
        <w:tc>
          <w:tcPr>
            <w:tcW w:w="236" w:type="dxa"/>
            <w:gridSpan w:val="2"/>
            <w:vAlign w:val="bottom"/>
          </w:tcPr>
          <w:p w14:paraId="3F7480DE" w14:textId="77777777" w:rsidR="002B7805" w:rsidRPr="002A4DD9"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14:paraId="7380A59A" w14:textId="77777777" w:rsidR="002B7805" w:rsidRPr="002A4DD9" w:rsidRDefault="002B7805" w:rsidP="002A4DD9">
            <w:pPr>
              <w:tabs>
                <w:tab w:val="clear" w:pos="227"/>
                <w:tab w:val="clear" w:pos="454"/>
                <w:tab w:val="clear" w:pos="680"/>
                <w:tab w:val="clear" w:pos="907"/>
              </w:tabs>
              <w:jc w:val="center"/>
              <w:rPr>
                <w:rFonts w:ascii="Angsana New" w:hAnsi="Angsana New"/>
                <w:sz w:val="22"/>
                <w:szCs w:val="22"/>
                <w:highlight w:val="cyan"/>
                <w:lang w:val="en-GB"/>
              </w:rPr>
            </w:pPr>
            <w:r w:rsidRPr="002A4DD9">
              <w:rPr>
                <w:rFonts w:ascii="AngsanaUPC" w:hAnsi="AngsanaUPC" w:cs="AngsanaUPC"/>
                <w:spacing w:val="-4"/>
                <w:sz w:val="22"/>
                <w:szCs w:val="22"/>
              </w:rPr>
              <w:t>Construction In Progress</w:t>
            </w:r>
          </w:p>
        </w:tc>
        <w:tc>
          <w:tcPr>
            <w:tcW w:w="236" w:type="dxa"/>
            <w:gridSpan w:val="2"/>
            <w:vAlign w:val="bottom"/>
          </w:tcPr>
          <w:p w14:paraId="295E06CC" w14:textId="77777777" w:rsidR="002B7805" w:rsidRPr="002A4DD9"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shd w:val="clear" w:color="auto" w:fill="auto"/>
            <w:vAlign w:val="bottom"/>
          </w:tcPr>
          <w:p w14:paraId="173791B6" w14:textId="77777777" w:rsidR="002B7805" w:rsidRPr="002A4DD9" w:rsidRDefault="002B7805" w:rsidP="002A4DD9">
            <w:pPr>
              <w:tabs>
                <w:tab w:val="clear" w:pos="454"/>
                <w:tab w:val="clear" w:pos="680"/>
                <w:tab w:val="clear" w:pos="907"/>
              </w:tabs>
              <w:ind w:right="101"/>
              <w:jc w:val="center"/>
              <w:rPr>
                <w:rFonts w:ascii="Angsana New" w:hAnsi="Angsana New"/>
                <w:sz w:val="22"/>
                <w:szCs w:val="22"/>
                <w:highlight w:val="cyan"/>
                <w:lang w:val="en-GB" w:bidi="ar-SA"/>
              </w:rPr>
            </w:pPr>
            <w:r w:rsidRPr="002A4DD9">
              <w:rPr>
                <w:rFonts w:ascii="Angsana New" w:hAnsi="Angsana New"/>
                <w:sz w:val="22"/>
                <w:szCs w:val="22"/>
                <w:lang w:val="en-GB" w:bidi="ar-SA"/>
              </w:rPr>
              <w:t>Total</w:t>
            </w:r>
          </w:p>
        </w:tc>
      </w:tr>
      <w:tr w:rsidR="00497E59" w:rsidRPr="002A4DD9" w14:paraId="6EF53CD6" w14:textId="77777777" w:rsidTr="009F47F2">
        <w:trPr>
          <w:gridBefore w:val="1"/>
          <w:wBefore w:w="889" w:type="dxa"/>
          <w:tblHeader/>
        </w:trPr>
        <w:tc>
          <w:tcPr>
            <w:tcW w:w="2790" w:type="dxa"/>
            <w:gridSpan w:val="2"/>
            <w:vAlign w:val="bottom"/>
          </w:tcPr>
          <w:p w14:paraId="563053B1" w14:textId="77777777" w:rsidR="00497E59" w:rsidRPr="002A4DD9" w:rsidRDefault="00497E59" w:rsidP="00E802DC">
            <w:pPr>
              <w:ind w:right="-115"/>
              <w:rPr>
                <w:rFonts w:ascii="AngsanaUPC" w:hAnsi="AngsanaUPC" w:cs="AngsanaUPC"/>
                <w:b/>
                <w:bCs/>
                <w:i/>
                <w:iCs/>
                <w:sz w:val="22"/>
                <w:szCs w:val="22"/>
              </w:rPr>
            </w:pPr>
          </w:p>
        </w:tc>
        <w:tc>
          <w:tcPr>
            <w:tcW w:w="1260" w:type="dxa"/>
            <w:gridSpan w:val="2"/>
            <w:vAlign w:val="bottom"/>
          </w:tcPr>
          <w:p w14:paraId="17079F0B" w14:textId="77777777" w:rsidR="00497E59" w:rsidRPr="002A4DD9" w:rsidRDefault="00497E59" w:rsidP="00E802DC">
            <w:pPr>
              <w:tabs>
                <w:tab w:val="clear" w:pos="454"/>
                <w:tab w:val="clear" w:pos="680"/>
                <w:tab w:val="clear" w:pos="907"/>
              </w:tabs>
              <w:ind w:right="101"/>
              <w:jc w:val="right"/>
              <w:rPr>
                <w:rFonts w:ascii="Angsana New" w:hAnsi="Angsana New"/>
                <w:b/>
                <w:bCs/>
                <w:sz w:val="22"/>
                <w:szCs w:val="22"/>
                <w:highlight w:val="cyan"/>
                <w:lang w:val="en-GB" w:bidi="ar-SA"/>
              </w:rPr>
            </w:pPr>
          </w:p>
        </w:tc>
        <w:tc>
          <w:tcPr>
            <w:tcW w:w="270" w:type="dxa"/>
            <w:gridSpan w:val="2"/>
          </w:tcPr>
          <w:p w14:paraId="1A6D387F" w14:textId="77777777" w:rsidR="00497E59" w:rsidRPr="002A4DD9" w:rsidRDefault="00497E59"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6B1D2F42" w14:textId="77777777" w:rsidR="00497E59" w:rsidRPr="002A4DD9" w:rsidRDefault="00497E59" w:rsidP="00E802DC">
            <w:pPr>
              <w:tabs>
                <w:tab w:val="clear" w:pos="454"/>
                <w:tab w:val="clear" w:pos="680"/>
                <w:tab w:val="clear" w:pos="907"/>
              </w:tabs>
              <w:ind w:right="101"/>
              <w:jc w:val="right"/>
              <w:rPr>
                <w:rFonts w:ascii="Angsana New" w:hAnsi="Angsana New"/>
                <w:b/>
                <w:bCs/>
                <w:sz w:val="22"/>
                <w:szCs w:val="22"/>
                <w:highlight w:val="cyan"/>
                <w:lang w:val="en-GB" w:bidi="ar-SA"/>
              </w:rPr>
            </w:pPr>
          </w:p>
        </w:tc>
        <w:tc>
          <w:tcPr>
            <w:tcW w:w="270" w:type="dxa"/>
            <w:gridSpan w:val="2"/>
            <w:vAlign w:val="bottom"/>
          </w:tcPr>
          <w:p w14:paraId="59AAEFFC" w14:textId="77777777" w:rsidR="00497E59" w:rsidRPr="002A4DD9"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0DC57DE0" w14:textId="77777777" w:rsidR="00497E59" w:rsidRPr="002A4DD9" w:rsidRDefault="00497E59" w:rsidP="00E802DC">
            <w:pPr>
              <w:tabs>
                <w:tab w:val="clear" w:pos="454"/>
                <w:tab w:val="clear" w:pos="680"/>
                <w:tab w:val="clear" w:pos="907"/>
                <w:tab w:val="decimal" w:pos="846"/>
              </w:tabs>
              <w:ind w:right="101"/>
              <w:jc w:val="right"/>
              <w:rPr>
                <w:rFonts w:ascii="Angsana New" w:hAnsi="Angsana New"/>
                <w:b/>
                <w:bCs/>
                <w:sz w:val="22"/>
                <w:szCs w:val="22"/>
                <w:highlight w:val="cyan"/>
                <w:lang w:val="en-GB" w:bidi="ar-SA"/>
              </w:rPr>
            </w:pPr>
          </w:p>
        </w:tc>
        <w:tc>
          <w:tcPr>
            <w:tcW w:w="270" w:type="dxa"/>
            <w:gridSpan w:val="2"/>
            <w:vAlign w:val="bottom"/>
          </w:tcPr>
          <w:p w14:paraId="6C7AC05B" w14:textId="77777777" w:rsidR="00497E59" w:rsidRPr="002A4DD9"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14:paraId="3C3255ED" w14:textId="77777777" w:rsidR="00497E59" w:rsidRPr="002A4DD9" w:rsidRDefault="00497E59" w:rsidP="00E802DC">
            <w:pPr>
              <w:tabs>
                <w:tab w:val="clear" w:pos="454"/>
                <w:tab w:val="clear" w:pos="680"/>
                <w:tab w:val="clear" w:pos="907"/>
                <w:tab w:val="decimal" w:pos="1055"/>
              </w:tabs>
              <w:ind w:right="101"/>
              <w:jc w:val="right"/>
              <w:rPr>
                <w:rFonts w:ascii="Angsana New" w:hAnsi="Angsana New"/>
                <w:b/>
                <w:bCs/>
                <w:sz w:val="22"/>
                <w:szCs w:val="22"/>
                <w:highlight w:val="cyan"/>
                <w:lang w:val="en-GB" w:bidi="ar-SA"/>
              </w:rPr>
            </w:pPr>
            <w:r w:rsidRPr="002A4DD9">
              <w:rPr>
                <w:rFonts w:ascii="AngsanaUPC" w:hAnsi="AngsanaUPC" w:cs="AngsanaUPC"/>
                <w:i/>
                <w:iCs/>
                <w:sz w:val="22"/>
                <w:szCs w:val="22"/>
                <w:cs/>
                <w:lang w:val="th-TH"/>
              </w:rPr>
              <w:t>(</w:t>
            </w:r>
            <w:proofErr w:type="spellStart"/>
            <w:r w:rsidRPr="002A4DD9">
              <w:rPr>
                <w:rFonts w:ascii="AngsanaUPC" w:hAnsi="AngsanaUPC" w:cs="AngsanaUPC"/>
                <w:i/>
                <w:iCs/>
                <w:sz w:val="22"/>
                <w:szCs w:val="22"/>
                <w:cs/>
                <w:lang w:val="th-TH"/>
              </w:rPr>
              <w:t>Unit</w:t>
            </w:r>
            <w:proofErr w:type="spellEnd"/>
            <w:r w:rsidRPr="002A4DD9">
              <w:rPr>
                <w:rFonts w:ascii="AngsanaUPC" w:hAnsi="AngsanaUPC" w:cs="AngsanaUPC"/>
                <w:i/>
                <w:iCs/>
                <w:sz w:val="22"/>
                <w:szCs w:val="22"/>
                <w:cs/>
                <w:lang w:val="th-TH"/>
              </w:rPr>
              <w:t xml:space="preserve">: </w:t>
            </w:r>
            <w:proofErr w:type="spellStart"/>
            <w:r w:rsidRPr="002A4DD9">
              <w:rPr>
                <w:rFonts w:ascii="AngsanaUPC" w:hAnsi="AngsanaUPC" w:cs="AngsanaUPC"/>
                <w:i/>
                <w:iCs/>
                <w:sz w:val="22"/>
                <w:szCs w:val="22"/>
                <w:cs/>
                <w:lang w:val="th-TH"/>
              </w:rPr>
              <w:t>Thousand</w:t>
            </w:r>
            <w:proofErr w:type="spellEnd"/>
            <w:r w:rsidRPr="002A4DD9">
              <w:rPr>
                <w:rFonts w:ascii="AngsanaUPC" w:hAnsi="AngsanaUPC" w:cs="AngsanaUPC"/>
                <w:i/>
                <w:iCs/>
                <w:sz w:val="22"/>
                <w:szCs w:val="22"/>
                <w:cs/>
                <w:lang w:val="th-TH"/>
              </w:rPr>
              <w:t xml:space="preserve"> </w:t>
            </w:r>
            <w:proofErr w:type="spellStart"/>
            <w:r w:rsidRPr="002A4DD9">
              <w:rPr>
                <w:rFonts w:ascii="AngsanaUPC" w:hAnsi="AngsanaUPC" w:cs="AngsanaUPC"/>
                <w:i/>
                <w:iCs/>
                <w:sz w:val="22"/>
                <w:szCs w:val="22"/>
                <w:cs/>
                <w:lang w:val="th-TH"/>
              </w:rPr>
              <w:t>Baht</w:t>
            </w:r>
            <w:proofErr w:type="spellEnd"/>
            <w:r w:rsidRPr="002A4DD9">
              <w:rPr>
                <w:rFonts w:ascii="AngsanaUPC" w:hAnsi="AngsanaUPC" w:cs="AngsanaUPC"/>
                <w:i/>
                <w:iCs/>
                <w:sz w:val="22"/>
                <w:szCs w:val="22"/>
                <w:cs/>
                <w:lang w:val="th-TH"/>
              </w:rPr>
              <w:t>)</w:t>
            </w:r>
          </w:p>
        </w:tc>
        <w:tc>
          <w:tcPr>
            <w:tcW w:w="248" w:type="dxa"/>
            <w:gridSpan w:val="2"/>
            <w:vAlign w:val="bottom"/>
          </w:tcPr>
          <w:p w14:paraId="72172A1B" w14:textId="77777777" w:rsidR="00497E59" w:rsidRPr="002A4DD9"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7DB732CF" w14:textId="77777777" w:rsidR="00497E59" w:rsidRPr="002A4DD9" w:rsidRDefault="00497E59" w:rsidP="00E802DC">
            <w:pPr>
              <w:tabs>
                <w:tab w:val="clear" w:pos="454"/>
                <w:tab w:val="clear" w:pos="680"/>
                <w:tab w:val="clear" w:pos="907"/>
                <w:tab w:val="decimal" w:pos="965"/>
              </w:tabs>
              <w:ind w:right="101"/>
              <w:jc w:val="right"/>
              <w:rPr>
                <w:rFonts w:ascii="Angsana New" w:hAnsi="Angsana New"/>
                <w:b/>
                <w:bCs/>
                <w:sz w:val="22"/>
                <w:szCs w:val="22"/>
                <w:highlight w:val="cyan"/>
                <w:lang w:val="en-GB" w:bidi="ar-SA"/>
              </w:rPr>
            </w:pPr>
          </w:p>
        </w:tc>
        <w:tc>
          <w:tcPr>
            <w:tcW w:w="236" w:type="dxa"/>
            <w:gridSpan w:val="2"/>
            <w:vAlign w:val="bottom"/>
          </w:tcPr>
          <w:p w14:paraId="782529B4" w14:textId="77777777" w:rsidR="00497E59" w:rsidRPr="002A4DD9"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44BDDDFE" w14:textId="77777777" w:rsidR="00497E59" w:rsidRPr="002A4DD9" w:rsidRDefault="00497E59" w:rsidP="00E802DC">
            <w:pPr>
              <w:tabs>
                <w:tab w:val="clear" w:pos="227"/>
                <w:tab w:val="clear" w:pos="454"/>
                <w:tab w:val="clear" w:pos="680"/>
                <w:tab w:val="clear" w:pos="907"/>
              </w:tabs>
              <w:jc w:val="right"/>
              <w:rPr>
                <w:rFonts w:ascii="Angsana New" w:hAnsi="Angsana New"/>
                <w:b/>
                <w:bCs/>
                <w:sz w:val="22"/>
                <w:szCs w:val="22"/>
                <w:highlight w:val="cyan"/>
                <w:lang w:val="en-GB"/>
              </w:rPr>
            </w:pPr>
          </w:p>
        </w:tc>
        <w:tc>
          <w:tcPr>
            <w:tcW w:w="236" w:type="dxa"/>
            <w:gridSpan w:val="2"/>
            <w:vAlign w:val="bottom"/>
          </w:tcPr>
          <w:p w14:paraId="42FA4000" w14:textId="77777777" w:rsidR="00497E59" w:rsidRPr="002A4DD9"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15761AF7" w14:textId="77777777" w:rsidR="00497E59" w:rsidRPr="002A4DD9" w:rsidRDefault="00497E59" w:rsidP="00E802DC">
            <w:pPr>
              <w:tabs>
                <w:tab w:val="clear" w:pos="454"/>
                <w:tab w:val="clear" w:pos="680"/>
                <w:tab w:val="clear" w:pos="907"/>
              </w:tabs>
              <w:ind w:right="101"/>
              <w:jc w:val="right"/>
              <w:rPr>
                <w:rFonts w:ascii="Angsana New" w:hAnsi="Angsana New"/>
                <w:b/>
                <w:bCs/>
                <w:sz w:val="22"/>
                <w:szCs w:val="22"/>
                <w:highlight w:val="cyan"/>
                <w:lang w:val="en-GB" w:bidi="ar-SA"/>
              </w:rPr>
            </w:pPr>
          </w:p>
        </w:tc>
      </w:tr>
      <w:tr w:rsidR="002B7805" w:rsidRPr="002A4DD9" w14:paraId="059A017C" w14:textId="77777777" w:rsidTr="002431F5">
        <w:trPr>
          <w:gridBefore w:val="1"/>
          <w:wBefore w:w="889" w:type="dxa"/>
        </w:trPr>
        <w:tc>
          <w:tcPr>
            <w:tcW w:w="2790" w:type="dxa"/>
            <w:gridSpan w:val="2"/>
            <w:vAlign w:val="bottom"/>
          </w:tcPr>
          <w:p w14:paraId="512BC60B" w14:textId="77777777" w:rsidR="002B7805" w:rsidRPr="002A4DD9" w:rsidRDefault="002B7805" w:rsidP="00E802DC">
            <w:pPr>
              <w:ind w:right="-115"/>
              <w:rPr>
                <w:rFonts w:ascii="AngsanaUPC" w:hAnsi="AngsanaUPC" w:cs="AngsanaUPC"/>
                <w:b/>
                <w:bCs/>
                <w:i/>
                <w:iCs/>
                <w:sz w:val="22"/>
                <w:szCs w:val="22"/>
              </w:rPr>
            </w:pPr>
            <w:r w:rsidRPr="002A4DD9">
              <w:rPr>
                <w:rFonts w:ascii="AngsanaUPC" w:hAnsi="AngsanaUPC" w:cs="AngsanaUPC"/>
                <w:b/>
                <w:bCs/>
                <w:i/>
                <w:iCs/>
                <w:sz w:val="22"/>
                <w:szCs w:val="22"/>
              </w:rPr>
              <w:t>Cost</w:t>
            </w:r>
          </w:p>
        </w:tc>
        <w:tc>
          <w:tcPr>
            <w:tcW w:w="1260" w:type="dxa"/>
            <w:gridSpan w:val="2"/>
            <w:vAlign w:val="bottom"/>
          </w:tcPr>
          <w:p w14:paraId="175967D8" w14:textId="77777777" w:rsidR="002B7805" w:rsidRPr="002A4DD9" w:rsidRDefault="002B7805" w:rsidP="00E802DC">
            <w:pPr>
              <w:tabs>
                <w:tab w:val="clear" w:pos="454"/>
                <w:tab w:val="clear" w:pos="680"/>
                <w:tab w:val="clear" w:pos="907"/>
              </w:tabs>
              <w:ind w:right="101"/>
              <w:jc w:val="right"/>
              <w:rPr>
                <w:rFonts w:ascii="Angsana New" w:hAnsi="Angsana New"/>
                <w:b/>
                <w:bCs/>
                <w:sz w:val="22"/>
                <w:szCs w:val="22"/>
                <w:highlight w:val="cyan"/>
                <w:lang w:val="en-GB" w:bidi="ar-SA"/>
              </w:rPr>
            </w:pPr>
          </w:p>
        </w:tc>
        <w:tc>
          <w:tcPr>
            <w:tcW w:w="270" w:type="dxa"/>
            <w:gridSpan w:val="2"/>
          </w:tcPr>
          <w:p w14:paraId="5BF186C2" w14:textId="77777777" w:rsidR="002B7805" w:rsidRPr="002A4DD9" w:rsidRDefault="002B7805"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5BCBB0A5" w14:textId="77777777" w:rsidR="002B7805" w:rsidRPr="002A4DD9" w:rsidRDefault="002B7805" w:rsidP="00E802DC">
            <w:pPr>
              <w:tabs>
                <w:tab w:val="clear" w:pos="454"/>
                <w:tab w:val="clear" w:pos="680"/>
                <w:tab w:val="clear" w:pos="907"/>
              </w:tabs>
              <w:ind w:right="101"/>
              <w:jc w:val="right"/>
              <w:rPr>
                <w:rFonts w:ascii="Angsana New" w:hAnsi="Angsana New"/>
                <w:b/>
                <w:bCs/>
                <w:sz w:val="22"/>
                <w:szCs w:val="22"/>
                <w:highlight w:val="cyan"/>
                <w:lang w:val="en-GB" w:bidi="ar-SA"/>
              </w:rPr>
            </w:pPr>
          </w:p>
        </w:tc>
        <w:tc>
          <w:tcPr>
            <w:tcW w:w="270" w:type="dxa"/>
            <w:gridSpan w:val="2"/>
            <w:vAlign w:val="bottom"/>
          </w:tcPr>
          <w:p w14:paraId="3044808F" w14:textId="77777777" w:rsidR="002B7805" w:rsidRPr="002A4DD9"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4F04C6E3" w14:textId="77777777" w:rsidR="002B7805" w:rsidRPr="002A4DD9" w:rsidRDefault="002B7805" w:rsidP="00E802DC">
            <w:pPr>
              <w:tabs>
                <w:tab w:val="clear" w:pos="454"/>
                <w:tab w:val="clear" w:pos="680"/>
                <w:tab w:val="clear" w:pos="907"/>
                <w:tab w:val="decimal" w:pos="846"/>
              </w:tabs>
              <w:ind w:right="101"/>
              <w:jc w:val="right"/>
              <w:rPr>
                <w:rFonts w:ascii="Angsana New" w:hAnsi="Angsana New"/>
                <w:b/>
                <w:bCs/>
                <w:sz w:val="22"/>
                <w:szCs w:val="22"/>
                <w:highlight w:val="cyan"/>
                <w:lang w:val="en-GB" w:bidi="ar-SA"/>
              </w:rPr>
            </w:pPr>
          </w:p>
        </w:tc>
        <w:tc>
          <w:tcPr>
            <w:tcW w:w="270" w:type="dxa"/>
            <w:gridSpan w:val="2"/>
            <w:vAlign w:val="bottom"/>
          </w:tcPr>
          <w:p w14:paraId="054EE39C" w14:textId="77777777" w:rsidR="002B7805" w:rsidRPr="002A4DD9"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E7E95CA" w14:textId="77777777" w:rsidR="002B7805" w:rsidRPr="002A4DD9" w:rsidRDefault="002B7805" w:rsidP="00E802DC">
            <w:pPr>
              <w:tabs>
                <w:tab w:val="clear" w:pos="454"/>
                <w:tab w:val="clear" w:pos="680"/>
                <w:tab w:val="clear" w:pos="907"/>
                <w:tab w:val="decimal" w:pos="1033"/>
              </w:tabs>
              <w:ind w:right="101"/>
              <w:jc w:val="right"/>
              <w:rPr>
                <w:rFonts w:ascii="Angsana New" w:hAnsi="Angsana New"/>
                <w:b/>
                <w:bCs/>
                <w:sz w:val="22"/>
                <w:szCs w:val="22"/>
                <w:highlight w:val="cyan"/>
                <w:lang w:val="en-GB" w:bidi="ar-SA"/>
              </w:rPr>
            </w:pPr>
          </w:p>
        </w:tc>
        <w:tc>
          <w:tcPr>
            <w:tcW w:w="270" w:type="dxa"/>
            <w:gridSpan w:val="2"/>
            <w:vAlign w:val="bottom"/>
          </w:tcPr>
          <w:p w14:paraId="1945301D" w14:textId="77777777" w:rsidR="002B7805" w:rsidRPr="002A4DD9"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0E539830" w14:textId="77777777" w:rsidR="002B7805" w:rsidRPr="002A4DD9" w:rsidRDefault="002B7805" w:rsidP="00E802DC">
            <w:pPr>
              <w:tabs>
                <w:tab w:val="clear" w:pos="454"/>
                <w:tab w:val="clear" w:pos="680"/>
                <w:tab w:val="clear" w:pos="907"/>
                <w:tab w:val="decimal" w:pos="1055"/>
              </w:tabs>
              <w:ind w:right="101"/>
              <w:jc w:val="right"/>
              <w:rPr>
                <w:rFonts w:ascii="Angsana New" w:hAnsi="Angsana New"/>
                <w:b/>
                <w:bCs/>
                <w:sz w:val="22"/>
                <w:szCs w:val="22"/>
                <w:highlight w:val="cyan"/>
                <w:lang w:val="en-GB" w:bidi="ar-SA"/>
              </w:rPr>
            </w:pPr>
          </w:p>
        </w:tc>
        <w:tc>
          <w:tcPr>
            <w:tcW w:w="248" w:type="dxa"/>
            <w:gridSpan w:val="2"/>
            <w:vAlign w:val="bottom"/>
          </w:tcPr>
          <w:p w14:paraId="38022023" w14:textId="77777777" w:rsidR="002B7805" w:rsidRPr="002A4DD9"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4497A91E" w14:textId="77777777" w:rsidR="002B7805" w:rsidRPr="002A4DD9" w:rsidRDefault="002B7805" w:rsidP="00E802DC">
            <w:pPr>
              <w:tabs>
                <w:tab w:val="clear" w:pos="454"/>
                <w:tab w:val="clear" w:pos="680"/>
                <w:tab w:val="clear" w:pos="907"/>
                <w:tab w:val="decimal" w:pos="965"/>
              </w:tabs>
              <w:ind w:right="101"/>
              <w:jc w:val="right"/>
              <w:rPr>
                <w:rFonts w:ascii="Angsana New" w:hAnsi="Angsana New"/>
                <w:b/>
                <w:bCs/>
                <w:sz w:val="22"/>
                <w:szCs w:val="22"/>
                <w:highlight w:val="cyan"/>
                <w:lang w:val="en-GB" w:bidi="ar-SA"/>
              </w:rPr>
            </w:pPr>
          </w:p>
        </w:tc>
        <w:tc>
          <w:tcPr>
            <w:tcW w:w="236" w:type="dxa"/>
            <w:gridSpan w:val="2"/>
            <w:vAlign w:val="bottom"/>
          </w:tcPr>
          <w:p w14:paraId="093FCBE7" w14:textId="77777777" w:rsidR="002B7805" w:rsidRPr="002A4DD9"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6F7E14E3" w14:textId="77777777" w:rsidR="002B7805" w:rsidRPr="002A4DD9" w:rsidRDefault="002B7805" w:rsidP="00E802DC">
            <w:pPr>
              <w:tabs>
                <w:tab w:val="clear" w:pos="227"/>
                <w:tab w:val="clear" w:pos="454"/>
                <w:tab w:val="clear" w:pos="680"/>
                <w:tab w:val="clear" w:pos="907"/>
              </w:tabs>
              <w:jc w:val="right"/>
              <w:rPr>
                <w:rFonts w:ascii="Angsana New" w:hAnsi="Angsana New"/>
                <w:b/>
                <w:bCs/>
                <w:sz w:val="22"/>
                <w:szCs w:val="22"/>
                <w:highlight w:val="cyan"/>
                <w:lang w:val="en-GB"/>
              </w:rPr>
            </w:pPr>
          </w:p>
        </w:tc>
        <w:tc>
          <w:tcPr>
            <w:tcW w:w="236" w:type="dxa"/>
            <w:gridSpan w:val="2"/>
            <w:vAlign w:val="bottom"/>
          </w:tcPr>
          <w:p w14:paraId="52F43C9A" w14:textId="77777777" w:rsidR="002B7805" w:rsidRPr="002A4DD9"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7EC5CEC3" w14:textId="77777777" w:rsidR="002B7805" w:rsidRPr="002A4DD9" w:rsidRDefault="002B7805" w:rsidP="00E802DC">
            <w:pPr>
              <w:tabs>
                <w:tab w:val="clear" w:pos="454"/>
                <w:tab w:val="clear" w:pos="680"/>
                <w:tab w:val="clear" w:pos="907"/>
              </w:tabs>
              <w:ind w:right="101"/>
              <w:jc w:val="right"/>
              <w:rPr>
                <w:rFonts w:ascii="Angsana New" w:hAnsi="Angsana New"/>
                <w:b/>
                <w:bCs/>
                <w:sz w:val="22"/>
                <w:szCs w:val="22"/>
                <w:highlight w:val="cyan"/>
                <w:lang w:val="en-GB" w:bidi="ar-SA"/>
              </w:rPr>
            </w:pPr>
          </w:p>
        </w:tc>
      </w:tr>
      <w:tr w:rsidR="00E802DC" w:rsidRPr="002A4DD9" w14:paraId="6CA77DC7" w14:textId="77777777" w:rsidTr="002431F5">
        <w:trPr>
          <w:gridBefore w:val="1"/>
          <w:wBefore w:w="889" w:type="dxa"/>
        </w:trPr>
        <w:tc>
          <w:tcPr>
            <w:tcW w:w="2790" w:type="dxa"/>
            <w:gridSpan w:val="2"/>
            <w:vAlign w:val="bottom"/>
          </w:tcPr>
          <w:p w14:paraId="0037A23B" w14:textId="77777777" w:rsidR="00E802DC" w:rsidRPr="002A4DD9" w:rsidRDefault="00E802DC" w:rsidP="00E802DC">
            <w:pPr>
              <w:ind w:right="-115"/>
              <w:rPr>
                <w:rFonts w:ascii="AngsanaUPC" w:hAnsi="AngsanaUPC" w:cs="AngsanaUPC"/>
                <w:b/>
                <w:bCs/>
                <w:sz w:val="22"/>
                <w:szCs w:val="22"/>
              </w:rPr>
            </w:pPr>
            <w:r w:rsidRPr="002A4DD9">
              <w:rPr>
                <w:rFonts w:ascii="AngsanaUPC" w:hAnsi="AngsanaUPC" w:cs="AngsanaUPC"/>
                <w:b/>
                <w:bCs/>
                <w:sz w:val="22"/>
                <w:szCs w:val="22"/>
              </w:rPr>
              <w:t>As at 31 December</w:t>
            </w:r>
            <w:r w:rsidRPr="002A4DD9">
              <w:rPr>
                <w:rFonts w:ascii="AngsanaUPC" w:hAnsi="AngsanaUPC" w:cs="AngsanaUPC"/>
                <w:b/>
                <w:bCs/>
                <w:sz w:val="22"/>
                <w:szCs w:val="22"/>
                <w:cs/>
              </w:rPr>
              <w:t xml:space="preserve"> </w:t>
            </w:r>
            <w:r w:rsidRPr="002A4DD9">
              <w:rPr>
                <w:rFonts w:ascii="AngsanaUPC" w:hAnsi="AngsanaUPC" w:cs="AngsanaUPC"/>
                <w:b/>
                <w:bCs/>
                <w:sz w:val="22"/>
                <w:szCs w:val="22"/>
              </w:rPr>
              <w:t>2019 and</w:t>
            </w:r>
          </w:p>
        </w:tc>
        <w:tc>
          <w:tcPr>
            <w:tcW w:w="1260" w:type="dxa"/>
            <w:gridSpan w:val="2"/>
            <w:vAlign w:val="bottom"/>
          </w:tcPr>
          <w:p w14:paraId="71575D0A" w14:textId="77777777" w:rsidR="00E802DC" w:rsidRPr="002A4DD9" w:rsidRDefault="00E802DC"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3F993DE6"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74E86CC1" w14:textId="77777777" w:rsidR="00E802DC" w:rsidRPr="002A4DD9" w:rsidRDefault="00E802DC"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13A11DE7"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2704EF13" w14:textId="77777777" w:rsidR="00E802DC" w:rsidRPr="002A4DD9" w:rsidRDefault="00E802DC"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035482AC"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5C25C0FF" w14:textId="77777777" w:rsidR="00E802DC" w:rsidRPr="002A4DD9" w:rsidRDefault="00E802DC" w:rsidP="00E802DC">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2F69DF8A"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0BB18701" w14:textId="77777777" w:rsidR="00E802DC" w:rsidRPr="002A4DD9" w:rsidRDefault="00E802DC" w:rsidP="00E802DC">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3494EAFC"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5007932C" w14:textId="77777777" w:rsidR="00E802DC" w:rsidRPr="002A4DD9" w:rsidRDefault="00E802DC"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4DA5DFB7"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6F845C6C" w14:textId="77777777" w:rsidR="00E802DC" w:rsidRPr="002A4DD9" w:rsidRDefault="00E802DC" w:rsidP="00E802DC">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43DA9F7C"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35252274" w14:textId="77777777" w:rsidR="00E802DC" w:rsidRPr="002A4DD9" w:rsidRDefault="00E802DC" w:rsidP="00E802DC">
            <w:pPr>
              <w:tabs>
                <w:tab w:val="clear" w:pos="454"/>
                <w:tab w:val="clear" w:pos="680"/>
                <w:tab w:val="clear" w:pos="907"/>
              </w:tabs>
              <w:ind w:right="101"/>
              <w:jc w:val="right"/>
              <w:rPr>
                <w:rFonts w:ascii="Angsana New" w:hAnsi="Angsana New"/>
                <w:b/>
                <w:bCs/>
                <w:sz w:val="22"/>
                <w:szCs w:val="22"/>
                <w:lang w:val="en-GB" w:bidi="ar-SA"/>
              </w:rPr>
            </w:pPr>
          </w:p>
        </w:tc>
      </w:tr>
      <w:tr w:rsidR="00E802DC" w:rsidRPr="002A4DD9" w14:paraId="0C3651BC" w14:textId="77777777" w:rsidTr="002431F5">
        <w:trPr>
          <w:gridBefore w:val="1"/>
          <w:wBefore w:w="889" w:type="dxa"/>
        </w:trPr>
        <w:tc>
          <w:tcPr>
            <w:tcW w:w="2790" w:type="dxa"/>
            <w:gridSpan w:val="2"/>
            <w:vAlign w:val="bottom"/>
          </w:tcPr>
          <w:p w14:paraId="709119A0" w14:textId="77777777" w:rsidR="00E802DC" w:rsidRPr="002A4DD9" w:rsidRDefault="00E802DC" w:rsidP="00E802DC">
            <w:pPr>
              <w:ind w:right="-115"/>
              <w:rPr>
                <w:rFonts w:ascii="Angsana New" w:hAnsi="Angsana New"/>
                <w:b/>
                <w:bCs/>
                <w:sz w:val="22"/>
                <w:szCs w:val="22"/>
              </w:rPr>
            </w:pPr>
            <w:r w:rsidRPr="002A4DD9">
              <w:rPr>
                <w:rFonts w:ascii="AngsanaUPC" w:hAnsi="AngsanaUPC" w:cs="AngsanaUPC"/>
                <w:b/>
                <w:bCs/>
                <w:sz w:val="22"/>
                <w:szCs w:val="22"/>
              </w:rPr>
              <w:t>As at 1</w:t>
            </w:r>
            <w:r w:rsidRPr="002A4DD9">
              <w:rPr>
                <w:rFonts w:ascii="AngsanaUPC" w:hAnsi="AngsanaUPC" w:cs="AngsanaUPC"/>
                <w:b/>
                <w:bCs/>
                <w:sz w:val="22"/>
                <w:szCs w:val="22"/>
                <w:cs/>
              </w:rPr>
              <w:t xml:space="preserve"> </w:t>
            </w:r>
            <w:r w:rsidRPr="002A4DD9">
              <w:rPr>
                <w:rFonts w:ascii="AngsanaUPC" w:hAnsi="AngsanaUPC" w:cs="AngsanaUPC"/>
                <w:b/>
                <w:bCs/>
                <w:sz w:val="22"/>
                <w:szCs w:val="22"/>
              </w:rPr>
              <w:t>January</w:t>
            </w:r>
            <w:r w:rsidRPr="002A4DD9">
              <w:rPr>
                <w:rFonts w:ascii="AngsanaUPC" w:hAnsi="AngsanaUPC" w:cs="AngsanaUPC"/>
                <w:b/>
                <w:bCs/>
                <w:sz w:val="22"/>
                <w:szCs w:val="22"/>
                <w:cs/>
              </w:rPr>
              <w:t xml:space="preserve"> </w:t>
            </w:r>
            <w:r w:rsidRPr="002A4DD9">
              <w:rPr>
                <w:rFonts w:ascii="AngsanaUPC" w:hAnsi="AngsanaUPC" w:cs="AngsanaUPC"/>
                <w:b/>
                <w:bCs/>
                <w:sz w:val="22"/>
                <w:szCs w:val="22"/>
              </w:rPr>
              <w:t>2020 Before adjust</w:t>
            </w:r>
          </w:p>
        </w:tc>
        <w:tc>
          <w:tcPr>
            <w:tcW w:w="1260" w:type="dxa"/>
            <w:gridSpan w:val="2"/>
            <w:vAlign w:val="bottom"/>
          </w:tcPr>
          <w:p w14:paraId="09910358" w14:textId="77777777" w:rsidR="00E802DC" w:rsidRPr="002A4DD9" w:rsidRDefault="00E802DC" w:rsidP="00E802DC">
            <w:pPr>
              <w:tabs>
                <w:tab w:val="clear" w:pos="454"/>
                <w:tab w:val="clear" w:pos="680"/>
                <w:tab w:val="clear" w:pos="907"/>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350,193</w:t>
            </w:r>
          </w:p>
        </w:tc>
        <w:tc>
          <w:tcPr>
            <w:tcW w:w="270" w:type="dxa"/>
            <w:gridSpan w:val="2"/>
          </w:tcPr>
          <w:p w14:paraId="1B39EFF5"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18B74B32" w14:textId="77777777" w:rsidR="00E802DC" w:rsidRPr="002A4DD9" w:rsidRDefault="00E802DC" w:rsidP="00E802DC">
            <w:pPr>
              <w:tabs>
                <w:tab w:val="clear" w:pos="454"/>
                <w:tab w:val="clear" w:pos="680"/>
                <w:tab w:val="clear" w:pos="907"/>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22,925</w:t>
            </w:r>
          </w:p>
        </w:tc>
        <w:tc>
          <w:tcPr>
            <w:tcW w:w="270" w:type="dxa"/>
            <w:gridSpan w:val="2"/>
            <w:vAlign w:val="bottom"/>
          </w:tcPr>
          <w:p w14:paraId="4ACC71B0"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20325371" w14:textId="77777777" w:rsidR="00E802DC" w:rsidRPr="002A4DD9" w:rsidRDefault="00E802DC" w:rsidP="00E802DC">
            <w:pPr>
              <w:tabs>
                <w:tab w:val="clear" w:pos="454"/>
                <w:tab w:val="clear" w:pos="680"/>
                <w:tab w:val="clear" w:pos="907"/>
                <w:tab w:val="decimal" w:pos="846"/>
              </w:tabs>
              <w:ind w:right="101"/>
              <w:jc w:val="right"/>
              <w:rPr>
                <w:rFonts w:ascii="Angsana New" w:hAnsi="Angsana New"/>
                <w:b/>
                <w:bCs/>
                <w:sz w:val="22"/>
                <w:szCs w:val="22"/>
                <w:lang w:bidi="ar-SA"/>
              </w:rPr>
            </w:pPr>
            <w:r w:rsidRPr="002A4DD9">
              <w:rPr>
                <w:rFonts w:ascii="Angsana New" w:hAnsi="Angsana New"/>
                <w:b/>
                <w:bCs/>
                <w:sz w:val="22"/>
                <w:szCs w:val="22"/>
                <w:lang w:val="en-GB" w:bidi="ar-SA"/>
              </w:rPr>
              <w:t>253,433</w:t>
            </w:r>
          </w:p>
        </w:tc>
        <w:tc>
          <w:tcPr>
            <w:tcW w:w="270" w:type="dxa"/>
            <w:gridSpan w:val="2"/>
            <w:vAlign w:val="bottom"/>
          </w:tcPr>
          <w:p w14:paraId="45B7DC1C"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3983F1A5" w14:textId="77777777" w:rsidR="00E802DC" w:rsidRPr="002A4DD9" w:rsidRDefault="00E802DC" w:rsidP="00E802DC">
            <w:pPr>
              <w:tabs>
                <w:tab w:val="clear" w:pos="454"/>
                <w:tab w:val="clear" w:pos="680"/>
                <w:tab w:val="clear" w:pos="907"/>
                <w:tab w:val="decimal" w:pos="1033"/>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619,689</w:t>
            </w:r>
          </w:p>
        </w:tc>
        <w:tc>
          <w:tcPr>
            <w:tcW w:w="270" w:type="dxa"/>
            <w:gridSpan w:val="2"/>
            <w:vAlign w:val="bottom"/>
          </w:tcPr>
          <w:p w14:paraId="15DA07C2"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68685585" w14:textId="77777777" w:rsidR="00E802DC" w:rsidRPr="002A4DD9" w:rsidRDefault="00E802DC" w:rsidP="00E802DC">
            <w:pPr>
              <w:tabs>
                <w:tab w:val="clear" w:pos="454"/>
                <w:tab w:val="clear" w:pos="680"/>
                <w:tab w:val="clear" w:pos="907"/>
                <w:tab w:val="decimal" w:pos="1055"/>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26,711</w:t>
            </w:r>
          </w:p>
        </w:tc>
        <w:tc>
          <w:tcPr>
            <w:tcW w:w="248" w:type="dxa"/>
            <w:gridSpan w:val="2"/>
            <w:vAlign w:val="bottom"/>
          </w:tcPr>
          <w:p w14:paraId="05A5CA6D"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44537BC8" w14:textId="77777777" w:rsidR="00E802DC" w:rsidRPr="002A4DD9" w:rsidRDefault="00E802DC" w:rsidP="00E802DC">
            <w:pPr>
              <w:tabs>
                <w:tab w:val="clear" w:pos="454"/>
                <w:tab w:val="clear" w:pos="680"/>
                <w:tab w:val="clear" w:pos="907"/>
                <w:tab w:val="decimal" w:pos="965"/>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429,827</w:t>
            </w:r>
          </w:p>
        </w:tc>
        <w:tc>
          <w:tcPr>
            <w:tcW w:w="236" w:type="dxa"/>
            <w:gridSpan w:val="2"/>
            <w:vAlign w:val="bottom"/>
          </w:tcPr>
          <w:p w14:paraId="51C08CBC"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62E3E368" w14:textId="77777777" w:rsidR="00E802DC" w:rsidRPr="002A4DD9" w:rsidRDefault="00E802DC" w:rsidP="00E802DC">
            <w:pPr>
              <w:tabs>
                <w:tab w:val="clear" w:pos="227"/>
                <w:tab w:val="clear" w:pos="454"/>
                <w:tab w:val="clear" w:pos="680"/>
                <w:tab w:val="clear" w:pos="907"/>
              </w:tabs>
              <w:jc w:val="right"/>
              <w:rPr>
                <w:rFonts w:ascii="Angsana New" w:hAnsi="Angsana New"/>
                <w:b/>
                <w:bCs/>
                <w:sz w:val="22"/>
                <w:szCs w:val="22"/>
                <w:lang w:val="en-GB" w:bidi="ar-SA"/>
              </w:rPr>
            </w:pPr>
            <w:r w:rsidRPr="002A4DD9">
              <w:rPr>
                <w:rFonts w:ascii="Angsana New" w:hAnsi="Angsana New"/>
                <w:b/>
                <w:bCs/>
                <w:sz w:val="22"/>
                <w:szCs w:val="22"/>
                <w:lang w:val="en-GB"/>
              </w:rPr>
              <w:t>43,132</w:t>
            </w:r>
          </w:p>
        </w:tc>
        <w:tc>
          <w:tcPr>
            <w:tcW w:w="236" w:type="dxa"/>
            <w:gridSpan w:val="2"/>
            <w:vAlign w:val="bottom"/>
          </w:tcPr>
          <w:p w14:paraId="5B980830" w14:textId="77777777" w:rsidR="00E802DC" w:rsidRPr="002A4DD9" w:rsidRDefault="00E802DC"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727EF97E" w14:textId="77777777" w:rsidR="00E802DC" w:rsidRPr="002A4DD9" w:rsidRDefault="00E802DC" w:rsidP="00E802DC">
            <w:pPr>
              <w:tabs>
                <w:tab w:val="clear" w:pos="454"/>
                <w:tab w:val="clear" w:pos="680"/>
                <w:tab w:val="clear" w:pos="907"/>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1,745,910</w:t>
            </w:r>
          </w:p>
        </w:tc>
      </w:tr>
      <w:tr w:rsidR="00E802DC" w:rsidRPr="002A4DD9" w14:paraId="4F5A79AD" w14:textId="77777777" w:rsidTr="002431F5">
        <w:trPr>
          <w:gridBefore w:val="1"/>
          <w:wBefore w:w="889" w:type="dxa"/>
        </w:trPr>
        <w:tc>
          <w:tcPr>
            <w:tcW w:w="2790" w:type="dxa"/>
            <w:gridSpan w:val="2"/>
            <w:vAlign w:val="bottom"/>
          </w:tcPr>
          <w:p w14:paraId="1AEA4F9F" w14:textId="77777777" w:rsidR="00E802DC" w:rsidRPr="002A4DD9" w:rsidRDefault="00E802DC" w:rsidP="00E802DC">
            <w:pPr>
              <w:ind w:right="-115"/>
              <w:rPr>
                <w:rFonts w:ascii="AngsanaUPC" w:hAnsi="AngsanaUPC" w:cs="AngsanaUPC"/>
                <w:spacing w:val="-4"/>
                <w:sz w:val="22"/>
                <w:szCs w:val="22"/>
              </w:rPr>
            </w:pPr>
            <w:r w:rsidRPr="002A4DD9">
              <w:rPr>
                <w:rFonts w:ascii="AngsanaUPC" w:hAnsi="AngsanaUPC" w:cs="AngsanaUPC"/>
                <w:spacing w:val="-4"/>
                <w:sz w:val="22"/>
                <w:szCs w:val="22"/>
              </w:rPr>
              <w:t>Transfer to right-of-use assets</w:t>
            </w:r>
          </w:p>
        </w:tc>
        <w:tc>
          <w:tcPr>
            <w:tcW w:w="1260" w:type="dxa"/>
            <w:gridSpan w:val="2"/>
            <w:tcBorders>
              <w:bottom w:val="single" w:sz="4" w:space="0" w:color="auto"/>
            </w:tcBorders>
            <w:vAlign w:val="bottom"/>
          </w:tcPr>
          <w:p w14:paraId="29FD54B0" w14:textId="77777777" w:rsidR="00E802DC" w:rsidRPr="002A4DD9" w:rsidRDefault="00E802DC" w:rsidP="00E802DC">
            <w:pPr>
              <w:tabs>
                <w:tab w:val="clear" w:pos="454"/>
                <w:tab w:val="clear" w:pos="680"/>
              </w:tabs>
              <w:ind w:right="101"/>
              <w:jc w:val="right"/>
              <w:rPr>
                <w:rFonts w:ascii="Angsana New" w:hAnsi="Angsana New"/>
                <w:sz w:val="22"/>
                <w:szCs w:val="22"/>
              </w:rPr>
            </w:pPr>
            <w:r w:rsidRPr="002A4DD9">
              <w:rPr>
                <w:rFonts w:ascii="Angsana New" w:hAnsi="Angsana New"/>
                <w:sz w:val="22"/>
                <w:szCs w:val="22"/>
              </w:rPr>
              <w:t>-</w:t>
            </w:r>
          </w:p>
        </w:tc>
        <w:tc>
          <w:tcPr>
            <w:tcW w:w="270" w:type="dxa"/>
            <w:gridSpan w:val="2"/>
          </w:tcPr>
          <w:p w14:paraId="76A6BA2D"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bottom w:val="single" w:sz="4" w:space="0" w:color="auto"/>
            </w:tcBorders>
            <w:vAlign w:val="bottom"/>
          </w:tcPr>
          <w:p w14:paraId="7541532B" w14:textId="77777777" w:rsidR="00E802DC" w:rsidRPr="002A4DD9" w:rsidRDefault="00E802DC" w:rsidP="00E802D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vAlign w:val="bottom"/>
          </w:tcPr>
          <w:p w14:paraId="66209E84"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bottom w:val="single" w:sz="4" w:space="0" w:color="auto"/>
            </w:tcBorders>
            <w:vAlign w:val="bottom"/>
          </w:tcPr>
          <w:p w14:paraId="0C6E1E93" w14:textId="77777777" w:rsidR="00E802DC" w:rsidRPr="002A4DD9" w:rsidRDefault="00E802DC" w:rsidP="00E802D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vAlign w:val="bottom"/>
          </w:tcPr>
          <w:p w14:paraId="7797A11A"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bottom w:val="single" w:sz="4" w:space="0" w:color="auto"/>
            </w:tcBorders>
            <w:vAlign w:val="bottom"/>
          </w:tcPr>
          <w:p w14:paraId="0F0C4907" w14:textId="77777777" w:rsidR="00E802DC" w:rsidRPr="002A4DD9" w:rsidRDefault="00E802DC" w:rsidP="00E802DC">
            <w:pPr>
              <w:tabs>
                <w:tab w:val="clear" w:pos="454"/>
                <w:tab w:val="clear" w:pos="680"/>
                <w:tab w:val="clear" w:pos="907"/>
                <w:tab w:val="left" w:pos="942"/>
              </w:tabs>
              <w:ind w:right="101"/>
              <w:jc w:val="right"/>
              <w:rPr>
                <w:rFonts w:ascii="Angsana New" w:hAnsi="Angsana New"/>
                <w:sz w:val="22"/>
                <w:szCs w:val="22"/>
                <w:cs/>
              </w:rPr>
            </w:pPr>
            <w:r w:rsidRPr="002A4DD9">
              <w:rPr>
                <w:rFonts w:ascii="Angsana New" w:hAnsi="Angsana New"/>
                <w:sz w:val="22"/>
                <w:szCs w:val="22"/>
              </w:rPr>
              <w:t>(187,800</w:t>
            </w:r>
            <w:r w:rsidRPr="002A4DD9">
              <w:rPr>
                <w:rFonts w:ascii="Angsana New" w:hAnsi="Angsana New" w:hint="cs"/>
                <w:sz w:val="22"/>
                <w:szCs w:val="22"/>
                <w:cs/>
              </w:rPr>
              <w:t>)</w:t>
            </w:r>
          </w:p>
        </w:tc>
        <w:tc>
          <w:tcPr>
            <w:tcW w:w="270" w:type="dxa"/>
            <w:gridSpan w:val="2"/>
            <w:vAlign w:val="bottom"/>
          </w:tcPr>
          <w:p w14:paraId="655A3847"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bottom w:val="single" w:sz="4" w:space="0" w:color="auto"/>
            </w:tcBorders>
            <w:vAlign w:val="bottom"/>
          </w:tcPr>
          <w:p w14:paraId="512DF879" w14:textId="77777777" w:rsidR="00E802DC" w:rsidRPr="002A4DD9" w:rsidRDefault="00E802DC" w:rsidP="00E802D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48" w:type="dxa"/>
            <w:gridSpan w:val="2"/>
            <w:vAlign w:val="bottom"/>
          </w:tcPr>
          <w:p w14:paraId="6BA21D62"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bottom w:val="single" w:sz="4" w:space="0" w:color="auto"/>
            </w:tcBorders>
            <w:vAlign w:val="bottom"/>
          </w:tcPr>
          <w:p w14:paraId="454E3A3A" w14:textId="77777777" w:rsidR="00E802DC" w:rsidRPr="002A4DD9" w:rsidRDefault="00E802DC" w:rsidP="00E802D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(89,497)</w:t>
            </w:r>
          </w:p>
        </w:tc>
        <w:tc>
          <w:tcPr>
            <w:tcW w:w="236" w:type="dxa"/>
            <w:gridSpan w:val="2"/>
            <w:vAlign w:val="bottom"/>
          </w:tcPr>
          <w:p w14:paraId="651CA633"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1720D848" w14:textId="77777777" w:rsidR="00E802DC" w:rsidRPr="002A4DD9" w:rsidRDefault="00E802DC" w:rsidP="00E802DC">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w:t>
            </w:r>
          </w:p>
        </w:tc>
        <w:tc>
          <w:tcPr>
            <w:tcW w:w="236" w:type="dxa"/>
            <w:gridSpan w:val="2"/>
            <w:vAlign w:val="bottom"/>
          </w:tcPr>
          <w:p w14:paraId="62160F41" w14:textId="77777777" w:rsidR="00E802DC" w:rsidRPr="002A4DD9" w:rsidRDefault="00E802DC"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03542D4C" w14:textId="77777777" w:rsidR="00E802DC" w:rsidRPr="002A4DD9" w:rsidRDefault="00E802DC" w:rsidP="00E802DC">
            <w:pPr>
              <w:tabs>
                <w:tab w:val="clear" w:pos="454"/>
                <w:tab w:val="clear" w:pos="680"/>
              </w:tabs>
              <w:ind w:right="101"/>
              <w:jc w:val="right"/>
              <w:rPr>
                <w:rFonts w:ascii="Angsana New" w:hAnsi="Angsana New"/>
                <w:sz w:val="22"/>
                <w:szCs w:val="22"/>
              </w:rPr>
            </w:pPr>
            <w:r w:rsidRPr="002A4DD9">
              <w:rPr>
                <w:rFonts w:ascii="Angsana New" w:hAnsi="Angsana New"/>
                <w:sz w:val="22"/>
                <w:szCs w:val="22"/>
              </w:rPr>
              <w:t>(277,297)</w:t>
            </w:r>
          </w:p>
        </w:tc>
      </w:tr>
      <w:tr w:rsidR="00E802DC" w:rsidRPr="002A4DD9" w14:paraId="24A756B8" w14:textId="77777777" w:rsidTr="002431F5">
        <w:trPr>
          <w:gridBefore w:val="1"/>
          <w:wBefore w:w="889" w:type="dxa"/>
        </w:trPr>
        <w:tc>
          <w:tcPr>
            <w:tcW w:w="2790" w:type="dxa"/>
            <w:gridSpan w:val="2"/>
            <w:vAlign w:val="bottom"/>
          </w:tcPr>
          <w:p w14:paraId="5CFABD1C" w14:textId="77777777" w:rsidR="00E802DC" w:rsidRPr="002A4DD9" w:rsidRDefault="00E802DC" w:rsidP="006B7E1C">
            <w:pPr>
              <w:ind w:right="-115"/>
              <w:rPr>
                <w:rFonts w:ascii="AngsanaUPC" w:hAnsi="AngsanaUPC" w:cs="AngsanaUPC"/>
                <w:spacing w:val="-4"/>
                <w:sz w:val="22"/>
                <w:szCs w:val="22"/>
              </w:rPr>
            </w:pPr>
            <w:r w:rsidRPr="002A4DD9">
              <w:rPr>
                <w:rFonts w:ascii="AngsanaUPC" w:hAnsi="AngsanaUPC" w:cs="AngsanaUPC"/>
                <w:b/>
                <w:bCs/>
                <w:sz w:val="22"/>
                <w:szCs w:val="22"/>
              </w:rPr>
              <w:t>As at 1</w:t>
            </w:r>
            <w:r w:rsidRPr="002A4DD9">
              <w:rPr>
                <w:rFonts w:ascii="AngsanaUPC" w:hAnsi="AngsanaUPC" w:cs="AngsanaUPC"/>
                <w:b/>
                <w:bCs/>
                <w:sz w:val="22"/>
                <w:szCs w:val="22"/>
                <w:cs/>
              </w:rPr>
              <w:t xml:space="preserve"> </w:t>
            </w:r>
            <w:r w:rsidRPr="002A4DD9">
              <w:rPr>
                <w:rFonts w:ascii="AngsanaUPC" w:hAnsi="AngsanaUPC" w:cs="AngsanaUPC"/>
                <w:b/>
                <w:bCs/>
                <w:sz w:val="22"/>
                <w:szCs w:val="22"/>
              </w:rPr>
              <w:t>January</w:t>
            </w:r>
            <w:r w:rsidRPr="002A4DD9">
              <w:rPr>
                <w:rFonts w:ascii="AngsanaUPC" w:hAnsi="AngsanaUPC" w:cs="AngsanaUPC"/>
                <w:b/>
                <w:bCs/>
                <w:sz w:val="22"/>
                <w:szCs w:val="22"/>
                <w:cs/>
              </w:rPr>
              <w:t xml:space="preserve"> </w:t>
            </w:r>
            <w:r w:rsidRPr="002A4DD9">
              <w:rPr>
                <w:rFonts w:ascii="AngsanaUPC" w:hAnsi="AngsanaUPC" w:cs="AngsanaUPC"/>
                <w:b/>
                <w:bCs/>
                <w:sz w:val="22"/>
                <w:szCs w:val="22"/>
              </w:rPr>
              <w:t>2020 After adjust</w:t>
            </w:r>
          </w:p>
        </w:tc>
        <w:tc>
          <w:tcPr>
            <w:tcW w:w="1260" w:type="dxa"/>
            <w:gridSpan w:val="2"/>
            <w:tcBorders>
              <w:top w:val="single" w:sz="4" w:space="0" w:color="auto"/>
            </w:tcBorders>
            <w:vAlign w:val="bottom"/>
          </w:tcPr>
          <w:p w14:paraId="1A35D528" w14:textId="77777777" w:rsidR="00E802DC" w:rsidRPr="002A4DD9" w:rsidRDefault="00E802DC" w:rsidP="006B7E1C">
            <w:pPr>
              <w:tabs>
                <w:tab w:val="clear" w:pos="454"/>
                <w:tab w:val="clear" w:pos="680"/>
              </w:tabs>
              <w:ind w:right="101"/>
              <w:jc w:val="right"/>
              <w:rPr>
                <w:rFonts w:ascii="Angsana New" w:hAnsi="Angsana New"/>
                <w:b/>
                <w:bCs/>
                <w:sz w:val="22"/>
                <w:szCs w:val="22"/>
              </w:rPr>
            </w:pPr>
            <w:r w:rsidRPr="002A4DD9">
              <w:rPr>
                <w:rFonts w:ascii="Angsana New" w:hAnsi="Angsana New"/>
                <w:b/>
                <w:bCs/>
                <w:sz w:val="22"/>
                <w:szCs w:val="22"/>
              </w:rPr>
              <w:t>350,193</w:t>
            </w:r>
          </w:p>
        </w:tc>
        <w:tc>
          <w:tcPr>
            <w:tcW w:w="270" w:type="dxa"/>
            <w:gridSpan w:val="2"/>
          </w:tcPr>
          <w:p w14:paraId="1E3F2E49"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78DF5652" w14:textId="77777777" w:rsidR="00E802DC" w:rsidRPr="002A4DD9" w:rsidRDefault="00E802DC" w:rsidP="006B7E1C">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rPr>
              <w:t>22,925</w:t>
            </w:r>
          </w:p>
        </w:tc>
        <w:tc>
          <w:tcPr>
            <w:tcW w:w="270" w:type="dxa"/>
            <w:gridSpan w:val="2"/>
            <w:vAlign w:val="bottom"/>
          </w:tcPr>
          <w:p w14:paraId="2AFF83A6"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276A3486" w14:textId="77777777" w:rsidR="00E802DC" w:rsidRPr="002A4DD9" w:rsidRDefault="00E802DC" w:rsidP="006B7E1C">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rPr>
              <w:t>253,433</w:t>
            </w:r>
          </w:p>
        </w:tc>
        <w:tc>
          <w:tcPr>
            <w:tcW w:w="270" w:type="dxa"/>
            <w:gridSpan w:val="2"/>
            <w:vAlign w:val="bottom"/>
          </w:tcPr>
          <w:p w14:paraId="306DBB84"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7CBF91B0" w14:textId="77777777" w:rsidR="00E802DC" w:rsidRPr="002A4DD9" w:rsidRDefault="00E802DC" w:rsidP="006B7E1C">
            <w:pPr>
              <w:tabs>
                <w:tab w:val="clear" w:pos="454"/>
                <w:tab w:val="clear" w:pos="680"/>
                <w:tab w:val="clear" w:pos="907"/>
                <w:tab w:val="left" w:pos="942"/>
              </w:tabs>
              <w:ind w:right="101"/>
              <w:jc w:val="right"/>
              <w:rPr>
                <w:rFonts w:ascii="Angsana New" w:hAnsi="Angsana New"/>
                <w:b/>
                <w:bCs/>
                <w:sz w:val="22"/>
                <w:szCs w:val="22"/>
              </w:rPr>
            </w:pPr>
            <w:r w:rsidRPr="002A4DD9">
              <w:rPr>
                <w:rFonts w:ascii="Angsana New" w:hAnsi="Angsana New"/>
                <w:b/>
                <w:bCs/>
                <w:sz w:val="22"/>
                <w:szCs w:val="22"/>
              </w:rPr>
              <w:t>431,889</w:t>
            </w:r>
          </w:p>
        </w:tc>
        <w:tc>
          <w:tcPr>
            <w:tcW w:w="270" w:type="dxa"/>
            <w:gridSpan w:val="2"/>
            <w:vAlign w:val="bottom"/>
          </w:tcPr>
          <w:p w14:paraId="5C450BDD"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14:paraId="5FE51219" w14:textId="77777777" w:rsidR="00E802DC" w:rsidRPr="002A4DD9" w:rsidRDefault="00E802DC" w:rsidP="006B7E1C">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rPr>
              <w:t>26,711</w:t>
            </w:r>
          </w:p>
        </w:tc>
        <w:tc>
          <w:tcPr>
            <w:tcW w:w="248" w:type="dxa"/>
            <w:gridSpan w:val="2"/>
            <w:vAlign w:val="bottom"/>
          </w:tcPr>
          <w:p w14:paraId="71F429BD"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14:paraId="3EF21DA3" w14:textId="77777777" w:rsidR="00E802DC" w:rsidRPr="002A4DD9" w:rsidRDefault="00E802DC" w:rsidP="006B7E1C">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rPr>
              <w:t>340,330</w:t>
            </w:r>
          </w:p>
        </w:tc>
        <w:tc>
          <w:tcPr>
            <w:tcW w:w="236" w:type="dxa"/>
            <w:gridSpan w:val="2"/>
            <w:vAlign w:val="bottom"/>
          </w:tcPr>
          <w:p w14:paraId="6967D84B"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4FE1AC88" w14:textId="77777777" w:rsidR="00E802DC" w:rsidRPr="002A4DD9" w:rsidRDefault="00E802DC" w:rsidP="006B7E1C">
            <w:pPr>
              <w:tabs>
                <w:tab w:val="clear" w:pos="227"/>
                <w:tab w:val="clear" w:pos="454"/>
                <w:tab w:val="clear" w:pos="680"/>
                <w:tab w:val="clear" w:pos="907"/>
              </w:tabs>
              <w:jc w:val="right"/>
              <w:rPr>
                <w:rFonts w:ascii="Angsana New" w:hAnsi="Angsana New"/>
                <w:b/>
                <w:bCs/>
                <w:sz w:val="22"/>
                <w:szCs w:val="22"/>
              </w:rPr>
            </w:pPr>
            <w:r w:rsidRPr="002A4DD9">
              <w:rPr>
                <w:rFonts w:ascii="Angsana New" w:hAnsi="Angsana New"/>
                <w:b/>
                <w:bCs/>
                <w:sz w:val="22"/>
                <w:szCs w:val="22"/>
              </w:rPr>
              <w:t>43,132</w:t>
            </w:r>
          </w:p>
        </w:tc>
        <w:tc>
          <w:tcPr>
            <w:tcW w:w="236" w:type="dxa"/>
            <w:gridSpan w:val="2"/>
            <w:vAlign w:val="bottom"/>
          </w:tcPr>
          <w:p w14:paraId="1FA4BDD7" w14:textId="77777777" w:rsidR="00E802DC" w:rsidRPr="002A4DD9" w:rsidRDefault="00E802D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0E13B22E" w14:textId="77777777" w:rsidR="00E802DC" w:rsidRPr="002A4DD9" w:rsidRDefault="00E802DC" w:rsidP="006B7E1C">
            <w:pPr>
              <w:tabs>
                <w:tab w:val="clear" w:pos="454"/>
                <w:tab w:val="clear" w:pos="680"/>
              </w:tabs>
              <w:ind w:right="101"/>
              <w:jc w:val="right"/>
              <w:rPr>
                <w:rFonts w:ascii="Angsana New" w:hAnsi="Angsana New"/>
                <w:b/>
                <w:bCs/>
                <w:sz w:val="22"/>
                <w:szCs w:val="22"/>
              </w:rPr>
            </w:pPr>
            <w:r w:rsidRPr="002A4DD9">
              <w:rPr>
                <w:rFonts w:ascii="Angsana New" w:hAnsi="Angsana New"/>
                <w:b/>
                <w:bCs/>
                <w:sz w:val="22"/>
                <w:szCs w:val="22"/>
              </w:rPr>
              <w:t>1,468,613</w:t>
            </w:r>
          </w:p>
        </w:tc>
      </w:tr>
      <w:tr w:rsidR="00B94F7E" w:rsidRPr="002A4DD9" w14:paraId="7CD82584" w14:textId="77777777" w:rsidTr="002431F5">
        <w:trPr>
          <w:gridBefore w:val="1"/>
          <w:wBefore w:w="889" w:type="dxa"/>
        </w:trPr>
        <w:tc>
          <w:tcPr>
            <w:tcW w:w="2790" w:type="dxa"/>
            <w:gridSpan w:val="2"/>
            <w:vAlign w:val="bottom"/>
          </w:tcPr>
          <w:p w14:paraId="42B699AD" w14:textId="77777777" w:rsidR="00B94F7E" w:rsidRPr="002A4DD9" w:rsidRDefault="00B94F7E" w:rsidP="00B94F7E">
            <w:pPr>
              <w:ind w:right="-115"/>
              <w:rPr>
                <w:rFonts w:ascii="Angsana New" w:hAnsi="Angsana New"/>
                <w:sz w:val="22"/>
                <w:szCs w:val="22"/>
                <w:cs/>
              </w:rPr>
            </w:pPr>
            <w:r w:rsidRPr="002A4DD9">
              <w:rPr>
                <w:rFonts w:ascii="AngsanaUPC" w:hAnsi="AngsanaUPC" w:cs="AngsanaUPC"/>
                <w:spacing w:val="-4"/>
                <w:sz w:val="22"/>
                <w:szCs w:val="22"/>
              </w:rPr>
              <w:t>Increase</w:t>
            </w:r>
          </w:p>
        </w:tc>
        <w:tc>
          <w:tcPr>
            <w:tcW w:w="1260" w:type="dxa"/>
            <w:gridSpan w:val="2"/>
            <w:vAlign w:val="bottom"/>
          </w:tcPr>
          <w:p w14:paraId="72324A9A" w14:textId="77777777" w:rsidR="00B94F7E" w:rsidRPr="002A4DD9" w:rsidRDefault="00B94F7E" w:rsidP="00B94F7E">
            <w:pPr>
              <w:tabs>
                <w:tab w:val="clear" w:pos="454"/>
                <w:tab w:val="clear" w:pos="680"/>
              </w:tabs>
              <w:ind w:right="101"/>
              <w:jc w:val="right"/>
              <w:rPr>
                <w:rFonts w:ascii="Angsana New" w:hAnsi="Angsana New"/>
                <w:sz w:val="22"/>
                <w:szCs w:val="22"/>
              </w:rPr>
            </w:pPr>
            <w:r w:rsidRPr="002A4DD9">
              <w:rPr>
                <w:rFonts w:ascii="Angsana New" w:hAnsi="Angsana New"/>
                <w:sz w:val="22"/>
                <w:szCs w:val="22"/>
              </w:rPr>
              <w:t>168,895</w:t>
            </w:r>
          </w:p>
        </w:tc>
        <w:tc>
          <w:tcPr>
            <w:tcW w:w="270" w:type="dxa"/>
            <w:gridSpan w:val="2"/>
          </w:tcPr>
          <w:p w14:paraId="0E64DE19"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4EA92B24"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14</w:t>
            </w:r>
          </w:p>
        </w:tc>
        <w:tc>
          <w:tcPr>
            <w:tcW w:w="270" w:type="dxa"/>
            <w:gridSpan w:val="2"/>
            <w:vAlign w:val="bottom"/>
          </w:tcPr>
          <w:p w14:paraId="4AE8D78C"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61A1FD09"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vAlign w:val="bottom"/>
          </w:tcPr>
          <w:p w14:paraId="1E7520AE"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0E7387F5" w14:textId="77777777" w:rsidR="00B94F7E" w:rsidRPr="002A4DD9" w:rsidRDefault="00B94F7E" w:rsidP="00B94F7E">
            <w:pPr>
              <w:tabs>
                <w:tab w:val="clear" w:pos="454"/>
                <w:tab w:val="clear" w:pos="680"/>
                <w:tab w:val="clear" w:pos="907"/>
                <w:tab w:val="left" w:pos="942"/>
              </w:tabs>
              <w:ind w:right="101"/>
              <w:jc w:val="right"/>
              <w:rPr>
                <w:rFonts w:ascii="Angsana New" w:hAnsi="Angsana New"/>
                <w:sz w:val="22"/>
                <w:szCs w:val="22"/>
              </w:rPr>
            </w:pPr>
            <w:r w:rsidRPr="002A4DD9">
              <w:rPr>
                <w:rFonts w:ascii="Angsana New" w:hAnsi="Angsana New"/>
                <w:sz w:val="22"/>
                <w:szCs w:val="22"/>
              </w:rPr>
              <w:t>31,738</w:t>
            </w:r>
          </w:p>
        </w:tc>
        <w:tc>
          <w:tcPr>
            <w:tcW w:w="270" w:type="dxa"/>
            <w:gridSpan w:val="2"/>
            <w:vAlign w:val="bottom"/>
          </w:tcPr>
          <w:p w14:paraId="01338631"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30AFC484"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809</w:t>
            </w:r>
          </w:p>
        </w:tc>
        <w:tc>
          <w:tcPr>
            <w:tcW w:w="248" w:type="dxa"/>
            <w:gridSpan w:val="2"/>
            <w:vAlign w:val="bottom"/>
          </w:tcPr>
          <w:p w14:paraId="6212D711"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07D187BA"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600</w:t>
            </w:r>
          </w:p>
        </w:tc>
        <w:tc>
          <w:tcPr>
            <w:tcW w:w="236" w:type="dxa"/>
            <w:gridSpan w:val="2"/>
            <w:vAlign w:val="bottom"/>
          </w:tcPr>
          <w:p w14:paraId="0C508C97"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092E422B" w14:textId="77777777" w:rsidR="00B94F7E" w:rsidRPr="002A4DD9" w:rsidRDefault="00B94F7E" w:rsidP="00B94F7E">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69,620</w:t>
            </w:r>
          </w:p>
        </w:tc>
        <w:tc>
          <w:tcPr>
            <w:tcW w:w="236" w:type="dxa"/>
            <w:gridSpan w:val="2"/>
            <w:vAlign w:val="bottom"/>
          </w:tcPr>
          <w:p w14:paraId="4EAD1FC5"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62A8B297" w14:textId="77777777" w:rsidR="00B94F7E" w:rsidRPr="002A4DD9" w:rsidRDefault="00B94F7E" w:rsidP="00B94F7E">
            <w:pPr>
              <w:tabs>
                <w:tab w:val="clear" w:pos="454"/>
                <w:tab w:val="clear" w:pos="680"/>
                <w:tab w:val="clear" w:pos="907"/>
                <w:tab w:val="left" w:pos="887"/>
              </w:tabs>
              <w:ind w:right="101"/>
              <w:jc w:val="right"/>
              <w:rPr>
                <w:rFonts w:ascii="Angsana New" w:hAnsi="Angsana New"/>
                <w:sz w:val="22"/>
                <w:szCs w:val="22"/>
              </w:rPr>
            </w:pPr>
            <w:r w:rsidRPr="002A4DD9">
              <w:rPr>
                <w:rFonts w:ascii="Angsana New" w:hAnsi="Angsana New"/>
                <w:sz w:val="22"/>
                <w:szCs w:val="22"/>
              </w:rPr>
              <w:t>271,676</w:t>
            </w:r>
          </w:p>
        </w:tc>
      </w:tr>
      <w:tr w:rsidR="00B94F7E" w:rsidRPr="002A4DD9" w14:paraId="4E4735ED" w14:textId="77777777" w:rsidTr="002431F5">
        <w:trPr>
          <w:gridBefore w:val="1"/>
          <w:wBefore w:w="889" w:type="dxa"/>
        </w:trPr>
        <w:tc>
          <w:tcPr>
            <w:tcW w:w="2790" w:type="dxa"/>
            <w:gridSpan w:val="2"/>
            <w:vAlign w:val="bottom"/>
          </w:tcPr>
          <w:p w14:paraId="0B2430EB" w14:textId="77777777" w:rsidR="00B94F7E" w:rsidRPr="002A4DD9" w:rsidRDefault="00B94F7E" w:rsidP="00B94F7E">
            <w:pPr>
              <w:ind w:right="-115"/>
              <w:rPr>
                <w:rFonts w:ascii="Angsana New" w:hAnsi="Angsana New"/>
                <w:spacing w:val="-4"/>
                <w:sz w:val="22"/>
                <w:szCs w:val="22"/>
                <w:cs/>
              </w:rPr>
            </w:pPr>
            <w:r w:rsidRPr="002A4DD9">
              <w:rPr>
                <w:rFonts w:ascii="AngsanaUPC" w:hAnsi="AngsanaUPC" w:cs="AngsanaUPC"/>
                <w:sz w:val="22"/>
                <w:szCs w:val="22"/>
              </w:rPr>
              <w:t>Transfer</w:t>
            </w:r>
          </w:p>
        </w:tc>
        <w:tc>
          <w:tcPr>
            <w:tcW w:w="1260" w:type="dxa"/>
            <w:gridSpan w:val="2"/>
            <w:vAlign w:val="bottom"/>
          </w:tcPr>
          <w:p w14:paraId="06755382"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tcPr>
          <w:p w14:paraId="5E11552D"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59FD8CF7"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168</w:t>
            </w:r>
          </w:p>
        </w:tc>
        <w:tc>
          <w:tcPr>
            <w:tcW w:w="270" w:type="dxa"/>
            <w:gridSpan w:val="2"/>
            <w:vAlign w:val="bottom"/>
          </w:tcPr>
          <w:p w14:paraId="6F15D5F7"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33BE56B3"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27,629</w:t>
            </w:r>
          </w:p>
        </w:tc>
        <w:tc>
          <w:tcPr>
            <w:tcW w:w="270" w:type="dxa"/>
            <w:gridSpan w:val="2"/>
            <w:vAlign w:val="bottom"/>
          </w:tcPr>
          <w:p w14:paraId="2810CF25"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27E7882C"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178,478</w:t>
            </w:r>
          </w:p>
        </w:tc>
        <w:tc>
          <w:tcPr>
            <w:tcW w:w="270" w:type="dxa"/>
            <w:gridSpan w:val="2"/>
            <w:vAlign w:val="bottom"/>
          </w:tcPr>
          <w:p w14:paraId="785FCFA1"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0EAD56EA" w14:textId="77777777" w:rsidR="00B94F7E" w:rsidRPr="002A4DD9" w:rsidRDefault="00B94F7E" w:rsidP="00B94F7E">
            <w:pPr>
              <w:tabs>
                <w:tab w:val="clear" w:pos="454"/>
                <w:tab w:val="clear" w:pos="680"/>
                <w:tab w:val="clear" w:pos="907"/>
              </w:tabs>
              <w:ind w:right="101"/>
              <w:jc w:val="right"/>
              <w:rPr>
                <w:rFonts w:ascii="Angsana New" w:hAnsi="Angsana New"/>
                <w:sz w:val="22"/>
                <w:szCs w:val="22"/>
                <w:cs/>
              </w:rPr>
            </w:pPr>
            <w:r w:rsidRPr="002A4DD9">
              <w:rPr>
                <w:rFonts w:ascii="Angsana New" w:hAnsi="Angsana New"/>
                <w:sz w:val="22"/>
                <w:szCs w:val="22"/>
              </w:rPr>
              <w:t>27</w:t>
            </w:r>
          </w:p>
        </w:tc>
        <w:tc>
          <w:tcPr>
            <w:tcW w:w="248" w:type="dxa"/>
            <w:gridSpan w:val="2"/>
            <w:vAlign w:val="bottom"/>
          </w:tcPr>
          <w:p w14:paraId="2AEC1990"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3E9D78E3" w14:textId="77777777" w:rsidR="00B94F7E" w:rsidRPr="002A4DD9" w:rsidRDefault="00B94F7E" w:rsidP="00B94F7E">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r w:rsidRPr="002A4DD9">
              <w:rPr>
                <w:rFonts w:ascii="Angsana New" w:hAnsi="Angsana New"/>
                <w:sz w:val="22"/>
                <w:szCs w:val="22"/>
              </w:rPr>
              <w:t>135,310</w:t>
            </w:r>
            <w:r w:rsidRPr="002A4DD9">
              <w:rPr>
                <w:rFonts w:ascii="Angsana New" w:hAnsi="Angsana New" w:hint="cs"/>
                <w:sz w:val="22"/>
                <w:szCs w:val="22"/>
                <w:cs/>
              </w:rPr>
              <w:t>)</w:t>
            </w:r>
          </w:p>
        </w:tc>
        <w:tc>
          <w:tcPr>
            <w:tcW w:w="236" w:type="dxa"/>
            <w:gridSpan w:val="2"/>
            <w:vAlign w:val="bottom"/>
          </w:tcPr>
          <w:p w14:paraId="3A33728F"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62BEA679" w14:textId="77777777" w:rsidR="00B94F7E" w:rsidRPr="002A4DD9" w:rsidRDefault="00B94F7E" w:rsidP="00B94F7E">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(70,992)</w:t>
            </w:r>
          </w:p>
        </w:tc>
        <w:tc>
          <w:tcPr>
            <w:tcW w:w="236" w:type="dxa"/>
            <w:gridSpan w:val="2"/>
            <w:vAlign w:val="bottom"/>
          </w:tcPr>
          <w:p w14:paraId="47055795" w14:textId="77777777" w:rsidR="00B94F7E" w:rsidRPr="002A4DD9" w:rsidRDefault="00B94F7E" w:rsidP="00B94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2FDD0FD" w14:textId="77777777" w:rsidR="00B94F7E" w:rsidRPr="002A4DD9" w:rsidRDefault="00B94F7E" w:rsidP="00B94F7E">
            <w:pPr>
              <w:tabs>
                <w:tab w:val="clear" w:pos="454"/>
                <w:tab w:val="clear" w:pos="680"/>
                <w:tab w:val="clear" w:pos="907"/>
                <w:tab w:val="left" w:pos="780"/>
              </w:tabs>
              <w:ind w:right="120"/>
              <w:jc w:val="center"/>
              <w:rPr>
                <w:rFonts w:ascii="Angsana New" w:hAnsi="Angsana New"/>
                <w:sz w:val="22"/>
                <w:szCs w:val="22"/>
              </w:rPr>
            </w:pPr>
            <w:r w:rsidRPr="002A4DD9">
              <w:rPr>
                <w:rFonts w:ascii="Angsana New" w:hAnsi="Angsana New"/>
                <w:sz w:val="22"/>
                <w:szCs w:val="22"/>
              </w:rPr>
              <w:t>-</w:t>
            </w:r>
          </w:p>
        </w:tc>
      </w:tr>
      <w:tr w:rsidR="00B94F7E" w:rsidRPr="002A4DD9" w14:paraId="2900CCAC" w14:textId="77777777" w:rsidTr="002431F5">
        <w:trPr>
          <w:gridBefore w:val="1"/>
          <w:wBefore w:w="889" w:type="dxa"/>
        </w:trPr>
        <w:tc>
          <w:tcPr>
            <w:tcW w:w="2790" w:type="dxa"/>
            <w:gridSpan w:val="2"/>
            <w:vAlign w:val="bottom"/>
          </w:tcPr>
          <w:p w14:paraId="1CECB1E5" w14:textId="77777777" w:rsidR="00B94F7E" w:rsidRPr="002A4DD9" w:rsidRDefault="00B94F7E" w:rsidP="006B7E1C">
            <w:pPr>
              <w:ind w:right="-115"/>
              <w:rPr>
                <w:rFonts w:ascii="AngsanaUPC" w:hAnsi="AngsanaUPC" w:cs="AngsanaUPC"/>
                <w:sz w:val="22"/>
                <w:szCs w:val="22"/>
              </w:rPr>
            </w:pPr>
            <w:r w:rsidRPr="002A4DD9">
              <w:rPr>
                <w:rFonts w:ascii="AngsanaUPC" w:hAnsi="AngsanaUPC" w:cs="AngsanaUPC"/>
                <w:sz w:val="22"/>
                <w:szCs w:val="22"/>
              </w:rPr>
              <w:t>Disposals/written off</w:t>
            </w:r>
          </w:p>
        </w:tc>
        <w:tc>
          <w:tcPr>
            <w:tcW w:w="1260" w:type="dxa"/>
            <w:gridSpan w:val="2"/>
            <w:vAlign w:val="bottom"/>
          </w:tcPr>
          <w:p w14:paraId="3F716E24" w14:textId="77777777" w:rsidR="00B94F7E" w:rsidRPr="002A4DD9" w:rsidRDefault="00B94F7E" w:rsidP="006B7E1C">
            <w:pPr>
              <w:tabs>
                <w:tab w:val="clear" w:pos="454"/>
                <w:tab w:val="clear" w:pos="680"/>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tcPr>
          <w:p w14:paraId="7D9B2DA5"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45331996"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vAlign w:val="bottom"/>
          </w:tcPr>
          <w:p w14:paraId="54697911"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6D565864"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(815)</w:t>
            </w:r>
          </w:p>
        </w:tc>
        <w:tc>
          <w:tcPr>
            <w:tcW w:w="270" w:type="dxa"/>
            <w:gridSpan w:val="2"/>
            <w:vAlign w:val="bottom"/>
          </w:tcPr>
          <w:p w14:paraId="2489DEA7"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582F7CEA"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(3,062)</w:t>
            </w:r>
          </w:p>
        </w:tc>
        <w:tc>
          <w:tcPr>
            <w:tcW w:w="270" w:type="dxa"/>
            <w:gridSpan w:val="2"/>
            <w:vAlign w:val="bottom"/>
          </w:tcPr>
          <w:p w14:paraId="30D80B74"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6B3C30F0"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(910)</w:t>
            </w:r>
          </w:p>
        </w:tc>
        <w:tc>
          <w:tcPr>
            <w:tcW w:w="248" w:type="dxa"/>
            <w:gridSpan w:val="2"/>
            <w:vAlign w:val="bottom"/>
          </w:tcPr>
          <w:p w14:paraId="7F2E522E"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2F13BD9A"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(6,073)</w:t>
            </w:r>
          </w:p>
        </w:tc>
        <w:tc>
          <w:tcPr>
            <w:tcW w:w="236" w:type="dxa"/>
            <w:gridSpan w:val="2"/>
            <w:vAlign w:val="bottom"/>
          </w:tcPr>
          <w:p w14:paraId="235D7F69"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54ED970A" w14:textId="77777777" w:rsidR="00B94F7E" w:rsidRPr="002A4DD9" w:rsidRDefault="00B94F7E" w:rsidP="006B7E1C">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w:t>
            </w:r>
          </w:p>
        </w:tc>
        <w:tc>
          <w:tcPr>
            <w:tcW w:w="236" w:type="dxa"/>
            <w:gridSpan w:val="2"/>
            <w:vAlign w:val="bottom"/>
          </w:tcPr>
          <w:p w14:paraId="39C847CE"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53777643" w14:textId="77777777" w:rsidR="00B94F7E" w:rsidRPr="002A4DD9" w:rsidRDefault="00B94F7E" w:rsidP="006B7E1C">
            <w:pPr>
              <w:tabs>
                <w:tab w:val="clear" w:pos="454"/>
                <w:tab w:val="clear" w:pos="680"/>
                <w:tab w:val="clear" w:pos="907"/>
                <w:tab w:val="left" w:pos="887"/>
              </w:tabs>
              <w:ind w:right="101"/>
              <w:jc w:val="right"/>
              <w:rPr>
                <w:rFonts w:ascii="Angsana New" w:hAnsi="Angsana New"/>
                <w:sz w:val="22"/>
                <w:szCs w:val="22"/>
              </w:rPr>
            </w:pPr>
            <w:r w:rsidRPr="002A4DD9">
              <w:rPr>
                <w:rFonts w:ascii="Angsana New" w:hAnsi="Angsana New"/>
                <w:sz w:val="22"/>
                <w:szCs w:val="22"/>
              </w:rPr>
              <w:t>(10,860)</w:t>
            </w:r>
          </w:p>
        </w:tc>
      </w:tr>
      <w:tr w:rsidR="00B94F7E" w:rsidRPr="002A4DD9" w14:paraId="79DEF5D6" w14:textId="77777777" w:rsidTr="002431F5">
        <w:trPr>
          <w:gridBefore w:val="1"/>
          <w:wBefore w:w="889" w:type="dxa"/>
        </w:trPr>
        <w:tc>
          <w:tcPr>
            <w:tcW w:w="2790" w:type="dxa"/>
            <w:gridSpan w:val="2"/>
            <w:vAlign w:val="bottom"/>
          </w:tcPr>
          <w:p w14:paraId="1EB89E48" w14:textId="77777777" w:rsidR="00B94F7E" w:rsidRPr="002A4DD9" w:rsidRDefault="00B94F7E" w:rsidP="006B7E1C">
            <w:pPr>
              <w:ind w:right="-115"/>
              <w:rPr>
                <w:rFonts w:ascii="AngsanaUPC" w:hAnsi="AngsanaUPC" w:cs="AngsanaUPC"/>
                <w:sz w:val="22"/>
                <w:szCs w:val="22"/>
                <w:cs/>
              </w:rPr>
            </w:pPr>
            <w:r w:rsidRPr="002A4DD9">
              <w:rPr>
                <w:rFonts w:ascii="AngsanaUPC" w:hAnsi="AngsanaUPC" w:cs="AngsanaUPC"/>
                <w:sz w:val="22"/>
                <w:szCs w:val="22"/>
              </w:rPr>
              <w:t>Transfer from Right-of-use assets</w:t>
            </w:r>
          </w:p>
        </w:tc>
        <w:tc>
          <w:tcPr>
            <w:tcW w:w="1260" w:type="dxa"/>
            <w:gridSpan w:val="2"/>
            <w:tcBorders>
              <w:bottom w:val="single" w:sz="4" w:space="0" w:color="auto"/>
            </w:tcBorders>
            <w:vAlign w:val="bottom"/>
          </w:tcPr>
          <w:p w14:paraId="2B9CE1AF" w14:textId="77777777" w:rsidR="00B94F7E" w:rsidRPr="002A4DD9" w:rsidRDefault="00B94F7E" w:rsidP="006B7E1C">
            <w:pPr>
              <w:tabs>
                <w:tab w:val="clear" w:pos="454"/>
                <w:tab w:val="clear" w:pos="680"/>
              </w:tabs>
              <w:ind w:right="101"/>
              <w:jc w:val="right"/>
              <w:rPr>
                <w:rFonts w:ascii="Angsana New" w:hAnsi="Angsana New"/>
                <w:sz w:val="22"/>
                <w:szCs w:val="22"/>
              </w:rPr>
            </w:pPr>
            <w:r w:rsidRPr="002A4DD9">
              <w:rPr>
                <w:rFonts w:ascii="Angsana New" w:hAnsi="Angsana New"/>
                <w:sz w:val="22"/>
                <w:szCs w:val="22"/>
              </w:rPr>
              <w:t>-</w:t>
            </w:r>
          </w:p>
        </w:tc>
        <w:tc>
          <w:tcPr>
            <w:tcW w:w="270" w:type="dxa"/>
            <w:gridSpan w:val="2"/>
          </w:tcPr>
          <w:p w14:paraId="3C8AD2E3"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34C91FEA"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vAlign w:val="bottom"/>
          </w:tcPr>
          <w:p w14:paraId="22DA187F"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23EA745D"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vAlign w:val="bottom"/>
          </w:tcPr>
          <w:p w14:paraId="747EDE69"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42275F0D"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26,505</w:t>
            </w:r>
          </w:p>
        </w:tc>
        <w:tc>
          <w:tcPr>
            <w:tcW w:w="270" w:type="dxa"/>
            <w:gridSpan w:val="2"/>
            <w:vAlign w:val="bottom"/>
          </w:tcPr>
          <w:p w14:paraId="7B7647C4"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03AC2670"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48" w:type="dxa"/>
            <w:gridSpan w:val="2"/>
            <w:vAlign w:val="bottom"/>
          </w:tcPr>
          <w:p w14:paraId="7E4B5074"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2A5A7411" w14:textId="77777777" w:rsidR="00B94F7E" w:rsidRPr="002A4DD9" w:rsidRDefault="00B94F7E" w:rsidP="006B7E1C">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50,546</w:t>
            </w:r>
          </w:p>
        </w:tc>
        <w:tc>
          <w:tcPr>
            <w:tcW w:w="236" w:type="dxa"/>
            <w:gridSpan w:val="2"/>
            <w:vAlign w:val="bottom"/>
          </w:tcPr>
          <w:p w14:paraId="6B2388D0"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4D448F32" w14:textId="77777777" w:rsidR="00B94F7E" w:rsidRPr="002A4DD9" w:rsidRDefault="00B94F7E" w:rsidP="006B7E1C">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w:t>
            </w:r>
          </w:p>
        </w:tc>
        <w:tc>
          <w:tcPr>
            <w:tcW w:w="236" w:type="dxa"/>
            <w:gridSpan w:val="2"/>
            <w:vAlign w:val="bottom"/>
          </w:tcPr>
          <w:p w14:paraId="5A363FEA" w14:textId="77777777" w:rsidR="00B94F7E" w:rsidRPr="002A4DD9" w:rsidRDefault="00B94F7E"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6E3ECA2C" w14:textId="77777777" w:rsidR="00B94F7E" w:rsidRPr="002A4DD9" w:rsidRDefault="00B94F7E" w:rsidP="006B7E1C">
            <w:pPr>
              <w:tabs>
                <w:tab w:val="clear" w:pos="454"/>
                <w:tab w:val="clear" w:pos="680"/>
                <w:tab w:val="clear" w:pos="907"/>
                <w:tab w:val="left" w:pos="887"/>
              </w:tabs>
              <w:ind w:right="101"/>
              <w:jc w:val="right"/>
              <w:rPr>
                <w:rFonts w:ascii="Angsana New" w:hAnsi="Angsana New"/>
                <w:sz w:val="22"/>
                <w:szCs w:val="22"/>
              </w:rPr>
            </w:pPr>
            <w:r w:rsidRPr="002A4DD9">
              <w:rPr>
                <w:rFonts w:ascii="Angsana New" w:hAnsi="Angsana New"/>
                <w:sz w:val="22"/>
                <w:szCs w:val="22"/>
              </w:rPr>
              <w:t>77,051</w:t>
            </w:r>
          </w:p>
        </w:tc>
      </w:tr>
      <w:tr w:rsidR="00497E59" w:rsidRPr="002A4DD9" w14:paraId="0CB62232" w14:textId="77777777" w:rsidTr="002431F5">
        <w:trPr>
          <w:gridBefore w:val="1"/>
          <w:wBefore w:w="889" w:type="dxa"/>
        </w:trPr>
        <w:tc>
          <w:tcPr>
            <w:tcW w:w="2790" w:type="dxa"/>
            <w:gridSpan w:val="2"/>
            <w:vAlign w:val="bottom"/>
          </w:tcPr>
          <w:p w14:paraId="798A1CAF" w14:textId="77777777" w:rsidR="00497E59" w:rsidRPr="002A4DD9" w:rsidRDefault="00497E59" w:rsidP="00497E59">
            <w:pPr>
              <w:ind w:right="-115"/>
              <w:rPr>
                <w:rFonts w:ascii="AngsanaUPC" w:hAnsi="AngsanaUPC" w:cs="AngsanaUPC"/>
                <w:b/>
                <w:bCs/>
                <w:sz w:val="22"/>
                <w:szCs w:val="22"/>
              </w:rPr>
            </w:pPr>
            <w:r w:rsidRPr="002A4DD9">
              <w:rPr>
                <w:rFonts w:ascii="AngsanaUPC" w:hAnsi="AngsanaUPC" w:cs="AngsanaUPC"/>
                <w:b/>
                <w:bCs/>
                <w:sz w:val="22"/>
                <w:szCs w:val="22"/>
              </w:rPr>
              <w:t>As at 31 December</w:t>
            </w:r>
            <w:r w:rsidRPr="002A4DD9">
              <w:rPr>
                <w:rFonts w:ascii="AngsanaUPC" w:hAnsi="AngsanaUPC" w:cs="AngsanaUPC"/>
                <w:b/>
                <w:bCs/>
                <w:sz w:val="22"/>
                <w:szCs w:val="22"/>
                <w:cs/>
              </w:rPr>
              <w:t xml:space="preserve"> </w:t>
            </w:r>
            <w:r w:rsidRPr="002A4DD9">
              <w:rPr>
                <w:rFonts w:ascii="AngsanaUPC" w:hAnsi="AngsanaUPC" w:cs="AngsanaUPC"/>
                <w:b/>
                <w:bCs/>
                <w:sz w:val="22"/>
                <w:szCs w:val="22"/>
              </w:rPr>
              <w:t>20</w:t>
            </w:r>
            <w:r w:rsidRPr="002A4DD9">
              <w:rPr>
                <w:rFonts w:ascii="AngsanaUPC" w:hAnsi="AngsanaUPC" w:cs="AngsanaUPC" w:hint="cs"/>
                <w:b/>
                <w:bCs/>
                <w:sz w:val="22"/>
                <w:szCs w:val="22"/>
                <w:cs/>
              </w:rPr>
              <w:t>20</w:t>
            </w:r>
            <w:r w:rsidRPr="002A4DD9">
              <w:rPr>
                <w:rFonts w:ascii="AngsanaUPC" w:hAnsi="AngsanaUPC" w:cs="AngsanaUPC"/>
                <w:b/>
                <w:bCs/>
                <w:sz w:val="22"/>
                <w:szCs w:val="22"/>
              </w:rPr>
              <w:t xml:space="preserve"> and </w:t>
            </w:r>
          </w:p>
          <w:p w14:paraId="427B4ED9" w14:textId="77777777" w:rsidR="00497E59" w:rsidRPr="002A4DD9" w:rsidRDefault="00497E59" w:rsidP="00497E59">
            <w:pPr>
              <w:ind w:right="-115"/>
              <w:rPr>
                <w:rFonts w:ascii="AngsanaUPC" w:hAnsi="AngsanaUPC" w:cs="AngsanaUPC"/>
                <w:spacing w:val="-4"/>
                <w:sz w:val="22"/>
                <w:szCs w:val="22"/>
              </w:rPr>
            </w:pPr>
            <w:r w:rsidRPr="002A4DD9">
              <w:rPr>
                <w:rFonts w:ascii="AngsanaUPC" w:hAnsi="AngsanaUPC" w:cs="AngsanaUPC"/>
                <w:b/>
                <w:bCs/>
                <w:sz w:val="22"/>
                <w:szCs w:val="22"/>
              </w:rPr>
              <w:t>As at 1</w:t>
            </w:r>
            <w:r w:rsidRPr="002A4DD9">
              <w:rPr>
                <w:rFonts w:ascii="AngsanaUPC" w:hAnsi="AngsanaUPC" w:cs="AngsanaUPC"/>
                <w:b/>
                <w:bCs/>
                <w:sz w:val="22"/>
                <w:szCs w:val="22"/>
                <w:cs/>
              </w:rPr>
              <w:t xml:space="preserve"> </w:t>
            </w:r>
            <w:r w:rsidRPr="002A4DD9">
              <w:rPr>
                <w:rFonts w:ascii="AngsanaUPC" w:hAnsi="AngsanaUPC" w:cs="AngsanaUPC"/>
                <w:b/>
                <w:bCs/>
                <w:sz w:val="22"/>
                <w:szCs w:val="22"/>
              </w:rPr>
              <w:t>January</w:t>
            </w:r>
            <w:r w:rsidRPr="002A4DD9">
              <w:rPr>
                <w:rFonts w:ascii="AngsanaUPC" w:hAnsi="AngsanaUPC" w:cs="AngsanaUPC"/>
                <w:b/>
                <w:bCs/>
                <w:sz w:val="22"/>
                <w:szCs w:val="22"/>
                <w:cs/>
              </w:rPr>
              <w:t xml:space="preserve"> </w:t>
            </w:r>
            <w:r w:rsidRPr="002A4DD9">
              <w:rPr>
                <w:rFonts w:ascii="AngsanaUPC" w:hAnsi="AngsanaUPC" w:cs="AngsanaUPC"/>
                <w:b/>
                <w:bCs/>
                <w:sz w:val="22"/>
                <w:szCs w:val="22"/>
              </w:rPr>
              <w:t>202</w:t>
            </w:r>
            <w:r w:rsidRPr="002A4DD9">
              <w:rPr>
                <w:rFonts w:ascii="AngsanaUPC" w:hAnsi="AngsanaUPC" w:cs="AngsanaUPC" w:hint="cs"/>
                <w:b/>
                <w:bCs/>
                <w:sz w:val="22"/>
                <w:szCs w:val="22"/>
                <w:cs/>
              </w:rPr>
              <w:t>1</w:t>
            </w:r>
            <w:r w:rsidRPr="002A4DD9">
              <w:rPr>
                <w:rFonts w:ascii="AngsanaUPC" w:hAnsi="AngsanaUPC" w:cs="AngsanaUPC"/>
                <w:b/>
                <w:bCs/>
                <w:sz w:val="22"/>
                <w:szCs w:val="22"/>
              </w:rPr>
              <w:t xml:space="preserve"> </w:t>
            </w:r>
          </w:p>
        </w:tc>
        <w:tc>
          <w:tcPr>
            <w:tcW w:w="1260" w:type="dxa"/>
            <w:gridSpan w:val="2"/>
            <w:tcBorders>
              <w:top w:val="single" w:sz="4" w:space="0" w:color="auto"/>
            </w:tcBorders>
            <w:vAlign w:val="bottom"/>
          </w:tcPr>
          <w:p w14:paraId="0F8CBC9E" w14:textId="77777777" w:rsidR="00497E59" w:rsidRPr="002A4DD9" w:rsidRDefault="00497E59" w:rsidP="00497E59">
            <w:pPr>
              <w:tabs>
                <w:tab w:val="clear" w:pos="454"/>
                <w:tab w:val="clear" w:pos="680"/>
              </w:tabs>
              <w:ind w:right="101"/>
              <w:jc w:val="right"/>
              <w:rPr>
                <w:rFonts w:ascii="Angsana New" w:hAnsi="Angsana New"/>
                <w:b/>
                <w:bCs/>
                <w:sz w:val="22"/>
                <w:szCs w:val="22"/>
              </w:rPr>
            </w:pPr>
            <w:r w:rsidRPr="002A4DD9">
              <w:rPr>
                <w:rFonts w:ascii="Angsana New" w:hAnsi="Angsana New"/>
                <w:b/>
                <w:bCs/>
                <w:sz w:val="22"/>
                <w:szCs w:val="22"/>
                <w:lang w:val="en-GB" w:bidi="ar-SA"/>
              </w:rPr>
              <w:t>519,088</w:t>
            </w:r>
          </w:p>
        </w:tc>
        <w:tc>
          <w:tcPr>
            <w:tcW w:w="270" w:type="dxa"/>
            <w:gridSpan w:val="2"/>
          </w:tcPr>
          <w:p w14:paraId="252CAE7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3E2D3C55"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lang w:val="en-GB" w:bidi="ar-SA"/>
              </w:rPr>
              <w:t>23,107</w:t>
            </w:r>
          </w:p>
        </w:tc>
        <w:tc>
          <w:tcPr>
            <w:tcW w:w="270" w:type="dxa"/>
            <w:gridSpan w:val="2"/>
            <w:vAlign w:val="bottom"/>
          </w:tcPr>
          <w:p w14:paraId="6870587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38FE303C"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lang w:val="en-GB" w:bidi="ar-SA"/>
              </w:rPr>
              <w:t>280,247</w:t>
            </w:r>
          </w:p>
        </w:tc>
        <w:tc>
          <w:tcPr>
            <w:tcW w:w="270" w:type="dxa"/>
            <w:gridSpan w:val="2"/>
            <w:vAlign w:val="bottom"/>
          </w:tcPr>
          <w:p w14:paraId="0A8D3C5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14:paraId="674FFD6A" w14:textId="77777777" w:rsidR="00497E59" w:rsidRPr="002A4DD9" w:rsidRDefault="00497E59" w:rsidP="00497E59">
            <w:pPr>
              <w:tabs>
                <w:tab w:val="clear" w:pos="454"/>
                <w:tab w:val="clear" w:pos="680"/>
                <w:tab w:val="clear" w:pos="907"/>
                <w:tab w:val="left" w:pos="942"/>
              </w:tabs>
              <w:ind w:right="101"/>
              <w:jc w:val="right"/>
              <w:rPr>
                <w:rFonts w:ascii="Angsana New" w:hAnsi="Angsana New"/>
                <w:b/>
                <w:bCs/>
                <w:sz w:val="22"/>
                <w:szCs w:val="22"/>
              </w:rPr>
            </w:pPr>
            <w:r w:rsidRPr="002A4DD9">
              <w:rPr>
                <w:rFonts w:ascii="Angsana New" w:hAnsi="Angsana New"/>
                <w:b/>
                <w:bCs/>
                <w:sz w:val="22"/>
                <w:szCs w:val="22"/>
                <w:lang w:val="en-GB" w:bidi="ar-SA"/>
              </w:rPr>
              <w:t>665,548</w:t>
            </w:r>
          </w:p>
        </w:tc>
        <w:tc>
          <w:tcPr>
            <w:tcW w:w="270" w:type="dxa"/>
            <w:gridSpan w:val="2"/>
            <w:vAlign w:val="bottom"/>
          </w:tcPr>
          <w:p w14:paraId="02B9AD5E"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14:paraId="283CAB2B"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lang w:val="en-GB" w:bidi="ar-SA"/>
              </w:rPr>
              <w:t>26,637</w:t>
            </w:r>
          </w:p>
        </w:tc>
        <w:tc>
          <w:tcPr>
            <w:tcW w:w="248" w:type="dxa"/>
            <w:gridSpan w:val="2"/>
            <w:vAlign w:val="bottom"/>
          </w:tcPr>
          <w:p w14:paraId="3A7F570F"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14:paraId="423B9B0A"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rPr>
            </w:pPr>
            <w:r w:rsidRPr="002A4DD9">
              <w:rPr>
                <w:rFonts w:ascii="Angsana New" w:hAnsi="Angsana New"/>
                <w:b/>
                <w:bCs/>
                <w:sz w:val="22"/>
                <w:szCs w:val="22"/>
                <w:lang w:val="en-GB" w:bidi="ar-SA"/>
              </w:rPr>
              <w:t>250,093</w:t>
            </w:r>
          </w:p>
        </w:tc>
        <w:tc>
          <w:tcPr>
            <w:tcW w:w="236" w:type="dxa"/>
            <w:gridSpan w:val="2"/>
            <w:vAlign w:val="bottom"/>
          </w:tcPr>
          <w:p w14:paraId="03B79824"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355457D3" w14:textId="77777777" w:rsidR="00497E59" w:rsidRPr="002A4DD9" w:rsidRDefault="00497E59" w:rsidP="00497E59">
            <w:pPr>
              <w:tabs>
                <w:tab w:val="clear" w:pos="227"/>
                <w:tab w:val="clear" w:pos="454"/>
                <w:tab w:val="clear" w:pos="680"/>
                <w:tab w:val="clear" w:pos="907"/>
              </w:tabs>
              <w:jc w:val="right"/>
              <w:rPr>
                <w:rFonts w:ascii="Angsana New" w:hAnsi="Angsana New"/>
                <w:b/>
                <w:bCs/>
                <w:sz w:val="22"/>
                <w:szCs w:val="22"/>
              </w:rPr>
            </w:pPr>
            <w:r w:rsidRPr="002A4DD9">
              <w:rPr>
                <w:rFonts w:ascii="Angsana New" w:hAnsi="Angsana New"/>
                <w:b/>
                <w:bCs/>
                <w:sz w:val="22"/>
                <w:szCs w:val="22"/>
                <w:lang w:val="en-GB"/>
              </w:rPr>
              <w:t>41,760</w:t>
            </w:r>
          </w:p>
        </w:tc>
        <w:tc>
          <w:tcPr>
            <w:tcW w:w="236" w:type="dxa"/>
            <w:gridSpan w:val="2"/>
            <w:vAlign w:val="bottom"/>
          </w:tcPr>
          <w:p w14:paraId="7FB9FCB6"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14:paraId="1D20C1C3" w14:textId="77777777" w:rsidR="00497E59" w:rsidRPr="002A4DD9" w:rsidRDefault="00497E59" w:rsidP="00497E59">
            <w:pPr>
              <w:tabs>
                <w:tab w:val="clear" w:pos="454"/>
                <w:tab w:val="clear" w:pos="680"/>
              </w:tabs>
              <w:ind w:right="101"/>
              <w:jc w:val="right"/>
              <w:rPr>
                <w:rFonts w:ascii="Angsana New" w:hAnsi="Angsana New"/>
                <w:b/>
                <w:bCs/>
                <w:sz w:val="22"/>
                <w:szCs w:val="22"/>
              </w:rPr>
            </w:pPr>
            <w:r w:rsidRPr="002A4DD9">
              <w:rPr>
                <w:rFonts w:ascii="Angsana New" w:hAnsi="Angsana New"/>
                <w:b/>
                <w:bCs/>
                <w:sz w:val="22"/>
                <w:szCs w:val="22"/>
                <w:lang w:val="en-GB"/>
              </w:rPr>
              <w:t>1,806,480</w:t>
            </w:r>
          </w:p>
        </w:tc>
      </w:tr>
      <w:tr w:rsidR="00497E59" w:rsidRPr="002A4DD9" w14:paraId="6D30290C" w14:textId="77777777" w:rsidTr="002431F5">
        <w:trPr>
          <w:gridBefore w:val="1"/>
          <w:wBefore w:w="889" w:type="dxa"/>
        </w:trPr>
        <w:tc>
          <w:tcPr>
            <w:tcW w:w="2790" w:type="dxa"/>
            <w:gridSpan w:val="2"/>
            <w:vAlign w:val="bottom"/>
          </w:tcPr>
          <w:p w14:paraId="424A8F29" w14:textId="77777777" w:rsidR="00497E59" w:rsidRPr="002A4DD9" w:rsidRDefault="00497E59" w:rsidP="00497E59">
            <w:pPr>
              <w:ind w:right="-115"/>
              <w:rPr>
                <w:rFonts w:ascii="AngsanaUPC" w:hAnsi="AngsanaUPC" w:cs="AngsanaUPC"/>
                <w:spacing w:val="-4"/>
                <w:sz w:val="22"/>
                <w:szCs w:val="22"/>
              </w:rPr>
            </w:pPr>
            <w:r w:rsidRPr="002A4DD9">
              <w:rPr>
                <w:rFonts w:ascii="AngsanaUPC" w:hAnsi="AngsanaUPC" w:cs="AngsanaUPC"/>
                <w:spacing w:val="-4"/>
                <w:sz w:val="22"/>
                <w:szCs w:val="22"/>
              </w:rPr>
              <w:t>Increase</w:t>
            </w:r>
          </w:p>
        </w:tc>
        <w:tc>
          <w:tcPr>
            <w:tcW w:w="1260" w:type="dxa"/>
            <w:gridSpan w:val="2"/>
            <w:vAlign w:val="bottom"/>
          </w:tcPr>
          <w:p w14:paraId="4162FE2C" w14:textId="77777777" w:rsidR="00497E59" w:rsidRPr="002A4DD9" w:rsidRDefault="00497E59" w:rsidP="00497E59">
            <w:pPr>
              <w:tabs>
                <w:tab w:val="clear" w:pos="454"/>
                <w:tab w:val="clear" w:pos="680"/>
              </w:tabs>
              <w:ind w:right="101"/>
              <w:jc w:val="right"/>
              <w:rPr>
                <w:rFonts w:ascii="Angsana New" w:hAnsi="Angsana New"/>
                <w:sz w:val="22"/>
                <w:szCs w:val="22"/>
              </w:rPr>
            </w:pPr>
            <w:r w:rsidRPr="002A4DD9">
              <w:rPr>
                <w:rFonts w:ascii="Angsana New" w:hAnsi="Angsana New"/>
                <w:sz w:val="22"/>
                <w:szCs w:val="22"/>
              </w:rPr>
              <w:t>-</w:t>
            </w:r>
          </w:p>
        </w:tc>
        <w:tc>
          <w:tcPr>
            <w:tcW w:w="270" w:type="dxa"/>
            <w:gridSpan w:val="2"/>
          </w:tcPr>
          <w:p w14:paraId="0DBDB581"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41E8CF55"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vAlign w:val="bottom"/>
          </w:tcPr>
          <w:p w14:paraId="1B66D5EF"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5329F46F"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vAlign w:val="bottom"/>
          </w:tcPr>
          <w:p w14:paraId="0B933286"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2905FD3F" w14:textId="77777777" w:rsidR="00497E59" w:rsidRPr="002A4DD9" w:rsidRDefault="00497E59" w:rsidP="00497E59">
            <w:pPr>
              <w:tabs>
                <w:tab w:val="clear" w:pos="454"/>
                <w:tab w:val="clear" w:pos="680"/>
                <w:tab w:val="clear" w:pos="907"/>
                <w:tab w:val="left" w:pos="942"/>
              </w:tabs>
              <w:ind w:right="101"/>
              <w:jc w:val="right"/>
              <w:rPr>
                <w:rFonts w:ascii="Angsana New" w:hAnsi="Angsana New"/>
                <w:sz w:val="22"/>
                <w:szCs w:val="22"/>
              </w:rPr>
            </w:pPr>
            <w:r w:rsidRPr="002A4DD9">
              <w:rPr>
                <w:rFonts w:ascii="Angsana New" w:hAnsi="Angsana New"/>
                <w:sz w:val="22"/>
                <w:szCs w:val="22"/>
              </w:rPr>
              <w:t>66,804</w:t>
            </w:r>
          </w:p>
        </w:tc>
        <w:tc>
          <w:tcPr>
            <w:tcW w:w="270" w:type="dxa"/>
            <w:gridSpan w:val="2"/>
            <w:vAlign w:val="bottom"/>
          </w:tcPr>
          <w:p w14:paraId="65D12710"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23D46E1A"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1,489</w:t>
            </w:r>
          </w:p>
        </w:tc>
        <w:tc>
          <w:tcPr>
            <w:tcW w:w="248" w:type="dxa"/>
            <w:gridSpan w:val="2"/>
            <w:vAlign w:val="bottom"/>
          </w:tcPr>
          <w:p w14:paraId="27909465"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70999BF6"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15,018</w:t>
            </w:r>
          </w:p>
        </w:tc>
        <w:tc>
          <w:tcPr>
            <w:tcW w:w="236" w:type="dxa"/>
            <w:gridSpan w:val="2"/>
            <w:vAlign w:val="bottom"/>
          </w:tcPr>
          <w:p w14:paraId="50013230"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58EF4529" w14:textId="77777777" w:rsidR="00497E59" w:rsidRPr="002A4DD9" w:rsidRDefault="00497E59" w:rsidP="00497E59">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93,346</w:t>
            </w:r>
          </w:p>
        </w:tc>
        <w:tc>
          <w:tcPr>
            <w:tcW w:w="236" w:type="dxa"/>
            <w:gridSpan w:val="2"/>
            <w:vAlign w:val="bottom"/>
          </w:tcPr>
          <w:p w14:paraId="6E3D1B0C"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9437D71" w14:textId="77777777" w:rsidR="00497E59" w:rsidRPr="002A4DD9" w:rsidRDefault="00497E59" w:rsidP="00497E59">
            <w:pPr>
              <w:tabs>
                <w:tab w:val="clear" w:pos="454"/>
                <w:tab w:val="clear" w:pos="680"/>
              </w:tabs>
              <w:ind w:right="101"/>
              <w:jc w:val="right"/>
              <w:rPr>
                <w:rFonts w:ascii="Angsana New" w:hAnsi="Angsana New"/>
                <w:sz w:val="22"/>
                <w:szCs w:val="22"/>
              </w:rPr>
            </w:pPr>
            <w:r w:rsidRPr="002A4DD9">
              <w:rPr>
                <w:rFonts w:ascii="Angsana New" w:hAnsi="Angsana New"/>
                <w:sz w:val="22"/>
                <w:szCs w:val="22"/>
              </w:rPr>
              <w:t>176,657</w:t>
            </w:r>
          </w:p>
        </w:tc>
      </w:tr>
      <w:tr w:rsidR="00497E59" w:rsidRPr="002A4DD9" w14:paraId="66FBB56B" w14:textId="77777777" w:rsidTr="002431F5">
        <w:trPr>
          <w:gridBefore w:val="1"/>
          <w:wBefore w:w="889" w:type="dxa"/>
        </w:trPr>
        <w:tc>
          <w:tcPr>
            <w:tcW w:w="2790" w:type="dxa"/>
            <w:gridSpan w:val="2"/>
            <w:vAlign w:val="bottom"/>
          </w:tcPr>
          <w:p w14:paraId="6BA398C2" w14:textId="77777777" w:rsidR="00497E59" w:rsidRPr="002A4DD9" w:rsidRDefault="00497E59" w:rsidP="00497E59">
            <w:pPr>
              <w:ind w:right="-115"/>
              <w:rPr>
                <w:rFonts w:ascii="AngsanaUPC" w:hAnsi="AngsanaUPC" w:cs="AngsanaUPC"/>
                <w:spacing w:val="-4"/>
                <w:sz w:val="22"/>
                <w:szCs w:val="22"/>
                <w:cs/>
              </w:rPr>
            </w:pPr>
            <w:r w:rsidRPr="002A4DD9">
              <w:rPr>
                <w:rFonts w:ascii="AngsanaUPC" w:hAnsi="AngsanaUPC" w:cs="AngsanaUPC"/>
                <w:sz w:val="22"/>
                <w:szCs w:val="22"/>
              </w:rPr>
              <w:t>Transfer</w:t>
            </w:r>
          </w:p>
        </w:tc>
        <w:tc>
          <w:tcPr>
            <w:tcW w:w="1260" w:type="dxa"/>
            <w:gridSpan w:val="2"/>
            <w:vAlign w:val="bottom"/>
          </w:tcPr>
          <w:p w14:paraId="7E283DCA" w14:textId="77777777" w:rsidR="00497E59" w:rsidRPr="002A4DD9" w:rsidRDefault="00497E59" w:rsidP="00497E59">
            <w:pPr>
              <w:tabs>
                <w:tab w:val="clear" w:pos="454"/>
                <w:tab w:val="clear" w:pos="680"/>
              </w:tabs>
              <w:ind w:right="101"/>
              <w:jc w:val="right"/>
              <w:rPr>
                <w:rFonts w:ascii="Angsana New" w:hAnsi="Angsana New"/>
                <w:sz w:val="22"/>
                <w:szCs w:val="22"/>
              </w:rPr>
            </w:pPr>
            <w:r w:rsidRPr="002A4DD9">
              <w:rPr>
                <w:rFonts w:ascii="Angsana New" w:hAnsi="Angsana New"/>
                <w:sz w:val="22"/>
                <w:szCs w:val="22"/>
              </w:rPr>
              <w:t>-</w:t>
            </w:r>
          </w:p>
        </w:tc>
        <w:tc>
          <w:tcPr>
            <w:tcW w:w="270" w:type="dxa"/>
            <w:gridSpan w:val="2"/>
          </w:tcPr>
          <w:p w14:paraId="68D75D3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91F603F"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474</w:t>
            </w:r>
          </w:p>
        </w:tc>
        <w:tc>
          <w:tcPr>
            <w:tcW w:w="270" w:type="dxa"/>
            <w:gridSpan w:val="2"/>
            <w:vAlign w:val="bottom"/>
          </w:tcPr>
          <w:p w14:paraId="33BC07E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4F874F61"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(3,431)</w:t>
            </w:r>
          </w:p>
        </w:tc>
        <w:tc>
          <w:tcPr>
            <w:tcW w:w="270" w:type="dxa"/>
            <w:gridSpan w:val="2"/>
            <w:vAlign w:val="bottom"/>
          </w:tcPr>
          <w:p w14:paraId="14FD13C2"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4BEBB2F2"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43,340</w:t>
            </w:r>
          </w:p>
        </w:tc>
        <w:tc>
          <w:tcPr>
            <w:tcW w:w="270" w:type="dxa"/>
            <w:gridSpan w:val="2"/>
            <w:vAlign w:val="bottom"/>
          </w:tcPr>
          <w:p w14:paraId="2C3CD3F8"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349C93B5" w14:textId="77777777" w:rsidR="00497E59" w:rsidRPr="002A4DD9" w:rsidRDefault="00497E59" w:rsidP="00497E59">
            <w:pPr>
              <w:tabs>
                <w:tab w:val="clear" w:pos="454"/>
                <w:tab w:val="clear" w:pos="680"/>
                <w:tab w:val="clear" w:pos="907"/>
              </w:tabs>
              <w:ind w:right="101"/>
              <w:jc w:val="right"/>
              <w:rPr>
                <w:rFonts w:ascii="Angsana New" w:hAnsi="Angsana New"/>
                <w:sz w:val="22"/>
                <w:szCs w:val="22"/>
                <w:cs/>
              </w:rPr>
            </w:pPr>
            <w:r w:rsidRPr="002A4DD9">
              <w:rPr>
                <w:rFonts w:ascii="Angsana New" w:hAnsi="Angsana New"/>
                <w:sz w:val="22"/>
                <w:szCs w:val="22"/>
              </w:rPr>
              <w:t>(14)</w:t>
            </w:r>
          </w:p>
        </w:tc>
        <w:tc>
          <w:tcPr>
            <w:tcW w:w="248" w:type="dxa"/>
            <w:gridSpan w:val="2"/>
            <w:vAlign w:val="bottom"/>
          </w:tcPr>
          <w:p w14:paraId="75DB4C96"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14:paraId="7915FB6B" w14:textId="77777777" w:rsidR="00497E59" w:rsidRPr="002A4DD9" w:rsidRDefault="00497E59" w:rsidP="00497E59">
            <w:pPr>
              <w:tabs>
                <w:tab w:val="clear" w:pos="454"/>
                <w:tab w:val="clear" w:pos="680"/>
                <w:tab w:val="clear" w:pos="907"/>
              </w:tabs>
              <w:ind w:right="101"/>
              <w:jc w:val="right"/>
              <w:rPr>
                <w:rFonts w:ascii="Angsana New" w:hAnsi="Angsana New"/>
                <w:sz w:val="22"/>
                <w:szCs w:val="22"/>
                <w:cs/>
              </w:rPr>
            </w:pPr>
            <w:r w:rsidRPr="002A4DD9">
              <w:rPr>
                <w:rFonts w:ascii="Angsana New" w:hAnsi="Angsana New" w:hint="cs"/>
                <w:sz w:val="22"/>
                <w:szCs w:val="22"/>
                <w:cs/>
              </w:rPr>
              <w:t>(</w:t>
            </w:r>
            <w:r w:rsidRPr="002A4DD9">
              <w:rPr>
                <w:rFonts w:ascii="Angsana New" w:hAnsi="Angsana New"/>
                <w:sz w:val="22"/>
                <w:szCs w:val="22"/>
              </w:rPr>
              <w:t>6,271</w:t>
            </w:r>
            <w:r w:rsidRPr="002A4DD9">
              <w:rPr>
                <w:rFonts w:ascii="Angsana New" w:hAnsi="Angsana New" w:hint="cs"/>
                <w:sz w:val="22"/>
                <w:szCs w:val="22"/>
                <w:cs/>
              </w:rPr>
              <w:t>)</w:t>
            </w:r>
          </w:p>
        </w:tc>
        <w:tc>
          <w:tcPr>
            <w:tcW w:w="236" w:type="dxa"/>
            <w:gridSpan w:val="2"/>
            <w:vAlign w:val="bottom"/>
          </w:tcPr>
          <w:p w14:paraId="5B5B2B7C"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53A01860" w14:textId="77777777" w:rsidR="00497E59" w:rsidRPr="002A4DD9" w:rsidRDefault="00497E59" w:rsidP="00497E59">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(34,099)</w:t>
            </w:r>
          </w:p>
        </w:tc>
        <w:tc>
          <w:tcPr>
            <w:tcW w:w="236" w:type="dxa"/>
            <w:gridSpan w:val="2"/>
            <w:vAlign w:val="bottom"/>
          </w:tcPr>
          <w:p w14:paraId="3FD3FD08"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429EF3CC" w14:textId="77777777" w:rsidR="00497E59" w:rsidRPr="002A4DD9" w:rsidRDefault="00497E59" w:rsidP="00497E59">
            <w:pPr>
              <w:tabs>
                <w:tab w:val="clear" w:pos="454"/>
                <w:tab w:val="clear" w:pos="680"/>
              </w:tabs>
              <w:ind w:right="101"/>
              <w:jc w:val="center"/>
              <w:rPr>
                <w:rFonts w:ascii="Angsana New" w:hAnsi="Angsana New"/>
                <w:sz w:val="22"/>
                <w:szCs w:val="22"/>
              </w:rPr>
            </w:pPr>
            <w:r w:rsidRPr="002A4DD9">
              <w:rPr>
                <w:rFonts w:ascii="Angsana New" w:hAnsi="Angsana New"/>
                <w:sz w:val="22"/>
                <w:szCs w:val="22"/>
              </w:rPr>
              <w:t>-</w:t>
            </w:r>
          </w:p>
        </w:tc>
      </w:tr>
      <w:tr w:rsidR="00497E59" w:rsidRPr="002A4DD9" w14:paraId="12F2A223" w14:textId="77777777" w:rsidTr="002431F5">
        <w:trPr>
          <w:gridBefore w:val="1"/>
          <w:wBefore w:w="889" w:type="dxa"/>
        </w:trPr>
        <w:tc>
          <w:tcPr>
            <w:tcW w:w="2790" w:type="dxa"/>
            <w:gridSpan w:val="2"/>
            <w:vAlign w:val="bottom"/>
          </w:tcPr>
          <w:p w14:paraId="616BC1AE" w14:textId="77777777" w:rsidR="00497E59" w:rsidRPr="002A4DD9" w:rsidRDefault="00497E59" w:rsidP="00497E59">
            <w:pPr>
              <w:ind w:right="-115"/>
              <w:rPr>
                <w:rFonts w:ascii="AngsanaUPC" w:hAnsi="AngsanaUPC" w:cs="AngsanaUPC"/>
                <w:sz w:val="22"/>
                <w:szCs w:val="22"/>
              </w:rPr>
            </w:pPr>
            <w:r w:rsidRPr="002A4DD9">
              <w:rPr>
                <w:rFonts w:ascii="AngsanaUPC" w:hAnsi="AngsanaUPC" w:cs="AngsanaUPC"/>
                <w:sz w:val="22"/>
                <w:szCs w:val="22"/>
              </w:rPr>
              <w:t>Disposals/written off</w:t>
            </w:r>
          </w:p>
        </w:tc>
        <w:tc>
          <w:tcPr>
            <w:tcW w:w="1260" w:type="dxa"/>
            <w:gridSpan w:val="2"/>
            <w:vAlign w:val="bottom"/>
          </w:tcPr>
          <w:p w14:paraId="7DF21B0E" w14:textId="77777777" w:rsidR="00497E59" w:rsidRPr="002A4DD9" w:rsidRDefault="00497E59" w:rsidP="00497E59">
            <w:pPr>
              <w:tabs>
                <w:tab w:val="clear" w:pos="454"/>
                <w:tab w:val="clear" w:pos="680"/>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tcPr>
          <w:p w14:paraId="4C04E90A"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736CEF55"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vAlign w:val="bottom"/>
          </w:tcPr>
          <w:p w14:paraId="352693C1"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23FF20F7"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vAlign w:val="bottom"/>
          </w:tcPr>
          <w:p w14:paraId="0DA07302"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5F68CDF2"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(8,832)</w:t>
            </w:r>
          </w:p>
        </w:tc>
        <w:tc>
          <w:tcPr>
            <w:tcW w:w="270" w:type="dxa"/>
            <w:gridSpan w:val="2"/>
            <w:vAlign w:val="bottom"/>
          </w:tcPr>
          <w:p w14:paraId="52B19BEC"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02B792DE"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(1,352)</w:t>
            </w:r>
          </w:p>
        </w:tc>
        <w:tc>
          <w:tcPr>
            <w:tcW w:w="248" w:type="dxa"/>
            <w:gridSpan w:val="2"/>
            <w:vAlign w:val="bottom"/>
          </w:tcPr>
          <w:p w14:paraId="5789F1DD"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6210935C"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(20,722)</w:t>
            </w:r>
          </w:p>
        </w:tc>
        <w:tc>
          <w:tcPr>
            <w:tcW w:w="236" w:type="dxa"/>
            <w:gridSpan w:val="2"/>
            <w:vAlign w:val="bottom"/>
          </w:tcPr>
          <w:p w14:paraId="30F22CBB"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55AAC285" w14:textId="77777777" w:rsidR="00497E59" w:rsidRPr="002A4DD9" w:rsidRDefault="008A2944" w:rsidP="00497E59">
            <w:pPr>
              <w:tabs>
                <w:tab w:val="clear" w:pos="227"/>
                <w:tab w:val="clear" w:pos="454"/>
                <w:tab w:val="clear" w:pos="680"/>
                <w:tab w:val="clear" w:pos="907"/>
              </w:tabs>
              <w:jc w:val="right"/>
              <w:rPr>
                <w:rFonts w:ascii="Angsana New" w:hAnsi="Angsana New"/>
                <w:sz w:val="22"/>
                <w:szCs w:val="22"/>
              </w:rPr>
            </w:pPr>
            <w:r>
              <w:rPr>
                <w:rFonts w:ascii="Angsana New" w:hAnsi="Angsana New"/>
                <w:sz w:val="22"/>
                <w:szCs w:val="22"/>
              </w:rPr>
              <w:t>(9</w:t>
            </w:r>
            <w:r w:rsidR="00497E59" w:rsidRPr="002A4DD9">
              <w:rPr>
                <w:rFonts w:ascii="Angsana New" w:hAnsi="Angsana New"/>
                <w:sz w:val="22"/>
                <w:szCs w:val="22"/>
              </w:rPr>
              <w:t>)</w:t>
            </w:r>
          </w:p>
        </w:tc>
        <w:tc>
          <w:tcPr>
            <w:tcW w:w="236" w:type="dxa"/>
            <w:gridSpan w:val="2"/>
            <w:vAlign w:val="bottom"/>
          </w:tcPr>
          <w:p w14:paraId="12F55830"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6944E42E" w14:textId="77777777" w:rsidR="00497E59" w:rsidRPr="002A4DD9" w:rsidRDefault="00497E59" w:rsidP="008A2944">
            <w:pPr>
              <w:tabs>
                <w:tab w:val="clear" w:pos="454"/>
                <w:tab w:val="clear" w:pos="680"/>
              </w:tabs>
              <w:ind w:right="101"/>
              <w:jc w:val="right"/>
              <w:rPr>
                <w:rFonts w:ascii="Angsana New" w:hAnsi="Angsana New"/>
                <w:sz w:val="22"/>
                <w:szCs w:val="22"/>
              </w:rPr>
            </w:pPr>
            <w:r w:rsidRPr="002A4DD9">
              <w:rPr>
                <w:rFonts w:ascii="Angsana New" w:hAnsi="Angsana New"/>
                <w:sz w:val="22"/>
                <w:szCs w:val="22"/>
              </w:rPr>
              <w:t>(30,91</w:t>
            </w:r>
            <w:r w:rsidR="008A2944">
              <w:rPr>
                <w:rFonts w:ascii="Angsana New" w:hAnsi="Angsana New"/>
                <w:sz w:val="22"/>
                <w:szCs w:val="22"/>
              </w:rPr>
              <w:t>5</w:t>
            </w:r>
            <w:r w:rsidRPr="002A4DD9">
              <w:rPr>
                <w:rFonts w:ascii="Angsana New" w:hAnsi="Angsana New"/>
                <w:sz w:val="22"/>
                <w:szCs w:val="22"/>
              </w:rPr>
              <w:t>)</w:t>
            </w:r>
          </w:p>
        </w:tc>
      </w:tr>
      <w:tr w:rsidR="00497E59" w:rsidRPr="002A4DD9" w14:paraId="66434ACF" w14:textId="77777777" w:rsidTr="002431F5">
        <w:trPr>
          <w:gridBefore w:val="1"/>
          <w:wBefore w:w="889" w:type="dxa"/>
        </w:trPr>
        <w:tc>
          <w:tcPr>
            <w:tcW w:w="2790" w:type="dxa"/>
            <w:gridSpan w:val="2"/>
            <w:vAlign w:val="bottom"/>
          </w:tcPr>
          <w:p w14:paraId="0142E200" w14:textId="77777777" w:rsidR="00497E59" w:rsidRPr="002A4DD9" w:rsidRDefault="00497E59" w:rsidP="00497E59">
            <w:pPr>
              <w:ind w:right="-115"/>
              <w:rPr>
                <w:rFonts w:ascii="AngsanaUPC" w:hAnsi="AngsanaUPC" w:cs="AngsanaUPC"/>
                <w:sz w:val="22"/>
                <w:szCs w:val="22"/>
                <w:cs/>
              </w:rPr>
            </w:pPr>
            <w:r w:rsidRPr="002A4DD9">
              <w:rPr>
                <w:rFonts w:ascii="AngsanaUPC" w:hAnsi="AngsanaUPC" w:cs="AngsanaUPC"/>
                <w:sz w:val="22"/>
                <w:szCs w:val="22"/>
              </w:rPr>
              <w:t>Transfer from Right-of-use assets</w:t>
            </w:r>
          </w:p>
        </w:tc>
        <w:tc>
          <w:tcPr>
            <w:tcW w:w="1260" w:type="dxa"/>
            <w:gridSpan w:val="2"/>
            <w:tcBorders>
              <w:bottom w:val="single" w:sz="4" w:space="0" w:color="auto"/>
            </w:tcBorders>
            <w:vAlign w:val="bottom"/>
          </w:tcPr>
          <w:p w14:paraId="7DE4BFD6" w14:textId="77777777" w:rsidR="00497E59" w:rsidRPr="002A4DD9" w:rsidRDefault="00497E59" w:rsidP="00497E59">
            <w:pPr>
              <w:tabs>
                <w:tab w:val="clear" w:pos="454"/>
                <w:tab w:val="clear" w:pos="680"/>
              </w:tabs>
              <w:ind w:right="101"/>
              <w:jc w:val="right"/>
              <w:rPr>
                <w:rFonts w:ascii="Angsana New" w:hAnsi="Angsana New"/>
                <w:sz w:val="22"/>
                <w:szCs w:val="22"/>
              </w:rPr>
            </w:pPr>
            <w:r w:rsidRPr="002A4DD9">
              <w:rPr>
                <w:rFonts w:ascii="Angsana New" w:hAnsi="Angsana New"/>
                <w:sz w:val="22"/>
                <w:szCs w:val="22"/>
              </w:rPr>
              <w:t>-</w:t>
            </w:r>
          </w:p>
        </w:tc>
        <w:tc>
          <w:tcPr>
            <w:tcW w:w="270" w:type="dxa"/>
            <w:gridSpan w:val="2"/>
          </w:tcPr>
          <w:p w14:paraId="4BA06A88"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14:paraId="6423B719"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hint="cs"/>
                <w:sz w:val="22"/>
                <w:szCs w:val="22"/>
                <w:cs/>
              </w:rPr>
              <w:t>-</w:t>
            </w:r>
          </w:p>
        </w:tc>
        <w:tc>
          <w:tcPr>
            <w:tcW w:w="270" w:type="dxa"/>
            <w:gridSpan w:val="2"/>
            <w:vAlign w:val="bottom"/>
          </w:tcPr>
          <w:p w14:paraId="4934362A"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14:paraId="730EBB4D"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70" w:type="dxa"/>
            <w:gridSpan w:val="2"/>
            <w:vAlign w:val="bottom"/>
          </w:tcPr>
          <w:p w14:paraId="17347535"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14:paraId="52812C06"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38,611</w:t>
            </w:r>
          </w:p>
        </w:tc>
        <w:tc>
          <w:tcPr>
            <w:tcW w:w="270" w:type="dxa"/>
            <w:gridSpan w:val="2"/>
            <w:vAlign w:val="bottom"/>
          </w:tcPr>
          <w:p w14:paraId="4082BDBE"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14:paraId="72B5FA83"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w:t>
            </w:r>
          </w:p>
        </w:tc>
        <w:tc>
          <w:tcPr>
            <w:tcW w:w="248" w:type="dxa"/>
            <w:gridSpan w:val="2"/>
            <w:vAlign w:val="bottom"/>
          </w:tcPr>
          <w:p w14:paraId="4A586149"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14:paraId="3B99045D" w14:textId="77777777" w:rsidR="00497E59" w:rsidRPr="002A4DD9" w:rsidRDefault="00497E59" w:rsidP="00497E59">
            <w:pPr>
              <w:tabs>
                <w:tab w:val="clear" w:pos="454"/>
                <w:tab w:val="clear" w:pos="680"/>
                <w:tab w:val="clear" w:pos="907"/>
              </w:tabs>
              <w:ind w:right="101"/>
              <w:jc w:val="right"/>
              <w:rPr>
                <w:rFonts w:ascii="Angsana New" w:hAnsi="Angsana New"/>
                <w:sz w:val="22"/>
                <w:szCs w:val="22"/>
              </w:rPr>
            </w:pPr>
            <w:r w:rsidRPr="002A4DD9">
              <w:rPr>
                <w:rFonts w:ascii="Angsana New" w:hAnsi="Angsana New"/>
                <w:sz w:val="22"/>
                <w:szCs w:val="22"/>
              </w:rPr>
              <w:t>7,764</w:t>
            </w:r>
          </w:p>
        </w:tc>
        <w:tc>
          <w:tcPr>
            <w:tcW w:w="236" w:type="dxa"/>
            <w:gridSpan w:val="2"/>
            <w:vAlign w:val="bottom"/>
          </w:tcPr>
          <w:p w14:paraId="78492B4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2A0DB47C" w14:textId="77777777" w:rsidR="00497E59" w:rsidRPr="002A4DD9" w:rsidRDefault="00497E59" w:rsidP="00497E59">
            <w:pPr>
              <w:tabs>
                <w:tab w:val="clear" w:pos="227"/>
                <w:tab w:val="clear" w:pos="454"/>
                <w:tab w:val="clear" w:pos="680"/>
                <w:tab w:val="clear" w:pos="907"/>
              </w:tabs>
              <w:jc w:val="right"/>
              <w:rPr>
                <w:rFonts w:ascii="Angsana New" w:hAnsi="Angsana New"/>
                <w:sz w:val="22"/>
                <w:szCs w:val="22"/>
              </w:rPr>
            </w:pPr>
            <w:r w:rsidRPr="002A4DD9">
              <w:rPr>
                <w:rFonts w:ascii="Angsana New" w:hAnsi="Angsana New"/>
                <w:sz w:val="22"/>
                <w:szCs w:val="22"/>
              </w:rPr>
              <w:t>-</w:t>
            </w:r>
          </w:p>
        </w:tc>
        <w:tc>
          <w:tcPr>
            <w:tcW w:w="236" w:type="dxa"/>
            <w:gridSpan w:val="2"/>
            <w:vAlign w:val="bottom"/>
          </w:tcPr>
          <w:p w14:paraId="6AD1B85C"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14:paraId="0A9A8DEC" w14:textId="77777777" w:rsidR="00497E59" w:rsidRPr="002A4DD9" w:rsidRDefault="00497E59" w:rsidP="00497E59">
            <w:pPr>
              <w:tabs>
                <w:tab w:val="clear" w:pos="454"/>
                <w:tab w:val="clear" w:pos="680"/>
                <w:tab w:val="clear" w:pos="907"/>
                <w:tab w:val="left" w:pos="887"/>
              </w:tabs>
              <w:ind w:right="101"/>
              <w:jc w:val="right"/>
              <w:rPr>
                <w:rFonts w:ascii="Angsana New" w:hAnsi="Angsana New"/>
                <w:sz w:val="22"/>
                <w:szCs w:val="22"/>
              </w:rPr>
            </w:pPr>
            <w:r w:rsidRPr="002A4DD9">
              <w:rPr>
                <w:rFonts w:ascii="Angsana New" w:hAnsi="Angsana New"/>
                <w:sz w:val="22"/>
                <w:szCs w:val="22"/>
              </w:rPr>
              <w:t>46,375</w:t>
            </w:r>
          </w:p>
        </w:tc>
      </w:tr>
      <w:tr w:rsidR="00497E59" w:rsidRPr="002A4DD9" w14:paraId="225E0367" w14:textId="77777777" w:rsidTr="002431F5">
        <w:trPr>
          <w:gridBefore w:val="1"/>
          <w:wBefore w:w="889" w:type="dxa"/>
        </w:trPr>
        <w:tc>
          <w:tcPr>
            <w:tcW w:w="2790" w:type="dxa"/>
            <w:gridSpan w:val="2"/>
            <w:vAlign w:val="bottom"/>
          </w:tcPr>
          <w:p w14:paraId="3E99CA41" w14:textId="77777777" w:rsidR="00497E59" w:rsidRPr="002A4DD9" w:rsidRDefault="00497E59" w:rsidP="00497E59">
            <w:pPr>
              <w:ind w:right="-115"/>
              <w:rPr>
                <w:rFonts w:ascii="AngsanaUPC" w:hAnsi="AngsanaUPC" w:cs="AngsanaUPC"/>
                <w:b/>
                <w:bCs/>
                <w:sz w:val="22"/>
                <w:szCs w:val="22"/>
              </w:rPr>
            </w:pPr>
            <w:r w:rsidRPr="002A4DD9">
              <w:rPr>
                <w:rFonts w:ascii="AngsanaUPC" w:hAnsi="AngsanaUPC" w:cs="AngsanaUPC"/>
                <w:b/>
                <w:bCs/>
                <w:sz w:val="22"/>
                <w:szCs w:val="22"/>
              </w:rPr>
              <w:t>As at 31 December</w:t>
            </w:r>
            <w:r w:rsidRPr="002A4DD9">
              <w:rPr>
                <w:rFonts w:ascii="AngsanaUPC" w:hAnsi="AngsanaUPC" w:cs="AngsanaUPC"/>
                <w:b/>
                <w:bCs/>
                <w:sz w:val="22"/>
                <w:szCs w:val="22"/>
                <w:cs/>
              </w:rPr>
              <w:t xml:space="preserve"> </w:t>
            </w:r>
            <w:r w:rsidRPr="002A4DD9">
              <w:rPr>
                <w:rFonts w:ascii="AngsanaUPC" w:hAnsi="AngsanaUPC" w:cs="AngsanaUPC"/>
                <w:b/>
                <w:bCs/>
                <w:sz w:val="22"/>
                <w:szCs w:val="22"/>
              </w:rPr>
              <w:t>202</w:t>
            </w:r>
            <w:r w:rsidRPr="002A4DD9">
              <w:rPr>
                <w:rFonts w:ascii="AngsanaUPC" w:hAnsi="AngsanaUPC" w:cs="AngsanaUPC" w:hint="cs"/>
                <w:b/>
                <w:bCs/>
                <w:sz w:val="22"/>
                <w:szCs w:val="22"/>
                <w:cs/>
              </w:rPr>
              <w:t>1</w:t>
            </w:r>
          </w:p>
        </w:tc>
        <w:tc>
          <w:tcPr>
            <w:tcW w:w="1260" w:type="dxa"/>
            <w:gridSpan w:val="2"/>
            <w:tcBorders>
              <w:top w:val="single" w:sz="4" w:space="0" w:color="auto"/>
              <w:bottom w:val="single" w:sz="4" w:space="0" w:color="auto"/>
            </w:tcBorders>
            <w:vAlign w:val="bottom"/>
          </w:tcPr>
          <w:p w14:paraId="2CF0FE66"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519,088</w:t>
            </w:r>
          </w:p>
        </w:tc>
        <w:tc>
          <w:tcPr>
            <w:tcW w:w="270" w:type="dxa"/>
            <w:gridSpan w:val="2"/>
          </w:tcPr>
          <w:p w14:paraId="345C6047"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bottom w:val="single" w:sz="4" w:space="0" w:color="auto"/>
            </w:tcBorders>
            <w:vAlign w:val="bottom"/>
          </w:tcPr>
          <w:p w14:paraId="56E659BC"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val="en-GB" w:bidi="ar-SA"/>
              </w:rPr>
            </w:pPr>
            <w:r w:rsidRPr="002A4DD9">
              <w:rPr>
                <w:rFonts w:ascii="Angsana New" w:hAnsi="Angsana New"/>
                <w:b/>
                <w:bCs/>
                <w:sz w:val="22"/>
                <w:szCs w:val="22"/>
                <w:lang w:val="en-GB" w:bidi="ar-SA"/>
              </w:rPr>
              <w:t>23,581</w:t>
            </w:r>
          </w:p>
        </w:tc>
        <w:tc>
          <w:tcPr>
            <w:tcW w:w="270" w:type="dxa"/>
            <w:gridSpan w:val="2"/>
            <w:vAlign w:val="bottom"/>
          </w:tcPr>
          <w:p w14:paraId="5E0D683F" w14:textId="77777777" w:rsidR="00497E59" w:rsidRPr="002A4DD9" w:rsidRDefault="00497E5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14:paraId="436528C1"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bidi="ar-SA"/>
              </w:rPr>
            </w:pPr>
            <w:r w:rsidRPr="002A4DD9">
              <w:rPr>
                <w:rFonts w:ascii="Angsana New" w:hAnsi="Angsana New"/>
                <w:b/>
                <w:bCs/>
                <w:sz w:val="22"/>
                <w:szCs w:val="22"/>
                <w:lang w:val="en-GB" w:bidi="ar-SA"/>
              </w:rPr>
              <w:t>276,816</w:t>
            </w:r>
          </w:p>
        </w:tc>
        <w:tc>
          <w:tcPr>
            <w:tcW w:w="270" w:type="dxa"/>
            <w:gridSpan w:val="2"/>
            <w:vAlign w:val="bottom"/>
          </w:tcPr>
          <w:p w14:paraId="1AD95539" w14:textId="77777777" w:rsidR="00497E59" w:rsidRPr="002A4DD9" w:rsidRDefault="00497E5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14:paraId="1EA72EC5"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bidi="ar-SA"/>
              </w:rPr>
            </w:pPr>
            <w:r w:rsidRPr="002A4DD9">
              <w:rPr>
                <w:rFonts w:ascii="Angsana New" w:hAnsi="Angsana New"/>
                <w:b/>
                <w:bCs/>
                <w:sz w:val="22"/>
                <w:szCs w:val="22"/>
                <w:lang w:val="en-GB" w:bidi="ar-SA"/>
              </w:rPr>
              <w:t>805,471</w:t>
            </w:r>
          </w:p>
        </w:tc>
        <w:tc>
          <w:tcPr>
            <w:tcW w:w="270" w:type="dxa"/>
            <w:gridSpan w:val="2"/>
            <w:vAlign w:val="bottom"/>
          </w:tcPr>
          <w:p w14:paraId="0EBA04DA" w14:textId="77777777" w:rsidR="00497E59" w:rsidRPr="002A4DD9" w:rsidRDefault="00497E5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bottom w:val="single" w:sz="4" w:space="0" w:color="auto"/>
            </w:tcBorders>
            <w:vAlign w:val="bottom"/>
          </w:tcPr>
          <w:p w14:paraId="1158C50A"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bidi="ar-SA"/>
              </w:rPr>
            </w:pPr>
            <w:r w:rsidRPr="002A4DD9">
              <w:rPr>
                <w:rFonts w:ascii="Angsana New" w:hAnsi="Angsana New"/>
                <w:b/>
                <w:bCs/>
                <w:sz w:val="22"/>
                <w:szCs w:val="22"/>
                <w:lang w:val="en-GB" w:bidi="ar-SA"/>
              </w:rPr>
              <w:t>26,760</w:t>
            </w:r>
          </w:p>
        </w:tc>
        <w:tc>
          <w:tcPr>
            <w:tcW w:w="248" w:type="dxa"/>
            <w:gridSpan w:val="2"/>
            <w:vAlign w:val="bottom"/>
          </w:tcPr>
          <w:p w14:paraId="158BB9B2" w14:textId="77777777" w:rsidR="00497E59" w:rsidRPr="002A4DD9" w:rsidRDefault="00497E5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bottom w:val="single" w:sz="4" w:space="0" w:color="auto"/>
            </w:tcBorders>
            <w:vAlign w:val="bottom"/>
          </w:tcPr>
          <w:p w14:paraId="2C5FA9D2"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bidi="ar-SA"/>
              </w:rPr>
            </w:pPr>
            <w:r w:rsidRPr="002A4DD9">
              <w:rPr>
                <w:rFonts w:ascii="Angsana New" w:hAnsi="Angsana New"/>
                <w:b/>
                <w:bCs/>
                <w:sz w:val="22"/>
                <w:szCs w:val="22"/>
                <w:lang w:val="en-GB" w:bidi="ar-SA"/>
              </w:rPr>
              <w:t>245,882</w:t>
            </w:r>
          </w:p>
        </w:tc>
        <w:tc>
          <w:tcPr>
            <w:tcW w:w="236" w:type="dxa"/>
            <w:gridSpan w:val="2"/>
            <w:vAlign w:val="bottom"/>
          </w:tcPr>
          <w:p w14:paraId="6D02B40E" w14:textId="77777777" w:rsidR="00497E59" w:rsidRPr="002A4DD9" w:rsidRDefault="00497E5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14:paraId="1BC263F7" w14:textId="77777777" w:rsidR="00497E59" w:rsidRPr="002A4DD9" w:rsidRDefault="00497E59" w:rsidP="004F0F12">
            <w:pPr>
              <w:tabs>
                <w:tab w:val="clear" w:pos="454"/>
                <w:tab w:val="clear" w:pos="680"/>
                <w:tab w:val="clear" w:pos="907"/>
              </w:tabs>
              <w:jc w:val="right"/>
              <w:rPr>
                <w:rFonts w:ascii="Angsana New" w:hAnsi="Angsana New"/>
                <w:b/>
                <w:bCs/>
                <w:sz w:val="22"/>
                <w:szCs w:val="22"/>
                <w:lang w:val="en-GB"/>
              </w:rPr>
            </w:pPr>
            <w:r w:rsidRPr="002A4DD9">
              <w:rPr>
                <w:rFonts w:ascii="Angsana New" w:hAnsi="Angsana New"/>
                <w:b/>
                <w:bCs/>
                <w:sz w:val="22"/>
                <w:szCs w:val="22"/>
                <w:lang w:val="en-GB"/>
              </w:rPr>
              <w:t>101,</w:t>
            </w:r>
            <w:r w:rsidR="004F0F12">
              <w:rPr>
                <w:rFonts w:ascii="Angsana New" w:hAnsi="Angsana New"/>
                <w:b/>
                <w:bCs/>
                <w:sz w:val="22"/>
                <w:szCs w:val="22"/>
                <w:lang w:val="en-GB"/>
              </w:rPr>
              <w:t>999</w:t>
            </w:r>
          </w:p>
        </w:tc>
        <w:tc>
          <w:tcPr>
            <w:tcW w:w="236" w:type="dxa"/>
            <w:gridSpan w:val="2"/>
            <w:vAlign w:val="bottom"/>
          </w:tcPr>
          <w:p w14:paraId="0B81BD58" w14:textId="77777777" w:rsidR="00497E59" w:rsidRPr="002A4DD9" w:rsidRDefault="00497E5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14:paraId="0B499ECE" w14:textId="77777777" w:rsidR="00497E59" w:rsidRPr="002A4DD9" w:rsidRDefault="00497E59" w:rsidP="00497E59">
            <w:pPr>
              <w:tabs>
                <w:tab w:val="clear" w:pos="454"/>
                <w:tab w:val="clear" w:pos="680"/>
                <w:tab w:val="clear" w:pos="907"/>
              </w:tabs>
              <w:ind w:right="101"/>
              <w:jc w:val="right"/>
              <w:rPr>
                <w:rFonts w:ascii="Angsana New" w:hAnsi="Angsana New"/>
                <w:b/>
                <w:bCs/>
                <w:sz w:val="22"/>
                <w:szCs w:val="22"/>
                <w:lang w:bidi="ar-SA"/>
              </w:rPr>
            </w:pPr>
            <w:r w:rsidRPr="002A4DD9">
              <w:rPr>
                <w:rFonts w:ascii="Angsana New" w:hAnsi="Angsana New"/>
                <w:b/>
                <w:bCs/>
                <w:sz w:val="22"/>
                <w:szCs w:val="22"/>
                <w:lang w:val="en-GB"/>
              </w:rPr>
              <w:t>1,998,59</w:t>
            </w:r>
            <w:r w:rsidR="008A2944">
              <w:rPr>
                <w:rFonts w:ascii="Angsana New" w:hAnsi="Angsana New"/>
                <w:b/>
                <w:bCs/>
                <w:sz w:val="22"/>
                <w:szCs w:val="22"/>
                <w:lang w:val="en-GB"/>
              </w:rPr>
              <w:t>7</w:t>
            </w:r>
          </w:p>
        </w:tc>
      </w:tr>
      <w:tr w:rsidR="002A4DD9" w:rsidRPr="002A4DD9" w14:paraId="16072E29" w14:textId="77777777" w:rsidTr="002431F5">
        <w:trPr>
          <w:gridBefore w:val="1"/>
          <w:wBefore w:w="889" w:type="dxa"/>
        </w:trPr>
        <w:tc>
          <w:tcPr>
            <w:tcW w:w="2790" w:type="dxa"/>
            <w:gridSpan w:val="2"/>
            <w:vAlign w:val="bottom"/>
          </w:tcPr>
          <w:p w14:paraId="0BB55399" w14:textId="77777777" w:rsidR="002A4DD9" w:rsidRDefault="002A4DD9" w:rsidP="00497E59">
            <w:pPr>
              <w:ind w:right="-115"/>
              <w:rPr>
                <w:rFonts w:ascii="AngsanaUPC" w:hAnsi="AngsanaUPC" w:cs="AngsanaUPC"/>
                <w:b/>
                <w:bCs/>
                <w:sz w:val="22"/>
                <w:szCs w:val="22"/>
              </w:rPr>
            </w:pPr>
          </w:p>
          <w:p w14:paraId="4654CB81" w14:textId="77777777" w:rsidR="002A4DD9" w:rsidRPr="002A4DD9" w:rsidRDefault="002A4DD9" w:rsidP="00497E59">
            <w:pPr>
              <w:ind w:right="-115"/>
              <w:rPr>
                <w:rFonts w:ascii="AngsanaUPC" w:hAnsi="AngsanaUPC" w:cs="AngsanaUPC"/>
                <w:b/>
                <w:bCs/>
                <w:sz w:val="22"/>
                <w:szCs w:val="22"/>
              </w:rPr>
            </w:pPr>
          </w:p>
        </w:tc>
        <w:tc>
          <w:tcPr>
            <w:tcW w:w="1260" w:type="dxa"/>
            <w:gridSpan w:val="2"/>
            <w:tcBorders>
              <w:top w:val="single" w:sz="4" w:space="0" w:color="auto"/>
            </w:tcBorders>
            <w:vAlign w:val="bottom"/>
          </w:tcPr>
          <w:p w14:paraId="3E0FF32C"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04F0BAA0" w14:textId="77777777" w:rsidR="002A4DD9" w:rsidRPr="002A4DD9" w:rsidRDefault="002A4DD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22344539"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4A505EEB" w14:textId="77777777" w:rsidR="002A4DD9" w:rsidRPr="002A4DD9"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08563497"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E2C48D0" w14:textId="77777777" w:rsidR="002A4DD9" w:rsidRPr="002A4DD9"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33F24A1A"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711188B5" w14:textId="77777777" w:rsidR="002A4DD9" w:rsidRPr="002A4DD9"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48B6699C"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18FE6835" w14:textId="77777777" w:rsidR="002A4DD9" w:rsidRPr="002A4DD9"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72F06742"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0BB63D0D" w14:textId="77777777" w:rsidR="002A4DD9" w:rsidRPr="002A4DD9"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6950C8C1" w14:textId="77777777" w:rsidR="002A4DD9" w:rsidRPr="002A4DD9" w:rsidRDefault="002A4DD9" w:rsidP="00497E59">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5B327452" w14:textId="77777777" w:rsidR="002A4DD9" w:rsidRPr="002A4DD9"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39A55052" w14:textId="77777777" w:rsidR="002A4DD9" w:rsidRPr="002A4DD9" w:rsidRDefault="002A4DD9" w:rsidP="00497E59">
            <w:pPr>
              <w:tabs>
                <w:tab w:val="clear" w:pos="454"/>
                <w:tab w:val="clear" w:pos="680"/>
                <w:tab w:val="clear" w:pos="907"/>
              </w:tabs>
              <w:ind w:right="101"/>
              <w:jc w:val="right"/>
              <w:rPr>
                <w:rFonts w:ascii="Angsana New" w:hAnsi="Angsana New"/>
                <w:b/>
                <w:bCs/>
                <w:sz w:val="22"/>
                <w:szCs w:val="22"/>
                <w:lang w:val="en-GB"/>
              </w:rPr>
            </w:pPr>
          </w:p>
        </w:tc>
      </w:tr>
      <w:tr w:rsidR="009F47F2" w:rsidRPr="002A4DD9" w14:paraId="399C6488" w14:textId="77777777" w:rsidTr="002431F5">
        <w:trPr>
          <w:gridAfter w:val="1"/>
          <w:wAfter w:w="180" w:type="dxa"/>
        </w:trPr>
        <w:tc>
          <w:tcPr>
            <w:tcW w:w="3499" w:type="dxa"/>
            <w:gridSpan w:val="2"/>
            <w:vAlign w:val="bottom"/>
          </w:tcPr>
          <w:p w14:paraId="2C82A29A" w14:textId="77777777" w:rsidR="009F47F2" w:rsidRPr="002A4DD9" w:rsidRDefault="009F47F2" w:rsidP="006B7E1C">
            <w:pPr>
              <w:ind w:right="-115"/>
              <w:rPr>
                <w:rFonts w:asciiTheme="majorBidi" w:hAnsiTheme="majorBidi" w:cstheme="majorBidi"/>
                <w:b/>
                <w:bCs/>
                <w:i/>
                <w:iCs/>
                <w:sz w:val="22"/>
                <w:szCs w:val="22"/>
              </w:rPr>
            </w:pPr>
          </w:p>
        </w:tc>
        <w:tc>
          <w:tcPr>
            <w:tcW w:w="1260" w:type="dxa"/>
            <w:gridSpan w:val="2"/>
            <w:vAlign w:val="bottom"/>
          </w:tcPr>
          <w:p w14:paraId="2AA4C144" w14:textId="77777777" w:rsidR="009F47F2" w:rsidRPr="002A4DD9"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D9726F2" w14:textId="77777777" w:rsidR="009F47F2" w:rsidRPr="002A4DD9"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ABDD233" w14:textId="77777777" w:rsidR="009F47F2" w:rsidRPr="002A4DD9"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5F35E8E2"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323417C5" w14:textId="77777777" w:rsidR="009F47F2" w:rsidRPr="002A4DD9"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1380A91A"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49E3F754" w14:textId="77777777" w:rsidR="009F47F2" w:rsidRPr="002A4DD9"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499423C9"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532DC0CB" w14:textId="77777777" w:rsidR="009F47F2" w:rsidRPr="002A4DD9"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1D49FF5E"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3AD687E6" w14:textId="77777777" w:rsidR="009F47F2" w:rsidRPr="002A4DD9"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532858B9"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DE086B3" w14:textId="77777777" w:rsidR="009F47F2" w:rsidRPr="002A4DD9"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9F47F2" w:rsidRPr="002A4DD9" w14:paraId="31F41AFF" w14:textId="77777777" w:rsidTr="002431F5">
        <w:trPr>
          <w:gridAfter w:val="1"/>
          <w:wAfter w:w="180" w:type="dxa"/>
        </w:trPr>
        <w:tc>
          <w:tcPr>
            <w:tcW w:w="3499" w:type="dxa"/>
            <w:gridSpan w:val="2"/>
            <w:vAlign w:val="bottom"/>
          </w:tcPr>
          <w:p w14:paraId="3FC997A3" w14:textId="77777777" w:rsidR="009F47F2" w:rsidRPr="002A4DD9" w:rsidRDefault="009F47F2" w:rsidP="006B7E1C">
            <w:pPr>
              <w:ind w:right="-115"/>
              <w:rPr>
                <w:rFonts w:asciiTheme="majorBidi" w:hAnsiTheme="majorBidi" w:cstheme="majorBidi"/>
                <w:b/>
                <w:bCs/>
                <w:i/>
                <w:iCs/>
                <w:sz w:val="22"/>
                <w:szCs w:val="22"/>
              </w:rPr>
            </w:pPr>
          </w:p>
        </w:tc>
        <w:tc>
          <w:tcPr>
            <w:tcW w:w="1260" w:type="dxa"/>
            <w:gridSpan w:val="2"/>
            <w:vAlign w:val="bottom"/>
          </w:tcPr>
          <w:p w14:paraId="33CB2713" w14:textId="77777777" w:rsidR="009F47F2" w:rsidRPr="002A4DD9"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13A6DC19" w14:textId="77777777" w:rsidR="009F47F2" w:rsidRPr="002A4DD9"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0356568B" w14:textId="77777777" w:rsidR="009F47F2" w:rsidRPr="002A4DD9"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2242D376"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78B71BD9" w14:textId="77777777" w:rsidR="009F47F2" w:rsidRPr="002A4DD9"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23B446B3"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56090609" w14:textId="77777777" w:rsidR="009F47F2" w:rsidRPr="002A4DD9"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33396C46"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3CFB8D93" w14:textId="77777777" w:rsidR="009F47F2" w:rsidRPr="002A4DD9"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19731992"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FA8AF5B" w14:textId="77777777" w:rsidR="009F47F2" w:rsidRPr="002A4DD9"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355C348A" w14:textId="77777777" w:rsidR="009F47F2" w:rsidRPr="002A4DD9"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2D585CFD" w14:textId="77777777" w:rsidR="009F47F2" w:rsidRPr="002A4DD9"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2A4DD9" w14:paraId="6D5E8201" w14:textId="77777777" w:rsidTr="002431F5">
        <w:trPr>
          <w:gridAfter w:val="1"/>
          <w:wAfter w:w="180" w:type="dxa"/>
        </w:trPr>
        <w:tc>
          <w:tcPr>
            <w:tcW w:w="3499" w:type="dxa"/>
            <w:gridSpan w:val="2"/>
            <w:vAlign w:val="bottom"/>
          </w:tcPr>
          <w:p w14:paraId="7CBC6E3E" w14:textId="77777777" w:rsidR="00497E59" w:rsidRPr="002A4DD9" w:rsidRDefault="002A4DD9" w:rsidP="006B7E1C">
            <w:pPr>
              <w:ind w:right="-115"/>
              <w:rPr>
                <w:rFonts w:asciiTheme="majorBidi" w:hAnsiTheme="majorBidi" w:cstheme="majorBidi"/>
                <w:b/>
                <w:bCs/>
                <w:i/>
                <w:iCs/>
                <w:sz w:val="22"/>
                <w:szCs w:val="22"/>
              </w:rPr>
            </w:pPr>
            <w:r w:rsidRPr="002A4DD9">
              <w:rPr>
                <w:rFonts w:asciiTheme="majorBidi" w:hAnsiTheme="majorBidi" w:cstheme="majorBidi"/>
                <w:b/>
                <w:bCs/>
                <w:i/>
                <w:iCs/>
                <w:sz w:val="22"/>
                <w:szCs w:val="22"/>
              </w:rPr>
              <w:lastRenderedPageBreak/>
              <w:t>Depreciation</w:t>
            </w:r>
          </w:p>
        </w:tc>
        <w:tc>
          <w:tcPr>
            <w:tcW w:w="1260" w:type="dxa"/>
            <w:gridSpan w:val="2"/>
            <w:vAlign w:val="bottom"/>
          </w:tcPr>
          <w:p w14:paraId="63DE36E9" w14:textId="77777777" w:rsidR="00497E59" w:rsidRPr="002A4DD9"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5EED622F" w14:textId="77777777" w:rsidR="00497E59" w:rsidRPr="002A4DD9" w:rsidRDefault="00497E5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3DC813C" w14:textId="77777777" w:rsidR="00497E59" w:rsidRPr="002A4DD9"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4D56C4AC"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14C3C737" w14:textId="77777777" w:rsidR="00497E59" w:rsidRPr="002A4DD9" w:rsidRDefault="00497E59"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35BE3C75"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5E22262D" w14:textId="77777777" w:rsidR="00497E59" w:rsidRPr="002A4DD9" w:rsidRDefault="00497E59"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5F1F65BC"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528ED1E2" w14:textId="77777777" w:rsidR="00497E59" w:rsidRPr="002A4DD9" w:rsidRDefault="00497E59"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4C16BD38"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1F65D953" w14:textId="77777777" w:rsidR="00497E59" w:rsidRPr="002A4DD9" w:rsidRDefault="00497E59"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214EFFAC"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EB33E00" w14:textId="77777777" w:rsidR="00497E59" w:rsidRPr="002A4DD9"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2A4DD9" w14:paraId="001A6591" w14:textId="77777777" w:rsidTr="002431F5">
        <w:trPr>
          <w:gridAfter w:val="1"/>
          <w:wAfter w:w="180" w:type="dxa"/>
        </w:trPr>
        <w:tc>
          <w:tcPr>
            <w:tcW w:w="3499" w:type="dxa"/>
            <w:gridSpan w:val="2"/>
            <w:vAlign w:val="bottom"/>
          </w:tcPr>
          <w:p w14:paraId="5DAE51E1" w14:textId="77777777" w:rsidR="00497E59" w:rsidRPr="002A4DD9" w:rsidRDefault="00497E59" w:rsidP="006B7E1C">
            <w:pPr>
              <w:ind w:right="-115"/>
              <w:rPr>
                <w:rFonts w:asciiTheme="majorBidi" w:hAnsiTheme="majorBidi" w:cstheme="majorBidi"/>
                <w:b/>
                <w:bCs/>
                <w:sz w:val="22"/>
                <w:szCs w:val="22"/>
              </w:rPr>
            </w:pPr>
            <w:r w:rsidRPr="002A4DD9">
              <w:rPr>
                <w:rFonts w:asciiTheme="majorBidi" w:hAnsiTheme="majorBidi" w:cstheme="majorBidi"/>
                <w:b/>
                <w:bCs/>
                <w:sz w:val="22"/>
                <w:szCs w:val="22"/>
              </w:rPr>
              <w:t>As at 31 December</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2019 and</w:t>
            </w:r>
          </w:p>
        </w:tc>
        <w:tc>
          <w:tcPr>
            <w:tcW w:w="1260" w:type="dxa"/>
            <w:gridSpan w:val="2"/>
            <w:vAlign w:val="bottom"/>
          </w:tcPr>
          <w:p w14:paraId="038805C6" w14:textId="77777777" w:rsidR="00497E59" w:rsidRPr="002A4DD9"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14523906" w14:textId="77777777" w:rsidR="00497E59" w:rsidRPr="002A4DD9" w:rsidRDefault="00497E5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31626895" w14:textId="77777777" w:rsidR="00497E59" w:rsidRPr="002A4DD9"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2752E7F5"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329974F3" w14:textId="77777777" w:rsidR="00497E59" w:rsidRPr="002A4DD9" w:rsidRDefault="00497E59"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44286B0A"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5D9F3386" w14:textId="77777777" w:rsidR="00497E59" w:rsidRPr="002A4DD9" w:rsidRDefault="00497E59" w:rsidP="006B7E1C">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p>
        </w:tc>
        <w:tc>
          <w:tcPr>
            <w:tcW w:w="270" w:type="dxa"/>
            <w:gridSpan w:val="2"/>
            <w:vAlign w:val="bottom"/>
          </w:tcPr>
          <w:p w14:paraId="3F88942A"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14:paraId="75A8EC17" w14:textId="77777777" w:rsidR="00497E59" w:rsidRPr="002A4DD9" w:rsidRDefault="00497E59"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6C763094"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0D329248" w14:textId="77777777" w:rsidR="00497E59" w:rsidRPr="002A4DD9" w:rsidRDefault="00497E59"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68229903"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12550586" w14:textId="77777777" w:rsidR="00497E59" w:rsidRPr="002A4DD9" w:rsidRDefault="00497E59"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62C19BB4" w14:textId="77777777" w:rsidR="00497E59" w:rsidRPr="002A4DD9"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387F20CF" w14:textId="77777777" w:rsidR="00497E59" w:rsidRPr="002A4DD9"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2A4DD9" w14:paraId="1D6F3F2B" w14:textId="77777777" w:rsidTr="002431F5">
        <w:trPr>
          <w:gridAfter w:val="1"/>
          <w:wAfter w:w="180" w:type="dxa"/>
        </w:trPr>
        <w:tc>
          <w:tcPr>
            <w:tcW w:w="3499" w:type="dxa"/>
            <w:gridSpan w:val="2"/>
            <w:vAlign w:val="bottom"/>
          </w:tcPr>
          <w:p w14:paraId="0FB72047" w14:textId="77777777" w:rsidR="00497E59" w:rsidRPr="002A4DD9" w:rsidRDefault="00497E59" w:rsidP="00497E59">
            <w:pPr>
              <w:ind w:right="-115"/>
              <w:rPr>
                <w:rFonts w:asciiTheme="majorBidi" w:hAnsiTheme="majorBidi" w:cstheme="majorBidi"/>
                <w:b/>
                <w:bCs/>
                <w:sz w:val="22"/>
                <w:szCs w:val="22"/>
              </w:rPr>
            </w:pPr>
            <w:r w:rsidRPr="002A4DD9">
              <w:rPr>
                <w:rFonts w:asciiTheme="majorBidi" w:hAnsiTheme="majorBidi" w:cstheme="majorBidi"/>
                <w:b/>
                <w:bCs/>
                <w:sz w:val="22"/>
                <w:szCs w:val="22"/>
              </w:rPr>
              <w:t>As at 1</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January</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2020 Before adjust</w:t>
            </w:r>
          </w:p>
        </w:tc>
        <w:tc>
          <w:tcPr>
            <w:tcW w:w="1260" w:type="dxa"/>
            <w:gridSpan w:val="2"/>
            <w:vAlign w:val="bottom"/>
          </w:tcPr>
          <w:p w14:paraId="7F5E0AE6" w14:textId="77777777" w:rsidR="00497E59" w:rsidRPr="002A4DD9" w:rsidRDefault="00497E59" w:rsidP="00497E59">
            <w:pPr>
              <w:tabs>
                <w:tab w:val="clear" w:pos="454"/>
                <w:tab w:val="clear" w:pos="680"/>
                <w:tab w:val="clear" w:pos="907"/>
              </w:tabs>
              <w:ind w:right="101"/>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cs/>
              </w:rPr>
              <w:t>-</w:t>
            </w:r>
          </w:p>
        </w:tc>
        <w:tc>
          <w:tcPr>
            <w:tcW w:w="270" w:type="dxa"/>
            <w:gridSpan w:val="2"/>
          </w:tcPr>
          <w:p w14:paraId="55D51039"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9DC31B2" w14:textId="77777777" w:rsidR="00497E59" w:rsidRPr="002A4DD9" w:rsidRDefault="00497E59" w:rsidP="00497E59">
            <w:pPr>
              <w:tabs>
                <w:tab w:val="clear" w:pos="454"/>
                <w:tab w:val="clear" w:pos="680"/>
                <w:tab w:val="clear" w:pos="907"/>
              </w:tabs>
              <w:ind w:right="101"/>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rPr>
              <w:t>(20,113)</w:t>
            </w:r>
          </w:p>
        </w:tc>
        <w:tc>
          <w:tcPr>
            <w:tcW w:w="270" w:type="dxa"/>
            <w:gridSpan w:val="2"/>
            <w:vAlign w:val="bottom"/>
          </w:tcPr>
          <w:p w14:paraId="3F6B7572" w14:textId="77777777" w:rsidR="00497E59" w:rsidRPr="002A4DD9" w:rsidRDefault="00497E59" w:rsidP="00497E59">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188572F4" w14:textId="77777777" w:rsidR="00497E59" w:rsidRPr="002A4DD9" w:rsidRDefault="00497E59" w:rsidP="00497E59">
            <w:pPr>
              <w:tabs>
                <w:tab w:val="clear" w:pos="454"/>
                <w:tab w:val="clear" w:pos="680"/>
                <w:tab w:val="clear" w:pos="907"/>
                <w:tab w:val="decimal" w:pos="846"/>
              </w:tabs>
              <w:ind w:right="101"/>
              <w:jc w:val="right"/>
              <w:rPr>
                <w:rFonts w:asciiTheme="majorBidi" w:hAnsiTheme="majorBidi" w:cstheme="majorBidi"/>
                <w:b/>
                <w:bCs/>
                <w:sz w:val="22"/>
                <w:szCs w:val="22"/>
                <w:lang w:bidi="ar-SA"/>
              </w:rPr>
            </w:pPr>
            <w:r w:rsidRPr="002A4DD9">
              <w:rPr>
                <w:rFonts w:asciiTheme="majorBidi" w:hAnsiTheme="majorBidi" w:cstheme="majorBidi"/>
                <w:b/>
                <w:bCs/>
                <w:sz w:val="22"/>
                <w:szCs w:val="22"/>
              </w:rPr>
              <w:t>(72,848)</w:t>
            </w:r>
          </w:p>
        </w:tc>
        <w:tc>
          <w:tcPr>
            <w:tcW w:w="270" w:type="dxa"/>
            <w:gridSpan w:val="2"/>
            <w:vAlign w:val="bottom"/>
          </w:tcPr>
          <w:p w14:paraId="5297BAA1" w14:textId="77777777" w:rsidR="00497E59" w:rsidRPr="002A4DD9" w:rsidRDefault="00497E59" w:rsidP="00497E59">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21DF90FA" w14:textId="77777777" w:rsidR="00497E59" w:rsidRPr="002A4DD9" w:rsidRDefault="00497E59" w:rsidP="00497E59">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rPr>
              <w:t>(364,619)</w:t>
            </w:r>
          </w:p>
        </w:tc>
        <w:tc>
          <w:tcPr>
            <w:tcW w:w="270" w:type="dxa"/>
            <w:gridSpan w:val="2"/>
            <w:vAlign w:val="bottom"/>
          </w:tcPr>
          <w:p w14:paraId="18C97C2C" w14:textId="77777777" w:rsidR="00497E59" w:rsidRPr="002A4DD9" w:rsidRDefault="00497E59" w:rsidP="00497E59">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14:paraId="04AD640D" w14:textId="77777777" w:rsidR="00497E59" w:rsidRPr="002A4DD9" w:rsidRDefault="00497E59" w:rsidP="00497E59">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rPr>
              <w:t>(21,632)</w:t>
            </w:r>
          </w:p>
        </w:tc>
        <w:tc>
          <w:tcPr>
            <w:tcW w:w="248" w:type="dxa"/>
            <w:gridSpan w:val="2"/>
            <w:vAlign w:val="bottom"/>
          </w:tcPr>
          <w:p w14:paraId="0AE405D1" w14:textId="77777777" w:rsidR="00497E59" w:rsidRPr="002A4DD9" w:rsidRDefault="00497E59" w:rsidP="00497E59">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68BFD427" w14:textId="77777777" w:rsidR="00497E59" w:rsidRPr="002A4DD9" w:rsidRDefault="00497E59" w:rsidP="00497E59">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rPr>
              <w:t>(263,713)</w:t>
            </w:r>
          </w:p>
        </w:tc>
        <w:tc>
          <w:tcPr>
            <w:tcW w:w="236" w:type="dxa"/>
            <w:gridSpan w:val="2"/>
            <w:vAlign w:val="bottom"/>
          </w:tcPr>
          <w:p w14:paraId="223AC2F9" w14:textId="77777777" w:rsidR="00497E59" w:rsidRPr="002A4DD9" w:rsidRDefault="00497E59" w:rsidP="00497E59">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3568606" w14:textId="77777777" w:rsidR="00497E59" w:rsidRPr="002A4DD9" w:rsidRDefault="00497E59" w:rsidP="00497E59">
            <w:pPr>
              <w:tabs>
                <w:tab w:val="clear" w:pos="227"/>
                <w:tab w:val="clear" w:pos="454"/>
                <w:tab w:val="clear" w:pos="680"/>
                <w:tab w:val="clear" w:pos="907"/>
              </w:tabs>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rPr>
              <w:t>-</w:t>
            </w:r>
          </w:p>
        </w:tc>
        <w:tc>
          <w:tcPr>
            <w:tcW w:w="236" w:type="dxa"/>
            <w:gridSpan w:val="2"/>
            <w:vAlign w:val="bottom"/>
          </w:tcPr>
          <w:p w14:paraId="69607D87" w14:textId="77777777" w:rsidR="00497E59" w:rsidRPr="002A4DD9" w:rsidRDefault="00497E59" w:rsidP="00497E59">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35BC8CB8" w14:textId="77777777" w:rsidR="00497E59" w:rsidRPr="002A4DD9" w:rsidRDefault="00497E59" w:rsidP="00497E59">
            <w:pPr>
              <w:tabs>
                <w:tab w:val="clear" w:pos="454"/>
                <w:tab w:val="clear" w:pos="680"/>
                <w:tab w:val="clear" w:pos="907"/>
              </w:tabs>
              <w:ind w:right="101"/>
              <w:jc w:val="right"/>
              <w:rPr>
                <w:rFonts w:asciiTheme="majorBidi" w:hAnsiTheme="majorBidi" w:cstheme="majorBidi"/>
                <w:b/>
                <w:bCs/>
                <w:sz w:val="22"/>
                <w:szCs w:val="22"/>
                <w:lang w:val="en-GB" w:bidi="ar-SA"/>
              </w:rPr>
            </w:pPr>
            <w:r w:rsidRPr="002A4DD9">
              <w:rPr>
                <w:rFonts w:asciiTheme="majorBidi" w:hAnsiTheme="majorBidi" w:cstheme="majorBidi"/>
                <w:b/>
                <w:bCs/>
                <w:sz w:val="22"/>
                <w:szCs w:val="22"/>
              </w:rPr>
              <w:t>(742,925)</w:t>
            </w:r>
          </w:p>
        </w:tc>
      </w:tr>
      <w:tr w:rsidR="00497E59" w:rsidRPr="002A4DD9" w14:paraId="3492FC91" w14:textId="77777777" w:rsidTr="002431F5">
        <w:trPr>
          <w:gridAfter w:val="1"/>
          <w:wAfter w:w="180" w:type="dxa"/>
        </w:trPr>
        <w:tc>
          <w:tcPr>
            <w:tcW w:w="3499" w:type="dxa"/>
            <w:gridSpan w:val="2"/>
            <w:vAlign w:val="bottom"/>
          </w:tcPr>
          <w:p w14:paraId="4FD723AB" w14:textId="77777777" w:rsidR="00497E59" w:rsidRPr="002A4DD9" w:rsidRDefault="00497E59" w:rsidP="00497E59">
            <w:pPr>
              <w:ind w:right="-115"/>
              <w:rPr>
                <w:rFonts w:asciiTheme="majorBidi" w:hAnsiTheme="majorBidi" w:cstheme="majorBidi"/>
                <w:spacing w:val="-4"/>
                <w:sz w:val="22"/>
                <w:szCs w:val="22"/>
              </w:rPr>
            </w:pPr>
            <w:r w:rsidRPr="002A4DD9">
              <w:rPr>
                <w:rFonts w:asciiTheme="majorBidi" w:hAnsiTheme="majorBidi" w:cstheme="majorBidi"/>
                <w:spacing w:val="-4"/>
                <w:sz w:val="22"/>
                <w:szCs w:val="22"/>
              </w:rPr>
              <w:t>Transfer to right-of-use assets</w:t>
            </w:r>
          </w:p>
        </w:tc>
        <w:tc>
          <w:tcPr>
            <w:tcW w:w="1260" w:type="dxa"/>
            <w:gridSpan w:val="2"/>
            <w:vAlign w:val="bottom"/>
          </w:tcPr>
          <w:p w14:paraId="0B80492A" w14:textId="77777777" w:rsidR="00497E59" w:rsidRPr="002A4DD9" w:rsidRDefault="00444801" w:rsidP="00497E59">
            <w:pPr>
              <w:tabs>
                <w:tab w:val="clear" w:pos="454"/>
                <w:tab w:val="clear" w:pos="680"/>
              </w:tabs>
              <w:ind w:right="101"/>
              <w:jc w:val="right"/>
              <w:rPr>
                <w:rFonts w:asciiTheme="majorBidi" w:hAnsiTheme="majorBidi" w:cstheme="majorBidi"/>
                <w:sz w:val="22"/>
                <w:szCs w:val="22"/>
              </w:rPr>
            </w:pPr>
            <w:r w:rsidRPr="002A4DD9">
              <w:rPr>
                <w:rFonts w:asciiTheme="majorBidi" w:hAnsiTheme="majorBidi" w:cstheme="majorBidi"/>
                <w:sz w:val="22"/>
                <w:szCs w:val="22"/>
                <w:cs/>
              </w:rPr>
              <w:t>-</w:t>
            </w:r>
          </w:p>
        </w:tc>
        <w:tc>
          <w:tcPr>
            <w:tcW w:w="270" w:type="dxa"/>
            <w:gridSpan w:val="2"/>
          </w:tcPr>
          <w:p w14:paraId="53839544"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A0236B4" w14:textId="77777777" w:rsidR="00497E59" w:rsidRPr="002A4DD9" w:rsidRDefault="00444801" w:rsidP="00497E59">
            <w:pPr>
              <w:tabs>
                <w:tab w:val="clear" w:pos="454"/>
                <w:tab w:val="clear" w:pos="680"/>
                <w:tab w:val="clear" w:pos="907"/>
              </w:tabs>
              <w:ind w:right="101"/>
              <w:jc w:val="right"/>
              <w:rPr>
                <w:rFonts w:asciiTheme="majorBidi" w:hAnsiTheme="majorBidi" w:cstheme="majorBidi"/>
                <w:sz w:val="22"/>
                <w:szCs w:val="22"/>
              </w:rPr>
            </w:pPr>
            <w:r w:rsidRPr="002A4DD9">
              <w:rPr>
                <w:rFonts w:asciiTheme="majorBidi" w:hAnsiTheme="majorBidi" w:cstheme="majorBidi"/>
                <w:sz w:val="22"/>
                <w:szCs w:val="22"/>
                <w:cs/>
              </w:rPr>
              <w:t>-</w:t>
            </w:r>
          </w:p>
        </w:tc>
        <w:tc>
          <w:tcPr>
            <w:tcW w:w="270" w:type="dxa"/>
            <w:gridSpan w:val="2"/>
            <w:vAlign w:val="bottom"/>
          </w:tcPr>
          <w:p w14:paraId="41F991E6"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E5EFDCC" w14:textId="77777777" w:rsidR="00497E59" w:rsidRPr="002A4DD9" w:rsidRDefault="00444801" w:rsidP="00497E59">
            <w:pPr>
              <w:tabs>
                <w:tab w:val="clear" w:pos="454"/>
                <w:tab w:val="clear" w:pos="680"/>
                <w:tab w:val="clear" w:pos="907"/>
              </w:tabs>
              <w:ind w:right="101"/>
              <w:jc w:val="right"/>
              <w:rPr>
                <w:rFonts w:asciiTheme="majorBidi" w:hAnsiTheme="majorBidi" w:cstheme="majorBidi"/>
                <w:sz w:val="22"/>
                <w:szCs w:val="22"/>
              </w:rPr>
            </w:pPr>
            <w:r w:rsidRPr="002A4DD9">
              <w:rPr>
                <w:rFonts w:asciiTheme="majorBidi" w:hAnsiTheme="majorBidi" w:cstheme="majorBidi"/>
                <w:sz w:val="22"/>
                <w:szCs w:val="22"/>
                <w:cs/>
              </w:rPr>
              <w:t>-</w:t>
            </w:r>
          </w:p>
        </w:tc>
        <w:tc>
          <w:tcPr>
            <w:tcW w:w="270" w:type="dxa"/>
            <w:gridSpan w:val="2"/>
            <w:vAlign w:val="bottom"/>
          </w:tcPr>
          <w:p w14:paraId="3D3B3B66"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4628C0D" w14:textId="77777777" w:rsidR="00497E59" w:rsidRPr="002A4DD9" w:rsidRDefault="00497E59" w:rsidP="00497E59">
            <w:pPr>
              <w:tabs>
                <w:tab w:val="clear" w:pos="454"/>
                <w:tab w:val="clear" w:pos="680"/>
                <w:tab w:val="clear" w:pos="907"/>
                <w:tab w:val="left" w:pos="942"/>
              </w:tabs>
              <w:ind w:right="101"/>
              <w:jc w:val="right"/>
              <w:rPr>
                <w:rFonts w:asciiTheme="majorBidi" w:hAnsiTheme="majorBidi" w:cstheme="majorBidi"/>
                <w:sz w:val="22"/>
                <w:szCs w:val="22"/>
                <w:cs/>
              </w:rPr>
            </w:pPr>
            <w:r w:rsidRPr="002A4DD9">
              <w:rPr>
                <w:rFonts w:asciiTheme="majorBidi" w:hAnsiTheme="majorBidi" w:cstheme="majorBidi"/>
                <w:sz w:val="22"/>
                <w:szCs w:val="22"/>
              </w:rPr>
              <w:t>64,182</w:t>
            </w:r>
          </w:p>
        </w:tc>
        <w:tc>
          <w:tcPr>
            <w:tcW w:w="270" w:type="dxa"/>
            <w:gridSpan w:val="2"/>
            <w:vAlign w:val="bottom"/>
          </w:tcPr>
          <w:p w14:paraId="73A399F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6655E733" w14:textId="77777777" w:rsidR="00497E59" w:rsidRPr="002A4DD9" w:rsidRDefault="00497E59" w:rsidP="00497E59">
            <w:pPr>
              <w:tabs>
                <w:tab w:val="clear" w:pos="454"/>
                <w:tab w:val="clear" w:pos="680"/>
                <w:tab w:val="clear" w:pos="907"/>
              </w:tabs>
              <w:ind w:right="101"/>
              <w:jc w:val="right"/>
              <w:rPr>
                <w:rFonts w:asciiTheme="majorBidi" w:hAnsiTheme="majorBidi" w:cstheme="majorBidi"/>
                <w:sz w:val="22"/>
                <w:szCs w:val="22"/>
              </w:rPr>
            </w:pPr>
            <w:r w:rsidRPr="002A4DD9">
              <w:rPr>
                <w:rFonts w:asciiTheme="majorBidi" w:hAnsiTheme="majorBidi" w:cstheme="majorBidi"/>
                <w:sz w:val="22"/>
                <w:szCs w:val="22"/>
              </w:rPr>
              <w:t>-</w:t>
            </w:r>
          </w:p>
        </w:tc>
        <w:tc>
          <w:tcPr>
            <w:tcW w:w="248" w:type="dxa"/>
            <w:gridSpan w:val="2"/>
            <w:vAlign w:val="bottom"/>
          </w:tcPr>
          <w:p w14:paraId="08938D56"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1FA1CEBF" w14:textId="77777777" w:rsidR="00497E59" w:rsidRPr="002A4DD9" w:rsidRDefault="00497E59" w:rsidP="00497E59">
            <w:pPr>
              <w:tabs>
                <w:tab w:val="clear" w:pos="454"/>
                <w:tab w:val="clear" w:pos="680"/>
                <w:tab w:val="clear" w:pos="907"/>
              </w:tabs>
              <w:ind w:right="101"/>
              <w:jc w:val="right"/>
              <w:rPr>
                <w:rFonts w:asciiTheme="majorBidi" w:hAnsiTheme="majorBidi" w:cstheme="majorBidi"/>
                <w:sz w:val="22"/>
                <w:szCs w:val="22"/>
              </w:rPr>
            </w:pPr>
            <w:r w:rsidRPr="002A4DD9">
              <w:rPr>
                <w:rFonts w:asciiTheme="majorBidi" w:hAnsiTheme="majorBidi" w:cstheme="majorBidi"/>
                <w:sz w:val="22"/>
                <w:szCs w:val="22"/>
              </w:rPr>
              <w:t>53,073</w:t>
            </w:r>
          </w:p>
        </w:tc>
        <w:tc>
          <w:tcPr>
            <w:tcW w:w="236" w:type="dxa"/>
            <w:gridSpan w:val="2"/>
            <w:vAlign w:val="bottom"/>
          </w:tcPr>
          <w:p w14:paraId="1D853933"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AF01BC4" w14:textId="77777777" w:rsidR="00497E59" w:rsidRPr="002A4DD9" w:rsidRDefault="00497E59" w:rsidP="00497E59">
            <w:pPr>
              <w:tabs>
                <w:tab w:val="clear" w:pos="227"/>
                <w:tab w:val="clear" w:pos="454"/>
                <w:tab w:val="clear" w:pos="680"/>
                <w:tab w:val="clear" w:pos="907"/>
              </w:tabs>
              <w:jc w:val="right"/>
              <w:rPr>
                <w:rFonts w:asciiTheme="majorBidi" w:hAnsiTheme="majorBidi" w:cstheme="majorBidi"/>
                <w:sz w:val="22"/>
                <w:szCs w:val="22"/>
              </w:rPr>
            </w:pPr>
            <w:r w:rsidRPr="002A4DD9">
              <w:rPr>
                <w:rFonts w:asciiTheme="majorBidi" w:hAnsiTheme="majorBidi" w:cstheme="majorBidi"/>
                <w:b/>
                <w:bCs/>
                <w:sz w:val="22"/>
                <w:szCs w:val="22"/>
              </w:rPr>
              <w:t>-</w:t>
            </w:r>
          </w:p>
        </w:tc>
        <w:tc>
          <w:tcPr>
            <w:tcW w:w="236" w:type="dxa"/>
            <w:gridSpan w:val="2"/>
            <w:vAlign w:val="bottom"/>
          </w:tcPr>
          <w:p w14:paraId="0865F790" w14:textId="77777777" w:rsidR="00497E59" w:rsidRPr="002A4DD9" w:rsidRDefault="00497E5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4AD6FC1F" w14:textId="77777777" w:rsidR="00497E59" w:rsidRPr="002A4DD9" w:rsidRDefault="00497E59" w:rsidP="00497E59">
            <w:pPr>
              <w:tabs>
                <w:tab w:val="clear" w:pos="454"/>
                <w:tab w:val="clear" w:pos="680"/>
              </w:tabs>
              <w:ind w:right="101"/>
              <w:jc w:val="right"/>
              <w:rPr>
                <w:rFonts w:asciiTheme="majorBidi" w:hAnsiTheme="majorBidi" w:cstheme="majorBidi"/>
                <w:sz w:val="22"/>
                <w:szCs w:val="22"/>
              </w:rPr>
            </w:pPr>
            <w:r w:rsidRPr="002A4DD9">
              <w:rPr>
                <w:rFonts w:asciiTheme="majorBidi" w:hAnsiTheme="majorBidi" w:cstheme="majorBidi"/>
                <w:sz w:val="22"/>
                <w:szCs w:val="22"/>
              </w:rPr>
              <w:t>117,255</w:t>
            </w:r>
          </w:p>
        </w:tc>
      </w:tr>
      <w:tr w:rsidR="003D28F1" w:rsidRPr="002A4DD9" w14:paraId="6EA1D818" w14:textId="77777777" w:rsidTr="002431F5">
        <w:trPr>
          <w:gridAfter w:val="1"/>
          <w:wAfter w:w="180" w:type="dxa"/>
        </w:trPr>
        <w:tc>
          <w:tcPr>
            <w:tcW w:w="3499" w:type="dxa"/>
            <w:gridSpan w:val="2"/>
            <w:vAlign w:val="bottom"/>
          </w:tcPr>
          <w:p w14:paraId="05F00F36" w14:textId="77777777" w:rsidR="003D28F1" w:rsidRPr="002A4DD9" w:rsidRDefault="003D28F1" w:rsidP="006B7E1C">
            <w:pPr>
              <w:ind w:right="-115"/>
              <w:rPr>
                <w:rFonts w:asciiTheme="majorBidi" w:hAnsiTheme="majorBidi" w:cstheme="majorBidi"/>
                <w:spacing w:val="-4"/>
                <w:sz w:val="22"/>
                <w:szCs w:val="22"/>
              </w:rPr>
            </w:pPr>
            <w:r w:rsidRPr="002A4DD9">
              <w:rPr>
                <w:rFonts w:asciiTheme="majorBidi" w:hAnsiTheme="majorBidi" w:cstheme="majorBidi"/>
                <w:b/>
                <w:bCs/>
                <w:sz w:val="22"/>
                <w:szCs w:val="22"/>
              </w:rPr>
              <w:t>As at 1</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January</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2020 After adjust</w:t>
            </w:r>
          </w:p>
        </w:tc>
        <w:tc>
          <w:tcPr>
            <w:tcW w:w="1260" w:type="dxa"/>
            <w:gridSpan w:val="2"/>
            <w:tcBorders>
              <w:top w:val="single" w:sz="4" w:space="0" w:color="auto"/>
            </w:tcBorders>
            <w:vAlign w:val="bottom"/>
          </w:tcPr>
          <w:p w14:paraId="6584377F" w14:textId="77777777" w:rsidR="003D28F1" w:rsidRPr="002A4DD9" w:rsidRDefault="003D28F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70" w:type="dxa"/>
            <w:gridSpan w:val="2"/>
          </w:tcPr>
          <w:p w14:paraId="1C51FBC6"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14:paraId="10349F58" w14:textId="77777777" w:rsidR="003D28F1" w:rsidRPr="002A4DD9" w:rsidRDefault="003D28F1" w:rsidP="006B7E1C">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(20,113)</w:t>
            </w:r>
          </w:p>
        </w:tc>
        <w:tc>
          <w:tcPr>
            <w:tcW w:w="270" w:type="dxa"/>
            <w:gridSpan w:val="2"/>
            <w:vAlign w:val="bottom"/>
          </w:tcPr>
          <w:p w14:paraId="4DD1A03A"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7DFC9FD1" w14:textId="77777777" w:rsidR="003D28F1" w:rsidRPr="002A4DD9" w:rsidRDefault="003D28F1" w:rsidP="006B7E1C">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(72,848)</w:t>
            </w:r>
          </w:p>
        </w:tc>
        <w:tc>
          <w:tcPr>
            <w:tcW w:w="270" w:type="dxa"/>
            <w:gridSpan w:val="2"/>
            <w:vAlign w:val="bottom"/>
          </w:tcPr>
          <w:p w14:paraId="5F8C1174"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1B868B26" w14:textId="77777777" w:rsidR="003D28F1" w:rsidRPr="002A4DD9" w:rsidRDefault="003D28F1" w:rsidP="006B7E1C">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(300,437)</w:t>
            </w:r>
          </w:p>
        </w:tc>
        <w:tc>
          <w:tcPr>
            <w:tcW w:w="270" w:type="dxa"/>
            <w:gridSpan w:val="2"/>
            <w:vAlign w:val="bottom"/>
          </w:tcPr>
          <w:p w14:paraId="1394FBE3"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single" w:sz="4" w:space="0" w:color="auto"/>
            </w:tcBorders>
            <w:vAlign w:val="bottom"/>
          </w:tcPr>
          <w:p w14:paraId="558FE717" w14:textId="77777777" w:rsidR="003D28F1" w:rsidRPr="002A4DD9" w:rsidRDefault="003D28F1" w:rsidP="006B7E1C">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(21,632)</w:t>
            </w:r>
          </w:p>
        </w:tc>
        <w:tc>
          <w:tcPr>
            <w:tcW w:w="248" w:type="dxa"/>
            <w:gridSpan w:val="2"/>
            <w:vAlign w:val="bottom"/>
          </w:tcPr>
          <w:p w14:paraId="0CA13CF8"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14:paraId="20ACA0E1" w14:textId="77777777" w:rsidR="003D28F1" w:rsidRPr="002A4DD9" w:rsidRDefault="003D28F1" w:rsidP="006B7E1C">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(210,640)</w:t>
            </w:r>
          </w:p>
        </w:tc>
        <w:tc>
          <w:tcPr>
            <w:tcW w:w="236" w:type="dxa"/>
            <w:gridSpan w:val="2"/>
            <w:vAlign w:val="bottom"/>
          </w:tcPr>
          <w:p w14:paraId="19A4A6B7"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single" w:sz="4" w:space="0" w:color="auto"/>
            </w:tcBorders>
            <w:vAlign w:val="bottom"/>
          </w:tcPr>
          <w:p w14:paraId="5C9C7F30" w14:textId="77777777" w:rsidR="003D28F1" w:rsidRPr="002A4DD9" w:rsidRDefault="003D28F1" w:rsidP="006B7E1C">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36" w:type="dxa"/>
            <w:gridSpan w:val="2"/>
            <w:vAlign w:val="bottom"/>
          </w:tcPr>
          <w:p w14:paraId="7AC843ED" w14:textId="77777777" w:rsidR="003D28F1" w:rsidRPr="002A4DD9" w:rsidRDefault="003D28F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single" w:sz="4" w:space="0" w:color="auto"/>
            </w:tcBorders>
            <w:vAlign w:val="bottom"/>
          </w:tcPr>
          <w:p w14:paraId="6FE2E616" w14:textId="77777777" w:rsidR="003D28F1" w:rsidRPr="002A4DD9" w:rsidRDefault="003D28F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(625,670)</w:t>
            </w:r>
          </w:p>
        </w:tc>
      </w:tr>
      <w:tr w:rsidR="003D28F1" w:rsidRPr="002A4DD9" w14:paraId="648CA045" w14:textId="77777777" w:rsidTr="002431F5">
        <w:trPr>
          <w:gridAfter w:val="1"/>
          <w:wAfter w:w="180" w:type="dxa"/>
        </w:trPr>
        <w:tc>
          <w:tcPr>
            <w:tcW w:w="3499" w:type="dxa"/>
            <w:gridSpan w:val="2"/>
            <w:vAlign w:val="bottom"/>
          </w:tcPr>
          <w:p w14:paraId="51EC0588" w14:textId="77777777" w:rsidR="003D28F1" w:rsidRPr="002A4DD9" w:rsidRDefault="003D28F1" w:rsidP="003D28F1">
            <w:pPr>
              <w:ind w:right="-115"/>
              <w:rPr>
                <w:rFonts w:asciiTheme="majorBidi" w:hAnsiTheme="majorBidi" w:cstheme="majorBidi"/>
                <w:b/>
                <w:bCs/>
                <w:sz w:val="22"/>
                <w:szCs w:val="22"/>
              </w:rPr>
            </w:pPr>
            <w:r w:rsidRPr="002A4DD9">
              <w:rPr>
                <w:rFonts w:asciiTheme="majorBidi" w:hAnsiTheme="majorBidi" w:cstheme="majorBidi"/>
                <w:sz w:val="22"/>
                <w:szCs w:val="22"/>
              </w:rPr>
              <w:t>Depreciation charge for the year</w:t>
            </w:r>
          </w:p>
        </w:tc>
        <w:tc>
          <w:tcPr>
            <w:tcW w:w="1260" w:type="dxa"/>
            <w:gridSpan w:val="2"/>
            <w:vAlign w:val="bottom"/>
          </w:tcPr>
          <w:p w14:paraId="669D1323"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32F412A9"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87CBB47"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(1,475)</w:t>
            </w:r>
          </w:p>
        </w:tc>
        <w:tc>
          <w:tcPr>
            <w:tcW w:w="270" w:type="dxa"/>
            <w:gridSpan w:val="2"/>
            <w:vAlign w:val="bottom"/>
          </w:tcPr>
          <w:p w14:paraId="4429837C"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7A60D15"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(13,768)</w:t>
            </w:r>
          </w:p>
        </w:tc>
        <w:tc>
          <w:tcPr>
            <w:tcW w:w="270" w:type="dxa"/>
            <w:gridSpan w:val="2"/>
            <w:vAlign w:val="bottom"/>
          </w:tcPr>
          <w:p w14:paraId="08509ABA"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74C789C" w14:textId="77777777" w:rsidR="003D28F1" w:rsidRPr="002A4DD9" w:rsidRDefault="003D28F1" w:rsidP="003D28F1">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sz w:val="22"/>
                <w:szCs w:val="22"/>
              </w:rPr>
              <w:t>(61,815)</w:t>
            </w:r>
          </w:p>
        </w:tc>
        <w:tc>
          <w:tcPr>
            <w:tcW w:w="270" w:type="dxa"/>
            <w:gridSpan w:val="2"/>
            <w:vAlign w:val="bottom"/>
          </w:tcPr>
          <w:p w14:paraId="6BBBC47F"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1D6E3573"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(2,377)</w:t>
            </w:r>
          </w:p>
        </w:tc>
        <w:tc>
          <w:tcPr>
            <w:tcW w:w="248" w:type="dxa"/>
            <w:gridSpan w:val="2"/>
            <w:vAlign w:val="bottom"/>
          </w:tcPr>
          <w:p w14:paraId="28053341"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A8BFA1C"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(8,467)</w:t>
            </w:r>
          </w:p>
        </w:tc>
        <w:tc>
          <w:tcPr>
            <w:tcW w:w="236" w:type="dxa"/>
            <w:gridSpan w:val="2"/>
            <w:vAlign w:val="bottom"/>
          </w:tcPr>
          <w:p w14:paraId="1706F88A"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1797CFC" w14:textId="77777777" w:rsidR="003D28F1" w:rsidRPr="002A4DD9" w:rsidRDefault="003D28F1" w:rsidP="003D28F1">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36" w:type="dxa"/>
            <w:gridSpan w:val="2"/>
            <w:vAlign w:val="bottom"/>
          </w:tcPr>
          <w:p w14:paraId="2CBC8187"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56C1D170"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(87,902)</w:t>
            </w:r>
          </w:p>
        </w:tc>
      </w:tr>
      <w:tr w:rsidR="003D28F1" w:rsidRPr="002A4DD9" w14:paraId="7FA250C3" w14:textId="77777777" w:rsidTr="002431F5">
        <w:trPr>
          <w:gridAfter w:val="1"/>
          <w:wAfter w:w="180" w:type="dxa"/>
        </w:trPr>
        <w:tc>
          <w:tcPr>
            <w:tcW w:w="3499" w:type="dxa"/>
            <w:gridSpan w:val="2"/>
            <w:vAlign w:val="bottom"/>
          </w:tcPr>
          <w:p w14:paraId="01ED72DA" w14:textId="77777777" w:rsidR="003D28F1" w:rsidRPr="002A4DD9" w:rsidRDefault="003D28F1" w:rsidP="003D28F1">
            <w:pPr>
              <w:ind w:right="-115"/>
              <w:rPr>
                <w:rFonts w:asciiTheme="majorBidi" w:hAnsiTheme="majorBidi" w:cstheme="majorBidi"/>
                <w:b/>
                <w:bCs/>
                <w:sz w:val="22"/>
                <w:szCs w:val="22"/>
              </w:rPr>
            </w:pPr>
            <w:r w:rsidRPr="002A4DD9">
              <w:rPr>
                <w:rFonts w:asciiTheme="majorBidi" w:hAnsiTheme="majorBidi" w:cstheme="majorBidi"/>
                <w:sz w:val="22"/>
                <w:szCs w:val="22"/>
              </w:rPr>
              <w:t>Transfer</w:t>
            </w:r>
          </w:p>
        </w:tc>
        <w:tc>
          <w:tcPr>
            <w:tcW w:w="1260" w:type="dxa"/>
            <w:gridSpan w:val="2"/>
            <w:vAlign w:val="bottom"/>
          </w:tcPr>
          <w:p w14:paraId="0D5BCB5F"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1595BB81"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2C4712FD"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vAlign w:val="bottom"/>
          </w:tcPr>
          <w:p w14:paraId="3DB0468E"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E8F9CD7"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cs/>
              </w:rPr>
              <w:t>(</w:t>
            </w:r>
            <w:r w:rsidRPr="002A4DD9">
              <w:rPr>
                <w:rFonts w:asciiTheme="majorBidi" w:hAnsiTheme="majorBidi" w:cstheme="majorBidi"/>
                <w:sz w:val="22"/>
                <w:szCs w:val="22"/>
              </w:rPr>
              <w:t>346</w:t>
            </w:r>
            <w:r w:rsidRPr="002A4DD9">
              <w:rPr>
                <w:rFonts w:asciiTheme="majorBidi" w:hAnsiTheme="majorBidi" w:cstheme="majorBidi"/>
                <w:sz w:val="22"/>
                <w:szCs w:val="22"/>
                <w:cs/>
              </w:rPr>
              <w:t>)</w:t>
            </w:r>
          </w:p>
        </w:tc>
        <w:tc>
          <w:tcPr>
            <w:tcW w:w="270" w:type="dxa"/>
            <w:gridSpan w:val="2"/>
            <w:vAlign w:val="bottom"/>
          </w:tcPr>
          <w:p w14:paraId="5680A31E"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FFEACE3" w14:textId="77777777" w:rsidR="003D28F1" w:rsidRPr="002A4DD9" w:rsidRDefault="003D28F1" w:rsidP="003D28F1">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sz w:val="22"/>
                <w:szCs w:val="22"/>
              </w:rPr>
              <w:t>(46,207)</w:t>
            </w:r>
          </w:p>
        </w:tc>
        <w:tc>
          <w:tcPr>
            <w:tcW w:w="270" w:type="dxa"/>
            <w:gridSpan w:val="2"/>
            <w:vAlign w:val="bottom"/>
          </w:tcPr>
          <w:p w14:paraId="083B4507"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64D3D8BC"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48" w:type="dxa"/>
            <w:gridSpan w:val="2"/>
            <w:vAlign w:val="bottom"/>
          </w:tcPr>
          <w:p w14:paraId="2E2E912B"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4B83F58A"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46,553</w:t>
            </w:r>
          </w:p>
        </w:tc>
        <w:tc>
          <w:tcPr>
            <w:tcW w:w="236" w:type="dxa"/>
            <w:gridSpan w:val="2"/>
            <w:vAlign w:val="bottom"/>
          </w:tcPr>
          <w:p w14:paraId="206F7D96"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70319DC9" w14:textId="77777777" w:rsidR="003D28F1" w:rsidRPr="002A4DD9" w:rsidRDefault="003D28F1" w:rsidP="003D28F1">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36" w:type="dxa"/>
            <w:gridSpan w:val="2"/>
            <w:vAlign w:val="bottom"/>
          </w:tcPr>
          <w:p w14:paraId="3A7F0DFF"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3748D1B8"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r>
      <w:tr w:rsidR="003D28F1" w:rsidRPr="002A4DD9" w14:paraId="42C2EFB8" w14:textId="77777777" w:rsidTr="002431F5">
        <w:trPr>
          <w:gridAfter w:val="1"/>
          <w:wAfter w:w="180" w:type="dxa"/>
        </w:trPr>
        <w:tc>
          <w:tcPr>
            <w:tcW w:w="3499" w:type="dxa"/>
            <w:gridSpan w:val="2"/>
            <w:vAlign w:val="bottom"/>
          </w:tcPr>
          <w:p w14:paraId="11014FA4" w14:textId="77777777" w:rsidR="003D28F1" w:rsidRPr="002A4DD9" w:rsidRDefault="003D28F1" w:rsidP="003D28F1">
            <w:pPr>
              <w:ind w:right="-115"/>
              <w:rPr>
                <w:rFonts w:asciiTheme="majorBidi" w:hAnsiTheme="majorBidi" w:cstheme="majorBidi"/>
                <w:b/>
                <w:bCs/>
                <w:sz w:val="22"/>
                <w:szCs w:val="22"/>
              </w:rPr>
            </w:pPr>
            <w:r w:rsidRPr="002A4DD9">
              <w:rPr>
                <w:rFonts w:asciiTheme="majorBidi" w:hAnsiTheme="majorBidi" w:cstheme="majorBidi"/>
                <w:sz w:val="22"/>
                <w:szCs w:val="22"/>
              </w:rPr>
              <w:t>Disposals/written off</w:t>
            </w:r>
          </w:p>
        </w:tc>
        <w:tc>
          <w:tcPr>
            <w:tcW w:w="1260" w:type="dxa"/>
            <w:gridSpan w:val="2"/>
            <w:vAlign w:val="bottom"/>
          </w:tcPr>
          <w:p w14:paraId="7A58F15C"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41304BC3"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4D73CB2"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vAlign w:val="bottom"/>
          </w:tcPr>
          <w:p w14:paraId="00407619"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3FF5341"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434</w:t>
            </w:r>
          </w:p>
        </w:tc>
        <w:tc>
          <w:tcPr>
            <w:tcW w:w="270" w:type="dxa"/>
            <w:gridSpan w:val="2"/>
            <w:vAlign w:val="bottom"/>
          </w:tcPr>
          <w:p w14:paraId="3529CAF8"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F5C529B" w14:textId="77777777" w:rsidR="003D28F1" w:rsidRPr="002A4DD9" w:rsidRDefault="003D28F1" w:rsidP="003D28F1">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sz w:val="22"/>
                <w:szCs w:val="22"/>
              </w:rPr>
              <w:t>3,003</w:t>
            </w:r>
          </w:p>
        </w:tc>
        <w:tc>
          <w:tcPr>
            <w:tcW w:w="270" w:type="dxa"/>
            <w:gridSpan w:val="2"/>
            <w:vAlign w:val="bottom"/>
          </w:tcPr>
          <w:p w14:paraId="33D9B4DD"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41FC50BC"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887</w:t>
            </w:r>
          </w:p>
        </w:tc>
        <w:tc>
          <w:tcPr>
            <w:tcW w:w="248" w:type="dxa"/>
            <w:gridSpan w:val="2"/>
            <w:vAlign w:val="bottom"/>
          </w:tcPr>
          <w:p w14:paraId="07B21CF5"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570DA29E"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6,073</w:t>
            </w:r>
          </w:p>
        </w:tc>
        <w:tc>
          <w:tcPr>
            <w:tcW w:w="236" w:type="dxa"/>
            <w:gridSpan w:val="2"/>
            <w:vAlign w:val="bottom"/>
          </w:tcPr>
          <w:p w14:paraId="41246968"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CEC84BD" w14:textId="77777777" w:rsidR="003D28F1" w:rsidRPr="002A4DD9" w:rsidRDefault="003D28F1" w:rsidP="003D28F1">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36" w:type="dxa"/>
            <w:gridSpan w:val="2"/>
            <w:vAlign w:val="bottom"/>
          </w:tcPr>
          <w:p w14:paraId="08AD04DB"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709FEFE4"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10,397</w:t>
            </w:r>
          </w:p>
        </w:tc>
      </w:tr>
      <w:tr w:rsidR="003D28F1" w:rsidRPr="002A4DD9" w14:paraId="156C3B0C" w14:textId="77777777" w:rsidTr="002431F5">
        <w:trPr>
          <w:gridAfter w:val="1"/>
          <w:wAfter w:w="180" w:type="dxa"/>
        </w:trPr>
        <w:tc>
          <w:tcPr>
            <w:tcW w:w="3499" w:type="dxa"/>
            <w:gridSpan w:val="2"/>
            <w:vAlign w:val="bottom"/>
          </w:tcPr>
          <w:p w14:paraId="4B734347" w14:textId="77777777" w:rsidR="003D28F1" w:rsidRPr="002A4DD9" w:rsidRDefault="003D28F1" w:rsidP="003D28F1">
            <w:pPr>
              <w:ind w:right="-115"/>
              <w:rPr>
                <w:rFonts w:asciiTheme="majorBidi" w:hAnsiTheme="majorBidi" w:cstheme="majorBidi"/>
                <w:b/>
                <w:bCs/>
                <w:sz w:val="22"/>
                <w:szCs w:val="22"/>
              </w:rPr>
            </w:pPr>
            <w:r w:rsidRPr="002A4DD9">
              <w:rPr>
                <w:rFonts w:asciiTheme="majorBidi" w:hAnsiTheme="majorBidi" w:cstheme="majorBidi"/>
                <w:sz w:val="22"/>
                <w:szCs w:val="22"/>
              </w:rPr>
              <w:t>Transfer from Right-of-use assets</w:t>
            </w:r>
          </w:p>
        </w:tc>
        <w:tc>
          <w:tcPr>
            <w:tcW w:w="1260" w:type="dxa"/>
            <w:gridSpan w:val="2"/>
            <w:tcBorders>
              <w:bottom w:val="single" w:sz="4" w:space="0" w:color="auto"/>
            </w:tcBorders>
            <w:vAlign w:val="bottom"/>
          </w:tcPr>
          <w:p w14:paraId="1FE8E80A"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451A9B07"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28BA3BC1"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vAlign w:val="bottom"/>
          </w:tcPr>
          <w:p w14:paraId="0B931749"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24F0F987"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vAlign w:val="bottom"/>
          </w:tcPr>
          <w:p w14:paraId="4BA177C0"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0C7BD413" w14:textId="77777777" w:rsidR="003D28F1" w:rsidRPr="002A4DD9" w:rsidRDefault="003D28F1" w:rsidP="003D28F1">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sz w:val="22"/>
                <w:szCs w:val="22"/>
              </w:rPr>
              <w:t>(16,510)</w:t>
            </w:r>
          </w:p>
        </w:tc>
        <w:tc>
          <w:tcPr>
            <w:tcW w:w="270" w:type="dxa"/>
            <w:gridSpan w:val="2"/>
            <w:vAlign w:val="bottom"/>
          </w:tcPr>
          <w:p w14:paraId="05838FC8"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single" w:sz="4" w:space="0" w:color="auto"/>
            </w:tcBorders>
            <w:vAlign w:val="bottom"/>
          </w:tcPr>
          <w:p w14:paraId="232FABF2"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48" w:type="dxa"/>
            <w:gridSpan w:val="2"/>
            <w:vAlign w:val="bottom"/>
          </w:tcPr>
          <w:p w14:paraId="76E436E8"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2C1B53E0" w14:textId="77777777" w:rsidR="003D28F1" w:rsidRPr="002A4DD9" w:rsidRDefault="003D28F1" w:rsidP="003D28F1">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(48,369)</w:t>
            </w:r>
          </w:p>
        </w:tc>
        <w:tc>
          <w:tcPr>
            <w:tcW w:w="236" w:type="dxa"/>
            <w:gridSpan w:val="2"/>
            <w:vAlign w:val="bottom"/>
          </w:tcPr>
          <w:p w14:paraId="2F6D79F0"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15EBC38F" w14:textId="77777777" w:rsidR="003D28F1" w:rsidRPr="002A4DD9" w:rsidRDefault="003D28F1" w:rsidP="003D28F1">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36" w:type="dxa"/>
            <w:gridSpan w:val="2"/>
            <w:vAlign w:val="bottom"/>
          </w:tcPr>
          <w:p w14:paraId="10B9F07C" w14:textId="77777777" w:rsidR="003D28F1" w:rsidRPr="002A4DD9" w:rsidRDefault="003D28F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14:paraId="484B8CFA" w14:textId="77777777" w:rsidR="003D28F1" w:rsidRPr="002A4DD9" w:rsidRDefault="003D28F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(64,879)</w:t>
            </w:r>
          </w:p>
        </w:tc>
      </w:tr>
      <w:tr w:rsidR="00BF0BD1" w:rsidRPr="002A4DD9" w14:paraId="1B2C2653" w14:textId="77777777" w:rsidTr="002431F5">
        <w:trPr>
          <w:gridAfter w:val="1"/>
          <w:wAfter w:w="180" w:type="dxa"/>
        </w:trPr>
        <w:tc>
          <w:tcPr>
            <w:tcW w:w="3499" w:type="dxa"/>
            <w:gridSpan w:val="2"/>
            <w:vAlign w:val="bottom"/>
          </w:tcPr>
          <w:p w14:paraId="7422083C" w14:textId="77777777" w:rsidR="00BF0BD1" w:rsidRPr="002A4DD9" w:rsidRDefault="009F47F2" w:rsidP="003D28F1">
            <w:pPr>
              <w:ind w:right="-115"/>
              <w:rPr>
                <w:rFonts w:asciiTheme="majorBidi" w:hAnsiTheme="majorBidi" w:cstheme="majorBidi"/>
                <w:b/>
                <w:bCs/>
                <w:sz w:val="22"/>
                <w:szCs w:val="22"/>
              </w:rPr>
            </w:pPr>
            <w:r w:rsidRPr="002A4DD9">
              <w:rPr>
                <w:rFonts w:asciiTheme="majorBidi" w:hAnsiTheme="majorBidi" w:cstheme="majorBidi"/>
                <w:b/>
                <w:bCs/>
                <w:sz w:val="22"/>
                <w:szCs w:val="22"/>
              </w:rPr>
              <w:t>As at 31 December</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w:t>
            </w:r>
            <w:r w:rsidRPr="002A4DD9">
              <w:rPr>
                <w:rFonts w:asciiTheme="majorBidi" w:hAnsiTheme="majorBidi" w:cstheme="majorBidi"/>
                <w:b/>
                <w:bCs/>
                <w:sz w:val="22"/>
                <w:szCs w:val="22"/>
                <w:cs/>
              </w:rPr>
              <w:t>20</w:t>
            </w:r>
            <w:r w:rsidRPr="002A4DD9">
              <w:rPr>
                <w:rFonts w:asciiTheme="majorBidi" w:hAnsiTheme="majorBidi" w:cstheme="majorBidi"/>
                <w:b/>
                <w:bCs/>
                <w:sz w:val="22"/>
                <w:szCs w:val="22"/>
              </w:rPr>
              <w:t xml:space="preserve"> and </w:t>
            </w:r>
            <w:proofErr w:type="gramStart"/>
            <w:r w:rsidRPr="002A4DD9">
              <w:rPr>
                <w:rFonts w:asciiTheme="majorBidi" w:hAnsiTheme="majorBidi" w:cstheme="majorBidi"/>
                <w:b/>
                <w:bCs/>
                <w:sz w:val="22"/>
                <w:szCs w:val="22"/>
              </w:rPr>
              <w:t>As</w:t>
            </w:r>
            <w:proofErr w:type="gramEnd"/>
            <w:r w:rsidRPr="002A4DD9">
              <w:rPr>
                <w:rFonts w:asciiTheme="majorBidi" w:hAnsiTheme="majorBidi" w:cstheme="majorBidi"/>
                <w:b/>
                <w:bCs/>
                <w:sz w:val="22"/>
                <w:szCs w:val="22"/>
              </w:rPr>
              <w:t xml:space="preserve"> at 1</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January</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202</w:t>
            </w:r>
            <w:r w:rsidRPr="002A4DD9">
              <w:rPr>
                <w:rFonts w:asciiTheme="majorBidi" w:hAnsiTheme="majorBidi" w:cstheme="majorBidi"/>
                <w:b/>
                <w:bCs/>
                <w:sz w:val="22"/>
                <w:szCs w:val="22"/>
                <w:cs/>
              </w:rPr>
              <w:t>1</w:t>
            </w:r>
          </w:p>
        </w:tc>
        <w:tc>
          <w:tcPr>
            <w:tcW w:w="1260" w:type="dxa"/>
            <w:gridSpan w:val="2"/>
            <w:tcBorders>
              <w:top w:val="single" w:sz="4" w:space="0" w:color="auto"/>
            </w:tcBorders>
            <w:vAlign w:val="bottom"/>
          </w:tcPr>
          <w:p w14:paraId="58A2CD92" w14:textId="77777777" w:rsidR="00BF0BD1" w:rsidRPr="002A4DD9" w:rsidRDefault="00BF0BD1" w:rsidP="003D28F1">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70" w:type="dxa"/>
            <w:gridSpan w:val="2"/>
          </w:tcPr>
          <w:p w14:paraId="78B549E7" w14:textId="77777777" w:rsidR="00BF0BD1" w:rsidRPr="002A4DD9" w:rsidRDefault="00BF0BD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14:paraId="5DE12A63"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(21,588)</w:t>
            </w:r>
          </w:p>
        </w:tc>
        <w:tc>
          <w:tcPr>
            <w:tcW w:w="270" w:type="dxa"/>
            <w:gridSpan w:val="2"/>
            <w:vAlign w:val="bottom"/>
          </w:tcPr>
          <w:p w14:paraId="22240164" w14:textId="77777777" w:rsidR="00BF0BD1" w:rsidRPr="002A4DD9" w:rsidRDefault="00BF0BD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14:paraId="5A56229B"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(86,528)</w:t>
            </w:r>
          </w:p>
        </w:tc>
        <w:tc>
          <w:tcPr>
            <w:tcW w:w="270" w:type="dxa"/>
            <w:gridSpan w:val="2"/>
            <w:vAlign w:val="bottom"/>
          </w:tcPr>
          <w:p w14:paraId="357A86E0"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14:paraId="38950ECD"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(421,966)</w:t>
            </w:r>
          </w:p>
        </w:tc>
        <w:tc>
          <w:tcPr>
            <w:tcW w:w="270" w:type="dxa"/>
            <w:gridSpan w:val="2"/>
            <w:vAlign w:val="bottom"/>
          </w:tcPr>
          <w:p w14:paraId="496596A1"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14:paraId="59507541"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(23,122)</w:t>
            </w:r>
          </w:p>
        </w:tc>
        <w:tc>
          <w:tcPr>
            <w:tcW w:w="248" w:type="dxa"/>
            <w:gridSpan w:val="2"/>
            <w:vAlign w:val="bottom"/>
          </w:tcPr>
          <w:p w14:paraId="7EAF257C" w14:textId="77777777" w:rsidR="00BF0BD1" w:rsidRPr="002A4DD9" w:rsidRDefault="00BF0BD1" w:rsidP="003D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14:paraId="203E1550"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(214,850)</w:t>
            </w:r>
          </w:p>
        </w:tc>
        <w:tc>
          <w:tcPr>
            <w:tcW w:w="236" w:type="dxa"/>
            <w:gridSpan w:val="2"/>
            <w:vAlign w:val="bottom"/>
          </w:tcPr>
          <w:p w14:paraId="08C45CEE"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702DD925" w14:textId="77777777" w:rsidR="00BF0BD1" w:rsidRPr="00271EC7" w:rsidRDefault="00BF0BD1" w:rsidP="009F47F2">
            <w:pPr>
              <w:tabs>
                <w:tab w:val="clear" w:pos="227"/>
                <w:tab w:val="clear" w:pos="454"/>
                <w:tab w:val="clear" w:pos="680"/>
                <w:tab w:val="clear" w:pos="907"/>
              </w:tabs>
              <w:jc w:val="right"/>
              <w:rPr>
                <w:rFonts w:ascii="Angsana New" w:hAnsi="Angsana New"/>
                <w:b/>
                <w:bCs/>
                <w:sz w:val="22"/>
                <w:szCs w:val="22"/>
              </w:rPr>
            </w:pPr>
            <w:r w:rsidRPr="00271EC7">
              <w:rPr>
                <w:rFonts w:ascii="Angsana New" w:hAnsi="Angsana New"/>
                <w:b/>
                <w:bCs/>
                <w:sz w:val="22"/>
                <w:szCs w:val="22"/>
              </w:rPr>
              <w:t>-</w:t>
            </w:r>
          </w:p>
        </w:tc>
        <w:tc>
          <w:tcPr>
            <w:tcW w:w="236" w:type="dxa"/>
            <w:gridSpan w:val="2"/>
            <w:vAlign w:val="bottom"/>
          </w:tcPr>
          <w:p w14:paraId="29F0539C"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14:paraId="03C44232"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(768,054)</w:t>
            </w:r>
          </w:p>
        </w:tc>
      </w:tr>
      <w:tr w:rsidR="00BF0BD1" w:rsidRPr="002A4DD9" w14:paraId="6A51790D" w14:textId="77777777" w:rsidTr="002431F5">
        <w:trPr>
          <w:gridAfter w:val="1"/>
          <w:wAfter w:w="180" w:type="dxa"/>
        </w:trPr>
        <w:tc>
          <w:tcPr>
            <w:tcW w:w="3499" w:type="dxa"/>
            <w:gridSpan w:val="2"/>
            <w:vAlign w:val="bottom"/>
          </w:tcPr>
          <w:p w14:paraId="07C6ED70" w14:textId="77777777" w:rsidR="00BF0BD1" w:rsidRPr="002A4DD9" w:rsidRDefault="00BF0BD1" w:rsidP="006B7E1C">
            <w:pPr>
              <w:ind w:right="-115"/>
              <w:rPr>
                <w:rFonts w:asciiTheme="majorBidi" w:hAnsiTheme="majorBidi" w:cstheme="majorBidi"/>
                <w:b/>
                <w:bCs/>
                <w:sz w:val="22"/>
                <w:szCs w:val="22"/>
              </w:rPr>
            </w:pPr>
            <w:r w:rsidRPr="002A4DD9">
              <w:rPr>
                <w:rFonts w:asciiTheme="majorBidi" w:hAnsiTheme="majorBidi" w:cstheme="majorBidi"/>
                <w:sz w:val="22"/>
                <w:szCs w:val="22"/>
              </w:rPr>
              <w:t>Depreciation charge for the year</w:t>
            </w:r>
          </w:p>
        </w:tc>
        <w:tc>
          <w:tcPr>
            <w:tcW w:w="1260" w:type="dxa"/>
            <w:gridSpan w:val="2"/>
            <w:vAlign w:val="bottom"/>
          </w:tcPr>
          <w:p w14:paraId="758F8666" w14:textId="77777777" w:rsidR="00BF0BD1" w:rsidRPr="002A4DD9" w:rsidRDefault="00BF0BD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1E23F769"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4D73076"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(928)</w:t>
            </w:r>
          </w:p>
        </w:tc>
        <w:tc>
          <w:tcPr>
            <w:tcW w:w="270" w:type="dxa"/>
            <w:gridSpan w:val="2"/>
            <w:vAlign w:val="bottom"/>
          </w:tcPr>
          <w:p w14:paraId="2E6B1D59"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5E51AA2F"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(13,688)</w:t>
            </w:r>
          </w:p>
        </w:tc>
        <w:tc>
          <w:tcPr>
            <w:tcW w:w="270" w:type="dxa"/>
            <w:gridSpan w:val="2"/>
            <w:vAlign w:val="bottom"/>
          </w:tcPr>
          <w:p w14:paraId="7DFAB885"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14:paraId="1685B24A" w14:textId="77777777" w:rsidR="00BF0BD1" w:rsidRPr="00271EC7" w:rsidRDefault="00BF0BD1" w:rsidP="00B37A54">
            <w:pPr>
              <w:tabs>
                <w:tab w:val="clear" w:pos="454"/>
                <w:tab w:val="clear" w:pos="680"/>
              </w:tabs>
              <w:jc w:val="right"/>
              <w:rPr>
                <w:rFonts w:ascii="Angsana New" w:hAnsi="Angsana New"/>
                <w:sz w:val="22"/>
                <w:szCs w:val="22"/>
              </w:rPr>
            </w:pPr>
            <w:r w:rsidRPr="00271EC7">
              <w:rPr>
                <w:rFonts w:ascii="Angsana New" w:hAnsi="Angsana New"/>
                <w:sz w:val="22"/>
                <w:szCs w:val="22"/>
              </w:rPr>
              <w:t>(67,719)</w:t>
            </w:r>
          </w:p>
        </w:tc>
        <w:tc>
          <w:tcPr>
            <w:tcW w:w="270" w:type="dxa"/>
            <w:gridSpan w:val="2"/>
            <w:vAlign w:val="bottom"/>
          </w:tcPr>
          <w:p w14:paraId="221590FC"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14:paraId="3067CDB1"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(1,712)</w:t>
            </w:r>
          </w:p>
        </w:tc>
        <w:tc>
          <w:tcPr>
            <w:tcW w:w="248" w:type="dxa"/>
            <w:gridSpan w:val="2"/>
            <w:vAlign w:val="bottom"/>
          </w:tcPr>
          <w:p w14:paraId="194AD758"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7340EDA" w14:textId="77777777" w:rsidR="00BF0BD1" w:rsidRPr="00271EC7" w:rsidRDefault="00BF0BD1" w:rsidP="00B37A54">
            <w:pPr>
              <w:tabs>
                <w:tab w:val="clear" w:pos="454"/>
                <w:tab w:val="clear" w:pos="680"/>
              </w:tabs>
              <w:jc w:val="right"/>
              <w:rPr>
                <w:rFonts w:ascii="Angsana New" w:hAnsi="Angsana New"/>
                <w:sz w:val="22"/>
                <w:szCs w:val="22"/>
              </w:rPr>
            </w:pPr>
            <w:r w:rsidRPr="00271EC7">
              <w:rPr>
                <w:rFonts w:ascii="Angsana New" w:hAnsi="Angsana New"/>
                <w:sz w:val="22"/>
                <w:szCs w:val="22"/>
              </w:rPr>
              <w:t>(8,488)</w:t>
            </w:r>
          </w:p>
        </w:tc>
        <w:tc>
          <w:tcPr>
            <w:tcW w:w="236" w:type="dxa"/>
            <w:gridSpan w:val="2"/>
            <w:vAlign w:val="bottom"/>
          </w:tcPr>
          <w:p w14:paraId="532AB0C3"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27CC1470" w14:textId="77777777" w:rsidR="00BF0BD1" w:rsidRPr="00271EC7" w:rsidRDefault="00BF0BD1" w:rsidP="009F47F2">
            <w:pPr>
              <w:tabs>
                <w:tab w:val="clear" w:pos="227"/>
                <w:tab w:val="clear" w:pos="454"/>
                <w:tab w:val="clear" w:pos="680"/>
                <w:tab w:val="clear" w:pos="907"/>
              </w:tabs>
              <w:jc w:val="right"/>
              <w:rPr>
                <w:rFonts w:ascii="Angsana New" w:hAnsi="Angsana New"/>
                <w:b/>
                <w:bCs/>
                <w:sz w:val="22"/>
                <w:szCs w:val="22"/>
              </w:rPr>
            </w:pPr>
            <w:r w:rsidRPr="00271EC7">
              <w:rPr>
                <w:rFonts w:ascii="Angsana New" w:hAnsi="Angsana New"/>
                <w:b/>
                <w:bCs/>
                <w:sz w:val="22"/>
                <w:szCs w:val="22"/>
              </w:rPr>
              <w:t>-</w:t>
            </w:r>
          </w:p>
        </w:tc>
        <w:tc>
          <w:tcPr>
            <w:tcW w:w="236" w:type="dxa"/>
            <w:gridSpan w:val="2"/>
            <w:vAlign w:val="bottom"/>
          </w:tcPr>
          <w:p w14:paraId="5B38E03B"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2FFF2594"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(92,53</w:t>
            </w:r>
            <w:r w:rsidRPr="00271EC7">
              <w:rPr>
                <w:rFonts w:ascii="Angsana New" w:hAnsi="Angsana New" w:hint="cs"/>
                <w:sz w:val="22"/>
                <w:szCs w:val="22"/>
                <w:cs/>
              </w:rPr>
              <w:t>5</w:t>
            </w:r>
            <w:r w:rsidRPr="00271EC7">
              <w:rPr>
                <w:rFonts w:ascii="Angsana New" w:hAnsi="Angsana New"/>
                <w:sz w:val="22"/>
                <w:szCs w:val="22"/>
              </w:rPr>
              <w:t>)</w:t>
            </w:r>
          </w:p>
        </w:tc>
      </w:tr>
      <w:tr w:rsidR="00BF0BD1" w:rsidRPr="002A4DD9" w14:paraId="08F19D26" w14:textId="77777777" w:rsidTr="002431F5">
        <w:trPr>
          <w:gridAfter w:val="1"/>
          <w:wAfter w:w="180" w:type="dxa"/>
        </w:trPr>
        <w:tc>
          <w:tcPr>
            <w:tcW w:w="3499" w:type="dxa"/>
            <w:gridSpan w:val="2"/>
            <w:vAlign w:val="bottom"/>
          </w:tcPr>
          <w:p w14:paraId="529DE334" w14:textId="77777777" w:rsidR="00BF0BD1" w:rsidRPr="002A4DD9" w:rsidRDefault="00BF0BD1" w:rsidP="006B7E1C">
            <w:pPr>
              <w:ind w:right="-115"/>
              <w:rPr>
                <w:rFonts w:asciiTheme="majorBidi" w:hAnsiTheme="majorBidi" w:cstheme="majorBidi"/>
                <w:b/>
                <w:bCs/>
                <w:sz w:val="22"/>
                <w:szCs w:val="22"/>
              </w:rPr>
            </w:pPr>
            <w:r w:rsidRPr="002A4DD9">
              <w:rPr>
                <w:rFonts w:asciiTheme="majorBidi" w:hAnsiTheme="majorBidi" w:cstheme="majorBidi"/>
                <w:sz w:val="22"/>
                <w:szCs w:val="22"/>
              </w:rPr>
              <w:t>Transfer</w:t>
            </w:r>
          </w:p>
        </w:tc>
        <w:tc>
          <w:tcPr>
            <w:tcW w:w="1260" w:type="dxa"/>
            <w:gridSpan w:val="2"/>
            <w:vAlign w:val="bottom"/>
          </w:tcPr>
          <w:p w14:paraId="0E2228EC" w14:textId="77777777" w:rsidR="00BF0BD1" w:rsidRPr="002A4DD9" w:rsidRDefault="00BF0BD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4F888FD8"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45032E74"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w:t>
            </w:r>
          </w:p>
        </w:tc>
        <w:tc>
          <w:tcPr>
            <w:tcW w:w="270" w:type="dxa"/>
            <w:gridSpan w:val="2"/>
            <w:vAlign w:val="bottom"/>
          </w:tcPr>
          <w:p w14:paraId="261A01F1"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EC9404F"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cs/>
              </w:rPr>
            </w:pPr>
            <w:r w:rsidRPr="00271EC7">
              <w:rPr>
                <w:rFonts w:ascii="Angsana New" w:hAnsi="Angsana New"/>
                <w:sz w:val="22"/>
                <w:szCs w:val="22"/>
              </w:rPr>
              <w:t>4,754</w:t>
            </w:r>
          </w:p>
        </w:tc>
        <w:tc>
          <w:tcPr>
            <w:tcW w:w="270" w:type="dxa"/>
            <w:gridSpan w:val="2"/>
            <w:vAlign w:val="bottom"/>
          </w:tcPr>
          <w:p w14:paraId="19B4F4A9"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14:paraId="4E1AC8B1" w14:textId="77777777" w:rsidR="00BF0BD1" w:rsidRPr="00271EC7" w:rsidRDefault="00BF0BD1" w:rsidP="00B37A54">
            <w:pPr>
              <w:tabs>
                <w:tab w:val="clear" w:pos="454"/>
                <w:tab w:val="clear" w:pos="680"/>
              </w:tabs>
              <w:jc w:val="right"/>
              <w:rPr>
                <w:rFonts w:ascii="Angsana New" w:hAnsi="Angsana New"/>
                <w:sz w:val="22"/>
                <w:szCs w:val="22"/>
              </w:rPr>
            </w:pPr>
            <w:r w:rsidRPr="00271EC7">
              <w:rPr>
                <w:rFonts w:ascii="Angsana New" w:hAnsi="Angsana New"/>
                <w:sz w:val="22"/>
                <w:szCs w:val="22"/>
              </w:rPr>
              <w:t>(9,920)</w:t>
            </w:r>
          </w:p>
        </w:tc>
        <w:tc>
          <w:tcPr>
            <w:tcW w:w="270" w:type="dxa"/>
            <w:gridSpan w:val="2"/>
            <w:vAlign w:val="bottom"/>
          </w:tcPr>
          <w:p w14:paraId="74920B35"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14:paraId="21C4F973"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26</w:t>
            </w:r>
          </w:p>
        </w:tc>
        <w:tc>
          <w:tcPr>
            <w:tcW w:w="248" w:type="dxa"/>
            <w:gridSpan w:val="2"/>
            <w:vAlign w:val="bottom"/>
          </w:tcPr>
          <w:p w14:paraId="1CA27ABC"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04B3C7D"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5,140</w:t>
            </w:r>
          </w:p>
        </w:tc>
        <w:tc>
          <w:tcPr>
            <w:tcW w:w="236" w:type="dxa"/>
            <w:gridSpan w:val="2"/>
            <w:vAlign w:val="bottom"/>
          </w:tcPr>
          <w:p w14:paraId="015C581D"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4EACF5B3" w14:textId="77777777" w:rsidR="00BF0BD1" w:rsidRPr="00271EC7" w:rsidRDefault="00BF0BD1" w:rsidP="009F47F2">
            <w:pPr>
              <w:tabs>
                <w:tab w:val="clear" w:pos="227"/>
                <w:tab w:val="clear" w:pos="454"/>
                <w:tab w:val="clear" w:pos="680"/>
                <w:tab w:val="clear" w:pos="907"/>
              </w:tabs>
              <w:jc w:val="right"/>
              <w:rPr>
                <w:rFonts w:ascii="Angsana New" w:hAnsi="Angsana New"/>
                <w:b/>
                <w:bCs/>
                <w:sz w:val="22"/>
                <w:szCs w:val="22"/>
              </w:rPr>
            </w:pPr>
            <w:r w:rsidRPr="00271EC7">
              <w:rPr>
                <w:rFonts w:ascii="Angsana New" w:hAnsi="Angsana New"/>
                <w:b/>
                <w:bCs/>
                <w:sz w:val="22"/>
                <w:szCs w:val="22"/>
              </w:rPr>
              <w:t>-</w:t>
            </w:r>
          </w:p>
        </w:tc>
        <w:tc>
          <w:tcPr>
            <w:tcW w:w="236" w:type="dxa"/>
            <w:gridSpan w:val="2"/>
            <w:vAlign w:val="bottom"/>
          </w:tcPr>
          <w:p w14:paraId="5C5AB176"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14:paraId="1E56F494" w14:textId="77777777" w:rsidR="00BF0BD1" w:rsidRPr="00271EC7" w:rsidRDefault="00BF0BD1" w:rsidP="00B37A54">
            <w:pPr>
              <w:tabs>
                <w:tab w:val="clear" w:pos="454"/>
                <w:tab w:val="clear" w:pos="680"/>
                <w:tab w:val="clear" w:pos="907"/>
                <w:tab w:val="left" w:pos="897"/>
              </w:tabs>
              <w:jc w:val="center"/>
              <w:rPr>
                <w:rFonts w:ascii="Angsana New" w:hAnsi="Angsana New"/>
                <w:sz w:val="22"/>
                <w:szCs w:val="22"/>
              </w:rPr>
            </w:pPr>
            <w:r w:rsidRPr="00271EC7">
              <w:rPr>
                <w:rFonts w:ascii="Angsana New" w:hAnsi="Angsana New"/>
                <w:sz w:val="22"/>
                <w:szCs w:val="22"/>
              </w:rPr>
              <w:t>-</w:t>
            </w:r>
          </w:p>
        </w:tc>
      </w:tr>
      <w:tr w:rsidR="00BF0BD1" w:rsidRPr="002A4DD9" w14:paraId="32165835" w14:textId="77777777" w:rsidTr="002431F5">
        <w:trPr>
          <w:gridAfter w:val="1"/>
          <w:wAfter w:w="180" w:type="dxa"/>
        </w:trPr>
        <w:tc>
          <w:tcPr>
            <w:tcW w:w="3499" w:type="dxa"/>
            <w:gridSpan w:val="2"/>
            <w:vAlign w:val="bottom"/>
          </w:tcPr>
          <w:p w14:paraId="382663F1" w14:textId="77777777" w:rsidR="00BF0BD1" w:rsidRPr="002A4DD9" w:rsidRDefault="00BF0BD1" w:rsidP="006B7E1C">
            <w:pPr>
              <w:ind w:right="-115"/>
              <w:rPr>
                <w:rFonts w:asciiTheme="majorBidi" w:hAnsiTheme="majorBidi" w:cstheme="majorBidi"/>
                <w:b/>
                <w:bCs/>
                <w:sz w:val="22"/>
                <w:szCs w:val="22"/>
              </w:rPr>
            </w:pPr>
            <w:bookmarkStart w:id="6" w:name="_Hlk96068875"/>
            <w:r w:rsidRPr="002A4DD9">
              <w:rPr>
                <w:rFonts w:asciiTheme="majorBidi" w:hAnsiTheme="majorBidi" w:cstheme="majorBidi"/>
                <w:sz w:val="22"/>
                <w:szCs w:val="22"/>
              </w:rPr>
              <w:t>Disposals/written off</w:t>
            </w:r>
          </w:p>
        </w:tc>
        <w:tc>
          <w:tcPr>
            <w:tcW w:w="1260" w:type="dxa"/>
            <w:gridSpan w:val="2"/>
            <w:vAlign w:val="bottom"/>
          </w:tcPr>
          <w:p w14:paraId="33D4E3AD" w14:textId="77777777" w:rsidR="00BF0BD1" w:rsidRPr="002A4DD9" w:rsidRDefault="00BF0BD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092F367F"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734A6706"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w:t>
            </w:r>
          </w:p>
        </w:tc>
        <w:tc>
          <w:tcPr>
            <w:tcW w:w="270" w:type="dxa"/>
            <w:gridSpan w:val="2"/>
            <w:vAlign w:val="bottom"/>
          </w:tcPr>
          <w:p w14:paraId="085F3690"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7BCDCA6" w14:textId="77777777" w:rsidR="00BF0BD1" w:rsidRPr="00271EC7" w:rsidRDefault="00BF0BD1" w:rsidP="00B37A54">
            <w:pPr>
              <w:tabs>
                <w:tab w:val="clear" w:pos="454"/>
                <w:tab w:val="clear" w:pos="680"/>
              </w:tabs>
              <w:jc w:val="right"/>
              <w:rPr>
                <w:rFonts w:ascii="Angsana New" w:hAnsi="Angsana New"/>
                <w:sz w:val="22"/>
                <w:szCs w:val="22"/>
              </w:rPr>
            </w:pPr>
            <w:r w:rsidRPr="00271EC7">
              <w:rPr>
                <w:rFonts w:ascii="Angsana New" w:hAnsi="Angsana New"/>
                <w:sz w:val="22"/>
                <w:szCs w:val="22"/>
              </w:rPr>
              <w:t>-</w:t>
            </w:r>
          </w:p>
        </w:tc>
        <w:tc>
          <w:tcPr>
            <w:tcW w:w="270" w:type="dxa"/>
            <w:gridSpan w:val="2"/>
            <w:vAlign w:val="bottom"/>
          </w:tcPr>
          <w:p w14:paraId="336997D5"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14:paraId="74F2A3D0" w14:textId="77777777" w:rsidR="00BF0BD1" w:rsidRPr="00271EC7" w:rsidRDefault="00BF0BD1" w:rsidP="00B37A54">
            <w:pPr>
              <w:tabs>
                <w:tab w:val="clear" w:pos="227"/>
                <w:tab w:val="clear" w:pos="454"/>
                <w:tab w:val="clear" w:pos="680"/>
                <w:tab w:val="clear" w:pos="907"/>
              </w:tabs>
              <w:ind w:right="27"/>
              <w:jc w:val="right"/>
              <w:rPr>
                <w:rFonts w:ascii="Angsana New" w:hAnsi="Angsana New"/>
                <w:sz w:val="22"/>
                <w:szCs w:val="22"/>
              </w:rPr>
            </w:pPr>
            <w:r w:rsidRPr="00271EC7">
              <w:rPr>
                <w:rFonts w:ascii="Angsana New" w:hAnsi="Angsana New"/>
                <w:sz w:val="22"/>
                <w:szCs w:val="22"/>
              </w:rPr>
              <w:t>8,536</w:t>
            </w:r>
          </w:p>
        </w:tc>
        <w:tc>
          <w:tcPr>
            <w:tcW w:w="270" w:type="dxa"/>
            <w:gridSpan w:val="2"/>
            <w:vAlign w:val="bottom"/>
          </w:tcPr>
          <w:p w14:paraId="1B834FCF"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14:paraId="17998BBF" w14:textId="77777777" w:rsidR="00BF0BD1" w:rsidRPr="00271EC7" w:rsidRDefault="00BF0BD1" w:rsidP="00B37A54">
            <w:pPr>
              <w:tabs>
                <w:tab w:val="clear" w:pos="227"/>
                <w:tab w:val="clear" w:pos="454"/>
                <w:tab w:val="clear" w:pos="680"/>
                <w:tab w:val="clear" w:pos="907"/>
              </w:tabs>
              <w:jc w:val="right"/>
              <w:rPr>
                <w:rFonts w:ascii="Angsana New" w:hAnsi="Angsana New"/>
                <w:sz w:val="22"/>
                <w:szCs w:val="22"/>
              </w:rPr>
            </w:pPr>
            <w:r w:rsidRPr="00271EC7">
              <w:rPr>
                <w:rFonts w:ascii="Angsana New" w:hAnsi="Angsana New"/>
                <w:sz w:val="22"/>
                <w:szCs w:val="22"/>
              </w:rPr>
              <w:t>1,344</w:t>
            </w:r>
          </w:p>
        </w:tc>
        <w:tc>
          <w:tcPr>
            <w:tcW w:w="248" w:type="dxa"/>
            <w:gridSpan w:val="2"/>
            <w:vAlign w:val="bottom"/>
          </w:tcPr>
          <w:p w14:paraId="7892E62A"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3694D9E9" w14:textId="77777777" w:rsidR="00BF0BD1" w:rsidRPr="00271EC7" w:rsidRDefault="00BF0BD1" w:rsidP="00B37A54">
            <w:pPr>
              <w:tabs>
                <w:tab w:val="clear" w:pos="454"/>
                <w:tab w:val="clear" w:pos="680"/>
                <w:tab w:val="clear" w:pos="907"/>
              </w:tabs>
              <w:jc w:val="right"/>
              <w:rPr>
                <w:rFonts w:ascii="Angsana New" w:hAnsi="Angsana New"/>
                <w:sz w:val="22"/>
                <w:szCs w:val="22"/>
              </w:rPr>
            </w:pPr>
            <w:r w:rsidRPr="00271EC7">
              <w:rPr>
                <w:rFonts w:ascii="Angsana New" w:hAnsi="Angsana New"/>
                <w:sz w:val="22"/>
                <w:szCs w:val="22"/>
              </w:rPr>
              <w:t>20,034</w:t>
            </w:r>
          </w:p>
        </w:tc>
        <w:tc>
          <w:tcPr>
            <w:tcW w:w="236" w:type="dxa"/>
            <w:gridSpan w:val="2"/>
            <w:vAlign w:val="bottom"/>
          </w:tcPr>
          <w:p w14:paraId="077894D7"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7F2C3BD" w14:textId="77777777" w:rsidR="00BF0BD1" w:rsidRPr="00271EC7" w:rsidRDefault="00BF0BD1" w:rsidP="009F47F2">
            <w:pPr>
              <w:tabs>
                <w:tab w:val="clear" w:pos="227"/>
                <w:tab w:val="clear" w:pos="454"/>
                <w:tab w:val="clear" w:pos="680"/>
                <w:tab w:val="clear" w:pos="907"/>
              </w:tabs>
              <w:jc w:val="right"/>
              <w:rPr>
                <w:rFonts w:ascii="Angsana New" w:hAnsi="Angsana New"/>
                <w:b/>
                <w:bCs/>
                <w:sz w:val="22"/>
                <w:szCs w:val="22"/>
              </w:rPr>
            </w:pPr>
            <w:r w:rsidRPr="00271EC7">
              <w:rPr>
                <w:rFonts w:ascii="Angsana New" w:hAnsi="Angsana New"/>
                <w:b/>
                <w:bCs/>
                <w:sz w:val="22"/>
                <w:szCs w:val="22"/>
              </w:rPr>
              <w:t>-</w:t>
            </w:r>
          </w:p>
        </w:tc>
        <w:tc>
          <w:tcPr>
            <w:tcW w:w="236" w:type="dxa"/>
            <w:gridSpan w:val="2"/>
            <w:vAlign w:val="bottom"/>
          </w:tcPr>
          <w:p w14:paraId="774BF602"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14:paraId="3829AE74" w14:textId="77777777" w:rsidR="00BF0BD1" w:rsidRPr="00271EC7" w:rsidRDefault="00BF0BD1" w:rsidP="00B37A54">
            <w:pPr>
              <w:tabs>
                <w:tab w:val="clear" w:pos="454"/>
                <w:tab w:val="clear" w:pos="680"/>
                <w:tab w:val="clear" w:pos="907"/>
              </w:tabs>
              <w:ind w:right="48"/>
              <w:jc w:val="right"/>
              <w:rPr>
                <w:rFonts w:ascii="Angsana New" w:hAnsi="Angsana New"/>
                <w:sz w:val="22"/>
                <w:szCs w:val="22"/>
              </w:rPr>
            </w:pPr>
            <w:r w:rsidRPr="00271EC7">
              <w:rPr>
                <w:rFonts w:ascii="Angsana New" w:hAnsi="Angsana New"/>
                <w:sz w:val="22"/>
                <w:szCs w:val="22"/>
              </w:rPr>
              <w:t>29,914</w:t>
            </w:r>
          </w:p>
        </w:tc>
      </w:tr>
      <w:tr w:rsidR="00BF0BD1" w:rsidRPr="002A4DD9" w14:paraId="004F2785" w14:textId="77777777" w:rsidTr="002431F5">
        <w:trPr>
          <w:gridAfter w:val="1"/>
          <w:wAfter w:w="180" w:type="dxa"/>
        </w:trPr>
        <w:tc>
          <w:tcPr>
            <w:tcW w:w="3499" w:type="dxa"/>
            <w:gridSpan w:val="2"/>
            <w:vAlign w:val="bottom"/>
          </w:tcPr>
          <w:p w14:paraId="1E42A859" w14:textId="77777777" w:rsidR="00BF0BD1" w:rsidRPr="002A4DD9" w:rsidRDefault="00BF0BD1" w:rsidP="006B7E1C">
            <w:pPr>
              <w:ind w:right="-115"/>
              <w:rPr>
                <w:rFonts w:asciiTheme="majorBidi" w:hAnsiTheme="majorBidi" w:cstheme="majorBidi"/>
                <w:b/>
                <w:bCs/>
                <w:sz w:val="22"/>
                <w:szCs w:val="22"/>
              </w:rPr>
            </w:pPr>
            <w:r w:rsidRPr="002A4DD9">
              <w:rPr>
                <w:rFonts w:asciiTheme="majorBidi" w:hAnsiTheme="majorBidi" w:cstheme="majorBidi"/>
                <w:sz w:val="22"/>
                <w:szCs w:val="22"/>
              </w:rPr>
              <w:t>Transfer from Right-of-use assets</w:t>
            </w:r>
          </w:p>
        </w:tc>
        <w:tc>
          <w:tcPr>
            <w:tcW w:w="1260" w:type="dxa"/>
            <w:gridSpan w:val="2"/>
            <w:tcBorders>
              <w:bottom w:val="single" w:sz="4" w:space="0" w:color="auto"/>
            </w:tcBorders>
            <w:vAlign w:val="bottom"/>
          </w:tcPr>
          <w:p w14:paraId="7E410F8E" w14:textId="77777777" w:rsidR="00BF0BD1" w:rsidRPr="002A4DD9" w:rsidRDefault="00BF0BD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sz w:val="22"/>
                <w:szCs w:val="22"/>
              </w:rPr>
              <w:t>-</w:t>
            </w:r>
          </w:p>
        </w:tc>
        <w:tc>
          <w:tcPr>
            <w:tcW w:w="270" w:type="dxa"/>
            <w:gridSpan w:val="2"/>
          </w:tcPr>
          <w:p w14:paraId="20FEC7C1"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14:paraId="6941F2AE" w14:textId="77777777" w:rsidR="00BF0BD1" w:rsidRPr="00271EC7" w:rsidRDefault="00BF0BD1" w:rsidP="00B37A54">
            <w:pPr>
              <w:tabs>
                <w:tab w:val="clear" w:pos="454"/>
                <w:tab w:val="clear" w:pos="680"/>
                <w:tab w:val="clear" w:pos="907"/>
                <w:tab w:val="left" w:pos="897"/>
              </w:tabs>
              <w:jc w:val="right"/>
              <w:rPr>
                <w:rFonts w:ascii="Angsana New" w:hAnsi="Angsana New"/>
                <w:sz w:val="22"/>
                <w:szCs w:val="22"/>
              </w:rPr>
            </w:pPr>
            <w:r w:rsidRPr="00271EC7">
              <w:rPr>
                <w:rFonts w:ascii="Angsana New" w:hAnsi="Angsana New"/>
                <w:sz w:val="22"/>
                <w:szCs w:val="22"/>
              </w:rPr>
              <w:t>-</w:t>
            </w:r>
          </w:p>
        </w:tc>
        <w:tc>
          <w:tcPr>
            <w:tcW w:w="270" w:type="dxa"/>
            <w:gridSpan w:val="2"/>
            <w:vAlign w:val="bottom"/>
          </w:tcPr>
          <w:p w14:paraId="2207E690"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14:paraId="2424E4A0" w14:textId="77777777" w:rsidR="00BF0BD1" w:rsidRPr="00271EC7" w:rsidRDefault="00BF0BD1" w:rsidP="00B37A54">
            <w:pPr>
              <w:tabs>
                <w:tab w:val="clear" w:pos="454"/>
                <w:tab w:val="clear" w:pos="680"/>
              </w:tabs>
              <w:jc w:val="right"/>
              <w:rPr>
                <w:rFonts w:ascii="Angsana New" w:hAnsi="Angsana New"/>
                <w:sz w:val="22"/>
                <w:szCs w:val="22"/>
              </w:rPr>
            </w:pPr>
            <w:r w:rsidRPr="00271EC7">
              <w:rPr>
                <w:rFonts w:ascii="Angsana New" w:hAnsi="Angsana New"/>
                <w:sz w:val="22"/>
                <w:szCs w:val="22"/>
              </w:rPr>
              <w:t>-</w:t>
            </w:r>
          </w:p>
        </w:tc>
        <w:tc>
          <w:tcPr>
            <w:tcW w:w="270" w:type="dxa"/>
            <w:gridSpan w:val="2"/>
            <w:vAlign w:val="bottom"/>
          </w:tcPr>
          <w:p w14:paraId="36639E73"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tcBorders>
              <w:bottom w:val="single" w:sz="4" w:space="0" w:color="auto"/>
            </w:tcBorders>
            <w:vAlign w:val="bottom"/>
          </w:tcPr>
          <w:p w14:paraId="26C270D4" w14:textId="77777777" w:rsidR="00BF0BD1" w:rsidRPr="00271EC7" w:rsidRDefault="00BF0BD1" w:rsidP="00B37A54">
            <w:pPr>
              <w:tabs>
                <w:tab w:val="clear" w:pos="227"/>
                <w:tab w:val="clear" w:pos="454"/>
                <w:tab w:val="clear" w:pos="680"/>
                <w:tab w:val="clear" w:pos="907"/>
              </w:tabs>
              <w:ind w:right="27"/>
              <w:jc w:val="right"/>
              <w:rPr>
                <w:rFonts w:ascii="Angsana New" w:hAnsi="Angsana New"/>
                <w:sz w:val="22"/>
                <w:szCs w:val="22"/>
              </w:rPr>
            </w:pPr>
            <w:r w:rsidRPr="00271EC7">
              <w:rPr>
                <w:rFonts w:ascii="Angsana New" w:hAnsi="Angsana New"/>
                <w:sz w:val="22"/>
                <w:szCs w:val="22"/>
              </w:rPr>
              <w:t>(36,240)</w:t>
            </w:r>
          </w:p>
        </w:tc>
        <w:tc>
          <w:tcPr>
            <w:tcW w:w="270" w:type="dxa"/>
            <w:gridSpan w:val="2"/>
            <w:vAlign w:val="bottom"/>
          </w:tcPr>
          <w:p w14:paraId="0C6F40B2"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bottom w:val="single" w:sz="4" w:space="0" w:color="auto"/>
            </w:tcBorders>
            <w:vAlign w:val="bottom"/>
          </w:tcPr>
          <w:p w14:paraId="2311B1AD" w14:textId="77777777" w:rsidR="00BF0BD1" w:rsidRPr="00271EC7" w:rsidRDefault="00BF0BD1" w:rsidP="00B37A54">
            <w:pPr>
              <w:tabs>
                <w:tab w:val="clear" w:pos="227"/>
                <w:tab w:val="clear" w:pos="454"/>
                <w:tab w:val="clear" w:pos="680"/>
                <w:tab w:val="clear" w:pos="907"/>
              </w:tabs>
              <w:jc w:val="right"/>
              <w:rPr>
                <w:rFonts w:ascii="Angsana New" w:hAnsi="Angsana New"/>
                <w:sz w:val="22"/>
                <w:szCs w:val="22"/>
              </w:rPr>
            </w:pPr>
            <w:r w:rsidRPr="00271EC7">
              <w:rPr>
                <w:rFonts w:ascii="Angsana New" w:hAnsi="Angsana New"/>
                <w:sz w:val="22"/>
                <w:szCs w:val="22"/>
              </w:rPr>
              <w:t>-</w:t>
            </w:r>
          </w:p>
        </w:tc>
        <w:tc>
          <w:tcPr>
            <w:tcW w:w="248" w:type="dxa"/>
            <w:gridSpan w:val="2"/>
            <w:vAlign w:val="bottom"/>
          </w:tcPr>
          <w:p w14:paraId="78D9F87C"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14:paraId="5D1EA78E" w14:textId="77777777" w:rsidR="00BF0BD1" w:rsidRPr="00271EC7" w:rsidRDefault="00BF0BD1" w:rsidP="00B37A54">
            <w:pPr>
              <w:tabs>
                <w:tab w:val="clear" w:pos="454"/>
                <w:tab w:val="clear" w:pos="680"/>
                <w:tab w:val="clear" w:pos="907"/>
              </w:tabs>
              <w:jc w:val="right"/>
              <w:rPr>
                <w:rFonts w:ascii="Angsana New" w:hAnsi="Angsana New"/>
                <w:sz w:val="22"/>
                <w:szCs w:val="22"/>
              </w:rPr>
            </w:pPr>
            <w:r w:rsidRPr="00271EC7">
              <w:rPr>
                <w:rFonts w:ascii="Angsana New" w:hAnsi="Angsana New"/>
                <w:sz w:val="22"/>
                <w:szCs w:val="22"/>
              </w:rPr>
              <w:t>(4,479)</w:t>
            </w:r>
          </w:p>
        </w:tc>
        <w:tc>
          <w:tcPr>
            <w:tcW w:w="236" w:type="dxa"/>
            <w:gridSpan w:val="2"/>
            <w:vAlign w:val="bottom"/>
          </w:tcPr>
          <w:p w14:paraId="7C0ECBD2"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5EAE444D" w14:textId="77777777" w:rsidR="00BF0BD1" w:rsidRPr="00271EC7" w:rsidRDefault="00BF0BD1" w:rsidP="009F47F2">
            <w:pPr>
              <w:tabs>
                <w:tab w:val="clear" w:pos="227"/>
                <w:tab w:val="clear" w:pos="454"/>
                <w:tab w:val="clear" w:pos="680"/>
                <w:tab w:val="clear" w:pos="907"/>
              </w:tabs>
              <w:jc w:val="right"/>
              <w:rPr>
                <w:rFonts w:ascii="Angsana New" w:hAnsi="Angsana New"/>
                <w:b/>
                <w:bCs/>
                <w:sz w:val="22"/>
                <w:szCs w:val="22"/>
              </w:rPr>
            </w:pPr>
            <w:r w:rsidRPr="00271EC7">
              <w:rPr>
                <w:rFonts w:ascii="Angsana New" w:hAnsi="Angsana New"/>
                <w:b/>
                <w:bCs/>
                <w:sz w:val="22"/>
                <w:szCs w:val="22"/>
              </w:rPr>
              <w:t>-</w:t>
            </w:r>
          </w:p>
        </w:tc>
        <w:tc>
          <w:tcPr>
            <w:tcW w:w="236" w:type="dxa"/>
            <w:gridSpan w:val="2"/>
            <w:vAlign w:val="bottom"/>
          </w:tcPr>
          <w:p w14:paraId="5E7F387B"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14:paraId="51A69FD9" w14:textId="77777777" w:rsidR="00BF0BD1" w:rsidRPr="00271EC7" w:rsidRDefault="00BF0BD1" w:rsidP="00B37A54">
            <w:pPr>
              <w:tabs>
                <w:tab w:val="clear" w:pos="454"/>
                <w:tab w:val="clear" w:pos="680"/>
                <w:tab w:val="clear" w:pos="907"/>
              </w:tabs>
              <w:ind w:right="48"/>
              <w:jc w:val="right"/>
              <w:rPr>
                <w:rFonts w:ascii="Angsana New" w:hAnsi="Angsana New"/>
                <w:sz w:val="22"/>
                <w:szCs w:val="22"/>
              </w:rPr>
            </w:pPr>
            <w:r w:rsidRPr="00271EC7">
              <w:rPr>
                <w:rFonts w:ascii="Angsana New" w:hAnsi="Angsana New"/>
                <w:sz w:val="22"/>
                <w:szCs w:val="22"/>
              </w:rPr>
              <w:t>(40,719)</w:t>
            </w:r>
          </w:p>
        </w:tc>
      </w:tr>
      <w:bookmarkEnd w:id="6"/>
      <w:tr w:rsidR="00BF0BD1" w:rsidRPr="002A4DD9" w14:paraId="7D59050B" w14:textId="77777777" w:rsidTr="002431F5">
        <w:trPr>
          <w:gridAfter w:val="1"/>
          <w:wAfter w:w="180" w:type="dxa"/>
        </w:trPr>
        <w:tc>
          <w:tcPr>
            <w:tcW w:w="3499" w:type="dxa"/>
            <w:gridSpan w:val="2"/>
            <w:vAlign w:val="bottom"/>
          </w:tcPr>
          <w:p w14:paraId="77ABCB11" w14:textId="77777777" w:rsidR="00BF0BD1" w:rsidRPr="002A4DD9" w:rsidRDefault="00BF0BD1" w:rsidP="006B7E1C">
            <w:pPr>
              <w:ind w:right="-115"/>
              <w:rPr>
                <w:rFonts w:asciiTheme="majorBidi" w:hAnsiTheme="majorBidi" w:cstheme="majorBidi"/>
                <w:b/>
                <w:bCs/>
                <w:sz w:val="22"/>
                <w:szCs w:val="22"/>
              </w:rPr>
            </w:pPr>
            <w:r w:rsidRPr="002A4DD9">
              <w:rPr>
                <w:rFonts w:asciiTheme="majorBidi" w:hAnsiTheme="majorBidi" w:cstheme="majorBidi"/>
                <w:b/>
                <w:bCs/>
                <w:sz w:val="22"/>
                <w:szCs w:val="22"/>
              </w:rPr>
              <w:t>As at 31 December</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202</w:t>
            </w:r>
            <w:r w:rsidRPr="002A4DD9">
              <w:rPr>
                <w:rFonts w:asciiTheme="majorBidi" w:hAnsiTheme="majorBidi" w:cstheme="majorBidi"/>
                <w:b/>
                <w:bCs/>
                <w:sz w:val="22"/>
                <w:szCs w:val="22"/>
                <w:cs/>
              </w:rPr>
              <w:t>1</w:t>
            </w:r>
          </w:p>
        </w:tc>
        <w:tc>
          <w:tcPr>
            <w:tcW w:w="1260" w:type="dxa"/>
            <w:gridSpan w:val="2"/>
            <w:tcBorders>
              <w:top w:val="single" w:sz="4" w:space="0" w:color="auto"/>
              <w:bottom w:val="single" w:sz="4" w:space="0" w:color="auto"/>
            </w:tcBorders>
            <w:vAlign w:val="bottom"/>
          </w:tcPr>
          <w:p w14:paraId="149A3C66" w14:textId="77777777" w:rsidR="00BF0BD1" w:rsidRPr="002A4DD9" w:rsidRDefault="00BF0BD1" w:rsidP="006B7E1C">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w:t>
            </w:r>
          </w:p>
        </w:tc>
        <w:tc>
          <w:tcPr>
            <w:tcW w:w="270" w:type="dxa"/>
            <w:gridSpan w:val="2"/>
          </w:tcPr>
          <w:p w14:paraId="7C0BC23C"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bottom w:val="single" w:sz="4" w:space="0" w:color="auto"/>
            </w:tcBorders>
            <w:vAlign w:val="bottom"/>
          </w:tcPr>
          <w:p w14:paraId="6A2765F0"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(22,516)</w:t>
            </w:r>
          </w:p>
        </w:tc>
        <w:tc>
          <w:tcPr>
            <w:tcW w:w="270" w:type="dxa"/>
            <w:gridSpan w:val="2"/>
            <w:vAlign w:val="bottom"/>
          </w:tcPr>
          <w:p w14:paraId="047EA8FE"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bottom w:val="single" w:sz="4" w:space="0" w:color="auto"/>
            </w:tcBorders>
            <w:vAlign w:val="bottom"/>
          </w:tcPr>
          <w:p w14:paraId="0A25D4F8" w14:textId="77777777" w:rsidR="00BF0BD1" w:rsidRPr="00271EC7" w:rsidRDefault="00BF0BD1" w:rsidP="00B37A54">
            <w:pPr>
              <w:tabs>
                <w:tab w:val="clear" w:pos="454"/>
                <w:tab w:val="clear" w:pos="680"/>
              </w:tabs>
              <w:jc w:val="right"/>
              <w:rPr>
                <w:rFonts w:ascii="Angsana New" w:hAnsi="Angsana New"/>
                <w:b/>
                <w:bCs/>
                <w:sz w:val="22"/>
                <w:szCs w:val="22"/>
              </w:rPr>
            </w:pPr>
            <w:r w:rsidRPr="00271EC7">
              <w:rPr>
                <w:rFonts w:ascii="Angsana New" w:hAnsi="Angsana New"/>
                <w:b/>
                <w:bCs/>
                <w:sz w:val="22"/>
                <w:szCs w:val="22"/>
              </w:rPr>
              <w:t>(95,462)</w:t>
            </w:r>
          </w:p>
        </w:tc>
        <w:tc>
          <w:tcPr>
            <w:tcW w:w="270" w:type="dxa"/>
            <w:gridSpan w:val="2"/>
            <w:vAlign w:val="bottom"/>
          </w:tcPr>
          <w:p w14:paraId="6867E683"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bottom w:val="single" w:sz="4" w:space="0" w:color="auto"/>
            </w:tcBorders>
            <w:vAlign w:val="bottom"/>
          </w:tcPr>
          <w:p w14:paraId="7503272C" w14:textId="77777777" w:rsidR="00BF0BD1" w:rsidRPr="00271EC7" w:rsidRDefault="00BF0BD1" w:rsidP="00B37A54">
            <w:pPr>
              <w:tabs>
                <w:tab w:val="clear" w:pos="454"/>
                <w:tab w:val="clear" w:pos="680"/>
              </w:tabs>
              <w:jc w:val="right"/>
              <w:rPr>
                <w:rFonts w:ascii="Angsana New" w:hAnsi="Angsana New"/>
                <w:b/>
                <w:bCs/>
                <w:sz w:val="22"/>
                <w:szCs w:val="22"/>
                <w:cs/>
              </w:rPr>
            </w:pPr>
            <w:r w:rsidRPr="00271EC7">
              <w:rPr>
                <w:rFonts w:ascii="Angsana New" w:hAnsi="Angsana New"/>
                <w:b/>
                <w:bCs/>
                <w:sz w:val="22"/>
                <w:szCs w:val="22"/>
              </w:rPr>
              <w:t>(527,309)</w:t>
            </w:r>
          </w:p>
        </w:tc>
        <w:tc>
          <w:tcPr>
            <w:tcW w:w="270" w:type="dxa"/>
            <w:gridSpan w:val="2"/>
            <w:vAlign w:val="bottom"/>
          </w:tcPr>
          <w:p w14:paraId="1502BF4B"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bottom w:val="single" w:sz="4" w:space="0" w:color="auto"/>
            </w:tcBorders>
            <w:vAlign w:val="bottom"/>
          </w:tcPr>
          <w:p w14:paraId="257160E9" w14:textId="77777777" w:rsidR="00BF0BD1" w:rsidRPr="00271EC7" w:rsidRDefault="00BF0BD1" w:rsidP="00B37A54">
            <w:pPr>
              <w:tabs>
                <w:tab w:val="clear" w:pos="454"/>
                <w:tab w:val="clear" w:pos="680"/>
              </w:tabs>
              <w:jc w:val="right"/>
              <w:rPr>
                <w:rFonts w:ascii="Angsana New" w:hAnsi="Angsana New"/>
                <w:b/>
                <w:bCs/>
                <w:sz w:val="22"/>
                <w:szCs w:val="22"/>
              </w:rPr>
            </w:pPr>
            <w:r w:rsidRPr="00271EC7">
              <w:rPr>
                <w:rFonts w:ascii="Angsana New" w:hAnsi="Angsana New"/>
                <w:b/>
                <w:bCs/>
                <w:sz w:val="22"/>
                <w:szCs w:val="22"/>
              </w:rPr>
              <w:t>(23,464)</w:t>
            </w:r>
          </w:p>
        </w:tc>
        <w:tc>
          <w:tcPr>
            <w:tcW w:w="248" w:type="dxa"/>
            <w:gridSpan w:val="2"/>
            <w:vAlign w:val="bottom"/>
          </w:tcPr>
          <w:p w14:paraId="099F9B1F" w14:textId="77777777" w:rsidR="00BF0BD1" w:rsidRPr="002A4DD9" w:rsidRDefault="00BF0BD1"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bottom w:val="single" w:sz="4" w:space="0" w:color="auto"/>
            </w:tcBorders>
            <w:vAlign w:val="bottom"/>
          </w:tcPr>
          <w:p w14:paraId="4B0EAAE2" w14:textId="77777777" w:rsidR="00BF0BD1" w:rsidRPr="00271EC7" w:rsidRDefault="00BF0BD1" w:rsidP="00B37A54">
            <w:pPr>
              <w:tabs>
                <w:tab w:val="clear" w:pos="454"/>
                <w:tab w:val="clear" w:pos="680"/>
              </w:tabs>
              <w:jc w:val="right"/>
              <w:rPr>
                <w:rFonts w:ascii="Angsana New" w:hAnsi="Angsana New"/>
                <w:b/>
                <w:bCs/>
                <w:sz w:val="22"/>
                <w:szCs w:val="22"/>
              </w:rPr>
            </w:pPr>
            <w:r w:rsidRPr="00271EC7">
              <w:rPr>
                <w:rFonts w:ascii="Angsana New" w:hAnsi="Angsana New"/>
                <w:b/>
                <w:bCs/>
                <w:sz w:val="22"/>
                <w:szCs w:val="22"/>
              </w:rPr>
              <w:t>(202,643)</w:t>
            </w:r>
          </w:p>
        </w:tc>
        <w:tc>
          <w:tcPr>
            <w:tcW w:w="236" w:type="dxa"/>
            <w:gridSpan w:val="2"/>
            <w:vAlign w:val="bottom"/>
          </w:tcPr>
          <w:p w14:paraId="0CBE89E7"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14:paraId="04BD28AE" w14:textId="77777777" w:rsidR="00BF0BD1" w:rsidRPr="00271EC7" w:rsidRDefault="00BF0BD1" w:rsidP="009F47F2">
            <w:pPr>
              <w:tabs>
                <w:tab w:val="clear" w:pos="227"/>
                <w:tab w:val="clear" w:pos="454"/>
                <w:tab w:val="clear" w:pos="680"/>
                <w:tab w:val="clear" w:pos="907"/>
              </w:tabs>
              <w:jc w:val="right"/>
              <w:rPr>
                <w:rFonts w:ascii="Angsana New" w:hAnsi="Angsana New"/>
                <w:b/>
                <w:bCs/>
                <w:sz w:val="22"/>
                <w:szCs w:val="22"/>
              </w:rPr>
            </w:pPr>
            <w:r w:rsidRPr="00271EC7">
              <w:rPr>
                <w:rFonts w:ascii="Angsana New" w:hAnsi="Angsana New"/>
                <w:b/>
                <w:bCs/>
                <w:sz w:val="22"/>
                <w:szCs w:val="22"/>
              </w:rPr>
              <w:t>-</w:t>
            </w:r>
          </w:p>
        </w:tc>
        <w:tc>
          <w:tcPr>
            <w:tcW w:w="236" w:type="dxa"/>
            <w:gridSpan w:val="2"/>
            <w:vAlign w:val="bottom"/>
          </w:tcPr>
          <w:p w14:paraId="67CE52CE" w14:textId="77777777" w:rsidR="00BF0BD1" w:rsidRPr="00271EC7" w:rsidRDefault="00BF0BD1" w:rsidP="00B37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14:paraId="714BA07E" w14:textId="77777777" w:rsidR="00BF0BD1" w:rsidRPr="00271EC7" w:rsidRDefault="00BF0BD1" w:rsidP="00B37A54">
            <w:pPr>
              <w:tabs>
                <w:tab w:val="clear" w:pos="454"/>
                <w:tab w:val="clear" w:pos="680"/>
                <w:tab w:val="clear" w:pos="907"/>
                <w:tab w:val="left" w:pos="897"/>
              </w:tabs>
              <w:jc w:val="right"/>
              <w:rPr>
                <w:rFonts w:ascii="Angsana New" w:hAnsi="Angsana New"/>
                <w:b/>
                <w:bCs/>
                <w:sz w:val="22"/>
                <w:szCs w:val="22"/>
              </w:rPr>
            </w:pPr>
            <w:r w:rsidRPr="00271EC7">
              <w:rPr>
                <w:rFonts w:ascii="Angsana New" w:hAnsi="Angsana New"/>
                <w:b/>
                <w:bCs/>
                <w:sz w:val="22"/>
                <w:szCs w:val="22"/>
              </w:rPr>
              <w:t>(871,39</w:t>
            </w:r>
            <w:r w:rsidRPr="00271EC7">
              <w:rPr>
                <w:rFonts w:ascii="Angsana New" w:hAnsi="Angsana New" w:hint="cs"/>
                <w:b/>
                <w:bCs/>
                <w:sz w:val="22"/>
                <w:szCs w:val="22"/>
                <w:cs/>
              </w:rPr>
              <w:t>4</w:t>
            </w:r>
            <w:r w:rsidRPr="00271EC7">
              <w:rPr>
                <w:rFonts w:ascii="Angsana New" w:hAnsi="Angsana New"/>
                <w:b/>
                <w:bCs/>
                <w:sz w:val="22"/>
                <w:szCs w:val="22"/>
              </w:rPr>
              <w:t>)</w:t>
            </w:r>
          </w:p>
        </w:tc>
      </w:tr>
      <w:tr w:rsidR="00BF0BD1" w:rsidRPr="002A4DD9" w14:paraId="7BF9A1C0" w14:textId="77777777" w:rsidTr="002431F5">
        <w:trPr>
          <w:gridAfter w:val="1"/>
          <w:wAfter w:w="180" w:type="dxa"/>
        </w:trPr>
        <w:tc>
          <w:tcPr>
            <w:tcW w:w="15131" w:type="dxa"/>
            <w:gridSpan w:val="32"/>
            <w:vAlign w:val="bottom"/>
          </w:tcPr>
          <w:p w14:paraId="5B238030"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highlight w:val="cyan"/>
              </w:rPr>
            </w:pPr>
            <w:r w:rsidRPr="002A4DD9">
              <w:rPr>
                <w:rFonts w:asciiTheme="majorBidi" w:hAnsiTheme="majorBidi" w:cstheme="majorBidi"/>
                <w:b/>
                <w:bCs/>
                <w:i/>
                <w:iCs/>
                <w:sz w:val="22"/>
                <w:szCs w:val="22"/>
              </w:rPr>
              <w:t>Net book value</w:t>
            </w:r>
          </w:p>
        </w:tc>
      </w:tr>
      <w:tr w:rsidR="00BF0BD1" w:rsidRPr="002A4DD9" w14:paraId="452D7E9F" w14:textId="77777777" w:rsidTr="002431F5">
        <w:trPr>
          <w:gridAfter w:val="1"/>
          <w:wAfter w:w="180" w:type="dxa"/>
        </w:trPr>
        <w:tc>
          <w:tcPr>
            <w:tcW w:w="3499" w:type="dxa"/>
            <w:gridSpan w:val="2"/>
            <w:vAlign w:val="bottom"/>
          </w:tcPr>
          <w:p w14:paraId="32BF4DAB" w14:textId="77777777" w:rsidR="00BF0BD1" w:rsidRPr="002A4DD9" w:rsidRDefault="00BF0BD1" w:rsidP="00FA2100">
            <w:pPr>
              <w:ind w:right="-115"/>
              <w:rPr>
                <w:rFonts w:asciiTheme="majorBidi" w:hAnsiTheme="majorBidi" w:cstheme="majorBidi"/>
                <w:b/>
                <w:bCs/>
                <w:sz w:val="22"/>
                <w:szCs w:val="22"/>
              </w:rPr>
            </w:pPr>
            <w:r w:rsidRPr="002A4DD9">
              <w:rPr>
                <w:rFonts w:asciiTheme="majorBidi" w:hAnsiTheme="majorBidi" w:cstheme="majorBidi"/>
                <w:b/>
                <w:bCs/>
                <w:sz w:val="22"/>
                <w:szCs w:val="22"/>
              </w:rPr>
              <w:t>As at 31 December</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w:t>
            </w:r>
            <w:r w:rsidRPr="002A4DD9">
              <w:rPr>
                <w:rFonts w:asciiTheme="majorBidi" w:hAnsiTheme="majorBidi" w:cstheme="majorBidi"/>
                <w:b/>
                <w:bCs/>
                <w:sz w:val="22"/>
                <w:szCs w:val="22"/>
                <w:cs/>
              </w:rPr>
              <w:t>20</w:t>
            </w:r>
          </w:p>
        </w:tc>
        <w:tc>
          <w:tcPr>
            <w:tcW w:w="1260" w:type="dxa"/>
            <w:gridSpan w:val="2"/>
            <w:tcBorders>
              <w:bottom w:val="double" w:sz="4" w:space="0" w:color="auto"/>
            </w:tcBorders>
            <w:vAlign w:val="bottom"/>
          </w:tcPr>
          <w:p w14:paraId="701369F7" w14:textId="77777777" w:rsidR="00BF0BD1" w:rsidRPr="002A4DD9" w:rsidRDefault="00BF0BD1" w:rsidP="00FA2100">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519,088</w:t>
            </w:r>
          </w:p>
        </w:tc>
        <w:tc>
          <w:tcPr>
            <w:tcW w:w="270" w:type="dxa"/>
            <w:gridSpan w:val="2"/>
            <w:vAlign w:val="bottom"/>
          </w:tcPr>
          <w:p w14:paraId="33D5288F"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double" w:sz="4" w:space="0" w:color="auto"/>
            </w:tcBorders>
            <w:vAlign w:val="bottom"/>
          </w:tcPr>
          <w:p w14:paraId="1381CB4C" w14:textId="77777777" w:rsidR="00BF0BD1" w:rsidRPr="002A4DD9" w:rsidRDefault="00BF0BD1" w:rsidP="00FA2100">
            <w:pPr>
              <w:tabs>
                <w:tab w:val="clear" w:pos="454"/>
                <w:tab w:val="clear" w:pos="680"/>
                <w:tab w:val="clear" w:pos="907"/>
              </w:tabs>
              <w:ind w:right="101"/>
              <w:jc w:val="right"/>
              <w:rPr>
                <w:rFonts w:asciiTheme="majorBidi" w:hAnsiTheme="majorBidi" w:cstheme="majorBidi"/>
                <w:sz w:val="22"/>
                <w:szCs w:val="22"/>
              </w:rPr>
            </w:pPr>
            <w:r w:rsidRPr="002A4DD9">
              <w:rPr>
                <w:rFonts w:asciiTheme="majorBidi" w:hAnsiTheme="majorBidi" w:cstheme="majorBidi"/>
                <w:b/>
                <w:bCs/>
                <w:sz w:val="22"/>
                <w:szCs w:val="22"/>
              </w:rPr>
              <w:t>1,519</w:t>
            </w:r>
          </w:p>
        </w:tc>
        <w:tc>
          <w:tcPr>
            <w:tcW w:w="270" w:type="dxa"/>
            <w:gridSpan w:val="2"/>
          </w:tcPr>
          <w:p w14:paraId="7560D1D0"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vAlign w:val="bottom"/>
          </w:tcPr>
          <w:p w14:paraId="1E5E030A" w14:textId="77777777" w:rsidR="00BF0BD1" w:rsidRPr="002A4DD9" w:rsidRDefault="00BF0BD1" w:rsidP="00FA2100">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193,719</w:t>
            </w:r>
          </w:p>
        </w:tc>
        <w:tc>
          <w:tcPr>
            <w:tcW w:w="270" w:type="dxa"/>
            <w:gridSpan w:val="2"/>
          </w:tcPr>
          <w:p w14:paraId="17A74E75"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vAlign w:val="bottom"/>
          </w:tcPr>
          <w:p w14:paraId="08799E59" w14:textId="77777777" w:rsidR="00BF0BD1" w:rsidRPr="002A4DD9" w:rsidRDefault="00BF0BD1" w:rsidP="00FA2100">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243,582</w:t>
            </w:r>
          </w:p>
        </w:tc>
        <w:tc>
          <w:tcPr>
            <w:tcW w:w="270" w:type="dxa"/>
            <w:gridSpan w:val="2"/>
          </w:tcPr>
          <w:p w14:paraId="3CBC6684"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double" w:sz="4" w:space="0" w:color="auto"/>
            </w:tcBorders>
            <w:vAlign w:val="bottom"/>
          </w:tcPr>
          <w:p w14:paraId="22B5B9E9" w14:textId="77777777" w:rsidR="00BF0BD1" w:rsidRPr="002A4DD9" w:rsidRDefault="00BF0BD1" w:rsidP="00FA2100">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3,515</w:t>
            </w:r>
          </w:p>
        </w:tc>
        <w:tc>
          <w:tcPr>
            <w:tcW w:w="248" w:type="dxa"/>
            <w:gridSpan w:val="2"/>
          </w:tcPr>
          <w:p w14:paraId="30A9DEF6"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double" w:sz="4" w:space="0" w:color="auto"/>
            </w:tcBorders>
            <w:vAlign w:val="bottom"/>
          </w:tcPr>
          <w:p w14:paraId="7FDB497F" w14:textId="77777777" w:rsidR="00BF0BD1" w:rsidRPr="002A4DD9" w:rsidRDefault="00BF0BD1" w:rsidP="00FA2100">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rPr>
              <w:t>35,243</w:t>
            </w:r>
          </w:p>
        </w:tc>
        <w:tc>
          <w:tcPr>
            <w:tcW w:w="236" w:type="dxa"/>
            <w:gridSpan w:val="2"/>
          </w:tcPr>
          <w:p w14:paraId="1A9F8DF1"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vAlign w:val="bottom"/>
          </w:tcPr>
          <w:p w14:paraId="76151351" w14:textId="77777777" w:rsidR="00BF0BD1" w:rsidRPr="002A4DD9" w:rsidRDefault="00BF0BD1" w:rsidP="00FA2100">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rPr>
              <w:t>41,760</w:t>
            </w:r>
          </w:p>
        </w:tc>
        <w:tc>
          <w:tcPr>
            <w:tcW w:w="236" w:type="dxa"/>
            <w:gridSpan w:val="2"/>
          </w:tcPr>
          <w:p w14:paraId="2192F02E"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vAlign w:val="center"/>
          </w:tcPr>
          <w:p w14:paraId="1D14E1F7" w14:textId="77777777" w:rsidR="00BF0BD1" w:rsidRPr="002A4DD9" w:rsidRDefault="00BF0BD1" w:rsidP="00FA2100">
            <w:pPr>
              <w:tabs>
                <w:tab w:val="clear" w:pos="454"/>
                <w:tab w:val="clear" w:pos="680"/>
              </w:tabs>
              <w:ind w:right="101"/>
              <w:jc w:val="right"/>
              <w:rPr>
                <w:rFonts w:asciiTheme="majorBidi" w:hAnsiTheme="majorBidi" w:cstheme="majorBidi"/>
                <w:sz w:val="22"/>
                <w:szCs w:val="22"/>
              </w:rPr>
            </w:pPr>
            <w:r w:rsidRPr="002A4DD9">
              <w:rPr>
                <w:rFonts w:asciiTheme="majorBidi" w:hAnsiTheme="majorBidi" w:cstheme="majorBidi"/>
                <w:b/>
                <w:bCs/>
                <w:sz w:val="22"/>
                <w:szCs w:val="22"/>
              </w:rPr>
              <w:t>1,038,426</w:t>
            </w:r>
          </w:p>
        </w:tc>
      </w:tr>
      <w:tr w:rsidR="00BF0BD1" w:rsidRPr="002A4DD9" w14:paraId="6BE1D746" w14:textId="77777777" w:rsidTr="002431F5">
        <w:trPr>
          <w:gridAfter w:val="1"/>
          <w:wAfter w:w="180" w:type="dxa"/>
        </w:trPr>
        <w:tc>
          <w:tcPr>
            <w:tcW w:w="3499" w:type="dxa"/>
            <w:gridSpan w:val="2"/>
            <w:vAlign w:val="bottom"/>
          </w:tcPr>
          <w:p w14:paraId="7D5F74F2" w14:textId="77777777" w:rsidR="00BF0BD1" w:rsidRPr="002A4DD9" w:rsidRDefault="00BF0BD1" w:rsidP="00202A3A">
            <w:pPr>
              <w:ind w:right="-115"/>
              <w:rPr>
                <w:rFonts w:asciiTheme="majorBidi" w:hAnsiTheme="majorBidi" w:cstheme="majorBidi"/>
                <w:b/>
                <w:bCs/>
                <w:sz w:val="22"/>
                <w:szCs w:val="22"/>
              </w:rPr>
            </w:pPr>
            <w:r w:rsidRPr="002A4DD9">
              <w:rPr>
                <w:rFonts w:asciiTheme="majorBidi" w:hAnsiTheme="majorBidi" w:cstheme="majorBidi"/>
                <w:b/>
                <w:bCs/>
                <w:sz w:val="22"/>
                <w:szCs w:val="22"/>
              </w:rPr>
              <w:t>As at 31 December</w:t>
            </w:r>
            <w:r w:rsidRPr="002A4DD9">
              <w:rPr>
                <w:rFonts w:asciiTheme="majorBidi" w:hAnsiTheme="majorBidi" w:cstheme="majorBidi"/>
                <w:b/>
                <w:bCs/>
                <w:sz w:val="22"/>
                <w:szCs w:val="22"/>
                <w:cs/>
              </w:rPr>
              <w:t xml:space="preserve"> </w:t>
            </w:r>
            <w:r w:rsidRPr="002A4DD9">
              <w:rPr>
                <w:rFonts w:asciiTheme="majorBidi" w:hAnsiTheme="majorBidi" w:cstheme="majorBidi"/>
                <w:b/>
                <w:bCs/>
                <w:sz w:val="22"/>
                <w:szCs w:val="22"/>
              </w:rPr>
              <w:t>202</w:t>
            </w:r>
            <w:r w:rsidRPr="002A4DD9">
              <w:rPr>
                <w:rFonts w:asciiTheme="majorBidi" w:hAnsiTheme="majorBidi" w:cstheme="majorBidi"/>
                <w:b/>
                <w:bCs/>
                <w:sz w:val="22"/>
                <w:szCs w:val="22"/>
                <w:cs/>
              </w:rPr>
              <w:t>1</w:t>
            </w:r>
          </w:p>
        </w:tc>
        <w:tc>
          <w:tcPr>
            <w:tcW w:w="1260" w:type="dxa"/>
            <w:gridSpan w:val="2"/>
            <w:tcBorders>
              <w:top w:val="double" w:sz="4" w:space="0" w:color="auto"/>
              <w:bottom w:val="double" w:sz="4" w:space="0" w:color="auto"/>
            </w:tcBorders>
            <w:vAlign w:val="bottom"/>
          </w:tcPr>
          <w:p w14:paraId="52166A4A" w14:textId="77777777" w:rsidR="00BF0BD1" w:rsidRPr="002A4DD9" w:rsidRDefault="00BF0BD1" w:rsidP="00202A3A">
            <w:pPr>
              <w:tabs>
                <w:tab w:val="clear" w:pos="454"/>
                <w:tab w:val="clear" w:pos="680"/>
              </w:tabs>
              <w:ind w:right="101"/>
              <w:jc w:val="right"/>
              <w:rPr>
                <w:rFonts w:asciiTheme="majorBidi" w:hAnsiTheme="majorBidi" w:cstheme="majorBidi"/>
                <w:b/>
                <w:bCs/>
                <w:sz w:val="22"/>
                <w:szCs w:val="22"/>
              </w:rPr>
            </w:pPr>
            <w:r w:rsidRPr="002A4DD9">
              <w:rPr>
                <w:rFonts w:asciiTheme="majorBidi" w:hAnsiTheme="majorBidi" w:cstheme="majorBidi"/>
                <w:b/>
                <w:bCs/>
                <w:sz w:val="22"/>
                <w:szCs w:val="22"/>
                <w:lang w:val="en-GB" w:bidi="ar-SA"/>
              </w:rPr>
              <w:t>519,088</w:t>
            </w:r>
          </w:p>
        </w:tc>
        <w:tc>
          <w:tcPr>
            <w:tcW w:w="270" w:type="dxa"/>
            <w:gridSpan w:val="2"/>
            <w:vAlign w:val="bottom"/>
          </w:tcPr>
          <w:p w14:paraId="40F874D2"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double" w:sz="4" w:space="0" w:color="auto"/>
              <w:bottom w:val="double" w:sz="4" w:space="0" w:color="auto"/>
            </w:tcBorders>
          </w:tcPr>
          <w:p w14:paraId="16A67143" w14:textId="77777777" w:rsidR="00BF0BD1" w:rsidRPr="002A4DD9" w:rsidRDefault="00BF0BD1" w:rsidP="00202A3A">
            <w:pPr>
              <w:tabs>
                <w:tab w:val="clear" w:pos="454"/>
                <w:tab w:val="clear" w:pos="680"/>
                <w:tab w:val="clear" w:pos="907"/>
              </w:tabs>
              <w:ind w:right="101"/>
              <w:jc w:val="right"/>
              <w:rPr>
                <w:rFonts w:asciiTheme="majorBidi" w:hAnsiTheme="majorBidi" w:cstheme="majorBidi"/>
                <w:sz w:val="22"/>
                <w:szCs w:val="22"/>
              </w:rPr>
            </w:pPr>
            <w:r w:rsidRPr="002A4DD9">
              <w:rPr>
                <w:rFonts w:asciiTheme="majorBidi" w:hAnsiTheme="majorBidi" w:cstheme="majorBidi"/>
                <w:b/>
                <w:bCs/>
                <w:sz w:val="22"/>
                <w:szCs w:val="22"/>
                <w:lang w:val="en-GB" w:bidi="ar-SA"/>
              </w:rPr>
              <w:t>1,06</w:t>
            </w:r>
            <w:r w:rsidRPr="002A4DD9">
              <w:rPr>
                <w:rFonts w:asciiTheme="majorBidi" w:hAnsiTheme="majorBidi" w:cstheme="majorBidi"/>
                <w:b/>
                <w:bCs/>
                <w:sz w:val="22"/>
                <w:szCs w:val="22"/>
                <w:cs/>
                <w:lang w:val="en-GB"/>
              </w:rPr>
              <w:t>5</w:t>
            </w:r>
          </w:p>
        </w:tc>
        <w:tc>
          <w:tcPr>
            <w:tcW w:w="270" w:type="dxa"/>
            <w:gridSpan w:val="2"/>
          </w:tcPr>
          <w:p w14:paraId="0A53CA12"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4B7BC6E4" w14:textId="77777777" w:rsidR="00BF0BD1" w:rsidRPr="002A4DD9" w:rsidRDefault="00BF0BD1" w:rsidP="00202A3A">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lang w:val="en-GB" w:bidi="ar-SA"/>
              </w:rPr>
              <w:t>181,354</w:t>
            </w:r>
          </w:p>
        </w:tc>
        <w:tc>
          <w:tcPr>
            <w:tcW w:w="270" w:type="dxa"/>
            <w:gridSpan w:val="2"/>
          </w:tcPr>
          <w:p w14:paraId="6689F510"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14:paraId="558B57A7" w14:textId="77777777" w:rsidR="00BF0BD1" w:rsidRPr="002A4DD9" w:rsidRDefault="00BF0BD1" w:rsidP="00202A3A">
            <w:pPr>
              <w:tabs>
                <w:tab w:val="clear" w:pos="454"/>
                <w:tab w:val="clear" w:pos="680"/>
                <w:tab w:val="clear" w:pos="907"/>
                <w:tab w:val="left" w:pos="942"/>
              </w:tabs>
              <w:ind w:right="101"/>
              <w:jc w:val="right"/>
              <w:rPr>
                <w:rFonts w:asciiTheme="majorBidi" w:hAnsiTheme="majorBidi" w:cstheme="majorBidi"/>
                <w:b/>
                <w:bCs/>
                <w:sz w:val="22"/>
                <w:szCs w:val="22"/>
              </w:rPr>
            </w:pPr>
            <w:r w:rsidRPr="002A4DD9">
              <w:rPr>
                <w:rFonts w:asciiTheme="majorBidi" w:hAnsiTheme="majorBidi" w:cstheme="majorBidi"/>
                <w:b/>
                <w:bCs/>
                <w:sz w:val="22"/>
                <w:szCs w:val="22"/>
                <w:lang w:val="en-GB" w:bidi="ar-SA"/>
              </w:rPr>
              <w:t>278,16</w:t>
            </w:r>
            <w:r w:rsidRPr="002A4DD9">
              <w:rPr>
                <w:rFonts w:asciiTheme="majorBidi" w:hAnsiTheme="majorBidi" w:cstheme="majorBidi"/>
                <w:b/>
                <w:bCs/>
                <w:sz w:val="22"/>
                <w:szCs w:val="22"/>
                <w:cs/>
                <w:lang w:val="en-GB"/>
              </w:rPr>
              <w:t>2</w:t>
            </w:r>
          </w:p>
        </w:tc>
        <w:tc>
          <w:tcPr>
            <w:tcW w:w="270" w:type="dxa"/>
            <w:gridSpan w:val="2"/>
          </w:tcPr>
          <w:p w14:paraId="5DAE90A3"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double" w:sz="4" w:space="0" w:color="auto"/>
              <w:bottom w:val="double" w:sz="4" w:space="0" w:color="auto"/>
            </w:tcBorders>
          </w:tcPr>
          <w:p w14:paraId="0CEF976F" w14:textId="77777777" w:rsidR="00BF0BD1" w:rsidRPr="002A4DD9" w:rsidRDefault="00BF0BD1" w:rsidP="00202A3A">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lang w:val="en-GB" w:bidi="ar-SA"/>
              </w:rPr>
              <w:t>3,296</w:t>
            </w:r>
          </w:p>
        </w:tc>
        <w:tc>
          <w:tcPr>
            <w:tcW w:w="248" w:type="dxa"/>
            <w:gridSpan w:val="2"/>
          </w:tcPr>
          <w:p w14:paraId="5E91251C"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double" w:sz="4" w:space="0" w:color="auto"/>
              <w:bottom w:val="double" w:sz="4" w:space="0" w:color="auto"/>
            </w:tcBorders>
          </w:tcPr>
          <w:p w14:paraId="01498E53" w14:textId="77777777" w:rsidR="00BF0BD1" w:rsidRPr="002A4DD9" w:rsidRDefault="00BF0BD1" w:rsidP="00202A3A">
            <w:pPr>
              <w:tabs>
                <w:tab w:val="clear" w:pos="454"/>
                <w:tab w:val="clear" w:pos="680"/>
                <w:tab w:val="clear" w:pos="907"/>
              </w:tabs>
              <w:ind w:right="101"/>
              <w:jc w:val="right"/>
              <w:rPr>
                <w:rFonts w:asciiTheme="majorBidi" w:hAnsiTheme="majorBidi" w:cstheme="majorBidi"/>
                <w:b/>
                <w:bCs/>
                <w:sz w:val="22"/>
                <w:szCs w:val="22"/>
              </w:rPr>
            </w:pPr>
            <w:r w:rsidRPr="002A4DD9">
              <w:rPr>
                <w:rFonts w:asciiTheme="majorBidi" w:hAnsiTheme="majorBidi" w:cstheme="majorBidi"/>
                <w:b/>
                <w:bCs/>
                <w:sz w:val="22"/>
                <w:szCs w:val="22"/>
                <w:lang w:val="en-GB" w:bidi="ar-SA"/>
              </w:rPr>
              <w:t>43,239</w:t>
            </w:r>
          </w:p>
        </w:tc>
        <w:tc>
          <w:tcPr>
            <w:tcW w:w="236" w:type="dxa"/>
            <w:gridSpan w:val="2"/>
          </w:tcPr>
          <w:p w14:paraId="7DE5AFE2"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6F9977F9" w14:textId="77777777" w:rsidR="00BF0BD1" w:rsidRPr="002A4DD9" w:rsidRDefault="00BF0BD1" w:rsidP="008A2944">
            <w:pPr>
              <w:tabs>
                <w:tab w:val="clear" w:pos="227"/>
                <w:tab w:val="clear" w:pos="454"/>
                <w:tab w:val="clear" w:pos="680"/>
                <w:tab w:val="clear" w:pos="907"/>
              </w:tabs>
              <w:jc w:val="right"/>
              <w:rPr>
                <w:rFonts w:asciiTheme="majorBidi" w:hAnsiTheme="majorBidi" w:cstheme="majorBidi"/>
                <w:b/>
                <w:bCs/>
                <w:sz w:val="22"/>
                <w:szCs w:val="22"/>
              </w:rPr>
            </w:pPr>
            <w:r w:rsidRPr="002A4DD9">
              <w:rPr>
                <w:rFonts w:asciiTheme="majorBidi" w:hAnsiTheme="majorBidi" w:cstheme="majorBidi"/>
                <w:b/>
                <w:bCs/>
                <w:sz w:val="22"/>
                <w:szCs w:val="22"/>
                <w:lang w:val="en-GB" w:bidi="ar-SA"/>
              </w:rPr>
              <w:t>10</w:t>
            </w:r>
            <w:r w:rsidRPr="002A4DD9">
              <w:rPr>
                <w:rFonts w:asciiTheme="majorBidi" w:hAnsiTheme="majorBidi" w:cstheme="majorBidi"/>
                <w:b/>
                <w:bCs/>
                <w:sz w:val="22"/>
                <w:szCs w:val="22"/>
                <w:cs/>
                <w:lang w:val="en-GB"/>
              </w:rPr>
              <w:t>1</w:t>
            </w:r>
            <w:r w:rsidRPr="002A4DD9">
              <w:rPr>
                <w:rFonts w:asciiTheme="majorBidi" w:hAnsiTheme="majorBidi" w:cstheme="majorBidi"/>
                <w:b/>
                <w:bCs/>
                <w:sz w:val="22"/>
                <w:szCs w:val="22"/>
                <w:lang w:val="en-GB" w:bidi="ar-SA"/>
              </w:rPr>
              <w:t>,</w:t>
            </w:r>
            <w:r>
              <w:rPr>
                <w:rFonts w:asciiTheme="majorBidi" w:hAnsiTheme="majorBidi" w:cstheme="majorBidi"/>
                <w:b/>
                <w:bCs/>
                <w:sz w:val="22"/>
                <w:szCs w:val="22"/>
                <w:lang w:val="en-GB"/>
              </w:rPr>
              <w:t>999</w:t>
            </w:r>
          </w:p>
        </w:tc>
        <w:tc>
          <w:tcPr>
            <w:tcW w:w="236" w:type="dxa"/>
            <w:gridSpan w:val="2"/>
          </w:tcPr>
          <w:p w14:paraId="6D9C6F09" w14:textId="77777777" w:rsidR="00BF0BD1" w:rsidRPr="002A4DD9" w:rsidRDefault="00BF0BD1" w:rsidP="0020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14:paraId="255C958C" w14:textId="77777777" w:rsidR="00BF0BD1" w:rsidRPr="002A4DD9" w:rsidRDefault="00BF0BD1" w:rsidP="00202A3A">
            <w:pPr>
              <w:tabs>
                <w:tab w:val="clear" w:pos="454"/>
                <w:tab w:val="clear" w:pos="680"/>
              </w:tabs>
              <w:ind w:right="101"/>
              <w:jc w:val="right"/>
              <w:rPr>
                <w:rFonts w:asciiTheme="majorBidi" w:hAnsiTheme="majorBidi" w:cstheme="majorBidi"/>
                <w:sz w:val="22"/>
                <w:szCs w:val="22"/>
              </w:rPr>
            </w:pPr>
            <w:r w:rsidRPr="002A4DD9">
              <w:rPr>
                <w:rFonts w:asciiTheme="majorBidi" w:hAnsiTheme="majorBidi" w:cstheme="majorBidi"/>
                <w:b/>
                <w:bCs/>
                <w:sz w:val="22"/>
                <w:szCs w:val="22"/>
                <w:lang w:val="en-GB" w:bidi="ar-SA"/>
              </w:rPr>
              <w:t>1,127,20</w:t>
            </w:r>
            <w:r>
              <w:rPr>
                <w:rFonts w:asciiTheme="majorBidi" w:hAnsiTheme="majorBidi" w:cstheme="majorBidi"/>
                <w:b/>
                <w:bCs/>
                <w:sz w:val="22"/>
                <w:szCs w:val="22"/>
                <w:lang w:val="en-GB"/>
              </w:rPr>
              <w:t>3</w:t>
            </w:r>
          </w:p>
        </w:tc>
      </w:tr>
      <w:tr w:rsidR="00BF0BD1" w:rsidRPr="002A4DD9" w14:paraId="6702172A" w14:textId="77777777" w:rsidTr="002431F5">
        <w:trPr>
          <w:gridAfter w:val="1"/>
          <w:wAfter w:w="180" w:type="dxa"/>
        </w:trPr>
        <w:tc>
          <w:tcPr>
            <w:tcW w:w="4759" w:type="dxa"/>
            <w:gridSpan w:val="4"/>
            <w:vAlign w:val="bottom"/>
          </w:tcPr>
          <w:p w14:paraId="520C9A34" w14:textId="77777777" w:rsidR="00BF0BD1" w:rsidRPr="002A4DD9" w:rsidRDefault="00BF0BD1" w:rsidP="00FA2100">
            <w:pPr>
              <w:tabs>
                <w:tab w:val="clear" w:pos="454"/>
                <w:tab w:val="clear" w:pos="680"/>
              </w:tabs>
              <w:ind w:right="101"/>
              <w:rPr>
                <w:rFonts w:asciiTheme="majorBidi" w:hAnsiTheme="majorBidi" w:cstheme="majorBidi"/>
                <w:b/>
                <w:bCs/>
                <w:sz w:val="22"/>
                <w:szCs w:val="22"/>
              </w:rPr>
            </w:pPr>
            <w:r w:rsidRPr="002A4DD9">
              <w:rPr>
                <w:rFonts w:asciiTheme="majorBidi" w:hAnsiTheme="majorBidi" w:cstheme="majorBidi"/>
                <w:b/>
                <w:bCs/>
                <w:sz w:val="22"/>
                <w:szCs w:val="22"/>
              </w:rPr>
              <w:t>Depreciation for the year ended 31 December</w:t>
            </w:r>
          </w:p>
        </w:tc>
        <w:tc>
          <w:tcPr>
            <w:tcW w:w="270" w:type="dxa"/>
            <w:gridSpan w:val="2"/>
          </w:tcPr>
          <w:p w14:paraId="4884ADCF"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250CADC6" w14:textId="77777777" w:rsidR="00BF0BD1" w:rsidRPr="002A4DD9" w:rsidRDefault="00BF0BD1" w:rsidP="00FA2100">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14:paraId="72735B05"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E77C3B4" w14:textId="77777777" w:rsidR="00BF0BD1" w:rsidRPr="002A4DD9"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639BB804"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7EF534F" w14:textId="77777777" w:rsidR="00BF0BD1" w:rsidRPr="002A4DD9" w:rsidRDefault="00BF0BD1" w:rsidP="00FA2100">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635BE014"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6B04C0F" w14:textId="77777777" w:rsidR="00BF0BD1" w:rsidRPr="002A4DD9"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4462D1C3"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1E15F86A" w14:textId="77777777" w:rsidR="00BF0BD1" w:rsidRPr="002A4DD9"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4BE7B46D"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1301A31A" w14:textId="77777777" w:rsidR="00BF0BD1" w:rsidRPr="002A4DD9" w:rsidRDefault="00BF0BD1" w:rsidP="00FA2100">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40DAC655" w14:textId="77777777" w:rsidR="00BF0BD1" w:rsidRPr="002A4DD9"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3F772F6" w14:textId="77777777" w:rsidR="00BF0BD1" w:rsidRPr="002A4DD9" w:rsidRDefault="00BF0BD1" w:rsidP="00FA2100">
            <w:pPr>
              <w:tabs>
                <w:tab w:val="clear" w:pos="454"/>
                <w:tab w:val="clear" w:pos="680"/>
              </w:tabs>
              <w:ind w:right="101"/>
              <w:jc w:val="right"/>
              <w:rPr>
                <w:rFonts w:asciiTheme="majorBidi" w:hAnsiTheme="majorBidi" w:cstheme="majorBidi"/>
                <w:sz w:val="22"/>
                <w:szCs w:val="22"/>
              </w:rPr>
            </w:pPr>
          </w:p>
        </w:tc>
      </w:tr>
      <w:tr w:rsidR="00BF0BD1" w:rsidRPr="002A4DD9" w14:paraId="22884FF0" w14:textId="77777777" w:rsidTr="002431F5">
        <w:trPr>
          <w:gridAfter w:val="1"/>
          <w:wAfter w:w="180" w:type="dxa"/>
        </w:trPr>
        <w:tc>
          <w:tcPr>
            <w:tcW w:w="6199" w:type="dxa"/>
            <w:gridSpan w:val="8"/>
            <w:vAlign w:val="bottom"/>
          </w:tcPr>
          <w:p w14:paraId="563F9141" w14:textId="77777777" w:rsidR="00BF0BD1" w:rsidRPr="002A4DD9" w:rsidRDefault="00BF0BD1" w:rsidP="007A5128">
            <w:pPr>
              <w:tabs>
                <w:tab w:val="clear" w:pos="454"/>
                <w:tab w:val="clear" w:pos="680"/>
                <w:tab w:val="clear" w:pos="907"/>
              </w:tabs>
              <w:ind w:right="101"/>
              <w:rPr>
                <w:rFonts w:asciiTheme="majorBidi" w:hAnsiTheme="majorBidi" w:cstheme="majorBidi"/>
                <w:sz w:val="22"/>
                <w:szCs w:val="22"/>
              </w:rPr>
            </w:pPr>
            <w:r w:rsidRPr="002A4DD9">
              <w:rPr>
                <w:rFonts w:asciiTheme="majorBidi" w:hAnsiTheme="majorBidi" w:cstheme="majorBidi"/>
                <w:sz w:val="22"/>
                <w:szCs w:val="22"/>
              </w:rPr>
              <w:t xml:space="preserve">2020 </w:t>
            </w:r>
            <w:r w:rsidRPr="002A4DD9">
              <w:rPr>
                <w:rFonts w:asciiTheme="majorBidi" w:hAnsiTheme="majorBidi" w:cstheme="majorBidi"/>
                <w:sz w:val="22"/>
                <w:szCs w:val="22"/>
                <w:cs/>
              </w:rPr>
              <w:t>(</w:t>
            </w:r>
            <w:r w:rsidRPr="002A4DD9">
              <w:rPr>
                <w:rFonts w:asciiTheme="majorBidi" w:hAnsiTheme="majorBidi" w:cstheme="majorBidi"/>
                <w:sz w:val="22"/>
                <w:szCs w:val="22"/>
              </w:rPr>
              <w:t>Baht 71,652 thousand included in manufacturing cost)</w:t>
            </w:r>
          </w:p>
        </w:tc>
        <w:tc>
          <w:tcPr>
            <w:tcW w:w="270" w:type="dxa"/>
            <w:gridSpan w:val="2"/>
            <w:vAlign w:val="bottom"/>
          </w:tcPr>
          <w:p w14:paraId="5FB45323"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3E64E77" w14:textId="77777777" w:rsidR="00BF0BD1" w:rsidRPr="002A4DD9"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555D0285"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C36999B" w14:textId="77777777" w:rsidR="00BF0BD1" w:rsidRPr="002A4DD9" w:rsidRDefault="00BF0BD1" w:rsidP="00C944B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05AFC1BA"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42A7BE22" w14:textId="77777777" w:rsidR="00BF0BD1" w:rsidRPr="002A4DD9"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3835F5B8"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092065BE" w14:textId="77777777" w:rsidR="00BF0BD1" w:rsidRPr="002A4DD9"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3AEBF1F5"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8AE05DF" w14:textId="77777777" w:rsidR="00BF0BD1" w:rsidRPr="002A4DD9" w:rsidRDefault="00BF0BD1" w:rsidP="00C944BC">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1723E287"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56B61674" w14:textId="77777777" w:rsidR="00BF0BD1" w:rsidRPr="002A4DD9" w:rsidRDefault="00BF0BD1" w:rsidP="00C944BC">
            <w:pPr>
              <w:tabs>
                <w:tab w:val="clear" w:pos="454"/>
                <w:tab w:val="clear" w:pos="680"/>
              </w:tabs>
              <w:ind w:right="101"/>
              <w:jc w:val="right"/>
              <w:rPr>
                <w:rFonts w:asciiTheme="majorBidi" w:hAnsiTheme="majorBidi" w:cstheme="majorBidi"/>
                <w:sz w:val="22"/>
                <w:szCs w:val="22"/>
              </w:rPr>
            </w:pPr>
            <w:r w:rsidRPr="002A4DD9">
              <w:rPr>
                <w:rFonts w:asciiTheme="majorBidi" w:hAnsiTheme="majorBidi" w:cstheme="majorBidi"/>
                <w:sz w:val="22"/>
                <w:szCs w:val="22"/>
              </w:rPr>
              <w:t xml:space="preserve">87,902 </w:t>
            </w:r>
          </w:p>
        </w:tc>
      </w:tr>
      <w:tr w:rsidR="00BF0BD1" w:rsidRPr="002A4DD9" w14:paraId="6E4AAEAD" w14:textId="77777777" w:rsidTr="002431F5">
        <w:trPr>
          <w:gridAfter w:val="1"/>
          <w:wAfter w:w="180" w:type="dxa"/>
        </w:trPr>
        <w:tc>
          <w:tcPr>
            <w:tcW w:w="6199" w:type="dxa"/>
            <w:gridSpan w:val="8"/>
            <w:vAlign w:val="bottom"/>
          </w:tcPr>
          <w:p w14:paraId="626F5DF6" w14:textId="77777777" w:rsidR="00BF0BD1" w:rsidRPr="002A4DD9" w:rsidRDefault="00BF0BD1" w:rsidP="007A5128">
            <w:pPr>
              <w:tabs>
                <w:tab w:val="clear" w:pos="227"/>
                <w:tab w:val="clear" w:pos="454"/>
                <w:tab w:val="clear" w:pos="680"/>
                <w:tab w:val="clear" w:pos="907"/>
              </w:tabs>
              <w:ind w:right="101"/>
              <w:rPr>
                <w:rFonts w:asciiTheme="majorBidi" w:hAnsiTheme="majorBidi" w:cstheme="majorBidi"/>
                <w:sz w:val="22"/>
                <w:szCs w:val="22"/>
              </w:rPr>
            </w:pPr>
            <w:r w:rsidRPr="002A4DD9">
              <w:rPr>
                <w:rFonts w:asciiTheme="majorBidi" w:hAnsiTheme="majorBidi" w:cstheme="majorBidi"/>
                <w:sz w:val="22"/>
                <w:szCs w:val="22"/>
              </w:rPr>
              <w:t xml:space="preserve">2021 </w:t>
            </w:r>
            <w:r w:rsidRPr="002A4DD9">
              <w:rPr>
                <w:rFonts w:asciiTheme="majorBidi" w:hAnsiTheme="majorBidi" w:cstheme="majorBidi"/>
                <w:sz w:val="22"/>
                <w:szCs w:val="22"/>
                <w:cs/>
              </w:rPr>
              <w:t>(</w:t>
            </w:r>
            <w:r w:rsidRPr="002A4DD9">
              <w:rPr>
                <w:rFonts w:asciiTheme="majorBidi" w:hAnsiTheme="majorBidi" w:cstheme="majorBidi"/>
                <w:sz w:val="22"/>
                <w:szCs w:val="22"/>
              </w:rPr>
              <w:t>Baht 68,826 thousand included in manufacturing cost)</w:t>
            </w:r>
          </w:p>
        </w:tc>
        <w:tc>
          <w:tcPr>
            <w:tcW w:w="270" w:type="dxa"/>
            <w:gridSpan w:val="2"/>
            <w:vAlign w:val="bottom"/>
          </w:tcPr>
          <w:p w14:paraId="657493E9"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45B40EA" w14:textId="77777777" w:rsidR="00BF0BD1" w:rsidRPr="002A4DD9"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7BD620BA"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60B289F6" w14:textId="77777777" w:rsidR="00BF0BD1" w:rsidRPr="002A4DD9" w:rsidRDefault="00BF0BD1" w:rsidP="00C944B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3C638F17"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2752E56" w14:textId="77777777" w:rsidR="00BF0BD1" w:rsidRPr="002A4DD9"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747F6FEE"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57F603BB" w14:textId="77777777" w:rsidR="00BF0BD1" w:rsidRPr="002A4DD9" w:rsidRDefault="00BF0BD1" w:rsidP="00C944B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13FA09F5"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7A5CBA7E" w14:textId="77777777" w:rsidR="00BF0BD1" w:rsidRPr="002A4DD9" w:rsidRDefault="00BF0BD1" w:rsidP="00C944BC">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526B6058" w14:textId="77777777" w:rsidR="00BF0BD1" w:rsidRPr="002A4DD9" w:rsidRDefault="00BF0BD1" w:rsidP="00C94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7C5BF172" w14:textId="77777777" w:rsidR="00BF0BD1" w:rsidRPr="002A4DD9" w:rsidRDefault="00BF0BD1" w:rsidP="00C944BC">
            <w:pPr>
              <w:tabs>
                <w:tab w:val="clear" w:pos="454"/>
                <w:tab w:val="clear" w:pos="680"/>
              </w:tabs>
              <w:ind w:right="101"/>
              <w:jc w:val="right"/>
              <w:rPr>
                <w:rFonts w:asciiTheme="majorBidi" w:hAnsiTheme="majorBidi" w:cstheme="majorBidi"/>
                <w:sz w:val="22"/>
                <w:szCs w:val="22"/>
              </w:rPr>
            </w:pPr>
            <w:r w:rsidRPr="002A4DD9">
              <w:rPr>
                <w:rFonts w:asciiTheme="majorBidi" w:hAnsiTheme="majorBidi" w:cstheme="majorBidi"/>
                <w:sz w:val="22"/>
                <w:szCs w:val="22"/>
              </w:rPr>
              <w:t>92,535</w:t>
            </w:r>
          </w:p>
        </w:tc>
      </w:tr>
    </w:tbl>
    <w:p w14:paraId="421C2440" w14:textId="77777777" w:rsidR="001321BD" w:rsidRPr="00B16671" w:rsidRDefault="001321BD" w:rsidP="002A4DD9">
      <w:pPr>
        <w:tabs>
          <w:tab w:val="clear" w:pos="680"/>
          <w:tab w:val="decimal" w:pos="663"/>
        </w:tabs>
        <w:ind w:right="252"/>
        <w:rPr>
          <w:rFonts w:ascii="AngsanaUPC" w:hAnsi="AngsanaUPC" w:cs="AngsanaUPC"/>
          <w:sz w:val="30"/>
          <w:szCs w:val="30"/>
        </w:rPr>
        <w:sectPr w:rsidR="001321BD" w:rsidRPr="00B16671" w:rsidSect="001321BD">
          <w:pgSz w:w="16834" w:h="11909" w:orient="landscape" w:code="9"/>
          <w:pgMar w:top="1151" w:right="692" w:bottom="1151" w:left="578" w:header="720" w:footer="720" w:gutter="0"/>
          <w:cols w:space="737"/>
          <w:docGrid w:linePitch="360"/>
        </w:sectPr>
      </w:pPr>
    </w:p>
    <w:p w14:paraId="4CA77966" w14:textId="77777777" w:rsidR="00C22CF7" w:rsidRPr="004D7AD0" w:rsidRDefault="00C22CF7" w:rsidP="009F47F2">
      <w:pPr>
        <w:tabs>
          <w:tab w:val="clear" w:pos="680"/>
          <w:tab w:val="decimal" w:pos="663"/>
        </w:tabs>
        <w:ind w:left="578" w:right="-32"/>
        <w:jc w:val="thaiDistribute"/>
        <w:rPr>
          <w:rFonts w:ascii="AngsanaUPC" w:hAnsi="AngsanaUPC" w:cs="AngsanaUPC"/>
          <w:sz w:val="30"/>
          <w:szCs w:val="30"/>
        </w:rPr>
      </w:pPr>
      <w:r w:rsidRPr="00B16671">
        <w:rPr>
          <w:rFonts w:ascii="AngsanaUPC" w:hAnsi="AngsanaUPC" w:cs="AngsanaUPC"/>
          <w:sz w:val="30"/>
          <w:szCs w:val="30"/>
        </w:rPr>
        <w:lastRenderedPageBreak/>
        <w:t xml:space="preserve">As at </w:t>
      </w:r>
      <w:r w:rsidR="00B33122">
        <w:rPr>
          <w:rFonts w:ascii="AngsanaUPC" w:hAnsi="AngsanaUPC" w:cs="AngsanaUPC"/>
          <w:sz w:val="30"/>
          <w:szCs w:val="30"/>
        </w:rPr>
        <w:t xml:space="preserve">December </w:t>
      </w:r>
      <w:r w:rsidRPr="00B16671">
        <w:rPr>
          <w:rFonts w:ascii="AngsanaUPC" w:hAnsi="AngsanaUPC" w:cs="AngsanaUPC"/>
          <w:sz w:val="30"/>
          <w:szCs w:val="30"/>
        </w:rPr>
        <w:t>31</w:t>
      </w:r>
      <w:r w:rsidR="00B33122">
        <w:rPr>
          <w:rFonts w:ascii="AngsanaUPC" w:hAnsi="AngsanaUPC" w:cs="AngsanaUPC"/>
          <w:sz w:val="30"/>
          <w:szCs w:val="30"/>
        </w:rPr>
        <w:t>,</w:t>
      </w:r>
      <w:r w:rsidRPr="00B16671">
        <w:rPr>
          <w:rFonts w:ascii="AngsanaUPC" w:hAnsi="AngsanaUPC" w:cs="AngsanaUPC"/>
          <w:sz w:val="30"/>
          <w:szCs w:val="30"/>
        </w:rPr>
        <w:t xml:space="preserve"> 20</w:t>
      </w:r>
      <w:r w:rsidR="008609B6">
        <w:rPr>
          <w:rFonts w:ascii="AngsanaUPC" w:hAnsi="AngsanaUPC" w:cs="AngsanaUPC"/>
          <w:sz w:val="30"/>
          <w:szCs w:val="30"/>
        </w:rPr>
        <w:t>2</w:t>
      </w:r>
      <w:r w:rsidR="00A963D7">
        <w:rPr>
          <w:rFonts w:ascii="AngsanaUPC" w:hAnsi="AngsanaUPC" w:cs="AngsanaUPC"/>
          <w:sz w:val="30"/>
          <w:szCs w:val="30"/>
        </w:rPr>
        <w:t>1</w:t>
      </w:r>
      <w:r w:rsidRPr="00B16671">
        <w:rPr>
          <w:rFonts w:ascii="AngsanaUPC" w:hAnsi="AngsanaUPC" w:cs="AngsanaUPC"/>
          <w:sz w:val="30"/>
          <w:szCs w:val="30"/>
        </w:rPr>
        <w:t xml:space="preserve">, certain items of plant and equipment were fully depreciated but are still in use. The gross carrying </w:t>
      </w:r>
      <w:r w:rsidRPr="004D7AD0">
        <w:rPr>
          <w:rFonts w:ascii="AngsanaUPC" w:hAnsi="AngsanaUPC" w:cs="AngsanaUPC"/>
          <w:sz w:val="30"/>
          <w:szCs w:val="30"/>
        </w:rPr>
        <w:t>amount before deducting accumulated depreciation</w:t>
      </w:r>
      <w:r w:rsidR="006F450D" w:rsidRPr="004D7AD0">
        <w:rPr>
          <w:rFonts w:ascii="AngsanaUPC" w:hAnsi="AngsanaUPC" w:cs="AngsanaUPC"/>
          <w:sz w:val="30"/>
          <w:szCs w:val="30"/>
        </w:rPr>
        <w:t xml:space="preserve"> </w:t>
      </w:r>
      <w:r w:rsidRPr="004D7AD0">
        <w:rPr>
          <w:rFonts w:ascii="AngsanaUPC" w:hAnsi="AngsanaUPC" w:cs="AngsanaUPC"/>
          <w:sz w:val="30"/>
          <w:szCs w:val="30"/>
        </w:rPr>
        <w:t xml:space="preserve">of those assets amounted to approximately Baht </w:t>
      </w:r>
      <w:bookmarkStart w:id="7" w:name="_Hlk31731348"/>
      <w:r w:rsidR="00A963D7" w:rsidRPr="004D7AD0">
        <w:rPr>
          <w:rFonts w:ascii="Angsana New" w:hAnsi="Angsana New"/>
          <w:sz w:val="30"/>
          <w:szCs w:val="30"/>
        </w:rPr>
        <w:t>527.87</w:t>
      </w:r>
      <w:r w:rsidR="008609B6" w:rsidRPr="004D7AD0">
        <w:rPr>
          <w:rFonts w:ascii="Angsana New" w:hAnsi="Angsana New"/>
          <w:sz w:val="30"/>
          <w:szCs w:val="30"/>
        </w:rPr>
        <w:t xml:space="preserve"> </w:t>
      </w:r>
      <w:bookmarkEnd w:id="7"/>
      <w:r w:rsidRPr="004D7AD0">
        <w:rPr>
          <w:rFonts w:ascii="AngsanaUPC" w:hAnsi="AngsanaUPC" w:cs="AngsanaUPC"/>
          <w:sz w:val="30"/>
          <w:szCs w:val="30"/>
        </w:rPr>
        <w:t>million (20</w:t>
      </w:r>
      <w:r w:rsidR="00A963D7" w:rsidRPr="004D7AD0">
        <w:rPr>
          <w:rFonts w:ascii="AngsanaUPC" w:hAnsi="AngsanaUPC" w:cs="AngsanaUPC"/>
          <w:sz w:val="30"/>
          <w:szCs w:val="30"/>
        </w:rPr>
        <w:t>20</w:t>
      </w:r>
      <w:r w:rsidRPr="004D7AD0">
        <w:rPr>
          <w:rFonts w:ascii="AngsanaUPC" w:hAnsi="AngsanaUPC" w:cs="AngsanaUPC"/>
          <w:sz w:val="30"/>
          <w:szCs w:val="30"/>
        </w:rPr>
        <w:t xml:space="preserve">: Baht </w:t>
      </w:r>
      <w:bookmarkStart w:id="8" w:name="_Hlk31731361"/>
      <w:proofErr w:type="gramStart"/>
      <w:r w:rsidR="00A963D7" w:rsidRPr="004D7AD0">
        <w:rPr>
          <w:rFonts w:ascii="Angsana New" w:hAnsi="Angsana New"/>
          <w:i/>
          <w:iCs/>
          <w:sz w:val="30"/>
          <w:szCs w:val="30"/>
        </w:rPr>
        <w:t>442.26</w:t>
      </w:r>
      <w:r w:rsidR="008609B6" w:rsidRPr="004D7AD0">
        <w:rPr>
          <w:rFonts w:ascii="Angsana New" w:hAnsi="Angsana New"/>
          <w:sz w:val="30"/>
          <w:szCs w:val="30"/>
        </w:rPr>
        <w:t xml:space="preserve"> </w:t>
      </w:r>
      <w:r w:rsidR="008609B6" w:rsidRPr="004D7AD0">
        <w:rPr>
          <w:rFonts w:ascii="Angsana New" w:hAnsi="Angsana New" w:hint="cs"/>
          <w:i/>
          <w:iCs/>
          <w:sz w:val="30"/>
          <w:szCs w:val="30"/>
          <w:cs/>
        </w:rPr>
        <w:t xml:space="preserve"> </w:t>
      </w:r>
      <w:bookmarkEnd w:id="8"/>
      <w:r w:rsidRPr="004D7AD0">
        <w:rPr>
          <w:rFonts w:ascii="AngsanaUPC" w:hAnsi="AngsanaUPC" w:cs="AngsanaUPC"/>
          <w:sz w:val="30"/>
          <w:szCs w:val="30"/>
        </w:rPr>
        <w:t>million</w:t>
      </w:r>
      <w:proofErr w:type="gramEnd"/>
      <w:r w:rsidRPr="004D7AD0">
        <w:rPr>
          <w:rFonts w:ascii="AngsanaUPC" w:hAnsi="AngsanaUPC" w:cs="AngsanaUPC"/>
          <w:sz w:val="30"/>
          <w:szCs w:val="30"/>
        </w:rPr>
        <w:t xml:space="preserve">) </w:t>
      </w:r>
    </w:p>
    <w:p w14:paraId="4FE92934" w14:textId="77777777" w:rsidR="0089309B" w:rsidRPr="004D7AD0" w:rsidRDefault="00F77784" w:rsidP="009F47F2">
      <w:pPr>
        <w:tabs>
          <w:tab w:val="clear" w:pos="454"/>
          <w:tab w:val="clear" w:pos="680"/>
          <w:tab w:val="clear" w:pos="907"/>
          <w:tab w:val="clear" w:pos="1644"/>
          <w:tab w:val="left" w:pos="2160"/>
          <w:tab w:val="left" w:pos="2880"/>
        </w:tabs>
        <w:spacing w:before="120" w:after="240" w:line="380" w:lineRule="exact"/>
        <w:ind w:left="567" w:right="-43"/>
        <w:jc w:val="thaiDistribute"/>
        <w:rPr>
          <w:rFonts w:ascii="AngsanaUPC" w:hAnsi="AngsanaUPC" w:cs="AngsanaUPC"/>
          <w:sz w:val="30"/>
          <w:szCs w:val="30"/>
        </w:rPr>
      </w:pPr>
      <w:r w:rsidRPr="004D7AD0">
        <w:rPr>
          <w:rFonts w:ascii="AngsanaUPC" w:hAnsi="AngsanaUPC" w:cs="AngsanaUPC"/>
          <w:sz w:val="30"/>
          <w:szCs w:val="30"/>
        </w:rPr>
        <w:t>The C</w:t>
      </w:r>
      <w:r w:rsidR="003D20E4" w:rsidRPr="004D7AD0">
        <w:rPr>
          <w:rFonts w:ascii="AngsanaUPC" w:hAnsi="AngsanaUPC" w:cs="AngsanaUPC"/>
          <w:sz w:val="30"/>
          <w:szCs w:val="30"/>
        </w:rPr>
        <w:t>ompany has pledged its</w:t>
      </w:r>
      <w:r w:rsidRPr="004D7AD0">
        <w:rPr>
          <w:rFonts w:ascii="AngsanaUPC" w:hAnsi="AngsanaUPC" w:cs="AngsanaUPC"/>
          <w:sz w:val="30"/>
          <w:szCs w:val="30"/>
        </w:rPr>
        <w:t xml:space="preserve"> property, plant and equipment amounting to approximately Baht </w:t>
      </w:r>
      <w:bookmarkStart w:id="9" w:name="_Hlk31731398"/>
      <w:r w:rsidR="00A963D7" w:rsidRPr="004D7AD0">
        <w:rPr>
          <w:rFonts w:ascii="Angsana New" w:hAnsi="Angsana New"/>
          <w:sz w:val="30"/>
          <w:szCs w:val="30"/>
        </w:rPr>
        <w:t>635.09</w:t>
      </w:r>
      <w:r w:rsidR="008609B6" w:rsidRPr="004D7AD0">
        <w:rPr>
          <w:rFonts w:ascii="Angsana New" w:hAnsi="Angsana New"/>
          <w:sz w:val="30"/>
          <w:szCs w:val="30"/>
          <w:cs/>
        </w:rPr>
        <w:t xml:space="preserve"> </w:t>
      </w:r>
      <w:bookmarkEnd w:id="9"/>
      <w:r w:rsidRPr="004D7AD0">
        <w:rPr>
          <w:rFonts w:ascii="AngsanaUPC" w:hAnsi="AngsanaUPC" w:cs="AngsanaUPC"/>
          <w:sz w:val="30"/>
          <w:szCs w:val="30"/>
        </w:rPr>
        <w:t>million (20</w:t>
      </w:r>
      <w:r w:rsidR="00A963D7" w:rsidRPr="004D7AD0">
        <w:rPr>
          <w:rFonts w:ascii="AngsanaUPC" w:hAnsi="AngsanaUPC" w:cs="AngsanaUPC"/>
          <w:sz w:val="30"/>
          <w:szCs w:val="30"/>
        </w:rPr>
        <w:t>20</w:t>
      </w:r>
      <w:r w:rsidRPr="004D7AD0">
        <w:rPr>
          <w:rFonts w:ascii="AngsanaUPC" w:hAnsi="AngsanaUPC" w:cs="AngsanaUPC"/>
          <w:sz w:val="30"/>
          <w:szCs w:val="30"/>
        </w:rPr>
        <w:t xml:space="preserve">: Baht </w:t>
      </w:r>
      <w:bookmarkStart w:id="10" w:name="_Hlk31731425"/>
      <w:r w:rsidR="00A963D7" w:rsidRPr="004D7AD0">
        <w:rPr>
          <w:rFonts w:ascii="Angsana New" w:hAnsi="Angsana New"/>
          <w:i/>
          <w:iCs/>
          <w:sz w:val="30"/>
          <w:szCs w:val="30"/>
        </w:rPr>
        <w:t>642.79</w:t>
      </w:r>
      <w:r w:rsidR="008609B6" w:rsidRPr="004D7AD0">
        <w:rPr>
          <w:rFonts w:ascii="Angsana New" w:hAnsi="Angsana New"/>
          <w:sz w:val="30"/>
          <w:szCs w:val="30"/>
          <w:cs/>
        </w:rPr>
        <w:t xml:space="preserve"> </w:t>
      </w:r>
      <w:bookmarkEnd w:id="10"/>
      <w:r w:rsidRPr="004D7AD0">
        <w:rPr>
          <w:rFonts w:ascii="AngsanaUPC" w:hAnsi="AngsanaUPC" w:cs="AngsanaUPC"/>
          <w:sz w:val="30"/>
          <w:szCs w:val="30"/>
        </w:rPr>
        <w:t>million) as collateral against credit facilities received from financial institutions</w:t>
      </w:r>
      <w:r w:rsidRPr="004D7AD0">
        <w:rPr>
          <w:rFonts w:ascii="AngsanaUPC" w:hAnsi="AngsanaUPC" w:cs="AngsanaUPC"/>
          <w:sz w:val="30"/>
          <w:szCs w:val="30"/>
          <w:cs/>
        </w:rPr>
        <w:t xml:space="preserve"> </w:t>
      </w:r>
      <w:r w:rsidRPr="004D7AD0">
        <w:rPr>
          <w:rFonts w:ascii="AngsanaUPC" w:hAnsi="AngsanaUPC" w:cs="AngsanaUPC"/>
          <w:sz w:val="30"/>
          <w:szCs w:val="30"/>
        </w:rPr>
        <w:t>(See note 1</w:t>
      </w:r>
      <w:r w:rsidR="007A5128" w:rsidRPr="004D7AD0">
        <w:rPr>
          <w:rFonts w:ascii="AngsanaUPC" w:hAnsi="AngsanaUPC" w:cs="AngsanaUPC"/>
          <w:sz w:val="30"/>
          <w:szCs w:val="30"/>
        </w:rPr>
        <w:t>6</w:t>
      </w:r>
      <w:r w:rsidRPr="004D7AD0">
        <w:rPr>
          <w:rFonts w:ascii="AngsanaUPC" w:hAnsi="AngsanaUPC" w:cs="AngsanaUPC"/>
          <w:sz w:val="30"/>
          <w:szCs w:val="30"/>
        </w:rPr>
        <w:t>).</w:t>
      </w:r>
    </w:p>
    <w:p w14:paraId="3EDE7FFD" w14:textId="77777777" w:rsidR="00966FC0" w:rsidRPr="00B16671" w:rsidRDefault="00966FC0" w:rsidP="009F47F2">
      <w:pPr>
        <w:tabs>
          <w:tab w:val="clear" w:pos="454"/>
          <w:tab w:val="clear" w:pos="680"/>
          <w:tab w:val="clear" w:pos="907"/>
        </w:tabs>
        <w:spacing w:after="240"/>
        <w:ind w:left="567" w:right="-32"/>
        <w:jc w:val="thaiDistribute"/>
        <w:rPr>
          <w:rFonts w:ascii="AngsanaUPC" w:hAnsi="AngsanaUPC" w:cs="AngsanaUPC"/>
          <w:sz w:val="30"/>
          <w:szCs w:val="30"/>
          <w:cs/>
        </w:rPr>
      </w:pPr>
      <w:r w:rsidRPr="004D7AD0">
        <w:rPr>
          <w:rFonts w:ascii="AngsanaUPC" w:hAnsi="AngsanaUPC" w:cs="AngsanaUPC"/>
          <w:sz w:val="30"/>
          <w:szCs w:val="30"/>
        </w:rPr>
        <w:t xml:space="preserve">During 2020, </w:t>
      </w:r>
      <w:r w:rsidRPr="004D7AD0">
        <w:rPr>
          <w:rFonts w:ascii="Angsana New" w:hAnsi="Angsana New"/>
          <w:sz w:val="30"/>
          <w:szCs w:val="30"/>
        </w:rPr>
        <w:t xml:space="preserve">the Company entered into purchasing land agreement title deed no. 56317 land no.18 </w:t>
      </w:r>
      <w:proofErr w:type="spellStart"/>
      <w:r w:rsidRPr="004D7AD0">
        <w:rPr>
          <w:rFonts w:ascii="Angsana New" w:hAnsi="Angsana New"/>
          <w:sz w:val="30"/>
          <w:szCs w:val="30"/>
        </w:rPr>
        <w:t>Tambon</w:t>
      </w:r>
      <w:proofErr w:type="spellEnd"/>
      <w:r w:rsidRPr="004D7AD0">
        <w:rPr>
          <w:rFonts w:ascii="Angsana New" w:hAnsi="Angsana New"/>
          <w:sz w:val="30"/>
          <w:szCs w:val="30"/>
        </w:rPr>
        <w:t xml:space="preserve"> Nong Irun </w:t>
      </w:r>
      <w:proofErr w:type="spellStart"/>
      <w:r w:rsidRPr="004D7AD0">
        <w:rPr>
          <w:rFonts w:ascii="Angsana New" w:hAnsi="Angsana New"/>
          <w:sz w:val="30"/>
          <w:szCs w:val="30"/>
        </w:rPr>
        <w:t>Amphur</w:t>
      </w:r>
      <w:proofErr w:type="spellEnd"/>
      <w:r w:rsidRPr="004D7AD0">
        <w:rPr>
          <w:rFonts w:ascii="Angsana New" w:hAnsi="Angsana New"/>
          <w:sz w:val="30"/>
          <w:szCs w:val="30"/>
        </w:rPr>
        <w:t xml:space="preserve"> Ban </w:t>
      </w:r>
      <w:proofErr w:type="spellStart"/>
      <w:r w:rsidRPr="004D7AD0">
        <w:rPr>
          <w:rFonts w:ascii="Angsana New" w:hAnsi="Angsana New"/>
          <w:sz w:val="30"/>
          <w:szCs w:val="30"/>
        </w:rPr>
        <w:t>Beung</w:t>
      </w:r>
      <w:proofErr w:type="spellEnd"/>
      <w:r w:rsidRPr="004D7AD0">
        <w:rPr>
          <w:rFonts w:ascii="Angsana New" w:hAnsi="Angsana New"/>
          <w:sz w:val="30"/>
          <w:szCs w:val="30"/>
        </w:rPr>
        <w:t xml:space="preserve"> Chon Buri area 46-3-53 rai from related person used for reinforced concrete construction.</w:t>
      </w:r>
    </w:p>
    <w:p w14:paraId="78E0ED6A" w14:textId="77777777" w:rsidR="00966FC0" w:rsidRDefault="00913176" w:rsidP="007A5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jc w:val="thaiDistribute"/>
        <w:rPr>
          <w:rFonts w:ascii="AngsanaUPC" w:hAnsi="AngsanaUPC" w:cs="AngsanaUPC"/>
          <w:i/>
          <w:iCs/>
          <w:sz w:val="30"/>
          <w:szCs w:val="30"/>
        </w:rPr>
      </w:pPr>
      <w:r w:rsidRPr="00FD3249">
        <w:rPr>
          <w:rFonts w:ascii="AngsanaUPC" w:hAnsi="AngsanaUPC" w:cs="AngsanaUPC"/>
          <w:i/>
          <w:iCs/>
          <w:sz w:val="30"/>
          <w:szCs w:val="30"/>
        </w:rPr>
        <w:tab/>
      </w:r>
    </w:p>
    <w:p w14:paraId="6800F9E9" w14:textId="77777777" w:rsidR="00F17001" w:rsidRPr="00FD3249" w:rsidRDefault="00F17001" w:rsidP="0093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right="65" w:hanging="256"/>
        <w:jc w:val="thaiDistribute"/>
        <w:rPr>
          <w:rFonts w:ascii="AngsanaUPC" w:hAnsi="AngsanaUPC" w:cs="AngsanaUPC"/>
          <w:sz w:val="30"/>
          <w:szCs w:val="30"/>
        </w:rPr>
      </w:pPr>
    </w:p>
    <w:p w14:paraId="088049F9" w14:textId="77777777" w:rsidR="002676BB"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CA27F44"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0F93B2E"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46027A2"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7DD361C"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2C71BC38"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224E8756"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9AAC3A9"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72106EE"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913BECF"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058C100D"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9507825"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F1E10D6"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F78C313"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6E087DE"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EC932EE"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7B3A1CA"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152873D"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61B2C97" w14:textId="77777777" w:rsidR="00A963D7" w:rsidRDefault="00A963D7"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B8A793E" w14:textId="77777777" w:rsidR="00FD39B0" w:rsidRPr="00B33122" w:rsidRDefault="00A963D7" w:rsidP="009F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B33122">
        <w:rPr>
          <w:rFonts w:ascii="Angsana New" w:hAnsi="Angsana New"/>
          <w:b/>
          <w:bCs/>
          <w:sz w:val="30"/>
          <w:szCs w:val="30"/>
        </w:rPr>
        <w:lastRenderedPageBreak/>
        <w:t>13</w:t>
      </w:r>
      <w:r w:rsidR="00FD39B0" w:rsidRPr="00B33122">
        <w:rPr>
          <w:rFonts w:ascii="Angsana New" w:hAnsi="Angsana New"/>
          <w:b/>
          <w:bCs/>
          <w:sz w:val="30"/>
          <w:szCs w:val="30"/>
        </w:rPr>
        <w:tab/>
        <w:t>Right-of-use assets</w:t>
      </w:r>
    </w:p>
    <w:p w14:paraId="1A5A17F1" w14:textId="77777777" w:rsidR="00BB1273" w:rsidRPr="004D7AD0" w:rsidRDefault="00FD39B0"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300" w:lineRule="exact"/>
        <w:ind w:left="567"/>
        <w:jc w:val="thaiDistribute"/>
        <w:rPr>
          <w:rFonts w:ascii="Angsana New" w:hAnsi="Angsana New"/>
          <w:sz w:val="30"/>
          <w:szCs w:val="30"/>
          <w:cs/>
        </w:rPr>
      </w:pPr>
      <w:r w:rsidRPr="00B33122">
        <w:rPr>
          <w:rFonts w:ascii="Angsana New" w:hAnsi="Angsana New"/>
          <w:sz w:val="30"/>
          <w:szCs w:val="30"/>
        </w:rPr>
        <w:t>Movements of the right-of-use assets/leas</w:t>
      </w:r>
      <w:r w:rsidR="00177B4E" w:rsidRPr="00B33122">
        <w:rPr>
          <w:rFonts w:ascii="Angsana New" w:hAnsi="Angsana New"/>
          <w:sz w:val="30"/>
          <w:szCs w:val="30"/>
        </w:rPr>
        <w:t>ehold rights account during the</w:t>
      </w:r>
      <w:r w:rsidR="00177B4E" w:rsidRPr="00B33122">
        <w:rPr>
          <w:rFonts w:ascii="Angsana New" w:hAnsi="Angsana New" w:hint="cs"/>
          <w:sz w:val="30"/>
          <w:szCs w:val="30"/>
          <w:cs/>
        </w:rPr>
        <w:t xml:space="preserve"> </w:t>
      </w:r>
      <w:r w:rsidR="00177B4E" w:rsidRPr="00B33122">
        <w:rPr>
          <w:rFonts w:ascii="Angsana New" w:hAnsi="Angsana New"/>
          <w:sz w:val="30"/>
          <w:szCs w:val="30"/>
        </w:rPr>
        <w:t>year</w:t>
      </w:r>
      <w:r w:rsidR="003C37CD" w:rsidRPr="00B33122">
        <w:rPr>
          <w:rFonts w:ascii="Angsana New" w:hAnsi="Angsana New"/>
          <w:sz w:val="30"/>
          <w:szCs w:val="30"/>
        </w:rPr>
        <w:t xml:space="preserve"> ended 31 December</w:t>
      </w:r>
      <w:r w:rsidRPr="00B33122">
        <w:rPr>
          <w:rFonts w:ascii="Angsana New" w:hAnsi="Angsana New"/>
          <w:sz w:val="30"/>
          <w:szCs w:val="30"/>
        </w:rPr>
        <w:t xml:space="preserve"> are </w:t>
      </w:r>
      <w:proofErr w:type="spellStart"/>
      <w:r w:rsidRPr="00B33122">
        <w:rPr>
          <w:rFonts w:ascii="Angsana New" w:hAnsi="Angsana New"/>
          <w:sz w:val="30"/>
          <w:szCs w:val="30"/>
        </w:rPr>
        <w:t>summarised</w:t>
      </w:r>
      <w:proofErr w:type="spellEnd"/>
      <w:r w:rsidRPr="00B33122">
        <w:rPr>
          <w:rFonts w:ascii="Angsana New" w:hAnsi="Angsana New"/>
          <w:sz w:val="30"/>
          <w:szCs w:val="30"/>
        </w:rPr>
        <w:t xml:space="preserve"> below.</w:t>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r>
      <w:r w:rsidR="00BB1273" w:rsidRPr="004D7AD0">
        <w:rPr>
          <w:rFonts w:ascii="AngsanaUPC" w:hAnsi="AngsanaUPC" w:cs="AngsanaUPC"/>
          <w:i/>
          <w:iCs/>
          <w:sz w:val="30"/>
          <w:szCs w:val="30"/>
        </w:rPr>
        <w:tab/>
        <w:t xml:space="preserve">     </w:t>
      </w:r>
    </w:p>
    <w:tbl>
      <w:tblPr>
        <w:tblW w:w="9648" w:type="dxa"/>
        <w:tblInd w:w="450" w:type="dxa"/>
        <w:tblLayout w:type="fixed"/>
        <w:tblLook w:val="04A0" w:firstRow="1" w:lastRow="0" w:firstColumn="1" w:lastColumn="0" w:noHBand="0" w:noVBand="1"/>
      </w:tblPr>
      <w:tblGrid>
        <w:gridCol w:w="4158"/>
        <w:gridCol w:w="1710"/>
        <w:gridCol w:w="272"/>
        <w:gridCol w:w="1620"/>
        <w:gridCol w:w="272"/>
        <w:gridCol w:w="1616"/>
      </w:tblGrid>
      <w:tr w:rsidR="009F47F2" w:rsidRPr="004D7AD0" w14:paraId="42BD6E90" w14:textId="77777777" w:rsidTr="002863AF">
        <w:trPr>
          <w:trHeight w:hRule="exact" w:val="397"/>
          <w:tblHeader/>
        </w:trPr>
        <w:tc>
          <w:tcPr>
            <w:tcW w:w="4158" w:type="dxa"/>
          </w:tcPr>
          <w:p w14:paraId="0D5538EB" w14:textId="77777777" w:rsidR="009F47F2" w:rsidRPr="004D7AD0"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Pr>
          <w:p w14:paraId="197543F9" w14:textId="77777777" w:rsidR="009F47F2" w:rsidRPr="009F47F2"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2"/>
                <w:szCs w:val="32"/>
              </w:rPr>
            </w:pPr>
            <w:r w:rsidRPr="004D7AD0">
              <w:rPr>
                <w:rFonts w:ascii="Angsana New" w:hAnsi="Angsana New"/>
                <w:b/>
                <w:bCs/>
                <w:sz w:val="30"/>
                <w:szCs w:val="30"/>
              </w:rPr>
              <w:t>Consolidated and separate financial statements</w:t>
            </w:r>
          </w:p>
        </w:tc>
      </w:tr>
      <w:tr w:rsidR="00FB01FD" w:rsidRPr="004D7AD0" w14:paraId="59B4353B" w14:textId="77777777" w:rsidTr="002863AF">
        <w:trPr>
          <w:trHeight w:hRule="exact" w:val="397"/>
          <w:tblHeader/>
        </w:trPr>
        <w:tc>
          <w:tcPr>
            <w:tcW w:w="4158" w:type="dxa"/>
          </w:tcPr>
          <w:p w14:paraId="7847729C"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14:paraId="6804C4E1"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cs/>
              </w:rPr>
            </w:pPr>
            <w:r w:rsidRPr="004D7AD0">
              <w:rPr>
                <w:rFonts w:ascii="AngsanaUPC" w:hAnsi="AngsanaUPC" w:cs="AngsanaUPC"/>
                <w:spacing w:val="-4"/>
                <w:sz w:val="30"/>
                <w:szCs w:val="30"/>
              </w:rPr>
              <w:t>Machine and</w:t>
            </w:r>
          </w:p>
        </w:tc>
        <w:tc>
          <w:tcPr>
            <w:tcW w:w="272" w:type="dxa"/>
          </w:tcPr>
          <w:p w14:paraId="1A01CF78"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cs/>
              </w:rPr>
            </w:pPr>
          </w:p>
        </w:tc>
        <w:tc>
          <w:tcPr>
            <w:tcW w:w="1620" w:type="dxa"/>
          </w:tcPr>
          <w:p w14:paraId="5280FF5E"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cs/>
              </w:rPr>
            </w:pPr>
          </w:p>
        </w:tc>
        <w:tc>
          <w:tcPr>
            <w:tcW w:w="272" w:type="dxa"/>
          </w:tcPr>
          <w:p w14:paraId="39D18BA5"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tcPr>
          <w:p w14:paraId="36E71242"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p>
        </w:tc>
      </w:tr>
      <w:tr w:rsidR="00FB01FD" w:rsidRPr="004D7AD0" w14:paraId="08D7C2F0" w14:textId="77777777" w:rsidTr="002863AF">
        <w:trPr>
          <w:trHeight w:hRule="exact" w:val="397"/>
          <w:tblHeader/>
        </w:trPr>
        <w:tc>
          <w:tcPr>
            <w:tcW w:w="4158" w:type="dxa"/>
          </w:tcPr>
          <w:p w14:paraId="716B0EAB"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14:paraId="331EA817" w14:textId="77777777" w:rsidR="00FB01FD" w:rsidRPr="004D7AD0" w:rsidRDefault="00FB01FD" w:rsidP="00FB01FD">
            <w:pPr>
              <w:ind w:right="-115"/>
              <w:jc w:val="center"/>
              <w:rPr>
                <w:rFonts w:ascii="AngsanaUPC" w:hAnsi="AngsanaUPC" w:cs="AngsanaUPC"/>
                <w:spacing w:val="-4"/>
                <w:sz w:val="30"/>
                <w:szCs w:val="30"/>
                <w:cs/>
              </w:rPr>
            </w:pPr>
            <w:r w:rsidRPr="004D7AD0">
              <w:rPr>
                <w:rFonts w:ascii="AngsanaUPC" w:hAnsi="AngsanaUPC" w:cs="AngsanaUPC"/>
                <w:spacing w:val="-4"/>
                <w:sz w:val="30"/>
                <w:szCs w:val="30"/>
              </w:rPr>
              <w:t>Equipment</w:t>
            </w:r>
          </w:p>
        </w:tc>
        <w:tc>
          <w:tcPr>
            <w:tcW w:w="272" w:type="dxa"/>
          </w:tcPr>
          <w:p w14:paraId="3A233879"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cs/>
              </w:rPr>
            </w:pPr>
          </w:p>
        </w:tc>
        <w:tc>
          <w:tcPr>
            <w:tcW w:w="1620" w:type="dxa"/>
            <w:tcBorders>
              <w:bottom w:val="single" w:sz="4" w:space="0" w:color="auto"/>
            </w:tcBorders>
          </w:tcPr>
          <w:p w14:paraId="743A43AF"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cs/>
              </w:rPr>
            </w:pPr>
            <w:r w:rsidRPr="004D7AD0">
              <w:rPr>
                <w:rFonts w:ascii="AngsanaUPC" w:hAnsi="AngsanaUPC" w:cs="AngsanaUPC"/>
                <w:spacing w:val="-4"/>
                <w:sz w:val="30"/>
                <w:szCs w:val="30"/>
              </w:rPr>
              <w:t>Vehicles</w:t>
            </w:r>
          </w:p>
        </w:tc>
        <w:tc>
          <w:tcPr>
            <w:tcW w:w="272" w:type="dxa"/>
          </w:tcPr>
          <w:p w14:paraId="7A438695" w14:textId="77777777" w:rsidR="00FB01FD" w:rsidRPr="004D7AD0"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cs/>
              </w:rPr>
            </w:pPr>
          </w:p>
        </w:tc>
        <w:tc>
          <w:tcPr>
            <w:tcW w:w="1616" w:type="dxa"/>
            <w:tcBorders>
              <w:bottom w:val="single" w:sz="4" w:space="0" w:color="auto"/>
            </w:tcBorders>
          </w:tcPr>
          <w:p w14:paraId="0B8F05A2" w14:textId="77777777" w:rsidR="00FB01FD" w:rsidRPr="004D7AD0" w:rsidRDefault="00FB01FD" w:rsidP="00FB01FD">
            <w:pPr>
              <w:ind w:right="-115"/>
              <w:jc w:val="center"/>
              <w:rPr>
                <w:rFonts w:ascii="AngsanaUPC" w:hAnsi="AngsanaUPC" w:cs="AngsanaUPC"/>
                <w:spacing w:val="-4"/>
                <w:sz w:val="30"/>
                <w:szCs w:val="30"/>
              </w:rPr>
            </w:pPr>
            <w:r w:rsidRPr="004D7AD0">
              <w:rPr>
                <w:rFonts w:ascii="AngsanaUPC" w:hAnsi="AngsanaUPC" w:cs="AngsanaUPC"/>
                <w:spacing w:val="-4"/>
                <w:sz w:val="30"/>
                <w:szCs w:val="30"/>
              </w:rPr>
              <w:t>Total</w:t>
            </w:r>
          </w:p>
        </w:tc>
      </w:tr>
      <w:tr w:rsidR="009F47F2" w:rsidRPr="004D7AD0" w14:paraId="2E16BD88" w14:textId="77777777" w:rsidTr="002863AF">
        <w:trPr>
          <w:tblHeader/>
        </w:trPr>
        <w:tc>
          <w:tcPr>
            <w:tcW w:w="4158" w:type="dxa"/>
            <w:hideMark/>
          </w:tcPr>
          <w:p w14:paraId="585E35AC" w14:textId="77777777" w:rsidR="009F47F2" w:rsidRPr="004D7AD0"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tc>
        <w:tc>
          <w:tcPr>
            <w:tcW w:w="5490" w:type="dxa"/>
            <w:gridSpan w:val="5"/>
            <w:tcBorders>
              <w:top w:val="single" w:sz="4" w:space="0" w:color="auto"/>
            </w:tcBorders>
          </w:tcPr>
          <w:p w14:paraId="313DE213" w14:textId="77777777" w:rsidR="009F47F2"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color w:val="000000"/>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B33122" w:rsidRPr="004D7AD0" w14:paraId="4B050335" w14:textId="77777777" w:rsidTr="009F47F2">
        <w:tc>
          <w:tcPr>
            <w:tcW w:w="4158" w:type="dxa"/>
            <w:hideMark/>
          </w:tcPr>
          <w:p w14:paraId="3971E0F3" w14:textId="77777777" w:rsidR="00B33122" w:rsidRPr="004D7AD0"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color w:val="000000"/>
                <w:sz w:val="30"/>
                <w:szCs w:val="30"/>
              </w:rPr>
            </w:pPr>
            <w:r w:rsidRPr="004D7AD0">
              <w:rPr>
                <w:rFonts w:ascii="AngsanaUPC" w:hAnsi="AngsanaUPC" w:cs="AngsanaUPC"/>
                <w:b/>
                <w:bCs/>
                <w:i/>
                <w:iCs/>
                <w:sz w:val="30"/>
                <w:szCs w:val="30"/>
              </w:rPr>
              <w:t>Cost</w:t>
            </w:r>
          </w:p>
        </w:tc>
        <w:tc>
          <w:tcPr>
            <w:tcW w:w="1710" w:type="dxa"/>
            <w:vMerge w:val="restart"/>
            <w:tcBorders>
              <w:bottom w:val="single" w:sz="4" w:space="0" w:color="auto"/>
            </w:tcBorders>
          </w:tcPr>
          <w:p w14:paraId="60CF9C3F" w14:textId="77777777" w:rsidR="00B33122"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p>
          <w:p w14:paraId="17AA1227"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6D0D2D">
              <w:rPr>
                <w:rFonts w:ascii="Angsana New" w:hAnsi="Angsana New"/>
                <w:color w:val="000000"/>
                <w:sz w:val="30"/>
                <w:szCs w:val="30"/>
              </w:rPr>
              <w:t>187,194</w:t>
            </w:r>
          </w:p>
          <w:p w14:paraId="72871FE8"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6D0D2D">
              <w:rPr>
                <w:rFonts w:ascii="Angsana New" w:hAnsi="Angsana New"/>
                <w:color w:val="000000"/>
                <w:sz w:val="30"/>
                <w:szCs w:val="30"/>
              </w:rPr>
              <w:t>-</w:t>
            </w:r>
          </w:p>
          <w:p w14:paraId="44DFFAE5"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6D0D2D">
              <w:rPr>
                <w:rFonts w:ascii="Angsana New" w:hAnsi="Angsana New"/>
                <w:color w:val="000000"/>
                <w:sz w:val="30"/>
                <w:szCs w:val="30"/>
              </w:rPr>
              <w:t>100,607</w:t>
            </w:r>
          </w:p>
          <w:p w14:paraId="5FA90785"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6D0D2D">
              <w:rPr>
                <w:rFonts w:ascii="Angsana New" w:hAnsi="Angsana New"/>
                <w:color w:val="000000"/>
                <w:sz w:val="30"/>
                <w:szCs w:val="30"/>
              </w:rPr>
              <w:t>(26,505)</w:t>
            </w:r>
          </w:p>
          <w:p w14:paraId="72925B78" w14:textId="77777777" w:rsidR="00B33122" w:rsidRPr="004D7AD0" w:rsidRDefault="00B33122" w:rsidP="00BF3ED9">
            <w:pPr>
              <w:spacing w:line="256" w:lineRule="auto"/>
              <w:jc w:val="right"/>
              <w:rPr>
                <w:rFonts w:ascii="Angsana New" w:hAnsi="Angsana New"/>
                <w:color w:val="000000"/>
                <w:sz w:val="30"/>
                <w:szCs w:val="30"/>
                <w:cs/>
              </w:rPr>
            </w:pPr>
            <w:r w:rsidRPr="006D0D2D">
              <w:rPr>
                <w:rFonts w:ascii="Angsana New" w:hAnsi="Angsana New"/>
                <w:sz w:val="30"/>
                <w:szCs w:val="30"/>
              </w:rPr>
              <w:t>-</w:t>
            </w:r>
          </w:p>
        </w:tc>
        <w:tc>
          <w:tcPr>
            <w:tcW w:w="272" w:type="dxa"/>
            <w:vMerge w:val="restart"/>
          </w:tcPr>
          <w:p w14:paraId="73CC08D8" w14:textId="77777777" w:rsidR="00B33122" w:rsidRPr="004D7AD0"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vMerge w:val="restart"/>
            <w:tcBorders>
              <w:bottom w:val="single" w:sz="4" w:space="0" w:color="auto"/>
            </w:tcBorders>
          </w:tcPr>
          <w:p w14:paraId="757C4937" w14:textId="77777777" w:rsidR="00B33122" w:rsidRDefault="00B33122" w:rsidP="00BF3ED9">
            <w:pPr>
              <w:tabs>
                <w:tab w:val="decimal" w:pos="1152"/>
              </w:tabs>
              <w:spacing w:line="256" w:lineRule="auto"/>
              <w:jc w:val="right"/>
              <w:rPr>
                <w:rFonts w:ascii="Angsana New" w:hAnsi="Angsana New"/>
                <w:color w:val="000000"/>
                <w:sz w:val="30"/>
                <w:szCs w:val="30"/>
              </w:rPr>
            </w:pPr>
          </w:p>
          <w:p w14:paraId="3C11C1D6" w14:textId="77777777" w:rsidR="00B33122" w:rsidRPr="006D0D2D" w:rsidRDefault="00B33122" w:rsidP="00BF3ED9">
            <w:pPr>
              <w:tabs>
                <w:tab w:val="decimal" w:pos="1152"/>
              </w:tabs>
              <w:spacing w:line="256" w:lineRule="auto"/>
              <w:jc w:val="right"/>
              <w:rPr>
                <w:rFonts w:ascii="Angsana New" w:hAnsi="Angsana New"/>
                <w:color w:val="000000"/>
                <w:sz w:val="30"/>
                <w:szCs w:val="30"/>
                <w:cs/>
              </w:rPr>
            </w:pPr>
            <w:r w:rsidRPr="006D0D2D">
              <w:rPr>
                <w:rFonts w:ascii="Angsana New" w:hAnsi="Angsana New"/>
                <w:color w:val="000000"/>
                <w:sz w:val="30"/>
                <w:szCs w:val="30"/>
              </w:rPr>
              <w:t>190,103</w:t>
            </w:r>
          </w:p>
          <w:p w14:paraId="1045F627"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6D0D2D">
              <w:rPr>
                <w:rFonts w:ascii="Angsana New" w:hAnsi="Angsana New"/>
                <w:color w:val="000000"/>
                <w:sz w:val="30"/>
                <w:szCs w:val="30"/>
              </w:rPr>
              <w:t>19,809</w:t>
            </w:r>
          </w:p>
          <w:p w14:paraId="6700ED9D"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6D0D2D">
              <w:rPr>
                <w:rFonts w:ascii="Angsana New" w:hAnsi="Angsana New" w:hint="cs"/>
                <w:color w:val="000000"/>
                <w:sz w:val="30"/>
                <w:szCs w:val="30"/>
                <w:cs/>
              </w:rPr>
              <w:t>(</w:t>
            </w:r>
            <w:r w:rsidRPr="006D0D2D">
              <w:rPr>
                <w:rFonts w:ascii="Angsana New" w:hAnsi="Angsana New"/>
                <w:color w:val="000000"/>
                <w:sz w:val="30"/>
                <w:szCs w:val="30"/>
              </w:rPr>
              <w:t>100,607</w:t>
            </w:r>
            <w:r w:rsidRPr="006D0D2D">
              <w:rPr>
                <w:rFonts w:ascii="Angsana New" w:hAnsi="Angsana New" w:hint="cs"/>
                <w:color w:val="000000"/>
                <w:sz w:val="30"/>
                <w:szCs w:val="30"/>
                <w:cs/>
              </w:rPr>
              <w:t>)</w:t>
            </w:r>
          </w:p>
          <w:p w14:paraId="29A889C3"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6D0D2D">
              <w:rPr>
                <w:rFonts w:ascii="Angsana New" w:hAnsi="Angsana New"/>
                <w:color w:val="000000"/>
                <w:sz w:val="30"/>
                <w:szCs w:val="30"/>
              </w:rPr>
              <w:t>(50,546)</w:t>
            </w:r>
          </w:p>
          <w:p w14:paraId="41B9BCA1" w14:textId="77777777" w:rsidR="00B33122" w:rsidRPr="004D7AD0" w:rsidRDefault="00B33122" w:rsidP="00BF3ED9">
            <w:pPr>
              <w:spacing w:line="256" w:lineRule="auto"/>
              <w:jc w:val="right"/>
              <w:rPr>
                <w:rFonts w:ascii="Angsana New" w:hAnsi="Angsana New"/>
                <w:color w:val="000000"/>
                <w:sz w:val="30"/>
                <w:szCs w:val="30"/>
                <w:cs/>
              </w:rPr>
            </w:pPr>
            <w:r w:rsidRPr="006D0D2D">
              <w:rPr>
                <w:rFonts w:ascii="Angsana New" w:hAnsi="Angsana New"/>
                <w:sz w:val="30"/>
                <w:szCs w:val="30"/>
              </w:rPr>
              <w:t>(3,240)</w:t>
            </w:r>
          </w:p>
        </w:tc>
        <w:tc>
          <w:tcPr>
            <w:tcW w:w="272" w:type="dxa"/>
            <w:vMerge w:val="restart"/>
          </w:tcPr>
          <w:p w14:paraId="0D864E93" w14:textId="77777777" w:rsidR="00B33122" w:rsidRPr="004D7AD0"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vMerge w:val="restart"/>
            <w:tcBorders>
              <w:bottom w:val="single" w:sz="4" w:space="0" w:color="auto"/>
            </w:tcBorders>
          </w:tcPr>
          <w:p w14:paraId="748107F5" w14:textId="77777777" w:rsidR="00B33122"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p>
          <w:p w14:paraId="151B48CE"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6D0D2D">
              <w:rPr>
                <w:rFonts w:ascii="Angsana New" w:hAnsi="Angsana New"/>
                <w:color w:val="000000"/>
                <w:sz w:val="30"/>
                <w:szCs w:val="30"/>
              </w:rPr>
              <w:t>277,297</w:t>
            </w:r>
          </w:p>
          <w:p w14:paraId="52C4B19F"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6D0D2D">
              <w:rPr>
                <w:rFonts w:ascii="Angsana New" w:hAnsi="Angsana New"/>
                <w:color w:val="000000"/>
                <w:sz w:val="30"/>
                <w:szCs w:val="30"/>
              </w:rPr>
              <w:t>19,809</w:t>
            </w:r>
          </w:p>
          <w:p w14:paraId="5EDEEFBC"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6D0D2D">
              <w:rPr>
                <w:rFonts w:ascii="Angsana New" w:hAnsi="Angsana New"/>
                <w:color w:val="000000"/>
                <w:sz w:val="30"/>
                <w:szCs w:val="30"/>
              </w:rPr>
              <w:t>-</w:t>
            </w:r>
          </w:p>
          <w:p w14:paraId="299FEA5F"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6D0D2D">
              <w:rPr>
                <w:rFonts w:ascii="Angsana New" w:hAnsi="Angsana New"/>
                <w:color w:val="000000"/>
                <w:sz w:val="30"/>
                <w:szCs w:val="30"/>
              </w:rPr>
              <w:t>(77,051)</w:t>
            </w:r>
          </w:p>
          <w:p w14:paraId="76EF07A4" w14:textId="77777777" w:rsidR="00B33122" w:rsidRPr="004D7AD0" w:rsidRDefault="00B33122" w:rsidP="00BF3ED9">
            <w:pPr>
              <w:tabs>
                <w:tab w:val="decimal" w:pos="1152"/>
              </w:tabs>
              <w:spacing w:line="256" w:lineRule="auto"/>
              <w:jc w:val="right"/>
              <w:rPr>
                <w:rFonts w:ascii="Angsana New" w:hAnsi="Angsana New"/>
                <w:color w:val="000000"/>
                <w:sz w:val="30"/>
                <w:szCs w:val="30"/>
              </w:rPr>
            </w:pPr>
            <w:r w:rsidRPr="006D0D2D">
              <w:rPr>
                <w:rFonts w:ascii="Angsana New" w:hAnsi="Angsana New"/>
                <w:sz w:val="30"/>
                <w:szCs w:val="30"/>
              </w:rPr>
              <w:t>(3,240)</w:t>
            </w:r>
          </w:p>
        </w:tc>
      </w:tr>
      <w:tr w:rsidR="00B33122" w:rsidRPr="004D7AD0" w14:paraId="16679844" w14:textId="77777777" w:rsidTr="009F47F2">
        <w:tc>
          <w:tcPr>
            <w:tcW w:w="4158" w:type="dxa"/>
            <w:hideMark/>
          </w:tcPr>
          <w:p w14:paraId="1A58DFFF"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4D7AD0">
              <w:rPr>
                <w:rFonts w:ascii="Angsana New" w:eastAsia="Arial Unicode MS" w:hAnsi="Angsana New"/>
                <w:sz w:val="30"/>
                <w:szCs w:val="30"/>
              </w:rPr>
              <w:t>As at 1 January 202</w:t>
            </w:r>
            <w:r>
              <w:rPr>
                <w:rFonts w:ascii="Angsana New" w:eastAsia="Arial Unicode MS" w:hAnsi="Angsana New"/>
                <w:sz w:val="30"/>
                <w:szCs w:val="30"/>
              </w:rPr>
              <w:t>0</w:t>
            </w:r>
          </w:p>
        </w:tc>
        <w:tc>
          <w:tcPr>
            <w:tcW w:w="1710" w:type="dxa"/>
            <w:vMerge/>
            <w:tcBorders>
              <w:bottom w:val="single" w:sz="4" w:space="0" w:color="auto"/>
            </w:tcBorders>
          </w:tcPr>
          <w:p w14:paraId="5E960803" w14:textId="77777777" w:rsidR="00B33122" w:rsidRPr="006D0D2D" w:rsidRDefault="00B33122" w:rsidP="00BF3ED9">
            <w:pPr>
              <w:spacing w:line="256" w:lineRule="auto"/>
              <w:jc w:val="right"/>
              <w:rPr>
                <w:rFonts w:ascii="Angsana New" w:hAnsi="Angsana New"/>
                <w:color w:val="000000"/>
                <w:sz w:val="30"/>
                <w:szCs w:val="30"/>
              </w:rPr>
            </w:pPr>
          </w:p>
        </w:tc>
        <w:tc>
          <w:tcPr>
            <w:tcW w:w="272" w:type="dxa"/>
            <w:vMerge/>
          </w:tcPr>
          <w:p w14:paraId="3CBE34C8" w14:textId="77777777" w:rsidR="00B33122" w:rsidRPr="006D0D2D" w:rsidRDefault="00B33122" w:rsidP="00BF3ED9">
            <w:pPr>
              <w:tabs>
                <w:tab w:val="decimal" w:pos="1152"/>
              </w:tabs>
              <w:spacing w:line="256" w:lineRule="auto"/>
              <w:rPr>
                <w:rFonts w:ascii="Angsana New" w:hAnsi="Angsana New"/>
                <w:color w:val="000000"/>
                <w:sz w:val="30"/>
                <w:szCs w:val="30"/>
                <w:cs/>
              </w:rPr>
            </w:pPr>
          </w:p>
        </w:tc>
        <w:tc>
          <w:tcPr>
            <w:tcW w:w="1620" w:type="dxa"/>
            <w:vMerge/>
            <w:tcBorders>
              <w:bottom w:val="single" w:sz="4" w:space="0" w:color="auto"/>
            </w:tcBorders>
          </w:tcPr>
          <w:p w14:paraId="67FBA064" w14:textId="77777777" w:rsidR="00B33122" w:rsidRPr="006D0D2D" w:rsidRDefault="00B33122" w:rsidP="00BF3ED9">
            <w:pPr>
              <w:spacing w:line="256" w:lineRule="auto"/>
              <w:jc w:val="right"/>
              <w:rPr>
                <w:rFonts w:ascii="Angsana New" w:hAnsi="Angsana New"/>
                <w:color w:val="000000"/>
                <w:sz w:val="30"/>
                <w:szCs w:val="30"/>
                <w:cs/>
              </w:rPr>
            </w:pPr>
          </w:p>
        </w:tc>
        <w:tc>
          <w:tcPr>
            <w:tcW w:w="272" w:type="dxa"/>
            <w:vMerge/>
          </w:tcPr>
          <w:p w14:paraId="3B44FDF6"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vMerge/>
            <w:tcBorders>
              <w:bottom w:val="single" w:sz="4" w:space="0" w:color="auto"/>
            </w:tcBorders>
          </w:tcPr>
          <w:p w14:paraId="60CF93D7" w14:textId="77777777" w:rsidR="00B33122" w:rsidRPr="006D0D2D" w:rsidRDefault="00B33122" w:rsidP="00BF3ED9">
            <w:pPr>
              <w:tabs>
                <w:tab w:val="decimal" w:pos="1152"/>
              </w:tabs>
              <w:spacing w:line="256" w:lineRule="auto"/>
              <w:jc w:val="right"/>
              <w:rPr>
                <w:rFonts w:ascii="Angsana New" w:hAnsi="Angsana New"/>
                <w:color w:val="000000"/>
                <w:sz w:val="30"/>
                <w:szCs w:val="30"/>
              </w:rPr>
            </w:pPr>
          </w:p>
        </w:tc>
      </w:tr>
      <w:tr w:rsidR="00B33122" w:rsidRPr="004D7AD0" w14:paraId="69582130" w14:textId="77777777" w:rsidTr="009F47F2">
        <w:tc>
          <w:tcPr>
            <w:tcW w:w="4158" w:type="dxa"/>
            <w:hideMark/>
          </w:tcPr>
          <w:p w14:paraId="1F493788"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4D7AD0">
              <w:rPr>
                <w:rFonts w:ascii="AngsanaUPC" w:hAnsi="AngsanaUPC" w:cs="AngsanaUPC"/>
                <w:spacing w:val="-4"/>
                <w:sz w:val="30"/>
                <w:szCs w:val="30"/>
              </w:rPr>
              <w:t>Increase</w:t>
            </w:r>
          </w:p>
        </w:tc>
        <w:tc>
          <w:tcPr>
            <w:tcW w:w="1710" w:type="dxa"/>
            <w:vMerge/>
            <w:tcBorders>
              <w:bottom w:val="single" w:sz="4" w:space="0" w:color="auto"/>
            </w:tcBorders>
          </w:tcPr>
          <w:p w14:paraId="56E4132E" w14:textId="77777777" w:rsidR="00B33122" w:rsidRPr="006D0D2D" w:rsidRDefault="00B33122" w:rsidP="00BF3ED9">
            <w:pPr>
              <w:spacing w:line="256" w:lineRule="auto"/>
              <w:jc w:val="right"/>
              <w:rPr>
                <w:rFonts w:ascii="Angsana New" w:hAnsi="Angsana New"/>
                <w:color w:val="000000"/>
                <w:sz w:val="30"/>
                <w:szCs w:val="30"/>
                <w:cs/>
              </w:rPr>
            </w:pPr>
          </w:p>
        </w:tc>
        <w:tc>
          <w:tcPr>
            <w:tcW w:w="272" w:type="dxa"/>
            <w:vMerge/>
          </w:tcPr>
          <w:p w14:paraId="06C09D16"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vMerge/>
            <w:tcBorders>
              <w:bottom w:val="single" w:sz="4" w:space="0" w:color="auto"/>
            </w:tcBorders>
          </w:tcPr>
          <w:p w14:paraId="26571283" w14:textId="77777777" w:rsidR="00B33122" w:rsidRPr="006D0D2D" w:rsidRDefault="00B33122" w:rsidP="00BF3ED9">
            <w:pPr>
              <w:spacing w:line="256" w:lineRule="auto"/>
              <w:jc w:val="right"/>
              <w:rPr>
                <w:rFonts w:ascii="Angsana New" w:hAnsi="Angsana New"/>
                <w:color w:val="000000"/>
                <w:sz w:val="30"/>
                <w:szCs w:val="30"/>
                <w:cs/>
              </w:rPr>
            </w:pPr>
          </w:p>
        </w:tc>
        <w:tc>
          <w:tcPr>
            <w:tcW w:w="272" w:type="dxa"/>
            <w:vMerge/>
          </w:tcPr>
          <w:p w14:paraId="756DE3EF"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vMerge/>
            <w:tcBorders>
              <w:bottom w:val="single" w:sz="4" w:space="0" w:color="auto"/>
            </w:tcBorders>
          </w:tcPr>
          <w:p w14:paraId="13CE3872" w14:textId="77777777" w:rsidR="00B33122" w:rsidRPr="006D0D2D" w:rsidRDefault="00B33122" w:rsidP="00BF3ED9">
            <w:pPr>
              <w:tabs>
                <w:tab w:val="decimal" w:pos="1152"/>
              </w:tabs>
              <w:spacing w:line="256" w:lineRule="auto"/>
              <w:jc w:val="right"/>
              <w:rPr>
                <w:rFonts w:ascii="Angsana New" w:hAnsi="Angsana New"/>
                <w:color w:val="000000"/>
                <w:sz w:val="30"/>
                <w:szCs w:val="30"/>
              </w:rPr>
            </w:pPr>
          </w:p>
        </w:tc>
      </w:tr>
      <w:tr w:rsidR="00B33122" w:rsidRPr="004D7AD0" w14:paraId="5930C752" w14:textId="77777777" w:rsidTr="009F47F2">
        <w:tc>
          <w:tcPr>
            <w:tcW w:w="4158" w:type="dxa"/>
            <w:hideMark/>
          </w:tcPr>
          <w:p w14:paraId="74FE1BFB"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4D7AD0">
              <w:rPr>
                <w:rFonts w:ascii="AngsanaUPC" w:hAnsi="AngsanaUPC" w:cs="AngsanaUPC"/>
                <w:spacing w:val="-4"/>
                <w:sz w:val="30"/>
                <w:szCs w:val="30"/>
              </w:rPr>
              <w:t>Transfer</w:t>
            </w:r>
          </w:p>
        </w:tc>
        <w:tc>
          <w:tcPr>
            <w:tcW w:w="1710" w:type="dxa"/>
            <w:vMerge/>
            <w:tcBorders>
              <w:bottom w:val="single" w:sz="4" w:space="0" w:color="auto"/>
            </w:tcBorders>
          </w:tcPr>
          <w:p w14:paraId="53845B74" w14:textId="77777777" w:rsidR="00B33122" w:rsidRPr="006D0D2D" w:rsidRDefault="00B33122" w:rsidP="00BF3ED9">
            <w:pPr>
              <w:spacing w:line="256" w:lineRule="auto"/>
              <w:jc w:val="right"/>
              <w:rPr>
                <w:rFonts w:ascii="Angsana New" w:hAnsi="Angsana New"/>
                <w:color w:val="000000"/>
                <w:sz w:val="30"/>
                <w:szCs w:val="30"/>
              </w:rPr>
            </w:pPr>
          </w:p>
        </w:tc>
        <w:tc>
          <w:tcPr>
            <w:tcW w:w="272" w:type="dxa"/>
            <w:vMerge/>
          </w:tcPr>
          <w:p w14:paraId="17B540F1"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vMerge/>
            <w:tcBorders>
              <w:bottom w:val="single" w:sz="4" w:space="0" w:color="auto"/>
            </w:tcBorders>
          </w:tcPr>
          <w:p w14:paraId="1F892230" w14:textId="77777777" w:rsidR="00B33122" w:rsidRPr="006D0D2D" w:rsidRDefault="00B33122" w:rsidP="00BF3ED9">
            <w:pPr>
              <w:spacing w:line="256" w:lineRule="auto"/>
              <w:jc w:val="right"/>
              <w:rPr>
                <w:rFonts w:ascii="Angsana New" w:hAnsi="Angsana New"/>
                <w:color w:val="000000"/>
                <w:sz w:val="30"/>
                <w:szCs w:val="30"/>
                <w:cs/>
              </w:rPr>
            </w:pPr>
          </w:p>
        </w:tc>
        <w:tc>
          <w:tcPr>
            <w:tcW w:w="272" w:type="dxa"/>
            <w:vMerge/>
          </w:tcPr>
          <w:p w14:paraId="6AF14D99"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vMerge/>
            <w:tcBorders>
              <w:bottom w:val="single" w:sz="4" w:space="0" w:color="auto"/>
            </w:tcBorders>
          </w:tcPr>
          <w:p w14:paraId="463ACF55" w14:textId="77777777" w:rsidR="00B33122" w:rsidRPr="006D0D2D" w:rsidRDefault="00B33122" w:rsidP="00BF3ED9">
            <w:pPr>
              <w:tabs>
                <w:tab w:val="decimal" w:pos="1152"/>
              </w:tabs>
              <w:spacing w:line="256" w:lineRule="auto"/>
              <w:jc w:val="right"/>
              <w:rPr>
                <w:rFonts w:ascii="Angsana New" w:hAnsi="Angsana New"/>
                <w:color w:val="000000"/>
                <w:sz w:val="30"/>
                <w:szCs w:val="30"/>
              </w:rPr>
            </w:pPr>
          </w:p>
        </w:tc>
      </w:tr>
      <w:tr w:rsidR="00B33122" w:rsidRPr="004D7AD0" w14:paraId="2B3AE3F6" w14:textId="77777777" w:rsidTr="009F47F2">
        <w:tc>
          <w:tcPr>
            <w:tcW w:w="4158" w:type="dxa"/>
            <w:hideMark/>
          </w:tcPr>
          <w:p w14:paraId="3F5B6DA8"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4D7AD0">
              <w:rPr>
                <w:rFonts w:ascii="Angsana New" w:hAnsi="Angsana New"/>
                <w:sz w:val="30"/>
                <w:szCs w:val="30"/>
              </w:rPr>
              <w:t>Transfer to property, building and equipment</w:t>
            </w:r>
          </w:p>
        </w:tc>
        <w:tc>
          <w:tcPr>
            <w:tcW w:w="1710" w:type="dxa"/>
            <w:vMerge/>
            <w:tcBorders>
              <w:bottom w:val="single" w:sz="4" w:space="0" w:color="auto"/>
            </w:tcBorders>
          </w:tcPr>
          <w:p w14:paraId="318A89D8" w14:textId="77777777" w:rsidR="00B33122" w:rsidRPr="006D0D2D" w:rsidRDefault="00B33122" w:rsidP="00BF3ED9">
            <w:pPr>
              <w:spacing w:line="256" w:lineRule="auto"/>
              <w:jc w:val="right"/>
              <w:rPr>
                <w:rFonts w:ascii="Angsana New" w:hAnsi="Angsana New"/>
                <w:color w:val="000000"/>
                <w:sz w:val="30"/>
                <w:szCs w:val="30"/>
                <w:cs/>
              </w:rPr>
            </w:pPr>
          </w:p>
        </w:tc>
        <w:tc>
          <w:tcPr>
            <w:tcW w:w="272" w:type="dxa"/>
            <w:vMerge/>
          </w:tcPr>
          <w:p w14:paraId="2AD6E5B5"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vMerge/>
            <w:tcBorders>
              <w:bottom w:val="single" w:sz="4" w:space="0" w:color="auto"/>
            </w:tcBorders>
          </w:tcPr>
          <w:p w14:paraId="11371A1D" w14:textId="77777777" w:rsidR="00B33122" w:rsidRPr="006D0D2D" w:rsidRDefault="00B33122" w:rsidP="00BF3ED9">
            <w:pPr>
              <w:spacing w:line="256" w:lineRule="auto"/>
              <w:jc w:val="right"/>
              <w:rPr>
                <w:rFonts w:ascii="Angsana New" w:hAnsi="Angsana New"/>
                <w:color w:val="000000"/>
                <w:sz w:val="30"/>
                <w:szCs w:val="30"/>
                <w:cs/>
              </w:rPr>
            </w:pPr>
          </w:p>
        </w:tc>
        <w:tc>
          <w:tcPr>
            <w:tcW w:w="272" w:type="dxa"/>
            <w:vMerge/>
          </w:tcPr>
          <w:p w14:paraId="09F17759"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vMerge/>
            <w:tcBorders>
              <w:bottom w:val="single" w:sz="4" w:space="0" w:color="auto"/>
            </w:tcBorders>
          </w:tcPr>
          <w:p w14:paraId="0F7C3646" w14:textId="77777777" w:rsidR="00B33122" w:rsidRPr="006D0D2D" w:rsidRDefault="00B33122" w:rsidP="00BF3ED9">
            <w:pPr>
              <w:tabs>
                <w:tab w:val="decimal" w:pos="1152"/>
              </w:tabs>
              <w:spacing w:line="256" w:lineRule="auto"/>
              <w:jc w:val="right"/>
              <w:rPr>
                <w:rFonts w:ascii="Angsana New" w:hAnsi="Angsana New"/>
                <w:color w:val="000000"/>
                <w:sz w:val="30"/>
                <w:szCs w:val="30"/>
              </w:rPr>
            </w:pPr>
          </w:p>
        </w:tc>
      </w:tr>
      <w:tr w:rsidR="00B33122" w:rsidRPr="004D7AD0" w14:paraId="0BD46DB4" w14:textId="77777777" w:rsidTr="00BF3ED9">
        <w:tc>
          <w:tcPr>
            <w:tcW w:w="4158" w:type="dxa"/>
            <w:hideMark/>
          </w:tcPr>
          <w:p w14:paraId="0D48279E"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4D7AD0">
              <w:rPr>
                <w:rFonts w:ascii="AngsanaUPC" w:hAnsi="AngsanaUPC" w:cs="AngsanaUPC"/>
                <w:sz w:val="30"/>
                <w:szCs w:val="30"/>
              </w:rPr>
              <w:t>Disposals/written off</w:t>
            </w:r>
          </w:p>
        </w:tc>
        <w:tc>
          <w:tcPr>
            <w:tcW w:w="1710" w:type="dxa"/>
            <w:vMerge/>
            <w:tcBorders>
              <w:bottom w:val="single" w:sz="4" w:space="0" w:color="auto"/>
            </w:tcBorders>
          </w:tcPr>
          <w:p w14:paraId="2424844F"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27F48F1C"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14:paraId="6C22F8CA"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14:paraId="14AF5280" w14:textId="77777777" w:rsidR="00B33122" w:rsidRPr="006D0D2D"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14:paraId="24FCA862" w14:textId="77777777" w:rsidR="00B33122" w:rsidRPr="006D0D2D" w:rsidRDefault="00B33122" w:rsidP="00BF3ED9">
            <w:pPr>
              <w:tabs>
                <w:tab w:val="decimal" w:pos="1152"/>
              </w:tabs>
              <w:spacing w:line="256" w:lineRule="auto"/>
              <w:jc w:val="right"/>
              <w:rPr>
                <w:rFonts w:ascii="Angsana New" w:hAnsi="Angsana New"/>
                <w:sz w:val="30"/>
                <w:szCs w:val="30"/>
              </w:rPr>
            </w:pPr>
          </w:p>
        </w:tc>
      </w:tr>
      <w:tr w:rsidR="00B33122" w:rsidRPr="004D7AD0" w14:paraId="608FA639" w14:textId="77777777" w:rsidTr="009F47F2">
        <w:trPr>
          <w:trHeight w:hRule="exact" w:val="397"/>
        </w:trPr>
        <w:tc>
          <w:tcPr>
            <w:tcW w:w="4158" w:type="dxa"/>
          </w:tcPr>
          <w:p w14:paraId="6F814B69" w14:textId="77777777" w:rsidR="00B33122" w:rsidRPr="004D7AD0" w:rsidRDefault="00B33122"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4D7AD0">
              <w:rPr>
                <w:rFonts w:ascii="Angsana New" w:eastAsia="Arial Unicode MS" w:hAnsi="Angsana New"/>
                <w:sz w:val="30"/>
                <w:szCs w:val="30"/>
              </w:rPr>
              <w:t xml:space="preserve">As at </w:t>
            </w:r>
            <w:r>
              <w:rPr>
                <w:rFonts w:ascii="Angsana New" w:eastAsia="Arial Unicode MS" w:hAnsi="Angsana New"/>
                <w:sz w:val="30"/>
                <w:szCs w:val="30"/>
              </w:rPr>
              <w:t>3</w:t>
            </w:r>
            <w:r w:rsidRPr="004D7AD0">
              <w:rPr>
                <w:rFonts w:ascii="Angsana New" w:eastAsia="Arial Unicode MS" w:hAnsi="Angsana New"/>
                <w:sz w:val="30"/>
                <w:szCs w:val="30"/>
              </w:rPr>
              <w:t>1</w:t>
            </w:r>
            <w:r>
              <w:rPr>
                <w:rFonts w:ascii="Angsana New" w:eastAsia="Arial Unicode MS" w:hAnsi="Angsana New"/>
                <w:sz w:val="30"/>
                <w:szCs w:val="30"/>
              </w:rPr>
              <w:t xml:space="preserve"> December 2020 and 1</w:t>
            </w:r>
            <w:r w:rsidRPr="004D7AD0">
              <w:rPr>
                <w:rFonts w:ascii="Angsana New" w:eastAsia="Arial Unicode MS" w:hAnsi="Angsana New"/>
                <w:sz w:val="30"/>
                <w:szCs w:val="30"/>
              </w:rPr>
              <w:t xml:space="preserve"> January 202</w:t>
            </w:r>
            <w:r>
              <w:rPr>
                <w:rFonts w:ascii="Angsana New" w:eastAsia="Arial Unicode MS" w:hAnsi="Angsana New"/>
                <w:sz w:val="30"/>
                <w:szCs w:val="30"/>
              </w:rPr>
              <w:t>1</w:t>
            </w:r>
          </w:p>
        </w:tc>
        <w:tc>
          <w:tcPr>
            <w:tcW w:w="1710" w:type="dxa"/>
            <w:tcBorders>
              <w:top w:val="single" w:sz="4" w:space="0" w:color="auto"/>
            </w:tcBorders>
          </w:tcPr>
          <w:p w14:paraId="4E36DDC0"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4D7AD0">
              <w:rPr>
                <w:rFonts w:ascii="Angsana New" w:hAnsi="Angsana New"/>
                <w:color w:val="000000"/>
                <w:sz w:val="30"/>
                <w:szCs w:val="30"/>
              </w:rPr>
              <w:t>161,296</w:t>
            </w:r>
          </w:p>
        </w:tc>
        <w:tc>
          <w:tcPr>
            <w:tcW w:w="272" w:type="dxa"/>
          </w:tcPr>
          <w:p w14:paraId="29E5EA17" w14:textId="77777777" w:rsidR="00B33122" w:rsidRPr="004D7AD0" w:rsidRDefault="00B33122" w:rsidP="00BB1273">
            <w:pPr>
              <w:tabs>
                <w:tab w:val="decimal" w:pos="1152"/>
              </w:tabs>
              <w:spacing w:line="256" w:lineRule="auto"/>
              <w:rPr>
                <w:rFonts w:ascii="Angsana New" w:hAnsi="Angsana New"/>
                <w:color w:val="000000"/>
                <w:sz w:val="30"/>
                <w:szCs w:val="30"/>
                <w:cs/>
              </w:rPr>
            </w:pPr>
          </w:p>
        </w:tc>
        <w:tc>
          <w:tcPr>
            <w:tcW w:w="1620" w:type="dxa"/>
            <w:tcBorders>
              <w:top w:val="single" w:sz="4" w:space="0" w:color="auto"/>
            </w:tcBorders>
          </w:tcPr>
          <w:p w14:paraId="745237F0" w14:textId="77777777" w:rsidR="00B33122" w:rsidRPr="004D7AD0" w:rsidRDefault="00B33122" w:rsidP="00BB1273">
            <w:pPr>
              <w:tabs>
                <w:tab w:val="decimal" w:pos="1152"/>
              </w:tabs>
              <w:spacing w:line="256" w:lineRule="auto"/>
              <w:jc w:val="right"/>
              <w:rPr>
                <w:rFonts w:ascii="Angsana New" w:hAnsi="Angsana New"/>
                <w:color w:val="000000"/>
                <w:sz w:val="30"/>
                <w:szCs w:val="30"/>
                <w:cs/>
              </w:rPr>
            </w:pPr>
            <w:r w:rsidRPr="004D7AD0">
              <w:rPr>
                <w:rFonts w:ascii="Angsana New" w:hAnsi="Angsana New"/>
                <w:color w:val="000000"/>
                <w:sz w:val="30"/>
                <w:szCs w:val="30"/>
              </w:rPr>
              <w:t>55,519</w:t>
            </w:r>
          </w:p>
        </w:tc>
        <w:tc>
          <w:tcPr>
            <w:tcW w:w="272" w:type="dxa"/>
          </w:tcPr>
          <w:p w14:paraId="1138EC40"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tcBorders>
              <w:top w:val="single" w:sz="4" w:space="0" w:color="auto"/>
            </w:tcBorders>
          </w:tcPr>
          <w:p w14:paraId="4FCC02AE"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4D7AD0">
              <w:rPr>
                <w:rFonts w:ascii="Angsana New" w:hAnsi="Angsana New"/>
                <w:color w:val="000000"/>
                <w:sz w:val="30"/>
                <w:szCs w:val="30"/>
              </w:rPr>
              <w:t>216,815</w:t>
            </w:r>
          </w:p>
        </w:tc>
      </w:tr>
      <w:tr w:rsidR="00B33122" w:rsidRPr="004D7AD0" w14:paraId="709DA4A4" w14:textId="77777777" w:rsidTr="009F47F2">
        <w:trPr>
          <w:trHeight w:hRule="exact" w:val="397"/>
        </w:trPr>
        <w:tc>
          <w:tcPr>
            <w:tcW w:w="4158" w:type="dxa"/>
          </w:tcPr>
          <w:p w14:paraId="01E8D0D2"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4D7AD0">
              <w:rPr>
                <w:rFonts w:ascii="AngsanaUPC" w:hAnsi="AngsanaUPC" w:cs="AngsanaUPC"/>
                <w:spacing w:val="-4"/>
                <w:sz w:val="30"/>
                <w:szCs w:val="30"/>
              </w:rPr>
              <w:t>Increase</w:t>
            </w:r>
          </w:p>
        </w:tc>
        <w:tc>
          <w:tcPr>
            <w:tcW w:w="1710" w:type="dxa"/>
          </w:tcPr>
          <w:p w14:paraId="5B9FC248"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4D7AD0">
              <w:rPr>
                <w:rFonts w:ascii="Angsana New" w:hAnsi="Angsana New"/>
                <w:color w:val="000000"/>
                <w:sz w:val="30"/>
                <w:szCs w:val="30"/>
              </w:rPr>
              <w:t>-</w:t>
            </w:r>
          </w:p>
        </w:tc>
        <w:tc>
          <w:tcPr>
            <w:tcW w:w="272" w:type="dxa"/>
          </w:tcPr>
          <w:p w14:paraId="1AED34A1"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tcPr>
          <w:p w14:paraId="1908C142"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4D7AD0">
              <w:rPr>
                <w:rFonts w:ascii="Angsana New" w:hAnsi="Angsana New"/>
                <w:color w:val="000000"/>
                <w:sz w:val="30"/>
                <w:szCs w:val="30"/>
              </w:rPr>
              <w:t>37,865</w:t>
            </w:r>
          </w:p>
        </w:tc>
        <w:tc>
          <w:tcPr>
            <w:tcW w:w="272" w:type="dxa"/>
          </w:tcPr>
          <w:p w14:paraId="7FEAC05D"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tcPr>
          <w:p w14:paraId="6BE2A33F"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4D7AD0">
              <w:rPr>
                <w:rFonts w:ascii="Angsana New" w:hAnsi="Angsana New"/>
                <w:color w:val="000000"/>
                <w:sz w:val="30"/>
                <w:szCs w:val="30"/>
              </w:rPr>
              <w:t>37,865</w:t>
            </w:r>
          </w:p>
        </w:tc>
      </w:tr>
      <w:tr w:rsidR="00B33122" w:rsidRPr="004D7AD0" w14:paraId="3EEDC0A2" w14:textId="77777777" w:rsidTr="009F47F2">
        <w:trPr>
          <w:trHeight w:hRule="exact" w:val="397"/>
        </w:trPr>
        <w:tc>
          <w:tcPr>
            <w:tcW w:w="4158" w:type="dxa"/>
          </w:tcPr>
          <w:p w14:paraId="6AC2120D"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4D7AD0">
              <w:rPr>
                <w:rFonts w:ascii="AngsanaUPC" w:hAnsi="AngsanaUPC" w:cs="AngsanaUPC"/>
                <w:spacing w:val="-4"/>
                <w:sz w:val="30"/>
                <w:szCs w:val="30"/>
              </w:rPr>
              <w:t>Transfer</w:t>
            </w:r>
          </w:p>
        </w:tc>
        <w:tc>
          <w:tcPr>
            <w:tcW w:w="1710" w:type="dxa"/>
          </w:tcPr>
          <w:p w14:paraId="323B5AE9"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4D7AD0">
              <w:rPr>
                <w:rFonts w:ascii="Angsana New" w:hAnsi="Angsana New"/>
                <w:color w:val="000000"/>
                <w:sz w:val="30"/>
                <w:szCs w:val="30"/>
              </w:rPr>
              <w:t>-</w:t>
            </w:r>
          </w:p>
        </w:tc>
        <w:tc>
          <w:tcPr>
            <w:tcW w:w="272" w:type="dxa"/>
          </w:tcPr>
          <w:p w14:paraId="2A1B5C7C"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tcPr>
          <w:p w14:paraId="76B7D197"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4D7AD0">
              <w:rPr>
                <w:rFonts w:ascii="Angsana New" w:hAnsi="Angsana New"/>
                <w:color w:val="000000"/>
                <w:sz w:val="30"/>
                <w:szCs w:val="30"/>
              </w:rPr>
              <w:t>-</w:t>
            </w:r>
          </w:p>
        </w:tc>
        <w:tc>
          <w:tcPr>
            <w:tcW w:w="272" w:type="dxa"/>
          </w:tcPr>
          <w:p w14:paraId="04F0982D"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tcPr>
          <w:p w14:paraId="1D0AB5D0"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4D7AD0">
              <w:rPr>
                <w:rFonts w:ascii="Angsana New" w:hAnsi="Angsana New"/>
                <w:color w:val="000000"/>
                <w:sz w:val="30"/>
                <w:szCs w:val="30"/>
              </w:rPr>
              <w:t>-</w:t>
            </w:r>
          </w:p>
        </w:tc>
      </w:tr>
      <w:tr w:rsidR="00B33122" w:rsidRPr="004D7AD0" w14:paraId="027439C8" w14:textId="77777777" w:rsidTr="009F47F2">
        <w:trPr>
          <w:trHeight w:hRule="exact" w:val="397"/>
        </w:trPr>
        <w:tc>
          <w:tcPr>
            <w:tcW w:w="4158" w:type="dxa"/>
          </w:tcPr>
          <w:p w14:paraId="4203D90C"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4D7AD0">
              <w:rPr>
                <w:rFonts w:ascii="Angsana New" w:hAnsi="Angsana New"/>
                <w:sz w:val="30"/>
                <w:szCs w:val="30"/>
              </w:rPr>
              <w:t>Transfer to property, building and equipment</w:t>
            </w:r>
          </w:p>
        </w:tc>
        <w:tc>
          <w:tcPr>
            <w:tcW w:w="1710" w:type="dxa"/>
          </w:tcPr>
          <w:p w14:paraId="28AA852A"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4D7AD0">
              <w:rPr>
                <w:rFonts w:ascii="Angsana New" w:hAnsi="Angsana New"/>
                <w:color w:val="000000"/>
                <w:sz w:val="30"/>
                <w:szCs w:val="30"/>
              </w:rPr>
              <w:t>(38,611)</w:t>
            </w:r>
          </w:p>
        </w:tc>
        <w:tc>
          <w:tcPr>
            <w:tcW w:w="272" w:type="dxa"/>
          </w:tcPr>
          <w:p w14:paraId="30C37400"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20" w:type="dxa"/>
          </w:tcPr>
          <w:p w14:paraId="5545F260"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cs/>
              </w:rPr>
            </w:pPr>
            <w:r w:rsidRPr="004D7AD0">
              <w:rPr>
                <w:rFonts w:ascii="Angsana New" w:hAnsi="Angsana New"/>
                <w:color w:val="000000"/>
                <w:sz w:val="30"/>
                <w:szCs w:val="30"/>
              </w:rPr>
              <w:t>(7,764)</w:t>
            </w:r>
          </w:p>
        </w:tc>
        <w:tc>
          <w:tcPr>
            <w:tcW w:w="272" w:type="dxa"/>
          </w:tcPr>
          <w:p w14:paraId="77702690"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color w:val="000000"/>
                <w:sz w:val="30"/>
                <w:szCs w:val="30"/>
                <w:cs/>
              </w:rPr>
            </w:pPr>
          </w:p>
        </w:tc>
        <w:tc>
          <w:tcPr>
            <w:tcW w:w="1616" w:type="dxa"/>
          </w:tcPr>
          <w:p w14:paraId="24844C6A"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color w:val="000000"/>
                <w:sz w:val="30"/>
                <w:szCs w:val="30"/>
              </w:rPr>
            </w:pPr>
            <w:r w:rsidRPr="004D7AD0">
              <w:rPr>
                <w:rFonts w:ascii="Angsana New" w:hAnsi="Angsana New"/>
                <w:color w:val="000000"/>
                <w:sz w:val="30"/>
                <w:szCs w:val="30"/>
              </w:rPr>
              <w:t>(46,375)</w:t>
            </w:r>
          </w:p>
        </w:tc>
      </w:tr>
      <w:tr w:rsidR="00B33122" w:rsidRPr="004D7AD0" w14:paraId="379809A9" w14:textId="77777777" w:rsidTr="009F47F2">
        <w:trPr>
          <w:trHeight w:hRule="exact" w:val="397"/>
        </w:trPr>
        <w:tc>
          <w:tcPr>
            <w:tcW w:w="4158" w:type="dxa"/>
          </w:tcPr>
          <w:p w14:paraId="3FD954C5"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4D7AD0">
              <w:rPr>
                <w:rFonts w:ascii="AngsanaUPC" w:hAnsi="AngsanaUPC" w:cs="AngsanaUPC"/>
                <w:sz w:val="30"/>
                <w:szCs w:val="30"/>
              </w:rPr>
              <w:t>Disposals/written off</w:t>
            </w:r>
          </w:p>
        </w:tc>
        <w:tc>
          <w:tcPr>
            <w:tcW w:w="1710" w:type="dxa"/>
            <w:tcBorders>
              <w:bottom w:val="single" w:sz="4" w:space="0" w:color="auto"/>
            </w:tcBorders>
          </w:tcPr>
          <w:p w14:paraId="0F95DC5E"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w:t>
            </w:r>
          </w:p>
        </w:tc>
        <w:tc>
          <w:tcPr>
            <w:tcW w:w="272" w:type="dxa"/>
          </w:tcPr>
          <w:p w14:paraId="0333C19E"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14:paraId="7397781A"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w:t>
            </w:r>
          </w:p>
        </w:tc>
        <w:tc>
          <w:tcPr>
            <w:tcW w:w="272" w:type="dxa"/>
          </w:tcPr>
          <w:p w14:paraId="14E77603" w14:textId="77777777" w:rsidR="00B33122" w:rsidRPr="004D7AD0" w:rsidRDefault="00B33122" w:rsidP="00BB1273">
            <w:pPr>
              <w:tabs>
                <w:tab w:val="decimal" w:pos="1152"/>
              </w:tabs>
              <w:spacing w:line="256" w:lineRule="auto"/>
              <w:rPr>
                <w:rFonts w:ascii="Angsana New" w:hAnsi="Angsana New"/>
                <w:sz w:val="30"/>
                <w:szCs w:val="30"/>
              </w:rPr>
            </w:pPr>
          </w:p>
        </w:tc>
        <w:tc>
          <w:tcPr>
            <w:tcW w:w="1616" w:type="dxa"/>
            <w:tcBorders>
              <w:bottom w:val="single" w:sz="4" w:space="0" w:color="auto"/>
            </w:tcBorders>
          </w:tcPr>
          <w:p w14:paraId="0EA6FF2D" w14:textId="77777777" w:rsidR="00B33122" w:rsidRPr="004D7AD0" w:rsidRDefault="00B33122" w:rsidP="00BB1273">
            <w:pPr>
              <w:tabs>
                <w:tab w:val="decimal" w:pos="1152"/>
              </w:tabs>
              <w:spacing w:line="256" w:lineRule="auto"/>
              <w:jc w:val="right"/>
              <w:rPr>
                <w:rFonts w:ascii="Angsana New" w:hAnsi="Angsana New"/>
                <w:sz w:val="30"/>
                <w:szCs w:val="30"/>
              </w:rPr>
            </w:pPr>
            <w:r w:rsidRPr="004D7AD0">
              <w:rPr>
                <w:rFonts w:ascii="Angsana New" w:hAnsi="Angsana New"/>
                <w:sz w:val="30"/>
                <w:szCs w:val="30"/>
              </w:rPr>
              <w:t>-</w:t>
            </w:r>
          </w:p>
        </w:tc>
      </w:tr>
      <w:tr w:rsidR="00B33122" w:rsidRPr="004D7AD0" w14:paraId="5C375A2C" w14:textId="77777777" w:rsidTr="009F47F2">
        <w:trPr>
          <w:trHeight w:hRule="exact" w:val="397"/>
        </w:trPr>
        <w:tc>
          <w:tcPr>
            <w:tcW w:w="4158" w:type="dxa"/>
          </w:tcPr>
          <w:p w14:paraId="5EB76798"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4D7AD0">
              <w:rPr>
                <w:rFonts w:ascii="AngsanaUPC" w:hAnsi="AngsanaUPC" w:cs="AngsanaUPC"/>
                <w:b/>
                <w:bCs/>
                <w:sz w:val="30"/>
                <w:szCs w:val="30"/>
              </w:rPr>
              <w:t>As at 31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2021</w:t>
            </w:r>
          </w:p>
        </w:tc>
        <w:tc>
          <w:tcPr>
            <w:tcW w:w="1710" w:type="dxa"/>
            <w:tcBorders>
              <w:top w:val="single" w:sz="4" w:space="0" w:color="auto"/>
              <w:bottom w:val="single" w:sz="4" w:space="0" w:color="auto"/>
            </w:tcBorders>
          </w:tcPr>
          <w:p w14:paraId="3D0E0BD5" w14:textId="77777777" w:rsidR="00B33122" w:rsidRPr="004D7AD0" w:rsidRDefault="00B33122" w:rsidP="00444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4D7AD0">
              <w:rPr>
                <w:rFonts w:ascii="Angsana New" w:hAnsi="Angsana New"/>
                <w:b/>
                <w:bCs/>
                <w:sz w:val="30"/>
                <w:szCs w:val="30"/>
              </w:rPr>
              <w:t>122,68</w:t>
            </w:r>
            <w:r>
              <w:rPr>
                <w:rFonts w:ascii="Angsana New" w:hAnsi="Angsana New"/>
                <w:b/>
                <w:bCs/>
                <w:sz w:val="30"/>
                <w:szCs w:val="30"/>
              </w:rPr>
              <w:t>5</w:t>
            </w:r>
          </w:p>
        </w:tc>
        <w:tc>
          <w:tcPr>
            <w:tcW w:w="272" w:type="dxa"/>
          </w:tcPr>
          <w:p w14:paraId="5EE8CD82"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14:paraId="2420D9FB"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4D7AD0">
              <w:rPr>
                <w:rFonts w:ascii="Angsana New" w:hAnsi="Angsana New"/>
                <w:b/>
                <w:bCs/>
                <w:sz w:val="30"/>
                <w:szCs w:val="30"/>
              </w:rPr>
              <w:t>85,620</w:t>
            </w:r>
          </w:p>
        </w:tc>
        <w:tc>
          <w:tcPr>
            <w:tcW w:w="272" w:type="dxa"/>
          </w:tcPr>
          <w:p w14:paraId="1B573F4A" w14:textId="77777777" w:rsidR="00B33122" w:rsidRPr="004D7AD0" w:rsidRDefault="00B33122" w:rsidP="00BB1273">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14:paraId="7D23A9D5" w14:textId="77777777" w:rsidR="00B33122" w:rsidRPr="004D7AD0" w:rsidRDefault="00B33122" w:rsidP="00BB1273">
            <w:pPr>
              <w:tabs>
                <w:tab w:val="decimal" w:pos="1152"/>
              </w:tabs>
              <w:spacing w:line="256" w:lineRule="auto"/>
              <w:jc w:val="right"/>
              <w:rPr>
                <w:rFonts w:ascii="Angsana New" w:hAnsi="Angsana New"/>
                <w:b/>
                <w:bCs/>
                <w:sz w:val="30"/>
                <w:szCs w:val="30"/>
              </w:rPr>
            </w:pPr>
            <w:r w:rsidRPr="004D7AD0">
              <w:rPr>
                <w:rFonts w:ascii="Angsana New" w:hAnsi="Angsana New"/>
                <w:b/>
                <w:bCs/>
                <w:sz w:val="30"/>
                <w:szCs w:val="30"/>
              </w:rPr>
              <w:t>208,30</w:t>
            </w:r>
            <w:r>
              <w:rPr>
                <w:rFonts w:ascii="Angsana New" w:hAnsi="Angsana New"/>
                <w:b/>
                <w:bCs/>
                <w:sz w:val="30"/>
                <w:szCs w:val="30"/>
              </w:rPr>
              <w:t>5</w:t>
            </w:r>
          </w:p>
        </w:tc>
      </w:tr>
      <w:tr w:rsidR="00B33122" w:rsidRPr="004D7AD0" w14:paraId="4C5E9365" w14:textId="77777777" w:rsidTr="00015F0C">
        <w:tc>
          <w:tcPr>
            <w:tcW w:w="4158" w:type="dxa"/>
          </w:tcPr>
          <w:p w14:paraId="528B2552" w14:textId="77777777" w:rsidR="00B33122" w:rsidRPr="004D7AD0"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4D7AD0">
              <w:rPr>
                <w:rFonts w:ascii="AngsanaUPC" w:hAnsi="AngsanaUPC" w:cs="AngsanaUPC"/>
                <w:b/>
                <w:bCs/>
                <w:i/>
                <w:iCs/>
                <w:sz w:val="30"/>
                <w:szCs w:val="30"/>
              </w:rPr>
              <w:t>Depreciation</w:t>
            </w:r>
          </w:p>
        </w:tc>
        <w:tc>
          <w:tcPr>
            <w:tcW w:w="1710" w:type="dxa"/>
            <w:vMerge w:val="restart"/>
            <w:tcBorders>
              <w:top w:val="single" w:sz="4" w:space="0" w:color="auto"/>
            </w:tcBorders>
          </w:tcPr>
          <w:p w14:paraId="3F23A4BD" w14:textId="77777777" w:rsidR="00B33122"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5573BA5B"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D0D2D">
              <w:rPr>
                <w:rFonts w:ascii="Angsana New" w:hAnsi="Angsana New"/>
                <w:sz w:val="30"/>
                <w:szCs w:val="30"/>
              </w:rPr>
              <w:t>(35,177)</w:t>
            </w:r>
          </w:p>
          <w:p w14:paraId="53C10AC7"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D0D2D">
              <w:rPr>
                <w:rFonts w:ascii="Angsana New" w:hAnsi="Angsana New"/>
                <w:sz w:val="30"/>
                <w:szCs w:val="30"/>
              </w:rPr>
              <w:t>(21,962)</w:t>
            </w:r>
          </w:p>
          <w:p w14:paraId="2FC74657"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D0D2D">
              <w:rPr>
                <w:rFonts w:ascii="Angsana New" w:hAnsi="Angsana New" w:hint="cs"/>
                <w:sz w:val="30"/>
                <w:szCs w:val="30"/>
                <w:cs/>
              </w:rPr>
              <w:t>(</w:t>
            </w:r>
            <w:r w:rsidRPr="006D0D2D">
              <w:rPr>
                <w:rFonts w:ascii="Angsana New" w:hAnsi="Angsana New"/>
                <w:sz w:val="30"/>
                <w:szCs w:val="30"/>
              </w:rPr>
              <w:t>29,005</w:t>
            </w:r>
            <w:r w:rsidRPr="006D0D2D">
              <w:rPr>
                <w:rFonts w:ascii="Angsana New" w:hAnsi="Angsana New" w:hint="cs"/>
                <w:sz w:val="30"/>
                <w:szCs w:val="30"/>
                <w:cs/>
              </w:rPr>
              <w:t>)</w:t>
            </w:r>
          </w:p>
          <w:p w14:paraId="0AE24D7A"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D0D2D">
              <w:rPr>
                <w:rFonts w:ascii="Angsana New" w:hAnsi="Angsana New"/>
                <w:sz w:val="30"/>
                <w:szCs w:val="30"/>
              </w:rPr>
              <w:t>16,510</w:t>
            </w:r>
          </w:p>
          <w:p w14:paraId="26C2FAF1" w14:textId="77777777" w:rsidR="00B33122" w:rsidRPr="004D7AD0" w:rsidRDefault="00B33122" w:rsidP="00BF3ED9">
            <w:pPr>
              <w:spacing w:line="256" w:lineRule="auto"/>
              <w:jc w:val="right"/>
              <w:rPr>
                <w:rFonts w:ascii="Angsana New" w:hAnsi="Angsana New"/>
                <w:sz w:val="30"/>
                <w:szCs w:val="30"/>
              </w:rPr>
            </w:pPr>
            <w:r w:rsidRPr="006D0D2D">
              <w:rPr>
                <w:rFonts w:ascii="Angsana New" w:hAnsi="Angsana New"/>
                <w:sz w:val="30"/>
                <w:szCs w:val="30"/>
              </w:rPr>
              <w:t>-</w:t>
            </w:r>
          </w:p>
        </w:tc>
        <w:tc>
          <w:tcPr>
            <w:tcW w:w="272" w:type="dxa"/>
          </w:tcPr>
          <w:p w14:paraId="2121BD2E" w14:textId="77777777" w:rsidR="00B33122" w:rsidRPr="004D7AD0"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val="restart"/>
            <w:tcBorders>
              <w:top w:val="single" w:sz="4" w:space="0" w:color="auto"/>
            </w:tcBorders>
          </w:tcPr>
          <w:p w14:paraId="26634815" w14:textId="77777777" w:rsidR="00B33122"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14:paraId="49D11436"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D0D2D">
              <w:rPr>
                <w:rFonts w:ascii="Angsana New" w:hAnsi="Angsana New"/>
                <w:sz w:val="30"/>
                <w:szCs w:val="30"/>
              </w:rPr>
              <w:t>(82,078)</w:t>
            </w:r>
          </w:p>
          <w:p w14:paraId="75013980"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D0D2D">
              <w:rPr>
                <w:rFonts w:ascii="Angsana New" w:hAnsi="Angsana New"/>
                <w:sz w:val="30"/>
                <w:szCs w:val="30"/>
              </w:rPr>
              <w:t>(6,300)</w:t>
            </w:r>
          </w:p>
          <w:p w14:paraId="4B07D431"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D0D2D">
              <w:rPr>
                <w:rFonts w:ascii="Angsana New" w:hAnsi="Angsana New"/>
                <w:sz w:val="30"/>
                <w:szCs w:val="30"/>
              </w:rPr>
              <w:t>29,005</w:t>
            </w:r>
          </w:p>
          <w:p w14:paraId="06643CD6"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D0D2D">
              <w:rPr>
                <w:rFonts w:ascii="Angsana New" w:hAnsi="Angsana New"/>
                <w:sz w:val="30"/>
                <w:szCs w:val="30"/>
              </w:rPr>
              <w:t>48,369</w:t>
            </w:r>
          </w:p>
          <w:p w14:paraId="4E7E99D6" w14:textId="77777777" w:rsidR="00B33122" w:rsidRPr="004D7AD0" w:rsidRDefault="00B33122" w:rsidP="00BF3ED9">
            <w:pPr>
              <w:spacing w:line="256" w:lineRule="auto"/>
              <w:jc w:val="right"/>
              <w:rPr>
                <w:rFonts w:ascii="Angsana New" w:hAnsi="Angsana New"/>
                <w:sz w:val="30"/>
                <w:szCs w:val="30"/>
              </w:rPr>
            </w:pPr>
            <w:r w:rsidRPr="006D0D2D">
              <w:rPr>
                <w:rFonts w:ascii="Angsana New" w:hAnsi="Angsana New"/>
                <w:sz w:val="30"/>
                <w:szCs w:val="30"/>
              </w:rPr>
              <w:t>2,326</w:t>
            </w:r>
          </w:p>
        </w:tc>
        <w:tc>
          <w:tcPr>
            <w:tcW w:w="272" w:type="dxa"/>
          </w:tcPr>
          <w:p w14:paraId="69E07424" w14:textId="77777777" w:rsidR="00B33122" w:rsidRPr="004D7AD0" w:rsidRDefault="00B33122" w:rsidP="00015F0C">
            <w:pPr>
              <w:tabs>
                <w:tab w:val="decimal" w:pos="1152"/>
              </w:tabs>
              <w:spacing w:line="256" w:lineRule="auto"/>
              <w:rPr>
                <w:rFonts w:ascii="Angsana New" w:hAnsi="Angsana New"/>
                <w:sz w:val="30"/>
                <w:szCs w:val="30"/>
              </w:rPr>
            </w:pPr>
          </w:p>
        </w:tc>
        <w:tc>
          <w:tcPr>
            <w:tcW w:w="1616" w:type="dxa"/>
            <w:vMerge w:val="restart"/>
            <w:tcBorders>
              <w:top w:val="single" w:sz="4" w:space="0" w:color="auto"/>
            </w:tcBorders>
          </w:tcPr>
          <w:p w14:paraId="62D47B44" w14:textId="77777777" w:rsidR="00B33122" w:rsidRDefault="00B33122" w:rsidP="00BF3ED9">
            <w:pPr>
              <w:tabs>
                <w:tab w:val="decimal" w:pos="1152"/>
              </w:tabs>
              <w:spacing w:line="256" w:lineRule="auto"/>
              <w:jc w:val="right"/>
              <w:rPr>
                <w:rFonts w:ascii="Angsana New" w:hAnsi="Angsana New"/>
                <w:sz w:val="30"/>
                <w:szCs w:val="30"/>
              </w:rPr>
            </w:pPr>
          </w:p>
          <w:p w14:paraId="0C89D904" w14:textId="77777777" w:rsidR="00B33122" w:rsidRPr="006D0D2D" w:rsidRDefault="00B33122" w:rsidP="00BF3ED9">
            <w:pPr>
              <w:tabs>
                <w:tab w:val="decimal" w:pos="1152"/>
              </w:tabs>
              <w:spacing w:line="256" w:lineRule="auto"/>
              <w:jc w:val="right"/>
              <w:rPr>
                <w:rFonts w:ascii="Angsana New" w:hAnsi="Angsana New"/>
                <w:sz w:val="30"/>
                <w:szCs w:val="30"/>
              </w:rPr>
            </w:pPr>
            <w:r w:rsidRPr="006D0D2D">
              <w:rPr>
                <w:rFonts w:ascii="Angsana New" w:hAnsi="Angsana New"/>
                <w:sz w:val="30"/>
                <w:szCs w:val="30"/>
              </w:rPr>
              <w:t>(117,255)</w:t>
            </w:r>
          </w:p>
          <w:p w14:paraId="1F5724DA" w14:textId="77777777" w:rsidR="00B33122" w:rsidRPr="006D0D2D" w:rsidRDefault="00B33122" w:rsidP="00BF3ED9">
            <w:pPr>
              <w:tabs>
                <w:tab w:val="decimal" w:pos="1152"/>
              </w:tabs>
              <w:spacing w:line="256" w:lineRule="auto"/>
              <w:jc w:val="right"/>
              <w:rPr>
                <w:rFonts w:ascii="Angsana New" w:hAnsi="Angsana New"/>
                <w:sz w:val="30"/>
                <w:szCs w:val="30"/>
              </w:rPr>
            </w:pPr>
            <w:r w:rsidRPr="006D0D2D">
              <w:rPr>
                <w:rFonts w:ascii="Angsana New" w:hAnsi="Angsana New"/>
                <w:sz w:val="30"/>
                <w:szCs w:val="30"/>
              </w:rPr>
              <w:t>(28,262)</w:t>
            </w:r>
          </w:p>
          <w:p w14:paraId="6D2D9416" w14:textId="77777777" w:rsidR="00B33122" w:rsidRPr="006D0D2D" w:rsidRDefault="00B33122" w:rsidP="00BF3ED9">
            <w:pPr>
              <w:tabs>
                <w:tab w:val="decimal" w:pos="1152"/>
              </w:tabs>
              <w:spacing w:line="256" w:lineRule="auto"/>
              <w:jc w:val="right"/>
              <w:rPr>
                <w:rFonts w:ascii="Angsana New" w:hAnsi="Angsana New"/>
                <w:sz w:val="30"/>
                <w:szCs w:val="30"/>
              </w:rPr>
            </w:pPr>
            <w:r w:rsidRPr="006D0D2D">
              <w:rPr>
                <w:rFonts w:ascii="Angsana New" w:hAnsi="Angsana New"/>
                <w:sz w:val="30"/>
                <w:szCs w:val="30"/>
              </w:rPr>
              <w:t>-</w:t>
            </w:r>
          </w:p>
          <w:p w14:paraId="0897087B" w14:textId="77777777" w:rsidR="00B33122" w:rsidRPr="006D0D2D" w:rsidRDefault="00B33122" w:rsidP="00BF3ED9">
            <w:pPr>
              <w:tabs>
                <w:tab w:val="decimal" w:pos="1152"/>
              </w:tabs>
              <w:spacing w:line="256" w:lineRule="auto"/>
              <w:jc w:val="right"/>
              <w:rPr>
                <w:rFonts w:ascii="Angsana New" w:hAnsi="Angsana New"/>
                <w:sz w:val="30"/>
                <w:szCs w:val="30"/>
              </w:rPr>
            </w:pPr>
            <w:r w:rsidRPr="006D0D2D">
              <w:rPr>
                <w:rFonts w:ascii="Angsana New" w:hAnsi="Angsana New"/>
                <w:sz w:val="30"/>
                <w:szCs w:val="30"/>
              </w:rPr>
              <w:t>64,879</w:t>
            </w:r>
          </w:p>
          <w:p w14:paraId="252D0D29" w14:textId="77777777" w:rsidR="00B33122" w:rsidRPr="004D7AD0" w:rsidRDefault="00B33122" w:rsidP="00BF3ED9">
            <w:pPr>
              <w:tabs>
                <w:tab w:val="decimal" w:pos="1152"/>
              </w:tabs>
              <w:spacing w:line="256" w:lineRule="auto"/>
              <w:jc w:val="right"/>
              <w:rPr>
                <w:rFonts w:ascii="Angsana New" w:hAnsi="Angsana New"/>
                <w:sz w:val="30"/>
                <w:szCs w:val="30"/>
              </w:rPr>
            </w:pPr>
            <w:r w:rsidRPr="006D0D2D">
              <w:rPr>
                <w:rFonts w:ascii="Angsana New" w:hAnsi="Angsana New"/>
                <w:sz w:val="30"/>
                <w:szCs w:val="30"/>
              </w:rPr>
              <w:t>2,326</w:t>
            </w:r>
          </w:p>
        </w:tc>
      </w:tr>
      <w:tr w:rsidR="00B33122" w:rsidRPr="004D7AD0" w14:paraId="1DB887FF" w14:textId="77777777" w:rsidTr="00BF3ED9">
        <w:tc>
          <w:tcPr>
            <w:tcW w:w="4158" w:type="dxa"/>
          </w:tcPr>
          <w:p w14:paraId="634957B1"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4D7AD0">
              <w:rPr>
                <w:rFonts w:ascii="Angsana New" w:eastAsia="Arial Unicode MS" w:hAnsi="Angsana New"/>
                <w:sz w:val="30"/>
                <w:szCs w:val="30"/>
              </w:rPr>
              <w:t>As at 1 January 2021</w:t>
            </w:r>
          </w:p>
        </w:tc>
        <w:tc>
          <w:tcPr>
            <w:tcW w:w="1710" w:type="dxa"/>
            <w:vMerge/>
          </w:tcPr>
          <w:p w14:paraId="0FB5FE84" w14:textId="77777777" w:rsidR="00B33122" w:rsidRPr="006D0D2D" w:rsidRDefault="00B33122" w:rsidP="00BF3ED9">
            <w:pPr>
              <w:spacing w:line="256" w:lineRule="auto"/>
              <w:jc w:val="right"/>
              <w:rPr>
                <w:rFonts w:ascii="Angsana New" w:hAnsi="Angsana New"/>
                <w:sz w:val="30"/>
                <w:szCs w:val="30"/>
              </w:rPr>
            </w:pPr>
          </w:p>
        </w:tc>
        <w:tc>
          <w:tcPr>
            <w:tcW w:w="272" w:type="dxa"/>
          </w:tcPr>
          <w:p w14:paraId="53F1BFEE"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Pr>
          <w:p w14:paraId="7C5CED37" w14:textId="77777777" w:rsidR="00B33122" w:rsidRPr="006D0D2D" w:rsidRDefault="00B33122" w:rsidP="00BF3ED9">
            <w:pPr>
              <w:spacing w:line="256" w:lineRule="auto"/>
              <w:jc w:val="right"/>
              <w:rPr>
                <w:rFonts w:ascii="Angsana New" w:hAnsi="Angsana New"/>
                <w:sz w:val="30"/>
                <w:szCs w:val="30"/>
              </w:rPr>
            </w:pPr>
          </w:p>
        </w:tc>
        <w:tc>
          <w:tcPr>
            <w:tcW w:w="272" w:type="dxa"/>
          </w:tcPr>
          <w:p w14:paraId="14055C6E" w14:textId="77777777" w:rsidR="00B33122" w:rsidRPr="006D0D2D" w:rsidRDefault="00B33122" w:rsidP="00BF3ED9">
            <w:pPr>
              <w:tabs>
                <w:tab w:val="decimal" w:pos="1152"/>
              </w:tabs>
              <w:spacing w:line="256" w:lineRule="auto"/>
              <w:rPr>
                <w:rFonts w:ascii="Angsana New" w:hAnsi="Angsana New"/>
                <w:sz w:val="30"/>
                <w:szCs w:val="30"/>
              </w:rPr>
            </w:pPr>
          </w:p>
        </w:tc>
        <w:tc>
          <w:tcPr>
            <w:tcW w:w="1616" w:type="dxa"/>
            <w:vMerge/>
          </w:tcPr>
          <w:p w14:paraId="2CB7AEC5" w14:textId="77777777" w:rsidR="00B33122" w:rsidRPr="006D0D2D" w:rsidRDefault="00B33122" w:rsidP="00BF3ED9">
            <w:pPr>
              <w:tabs>
                <w:tab w:val="decimal" w:pos="1152"/>
              </w:tabs>
              <w:spacing w:line="256" w:lineRule="auto"/>
              <w:jc w:val="right"/>
              <w:rPr>
                <w:rFonts w:ascii="Angsana New" w:hAnsi="Angsana New"/>
                <w:sz w:val="30"/>
                <w:szCs w:val="30"/>
              </w:rPr>
            </w:pPr>
          </w:p>
        </w:tc>
      </w:tr>
      <w:tr w:rsidR="00B33122" w:rsidRPr="004D7AD0" w14:paraId="20399DB4" w14:textId="77777777" w:rsidTr="00BF3ED9">
        <w:tc>
          <w:tcPr>
            <w:tcW w:w="4158" w:type="dxa"/>
          </w:tcPr>
          <w:p w14:paraId="4B45FF9A"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4D7AD0">
              <w:rPr>
                <w:rFonts w:ascii="AngsanaUPC" w:hAnsi="AngsanaUPC" w:cs="AngsanaUPC"/>
                <w:sz w:val="30"/>
                <w:szCs w:val="30"/>
              </w:rPr>
              <w:t>Depreciation charge for the year</w:t>
            </w:r>
          </w:p>
        </w:tc>
        <w:tc>
          <w:tcPr>
            <w:tcW w:w="1710" w:type="dxa"/>
            <w:vMerge/>
          </w:tcPr>
          <w:p w14:paraId="576B991A" w14:textId="77777777" w:rsidR="00B33122" w:rsidRPr="006D0D2D" w:rsidRDefault="00B33122" w:rsidP="00BF3ED9">
            <w:pPr>
              <w:spacing w:line="256" w:lineRule="auto"/>
              <w:jc w:val="right"/>
              <w:rPr>
                <w:rFonts w:ascii="Angsana New" w:hAnsi="Angsana New"/>
                <w:sz w:val="30"/>
                <w:szCs w:val="30"/>
              </w:rPr>
            </w:pPr>
          </w:p>
        </w:tc>
        <w:tc>
          <w:tcPr>
            <w:tcW w:w="272" w:type="dxa"/>
          </w:tcPr>
          <w:p w14:paraId="55DD5256"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Pr>
          <w:p w14:paraId="26AC898E" w14:textId="77777777" w:rsidR="00B33122" w:rsidRPr="006D0D2D" w:rsidRDefault="00B33122" w:rsidP="00BF3ED9">
            <w:pPr>
              <w:spacing w:line="256" w:lineRule="auto"/>
              <w:jc w:val="right"/>
              <w:rPr>
                <w:rFonts w:ascii="Angsana New" w:hAnsi="Angsana New"/>
                <w:sz w:val="30"/>
                <w:szCs w:val="30"/>
              </w:rPr>
            </w:pPr>
          </w:p>
        </w:tc>
        <w:tc>
          <w:tcPr>
            <w:tcW w:w="272" w:type="dxa"/>
          </w:tcPr>
          <w:p w14:paraId="4425DE08" w14:textId="77777777" w:rsidR="00B33122" w:rsidRPr="006D0D2D" w:rsidRDefault="00B33122" w:rsidP="00BF3ED9">
            <w:pPr>
              <w:tabs>
                <w:tab w:val="decimal" w:pos="1152"/>
              </w:tabs>
              <w:spacing w:line="256" w:lineRule="auto"/>
              <w:rPr>
                <w:rFonts w:ascii="Angsana New" w:hAnsi="Angsana New"/>
                <w:sz w:val="30"/>
                <w:szCs w:val="30"/>
              </w:rPr>
            </w:pPr>
          </w:p>
        </w:tc>
        <w:tc>
          <w:tcPr>
            <w:tcW w:w="1616" w:type="dxa"/>
            <w:vMerge/>
          </w:tcPr>
          <w:p w14:paraId="7BC3C3C0" w14:textId="77777777" w:rsidR="00B33122" w:rsidRPr="006D0D2D" w:rsidRDefault="00B33122" w:rsidP="00BF3ED9">
            <w:pPr>
              <w:tabs>
                <w:tab w:val="decimal" w:pos="1152"/>
              </w:tabs>
              <w:spacing w:line="256" w:lineRule="auto"/>
              <w:jc w:val="right"/>
              <w:rPr>
                <w:rFonts w:ascii="Angsana New" w:hAnsi="Angsana New"/>
                <w:sz w:val="30"/>
                <w:szCs w:val="30"/>
              </w:rPr>
            </w:pPr>
          </w:p>
        </w:tc>
      </w:tr>
      <w:tr w:rsidR="00B33122" w:rsidRPr="004D7AD0" w14:paraId="3DCADACF" w14:textId="77777777" w:rsidTr="00BF3ED9">
        <w:tc>
          <w:tcPr>
            <w:tcW w:w="4158" w:type="dxa"/>
          </w:tcPr>
          <w:p w14:paraId="5D63CD18" w14:textId="77777777" w:rsidR="00B33122" w:rsidRPr="004D7AD0"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proofErr w:type="spellStart"/>
            <w:r w:rsidRPr="004D7AD0">
              <w:rPr>
                <w:rFonts w:ascii="AngsanaUPC" w:hAnsi="AngsanaUPC" w:cs="AngsanaUPC"/>
                <w:sz w:val="30"/>
                <w:szCs w:val="30"/>
              </w:rPr>
              <w:t>Tranfer</w:t>
            </w:r>
            <w:proofErr w:type="spellEnd"/>
          </w:p>
        </w:tc>
        <w:tc>
          <w:tcPr>
            <w:tcW w:w="1710" w:type="dxa"/>
            <w:vMerge/>
          </w:tcPr>
          <w:p w14:paraId="58BFEF3A" w14:textId="77777777" w:rsidR="00B33122" w:rsidRPr="006D0D2D" w:rsidRDefault="00B33122" w:rsidP="00BF3ED9">
            <w:pPr>
              <w:spacing w:line="256" w:lineRule="auto"/>
              <w:jc w:val="right"/>
              <w:rPr>
                <w:rFonts w:ascii="Angsana New" w:hAnsi="Angsana New"/>
                <w:sz w:val="30"/>
                <w:szCs w:val="30"/>
                <w:cs/>
              </w:rPr>
            </w:pPr>
          </w:p>
        </w:tc>
        <w:tc>
          <w:tcPr>
            <w:tcW w:w="272" w:type="dxa"/>
          </w:tcPr>
          <w:p w14:paraId="56497848"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Pr>
          <w:p w14:paraId="5B9857CB" w14:textId="77777777" w:rsidR="00B33122" w:rsidRPr="006D0D2D" w:rsidRDefault="00B33122" w:rsidP="00BF3ED9">
            <w:pPr>
              <w:spacing w:line="256" w:lineRule="auto"/>
              <w:jc w:val="right"/>
              <w:rPr>
                <w:rFonts w:ascii="Angsana New" w:hAnsi="Angsana New"/>
                <w:sz w:val="30"/>
                <w:szCs w:val="30"/>
              </w:rPr>
            </w:pPr>
          </w:p>
        </w:tc>
        <w:tc>
          <w:tcPr>
            <w:tcW w:w="272" w:type="dxa"/>
          </w:tcPr>
          <w:p w14:paraId="7E6CE753" w14:textId="77777777" w:rsidR="00B33122" w:rsidRPr="006D0D2D" w:rsidRDefault="00B33122" w:rsidP="00BF3ED9">
            <w:pPr>
              <w:tabs>
                <w:tab w:val="decimal" w:pos="1152"/>
              </w:tabs>
              <w:spacing w:line="256" w:lineRule="auto"/>
              <w:rPr>
                <w:rFonts w:ascii="Angsana New" w:hAnsi="Angsana New"/>
                <w:sz w:val="30"/>
                <w:szCs w:val="30"/>
              </w:rPr>
            </w:pPr>
          </w:p>
        </w:tc>
        <w:tc>
          <w:tcPr>
            <w:tcW w:w="1616" w:type="dxa"/>
            <w:vMerge/>
          </w:tcPr>
          <w:p w14:paraId="32F36087" w14:textId="77777777" w:rsidR="00B33122" w:rsidRPr="006D0D2D" w:rsidRDefault="00B33122" w:rsidP="00BF3ED9">
            <w:pPr>
              <w:tabs>
                <w:tab w:val="decimal" w:pos="1152"/>
              </w:tabs>
              <w:spacing w:line="256" w:lineRule="auto"/>
              <w:jc w:val="right"/>
              <w:rPr>
                <w:rFonts w:ascii="Angsana New" w:hAnsi="Angsana New"/>
                <w:sz w:val="30"/>
                <w:szCs w:val="30"/>
              </w:rPr>
            </w:pPr>
          </w:p>
        </w:tc>
      </w:tr>
      <w:tr w:rsidR="00B33122" w:rsidRPr="004D7AD0" w14:paraId="26DEB073" w14:textId="77777777" w:rsidTr="00BF3ED9">
        <w:tc>
          <w:tcPr>
            <w:tcW w:w="4158" w:type="dxa"/>
          </w:tcPr>
          <w:p w14:paraId="2A3900C8" w14:textId="77777777" w:rsidR="00B33122" w:rsidRPr="004D7AD0" w:rsidRDefault="00B33122" w:rsidP="00BF3ED9">
            <w:pPr>
              <w:spacing w:line="256" w:lineRule="auto"/>
              <w:ind w:left="9"/>
              <w:jc w:val="both"/>
              <w:rPr>
                <w:rFonts w:ascii="Angsana New" w:hAnsi="Angsana New"/>
                <w:sz w:val="30"/>
                <w:szCs w:val="30"/>
                <w:cs/>
              </w:rPr>
            </w:pPr>
            <w:r w:rsidRPr="004D7AD0">
              <w:rPr>
                <w:rFonts w:ascii="Angsana New" w:hAnsi="Angsana New"/>
                <w:sz w:val="30"/>
                <w:szCs w:val="30"/>
              </w:rPr>
              <w:t>Transfer to property, building and equipment</w:t>
            </w:r>
          </w:p>
        </w:tc>
        <w:tc>
          <w:tcPr>
            <w:tcW w:w="1710" w:type="dxa"/>
            <w:vMerge/>
          </w:tcPr>
          <w:p w14:paraId="67DFBA5E" w14:textId="77777777" w:rsidR="00B33122" w:rsidRPr="006D0D2D" w:rsidRDefault="00B33122" w:rsidP="00BF3ED9">
            <w:pPr>
              <w:spacing w:line="256" w:lineRule="auto"/>
              <w:jc w:val="right"/>
              <w:rPr>
                <w:rFonts w:ascii="Angsana New" w:hAnsi="Angsana New"/>
                <w:sz w:val="30"/>
                <w:szCs w:val="30"/>
                <w:cs/>
              </w:rPr>
            </w:pPr>
          </w:p>
        </w:tc>
        <w:tc>
          <w:tcPr>
            <w:tcW w:w="272" w:type="dxa"/>
          </w:tcPr>
          <w:p w14:paraId="0CFD8D74"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Pr>
          <w:p w14:paraId="762864CB" w14:textId="77777777" w:rsidR="00B33122" w:rsidRPr="006D0D2D" w:rsidRDefault="00B33122" w:rsidP="00BF3ED9">
            <w:pPr>
              <w:spacing w:line="256" w:lineRule="auto"/>
              <w:jc w:val="right"/>
              <w:rPr>
                <w:rFonts w:ascii="Angsana New" w:hAnsi="Angsana New"/>
                <w:sz w:val="30"/>
                <w:szCs w:val="30"/>
                <w:cs/>
              </w:rPr>
            </w:pPr>
          </w:p>
        </w:tc>
        <w:tc>
          <w:tcPr>
            <w:tcW w:w="272" w:type="dxa"/>
            <w:vMerge w:val="restart"/>
          </w:tcPr>
          <w:p w14:paraId="06AFAECB" w14:textId="77777777" w:rsidR="00B33122" w:rsidRPr="006D0D2D" w:rsidRDefault="00B33122" w:rsidP="00BF3ED9">
            <w:pPr>
              <w:tabs>
                <w:tab w:val="decimal" w:pos="1152"/>
              </w:tabs>
              <w:spacing w:line="256" w:lineRule="auto"/>
              <w:rPr>
                <w:rFonts w:ascii="Angsana New" w:hAnsi="Angsana New"/>
                <w:sz w:val="30"/>
                <w:szCs w:val="30"/>
                <w:cs/>
              </w:rPr>
            </w:pPr>
          </w:p>
        </w:tc>
        <w:tc>
          <w:tcPr>
            <w:tcW w:w="1616" w:type="dxa"/>
            <w:vMerge/>
          </w:tcPr>
          <w:p w14:paraId="1CD15CB8" w14:textId="77777777" w:rsidR="00B33122" w:rsidRPr="006D0D2D" w:rsidRDefault="00B33122" w:rsidP="00BF3ED9">
            <w:pPr>
              <w:tabs>
                <w:tab w:val="decimal" w:pos="1152"/>
              </w:tabs>
              <w:spacing w:line="256" w:lineRule="auto"/>
              <w:jc w:val="right"/>
              <w:rPr>
                <w:rFonts w:ascii="Angsana New" w:hAnsi="Angsana New"/>
                <w:sz w:val="30"/>
                <w:szCs w:val="30"/>
              </w:rPr>
            </w:pPr>
          </w:p>
        </w:tc>
      </w:tr>
      <w:tr w:rsidR="00B33122" w:rsidRPr="004D7AD0" w14:paraId="39B718ED" w14:textId="77777777" w:rsidTr="00BF3ED9">
        <w:tc>
          <w:tcPr>
            <w:tcW w:w="4158" w:type="dxa"/>
          </w:tcPr>
          <w:p w14:paraId="4823E8B2" w14:textId="77777777" w:rsidR="00B33122" w:rsidRPr="004D7AD0" w:rsidRDefault="00B33122" w:rsidP="00BF3ED9">
            <w:pPr>
              <w:spacing w:line="256" w:lineRule="auto"/>
              <w:ind w:left="9"/>
              <w:jc w:val="both"/>
              <w:rPr>
                <w:rFonts w:ascii="Angsana New" w:hAnsi="Angsana New"/>
                <w:sz w:val="30"/>
                <w:szCs w:val="30"/>
                <w:cs/>
              </w:rPr>
            </w:pPr>
            <w:r w:rsidRPr="004D7AD0">
              <w:rPr>
                <w:rFonts w:ascii="AngsanaUPC" w:hAnsi="AngsanaUPC" w:cs="AngsanaUPC"/>
                <w:sz w:val="30"/>
                <w:szCs w:val="30"/>
              </w:rPr>
              <w:t>Disposals/written off</w:t>
            </w:r>
          </w:p>
        </w:tc>
        <w:tc>
          <w:tcPr>
            <w:tcW w:w="1710" w:type="dxa"/>
            <w:vMerge/>
            <w:tcBorders>
              <w:bottom w:val="single" w:sz="4" w:space="0" w:color="auto"/>
            </w:tcBorders>
          </w:tcPr>
          <w:p w14:paraId="24A2C1FE"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tcPr>
          <w:p w14:paraId="12F8F223"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14:paraId="736DD96A" w14:textId="77777777" w:rsidR="00B33122" w:rsidRPr="006D0D2D"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vMerge/>
          </w:tcPr>
          <w:p w14:paraId="583ABA42" w14:textId="77777777" w:rsidR="00B33122" w:rsidRPr="006D0D2D"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14:paraId="60084E77" w14:textId="77777777" w:rsidR="00B33122" w:rsidRPr="006D0D2D" w:rsidRDefault="00B33122" w:rsidP="00BF3ED9">
            <w:pPr>
              <w:tabs>
                <w:tab w:val="decimal" w:pos="1152"/>
              </w:tabs>
              <w:spacing w:line="256" w:lineRule="auto"/>
              <w:jc w:val="right"/>
              <w:rPr>
                <w:rFonts w:ascii="Angsana New" w:hAnsi="Angsana New"/>
                <w:sz w:val="30"/>
                <w:szCs w:val="30"/>
                <w:cs/>
              </w:rPr>
            </w:pPr>
          </w:p>
        </w:tc>
      </w:tr>
      <w:tr w:rsidR="00B33122" w:rsidRPr="004D7AD0" w14:paraId="2EBE2682" w14:textId="77777777" w:rsidTr="002863AF">
        <w:trPr>
          <w:trHeight w:hRule="exact" w:val="340"/>
        </w:trPr>
        <w:tc>
          <w:tcPr>
            <w:tcW w:w="4158" w:type="dxa"/>
          </w:tcPr>
          <w:p w14:paraId="404412F1"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4D7AD0">
              <w:rPr>
                <w:rFonts w:ascii="Angsana New" w:eastAsia="Arial Unicode MS" w:hAnsi="Angsana New"/>
                <w:sz w:val="30"/>
                <w:szCs w:val="30"/>
              </w:rPr>
              <w:t xml:space="preserve">As at </w:t>
            </w:r>
            <w:r>
              <w:rPr>
                <w:rFonts w:ascii="Angsana New" w:eastAsia="Arial Unicode MS" w:hAnsi="Angsana New"/>
                <w:sz w:val="30"/>
                <w:szCs w:val="30"/>
              </w:rPr>
              <w:t>3</w:t>
            </w:r>
            <w:r w:rsidRPr="004D7AD0">
              <w:rPr>
                <w:rFonts w:ascii="Angsana New" w:eastAsia="Arial Unicode MS" w:hAnsi="Angsana New"/>
                <w:sz w:val="30"/>
                <w:szCs w:val="30"/>
              </w:rPr>
              <w:t>1</w:t>
            </w:r>
            <w:r>
              <w:rPr>
                <w:rFonts w:ascii="Angsana New" w:eastAsia="Arial Unicode MS" w:hAnsi="Angsana New"/>
                <w:sz w:val="30"/>
                <w:szCs w:val="30"/>
              </w:rPr>
              <w:t xml:space="preserve"> December 2020 and 1</w:t>
            </w:r>
            <w:r w:rsidRPr="004D7AD0">
              <w:rPr>
                <w:rFonts w:ascii="Angsana New" w:eastAsia="Arial Unicode MS" w:hAnsi="Angsana New"/>
                <w:sz w:val="30"/>
                <w:szCs w:val="30"/>
              </w:rPr>
              <w:t xml:space="preserve"> January 202</w:t>
            </w:r>
            <w:r>
              <w:rPr>
                <w:rFonts w:ascii="Angsana New" w:eastAsia="Arial Unicode MS" w:hAnsi="Angsana New"/>
                <w:sz w:val="30"/>
                <w:szCs w:val="30"/>
              </w:rPr>
              <w:t>1</w:t>
            </w:r>
          </w:p>
        </w:tc>
        <w:tc>
          <w:tcPr>
            <w:tcW w:w="1710" w:type="dxa"/>
            <w:tcBorders>
              <w:top w:val="single" w:sz="4" w:space="0" w:color="auto"/>
            </w:tcBorders>
          </w:tcPr>
          <w:p w14:paraId="0E976F09"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(69,634)</w:t>
            </w:r>
          </w:p>
        </w:tc>
        <w:tc>
          <w:tcPr>
            <w:tcW w:w="272" w:type="dxa"/>
          </w:tcPr>
          <w:p w14:paraId="628B6AAF"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14:paraId="1988A12E"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(8,678)</w:t>
            </w:r>
          </w:p>
        </w:tc>
        <w:tc>
          <w:tcPr>
            <w:tcW w:w="272" w:type="dxa"/>
          </w:tcPr>
          <w:p w14:paraId="299C20E1" w14:textId="77777777" w:rsidR="00B33122" w:rsidRPr="004D7AD0" w:rsidRDefault="00B33122" w:rsidP="00BB1273">
            <w:pPr>
              <w:tabs>
                <w:tab w:val="decimal" w:pos="1152"/>
              </w:tabs>
              <w:spacing w:line="256" w:lineRule="auto"/>
              <w:rPr>
                <w:rFonts w:ascii="Angsana New" w:hAnsi="Angsana New"/>
                <w:sz w:val="30"/>
                <w:szCs w:val="30"/>
              </w:rPr>
            </w:pPr>
          </w:p>
        </w:tc>
        <w:tc>
          <w:tcPr>
            <w:tcW w:w="1616" w:type="dxa"/>
            <w:tcBorders>
              <w:top w:val="single" w:sz="4" w:space="0" w:color="auto"/>
            </w:tcBorders>
          </w:tcPr>
          <w:p w14:paraId="65A60FEF" w14:textId="77777777" w:rsidR="00B33122" w:rsidRPr="004D7AD0" w:rsidRDefault="00B33122" w:rsidP="00BB1273">
            <w:pPr>
              <w:tabs>
                <w:tab w:val="decimal" w:pos="1152"/>
              </w:tabs>
              <w:spacing w:line="256" w:lineRule="auto"/>
              <w:jc w:val="right"/>
              <w:rPr>
                <w:rFonts w:ascii="Angsana New" w:hAnsi="Angsana New"/>
                <w:sz w:val="30"/>
                <w:szCs w:val="30"/>
              </w:rPr>
            </w:pPr>
            <w:r w:rsidRPr="004D7AD0">
              <w:rPr>
                <w:rFonts w:ascii="Angsana New" w:hAnsi="Angsana New"/>
                <w:sz w:val="30"/>
                <w:szCs w:val="30"/>
              </w:rPr>
              <w:t>(78,312)</w:t>
            </w:r>
          </w:p>
        </w:tc>
      </w:tr>
      <w:tr w:rsidR="00B33122" w:rsidRPr="004D7AD0" w14:paraId="02E9C75B" w14:textId="77777777" w:rsidTr="002863AF">
        <w:trPr>
          <w:trHeight w:hRule="exact" w:val="340"/>
        </w:trPr>
        <w:tc>
          <w:tcPr>
            <w:tcW w:w="4158" w:type="dxa"/>
          </w:tcPr>
          <w:p w14:paraId="4FD8052B"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4D7AD0">
              <w:rPr>
                <w:rFonts w:ascii="AngsanaUPC" w:hAnsi="AngsanaUPC" w:cs="AngsanaUPC"/>
                <w:sz w:val="30"/>
                <w:szCs w:val="30"/>
              </w:rPr>
              <w:t>Depreciation charge for the year</w:t>
            </w:r>
          </w:p>
        </w:tc>
        <w:tc>
          <w:tcPr>
            <w:tcW w:w="1710" w:type="dxa"/>
          </w:tcPr>
          <w:p w14:paraId="2D4B2873"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(16,107)</w:t>
            </w:r>
          </w:p>
        </w:tc>
        <w:tc>
          <w:tcPr>
            <w:tcW w:w="272" w:type="dxa"/>
          </w:tcPr>
          <w:p w14:paraId="375B97D9"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4FDD3207"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(8,293)</w:t>
            </w:r>
          </w:p>
        </w:tc>
        <w:tc>
          <w:tcPr>
            <w:tcW w:w="272" w:type="dxa"/>
          </w:tcPr>
          <w:p w14:paraId="73D51A58" w14:textId="77777777" w:rsidR="00B33122" w:rsidRPr="004D7AD0" w:rsidRDefault="00B33122" w:rsidP="00BB1273">
            <w:pPr>
              <w:tabs>
                <w:tab w:val="decimal" w:pos="1152"/>
              </w:tabs>
              <w:spacing w:line="256" w:lineRule="auto"/>
              <w:rPr>
                <w:rFonts w:ascii="Angsana New" w:hAnsi="Angsana New"/>
                <w:sz w:val="30"/>
                <w:szCs w:val="30"/>
              </w:rPr>
            </w:pPr>
          </w:p>
        </w:tc>
        <w:tc>
          <w:tcPr>
            <w:tcW w:w="1616" w:type="dxa"/>
          </w:tcPr>
          <w:p w14:paraId="5160A013" w14:textId="77777777" w:rsidR="00B33122" w:rsidRPr="004D7AD0" w:rsidRDefault="00B33122" w:rsidP="00BB1273">
            <w:pPr>
              <w:tabs>
                <w:tab w:val="decimal" w:pos="1152"/>
              </w:tabs>
              <w:spacing w:line="256" w:lineRule="auto"/>
              <w:jc w:val="right"/>
              <w:rPr>
                <w:rFonts w:ascii="Angsana New" w:hAnsi="Angsana New"/>
                <w:sz w:val="30"/>
                <w:szCs w:val="30"/>
              </w:rPr>
            </w:pPr>
            <w:r w:rsidRPr="004D7AD0">
              <w:rPr>
                <w:rFonts w:ascii="Angsana New" w:hAnsi="Angsana New"/>
                <w:sz w:val="30"/>
                <w:szCs w:val="30"/>
              </w:rPr>
              <w:t>(24,400)</w:t>
            </w:r>
          </w:p>
        </w:tc>
      </w:tr>
      <w:tr w:rsidR="00B33122" w:rsidRPr="004D7AD0" w14:paraId="6DBAB2F6" w14:textId="77777777" w:rsidTr="002863AF">
        <w:trPr>
          <w:trHeight w:hRule="exact" w:val="340"/>
        </w:trPr>
        <w:tc>
          <w:tcPr>
            <w:tcW w:w="4158" w:type="dxa"/>
          </w:tcPr>
          <w:p w14:paraId="5D91A85A"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proofErr w:type="spellStart"/>
            <w:r w:rsidRPr="004D7AD0">
              <w:rPr>
                <w:rFonts w:ascii="AngsanaUPC" w:hAnsi="AngsanaUPC" w:cs="AngsanaUPC"/>
                <w:sz w:val="30"/>
                <w:szCs w:val="30"/>
              </w:rPr>
              <w:t>Tranfer</w:t>
            </w:r>
            <w:proofErr w:type="spellEnd"/>
          </w:p>
        </w:tc>
        <w:tc>
          <w:tcPr>
            <w:tcW w:w="1710" w:type="dxa"/>
          </w:tcPr>
          <w:p w14:paraId="37F46AAD"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4D7AD0">
              <w:rPr>
                <w:rFonts w:ascii="Angsana New" w:hAnsi="Angsana New"/>
                <w:sz w:val="30"/>
                <w:szCs w:val="30"/>
              </w:rPr>
              <w:t>-</w:t>
            </w:r>
          </w:p>
        </w:tc>
        <w:tc>
          <w:tcPr>
            <w:tcW w:w="272" w:type="dxa"/>
          </w:tcPr>
          <w:p w14:paraId="36AD417F"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2FB66607"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4D7AD0">
              <w:rPr>
                <w:rFonts w:ascii="Angsana New" w:hAnsi="Angsana New"/>
                <w:sz w:val="30"/>
                <w:szCs w:val="30"/>
              </w:rPr>
              <w:t>-</w:t>
            </w:r>
          </w:p>
        </w:tc>
        <w:tc>
          <w:tcPr>
            <w:tcW w:w="272" w:type="dxa"/>
          </w:tcPr>
          <w:p w14:paraId="0374D990" w14:textId="77777777" w:rsidR="00B33122" w:rsidRPr="004D7AD0" w:rsidRDefault="00B33122" w:rsidP="00BB1273">
            <w:pPr>
              <w:tabs>
                <w:tab w:val="decimal" w:pos="1152"/>
              </w:tabs>
              <w:spacing w:line="256" w:lineRule="auto"/>
              <w:rPr>
                <w:rFonts w:ascii="Angsana New" w:hAnsi="Angsana New"/>
                <w:sz w:val="30"/>
                <w:szCs w:val="30"/>
              </w:rPr>
            </w:pPr>
          </w:p>
        </w:tc>
        <w:tc>
          <w:tcPr>
            <w:tcW w:w="1616" w:type="dxa"/>
          </w:tcPr>
          <w:p w14:paraId="34CB1393" w14:textId="77777777" w:rsidR="00B33122" w:rsidRPr="004D7AD0" w:rsidRDefault="00B33122" w:rsidP="00BB1273">
            <w:pPr>
              <w:tabs>
                <w:tab w:val="decimal" w:pos="1152"/>
              </w:tabs>
              <w:spacing w:line="256" w:lineRule="auto"/>
              <w:jc w:val="right"/>
              <w:rPr>
                <w:rFonts w:ascii="Angsana New" w:hAnsi="Angsana New"/>
                <w:sz w:val="30"/>
                <w:szCs w:val="30"/>
              </w:rPr>
            </w:pPr>
            <w:r w:rsidRPr="004D7AD0">
              <w:rPr>
                <w:rFonts w:ascii="Angsana New" w:hAnsi="Angsana New"/>
                <w:sz w:val="30"/>
                <w:szCs w:val="30"/>
              </w:rPr>
              <w:t>-</w:t>
            </w:r>
          </w:p>
        </w:tc>
      </w:tr>
      <w:tr w:rsidR="00B33122" w:rsidRPr="004D7AD0" w14:paraId="56766C24" w14:textId="77777777" w:rsidTr="002863AF">
        <w:trPr>
          <w:trHeight w:hRule="exact" w:val="340"/>
        </w:trPr>
        <w:tc>
          <w:tcPr>
            <w:tcW w:w="4158" w:type="dxa"/>
          </w:tcPr>
          <w:p w14:paraId="2E7068ED" w14:textId="77777777" w:rsidR="00B33122" w:rsidRPr="004D7AD0" w:rsidRDefault="00B33122" w:rsidP="00BB1273">
            <w:pPr>
              <w:spacing w:line="256" w:lineRule="auto"/>
              <w:ind w:left="9"/>
              <w:jc w:val="both"/>
              <w:rPr>
                <w:rFonts w:ascii="Angsana New" w:hAnsi="Angsana New"/>
                <w:sz w:val="30"/>
                <w:szCs w:val="30"/>
                <w:cs/>
              </w:rPr>
            </w:pPr>
            <w:r w:rsidRPr="004D7AD0">
              <w:rPr>
                <w:rFonts w:ascii="Angsana New" w:hAnsi="Angsana New"/>
                <w:sz w:val="30"/>
                <w:szCs w:val="30"/>
              </w:rPr>
              <w:t>Transfer to property, building and equipment</w:t>
            </w:r>
          </w:p>
        </w:tc>
        <w:tc>
          <w:tcPr>
            <w:tcW w:w="1710" w:type="dxa"/>
          </w:tcPr>
          <w:p w14:paraId="297612C2"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4D7AD0">
              <w:rPr>
                <w:rFonts w:ascii="Angsana New" w:hAnsi="Angsana New"/>
                <w:sz w:val="30"/>
                <w:szCs w:val="30"/>
              </w:rPr>
              <w:t>36,240</w:t>
            </w:r>
          </w:p>
        </w:tc>
        <w:tc>
          <w:tcPr>
            <w:tcW w:w="272" w:type="dxa"/>
          </w:tcPr>
          <w:p w14:paraId="31BA5AF8"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5540A24D"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4D7AD0">
              <w:rPr>
                <w:rFonts w:ascii="Angsana New" w:hAnsi="Angsana New"/>
                <w:sz w:val="30"/>
                <w:szCs w:val="30"/>
              </w:rPr>
              <w:t>4,479</w:t>
            </w:r>
          </w:p>
        </w:tc>
        <w:tc>
          <w:tcPr>
            <w:tcW w:w="272" w:type="dxa"/>
          </w:tcPr>
          <w:p w14:paraId="2B9F4562" w14:textId="77777777" w:rsidR="00B33122" w:rsidRPr="004D7AD0" w:rsidRDefault="00B33122" w:rsidP="00BB1273">
            <w:pPr>
              <w:tabs>
                <w:tab w:val="decimal" w:pos="1152"/>
              </w:tabs>
              <w:spacing w:line="256" w:lineRule="auto"/>
              <w:rPr>
                <w:rFonts w:ascii="Angsana New" w:hAnsi="Angsana New"/>
                <w:sz w:val="30"/>
                <w:szCs w:val="30"/>
                <w:cs/>
              </w:rPr>
            </w:pPr>
          </w:p>
        </w:tc>
        <w:tc>
          <w:tcPr>
            <w:tcW w:w="1616" w:type="dxa"/>
          </w:tcPr>
          <w:p w14:paraId="1835792D" w14:textId="77777777" w:rsidR="00B33122" w:rsidRPr="004D7AD0" w:rsidRDefault="00B33122" w:rsidP="00BB1273">
            <w:pPr>
              <w:tabs>
                <w:tab w:val="decimal" w:pos="1152"/>
              </w:tabs>
              <w:spacing w:line="256" w:lineRule="auto"/>
              <w:jc w:val="right"/>
              <w:rPr>
                <w:rFonts w:ascii="Angsana New" w:hAnsi="Angsana New"/>
                <w:sz w:val="30"/>
                <w:szCs w:val="30"/>
              </w:rPr>
            </w:pPr>
            <w:r w:rsidRPr="004D7AD0">
              <w:rPr>
                <w:rFonts w:ascii="Angsana New" w:hAnsi="Angsana New"/>
                <w:sz w:val="30"/>
                <w:szCs w:val="30"/>
              </w:rPr>
              <w:t>40,719</w:t>
            </w:r>
          </w:p>
        </w:tc>
      </w:tr>
      <w:tr w:rsidR="00B33122" w:rsidRPr="004D7AD0" w14:paraId="013AAF42" w14:textId="77777777" w:rsidTr="002863AF">
        <w:trPr>
          <w:trHeight w:hRule="exact" w:val="340"/>
        </w:trPr>
        <w:tc>
          <w:tcPr>
            <w:tcW w:w="4158" w:type="dxa"/>
          </w:tcPr>
          <w:p w14:paraId="181F9525" w14:textId="77777777" w:rsidR="00B33122" w:rsidRPr="004D7AD0" w:rsidRDefault="00B33122" w:rsidP="00BB1273">
            <w:pPr>
              <w:spacing w:line="256" w:lineRule="auto"/>
              <w:ind w:left="9"/>
              <w:jc w:val="both"/>
              <w:rPr>
                <w:rFonts w:ascii="Angsana New" w:hAnsi="Angsana New"/>
                <w:sz w:val="30"/>
                <w:szCs w:val="30"/>
                <w:cs/>
              </w:rPr>
            </w:pPr>
            <w:r w:rsidRPr="004D7AD0">
              <w:rPr>
                <w:rFonts w:ascii="AngsanaUPC" w:hAnsi="AngsanaUPC" w:cs="AngsanaUPC"/>
                <w:sz w:val="30"/>
                <w:szCs w:val="30"/>
              </w:rPr>
              <w:t>Disposals/written off</w:t>
            </w:r>
          </w:p>
        </w:tc>
        <w:tc>
          <w:tcPr>
            <w:tcW w:w="1710" w:type="dxa"/>
            <w:tcBorders>
              <w:bottom w:val="single" w:sz="4" w:space="0" w:color="auto"/>
            </w:tcBorders>
          </w:tcPr>
          <w:p w14:paraId="0EA96DC8"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4D7AD0">
              <w:rPr>
                <w:rFonts w:ascii="Angsana New" w:hAnsi="Angsana New"/>
                <w:sz w:val="30"/>
                <w:szCs w:val="30"/>
              </w:rPr>
              <w:t>-</w:t>
            </w:r>
          </w:p>
        </w:tc>
        <w:tc>
          <w:tcPr>
            <w:tcW w:w="272" w:type="dxa"/>
          </w:tcPr>
          <w:p w14:paraId="14E5541F"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14:paraId="3CD8E129"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4D7AD0">
              <w:rPr>
                <w:rFonts w:ascii="Angsana New" w:hAnsi="Angsana New"/>
                <w:sz w:val="30"/>
                <w:szCs w:val="30"/>
              </w:rPr>
              <w:t>-</w:t>
            </w:r>
          </w:p>
        </w:tc>
        <w:tc>
          <w:tcPr>
            <w:tcW w:w="272" w:type="dxa"/>
          </w:tcPr>
          <w:p w14:paraId="6742A8B3" w14:textId="77777777" w:rsidR="00B33122" w:rsidRPr="004D7AD0" w:rsidRDefault="00B33122" w:rsidP="00BB1273">
            <w:pPr>
              <w:tabs>
                <w:tab w:val="decimal" w:pos="1152"/>
              </w:tabs>
              <w:spacing w:line="256" w:lineRule="auto"/>
              <w:rPr>
                <w:rFonts w:ascii="Angsana New" w:hAnsi="Angsana New"/>
                <w:sz w:val="30"/>
                <w:szCs w:val="30"/>
                <w:cs/>
              </w:rPr>
            </w:pPr>
          </w:p>
        </w:tc>
        <w:tc>
          <w:tcPr>
            <w:tcW w:w="1616" w:type="dxa"/>
            <w:tcBorders>
              <w:bottom w:val="single" w:sz="4" w:space="0" w:color="auto"/>
            </w:tcBorders>
          </w:tcPr>
          <w:p w14:paraId="034ECDD2" w14:textId="77777777" w:rsidR="00B33122" w:rsidRPr="004D7AD0" w:rsidRDefault="00B33122" w:rsidP="00BB1273">
            <w:pPr>
              <w:tabs>
                <w:tab w:val="decimal" w:pos="1152"/>
              </w:tabs>
              <w:spacing w:line="256" w:lineRule="auto"/>
              <w:jc w:val="right"/>
              <w:rPr>
                <w:rFonts w:ascii="Angsana New" w:hAnsi="Angsana New"/>
                <w:sz w:val="30"/>
                <w:szCs w:val="30"/>
                <w:cs/>
              </w:rPr>
            </w:pPr>
            <w:r w:rsidRPr="004D7AD0">
              <w:rPr>
                <w:rFonts w:ascii="Angsana New" w:hAnsi="Angsana New"/>
                <w:sz w:val="30"/>
                <w:szCs w:val="30"/>
              </w:rPr>
              <w:t>-</w:t>
            </w:r>
          </w:p>
        </w:tc>
      </w:tr>
      <w:tr w:rsidR="00B33122" w:rsidRPr="004D7AD0" w14:paraId="442E2104" w14:textId="77777777" w:rsidTr="002863AF">
        <w:trPr>
          <w:trHeight w:hRule="exact" w:val="340"/>
        </w:trPr>
        <w:tc>
          <w:tcPr>
            <w:tcW w:w="4158" w:type="dxa"/>
          </w:tcPr>
          <w:p w14:paraId="436232C6" w14:textId="77777777" w:rsidR="00B33122" w:rsidRPr="004D7AD0" w:rsidRDefault="00B33122" w:rsidP="00BB1273">
            <w:pPr>
              <w:spacing w:line="256" w:lineRule="auto"/>
              <w:ind w:left="9"/>
              <w:jc w:val="both"/>
              <w:rPr>
                <w:rFonts w:ascii="Angsana New" w:hAnsi="Angsana New"/>
                <w:sz w:val="30"/>
                <w:szCs w:val="30"/>
                <w:cs/>
              </w:rPr>
            </w:pPr>
            <w:r w:rsidRPr="004D7AD0">
              <w:rPr>
                <w:rFonts w:ascii="AngsanaUPC" w:hAnsi="AngsanaUPC" w:cs="AngsanaUPC"/>
                <w:b/>
                <w:bCs/>
                <w:sz w:val="30"/>
                <w:szCs w:val="30"/>
              </w:rPr>
              <w:t>As at 31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2021</w:t>
            </w:r>
          </w:p>
        </w:tc>
        <w:tc>
          <w:tcPr>
            <w:tcW w:w="1710" w:type="dxa"/>
            <w:tcBorders>
              <w:top w:val="single" w:sz="4" w:space="0" w:color="auto"/>
              <w:bottom w:val="single" w:sz="4" w:space="0" w:color="auto"/>
            </w:tcBorders>
          </w:tcPr>
          <w:p w14:paraId="29429E75"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4D7AD0">
              <w:rPr>
                <w:rFonts w:ascii="Angsana New" w:hAnsi="Angsana New"/>
                <w:b/>
                <w:bCs/>
                <w:sz w:val="30"/>
                <w:szCs w:val="30"/>
              </w:rPr>
              <w:t>(49,501)</w:t>
            </w:r>
          </w:p>
        </w:tc>
        <w:tc>
          <w:tcPr>
            <w:tcW w:w="272" w:type="dxa"/>
          </w:tcPr>
          <w:p w14:paraId="7BC5AEA4"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14:paraId="69C9B5FF"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4D7AD0">
              <w:rPr>
                <w:rFonts w:ascii="Angsana New" w:hAnsi="Angsana New"/>
                <w:b/>
                <w:bCs/>
                <w:sz w:val="30"/>
                <w:szCs w:val="30"/>
              </w:rPr>
              <w:t>(12,492)</w:t>
            </w:r>
          </w:p>
        </w:tc>
        <w:tc>
          <w:tcPr>
            <w:tcW w:w="272" w:type="dxa"/>
          </w:tcPr>
          <w:p w14:paraId="7A57F18B" w14:textId="77777777" w:rsidR="00B33122" w:rsidRPr="004D7AD0" w:rsidRDefault="00B33122" w:rsidP="00BB1273">
            <w:pPr>
              <w:tabs>
                <w:tab w:val="decimal" w:pos="1152"/>
              </w:tabs>
              <w:spacing w:line="256" w:lineRule="auto"/>
              <w:rPr>
                <w:rFonts w:ascii="Angsana New" w:hAnsi="Angsana New"/>
                <w:b/>
                <w:bCs/>
                <w:sz w:val="30"/>
                <w:szCs w:val="30"/>
                <w:cs/>
              </w:rPr>
            </w:pPr>
          </w:p>
        </w:tc>
        <w:tc>
          <w:tcPr>
            <w:tcW w:w="1616" w:type="dxa"/>
            <w:tcBorders>
              <w:top w:val="single" w:sz="4" w:space="0" w:color="auto"/>
              <w:bottom w:val="single" w:sz="4" w:space="0" w:color="auto"/>
            </w:tcBorders>
          </w:tcPr>
          <w:p w14:paraId="1ADA4FA5" w14:textId="77777777" w:rsidR="00B33122" w:rsidRPr="004D7AD0" w:rsidRDefault="00B33122" w:rsidP="00BB1273">
            <w:pPr>
              <w:tabs>
                <w:tab w:val="decimal" w:pos="1152"/>
              </w:tabs>
              <w:spacing w:line="256" w:lineRule="auto"/>
              <w:jc w:val="right"/>
              <w:rPr>
                <w:rFonts w:ascii="Angsana New" w:hAnsi="Angsana New"/>
                <w:b/>
                <w:bCs/>
                <w:sz w:val="30"/>
                <w:szCs w:val="30"/>
              </w:rPr>
            </w:pPr>
            <w:r>
              <w:rPr>
                <w:rFonts w:ascii="Angsana New" w:hAnsi="Angsana New"/>
                <w:b/>
                <w:bCs/>
                <w:sz w:val="30"/>
                <w:szCs w:val="30"/>
              </w:rPr>
              <w:t>(61,993</w:t>
            </w:r>
            <w:r w:rsidRPr="004D7AD0">
              <w:rPr>
                <w:rFonts w:ascii="Angsana New" w:hAnsi="Angsana New"/>
                <w:b/>
                <w:bCs/>
                <w:sz w:val="30"/>
                <w:szCs w:val="30"/>
              </w:rPr>
              <w:t>)</w:t>
            </w:r>
            <w:r w:rsidRPr="004D7AD0">
              <w:rPr>
                <w:rFonts w:ascii="Angsana New" w:hAnsi="Angsana New" w:hint="cs"/>
                <w:b/>
                <w:bCs/>
                <w:sz w:val="30"/>
                <w:szCs w:val="30"/>
                <w:cs/>
              </w:rPr>
              <w:t xml:space="preserve"> </w:t>
            </w:r>
          </w:p>
        </w:tc>
      </w:tr>
      <w:tr w:rsidR="00B33122" w:rsidRPr="004D7AD0" w14:paraId="5EB74291" w14:textId="77777777" w:rsidTr="00015F0C">
        <w:tc>
          <w:tcPr>
            <w:tcW w:w="4158" w:type="dxa"/>
          </w:tcPr>
          <w:p w14:paraId="38B57982" w14:textId="77777777" w:rsidR="00B33122" w:rsidRPr="004D7AD0" w:rsidRDefault="00B33122" w:rsidP="00015F0C">
            <w:pPr>
              <w:spacing w:line="256" w:lineRule="auto"/>
              <w:ind w:left="9"/>
              <w:jc w:val="both"/>
              <w:rPr>
                <w:rFonts w:ascii="Angsana New" w:hAnsi="Angsana New"/>
                <w:sz w:val="30"/>
                <w:szCs w:val="30"/>
                <w:cs/>
              </w:rPr>
            </w:pPr>
          </w:p>
        </w:tc>
        <w:tc>
          <w:tcPr>
            <w:tcW w:w="1710" w:type="dxa"/>
            <w:tcBorders>
              <w:top w:val="single" w:sz="4" w:space="0" w:color="auto"/>
            </w:tcBorders>
          </w:tcPr>
          <w:p w14:paraId="25034F03" w14:textId="77777777" w:rsidR="00B33122" w:rsidRPr="004D7AD0"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14:paraId="0AFAF751" w14:textId="77777777" w:rsidR="00B33122" w:rsidRPr="004D7AD0" w:rsidRDefault="00B33122" w:rsidP="00015F0C">
            <w:pPr>
              <w:tabs>
                <w:tab w:val="decimal" w:pos="1152"/>
              </w:tabs>
              <w:spacing w:line="256" w:lineRule="auto"/>
              <w:rPr>
                <w:rFonts w:ascii="Angsana New" w:hAnsi="Angsana New"/>
                <w:sz w:val="30"/>
                <w:szCs w:val="30"/>
                <w:cs/>
              </w:rPr>
            </w:pPr>
          </w:p>
        </w:tc>
        <w:tc>
          <w:tcPr>
            <w:tcW w:w="1620" w:type="dxa"/>
            <w:tcBorders>
              <w:top w:val="single" w:sz="4" w:space="0" w:color="auto"/>
            </w:tcBorders>
          </w:tcPr>
          <w:p w14:paraId="58EE8E01" w14:textId="77777777" w:rsidR="00B33122" w:rsidRPr="004D7AD0" w:rsidRDefault="00B33122" w:rsidP="00015F0C">
            <w:pPr>
              <w:tabs>
                <w:tab w:val="decimal" w:pos="1152"/>
              </w:tabs>
              <w:spacing w:line="256" w:lineRule="auto"/>
              <w:rPr>
                <w:rFonts w:ascii="Angsana New" w:hAnsi="Angsana New"/>
                <w:sz w:val="30"/>
                <w:szCs w:val="30"/>
                <w:cs/>
              </w:rPr>
            </w:pPr>
          </w:p>
        </w:tc>
        <w:tc>
          <w:tcPr>
            <w:tcW w:w="272" w:type="dxa"/>
          </w:tcPr>
          <w:p w14:paraId="52CAA350" w14:textId="77777777" w:rsidR="00B33122" w:rsidRPr="004D7AD0" w:rsidRDefault="00B33122" w:rsidP="00015F0C">
            <w:pPr>
              <w:tabs>
                <w:tab w:val="decimal" w:pos="1152"/>
              </w:tabs>
              <w:spacing w:line="256" w:lineRule="auto"/>
              <w:rPr>
                <w:rFonts w:ascii="Angsana New" w:hAnsi="Angsana New"/>
                <w:sz w:val="30"/>
                <w:szCs w:val="30"/>
                <w:cs/>
              </w:rPr>
            </w:pPr>
          </w:p>
        </w:tc>
        <w:tc>
          <w:tcPr>
            <w:tcW w:w="1616" w:type="dxa"/>
            <w:tcBorders>
              <w:top w:val="single" w:sz="4" w:space="0" w:color="auto"/>
            </w:tcBorders>
          </w:tcPr>
          <w:p w14:paraId="42E823EE" w14:textId="77777777" w:rsidR="00B33122" w:rsidRPr="004D7AD0" w:rsidRDefault="00B33122" w:rsidP="00015F0C">
            <w:pPr>
              <w:tabs>
                <w:tab w:val="decimal" w:pos="1152"/>
              </w:tabs>
              <w:spacing w:line="256" w:lineRule="auto"/>
              <w:jc w:val="right"/>
              <w:rPr>
                <w:rFonts w:ascii="Angsana New" w:hAnsi="Angsana New"/>
                <w:sz w:val="30"/>
                <w:szCs w:val="30"/>
              </w:rPr>
            </w:pPr>
          </w:p>
        </w:tc>
      </w:tr>
      <w:tr w:rsidR="00A611AA" w:rsidRPr="004D7AD0" w14:paraId="552C0F70" w14:textId="77777777" w:rsidTr="00A611AA">
        <w:trPr>
          <w:trHeight w:hRule="exact" w:val="340"/>
        </w:trPr>
        <w:tc>
          <w:tcPr>
            <w:tcW w:w="4158" w:type="dxa"/>
          </w:tcPr>
          <w:p w14:paraId="37819E1A" w14:textId="77777777" w:rsidR="00A611AA" w:rsidRPr="004D7AD0" w:rsidRDefault="00A611AA" w:rsidP="00BB1273">
            <w:pPr>
              <w:spacing w:line="256" w:lineRule="auto"/>
              <w:ind w:left="9"/>
              <w:jc w:val="both"/>
              <w:rPr>
                <w:rFonts w:ascii="AngsanaUPC" w:hAnsi="AngsanaUPC" w:cs="AngsanaUPC"/>
                <w:b/>
                <w:bCs/>
                <w:i/>
                <w:iCs/>
                <w:sz w:val="30"/>
                <w:szCs w:val="30"/>
              </w:rPr>
            </w:pPr>
          </w:p>
        </w:tc>
        <w:tc>
          <w:tcPr>
            <w:tcW w:w="1710" w:type="dxa"/>
          </w:tcPr>
          <w:p w14:paraId="029B14BB" w14:textId="77777777" w:rsidR="00A611AA" w:rsidRPr="004D7AD0" w:rsidRDefault="00A611AA"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1276EFC7" w14:textId="77777777" w:rsidR="00A611AA" w:rsidRPr="004D7AD0" w:rsidRDefault="00A611AA" w:rsidP="00BB1273">
            <w:pPr>
              <w:tabs>
                <w:tab w:val="decimal" w:pos="1152"/>
              </w:tabs>
              <w:spacing w:line="256" w:lineRule="auto"/>
              <w:rPr>
                <w:rFonts w:ascii="Angsana New" w:hAnsi="Angsana New"/>
                <w:b/>
                <w:bCs/>
                <w:sz w:val="30"/>
                <w:szCs w:val="30"/>
                <w:cs/>
              </w:rPr>
            </w:pPr>
          </w:p>
        </w:tc>
        <w:tc>
          <w:tcPr>
            <w:tcW w:w="1620" w:type="dxa"/>
          </w:tcPr>
          <w:p w14:paraId="77D94E5A" w14:textId="77777777" w:rsidR="00A611AA" w:rsidRPr="004D7AD0" w:rsidRDefault="00A611AA" w:rsidP="00444544">
            <w:pPr>
              <w:tabs>
                <w:tab w:val="decimal" w:pos="1152"/>
              </w:tabs>
              <w:spacing w:line="256" w:lineRule="auto"/>
              <w:jc w:val="right"/>
              <w:rPr>
                <w:rFonts w:ascii="Angsana New" w:hAnsi="Angsana New"/>
                <w:b/>
                <w:bCs/>
                <w:sz w:val="30"/>
                <w:szCs w:val="30"/>
              </w:rPr>
            </w:pPr>
          </w:p>
        </w:tc>
        <w:tc>
          <w:tcPr>
            <w:tcW w:w="272" w:type="dxa"/>
          </w:tcPr>
          <w:p w14:paraId="669FD837" w14:textId="77777777" w:rsidR="00A611AA" w:rsidRPr="004D7AD0" w:rsidRDefault="00A611AA" w:rsidP="00BB1273">
            <w:pPr>
              <w:tabs>
                <w:tab w:val="decimal" w:pos="1152"/>
              </w:tabs>
              <w:spacing w:line="256" w:lineRule="auto"/>
              <w:rPr>
                <w:rFonts w:ascii="Angsana New" w:hAnsi="Angsana New"/>
                <w:b/>
                <w:bCs/>
                <w:sz w:val="30"/>
                <w:szCs w:val="30"/>
                <w:cs/>
              </w:rPr>
            </w:pPr>
          </w:p>
        </w:tc>
        <w:tc>
          <w:tcPr>
            <w:tcW w:w="1616" w:type="dxa"/>
          </w:tcPr>
          <w:p w14:paraId="1D36AA32" w14:textId="77777777" w:rsidR="00A611AA" w:rsidRPr="004D7AD0" w:rsidRDefault="00A611AA" w:rsidP="00BB1273">
            <w:pPr>
              <w:tabs>
                <w:tab w:val="decimal" w:pos="1152"/>
              </w:tabs>
              <w:spacing w:line="256" w:lineRule="auto"/>
              <w:jc w:val="right"/>
              <w:rPr>
                <w:rFonts w:ascii="Angsana New" w:hAnsi="Angsana New"/>
                <w:b/>
                <w:bCs/>
                <w:sz w:val="30"/>
                <w:szCs w:val="30"/>
              </w:rPr>
            </w:pPr>
          </w:p>
        </w:tc>
      </w:tr>
      <w:tr w:rsidR="002863AF" w:rsidRPr="004D7AD0" w14:paraId="47BEB088" w14:textId="77777777" w:rsidTr="00A611AA">
        <w:trPr>
          <w:trHeight w:hRule="exact" w:val="340"/>
        </w:trPr>
        <w:tc>
          <w:tcPr>
            <w:tcW w:w="4158" w:type="dxa"/>
          </w:tcPr>
          <w:p w14:paraId="16591C46" w14:textId="77777777" w:rsidR="002863AF" w:rsidRPr="004D7AD0" w:rsidRDefault="002863AF" w:rsidP="00BB1273">
            <w:pPr>
              <w:spacing w:line="256" w:lineRule="auto"/>
              <w:ind w:left="9"/>
              <w:jc w:val="both"/>
              <w:rPr>
                <w:rFonts w:ascii="Angsana New" w:eastAsia="Arial Unicode MS" w:hAnsi="Angsana New"/>
                <w:sz w:val="30"/>
                <w:szCs w:val="30"/>
              </w:rPr>
            </w:pPr>
            <w:r w:rsidRPr="004D7AD0">
              <w:rPr>
                <w:rFonts w:ascii="AngsanaUPC" w:hAnsi="AngsanaUPC" w:cs="AngsanaUPC"/>
                <w:b/>
                <w:bCs/>
                <w:i/>
                <w:iCs/>
                <w:sz w:val="30"/>
                <w:szCs w:val="30"/>
              </w:rPr>
              <w:lastRenderedPageBreak/>
              <w:t>Net book value</w:t>
            </w:r>
          </w:p>
        </w:tc>
        <w:tc>
          <w:tcPr>
            <w:tcW w:w="1710" w:type="dxa"/>
          </w:tcPr>
          <w:p w14:paraId="739E6213" w14:textId="77777777" w:rsidR="002863AF" w:rsidRPr="004D7AD0" w:rsidRDefault="002863AF"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1E255908" w14:textId="77777777" w:rsidR="002863AF" w:rsidRPr="004D7AD0" w:rsidRDefault="002863AF" w:rsidP="00BB1273">
            <w:pPr>
              <w:tabs>
                <w:tab w:val="decimal" w:pos="1152"/>
              </w:tabs>
              <w:spacing w:line="256" w:lineRule="auto"/>
              <w:rPr>
                <w:rFonts w:ascii="Angsana New" w:hAnsi="Angsana New"/>
                <w:b/>
                <w:bCs/>
                <w:sz w:val="30"/>
                <w:szCs w:val="30"/>
                <w:cs/>
              </w:rPr>
            </w:pPr>
          </w:p>
        </w:tc>
        <w:tc>
          <w:tcPr>
            <w:tcW w:w="1620" w:type="dxa"/>
          </w:tcPr>
          <w:p w14:paraId="19D55190" w14:textId="77777777" w:rsidR="002863AF" w:rsidRPr="004D7AD0" w:rsidRDefault="002863AF" w:rsidP="00444544">
            <w:pPr>
              <w:tabs>
                <w:tab w:val="decimal" w:pos="1152"/>
              </w:tabs>
              <w:spacing w:line="256" w:lineRule="auto"/>
              <w:jc w:val="right"/>
              <w:rPr>
                <w:rFonts w:ascii="Angsana New" w:hAnsi="Angsana New"/>
                <w:b/>
                <w:bCs/>
                <w:sz w:val="30"/>
                <w:szCs w:val="30"/>
              </w:rPr>
            </w:pPr>
          </w:p>
        </w:tc>
        <w:tc>
          <w:tcPr>
            <w:tcW w:w="272" w:type="dxa"/>
          </w:tcPr>
          <w:p w14:paraId="27A6C9FF" w14:textId="77777777" w:rsidR="002863AF" w:rsidRPr="004D7AD0" w:rsidRDefault="002863AF" w:rsidP="00BB1273">
            <w:pPr>
              <w:tabs>
                <w:tab w:val="decimal" w:pos="1152"/>
              </w:tabs>
              <w:spacing w:line="256" w:lineRule="auto"/>
              <w:rPr>
                <w:rFonts w:ascii="Angsana New" w:hAnsi="Angsana New"/>
                <w:b/>
                <w:bCs/>
                <w:sz w:val="30"/>
                <w:szCs w:val="30"/>
                <w:cs/>
              </w:rPr>
            </w:pPr>
          </w:p>
        </w:tc>
        <w:tc>
          <w:tcPr>
            <w:tcW w:w="1616" w:type="dxa"/>
          </w:tcPr>
          <w:p w14:paraId="449FF675" w14:textId="77777777" w:rsidR="002863AF" w:rsidRPr="004D7AD0" w:rsidRDefault="002863AF" w:rsidP="00BB1273">
            <w:pPr>
              <w:tabs>
                <w:tab w:val="decimal" w:pos="1152"/>
              </w:tabs>
              <w:spacing w:line="256" w:lineRule="auto"/>
              <w:jc w:val="right"/>
              <w:rPr>
                <w:rFonts w:ascii="Angsana New" w:hAnsi="Angsana New"/>
                <w:b/>
                <w:bCs/>
                <w:sz w:val="30"/>
                <w:szCs w:val="30"/>
              </w:rPr>
            </w:pPr>
          </w:p>
        </w:tc>
      </w:tr>
      <w:tr w:rsidR="00B33122" w:rsidRPr="004D7AD0" w14:paraId="0D4A2476" w14:textId="77777777" w:rsidTr="00A611AA">
        <w:trPr>
          <w:trHeight w:hRule="exact" w:val="340"/>
        </w:trPr>
        <w:tc>
          <w:tcPr>
            <w:tcW w:w="4158" w:type="dxa"/>
          </w:tcPr>
          <w:p w14:paraId="79873CED" w14:textId="77777777" w:rsidR="00B33122" w:rsidRPr="004D7AD0" w:rsidRDefault="00B33122" w:rsidP="00BB1273">
            <w:pPr>
              <w:spacing w:line="256" w:lineRule="auto"/>
              <w:ind w:left="9"/>
              <w:jc w:val="both"/>
              <w:rPr>
                <w:rFonts w:ascii="Angsana New" w:hAnsi="Angsana New"/>
                <w:sz w:val="30"/>
                <w:szCs w:val="30"/>
                <w:cs/>
              </w:rPr>
            </w:pPr>
            <w:r w:rsidRPr="004D7AD0">
              <w:rPr>
                <w:rFonts w:ascii="Angsana New" w:eastAsia="Arial Unicode MS" w:hAnsi="Angsana New"/>
                <w:sz w:val="30"/>
                <w:szCs w:val="30"/>
              </w:rPr>
              <w:t>As at 1 January 2021</w:t>
            </w:r>
          </w:p>
        </w:tc>
        <w:tc>
          <w:tcPr>
            <w:tcW w:w="1710" w:type="dxa"/>
            <w:tcBorders>
              <w:bottom w:val="double" w:sz="4" w:space="0" w:color="auto"/>
            </w:tcBorders>
          </w:tcPr>
          <w:p w14:paraId="54394309"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4D7AD0">
              <w:rPr>
                <w:rFonts w:ascii="Angsana New" w:hAnsi="Angsana New"/>
                <w:b/>
                <w:bCs/>
                <w:sz w:val="30"/>
                <w:szCs w:val="30"/>
              </w:rPr>
              <w:t>91,66</w:t>
            </w:r>
            <w:r>
              <w:rPr>
                <w:rFonts w:ascii="Angsana New" w:hAnsi="Angsana New"/>
                <w:b/>
                <w:bCs/>
                <w:sz w:val="30"/>
                <w:szCs w:val="30"/>
              </w:rPr>
              <w:t>2</w:t>
            </w:r>
          </w:p>
        </w:tc>
        <w:tc>
          <w:tcPr>
            <w:tcW w:w="272" w:type="dxa"/>
          </w:tcPr>
          <w:p w14:paraId="33CDA2B0" w14:textId="77777777" w:rsidR="00B33122" w:rsidRPr="004D7AD0" w:rsidRDefault="00B33122" w:rsidP="00BB1273">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14:paraId="72E6FB6C" w14:textId="77777777" w:rsidR="00B33122" w:rsidRPr="004D7AD0" w:rsidRDefault="00B33122" w:rsidP="00444544">
            <w:pPr>
              <w:tabs>
                <w:tab w:val="decimal" w:pos="1152"/>
              </w:tabs>
              <w:spacing w:line="256" w:lineRule="auto"/>
              <w:jc w:val="right"/>
              <w:rPr>
                <w:rFonts w:ascii="Angsana New" w:hAnsi="Angsana New"/>
                <w:b/>
                <w:bCs/>
                <w:sz w:val="30"/>
                <w:szCs w:val="30"/>
                <w:cs/>
              </w:rPr>
            </w:pPr>
            <w:r w:rsidRPr="004D7AD0">
              <w:rPr>
                <w:rFonts w:ascii="Angsana New" w:hAnsi="Angsana New"/>
                <w:b/>
                <w:bCs/>
                <w:sz w:val="30"/>
                <w:szCs w:val="30"/>
              </w:rPr>
              <w:t>46,84</w:t>
            </w:r>
            <w:r>
              <w:rPr>
                <w:rFonts w:ascii="Angsana New" w:hAnsi="Angsana New"/>
                <w:b/>
                <w:bCs/>
                <w:sz w:val="30"/>
                <w:szCs w:val="30"/>
              </w:rPr>
              <w:t>1</w:t>
            </w:r>
          </w:p>
        </w:tc>
        <w:tc>
          <w:tcPr>
            <w:tcW w:w="272" w:type="dxa"/>
          </w:tcPr>
          <w:p w14:paraId="224854FF" w14:textId="77777777" w:rsidR="00B33122" w:rsidRPr="004D7AD0" w:rsidRDefault="00B33122" w:rsidP="00BB1273">
            <w:pPr>
              <w:tabs>
                <w:tab w:val="decimal" w:pos="1152"/>
              </w:tabs>
              <w:spacing w:line="256" w:lineRule="auto"/>
              <w:rPr>
                <w:rFonts w:ascii="Angsana New" w:hAnsi="Angsana New"/>
                <w:b/>
                <w:bCs/>
                <w:sz w:val="30"/>
                <w:szCs w:val="30"/>
                <w:cs/>
              </w:rPr>
            </w:pPr>
          </w:p>
        </w:tc>
        <w:tc>
          <w:tcPr>
            <w:tcW w:w="1616" w:type="dxa"/>
            <w:tcBorders>
              <w:bottom w:val="double" w:sz="4" w:space="0" w:color="auto"/>
            </w:tcBorders>
          </w:tcPr>
          <w:p w14:paraId="4BF190BB" w14:textId="77777777" w:rsidR="00B33122" w:rsidRPr="004D7AD0" w:rsidRDefault="00B33122" w:rsidP="00BB1273">
            <w:pPr>
              <w:tabs>
                <w:tab w:val="decimal" w:pos="1152"/>
              </w:tabs>
              <w:spacing w:line="256" w:lineRule="auto"/>
              <w:jc w:val="right"/>
              <w:rPr>
                <w:rFonts w:ascii="Angsana New" w:hAnsi="Angsana New"/>
                <w:b/>
                <w:bCs/>
                <w:sz w:val="30"/>
                <w:szCs w:val="30"/>
              </w:rPr>
            </w:pPr>
            <w:r w:rsidRPr="004D7AD0">
              <w:rPr>
                <w:rFonts w:ascii="Angsana New" w:hAnsi="Angsana New"/>
                <w:b/>
                <w:bCs/>
                <w:sz w:val="30"/>
                <w:szCs w:val="30"/>
              </w:rPr>
              <w:t>138,503</w:t>
            </w:r>
          </w:p>
        </w:tc>
      </w:tr>
      <w:tr w:rsidR="00B33122" w:rsidRPr="004D7AD0" w14:paraId="1DDC2B45" w14:textId="77777777" w:rsidTr="00A611AA">
        <w:trPr>
          <w:trHeight w:hRule="exact" w:val="340"/>
        </w:trPr>
        <w:tc>
          <w:tcPr>
            <w:tcW w:w="4158" w:type="dxa"/>
          </w:tcPr>
          <w:p w14:paraId="70658421" w14:textId="77777777" w:rsidR="00B33122" w:rsidRPr="004D7AD0" w:rsidRDefault="00B33122" w:rsidP="00BB1273">
            <w:pPr>
              <w:spacing w:line="256" w:lineRule="auto"/>
              <w:ind w:left="9"/>
              <w:jc w:val="both"/>
              <w:rPr>
                <w:rFonts w:ascii="Angsana New" w:hAnsi="Angsana New"/>
                <w:sz w:val="30"/>
                <w:szCs w:val="30"/>
                <w:cs/>
              </w:rPr>
            </w:pPr>
            <w:r w:rsidRPr="004D7AD0">
              <w:rPr>
                <w:rFonts w:ascii="AngsanaUPC" w:hAnsi="AngsanaUPC" w:cs="AngsanaUPC"/>
                <w:sz w:val="30"/>
                <w:szCs w:val="30"/>
              </w:rPr>
              <w:t>As at 31 December</w:t>
            </w:r>
            <w:r w:rsidRPr="004D7AD0">
              <w:rPr>
                <w:rFonts w:ascii="AngsanaUPC" w:hAnsi="AngsanaUPC" w:cs="AngsanaUPC"/>
                <w:sz w:val="30"/>
                <w:szCs w:val="30"/>
                <w:cs/>
              </w:rPr>
              <w:t xml:space="preserve"> </w:t>
            </w:r>
            <w:r w:rsidRPr="004D7AD0">
              <w:rPr>
                <w:rFonts w:ascii="AngsanaUPC" w:hAnsi="AngsanaUPC" w:cs="AngsanaUPC"/>
                <w:sz w:val="30"/>
                <w:szCs w:val="30"/>
              </w:rPr>
              <w:t>2021</w:t>
            </w:r>
          </w:p>
        </w:tc>
        <w:tc>
          <w:tcPr>
            <w:tcW w:w="1710" w:type="dxa"/>
            <w:tcBorders>
              <w:top w:val="double" w:sz="4" w:space="0" w:color="auto"/>
              <w:bottom w:val="double" w:sz="4" w:space="0" w:color="auto"/>
            </w:tcBorders>
          </w:tcPr>
          <w:p w14:paraId="018AC7D9" w14:textId="77777777" w:rsidR="00B33122" w:rsidRPr="004D7AD0"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4D7AD0">
              <w:rPr>
                <w:rFonts w:ascii="Angsana New" w:hAnsi="Angsana New"/>
                <w:b/>
                <w:bCs/>
                <w:sz w:val="30"/>
                <w:szCs w:val="30"/>
              </w:rPr>
              <w:t>73,183</w:t>
            </w:r>
          </w:p>
        </w:tc>
        <w:tc>
          <w:tcPr>
            <w:tcW w:w="272" w:type="dxa"/>
          </w:tcPr>
          <w:p w14:paraId="44218C00" w14:textId="77777777" w:rsidR="00B33122" w:rsidRPr="004D7AD0" w:rsidRDefault="00B33122" w:rsidP="00BB1273">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14:paraId="5604B05F" w14:textId="77777777" w:rsidR="00B33122" w:rsidRPr="004D7AD0" w:rsidRDefault="00B33122" w:rsidP="00BB1273">
            <w:pPr>
              <w:tabs>
                <w:tab w:val="decimal" w:pos="1152"/>
              </w:tabs>
              <w:spacing w:line="256" w:lineRule="auto"/>
              <w:jc w:val="right"/>
              <w:rPr>
                <w:rFonts w:ascii="Angsana New" w:hAnsi="Angsana New"/>
                <w:b/>
                <w:bCs/>
                <w:sz w:val="30"/>
                <w:szCs w:val="30"/>
                <w:cs/>
              </w:rPr>
            </w:pPr>
            <w:r w:rsidRPr="004D7AD0">
              <w:rPr>
                <w:rFonts w:ascii="Angsana New" w:hAnsi="Angsana New"/>
                <w:b/>
                <w:bCs/>
                <w:sz w:val="30"/>
                <w:szCs w:val="30"/>
              </w:rPr>
              <w:t>73,129</w:t>
            </w:r>
          </w:p>
        </w:tc>
        <w:tc>
          <w:tcPr>
            <w:tcW w:w="272" w:type="dxa"/>
          </w:tcPr>
          <w:p w14:paraId="0CEEFFB0" w14:textId="77777777" w:rsidR="00B33122" w:rsidRPr="004D7AD0" w:rsidRDefault="00B33122" w:rsidP="00BB1273">
            <w:pPr>
              <w:tabs>
                <w:tab w:val="decimal" w:pos="1152"/>
              </w:tabs>
              <w:spacing w:line="256" w:lineRule="auto"/>
              <w:rPr>
                <w:rFonts w:ascii="Angsana New" w:hAnsi="Angsana New"/>
                <w:b/>
                <w:bCs/>
                <w:sz w:val="30"/>
                <w:szCs w:val="30"/>
                <w:cs/>
              </w:rPr>
            </w:pPr>
          </w:p>
        </w:tc>
        <w:tc>
          <w:tcPr>
            <w:tcW w:w="1616" w:type="dxa"/>
            <w:tcBorders>
              <w:top w:val="double" w:sz="4" w:space="0" w:color="auto"/>
              <w:bottom w:val="double" w:sz="4" w:space="0" w:color="auto"/>
            </w:tcBorders>
          </w:tcPr>
          <w:p w14:paraId="47D3A7E1" w14:textId="77777777" w:rsidR="00B33122" w:rsidRPr="004D7AD0" w:rsidRDefault="00B33122" w:rsidP="00BB1273">
            <w:pPr>
              <w:tabs>
                <w:tab w:val="decimal" w:pos="1152"/>
              </w:tabs>
              <w:spacing w:line="256" w:lineRule="auto"/>
              <w:jc w:val="right"/>
              <w:rPr>
                <w:rFonts w:ascii="Angsana New" w:hAnsi="Angsana New"/>
                <w:b/>
                <w:bCs/>
                <w:sz w:val="30"/>
                <w:szCs w:val="30"/>
              </w:rPr>
            </w:pPr>
            <w:r w:rsidRPr="004D7AD0">
              <w:rPr>
                <w:rFonts w:ascii="Angsana New" w:hAnsi="Angsana New"/>
                <w:b/>
                <w:bCs/>
                <w:sz w:val="30"/>
                <w:szCs w:val="30"/>
              </w:rPr>
              <w:t>146,312</w:t>
            </w:r>
          </w:p>
        </w:tc>
      </w:tr>
      <w:tr w:rsidR="00B33122" w:rsidRPr="00B33122" w14:paraId="2B113A81" w14:textId="77777777" w:rsidTr="00BF3ED9">
        <w:tc>
          <w:tcPr>
            <w:tcW w:w="7760" w:type="dxa"/>
            <w:gridSpan w:val="4"/>
          </w:tcPr>
          <w:p w14:paraId="2274C950" w14:textId="77777777" w:rsidR="00B33122" w:rsidRPr="00B33122" w:rsidRDefault="00B33122" w:rsidP="00B33122">
            <w:pPr>
              <w:tabs>
                <w:tab w:val="decimal" w:pos="1152"/>
              </w:tabs>
              <w:spacing w:line="256" w:lineRule="auto"/>
              <w:rPr>
                <w:rFonts w:ascii="Angsana New" w:hAnsi="Angsana New"/>
                <w:b/>
                <w:bCs/>
                <w:sz w:val="30"/>
                <w:szCs w:val="30"/>
              </w:rPr>
            </w:pPr>
            <w:r w:rsidRPr="00B33122">
              <w:rPr>
                <w:rFonts w:ascii="AngsanaUPC" w:hAnsi="AngsanaUPC" w:cs="AngsanaUPC"/>
                <w:sz w:val="26"/>
                <w:szCs w:val="26"/>
              </w:rPr>
              <w:t>Depreciation for the year ended 31 December</w:t>
            </w:r>
            <w:r w:rsidRPr="00B33122">
              <w:rPr>
                <w:rFonts w:ascii="AngsanaUPC" w:hAnsi="AngsanaUPC" w:cs="AngsanaUPC" w:hint="cs"/>
                <w:sz w:val="26"/>
                <w:szCs w:val="26"/>
                <w:cs/>
              </w:rPr>
              <w:t xml:space="preserve"> 202</w:t>
            </w:r>
            <w:r w:rsidRPr="00B33122">
              <w:rPr>
                <w:rFonts w:ascii="AngsanaUPC" w:hAnsi="AngsanaUPC" w:cs="AngsanaUPC"/>
                <w:sz w:val="26"/>
                <w:szCs w:val="26"/>
              </w:rPr>
              <w:t>0</w:t>
            </w:r>
            <w:r w:rsidRPr="00B33122">
              <w:rPr>
                <w:rFonts w:ascii="AngsanaUPC" w:hAnsi="AngsanaUPC" w:cs="AngsanaUPC" w:hint="cs"/>
                <w:sz w:val="26"/>
                <w:szCs w:val="26"/>
                <w:cs/>
              </w:rPr>
              <w:t xml:space="preserve"> </w:t>
            </w:r>
            <w:r w:rsidRPr="00B33122">
              <w:rPr>
                <w:rFonts w:ascii="AngsanaUPC" w:hAnsi="AngsanaUPC" w:cs="AngsanaUPC"/>
                <w:sz w:val="26"/>
                <w:szCs w:val="26"/>
                <w:cs/>
              </w:rPr>
              <w:t>(</w:t>
            </w:r>
            <w:r w:rsidRPr="00B33122">
              <w:rPr>
                <w:rFonts w:ascii="AngsanaUPC" w:hAnsi="AngsanaUPC" w:cs="AngsanaUPC"/>
                <w:sz w:val="26"/>
                <w:szCs w:val="26"/>
              </w:rPr>
              <w:t xml:space="preserve">Baht </w:t>
            </w:r>
            <w:r w:rsidRPr="00B33122">
              <w:rPr>
                <w:rFonts w:ascii="Angsana New" w:hAnsi="Angsana New"/>
                <w:sz w:val="30"/>
                <w:szCs w:val="30"/>
              </w:rPr>
              <w:t xml:space="preserve">4,872 </w:t>
            </w:r>
            <w:r w:rsidRPr="00B33122">
              <w:rPr>
                <w:rFonts w:ascii="AngsanaUPC" w:hAnsi="AngsanaUPC" w:cs="AngsanaUPC"/>
                <w:sz w:val="26"/>
                <w:szCs w:val="26"/>
              </w:rPr>
              <w:t xml:space="preserve">thousand included in manufacturing </w:t>
            </w:r>
            <w:proofErr w:type="gramStart"/>
            <w:r w:rsidRPr="00B33122">
              <w:rPr>
                <w:rFonts w:ascii="AngsanaUPC" w:hAnsi="AngsanaUPC" w:cs="AngsanaUPC"/>
                <w:sz w:val="26"/>
                <w:szCs w:val="26"/>
              </w:rPr>
              <w:t xml:space="preserve">cost)   </w:t>
            </w:r>
            <w:proofErr w:type="gramEnd"/>
            <w:r w:rsidRPr="00B33122">
              <w:rPr>
                <w:rFonts w:ascii="AngsanaUPC" w:hAnsi="AngsanaUPC" w:cs="AngsanaUPC"/>
                <w:sz w:val="26"/>
                <w:szCs w:val="26"/>
              </w:rPr>
              <w:t xml:space="preserve">                              </w:t>
            </w:r>
          </w:p>
        </w:tc>
        <w:tc>
          <w:tcPr>
            <w:tcW w:w="272" w:type="dxa"/>
          </w:tcPr>
          <w:p w14:paraId="755BD455" w14:textId="77777777" w:rsidR="00B33122" w:rsidRPr="00B33122" w:rsidRDefault="00B33122" w:rsidP="00BB1273">
            <w:pPr>
              <w:tabs>
                <w:tab w:val="decimal" w:pos="1152"/>
              </w:tabs>
              <w:spacing w:line="256" w:lineRule="auto"/>
              <w:rPr>
                <w:rFonts w:ascii="Angsana New" w:hAnsi="Angsana New"/>
                <w:b/>
                <w:bCs/>
                <w:sz w:val="30"/>
                <w:szCs w:val="30"/>
                <w:cs/>
              </w:rPr>
            </w:pPr>
          </w:p>
        </w:tc>
        <w:tc>
          <w:tcPr>
            <w:tcW w:w="1616" w:type="dxa"/>
            <w:vMerge w:val="restart"/>
            <w:tcBorders>
              <w:top w:val="double" w:sz="4" w:space="0" w:color="auto"/>
            </w:tcBorders>
          </w:tcPr>
          <w:p w14:paraId="5EEDABA6" w14:textId="77777777" w:rsidR="00B33122" w:rsidRPr="00B33122" w:rsidRDefault="00B33122" w:rsidP="00BB1273">
            <w:pPr>
              <w:tabs>
                <w:tab w:val="decimal" w:pos="1152"/>
              </w:tabs>
              <w:spacing w:line="256" w:lineRule="auto"/>
              <w:jc w:val="right"/>
              <w:rPr>
                <w:rFonts w:ascii="Angsana New" w:hAnsi="Angsana New"/>
                <w:sz w:val="30"/>
                <w:szCs w:val="30"/>
              </w:rPr>
            </w:pPr>
            <w:r w:rsidRPr="00B33122">
              <w:rPr>
                <w:rFonts w:ascii="Angsana New" w:hAnsi="Angsana New"/>
                <w:sz w:val="30"/>
                <w:szCs w:val="30"/>
              </w:rPr>
              <w:t>28,262</w:t>
            </w:r>
          </w:p>
          <w:p w14:paraId="5EDEF95C" w14:textId="77777777" w:rsidR="00B33122" w:rsidRPr="00B33122" w:rsidRDefault="00B33122" w:rsidP="00BB1273">
            <w:pPr>
              <w:tabs>
                <w:tab w:val="decimal" w:pos="1152"/>
              </w:tabs>
              <w:spacing w:line="256" w:lineRule="auto"/>
              <w:jc w:val="right"/>
              <w:rPr>
                <w:rFonts w:ascii="Angsana New" w:hAnsi="Angsana New"/>
                <w:sz w:val="30"/>
                <w:szCs w:val="30"/>
              </w:rPr>
            </w:pPr>
            <w:r w:rsidRPr="00B33122">
              <w:rPr>
                <w:rFonts w:ascii="Angsana New" w:hAnsi="Angsana New"/>
                <w:sz w:val="30"/>
                <w:szCs w:val="30"/>
              </w:rPr>
              <w:t>24,400</w:t>
            </w:r>
          </w:p>
        </w:tc>
      </w:tr>
      <w:tr w:rsidR="00B33122" w:rsidRPr="004D7AD0" w14:paraId="710C8A06" w14:textId="77777777" w:rsidTr="00B33122">
        <w:tc>
          <w:tcPr>
            <w:tcW w:w="7760" w:type="dxa"/>
            <w:gridSpan w:val="4"/>
          </w:tcPr>
          <w:p w14:paraId="4EFE38E9" w14:textId="77777777" w:rsidR="00B33122" w:rsidRPr="00B33122" w:rsidRDefault="00B33122" w:rsidP="008B1DA8">
            <w:pPr>
              <w:tabs>
                <w:tab w:val="decimal" w:pos="1152"/>
              </w:tabs>
              <w:spacing w:line="256" w:lineRule="auto"/>
              <w:rPr>
                <w:rFonts w:ascii="Angsana New" w:hAnsi="Angsana New"/>
                <w:b/>
                <w:bCs/>
                <w:sz w:val="30"/>
                <w:szCs w:val="30"/>
              </w:rPr>
            </w:pPr>
            <w:r w:rsidRPr="00B33122">
              <w:rPr>
                <w:rFonts w:ascii="AngsanaUPC" w:hAnsi="AngsanaUPC" w:cs="AngsanaUPC"/>
                <w:sz w:val="26"/>
                <w:szCs w:val="26"/>
              </w:rPr>
              <w:t>Depreciation for the year ended 31 December</w:t>
            </w:r>
            <w:r w:rsidRPr="00B33122">
              <w:rPr>
                <w:rFonts w:ascii="AngsanaUPC" w:hAnsi="AngsanaUPC" w:cs="AngsanaUPC" w:hint="cs"/>
                <w:sz w:val="26"/>
                <w:szCs w:val="26"/>
                <w:cs/>
              </w:rPr>
              <w:t xml:space="preserve"> 202</w:t>
            </w:r>
            <w:r w:rsidRPr="00B33122">
              <w:rPr>
                <w:rFonts w:ascii="AngsanaUPC" w:hAnsi="AngsanaUPC" w:cs="AngsanaUPC"/>
                <w:sz w:val="26"/>
                <w:szCs w:val="26"/>
              </w:rPr>
              <w:t>1</w:t>
            </w:r>
            <w:r w:rsidRPr="00B33122">
              <w:rPr>
                <w:rFonts w:ascii="AngsanaUPC" w:hAnsi="AngsanaUPC" w:cs="AngsanaUPC" w:hint="cs"/>
                <w:sz w:val="26"/>
                <w:szCs w:val="26"/>
                <w:cs/>
              </w:rPr>
              <w:t xml:space="preserve"> </w:t>
            </w:r>
            <w:r w:rsidRPr="00B33122">
              <w:rPr>
                <w:rFonts w:ascii="AngsanaUPC" w:hAnsi="AngsanaUPC" w:cs="AngsanaUPC"/>
                <w:sz w:val="26"/>
                <w:szCs w:val="26"/>
                <w:cs/>
              </w:rPr>
              <w:t>(</w:t>
            </w:r>
            <w:r w:rsidRPr="00B33122">
              <w:rPr>
                <w:rFonts w:ascii="AngsanaUPC" w:hAnsi="AngsanaUPC" w:cs="AngsanaUPC"/>
                <w:sz w:val="26"/>
                <w:szCs w:val="26"/>
              </w:rPr>
              <w:t xml:space="preserve">Baht </w:t>
            </w:r>
            <w:r w:rsidRPr="00B33122">
              <w:rPr>
                <w:rFonts w:ascii="Angsana New" w:hAnsi="Angsana New"/>
                <w:sz w:val="30"/>
                <w:szCs w:val="30"/>
              </w:rPr>
              <w:t>3,636</w:t>
            </w:r>
            <w:r w:rsidRPr="00B33122">
              <w:rPr>
                <w:rFonts w:ascii="Angsana New" w:hAnsi="Angsana New" w:hint="cs"/>
                <w:sz w:val="30"/>
                <w:szCs w:val="30"/>
                <w:cs/>
              </w:rPr>
              <w:t xml:space="preserve"> </w:t>
            </w:r>
            <w:r w:rsidRPr="00B33122">
              <w:rPr>
                <w:rFonts w:ascii="AngsanaUPC" w:hAnsi="AngsanaUPC" w:cs="AngsanaUPC"/>
                <w:sz w:val="26"/>
                <w:szCs w:val="26"/>
              </w:rPr>
              <w:t xml:space="preserve">thousand included in manufacturing </w:t>
            </w:r>
            <w:proofErr w:type="gramStart"/>
            <w:r w:rsidRPr="00B33122">
              <w:rPr>
                <w:rFonts w:ascii="AngsanaUPC" w:hAnsi="AngsanaUPC" w:cs="AngsanaUPC"/>
                <w:sz w:val="26"/>
                <w:szCs w:val="26"/>
              </w:rPr>
              <w:t xml:space="preserve">cost)   </w:t>
            </w:r>
            <w:proofErr w:type="gramEnd"/>
            <w:r w:rsidRPr="00B33122">
              <w:rPr>
                <w:rFonts w:ascii="AngsanaUPC" w:hAnsi="AngsanaUPC" w:cs="AngsanaUPC"/>
                <w:sz w:val="26"/>
                <w:szCs w:val="26"/>
              </w:rPr>
              <w:t xml:space="preserve">                              </w:t>
            </w:r>
          </w:p>
        </w:tc>
        <w:tc>
          <w:tcPr>
            <w:tcW w:w="272" w:type="dxa"/>
          </w:tcPr>
          <w:p w14:paraId="09DA1884" w14:textId="77777777" w:rsidR="00B33122" w:rsidRPr="00B33122" w:rsidRDefault="00B33122" w:rsidP="00BB1273">
            <w:pPr>
              <w:tabs>
                <w:tab w:val="decimal" w:pos="1152"/>
              </w:tabs>
              <w:spacing w:line="256" w:lineRule="auto"/>
              <w:rPr>
                <w:rFonts w:ascii="Angsana New" w:hAnsi="Angsana New"/>
                <w:b/>
                <w:bCs/>
                <w:sz w:val="30"/>
                <w:szCs w:val="30"/>
                <w:cs/>
              </w:rPr>
            </w:pPr>
          </w:p>
        </w:tc>
        <w:tc>
          <w:tcPr>
            <w:tcW w:w="1616" w:type="dxa"/>
            <w:vMerge/>
            <w:tcBorders>
              <w:bottom w:val="nil"/>
            </w:tcBorders>
          </w:tcPr>
          <w:p w14:paraId="0EEB3994" w14:textId="77777777" w:rsidR="00B33122" w:rsidRPr="00B33122" w:rsidRDefault="00B33122" w:rsidP="00BB1273">
            <w:pPr>
              <w:tabs>
                <w:tab w:val="decimal" w:pos="1152"/>
              </w:tabs>
              <w:spacing w:line="256" w:lineRule="auto"/>
              <w:jc w:val="right"/>
              <w:rPr>
                <w:rFonts w:ascii="Angsana New" w:hAnsi="Angsana New"/>
                <w:b/>
                <w:bCs/>
                <w:sz w:val="30"/>
                <w:szCs w:val="30"/>
              </w:rPr>
            </w:pPr>
          </w:p>
        </w:tc>
      </w:tr>
    </w:tbl>
    <w:p w14:paraId="09180F47" w14:textId="77777777" w:rsidR="0090308C" w:rsidRPr="004D7AD0" w:rsidRDefault="00FB01FD"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UPC" w:hAnsi="AngsanaUPC" w:cs="AngsanaUPC"/>
          <w:b/>
          <w:bCs/>
          <w:sz w:val="30"/>
          <w:szCs w:val="30"/>
        </w:rPr>
      </w:pPr>
      <w:r w:rsidRPr="004D7AD0">
        <w:rPr>
          <w:rFonts w:ascii="Angsana New" w:hAnsi="Angsana New"/>
          <w:sz w:val="30"/>
          <w:szCs w:val="30"/>
          <w:cs/>
        </w:rPr>
        <w:tab/>
      </w:r>
      <w:r w:rsidR="00290BA5" w:rsidRPr="004D7AD0">
        <w:rPr>
          <w:rFonts w:ascii="Angsana New" w:hAnsi="Angsana New"/>
          <w:sz w:val="30"/>
          <w:szCs w:val="30"/>
        </w:rPr>
        <w:t xml:space="preserve">The cost and accumulated depreciation as at </w:t>
      </w:r>
      <w:r w:rsidR="00290BA5" w:rsidRPr="004D7AD0">
        <w:rPr>
          <w:rFonts w:ascii="Angsana New" w:hAnsi="Angsana New"/>
          <w:sz w:val="30"/>
          <w:szCs w:val="30"/>
          <w:cs/>
        </w:rPr>
        <w:t xml:space="preserve">1 </w:t>
      </w:r>
      <w:r w:rsidR="00290BA5" w:rsidRPr="004D7AD0">
        <w:rPr>
          <w:rFonts w:ascii="Angsana New" w:hAnsi="Angsana New"/>
          <w:sz w:val="30"/>
          <w:szCs w:val="30"/>
        </w:rPr>
        <w:t xml:space="preserve">January </w:t>
      </w:r>
      <w:r w:rsidR="00290BA5" w:rsidRPr="004D7AD0">
        <w:rPr>
          <w:rFonts w:ascii="Angsana New" w:hAnsi="Angsana New"/>
          <w:sz w:val="30"/>
          <w:szCs w:val="30"/>
          <w:cs/>
        </w:rPr>
        <w:t xml:space="preserve">2020 </w:t>
      </w:r>
      <w:r w:rsidR="00290BA5" w:rsidRPr="004D7AD0">
        <w:rPr>
          <w:rFonts w:ascii="Angsana New" w:hAnsi="Angsana New"/>
          <w:sz w:val="30"/>
          <w:szCs w:val="30"/>
        </w:rPr>
        <w:t xml:space="preserve">represented the effects of the </w:t>
      </w:r>
      <w:proofErr w:type="gramStart"/>
      <w:r w:rsidR="00290BA5" w:rsidRPr="004D7AD0">
        <w:rPr>
          <w:rFonts w:ascii="Angsana New" w:hAnsi="Angsana New"/>
          <w:sz w:val="30"/>
          <w:szCs w:val="30"/>
        </w:rPr>
        <w:t>first time</w:t>
      </w:r>
      <w:proofErr w:type="gramEnd"/>
      <w:r w:rsidR="00290BA5" w:rsidRPr="004D7AD0">
        <w:rPr>
          <w:rFonts w:ascii="Angsana New" w:hAnsi="Angsana New"/>
          <w:sz w:val="30"/>
          <w:szCs w:val="30"/>
        </w:rPr>
        <w:t xml:space="preserve"> adoption of TFRS</w:t>
      </w:r>
      <w:r w:rsidR="00290BA5" w:rsidRPr="004D7AD0">
        <w:rPr>
          <w:rFonts w:ascii="Angsana New" w:hAnsi="Angsana New"/>
          <w:sz w:val="30"/>
          <w:szCs w:val="30"/>
          <w:cs/>
        </w:rPr>
        <w:t>16</w:t>
      </w:r>
      <w:r w:rsidR="00290BA5" w:rsidRPr="004D7AD0">
        <w:rPr>
          <w:rFonts w:ascii="Angsana New" w:hAnsi="Angsana New"/>
          <w:sz w:val="30"/>
          <w:szCs w:val="30"/>
        </w:rPr>
        <w:t>, included the reclassification from fixed assets.</w:t>
      </w:r>
    </w:p>
    <w:p w14:paraId="7B0EDD72" w14:textId="77777777" w:rsidR="0090308C" w:rsidRPr="00A611AA"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10"/>
          <w:szCs w:val="10"/>
        </w:rPr>
      </w:pPr>
    </w:p>
    <w:p w14:paraId="045269A3" w14:textId="77777777" w:rsidR="00B61E15" w:rsidRPr="004D7AD0" w:rsidRDefault="00BB1273"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4D7AD0">
        <w:rPr>
          <w:rFonts w:ascii="AngsanaUPC" w:hAnsi="AngsanaUPC" w:cs="AngsanaUPC"/>
          <w:b/>
          <w:bCs/>
          <w:sz w:val="30"/>
          <w:szCs w:val="30"/>
        </w:rPr>
        <w:t>14</w:t>
      </w:r>
      <w:r w:rsidR="00320764" w:rsidRPr="004D7AD0">
        <w:rPr>
          <w:rFonts w:ascii="AngsanaUPC" w:hAnsi="AngsanaUPC" w:cs="AngsanaUPC"/>
          <w:b/>
          <w:bCs/>
          <w:sz w:val="30"/>
          <w:szCs w:val="30"/>
        </w:rPr>
        <w:tab/>
      </w:r>
      <w:r w:rsidR="00480970" w:rsidRPr="004D7AD0">
        <w:rPr>
          <w:rFonts w:ascii="AngsanaUPC" w:hAnsi="AngsanaUPC" w:cs="AngsanaUPC"/>
          <w:b/>
          <w:bCs/>
          <w:sz w:val="30"/>
          <w:szCs w:val="30"/>
        </w:rPr>
        <w:t>Intangible assets</w:t>
      </w:r>
    </w:p>
    <w:tbl>
      <w:tblPr>
        <w:tblW w:w="9189" w:type="dxa"/>
        <w:tblInd w:w="558" w:type="dxa"/>
        <w:tblLayout w:type="fixed"/>
        <w:tblLook w:val="0000" w:firstRow="0" w:lastRow="0" w:firstColumn="0" w:lastColumn="0" w:noHBand="0" w:noVBand="0"/>
      </w:tblPr>
      <w:tblGrid>
        <w:gridCol w:w="4228"/>
        <w:gridCol w:w="3119"/>
        <w:gridCol w:w="1842"/>
      </w:tblGrid>
      <w:tr w:rsidR="00BB1273" w:rsidRPr="004D7AD0" w14:paraId="6B4D6646" w14:textId="77777777" w:rsidTr="006B7E1C">
        <w:trPr>
          <w:tblHeader/>
        </w:trPr>
        <w:tc>
          <w:tcPr>
            <w:tcW w:w="4228" w:type="dxa"/>
          </w:tcPr>
          <w:p w14:paraId="68AB3235" w14:textId="77777777" w:rsidR="00BB1273" w:rsidRPr="004D7AD0" w:rsidRDefault="00BB1273" w:rsidP="008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i/>
                <w:iCs/>
                <w:sz w:val="30"/>
                <w:szCs w:val="30"/>
                <w:cs/>
              </w:rPr>
            </w:pPr>
          </w:p>
        </w:tc>
        <w:tc>
          <w:tcPr>
            <w:tcW w:w="4961" w:type="dxa"/>
            <w:gridSpan w:val="2"/>
          </w:tcPr>
          <w:p w14:paraId="0AB20A9A" w14:textId="77777777" w:rsidR="00BB1273" w:rsidRPr="004D7AD0" w:rsidRDefault="00BB1273"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4D7AD0">
              <w:rPr>
                <w:rFonts w:ascii="Angsana New" w:hAnsi="Angsana New"/>
                <w:b/>
                <w:bCs/>
                <w:sz w:val="30"/>
                <w:szCs w:val="30"/>
              </w:rPr>
              <w:t>Consolidated and separate financial statements</w:t>
            </w:r>
          </w:p>
        </w:tc>
      </w:tr>
      <w:tr w:rsidR="00EC73B8" w:rsidRPr="004D7AD0" w14:paraId="4D0E7E5F" w14:textId="77777777" w:rsidTr="003801F8">
        <w:trPr>
          <w:tblHeader/>
        </w:trPr>
        <w:tc>
          <w:tcPr>
            <w:tcW w:w="4228" w:type="dxa"/>
          </w:tcPr>
          <w:p w14:paraId="13596B57" w14:textId="77777777" w:rsidR="00EC73B8" w:rsidRPr="004D7AD0" w:rsidRDefault="00EC73B8" w:rsidP="008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i/>
                <w:iCs/>
                <w:sz w:val="30"/>
                <w:szCs w:val="30"/>
                <w:cs/>
              </w:rPr>
            </w:pPr>
          </w:p>
        </w:tc>
        <w:tc>
          <w:tcPr>
            <w:tcW w:w="3119" w:type="dxa"/>
          </w:tcPr>
          <w:p w14:paraId="6877AF43" w14:textId="77777777" w:rsidR="00EC73B8" w:rsidRPr="004D7AD0" w:rsidRDefault="00EC73B8" w:rsidP="00480970">
            <w:pPr>
              <w:ind w:left="-115" w:right="-115"/>
              <w:jc w:val="center"/>
              <w:rPr>
                <w:rFonts w:ascii="AngsanaUPC" w:hAnsi="AngsanaUPC" w:cs="AngsanaUPC"/>
                <w:sz w:val="30"/>
                <w:szCs w:val="30"/>
              </w:rPr>
            </w:pPr>
          </w:p>
        </w:tc>
        <w:tc>
          <w:tcPr>
            <w:tcW w:w="1842" w:type="dxa"/>
          </w:tcPr>
          <w:p w14:paraId="528B8231" w14:textId="77777777" w:rsidR="00EC73B8" w:rsidRPr="004D7AD0" w:rsidRDefault="00EC73B8" w:rsidP="00480970">
            <w:pPr>
              <w:ind w:left="-115" w:right="-115"/>
              <w:jc w:val="center"/>
              <w:rPr>
                <w:rFonts w:ascii="AngsanaUPC" w:hAnsi="AngsanaUPC" w:cs="AngsanaUPC"/>
                <w:sz w:val="30"/>
                <w:szCs w:val="30"/>
              </w:rPr>
            </w:pPr>
            <w:r w:rsidRPr="004D7AD0">
              <w:rPr>
                <w:rFonts w:ascii="AngsanaUPC" w:hAnsi="AngsanaUPC" w:cs="AngsanaUPC"/>
                <w:sz w:val="30"/>
                <w:szCs w:val="30"/>
              </w:rPr>
              <w:t>Software license</w:t>
            </w:r>
            <w:r w:rsidR="00292B7D" w:rsidRPr="004D7AD0">
              <w:rPr>
                <w:rFonts w:ascii="AngsanaUPC" w:hAnsi="AngsanaUPC" w:cs="AngsanaUPC"/>
                <w:sz w:val="30"/>
                <w:szCs w:val="30"/>
              </w:rPr>
              <w:br/>
            </w:r>
            <w:r w:rsidR="00292B7D" w:rsidRPr="004D7AD0">
              <w:rPr>
                <w:rFonts w:ascii="AngsanaUPC" w:hAnsi="AngsanaUPC" w:cs="AngsanaUPC"/>
                <w:i/>
                <w:iCs/>
                <w:sz w:val="30"/>
                <w:szCs w:val="30"/>
                <w:cs/>
              </w:rPr>
              <w:t>(</w:t>
            </w:r>
            <w:r w:rsidR="00292B7D" w:rsidRPr="004D7AD0">
              <w:rPr>
                <w:rFonts w:ascii="AngsanaUPC" w:hAnsi="AngsanaUPC" w:cs="AngsanaUPC"/>
                <w:i/>
                <w:iCs/>
                <w:sz w:val="30"/>
                <w:szCs w:val="30"/>
              </w:rPr>
              <w:t>Unit: Thousand Baht)</w:t>
            </w:r>
          </w:p>
        </w:tc>
      </w:tr>
      <w:tr w:rsidR="00EC73B8" w:rsidRPr="004D7AD0" w14:paraId="75FB7DD6" w14:textId="77777777" w:rsidTr="003801F8">
        <w:tc>
          <w:tcPr>
            <w:tcW w:w="4228" w:type="dxa"/>
            <w:vAlign w:val="bottom"/>
          </w:tcPr>
          <w:p w14:paraId="4012E3EB" w14:textId="77777777" w:rsidR="00EC73B8" w:rsidRPr="004D7AD0" w:rsidRDefault="00EC73B8" w:rsidP="00C741F6">
            <w:pPr>
              <w:ind w:right="-108"/>
              <w:rPr>
                <w:rFonts w:ascii="AngsanaUPC" w:hAnsi="AngsanaUPC" w:cs="AngsanaUPC"/>
                <w:b/>
                <w:bCs/>
                <w:i/>
                <w:iCs/>
                <w:sz w:val="30"/>
                <w:szCs w:val="30"/>
              </w:rPr>
            </w:pPr>
            <w:r w:rsidRPr="004D7AD0">
              <w:rPr>
                <w:rFonts w:ascii="AngsanaUPC" w:hAnsi="AngsanaUPC" w:cs="AngsanaUPC"/>
                <w:b/>
                <w:bCs/>
                <w:i/>
                <w:iCs/>
                <w:sz w:val="30"/>
                <w:szCs w:val="30"/>
              </w:rPr>
              <w:t>Cost</w:t>
            </w:r>
          </w:p>
        </w:tc>
        <w:tc>
          <w:tcPr>
            <w:tcW w:w="3119" w:type="dxa"/>
          </w:tcPr>
          <w:p w14:paraId="2FBE8D4E" w14:textId="77777777" w:rsidR="00EC73B8" w:rsidRPr="004D7AD0" w:rsidRDefault="00EC73B8" w:rsidP="00C741F6">
            <w:pPr>
              <w:tabs>
                <w:tab w:val="decimal" w:pos="792"/>
              </w:tabs>
              <w:ind w:left="-115" w:right="-115"/>
              <w:rPr>
                <w:rFonts w:ascii="AngsanaUPC" w:hAnsi="AngsanaUPC" w:cs="AngsanaUPC"/>
                <w:sz w:val="30"/>
                <w:szCs w:val="30"/>
              </w:rPr>
            </w:pPr>
          </w:p>
        </w:tc>
        <w:tc>
          <w:tcPr>
            <w:tcW w:w="1842" w:type="dxa"/>
          </w:tcPr>
          <w:p w14:paraId="3C3FC87F" w14:textId="77777777" w:rsidR="00EC73B8" w:rsidRPr="004D7AD0" w:rsidRDefault="00EC73B8" w:rsidP="00C741F6">
            <w:pPr>
              <w:tabs>
                <w:tab w:val="decimal" w:pos="792"/>
              </w:tabs>
              <w:ind w:left="-115" w:right="-115"/>
              <w:rPr>
                <w:rFonts w:ascii="AngsanaUPC" w:hAnsi="AngsanaUPC" w:cs="AngsanaUPC"/>
                <w:sz w:val="30"/>
                <w:szCs w:val="30"/>
              </w:rPr>
            </w:pPr>
          </w:p>
        </w:tc>
      </w:tr>
      <w:tr w:rsidR="00BB1273" w:rsidRPr="004D7AD0" w14:paraId="21AB4006" w14:textId="77777777" w:rsidTr="003801F8">
        <w:tc>
          <w:tcPr>
            <w:tcW w:w="4228" w:type="dxa"/>
            <w:vAlign w:val="bottom"/>
          </w:tcPr>
          <w:p w14:paraId="4C176271" w14:textId="77777777" w:rsidR="00BB1273" w:rsidRPr="004D7AD0" w:rsidRDefault="00BB1273" w:rsidP="00BB1273">
            <w:pPr>
              <w:ind w:right="-108"/>
              <w:rPr>
                <w:rFonts w:ascii="AngsanaUPC" w:hAnsi="AngsanaUPC" w:cs="AngsanaUPC"/>
                <w:sz w:val="30"/>
                <w:szCs w:val="30"/>
              </w:rPr>
            </w:pPr>
            <w:r w:rsidRPr="004D7AD0">
              <w:rPr>
                <w:rFonts w:ascii="AngsanaUPC" w:hAnsi="AngsanaUPC" w:cs="AngsanaUPC"/>
                <w:sz w:val="30"/>
                <w:szCs w:val="30"/>
              </w:rPr>
              <w:t>As at 1 January</w:t>
            </w:r>
            <w:r w:rsidRPr="004D7AD0">
              <w:rPr>
                <w:rFonts w:ascii="AngsanaUPC" w:hAnsi="AngsanaUPC" w:cs="AngsanaUPC"/>
                <w:sz w:val="30"/>
                <w:szCs w:val="30"/>
                <w:cs/>
              </w:rPr>
              <w:t xml:space="preserve"> </w:t>
            </w:r>
            <w:r w:rsidRPr="004D7AD0">
              <w:rPr>
                <w:rFonts w:ascii="AngsanaUPC" w:hAnsi="AngsanaUPC" w:cs="AngsanaUPC"/>
                <w:sz w:val="30"/>
                <w:szCs w:val="30"/>
              </w:rPr>
              <w:t>2020</w:t>
            </w:r>
          </w:p>
        </w:tc>
        <w:tc>
          <w:tcPr>
            <w:tcW w:w="3119" w:type="dxa"/>
          </w:tcPr>
          <w:p w14:paraId="382871E0"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14:paraId="02A57CA4"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4D7AD0">
              <w:rPr>
                <w:rFonts w:ascii="Angsana New" w:hAnsi="Angsana New"/>
                <w:sz w:val="30"/>
                <w:szCs w:val="30"/>
              </w:rPr>
              <w:t>15,899</w:t>
            </w:r>
          </w:p>
        </w:tc>
      </w:tr>
      <w:tr w:rsidR="00BB1273" w:rsidRPr="004D7AD0" w14:paraId="6F390BD5" w14:textId="77777777" w:rsidTr="003801F8">
        <w:tc>
          <w:tcPr>
            <w:tcW w:w="4228" w:type="dxa"/>
            <w:vAlign w:val="bottom"/>
          </w:tcPr>
          <w:p w14:paraId="41C3F29C" w14:textId="77777777" w:rsidR="00BB1273" w:rsidRPr="004D7AD0" w:rsidRDefault="00BB1273" w:rsidP="00BB1273">
            <w:pPr>
              <w:ind w:right="-108"/>
              <w:rPr>
                <w:rFonts w:ascii="AngsanaUPC" w:hAnsi="AngsanaUPC" w:cs="AngsanaUPC"/>
                <w:sz w:val="30"/>
                <w:szCs w:val="30"/>
              </w:rPr>
            </w:pPr>
            <w:r w:rsidRPr="004D7AD0">
              <w:rPr>
                <w:rFonts w:ascii="AngsanaUPC" w:hAnsi="AngsanaUPC" w:cs="AngsanaUPC"/>
                <w:sz w:val="30"/>
                <w:szCs w:val="30"/>
              </w:rPr>
              <w:t>Increase</w:t>
            </w:r>
          </w:p>
        </w:tc>
        <w:tc>
          <w:tcPr>
            <w:tcW w:w="3119" w:type="dxa"/>
            <w:vMerge w:val="restart"/>
          </w:tcPr>
          <w:p w14:paraId="153F1FA5" w14:textId="77777777" w:rsidR="00BB1273" w:rsidRPr="004D7AD0" w:rsidRDefault="00BB1273" w:rsidP="00BB1273">
            <w:pPr>
              <w:tabs>
                <w:tab w:val="clear" w:pos="227"/>
                <w:tab w:val="clear" w:pos="454"/>
                <w:tab w:val="clear" w:pos="680"/>
                <w:tab w:val="clear" w:pos="907"/>
                <w:tab w:val="clear" w:pos="1644"/>
                <w:tab w:val="clear" w:pos="1871"/>
              </w:tabs>
              <w:ind w:left="112" w:right="162"/>
              <w:jc w:val="right"/>
              <w:rPr>
                <w:rFonts w:ascii="Angsana New" w:hAnsi="Angsana New"/>
                <w:sz w:val="30"/>
                <w:szCs w:val="30"/>
              </w:rPr>
            </w:pPr>
          </w:p>
        </w:tc>
        <w:tc>
          <w:tcPr>
            <w:tcW w:w="1842" w:type="dxa"/>
          </w:tcPr>
          <w:p w14:paraId="31ADAFAB"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4D7AD0">
              <w:rPr>
                <w:rFonts w:ascii="Angsana New" w:hAnsi="Angsana New"/>
                <w:sz w:val="30"/>
                <w:szCs w:val="30"/>
              </w:rPr>
              <w:t>390</w:t>
            </w:r>
          </w:p>
        </w:tc>
      </w:tr>
      <w:tr w:rsidR="00BB1273" w:rsidRPr="004D7AD0" w14:paraId="16BB88C3" w14:textId="77777777" w:rsidTr="003801F8">
        <w:tc>
          <w:tcPr>
            <w:tcW w:w="4228" w:type="dxa"/>
            <w:vAlign w:val="bottom"/>
          </w:tcPr>
          <w:p w14:paraId="7A87ECFA" w14:textId="77777777" w:rsidR="00BB1273" w:rsidRPr="004D7AD0" w:rsidRDefault="00BB1273" w:rsidP="00BB1273">
            <w:pPr>
              <w:ind w:right="-108"/>
              <w:rPr>
                <w:rFonts w:ascii="AngsanaUPC" w:hAnsi="AngsanaUPC" w:cs="AngsanaUPC"/>
                <w:sz w:val="30"/>
                <w:szCs w:val="30"/>
              </w:rPr>
            </w:pPr>
            <w:r w:rsidRPr="004D7AD0">
              <w:rPr>
                <w:rFonts w:ascii="AngsanaUPC" w:hAnsi="AngsanaUPC" w:cs="AngsanaUPC"/>
                <w:sz w:val="30"/>
                <w:szCs w:val="30"/>
              </w:rPr>
              <w:t>Decrease</w:t>
            </w:r>
          </w:p>
        </w:tc>
        <w:tc>
          <w:tcPr>
            <w:tcW w:w="3119" w:type="dxa"/>
            <w:vMerge/>
          </w:tcPr>
          <w:p w14:paraId="4B9B23BD" w14:textId="77777777" w:rsidR="00BB1273" w:rsidRPr="004D7AD0" w:rsidRDefault="00BB1273" w:rsidP="00BB1273">
            <w:pPr>
              <w:tabs>
                <w:tab w:val="clear" w:pos="227"/>
                <w:tab w:val="clear" w:pos="454"/>
                <w:tab w:val="clear" w:pos="680"/>
                <w:tab w:val="clear" w:pos="907"/>
                <w:tab w:val="clear" w:pos="1644"/>
                <w:tab w:val="clear" w:pos="1871"/>
              </w:tabs>
              <w:ind w:left="112" w:right="162"/>
              <w:jc w:val="right"/>
              <w:rPr>
                <w:rFonts w:ascii="Angsana New" w:hAnsi="Angsana New"/>
                <w:sz w:val="30"/>
                <w:szCs w:val="30"/>
              </w:rPr>
            </w:pPr>
          </w:p>
        </w:tc>
        <w:tc>
          <w:tcPr>
            <w:tcW w:w="1842" w:type="dxa"/>
          </w:tcPr>
          <w:p w14:paraId="19B6D950"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4D7AD0">
              <w:rPr>
                <w:rFonts w:ascii="Angsana New" w:hAnsi="Angsana New"/>
                <w:sz w:val="30"/>
                <w:szCs w:val="30"/>
              </w:rPr>
              <w:t>-</w:t>
            </w:r>
          </w:p>
        </w:tc>
      </w:tr>
      <w:tr w:rsidR="00BB1273" w:rsidRPr="004D7AD0" w14:paraId="256B074E" w14:textId="77777777" w:rsidTr="003801F8">
        <w:tc>
          <w:tcPr>
            <w:tcW w:w="4228" w:type="dxa"/>
            <w:vAlign w:val="bottom"/>
          </w:tcPr>
          <w:p w14:paraId="337A6B3F" w14:textId="77777777" w:rsidR="00BB1273" w:rsidRPr="004D7AD0" w:rsidRDefault="008B1DA8" w:rsidP="00BB1273">
            <w:pPr>
              <w:ind w:right="-108"/>
              <w:rPr>
                <w:rFonts w:ascii="AngsanaUPC" w:hAnsi="AngsanaUPC" w:cs="AngsanaUPC"/>
                <w:b/>
                <w:bCs/>
                <w:sz w:val="30"/>
                <w:szCs w:val="30"/>
              </w:rPr>
            </w:pPr>
            <w:r w:rsidRPr="004D7AD0">
              <w:rPr>
                <w:rFonts w:ascii="AngsanaUPC" w:hAnsi="AngsanaUPC" w:cs="AngsanaUPC"/>
                <w:b/>
                <w:bCs/>
                <w:sz w:val="30"/>
                <w:szCs w:val="30"/>
              </w:rPr>
              <w:t>As at 31 December 2020</w:t>
            </w:r>
            <w:r w:rsidR="00BB1273" w:rsidRPr="004D7AD0">
              <w:rPr>
                <w:rFonts w:ascii="AngsanaUPC" w:hAnsi="AngsanaUPC" w:cs="AngsanaUPC"/>
                <w:b/>
                <w:bCs/>
                <w:sz w:val="30"/>
                <w:szCs w:val="30"/>
              </w:rPr>
              <w:t xml:space="preserve"> and 1 January 2021</w:t>
            </w:r>
          </w:p>
        </w:tc>
        <w:tc>
          <w:tcPr>
            <w:tcW w:w="3119" w:type="dxa"/>
            <w:vMerge/>
          </w:tcPr>
          <w:p w14:paraId="7A711185"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p>
        </w:tc>
        <w:tc>
          <w:tcPr>
            <w:tcW w:w="1842" w:type="dxa"/>
            <w:tcBorders>
              <w:top w:val="single" w:sz="4" w:space="0" w:color="auto"/>
            </w:tcBorders>
          </w:tcPr>
          <w:p w14:paraId="5EBA2003"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r w:rsidRPr="004D7AD0">
              <w:rPr>
                <w:rFonts w:ascii="Angsana New" w:hAnsi="Angsana New"/>
                <w:b/>
                <w:bCs/>
                <w:sz w:val="30"/>
                <w:szCs w:val="30"/>
              </w:rPr>
              <w:t>16,289</w:t>
            </w:r>
          </w:p>
        </w:tc>
      </w:tr>
      <w:tr w:rsidR="00BB1273" w:rsidRPr="004D7AD0" w14:paraId="33DBA0E4" w14:textId="77777777" w:rsidTr="003801F8">
        <w:tc>
          <w:tcPr>
            <w:tcW w:w="4228" w:type="dxa"/>
            <w:vAlign w:val="bottom"/>
          </w:tcPr>
          <w:p w14:paraId="16040A9D" w14:textId="77777777" w:rsidR="00BB1273" w:rsidRPr="004D7AD0" w:rsidRDefault="00BB1273" w:rsidP="00BB1273">
            <w:pPr>
              <w:ind w:right="-108"/>
              <w:rPr>
                <w:rFonts w:ascii="AngsanaUPC" w:hAnsi="AngsanaUPC" w:cs="AngsanaUPC"/>
                <w:sz w:val="30"/>
                <w:szCs w:val="30"/>
              </w:rPr>
            </w:pPr>
            <w:r w:rsidRPr="004D7AD0">
              <w:rPr>
                <w:rFonts w:ascii="AngsanaUPC" w:hAnsi="AngsanaUPC" w:cs="AngsanaUPC"/>
                <w:sz w:val="30"/>
                <w:szCs w:val="30"/>
              </w:rPr>
              <w:t>Increase</w:t>
            </w:r>
          </w:p>
        </w:tc>
        <w:tc>
          <w:tcPr>
            <w:tcW w:w="3119" w:type="dxa"/>
          </w:tcPr>
          <w:p w14:paraId="3417E341"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14:paraId="137613A0"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4D7AD0">
              <w:rPr>
                <w:rFonts w:ascii="Angsana New" w:hAnsi="Angsana New"/>
                <w:sz w:val="30"/>
                <w:szCs w:val="30"/>
              </w:rPr>
              <w:t>-</w:t>
            </w:r>
          </w:p>
        </w:tc>
      </w:tr>
      <w:tr w:rsidR="00BB1273" w:rsidRPr="004D7AD0" w14:paraId="5EAC8EF0" w14:textId="77777777" w:rsidTr="003801F8">
        <w:tc>
          <w:tcPr>
            <w:tcW w:w="4228" w:type="dxa"/>
            <w:vAlign w:val="bottom"/>
          </w:tcPr>
          <w:p w14:paraId="0BB81469" w14:textId="77777777" w:rsidR="00BB1273" w:rsidRPr="004D7AD0" w:rsidRDefault="00BB1273" w:rsidP="00BB1273">
            <w:pPr>
              <w:ind w:right="-108"/>
              <w:rPr>
                <w:rFonts w:ascii="AngsanaUPC" w:hAnsi="AngsanaUPC" w:cs="AngsanaUPC"/>
                <w:sz w:val="30"/>
                <w:szCs w:val="30"/>
              </w:rPr>
            </w:pPr>
            <w:r w:rsidRPr="004D7AD0">
              <w:rPr>
                <w:rFonts w:ascii="AngsanaUPC" w:hAnsi="AngsanaUPC" w:cs="AngsanaUPC"/>
                <w:sz w:val="30"/>
                <w:szCs w:val="30"/>
              </w:rPr>
              <w:t>Decrease</w:t>
            </w:r>
          </w:p>
        </w:tc>
        <w:tc>
          <w:tcPr>
            <w:tcW w:w="3119" w:type="dxa"/>
            <w:vMerge w:val="restart"/>
          </w:tcPr>
          <w:p w14:paraId="2FF3C1DC"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14:paraId="3560D3DD"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4D7AD0">
              <w:rPr>
                <w:rFonts w:ascii="Angsana New" w:hAnsi="Angsana New"/>
                <w:sz w:val="30"/>
                <w:szCs w:val="30"/>
              </w:rPr>
              <w:t>-</w:t>
            </w:r>
          </w:p>
        </w:tc>
      </w:tr>
      <w:tr w:rsidR="00BB1273" w:rsidRPr="004D7AD0" w14:paraId="3B92601F" w14:textId="77777777" w:rsidTr="003801F8">
        <w:tc>
          <w:tcPr>
            <w:tcW w:w="4228" w:type="dxa"/>
            <w:vAlign w:val="bottom"/>
          </w:tcPr>
          <w:p w14:paraId="1CF47C3C" w14:textId="77777777" w:rsidR="00BB1273" w:rsidRPr="004D7AD0" w:rsidRDefault="00BB1273" w:rsidP="00BB1273">
            <w:pPr>
              <w:ind w:right="-108"/>
              <w:rPr>
                <w:rFonts w:ascii="AngsanaUPC" w:hAnsi="AngsanaUPC" w:cs="AngsanaUPC"/>
                <w:b/>
                <w:bCs/>
                <w:sz w:val="30"/>
                <w:szCs w:val="30"/>
              </w:rPr>
            </w:pPr>
            <w:r w:rsidRPr="004D7AD0">
              <w:rPr>
                <w:rFonts w:ascii="AngsanaUPC" w:hAnsi="AngsanaUPC" w:cs="AngsanaUPC"/>
                <w:b/>
                <w:bCs/>
                <w:sz w:val="30"/>
                <w:szCs w:val="30"/>
              </w:rPr>
              <w:t xml:space="preserve">As at </w:t>
            </w:r>
            <w:r w:rsidRPr="004D7AD0">
              <w:rPr>
                <w:rFonts w:ascii="AngsanaUPC" w:hAnsi="AngsanaUPC" w:cs="AngsanaUPC"/>
                <w:b/>
                <w:bCs/>
                <w:sz w:val="30"/>
                <w:szCs w:val="30"/>
                <w:cs/>
              </w:rPr>
              <w:t>3</w:t>
            </w:r>
            <w:r w:rsidRPr="004D7AD0">
              <w:rPr>
                <w:rFonts w:ascii="AngsanaUPC" w:hAnsi="AngsanaUPC" w:cs="AngsanaUPC"/>
                <w:b/>
                <w:bCs/>
                <w:sz w:val="30"/>
                <w:szCs w:val="30"/>
              </w:rPr>
              <w:t>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2021</w:t>
            </w:r>
          </w:p>
        </w:tc>
        <w:tc>
          <w:tcPr>
            <w:tcW w:w="3119" w:type="dxa"/>
            <w:vMerge/>
          </w:tcPr>
          <w:p w14:paraId="6A4EC49D"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p>
        </w:tc>
        <w:tc>
          <w:tcPr>
            <w:tcW w:w="1842" w:type="dxa"/>
            <w:tcBorders>
              <w:top w:val="single" w:sz="4" w:space="0" w:color="auto"/>
              <w:bottom w:val="single" w:sz="4" w:space="0" w:color="auto"/>
            </w:tcBorders>
          </w:tcPr>
          <w:p w14:paraId="6AD9AB6D" w14:textId="77777777" w:rsidR="00BB1273" w:rsidRPr="004D7AD0" w:rsidRDefault="00BB1273" w:rsidP="00BB1273">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r w:rsidRPr="004D7AD0">
              <w:rPr>
                <w:rFonts w:ascii="Angsana New" w:hAnsi="Angsana New"/>
                <w:b/>
                <w:bCs/>
                <w:sz w:val="30"/>
                <w:szCs w:val="30"/>
              </w:rPr>
              <w:t>16,289</w:t>
            </w:r>
          </w:p>
        </w:tc>
      </w:tr>
      <w:tr w:rsidR="00EC73B8" w:rsidRPr="004D7AD0" w14:paraId="45EE033D" w14:textId="77777777" w:rsidTr="003801F8">
        <w:tc>
          <w:tcPr>
            <w:tcW w:w="4228" w:type="dxa"/>
            <w:vAlign w:val="bottom"/>
          </w:tcPr>
          <w:p w14:paraId="797E51E9" w14:textId="77777777" w:rsidR="00EC73B8" w:rsidRPr="004D7AD0" w:rsidRDefault="00EC73B8" w:rsidP="00B81C8F">
            <w:pPr>
              <w:ind w:right="-108"/>
              <w:rPr>
                <w:rFonts w:ascii="AngsanaUPC" w:hAnsi="AngsanaUPC" w:cs="AngsanaUPC"/>
                <w:b/>
                <w:bCs/>
                <w:i/>
                <w:iCs/>
                <w:sz w:val="30"/>
                <w:szCs w:val="30"/>
                <w:cs/>
              </w:rPr>
            </w:pPr>
            <w:r w:rsidRPr="004D7AD0">
              <w:rPr>
                <w:rFonts w:ascii="AngsanaUPC" w:hAnsi="AngsanaUPC" w:cs="AngsanaUPC"/>
                <w:b/>
                <w:bCs/>
                <w:i/>
                <w:iCs/>
                <w:sz w:val="30"/>
                <w:szCs w:val="30"/>
              </w:rPr>
              <w:t xml:space="preserve">Accumulated </w:t>
            </w:r>
            <w:proofErr w:type="spellStart"/>
            <w:r w:rsidRPr="004D7AD0">
              <w:rPr>
                <w:rFonts w:ascii="AngsanaUPC" w:hAnsi="AngsanaUPC" w:cs="AngsanaUPC"/>
                <w:b/>
                <w:bCs/>
                <w:i/>
                <w:iCs/>
                <w:sz w:val="30"/>
                <w:szCs w:val="30"/>
              </w:rPr>
              <w:t>amortisation</w:t>
            </w:r>
            <w:proofErr w:type="spellEnd"/>
          </w:p>
        </w:tc>
        <w:tc>
          <w:tcPr>
            <w:tcW w:w="3119" w:type="dxa"/>
          </w:tcPr>
          <w:p w14:paraId="7E1950E0" w14:textId="77777777" w:rsidR="00EC73B8" w:rsidRPr="004D7AD0" w:rsidRDefault="00EC73B8" w:rsidP="0091312C">
            <w:pPr>
              <w:tabs>
                <w:tab w:val="decimal" w:pos="792"/>
              </w:tabs>
              <w:ind w:left="-115" w:right="-115"/>
              <w:jc w:val="center"/>
              <w:rPr>
                <w:rFonts w:ascii="Angsana New" w:hAnsi="Angsana New"/>
                <w:sz w:val="30"/>
                <w:szCs w:val="30"/>
              </w:rPr>
            </w:pPr>
          </w:p>
        </w:tc>
        <w:tc>
          <w:tcPr>
            <w:tcW w:w="1842" w:type="dxa"/>
            <w:vAlign w:val="bottom"/>
          </w:tcPr>
          <w:p w14:paraId="2C409DAF" w14:textId="77777777" w:rsidR="00EC73B8" w:rsidRPr="004D7AD0" w:rsidRDefault="00EC73B8" w:rsidP="005060C4">
            <w:pPr>
              <w:tabs>
                <w:tab w:val="decimal" w:pos="792"/>
              </w:tabs>
              <w:ind w:left="-115" w:right="-115"/>
              <w:jc w:val="center"/>
              <w:rPr>
                <w:rFonts w:ascii="Angsana New" w:hAnsi="Angsana New"/>
                <w:sz w:val="30"/>
                <w:szCs w:val="30"/>
              </w:rPr>
            </w:pPr>
          </w:p>
        </w:tc>
      </w:tr>
      <w:tr w:rsidR="00BB1273" w:rsidRPr="004D7AD0" w14:paraId="044D7B42" w14:textId="77777777" w:rsidTr="003801F8">
        <w:tc>
          <w:tcPr>
            <w:tcW w:w="4228" w:type="dxa"/>
            <w:vAlign w:val="bottom"/>
          </w:tcPr>
          <w:p w14:paraId="56FF0BA2" w14:textId="77777777" w:rsidR="00BB1273" w:rsidRPr="004D7AD0" w:rsidRDefault="00BB1273" w:rsidP="00BB1273">
            <w:pPr>
              <w:ind w:right="-108"/>
              <w:rPr>
                <w:rFonts w:ascii="AngsanaUPC" w:hAnsi="AngsanaUPC" w:cs="AngsanaUPC"/>
                <w:sz w:val="30"/>
                <w:szCs w:val="30"/>
                <w:cs/>
              </w:rPr>
            </w:pPr>
            <w:r w:rsidRPr="004D7AD0">
              <w:rPr>
                <w:rFonts w:ascii="AngsanaUPC" w:hAnsi="AngsanaUPC" w:cs="AngsanaUPC"/>
                <w:sz w:val="30"/>
                <w:szCs w:val="30"/>
              </w:rPr>
              <w:t>As at 1 January</w:t>
            </w:r>
            <w:r w:rsidRPr="004D7AD0">
              <w:rPr>
                <w:rFonts w:ascii="AngsanaUPC" w:hAnsi="AngsanaUPC" w:cs="AngsanaUPC"/>
                <w:sz w:val="30"/>
                <w:szCs w:val="30"/>
                <w:cs/>
              </w:rPr>
              <w:t xml:space="preserve"> </w:t>
            </w:r>
            <w:r w:rsidRPr="004D7AD0">
              <w:rPr>
                <w:rFonts w:ascii="AngsanaUPC" w:hAnsi="AngsanaUPC" w:cs="AngsanaUPC"/>
                <w:sz w:val="30"/>
                <w:szCs w:val="30"/>
              </w:rPr>
              <w:t>2020</w:t>
            </w:r>
          </w:p>
        </w:tc>
        <w:tc>
          <w:tcPr>
            <w:tcW w:w="3119" w:type="dxa"/>
          </w:tcPr>
          <w:p w14:paraId="116E22D7"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p>
        </w:tc>
        <w:tc>
          <w:tcPr>
            <w:tcW w:w="1842" w:type="dxa"/>
            <w:vAlign w:val="bottom"/>
          </w:tcPr>
          <w:p w14:paraId="493B558A"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r w:rsidRPr="004D7AD0">
              <w:rPr>
                <w:rFonts w:ascii="Angsana New" w:hAnsi="Angsana New"/>
                <w:sz w:val="30"/>
                <w:szCs w:val="30"/>
              </w:rPr>
              <w:t>12,209</w:t>
            </w:r>
          </w:p>
        </w:tc>
      </w:tr>
      <w:tr w:rsidR="00BB1273" w:rsidRPr="004D7AD0" w14:paraId="0DB07705" w14:textId="77777777" w:rsidTr="003801F8">
        <w:trPr>
          <w:trHeight w:val="80"/>
        </w:trPr>
        <w:tc>
          <w:tcPr>
            <w:tcW w:w="4228" w:type="dxa"/>
            <w:vAlign w:val="bottom"/>
          </w:tcPr>
          <w:p w14:paraId="2B7E4A93" w14:textId="77777777" w:rsidR="00BB1273" w:rsidRPr="004D7AD0" w:rsidRDefault="00BB1273" w:rsidP="00BB1273">
            <w:pPr>
              <w:ind w:right="-108"/>
              <w:rPr>
                <w:rFonts w:ascii="AngsanaUPC" w:hAnsi="AngsanaUPC" w:cs="AngsanaUPC"/>
                <w:sz w:val="30"/>
                <w:szCs w:val="30"/>
                <w:cs/>
              </w:rPr>
            </w:pPr>
            <w:proofErr w:type="spellStart"/>
            <w:r w:rsidRPr="004D7AD0">
              <w:rPr>
                <w:rFonts w:ascii="AngsanaUPC" w:hAnsi="AngsanaUPC" w:cs="AngsanaUPC"/>
                <w:sz w:val="30"/>
                <w:szCs w:val="30"/>
              </w:rPr>
              <w:t>Amortisation</w:t>
            </w:r>
            <w:proofErr w:type="spellEnd"/>
            <w:r w:rsidRPr="004D7AD0">
              <w:rPr>
                <w:rFonts w:ascii="AngsanaUPC" w:hAnsi="AngsanaUPC" w:cs="AngsanaUPC"/>
                <w:sz w:val="30"/>
                <w:szCs w:val="30"/>
              </w:rPr>
              <w:t xml:space="preserve"> for the year</w:t>
            </w:r>
          </w:p>
        </w:tc>
        <w:tc>
          <w:tcPr>
            <w:tcW w:w="3119" w:type="dxa"/>
            <w:vMerge w:val="restart"/>
          </w:tcPr>
          <w:p w14:paraId="26FFBAB4"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3BAA41F0"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r w:rsidRPr="004D7AD0">
              <w:rPr>
                <w:rFonts w:ascii="Angsana New" w:hAnsi="Angsana New"/>
                <w:sz w:val="30"/>
                <w:szCs w:val="30"/>
              </w:rPr>
              <w:t>2,520</w:t>
            </w:r>
          </w:p>
        </w:tc>
      </w:tr>
      <w:tr w:rsidR="00BB1273" w:rsidRPr="004D7AD0" w14:paraId="5167E7B1" w14:textId="77777777" w:rsidTr="003801F8">
        <w:trPr>
          <w:trHeight w:val="80"/>
        </w:trPr>
        <w:tc>
          <w:tcPr>
            <w:tcW w:w="4228" w:type="dxa"/>
            <w:vAlign w:val="bottom"/>
          </w:tcPr>
          <w:p w14:paraId="45D2C4B2" w14:textId="77777777" w:rsidR="00BB1273" w:rsidRPr="004D7AD0" w:rsidRDefault="00BB1273" w:rsidP="00BB1273">
            <w:pPr>
              <w:ind w:right="-108"/>
              <w:rPr>
                <w:rFonts w:ascii="Angsana New" w:hAnsi="Angsana New"/>
                <w:sz w:val="30"/>
                <w:szCs w:val="30"/>
              </w:rPr>
            </w:pPr>
            <w:r w:rsidRPr="004D7AD0">
              <w:rPr>
                <w:rFonts w:ascii="Angsana New" w:hAnsi="Angsana New"/>
                <w:sz w:val="30"/>
                <w:szCs w:val="30"/>
              </w:rPr>
              <w:t>Written off intangible assets</w:t>
            </w:r>
          </w:p>
        </w:tc>
        <w:tc>
          <w:tcPr>
            <w:tcW w:w="3119" w:type="dxa"/>
            <w:vMerge/>
          </w:tcPr>
          <w:p w14:paraId="41D0BE40"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001F7213"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r w:rsidRPr="004D7AD0">
              <w:rPr>
                <w:rFonts w:ascii="Angsana New" w:hAnsi="Angsana New"/>
                <w:sz w:val="30"/>
                <w:szCs w:val="30"/>
              </w:rPr>
              <w:t>-</w:t>
            </w:r>
          </w:p>
        </w:tc>
      </w:tr>
      <w:tr w:rsidR="00BB1273" w:rsidRPr="004D7AD0" w14:paraId="20A00193" w14:textId="77777777" w:rsidTr="003801F8">
        <w:tc>
          <w:tcPr>
            <w:tcW w:w="4228" w:type="dxa"/>
            <w:vAlign w:val="bottom"/>
          </w:tcPr>
          <w:p w14:paraId="1A305243" w14:textId="77777777" w:rsidR="00BB1273" w:rsidRPr="004D7AD0" w:rsidRDefault="00BB1273" w:rsidP="00BB1273">
            <w:pPr>
              <w:ind w:right="-108"/>
              <w:rPr>
                <w:rFonts w:ascii="AngsanaUPC" w:hAnsi="AngsanaUPC" w:cs="AngsanaUPC"/>
                <w:sz w:val="30"/>
                <w:szCs w:val="30"/>
                <w:cs/>
              </w:rPr>
            </w:pPr>
            <w:r w:rsidRPr="004D7AD0">
              <w:rPr>
                <w:rFonts w:ascii="AngsanaUPC" w:hAnsi="AngsanaUPC" w:cs="AngsanaUPC"/>
                <w:b/>
                <w:bCs/>
                <w:sz w:val="30"/>
                <w:szCs w:val="30"/>
              </w:rPr>
              <w:t>As at 31</w:t>
            </w:r>
            <w:r w:rsidRPr="004D7AD0">
              <w:rPr>
                <w:rFonts w:ascii="AngsanaUPC" w:hAnsi="AngsanaUPC" w:cs="AngsanaUPC"/>
                <w:b/>
                <w:bCs/>
                <w:sz w:val="30"/>
                <w:szCs w:val="30"/>
                <w:cs/>
              </w:rPr>
              <w:t xml:space="preserve"> </w:t>
            </w:r>
            <w:r w:rsidRPr="004D7AD0">
              <w:rPr>
                <w:rFonts w:ascii="AngsanaUPC" w:hAnsi="AngsanaUPC" w:cs="AngsanaUPC"/>
                <w:b/>
                <w:bCs/>
                <w:sz w:val="30"/>
                <w:szCs w:val="30"/>
              </w:rPr>
              <w:t>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2020</w:t>
            </w:r>
            <w:r w:rsidRPr="004D7AD0">
              <w:rPr>
                <w:rFonts w:ascii="AngsanaUPC" w:hAnsi="AngsanaUPC" w:cs="AngsanaUPC"/>
                <w:b/>
                <w:bCs/>
                <w:sz w:val="30"/>
                <w:szCs w:val="30"/>
                <w:cs/>
              </w:rPr>
              <w:t xml:space="preserve"> </w:t>
            </w:r>
            <w:r w:rsidRPr="004D7AD0">
              <w:rPr>
                <w:rFonts w:ascii="AngsanaUPC" w:hAnsi="AngsanaUPC" w:cs="AngsanaUPC"/>
                <w:b/>
                <w:bCs/>
                <w:sz w:val="30"/>
                <w:szCs w:val="30"/>
              </w:rPr>
              <w:t>and</w:t>
            </w:r>
            <w:r w:rsidRPr="004D7AD0">
              <w:rPr>
                <w:rFonts w:ascii="AngsanaUPC" w:hAnsi="AngsanaUPC" w:cs="AngsanaUPC"/>
                <w:b/>
                <w:bCs/>
                <w:sz w:val="30"/>
                <w:szCs w:val="30"/>
                <w:cs/>
              </w:rPr>
              <w:t xml:space="preserve"> </w:t>
            </w:r>
            <w:r w:rsidRPr="004D7AD0">
              <w:rPr>
                <w:rFonts w:ascii="AngsanaUPC" w:hAnsi="AngsanaUPC" w:cs="AngsanaUPC"/>
                <w:b/>
                <w:bCs/>
                <w:sz w:val="30"/>
                <w:szCs w:val="30"/>
              </w:rPr>
              <w:t>1 January 2021</w:t>
            </w:r>
          </w:p>
        </w:tc>
        <w:tc>
          <w:tcPr>
            <w:tcW w:w="3119" w:type="dxa"/>
            <w:vMerge/>
          </w:tcPr>
          <w:p w14:paraId="4AD097DA"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tcBorders>
          </w:tcPr>
          <w:p w14:paraId="3F5E52EC"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b/>
                <w:bCs/>
                <w:sz w:val="30"/>
                <w:szCs w:val="30"/>
                <w:lang w:val="en-GB"/>
              </w:rPr>
            </w:pPr>
            <w:r w:rsidRPr="004D7AD0">
              <w:rPr>
                <w:rFonts w:ascii="Angsana New" w:hAnsi="Angsana New"/>
                <w:b/>
                <w:bCs/>
                <w:sz w:val="30"/>
                <w:szCs w:val="30"/>
                <w:lang w:val="en-GB"/>
              </w:rPr>
              <w:t>14,729</w:t>
            </w:r>
          </w:p>
        </w:tc>
      </w:tr>
      <w:tr w:rsidR="00BB1273" w:rsidRPr="004D7AD0" w14:paraId="6777BCB5" w14:textId="77777777" w:rsidTr="003801F8">
        <w:tc>
          <w:tcPr>
            <w:tcW w:w="4228" w:type="dxa"/>
            <w:vAlign w:val="bottom"/>
          </w:tcPr>
          <w:p w14:paraId="35693613" w14:textId="77777777" w:rsidR="00BB1273" w:rsidRPr="004D7AD0" w:rsidRDefault="00BB1273" w:rsidP="00BB1273">
            <w:pPr>
              <w:ind w:right="-108"/>
              <w:rPr>
                <w:rFonts w:ascii="AngsanaUPC" w:hAnsi="AngsanaUPC" w:cs="AngsanaUPC"/>
                <w:sz w:val="30"/>
                <w:szCs w:val="30"/>
                <w:cs/>
              </w:rPr>
            </w:pPr>
            <w:proofErr w:type="spellStart"/>
            <w:r w:rsidRPr="004D7AD0">
              <w:rPr>
                <w:rFonts w:ascii="AngsanaUPC" w:hAnsi="AngsanaUPC" w:cs="AngsanaUPC"/>
                <w:sz w:val="30"/>
                <w:szCs w:val="30"/>
              </w:rPr>
              <w:t>Amortisation</w:t>
            </w:r>
            <w:proofErr w:type="spellEnd"/>
            <w:r w:rsidRPr="004D7AD0">
              <w:rPr>
                <w:rFonts w:ascii="AngsanaUPC" w:hAnsi="AngsanaUPC" w:cs="AngsanaUPC"/>
                <w:sz w:val="30"/>
                <w:szCs w:val="30"/>
              </w:rPr>
              <w:t xml:space="preserve"> for the year</w:t>
            </w:r>
          </w:p>
        </w:tc>
        <w:tc>
          <w:tcPr>
            <w:tcW w:w="3119" w:type="dxa"/>
          </w:tcPr>
          <w:p w14:paraId="204C504B"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2AB11B79"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r w:rsidRPr="004D7AD0">
              <w:rPr>
                <w:rFonts w:ascii="Angsana New" w:hAnsi="Angsana New"/>
                <w:sz w:val="30"/>
                <w:szCs w:val="30"/>
              </w:rPr>
              <w:t>268</w:t>
            </w:r>
          </w:p>
        </w:tc>
      </w:tr>
      <w:tr w:rsidR="00BB1273" w:rsidRPr="004D7AD0" w14:paraId="4D1DA9BE" w14:textId="77777777" w:rsidTr="003801F8">
        <w:tc>
          <w:tcPr>
            <w:tcW w:w="4228" w:type="dxa"/>
            <w:vAlign w:val="bottom"/>
          </w:tcPr>
          <w:p w14:paraId="778F5E17" w14:textId="77777777" w:rsidR="00BB1273" w:rsidRPr="004D7AD0" w:rsidRDefault="00BB1273" w:rsidP="00BB1273">
            <w:pPr>
              <w:pStyle w:val="HTMLPreformatted"/>
              <w:rPr>
                <w:rFonts w:ascii="Courier New" w:hAnsi="Courier New"/>
                <w:sz w:val="20"/>
                <w:szCs w:val="20"/>
                <w:cs/>
              </w:rPr>
            </w:pPr>
            <w:r w:rsidRPr="004D7AD0">
              <w:t xml:space="preserve">Written off intangible assets </w:t>
            </w:r>
          </w:p>
        </w:tc>
        <w:tc>
          <w:tcPr>
            <w:tcW w:w="3119" w:type="dxa"/>
            <w:vMerge w:val="restart"/>
          </w:tcPr>
          <w:p w14:paraId="52199F9A"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p>
        </w:tc>
        <w:tc>
          <w:tcPr>
            <w:tcW w:w="1842" w:type="dxa"/>
          </w:tcPr>
          <w:p w14:paraId="3C0CAB8A"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sz w:val="30"/>
                <w:szCs w:val="30"/>
              </w:rPr>
            </w:pPr>
            <w:r w:rsidRPr="004D7AD0">
              <w:rPr>
                <w:rFonts w:ascii="Angsana New" w:hAnsi="Angsana New"/>
                <w:sz w:val="30"/>
                <w:szCs w:val="30"/>
              </w:rPr>
              <w:t>-</w:t>
            </w:r>
          </w:p>
        </w:tc>
      </w:tr>
      <w:tr w:rsidR="00BB1273" w:rsidRPr="004D7AD0" w14:paraId="2C96EFA3" w14:textId="77777777" w:rsidTr="003801F8">
        <w:tc>
          <w:tcPr>
            <w:tcW w:w="4228" w:type="dxa"/>
            <w:vAlign w:val="bottom"/>
          </w:tcPr>
          <w:p w14:paraId="0605CB59" w14:textId="77777777" w:rsidR="00BB1273" w:rsidRPr="004D7AD0" w:rsidRDefault="00BB1273" w:rsidP="00BB1273">
            <w:pPr>
              <w:ind w:right="-108"/>
              <w:rPr>
                <w:rFonts w:ascii="AngsanaUPC" w:hAnsi="AngsanaUPC" w:cs="AngsanaUPC"/>
                <w:sz w:val="30"/>
                <w:szCs w:val="30"/>
              </w:rPr>
            </w:pPr>
            <w:r w:rsidRPr="004D7AD0">
              <w:rPr>
                <w:rFonts w:ascii="AngsanaUPC" w:hAnsi="AngsanaUPC" w:cs="AngsanaUPC"/>
                <w:b/>
                <w:bCs/>
                <w:sz w:val="30"/>
                <w:szCs w:val="30"/>
              </w:rPr>
              <w:t>As at</w:t>
            </w:r>
            <w:r w:rsidRPr="004D7AD0">
              <w:rPr>
                <w:rFonts w:ascii="AngsanaUPC" w:hAnsi="AngsanaUPC" w:cs="AngsanaUPC"/>
                <w:b/>
                <w:bCs/>
                <w:sz w:val="30"/>
                <w:szCs w:val="30"/>
                <w:cs/>
              </w:rPr>
              <w:t xml:space="preserve"> 3</w:t>
            </w:r>
            <w:r w:rsidRPr="004D7AD0">
              <w:rPr>
                <w:rFonts w:ascii="AngsanaUPC" w:hAnsi="AngsanaUPC" w:cs="AngsanaUPC"/>
                <w:b/>
                <w:bCs/>
                <w:sz w:val="30"/>
                <w:szCs w:val="30"/>
              </w:rPr>
              <w:t>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2021</w:t>
            </w:r>
          </w:p>
        </w:tc>
        <w:tc>
          <w:tcPr>
            <w:tcW w:w="3119" w:type="dxa"/>
            <w:vMerge/>
          </w:tcPr>
          <w:p w14:paraId="2756C956"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bottom w:val="single" w:sz="4" w:space="0" w:color="auto"/>
            </w:tcBorders>
          </w:tcPr>
          <w:p w14:paraId="47769DF7" w14:textId="77777777" w:rsidR="00BB1273" w:rsidRPr="004D7AD0" w:rsidRDefault="00BB1273" w:rsidP="00BB1273">
            <w:pPr>
              <w:tabs>
                <w:tab w:val="clear" w:pos="227"/>
                <w:tab w:val="clear" w:pos="454"/>
                <w:tab w:val="clear" w:pos="680"/>
                <w:tab w:val="clear" w:pos="907"/>
              </w:tabs>
              <w:ind w:left="-115" w:right="162"/>
              <w:jc w:val="right"/>
              <w:rPr>
                <w:rFonts w:ascii="Angsana New" w:hAnsi="Angsana New"/>
                <w:b/>
                <w:bCs/>
                <w:sz w:val="30"/>
                <w:szCs w:val="30"/>
                <w:cs/>
                <w:lang w:val="en-GB"/>
              </w:rPr>
            </w:pPr>
            <w:r w:rsidRPr="004D7AD0">
              <w:rPr>
                <w:rFonts w:ascii="Angsana New" w:hAnsi="Angsana New"/>
                <w:b/>
                <w:bCs/>
                <w:sz w:val="30"/>
                <w:szCs w:val="30"/>
                <w:lang w:val="en-GB"/>
              </w:rPr>
              <w:t>14,997</w:t>
            </w:r>
          </w:p>
        </w:tc>
      </w:tr>
      <w:tr w:rsidR="00EC73B8" w:rsidRPr="004D7AD0" w14:paraId="2B91158B" w14:textId="77777777" w:rsidTr="003801F8">
        <w:tc>
          <w:tcPr>
            <w:tcW w:w="4228" w:type="dxa"/>
            <w:vAlign w:val="bottom"/>
          </w:tcPr>
          <w:p w14:paraId="35741110" w14:textId="77777777" w:rsidR="00EC73B8" w:rsidRPr="004D7AD0" w:rsidRDefault="00EC73B8" w:rsidP="00B81C8F">
            <w:pPr>
              <w:ind w:right="-108"/>
              <w:rPr>
                <w:rFonts w:ascii="AngsanaUPC" w:hAnsi="AngsanaUPC" w:cs="AngsanaUPC"/>
                <w:b/>
                <w:bCs/>
                <w:sz w:val="30"/>
                <w:szCs w:val="30"/>
                <w:cs/>
              </w:rPr>
            </w:pPr>
          </w:p>
        </w:tc>
        <w:tc>
          <w:tcPr>
            <w:tcW w:w="3119" w:type="dxa"/>
            <w:vMerge/>
          </w:tcPr>
          <w:p w14:paraId="40BF6C47" w14:textId="77777777" w:rsidR="00EC73B8" w:rsidRPr="004D7AD0" w:rsidRDefault="00EC73B8" w:rsidP="00B81C8F">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tcBorders>
          </w:tcPr>
          <w:p w14:paraId="0AA9B4FD" w14:textId="77777777" w:rsidR="00EC73B8" w:rsidRPr="004D7AD0" w:rsidRDefault="00EC73B8" w:rsidP="005060C4">
            <w:pPr>
              <w:tabs>
                <w:tab w:val="clear" w:pos="227"/>
                <w:tab w:val="clear" w:pos="454"/>
                <w:tab w:val="clear" w:pos="680"/>
                <w:tab w:val="clear" w:pos="907"/>
              </w:tabs>
              <w:ind w:left="-115" w:right="162"/>
              <w:jc w:val="right"/>
              <w:rPr>
                <w:rFonts w:ascii="Angsana New" w:hAnsi="Angsana New"/>
                <w:b/>
                <w:bCs/>
                <w:sz w:val="30"/>
                <w:szCs w:val="30"/>
                <w:lang w:val="en-GB"/>
              </w:rPr>
            </w:pPr>
          </w:p>
        </w:tc>
      </w:tr>
      <w:tr w:rsidR="00E70DC6" w:rsidRPr="004D7AD0" w14:paraId="33ECF325" w14:textId="77777777" w:rsidTr="00803A84">
        <w:tc>
          <w:tcPr>
            <w:tcW w:w="4228" w:type="dxa"/>
            <w:vMerge w:val="restart"/>
          </w:tcPr>
          <w:p w14:paraId="77F441D8" w14:textId="77777777" w:rsidR="00E70DC6" w:rsidRPr="004D7AD0" w:rsidRDefault="00E70DC6" w:rsidP="00E70DC6">
            <w:pPr>
              <w:ind w:right="-108"/>
              <w:rPr>
                <w:rFonts w:ascii="AngsanaUPC" w:hAnsi="AngsanaUPC" w:cs="AngsanaUPC"/>
                <w:sz w:val="30"/>
                <w:szCs w:val="30"/>
              </w:rPr>
            </w:pPr>
            <w:r w:rsidRPr="004D7AD0">
              <w:rPr>
                <w:rFonts w:ascii="AngsanaUPC" w:hAnsi="AngsanaUPC" w:cs="AngsanaUPC"/>
                <w:b/>
                <w:bCs/>
                <w:sz w:val="30"/>
                <w:szCs w:val="30"/>
              </w:rPr>
              <w:t>Net book value</w:t>
            </w:r>
            <w:r w:rsidRPr="004D7AD0">
              <w:rPr>
                <w:rFonts w:ascii="AngsanaUPC" w:hAnsi="AngsanaUPC" w:cs="AngsanaUPC"/>
                <w:b/>
                <w:bCs/>
                <w:sz w:val="30"/>
                <w:szCs w:val="30"/>
              </w:rPr>
              <w:br/>
            </w:r>
            <w:r w:rsidRPr="004D7AD0">
              <w:rPr>
                <w:rFonts w:ascii="AngsanaUPC" w:hAnsi="AngsanaUPC" w:cs="AngsanaUPC"/>
                <w:sz w:val="30"/>
                <w:szCs w:val="30"/>
              </w:rPr>
              <w:t>As at</w:t>
            </w:r>
            <w:r w:rsidRPr="004D7AD0">
              <w:rPr>
                <w:rFonts w:ascii="AngsanaUPC" w:hAnsi="AngsanaUPC" w:cs="AngsanaUPC"/>
                <w:sz w:val="30"/>
                <w:szCs w:val="30"/>
                <w:cs/>
              </w:rPr>
              <w:t xml:space="preserve"> </w:t>
            </w:r>
            <w:r w:rsidRPr="004D7AD0">
              <w:rPr>
                <w:rFonts w:ascii="AngsanaUPC" w:hAnsi="AngsanaUPC" w:cs="AngsanaUPC"/>
                <w:sz w:val="30"/>
                <w:szCs w:val="30"/>
              </w:rPr>
              <w:t>31</w:t>
            </w:r>
            <w:r w:rsidRPr="004D7AD0">
              <w:rPr>
                <w:rFonts w:ascii="AngsanaUPC" w:hAnsi="AngsanaUPC" w:cs="AngsanaUPC"/>
                <w:sz w:val="30"/>
                <w:szCs w:val="30"/>
                <w:cs/>
              </w:rPr>
              <w:t xml:space="preserve"> </w:t>
            </w:r>
            <w:r w:rsidRPr="004D7AD0">
              <w:rPr>
                <w:rFonts w:ascii="AngsanaUPC" w:hAnsi="AngsanaUPC" w:cs="AngsanaUPC"/>
                <w:sz w:val="30"/>
                <w:szCs w:val="30"/>
              </w:rPr>
              <w:t>December</w:t>
            </w:r>
            <w:r w:rsidRPr="004D7AD0">
              <w:rPr>
                <w:rFonts w:ascii="AngsanaUPC" w:hAnsi="AngsanaUPC" w:cs="AngsanaUPC"/>
                <w:sz w:val="30"/>
                <w:szCs w:val="30"/>
                <w:cs/>
              </w:rPr>
              <w:t xml:space="preserve"> </w:t>
            </w:r>
            <w:r w:rsidRPr="004D7AD0">
              <w:rPr>
                <w:rFonts w:ascii="AngsanaUPC" w:hAnsi="AngsanaUPC" w:cs="AngsanaUPC"/>
                <w:sz w:val="30"/>
                <w:szCs w:val="30"/>
              </w:rPr>
              <w:t>20</w:t>
            </w:r>
            <w:r w:rsidR="00BB1273" w:rsidRPr="004D7AD0">
              <w:rPr>
                <w:rFonts w:ascii="AngsanaUPC" w:hAnsi="AngsanaUPC" w:cs="AngsanaUPC"/>
                <w:sz w:val="30"/>
                <w:szCs w:val="30"/>
              </w:rPr>
              <w:t>20</w:t>
            </w:r>
          </w:p>
        </w:tc>
        <w:tc>
          <w:tcPr>
            <w:tcW w:w="3119" w:type="dxa"/>
            <w:tcBorders>
              <w:bottom w:val="single" w:sz="4" w:space="0" w:color="FFFFFF"/>
            </w:tcBorders>
          </w:tcPr>
          <w:p w14:paraId="708EFF31" w14:textId="77777777" w:rsidR="00E70DC6" w:rsidRPr="004D7AD0" w:rsidRDefault="00E70DC6"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val="restart"/>
          </w:tcPr>
          <w:p w14:paraId="38E0E13B" w14:textId="77777777" w:rsidR="00E70DC6" w:rsidRPr="004D7AD0" w:rsidRDefault="00E70DC6" w:rsidP="005060C4">
            <w:pPr>
              <w:ind w:left="-115" w:right="162"/>
              <w:jc w:val="right"/>
              <w:rPr>
                <w:rFonts w:ascii="Angsana New" w:hAnsi="Angsana New"/>
                <w:b/>
                <w:bCs/>
                <w:sz w:val="30"/>
                <w:szCs w:val="30"/>
                <w:lang w:val="en-GB"/>
              </w:rPr>
            </w:pPr>
          </w:p>
          <w:p w14:paraId="262D539A" w14:textId="77777777" w:rsidR="00E70DC6" w:rsidRPr="004D7AD0" w:rsidRDefault="00BB1273" w:rsidP="005060C4">
            <w:pPr>
              <w:ind w:left="-115" w:right="162"/>
              <w:jc w:val="right"/>
              <w:rPr>
                <w:rFonts w:ascii="Angsana New" w:hAnsi="Angsana New"/>
                <w:b/>
                <w:bCs/>
                <w:sz w:val="30"/>
                <w:szCs w:val="30"/>
              </w:rPr>
            </w:pPr>
            <w:r w:rsidRPr="004D7AD0">
              <w:rPr>
                <w:rFonts w:ascii="Angsana New" w:hAnsi="Angsana New"/>
                <w:b/>
                <w:bCs/>
                <w:sz w:val="30"/>
                <w:szCs w:val="30"/>
              </w:rPr>
              <w:t>1,560</w:t>
            </w:r>
          </w:p>
        </w:tc>
      </w:tr>
      <w:tr w:rsidR="00E70DC6" w:rsidRPr="004D7AD0" w14:paraId="1DC5691E" w14:textId="77777777" w:rsidTr="00803A84">
        <w:tc>
          <w:tcPr>
            <w:tcW w:w="4228" w:type="dxa"/>
            <w:vMerge/>
          </w:tcPr>
          <w:p w14:paraId="24388EC3" w14:textId="77777777" w:rsidR="00E70DC6" w:rsidRPr="004D7AD0" w:rsidRDefault="00E70DC6" w:rsidP="00B81C8F">
            <w:pPr>
              <w:ind w:right="-108"/>
              <w:rPr>
                <w:rFonts w:ascii="AngsanaUPC" w:hAnsi="AngsanaUPC" w:cs="AngsanaUPC"/>
                <w:b/>
                <w:bCs/>
                <w:sz w:val="30"/>
                <w:szCs w:val="30"/>
              </w:rPr>
            </w:pPr>
          </w:p>
        </w:tc>
        <w:tc>
          <w:tcPr>
            <w:tcW w:w="3119" w:type="dxa"/>
            <w:tcBorders>
              <w:bottom w:val="single" w:sz="4" w:space="0" w:color="FFFFFF"/>
            </w:tcBorders>
          </w:tcPr>
          <w:p w14:paraId="28C98AC9" w14:textId="77777777" w:rsidR="00E70DC6" w:rsidRPr="004D7AD0" w:rsidRDefault="00E70DC6" w:rsidP="00B81C8F">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Borders>
              <w:bottom w:val="double" w:sz="4" w:space="0" w:color="auto"/>
            </w:tcBorders>
          </w:tcPr>
          <w:p w14:paraId="56DE007C" w14:textId="77777777" w:rsidR="00E70DC6" w:rsidRPr="004D7AD0" w:rsidRDefault="00E70DC6" w:rsidP="005060C4">
            <w:pPr>
              <w:tabs>
                <w:tab w:val="clear" w:pos="227"/>
                <w:tab w:val="clear" w:pos="454"/>
                <w:tab w:val="clear" w:pos="680"/>
                <w:tab w:val="clear" w:pos="907"/>
              </w:tabs>
              <w:ind w:left="-115" w:right="162"/>
              <w:jc w:val="right"/>
              <w:rPr>
                <w:rFonts w:ascii="Angsana New" w:hAnsi="Angsana New"/>
                <w:b/>
                <w:bCs/>
                <w:sz w:val="30"/>
                <w:szCs w:val="30"/>
              </w:rPr>
            </w:pPr>
          </w:p>
        </w:tc>
      </w:tr>
      <w:tr w:rsidR="00292B7D" w:rsidRPr="004D7AD0" w14:paraId="75A063AE" w14:textId="77777777" w:rsidTr="003801F8">
        <w:tc>
          <w:tcPr>
            <w:tcW w:w="4228" w:type="dxa"/>
            <w:vAlign w:val="bottom"/>
          </w:tcPr>
          <w:p w14:paraId="395E7618" w14:textId="77777777" w:rsidR="00292B7D" w:rsidRPr="004D7AD0" w:rsidRDefault="00292B7D" w:rsidP="00EF78B5">
            <w:pPr>
              <w:ind w:right="-108"/>
              <w:rPr>
                <w:rFonts w:ascii="AngsanaUPC" w:hAnsi="AngsanaUPC" w:cs="AngsanaUPC"/>
                <w:sz w:val="30"/>
                <w:szCs w:val="30"/>
                <w:cs/>
              </w:rPr>
            </w:pPr>
            <w:r w:rsidRPr="004D7AD0">
              <w:rPr>
                <w:rFonts w:ascii="AngsanaUPC" w:hAnsi="AngsanaUPC" w:cs="AngsanaUPC"/>
                <w:sz w:val="30"/>
                <w:szCs w:val="30"/>
              </w:rPr>
              <w:t>As at 31 December</w:t>
            </w:r>
            <w:r w:rsidRPr="004D7AD0">
              <w:rPr>
                <w:rFonts w:ascii="AngsanaUPC" w:hAnsi="AngsanaUPC" w:cs="AngsanaUPC"/>
                <w:sz w:val="30"/>
                <w:szCs w:val="30"/>
                <w:cs/>
              </w:rPr>
              <w:t xml:space="preserve"> </w:t>
            </w:r>
            <w:r w:rsidRPr="004D7AD0">
              <w:rPr>
                <w:rFonts w:ascii="AngsanaUPC" w:hAnsi="AngsanaUPC" w:cs="AngsanaUPC"/>
                <w:sz w:val="30"/>
                <w:szCs w:val="30"/>
              </w:rPr>
              <w:t>20</w:t>
            </w:r>
            <w:r w:rsidR="00FD39B0" w:rsidRPr="004D7AD0">
              <w:rPr>
                <w:rFonts w:ascii="AngsanaUPC" w:hAnsi="AngsanaUPC" w:cs="AngsanaUPC"/>
                <w:sz w:val="30"/>
                <w:szCs w:val="30"/>
              </w:rPr>
              <w:t>2</w:t>
            </w:r>
            <w:r w:rsidR="00BB1273" w:rsidRPr="004D7AD0">
              <w:rPr>
                <w:rFonts w:ascii="AngsanaUPC" w:hAnsi="AngsanaUPC" w:cs="AngsanaUPC"/>
                <w:sz w:val="30"/>
                <w:szCs w:val="30"/>
              </w:rPr>
              <w:t>1</w:t>
            </w:r>
          </w:p>
        </w:tc>
        <w:tc>
          <w:tcPr>
            <w:tcW w:w="3119" w:type="dxa"/>
            <w:tcBorders>
              <w:top w:val="single" w:sz="4" w:space="0" w:color="FFFFFF"/>
            </w:tcBorders>
          </w:tcPr>
          <w:p w14:paraId="77E55A85" w14:textId="77777777" w:rsidR="00292B7D" w:rsidRPr="004D7AD0"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FFFFFF"/>
              <w:bottom w:val="double" w:sz="4" w:space="0" w:color="auto"/>
            </w:tcBorders>
          </w:tcPr>
          <w:p w14:paraId="34CE9E6C" w14:textId="77777777" w:rsidR="00292B7D" w:rsidRPr="004D7AD0" w:rsidRDefault="00E36297" w:rsidP="005060C4">
            <w:pPr>
              <w:tabs>
                <w:tab w:val="clear" w:pos="227"/>
                <w:tab w:val="clear" w:pos="454"/>
                <w:tab w:val="clear" w:pos="680"/>
                <w:tab w:val="clear" w:pos="907"/>
              </w:tabs>
              <w:ind w:left="-115" w:right="162"/>
              <w:jc w:val="right"/>
              <w:rPr>
                <w:rFonts w:ascii="Angsana New" w:hAnsi="Angsana New"/>
                <w:b/>
                <w:bCs/>
                <w:sz w:val="30"/>
                <w:szCs w:val="30"/>
                <w:lang w:val="en-GB"/>
              </w:rPr>
            </w:pPr>
            <w:r w:rsidRPr="004D7AD0">
              <w:rPr>
                <w:rFonts w:ascii="Angsana New" w:hAnsi="Angsana New"/>
                <w:b/>
                <w:bCs/>
                <w:sz w:val="30"/>
                <w:szCs w:val="30"/>
              </w:rPr>
              <w:t>1,</w:t>
            </w:r>
            <w:r w:rsidR="00BB1273" w:rsidRPr="004D7AD0">
              <w:rPr>
                <w:rFonts w:ascii="Angsana New" w:hAnsi="Angsana New"/>
                <w:b/>
                <w:bCs/>
                <w:sz w:val="30"/>
                <w:szCs w:val="30"/>
              </w:rPr>
              <w:t>292</w:t>
            </w:r>
          </w:p>
        </w:tc>
      </w:tr>
      <w:tr w:rsidR="00292B7D" w:rsidRPr="004D7AD0" w14:paraId="55EC95E7" w14:textId="77777777" w:rsidTr="003801F8">
        <w:tc>
          <w:tcPr>
            <w:tcW w:w="4228" w:type="dxa"/>
            <w:vAlign w:val="bottom"/>
          </w:tcPr>
          <w:p w14:paraId="251D113C" w14:textId="77777777" w:rsidR="00292B7D" w:rsidRPr="004D7AD0" w:rsidRDefault="00292B7D" w:rsidP="00EF78B5">
            <w:pPr>
              <w:ind w:right="-108"/>
              <w:rPr>
                <w:rFonts w:ascii="AngsanaUPC" w:hAnsi="AngsanaUPC" w:cs="AngsanaUPC"/>
                <w:b/>
                <w:bCs/>
                <w:sz w:val="30"/>
                <w:szCs w:val="30"/>
              </w:rPr>
            </w:pPr>
            <w:proofErr w:type="spellStart"/>
            <w:r w:rsidRPr="004D7AD0">
              <w:rPr>
                <w:rFonts w:ascii="AngsanaUPC" w:hAnsi="AngsanaUPC" w:cs="AngsanaUPC"/>
                <w:b/>
                <w:bCs/>
                <w:sz w:val="30"/>
                <w:szCs w:val="30"/>
              </w:rPr>
              <w:t>Amortisation</w:t>
            </w:r>
            <w:proofErr w:type="spellEnd"/>
            <w:r w:rsidRPr="004D7AD0">
              <w:rPr>
                <w:rFonts w:ascii="AngsanaUPC" w:hAnsi="AngsanaUPC" w:cs="AngsanaUPC"/>
                <w:b/>
                <w:bCs/>
                <w:sz w:val="30"/>
                <w:szCs w:val="30"/>
              </w:rPr>
              <w:t xml:space="preserve"> for the year ended</w:t>
            </w:r>
          </w:p>
        </w:tc>
        <w:tc>
          <w:tcPr>
            <w:tcW w:w="3119" w:type="dxa"/>
            <w:tcBorders>
              <w:top w:val="single" w:sz="4" w:space="0" w:color="FFFFFF"/>
            </w:tcBorders>
          </w:tcPr>
          <w:p w14:paraId="672AEA8F" w14:textId="77777777" w:rsidR="00292B7D" w:rsidRPr="004D7AD0"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val="restart"/>
            <w:tcBorders>
              <w:top w:val="single" w:sz="4" w:space="0" w:color="FFFFFF"/>
            </w:tcBorders>
          </w:tcPr>
          <w:p w14:paraId="74755FE4" w14:textId="77777777" w:rsidR="00292B7D" w:rsidRPr="004D7AD0" w:rsidRDefault="00292B7D" w:rsidP="00E70DC6">
            <w:pPr>
              <w:tabs>
                <w:tab w:val="clear" w:pos="227"/>
                <w:tab w:val="clear" w:pos="454"/>
                <w:tab w:val="clear" w:pos="680"/>
                <w:tab w:val="clear" w:pos="907"/>
              </w:tabs>
              <w:ind w:left="-115" w:right="162"/>
              <w:jc w:val="right"/>
              <w:rPr>
                <w:rFonts w:ascii="Angsana New" w:hAnsi="Angsana New"/>
                <w:sz w:val="30"/>
                <w:szCs w:val="30"/>
              </w:rPr>
            </w:pPr>
            <w:r w:rsidRPr="004D7AD0">
              <w:rPr>
                <w:rFonts w:ascii="Angsana New" w:hAnsi="Angsana New"/>
                <w:sz w:val="30"/>
                <w:szCs w:val="30"/>
                <w:lang w:val="en-GB"/>
              </w:rPr>
              <w:br/>
            </w:r>
            <w:r w:rsidR="00BB1273" w:rsidRPr="004D7AD0">
              <w:rPr>
                <w:rFonts w:ascii="Angsana New" w:hAnsi="Angsana New"/>
                <w:sz w:val="30"/>
                <w:szCs w:val="30"/>
              </w:rPr>
              <w:t>2,520</w:t>
            </w:r>
            <w:r w:rsidRPr="004D7AD0">
              <w:rPr>
                <w:rFonts w:ascii="Angsana New" w:hAnsi="Angsana New"/>
                <w:sz w:val="30"/>
                <w:szCs w:val="30"/>
              </w:rPr>
              <w:br/>
            </w:r>
            <w:r w:rsidR="006B7416" w:rsidRPr="004D7AD0">
              <w:rPr>
                <w:rFonts w:ascii="Angsana New" w:hAnsi="Angsana New"/>
                <w:sz w:val="30"/>
                <w:szCs w:val="30"/>
              </w:rPr>
              <w:t>268</w:t>
            </w:r>
          </w:p>
        </w:tc>
      </w:tr>
      <w:tr w:rsidR="00292B7D" w:rsidRPr="004D7AD0" w14:paraId="3291069E" w14:textId="77777777" w:rsidTr="003801F8">
        <w:tc>
          <w:tcPr>
            <w:tcW w:w="4228" w:type="dxa"/>
            <w:vAlign w:val="bottom"/>
          </w:tcPr>
          <w:p w14:paraId="703FA44B" w14:textId="77777777" w:rsidR="00292B7D" w:rsidRPr="004D7AD0" w:rsidRDefault="00292B7D" w:rsidP="00EF78B5">
            <w:pPr>
              <w:ind w:right="-108"/>
              <w:rPr>
                <w:rFonts w:ascii="AngsanaUPC" w:hAnsi="AngsanaUPC" w:cs="AngsanaUPC"/>
                <w:b/>
                <w:bCs/>
                <w:sz w:val="30"/>
                <w:szCs w:val="30"/>
              </w:rPr>
            </w:pPr>
            <w:r w:rsidRPr="004D7AD0">
              <w:rPr>
                <w:rFonts w:ascii="AngsanaUPC" w:hAnsi="AngsanaUPC" w:cs="AngsanaUPC"/>
                <w:sz w:val="30"/>
                <w:szCs w:val="30"/>
              </w:rPr>
              <w:t>As at</w:t>
            </w:r>
            <w:r w:rsidRPr="004D7AD0">
              <w:rPr>
                <w:rFonts w:ascii="AngsanaUPC" w:hAnsi="AngsanaUPC" w:cs="AngsanaUPC"/>
                <w:sz w:val="30"/>
                <w:szCs w:val="30"/>
                <w:cs/>
              </w:rPr>
              <w:t xml:space="preserve"> </w:t>
            </w:r>
            <w:r w:rsidRPr="004D7AD0">
              <w:rPr>
                <w:rFonts w:ascii="AngsanaUPC" w:hAnsi="AngsanaUPC" w:cs="AngsanaUPC"/>
                <w:sz w:val="30"/>
                <w:szCs w:val="30"/>
              </w:rPr>
              <w:t>31</w:t>
            </w:r>
            <w:r w:rsidRPr="004D7AD0">
              <w:rPr>
                <w:rFonts w:ascii="AngsanaUPC" w:hAnsi="AngsanaUPC" w:cs="AngsanaUPC"/>
                <w:sz w:val="30"/>
                <w:szCs w:val="30"/>
                <w:cs/>
              </w:rPr>
              <w:t xml:space="preserve"> </w:t>
            </w:r>
            <w:r w:rsidRPr="004D7AD0">
              <w:rPr>
                <w:rFonts w:ascii="AngsanaUPC" w:hAnsi="AngsanaUPC" w:cs="AngsanaUPC"/>
                <w:sz w:val="30"/>
                <w:szCs w:val="30"/>
              </w:rPr>
              <w:t>December</w:t>
            </w:r>
            <w:r w:rsidRPr="004D7AD0">
              <w:rPr>
                <w:rFonts w:ascii="AngsanaUPC" w:hAnsi="AngsanaUPC" w:cs="AngsanaUPC"/>
                <w:sz w:val="30"/>
                <w:szCs w:val="30"/>
                <w:cs/>
              </w:rPr>
              <w:t xml:space="preserve"> </w:t>
            </w:r>
            <w:r w:rsidRPr="004D7AD0">
              <w:rPr>
                <w:rFonts w:ascii="AngsanaUPC" w:hAnsi="AngsanaUPC" w:cs="AngsanaUPC"/>
                <w:sz w:val="30"/>
                <w:szCs w:val="30"/>
              </w:rPr>
              <w:t>20</w:t>
            </w:r>
            <w:r w:rsidR="006B7416" w:rsidRPr="004D7AD0">
              <w:rPr>
                <w:rFonts w:ascii="AngsanaUPC" w:hAnsi="AngsanaUPC" w:cs="AngsanaUPC"/>
                <w:sz w:val="30"/>
                <w:szCs w:val="30"/>
              </w:rPr>
              <w:t>20</w:t>
            </w:r>
          </w:p>
        </w:tc>
        <w:tc>
          <w:tcPr>
            <w:tcW w:w="3119" w:type="dxa"/>
            <w:vMerge w:val="restart"/>
            <w:tcBorders>
              <w:top w:val="single" w:sz="4" w:space="0" w:color="FFFFFF"/>
            </w:tcBorders>
          </w:tcPr>
          <w:p w14:paraId="548EC83B" w14:textId="77777777" w:rsidR="00292B7D" w:rsidRPr="004D7AD0"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Pr>
          <w:p w14:paraId="04A46A5C" w14:textId="77777777" w:rsidR="00292B7D" w:rsidRPr="004D7AD0" w:rsidRDefault="00292B7D" w:rsidP="0091312C">
            <w:pPr>
              <w:tabs>
                <w:tab w:val="clear" w:pos="227"/>
                <w:tab w:val="clear" w:pos="454"/>
                <w:tab w:val="clear" w:pos="680"/>
                <w:tab w:val="clear" w:pos="907"/>
              </w:tabs>
              <w:ind w:left="-115" w:right="162"/>
              <w:jc w:val="right"/>
              <w:rPr>
                <w:rFonts w:ascii="Angsana New" w:hAnsi="Angsana New"/>
                <w:b/>
                <w:bCs/>
                <w:sz w:val="30"/>
                <w:szCs w:val="30"/>
              </w:rPr>
            </w:pPr>
          </w:p>
        </w:tc>
      </w:tr>
      <w:tr w:rsidR="00292B7D" w:rsidRPr="00B16671" w14:paraId="49B9A4FB" w14:textId="77777777" w:rsidTr="003801F8">
        <w:tc>
          <w:tcPr>
            <w:tcW w:w="4228" w:type="dxa"/>
            <w:vAlign w:val="bottom"/>
          </w:tcPr>
          <w:p w14:paraId="00B7A1E9" w14:textId="77777777" w:rsidR="00292B7D" w:rsidRPr="00B16671" w:rsidRDefault="00292B7D" w:rsidP="0091312C">
            <w:pPr>
              <w:pStyle w:val="NoSpacing"/>
              <w:ind w:left="33"/>
              <w:rPr>
                <w:rFonts w:ascii="AngsanaUPC" w:hAnsi="AngsanaUPC" w:cs="AngsanaUPC"/>
                <w:sz w:val="30"/>
                <w:szCs w:val="30"/>
              </w:rPr>
            </w:pPr>
            <w:r w:rsidRPr="004D7AD0">
              <w:rPr>
                <w:rFonts w:ascii="AngsanaUPC" w:hAnsi="AngsanaUPC" w:cs="AngsanaUPC"/>
                <w:sz w:val="30"/>
                <w:szCs w:val="30"/>
              </w:rPr>
              <w:t>As at 31 December</w:t>
            </w:r>
            <w:r w:rsidRPr="004D7AD0">
              <w:rPr>
                <w:rFonts w:ascii="AngsanaUPC" w:hAnsi="AngsanaUPC" w:cs="AngsanaUPC"/>
                <w:sz w:val="30"/>
                <w:szCs w:val="30"/>
                <w:cs/>
              </w:rPr>
              <w:t xml:space="preserve"> </w:t>
            </w:r>
            <w:r w:rsidRPr="004D7AD0">
              <w:rPr>
                <w:rFonts w:ascii="AngsanaUPC" w:hAnsi="AngsanaUPC" w:cs="AngsanaUPC"/>
                <w:sz w:val="30"/>
                <w:szCs w:val="30"/>
              </w:rPr>
              <w:t>20</w:t>
            </w:r>
            <w:r w:rsidR="006B7416" w:rsidRPr="004D7AD0">
              <w:rPr>
                <w:rFonts w:ascii="AngsanaUPC" w:hAnsi="AngsanaUPC" w:cs="AngsanaUPC"/>
                <w:sz w:val="30"/>
                <w:szCs w:val="30"/>
              </w:rPr>
              <w:t>21</w:t>
            </w:r>
          </w:p>
        </w:tc>
        <w:tc>
          <w:tcPr>
            <w:tcW w:w="3119" w:type="dxa"/>
            <w:vMerge/>
          </w:tcPr>
          <w:p w14:paraId="1FCB1833" w14:textId="77777777" w:rsidR="00292B7D" w:rsidRPr="00B16671"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Pr>
          <w:p w14:paraId="4D6C2AFA" w14:textId="77777777" w:rsidR="00292B7D" w:rsidRPr="00B16671" w:rsidRDefault="00292B7D" w:rsidP="0091312C">
            <w:pPr>
              <w:tabs>
                <w:tab w:val="clear" w:pos="227"/>
                <w:tab w:val="clear" w:pos="454"/>
                <w:tab w:val="clear" w:pos="680"/>
                <w:tab w:val="clear" w:pos="907"/>
              </w:tabs>
              <w:ind w:left="-115" w:right="162"/>
              <w:jc w:val="right"/>
              <w:rPr>
                <w:rFonts w:ascii="Angsana New" w:hAnsi="Angsana New"/>
                <w:b/>
                <w:bCs/>
                <w:sz w:val="30"/>
                <w:szCs w:val="30"/>
              </w:rPr>
            </w:pPr>
          </w:p>
        </w:tc>
      </w:tr>
    </w:tbl>
    <w:p w14:paraId="71FAFF68" w14:textId="77777777" w:rsidR="003801F8" w:rsidRDefault="003801F8"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5252AE6" w14:textId="77777777" w:rsidR="00155C2C" w:rsidRPr="00B16671" w:rsidRDefault="00AD32C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B16671">
        <w:rPr>
          <w:rFonts w:ascii="AngsanaUPC" w:hAnsi="AngsanaUPC" w:cs="AngsanaUPC"/>
          <w:b/>
          <w:bCs/>
          <w:sz w:val="30"/>
          <w:szCs w:val="30"/>
        </w:rPr>
        <w:t>1</w:t>
      </w:r>
      <w:r w:rsidR="006B7416">
        <w:rPr>
          <w:rFonts w:ascii="AngsanaUPC" w:hAnsi="AngsanaUPC" w:cs="AngsanaUPC"/>
          <w:b/>
          <w:bCs/>
          <w:sz w:val="30"/>
          <w:szCs w:val="30"/>
        </w:rPr>
        <w:t>5</w:t>
      </w:r>
      <w:r w:rsidR="00155C2C" w:rsidRPr="00B16671">
        <w:rPr>
          <w:rFonts w:ascii="AngsanaUPC" w:hAnsi="AngsanaUPC" w:cs="AngsanaUPC"/>
          <w:b/>
          <w:bCs/>
          <w:sz w:val="30"/>
          <w:szCs w:val="30"/>
        </w:rPr>
        <w:tab/>
      </w:r>
      <w:r w:rsidR="00480970" w:rsidRPr="00B16671">
        <w:rPr>
          <w:rFonts w:ascii="AngsanaUPC" w:hAnsi="AngsanaUPC" w:cs="AngsanaUPC"/>
          <w:b/>
          <w:bCs/>
          <w:sz w:val="30"/>
          <w:szCs w:val="30"/>
        </w:rPr>
        <w:t xml:space="preserve">Deferred </w:t>
      </w:r>
      <w:proofErr w:type="gramStart"/>
      <w:r w:rsidR="00480970" w:rsidRPr="00B16671">
        <w:rPr>
          <w:rFonts w:ascii="AngsanaUPC" w:hAnsi="AngsanaUPC" w:cs="AngsanaUPC"/>
          <w:b/>
          <w:bCs/>
          <w:sz w:val="30"/>
          <w:szCs w:val="30"/>
        </w:rPr>
        <w:t>tax</w:t>
      </w:r>
      <w:proofErr w:type="gramEnd"/>
    </w:p>
    <w:p w14:paraId="3DEB859B" w14:textId="77777777" w:rsidR="00480970" w:rsidRPr="004D7AD0" w:rsidRDefault="006F450D" w:rsidP="00480970">
      <w:pPr>
        <w:pStyle w:val="BodyTextIndent"/>
        <w:tabs>
          <w:tab w:val="left" w:pos="2160"/>
        </w:tabs>
        <w:spacing w:after="0"/>
        <w:ind w:left="547" w:hanging="25"/>
        <w:jc w:val="thaiDistribute"/>
        <w:rPr>
          <w:rFonts w:ascii="AngsanaUPC" w:hAnsi="AngsanaUPC" w:cs="AngsanaUPC"/>
          <w:sz w:val="30"/>
          <w:szCs w:val="30"/>
        </w:rPr>
      </w:pPr>
      <w:r w:rsidRPr="004D7AD0">
        <w:rPr>
          <w:rFonts w:ascii="AngsanaUPC" w:hAnsi="AngsanaUPC" w:cs="AngsanaUPC"/>
          <w:sz w:val="30"/>
          <w:szCs w:val="30"/>
        </w:rPr>
        <w:t>Deferred tax assets an</w:t>
      </w:r>
      <w:r w:rsidR="00480970" w:rsidRPr="004D7AD0">
        <w:rPr>
          <w:rFonts w:ascii="AngsanaUPC" w:hAnsi="AngsanaUPC" w:cs="AngsanaUPC"/>
          <w:sz w:val="30"/>
          <w:szCs w:val="30"/>
        </w:rPr>
        <w:t xml:space="preserve">d liabilities as at </w:t>
      </w:r>
      <w:r w:rsidR="00480970" w:rsidRPr="004D7AD0">
        <w:rPr>
          <w:rFonts w:ascii="AngsanaUPC" w:hAnsi="AngsanaUPC" w:cs="AngsanaUPC"/>
          <w:bCs/>
          <w:sz w:val="30"/>
          <w:szCs w:val="30"/>
        </w:rPr>
        <w:t xml:space="preserve">31 December </w:t>
      </w:r>
      <w:r w:rsidR="00480970" w:rsidRPr="004D7AD0">
        <w:rPr>
          <w:rFonts w:ascii="AngsanaUPC" w:hAnsi="AngsanaUPC" w:cs="AngsanaUPC"/>
          <w:sz w:val="30"/>
          <w:szCs w:val="30"/>
        </w:rPr>
        <w:t>were as follows:</w:t>
      </w:r>
    </w:p>
    <w:tbl>
      <w:tblPr>
        <w:tblW w:w="9784" w:type="dxa"/>
        <w:tblInd w:w="284" w:type="dxa"/>
        <w:tblLook w:val="01E0" w:firstRow="1" w:lastRow="1" w:firstColumn="1" w:lastColumn="1" w:noHBand="0" w:noVBand="0"/>
      </w:tblPr>
      <w:tblGrid>
        <w:gridCol w:w="3827"/>
        <w:gridCol w:w="1276"/>
        <w:gridCol w:w="284"/>
        <w:gridCol w:w="1276"/>
        <w:gridCol w:w="283"/>
        <w:gridCol w:w="143"/>
        <w:gridCol w:w="992"/>
        <w:gridCol w:w="143"/>
        <w:gridCol w:w="140"/>
        <w:gridCol w:w="143"/>
        <w:gridCol w:w="1132"/>
        <w:gridCol w:w="145"/>
      </w:tblGrid>
      <w:tr w:rsidR="0025794A" w:rsidRPr="004D7AD0" w14:paraId="70535F43" w14:textId="77777777" w:rsidTr="006B7E1C">
        <w:tc>
          <w:tcPr>
            <w:tcW w:w="3827" w:type="dxa"/>
          </w:tcPr>
          <w:p w14:paraId="0F71732A" w14:textId="77777777" w:rsidR="0025794A" w:rsidRPr="004D7AD0" w:rsidRDefault="0025794A"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14:paraId="0E5BBC4C" w14:textId="77777777" w:rsidR="0025794A" w:rsidRPr="004D7AD0" w:rsidRDefault="0025794A"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UPC" w:hAnsi="AngsanaUPC" w:cs="AngsanaUPC"/>
                <w:b/>
                <w:sz w:val="28"/>
                <w:szCs w:val="28"/>
              </w:rPr>
            </w:pPr>
            <w:r w:rsidRPr="004D7AD0">
              <w:rPr>
                <w:rFonts w:ascii="Angsana New" w:hAnsi="Angsana New"/>
                <w:b/>
                <w:bCs/>
                <w:sz w:val="30"/>
                <w:szCs w:val="30"/>
              </w:rPr>
              <w:t>Consolidated and separate financial statements</w:t>
            </w:r>
          </w:p>
        </w:tc>
      </w:tr>
      <w:tr w:rsidR="00C572A3" w:rsidRPr="004D7AD0" w14:paraId="1D399417" w14:textId="77777777" w:rsidTr="00440151">
        <w:tc>
          <w:tcPr>
            <w:tcW w:w="3827" w:type="dxa"/>
          </w:tcPr>
          <w:p w14:paraId="497A7B42"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AD77ECC"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4D7AD0">
              <w:rPr>
                <w:rFonts w:ascii="AngsanaUPC" w:hAnsi="AngsanaUPC" w:cs="AngsanaUPC"/>
                <w:b/>
                <w:sz w:val="28"/>
                <w:szCs w:val="28"/>
              </w:rPr>
              <w:t>Asset</w:t>
            </w:r>
          </w:p>
        </w:tc>
        <w:tc>
          <w:tcPr>
            <w:tcW w:w="426" w:type="dxa"/>
            <w:gridSpan w:val="2"/>
          </w:tcPr>
          <w:p w14:paraId="3828408F"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14:paraId="7B418FE1"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4D7AD0">
              <w:rPr>
                <w:rFonts w:ascii="AngsanaUPC" w:hAnsi="AngsanaUPC" w:cs="AngsanaUPC"/>
                <w:b/>
                <w:sz w:val="28"/>
                <w:szCs w:val="28"/>
              </w:rPr>
              <w:t>Liabilities</w:t>
            </w:r>
          </w:p>
        </w:tc>
      </w:tr>
      <w:tr w:rsidR="00C572A3" w:rsidRPr="004D7AD0" w14:paraId="3B48E6BB" w14:textId="77777777" w:rsidTr="00440151">
        <w:tc>
          <w:tcPr>
            <w:tcW w:w="3827" w:type="dxa"/>
          </w:tcPr>
          <w:p w14:paraId="44F2F8D1"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38404830" w14:textId="77777777" w:rsidR="00C572A3" w:rsidRPr="004D7AD0" w:rsidRDefault="00C572A3" w:rsidP="004C00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ind w:left="-168" w:right="-52"/>
              <w:jc w:val="center"/>
              <w:rPr>
                <w:rFonts w:ascii="Angsana New" w:hAnsi="Angsana New"/>
                <w:b/>
                <w:sz w:val="30"/>
                <w:szCs w:val="30"/>
              </w:rPr>
            </w:pPr>
            <w:r w:rsidRPr="004D7AD0">
              <w:rPr>
                <w:rFonts w:ascii="Angsana New" w:hAnsi="Angsana New"/>
                <w:sz w:val="30"/>
                <w:szCs w:val="30"/>
              </w:rPr>
              <w:t>202</w:t>
            </w:r>
            <w:r w:rsidR="0025794A" w:rsidRPr="004D7AD0">
              <w:rPr>
                <w:rFonts w:ascii="Angsana New" w:hAnsi="Angsana New"/>
                <w:sz w:val="30"/>
                <w:szCs w:val="30"/>
              </w:rPr>
              <w:t>1</w:t>
            </w:r>
          </w:p>
        </w:tc>
        <w:tc>
          <w:tcPr>
            <w:tcW w:w="284" w:type="dxa"/>
            <w:vAlign w:val="center"/>
          </w:tcPr>
          <w:p w14:paraId="151E203F"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3FC7DD50" w14:textId="77777777" w:rsidR="00C572A3" w:rsidRPr="004D7AD0" w:rsidRDefault="00C572A3" w:rsidP="0029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4D7AD0">
              <w:rPr>
                <w:rFonts w:ascii="Angsana New" w:hAnsi="Angsana New"/>
                <w:sz w:val="30"/>
                <w:szCs w:val="30"/>
              </w:rPr>
              <w:t>20</w:t>
            </w:r>
            <w:r w:rsidR="0025794A" w:rsidRPr="004D7AD0">
              <w:rPr>
                <w:rFonts w:ascii="Angsana New" w:hAnsi="Angsana New"/>
                <w:sz w:val="30"/>
                <w:szCs w:val="30"/>
              </w:rPr>
              <w:t>20</w:t>
            </w:r>
          </w:p>
        </w:tc>
        <w:tc>
          <w:tcPr>
            <w:tcW w:w="426" w:type="dxa"/>
            <w:gridSpan w:val="2"/>
          </w:tcPr>
          <w:p w14:paraId="71822A64"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14:paraId="29A1207C"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4D7AD0">
              <w:rPr>
                <w:rFonts w:ascii="Angsana New" w:hAnsi="Angsana New"/>
                <w:sz w:val="30"/>
                <w:szCs w:val="30"/>
              </w:rPr>
              <w:t>202</w:t>
            </w:r>
            <w:r w:rsidR="0025794A" w:rsidRPr="004D7AD0">
              <w:rPr>
                <w:rFonts w:ascii="Angsana New" w:hAnsi="Angsana New"/>
                <w:sz w:val="30"/>
                <w:szCs w:val="30"/>
              </w:rPr>
              <w:t>1</w:t>
            </w:r>
          </w:p>
        </w:tc>
        <w:tc>
          <w:tcPr>
            <w:tcW w:w="283" w:type="dxa"/>
            <w:gridSpan w:val="2"/>
            <w:vAlign w:val="center"/>
          </w:tcPr>
          <w:p w14:paraId="25680D17"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23CAEF3E" w14:textId="77777777" w:rsidR="00C572A3" w:rsidRPr="004D7AD0"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4D7AD0">
              <w:rPr>
                <w:rFonts w:ascii="Angsana New" w:hAnsi="Angsana New"/>
                <w:sz w:val="30"/>
                <w:szCs w:val="30"/>
              </w:rPr>
              <w:t>2</w:t>
            </w:r>
            <w:r w:rsidR="0025794A" w:rsidRPr="004D7AD0">
              <w:rPr>
                <w:rFonts w:ascii="Angsana New" w:hAnsi="Angsana New"/>
                <w:sz w:val="30"/>
                <w:szCs w:val="30"/>
              </w:rPr>
              <w:t>020</w:t>
            </w:r>
          </w:p>
        </w:tc>
      </w:tr>
      <w:tr w:rsidR="00C572A3" w:rsidRPr="004D7AD0" w14:paraId="61542B7A" w14:textId="77777777" w:rsidTr="00440151">
        <w:trPr>
          <w:gridAfter w:val="1"/>
          <w:wAfter w:w="145" w:type="dxa"/>
        </w:trPr>
        <w:tc>
          <w:tcPr>
            <w:tcW w:w="3827" w:type="dxa"/>
          </w:tcPr>
          <w:p w14:paraId="76C8592A" w14:textId="77777777" w:rsidR="00C572A3" w:rsidRPr="004D7AD0" w:rsidRDefault="00C572A3" w:rsidP="00440151">
            <w:pPr>
              <w:rPr>
                <w:rFonts w:ascii="Angsana New" w:hAnsi="Angsana New"/>
                <w:sz w:val="26"/>
                <w:szCs w:val="26"/>
                <w:cs/>
              </w:rPr>
            </w:pPr>
          </w:p>
        </w:tc>
        <w:tc>
          <w:tcPr>
            <w:tcW w:w="5812" w:type="dxa"/>
            <w:gridSpan w:val="10"/>
          </w:tcPr>
          <w:p w14:paraId="7F119A2A" w14:textId="77777777" w:rsidR="00C572A3" w:rsidRPr="004D7AD0" w:rsidRDefault="00C572A3" w:rsidP="00440151">
            <w:pPr>
              <w:pStyle w:val="acctfourfigures"/>
              <w:tabs>
                <w:tab w:val="clear" w:pos="765"/>
              </w:tabs>
              <w:spacing w:line="240" w:lineRule="atLeast"/>
              <w:ind w:left="-79" w:right="-561"/>
              <w:jc w:val="center"/>
              <w:rPr>
                <w:rFonts w:ascii="Angsana New" w:hAnsi="Angsana New" w:cs="Angsana New"/>
                <w:i/>
                <w:iCs/>
                <w:sz w:val="30"/>
                <w:szCs w:val="30"/>
                <w:lang w:bidi="th-TH"/>
              </w:rPr>
            </w:pPr>
            <w:r w:rsidRPr="004D7AD0">
              <w:rPr>
                <w:rFonts w:ascii="AngsanaUPC" w:hAnsi="AngsanaUPC" w:cs="AngsanaUPC" w:hint="cs"/>
                <w:i/>
                <w:iCs/>
                <w:sz w:val="30"/>
                <w:szCs w:val="30"/>
                <w:cs/>
                <w:lang w:bidi="th-TH"/>
              </w:rPr>
              <w:t>(</w:t>
            </w:r>
            <w:r w:rsidRPr="004D7AD0">
              <w:rPr>
                <w:rFonts w:ascii="AngsanaUPC" w:hAnsi="AngsanaUPC" w:cs="AngsanaUPC"/>
                <w:i/>
                <w:iCs/>
                <w:sz w:val="30"/>
                <w:szCs w:val="30"/>
              </w:rPr>
              <w:t>Unit: Thousand Baht)</w:t>
            </w:r>
          </w:p>
        </w:tc>
      </w:tr>
      <w:tr w:rsidR="0025794A" w:rsidRPr="004D7AD0" w14:paraId="2BC726CE" w14:textId="77777777" w:rsidTr="00440151">
        <w:trPr>
          <w:gridAfter w:val="1"/>
          <w:wAfter w:w="145" w:type="dxa"/>
        </w:trPr>
        <w:tc>
          <w:tcPr>
            <w:tcW w:w="3827" w:type="dxa"/>
          </w:tcPr>
          <w:p w14:paraId="7514C8A6" w14:textId="77777777" w:rsidR="0025794A" w:rsidRPr="004D7AD0" w:rsidRDefault="0025794A" w:rsidP="0025794A">
            <w:pPr>
              <w:rPr>
                <w:rFonts w:ascii="AngsanaUPC" w:hAnsi="AngsanaUPC" w:cs="AngsanaUPC"/>
                <w:sz w:val="28"/>
                <w:szCs w:val="28"/>
              </w:rPr>
            </w:pPr>
            <w:r w:rsidRPr="004D7AD0">
              <w:rPr>
                <w:rFonts w:ascii="AngsanaUPC" w:hAnsi="AngsanaUPC" w:cs="AngsanaUPC"/>
                <w:sz w:val="28"/>
                <w:szCs w:val="28"/>
              </w:rPr>
              <w:t>Deferred tax assets</w:t>
            </w:r>
          </w:p>
        </w:tc>
        <w:tc>
          <w:tcPr>
            <w:tcW w:w="1276" w:type="dxa"/>
          </w:tcPr>
          <w:p w14:paraId="396286A2"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sz w:val="30"/>
                <w:szCs w:val="30"/>
                <w:lang w:val="en-US" w:bidi="th-TH"/>
              </w:rPr>
            </w:pPr>
            <w:r w:rsidRPr="004D7AD0">
              <w:rPr>
                <w:rFonts w:ascii="Angsana New" w:hAnsi="Angsana New" w:cs="Angsana New"/>
                <w:sz w:val="30"/>
                <w:szCs w:val="30"/>
                <w:lang w:val="en-US" w:bidi="th-TH"/>
              </w:rPr>
              <w:t>18,298</w:t>
            </w:r>
          </w:p>
        </w:tc>
        <w:tc>
          <w:tcPr>
            <w:tcW w:w="284" w:type="dxa"/>
          </w:tcPr>
          <w:p w14:paraId="13D3D849"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411D1D6B"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sz w:val="30"/>
                <w:szCs w:val="30"/>
                <w:lang w:val="en-US" w:bidi="th-TH"/>
              </w:rPr>
            </w:pPr>
            <w:r w:rsidRPr="004D7AD0">
              <w:rPr>
                <w:rFonts w:ascii="Angsana New" w:hAnsi="Angsana New" w:cs="Angsana New"/>
                <w:sz w:val="30"/>
                <w:szCs w:val="30"/>
                <w:lang w:val="en-US" w:bidi="th-TH"/>
              </w:rPr>
              <w:t>18,825</w:t>
            </w:r>
          </w:p>
        </w:tc>
        <w:tc>
          <w:tcPr>
            <w:tcW w:w="283" w:type="dxa"/>
          </w:tcPr>
          <w:p w14:paraId="14FE74DB"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00D5A704" w14:textId="77777777" w:rsidR="0025794A" w:rsidRPr="004D7AD0" w:rsidRDefault="0025794A" w:rsidP="0025794A">
            <w:pPr>
              <w:pStyle w:val="acctfourfigures"/>
              <w:tabs>
                <w:tab w:val="clear" w:pos="765"/>
              </w:tabs>
              <w:spacing w:line="240" w:lineRule="atLeast"/>
              <w:ind w:left="-79" w:right="-561"/>
              <w:jc w:val="center"/>
              <w:rPr>
                <w:rFonts w:ascii="Angsana New" w:hAnsi="Angsana New" w:cs="Angsana New"/>
                <w:sz w:val="30"/>
                <w:szCs w:val="30"/>
                <w:lang w:bidi="th-TH"/>
              </w:rPr>
            </w:pPr>
            <w:r w:rsidRPr="004D7AD0">
              <w:rPr>
                <w:rFonts w:ascii="Angsana New" w:hAnsi="Angsana New" w:cs="Angsana New"/>
                <w:sz w:val="30"/>
                <w:szCs w:val="30"/>
                <w:lang w:val="en-US" w:bidi="th-TH"/>
              </w:rPr>
              <w:t>(531)</w:t>
            </w:r>
          </w:p>
        </w:tc>
        <w:tc>
          <w:tcPr>
            <w:tcW w:w="283" w:type="dxa"/>
            <w:gridSpan w:val="2"/>
          </w:tcPr>
          <w:p w14:paraId="1F74F36F"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64ABBEE4" w14:textId="77777777" w:rsidR="0025794A" w:rsidRPr="004D7AD0" w:rsidRDefault="0025794A" w:rsidP="0025794A">
            <w:pPr>
              <w:pStyle w:val="acctfourfigures"/>
              <w:tabs>
                <w:tab w:val="clear" w:pos="765"/>
              </w:tabs>
              <w:spacing w:line="240" w:lineRule="atLeast"/>
              <w:ind w:left="-79" w:right="-561"/>
              <w:jc w:val="center"/>
              <w:rPr>
                <w:rFonts w:ascii="Angsana New" w:hAnsi="Angsana New" w:cs="Angsana New"/>
                <w:sz w:val="30"/>
                <w:szCs w:val="30"/>
                <w:lang w:bidi="th-TH"/>
              </w:rPr>
            </w:pPr>
            <w:r w:rsidRPr="004D7AD0">
              <w:rPr>
                <w:rFonts w:ascii="Angsana New" w:hAnsi="Angsana New" w:cs="Angsana New"/>
                <w:sz w:val="30"/>
                <w:szCs w:val="30"/>
                <w:lang w:val="en-US" w:bidi="th-TH"/>
              </w:rPr>
              <w:t>(915)</w:t>
            </w:r>
          </w:p>
        </w:tc>
      </w:tr>
      <w:tr w:rsidR="0025794A" w:rsidRPr="004D7AD0" w14:paraId="18985B7B" w14:textId="77777777" w:rsidTr="00440151">
        <w:trPr>
          <w:gridAfter w:val="1"/>
          <w:wAfter w:w="145" w:type="dxa"/>
        </w:trPr>
        <w:tc>
          <w:tcPr>
            <w:tcW w:w="3827" w:type="dxa"/>
          </w:tcPr>
          <w:p w14:paraId="12287346" w14:textId="77777777" w:rsidR="0025794A" w:rsidRPr="004D7AD0" w:rsidRDefault="0025794A" w:rsidP="0025794A">
            <w:pPr>
              <w:rPr>
                <w:rFonts w:ascii="AngsanaUPC" w:hAnsi="AngsanaUPC" w:cs="AngsanaUPC"/>
                <w:sz w:val="28"/>
                <w:szCs w:val="28"/>
                <w:cs/>
              </w:rPr>
            </w:pPr>
            <w:r w:rsidRPr="004D7AD0">
              <w:rPr>
                <w:rFonts w:ascii="AngsanaUPC" w:hAnsi="AngsanaUPC" w:cs="AngsanaUPC"/>
                <w:sz w:val="30"/>
                <w:szCs w:val="30"/>
              </w:rPr>
              <w:t>Deferred tax liabilities</w:t>
            </w:r>
          </w:p>
        </w:tc>
        <w:tc>
          <w:tcPr>
            <w:tcW w:w="1276" w:type="dxa"/>
          </w:tcPr>
          <w:p w14:paraId="34DAEE04"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sz w:val="30"/>
                <w:szCs w:val="30"/>
                <w:cs/>
                <w:lang w:bidi="th-TH"/>
              </w:rPr>
            </w:pPr>
            <w:r w:rsidRPr="004D7AD0">
              <w:rPr>
                <w:rFonts w:ascii="Angsana New" w:hAnsi="Angsana New" w:cs="Angsana New"/>
                <w:sz w:val="30"/>
                <w:szCs w:val="30"/>
                <w:lang w:val="en-US" w:bidi="th-TH"/>
              </w:rPr>
              <w:t>(531)</w:t>
            </w:r>
          </w:p>
        </w:tc>
        <w:tc>
          <w:tcPr>
            <w:tcW w:w="284" w:type="dxa"/>
          </w:tcPr>
          <w:p w14:paraId="4DE9E206"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2090E077"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sz w:val="30"/>
                <w:szCs w:val="30"/>
                <w:cs/>
                <w:lang w:bidi="th-TH"/>
              </w:rPr>
            </w:pPr>
            <w:r w:rsidRPr="004D7AD0">
              <w:rPr>
                <w:rFonts w:ascii="Angsana New" w:hAnsi="Angsana New" w:cs="Angsana New"/>
                <w:sz w:val="30"/>
                <w:szCs w:val="30"/>
                <w:lang w:val="en-US" w:bidi="th-TH"/>
              </w:rPr>
              <w:t>(915)</w:t>
            </w:r>
          </w:p>
        </w:tc>
        <w:tc>
          <w:tcPr>
            <w:tcW w:w="283" w:type="dxa"/>
          </w:tcPr>
          <w:p w14:paraId="70FFF85D"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26E7FE66" w14:textId="77777777" w:rsidR="0025794A" w:rsidRPr="004D7AD0" w:rsidRDefault="0025794A" w:rsidP="0025794A">
            <w:pPr>
              <w:pStyle w:val="acctfourfigures"/>
              <w:tabs>
                <w:tab w:val="clear" w:pos="765"/>
              </w:tabs>
              <w:spacing w:line="240" w:lineRule="atLeast"/>
              <w:ind w:left="-79" w:right="-561"/>
              <w:jc w:val="center"/>
              <w:rPr>
                <w:rFonts w:ascii="Angsana New" w:hAnsi="Angsana New" w:cs="Angsana New"/>
                <w:sz w:val="30"/>
                <w:szCs w:val="30"/>
                <w:lang w:bidi="th-TH"/>
              </w:rPr>
            </w:pPr>
            <w:r w:rsidRPr="004D7AD0">
              <w:rPr>
                <w:rFonts w:ascii="Angsana New" w:hAnsi="Angsana New" w:cs="Angsana New"/>
                <w:sz w:val="30"/>
                <w:szCs w:val="30"/>
                <w:lang w:val="en-US" w:bidi="th-TH"/>
              </w:rPr>
              <w:t>531</w:t>
            </w:r>
          </w:p>
        </w:tc>
        <w:tc>
          <w:tcPr>
            <w:tcW w:w="283" w:type="dxa"/>
            <w:gridSpan w:val="2"/>
          </w:tcPr>
          <w:p w14:paraId="2D175736"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73798962" w14:textId="77777777" w:rsidR="0025794A" w:rsidRPr="004D7AD0" w:rsidRDefault="0025794A" w:rsidP="0025794A">
            <w:pPr>
              <w:pStyle w:val="acctfourfigures"/>
              <w:tabs>
                <w:tab w:val="clear" w:pos="765"/>
              </w:tabs>
              <w:spacing w:line="240" w:lineRule="atLeast"/>
              <w:ind w:left="-79" w:right="-561"/>
              <w:jc w:val="center"/>
              <w:rPr>
                <w:rFonts w:ascii="Angsana New" w:hAnsi="Angsana New" w:cs="Angsana New"/>
                <w:sz w:val="30"/>
                <w:szCs w:val="30"/>
                <w:lang w:bidi="th-TH"/>
              </w:rPr>
            </w:pPr>
            <w:r w:rsidRPr="004D7AD0">
              <w:rPr>
                <w:rFonts w:ascii="Angsana New" w:hAnsi="Angsana New" w:cs="Angsana New"/>
                <w:sz w:val="30"/>
                <w:szCs w:val="30"/>
                <w:lang w:val="en-US" w:bidi="th-TH"/>
              </w:rPr>
              <w:t>915</w:t>
            </w:r>
          </w:p>
        </w:tc>
      </w:tr>
      <w:tr w:rsidR="0025794A" w:rsidRPr="004D7AD0" w14:paraId="00AE491D" w14:textId="77777777" w:rsidTr="00440151">
        <w:trPr>
          <w:gridAfter w:val="1"/>
          <w:wAfter w:w="145" w:type="dxa"/>
        </w:trPr>
        <w:tc>
          <w:tcPr>
            <w:tcW w:w="3827" w:type="dxa"/>
          </w:tcPr>
          <w:p w14:paraId="27FA404C" w14:textId="77777777" w:rsidR="0025794A" w:rsidRPr="004D7AD0" w:rsidRDefault="0025794A" w:rsidP="0025794A">
            <w:pPr>
              <w:rPr>
                <w:rFonts w:ascii="AngsanaUPC" w:hAnsi="AngsanaUPC" w:cs="AngsanaUPC"/>
                <w:b/>
                <w:bCs/>
                <w:sz w:val="28"/>
                <w:szCs w:val="28"/>
              </w:rPr>
            </w:pPr>
            <w:r w:rsidRPr="004D7AD0">
              <w:rPr>
                <w:rFonts w:ascii="AngsanaUPC" w:hAnsi="AngsanaUPC" w:cs="AngsanaUPC"/>
                <w:b/>
                <w:bCs/>
                <w:w w:val="105"/>
                <w:sz w:val="28"/>
                <w:szCs w:val="28"/>
              </w:rPr>
              <w:t>Net</w:t>
            </w:r>
            <w:r w:rsidRPr="004D7AD0">
              <w:rPr>
                <w:rFonts w:ascii="AngsanaUPC" w:hAnsi="AngsanaUPC" w:cs="AngsanaUPC"/>
                <w:b/>
                <w:bCs/>
                <w:spacing w:val="-13"/>
                <w:w w:val="105"/>
                <w:sz w:val="28"/>
                <w:szCs w:val="28"/>
              </w:rPr>
              <w:t xml:space="preserve"> </w:t>
            </w:r>
            <w:r w:rsidRPr="004D7AD0">
              <w:rPr>
                <w:rFonts w:ascii="AngsanaUPC" w:hAnsi="AngsanaUPC" w:cs="AngsanaUPC"/>
                <w:b/>
                <w:bCs/>
                <w:w w:val="105"/>
                <w:sz w:val="28"/>
                <w:szCs w:val="28"/>
              </w:rPr>
              <w:t>deferred tax</w:t>
            </w:r>
            <w:r w:rsidRPr="004D7AD0">
              <w:rPr>
                <w:rFonts w:ascii="AngsanaUPC" w:hAnsi="AngsanaUPC" w:cs="AngsanaUPC"/>
                <w:b/>
                <w:bCs/>
                <w:spacing w:val="-14"/>
                <w:w w:val="105"/>
                <w:sz w:val="28"/>
                <w:szCs w:val="28"/>
              </w:rPr>
              <w:t xml:space="preserve"> </w:t>
            </w:r>
            <w:r w:rsidRPr="004D7AD0">
              <w:rPr>
                <w:rFonts w:ascii="AngsanaUPC" w:hAnsi="AngsanaUPC" w:cs="AngsanaUPC"/>
                <w:b/>
                <w:bCs/>
                <w:w w:val="105"/>
                <w:sz w:val="28"/>
                <w:szCs w:val="28"/>
              </w:rPr>
              <w:t>assets</w:t>
            </w:r>
            <w:r w:rsidRPr="004D7AD0">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tcPr>
          <w:p w14:paraId="46816971"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b/>
                <w:bCs/>
                <w:sz w:val="30"/>
                <w:szCs w:val="30"/>
                <w:lang w:bidi="th-TH"/>
              </w:rPr>
              <w:t>17,767</w:t>
            </w:r>
          </w:p>
        </w:tc>
        <w:tc>
          <w:tcPr>
            <w:tcW w:w="284" w:type="dxa"/>
          </w:tcPr>
          <w:p w14:paraId="6DB6F8FA"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1F7A825D"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b/>
                <w:bCs/>
                <w:sz w:val="30"/>
                <w:szCs w:val="30"/>
                <w:lang w:val="en-US" w:bidi="th-TH"/>
              </w:rPr>
            </w:pPr>
            <w:r w:rsidRPr="004D7AD0">
              <w:rPr>
                <w:rFonts w:ascii="Angsana New" w:hAnsi="Angsana New" w:cs="Angsana New"/>
                <w:b/>
                <w:bCs/>
                <w:sz w:val="30"/>
                <w:szCs w:val="30"/>
                <w:lang w:bidi="th-TH"/>
              </w:rPr>
              <w:t>17,910</w:t>
            </w:r>
          </w:p>
        </w:tc>
        <w:tc>
          <w:tcPr>
            <w:tcW w:w="283" w:type="dxa"/>
          </w:tcPr>
          <w:p w14:paraId="39E7E0DC"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tcPr>
          <w:p w14:paraId="0FAA1ECF"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b/>
                <w:bCs/>
                <w:sz w:val="30"/>
                <w:szCs w:val="30"/>
                <w:lang w:bidi="th-TH"/>
              </w:rPr>
            </w:pPr>
            <w:r w:rsidRPr="004D7AD0">
              <w:rPr>
                <w:rFonts w:ascii="Angsana New" w:hAnsi="Angsana New" w:cs="Angsana New"/>
                <w:b/>
                <w:bCs/>
                <w:sz w:val="30"/>
                <w:szCs w:val="30"/>
                <w:lang w:val="en-US" w:bidi="th-TH"/>
              </w:rPr>
              <w:t>-</w:t>
            </w:r>
          </w:p>
        </w:tc>
        <w:tc>
          <w:tcPr>
            <w:tcW w:w="283" w:type="dxa"/>
            <w:gridSpan w:val="2"/>
          </w:tcPr>
          <w:p w14:paraId="0C6C983C" w14:textId="77777777" w:rsidR="0025794A" w:rsidRPr="004D7AD0"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3D18EFA4" w14:textId="77777777" w:rsidR="0025794A" w:rsidRPr="004D7AD0" w:rsidRDefault="0025794A" w:rsidP="0025794A">
            <w:pPr>
              <w:pStyle w:val="acctfourfigures"/>
              <w:tabs>
                <w:tab w:val="clear" w:pos="765"/>
              </w:tabs>
              <w:spacing w:line="240" w:lineRule="atLeast"/>
              <w:ind w:left="-79"/>
              <w:jc w:val="right"/>
              <w:rPr>
                <w:rFonts w:ascii="Angsana New" w:hAnsi="Angsana New" w:cs="Angsana New"/>
                <w:b/>
                <w:bCs/>
                <w:sz w:val="30"/>
                <w:szCs w:val="30"/>
                <w:lang w:bidi="th-TH"/>
              </w:rPr>
            </w:pPr>
            <w:r w:rsidRPr="004D7AD0">
              <w:rPr>
                <w:rFonts w:ascii="Angsana New" w:hAnsi="Angsana New" w:cs="Angsana New"/>
                <w:b/>
                <w:bCs/>
                <w:sz w:val="30"/>
                <w:szCs w:val="30"/>
                <w:lang w:val="en-US" w:bidi="th-TH"/>
              </w:rPr>
              <w:t>-</w:t>
            </w:r>
          </w:p>
        </w:tc>
      </w:tr>
    </w:tbl>
    <w:p w14:paraId="39378B8B" w14:textId="77777777" w:rsidR="00C572A3" w:rsidRPr="004D7AD0" w:rsidRDefault="00C572A3" w:rsidP="00480970">
      <w:pPr>
        <w:pStyle w:val="BodyTextIndent"/>
        <w:tabs>
          <w:tab w:val="left" w:pos="2160"/>
        </w:tabs>
        <w:spacing w:after="0"/>
        <w:ind w:left="547" w:hanging="25"/>
        <w:jc w:val="thaiDistribute"/>
        <w:rPr>
          <w:rFonts w:ascii="AngsanaUPC" w:hAnsi="AngsanaUPC" w:cs="AngsanaUPC"/>
          <w:sz w:val="30"/>
          <w:szCs w:val="30"/>
        </w:rPr>
      </w:pPr>
    </w:p>
    <w:p w14:paraId="22F11B35" w14:textId="77777777" w:rsidR="00A611AA" w:rsidRDefault="00A611AA" w:rsidP="00480970">
      <w:pPr>
        <w:pStyle w:val="BodyText"/>
        <w:spacing w:before="71"/>
        <w:ind w:left="668"/>
        <w:rPr>
          <w:rFonts w:ascii="AngsanaUPC" w:hAnsi="AngsanaUPC" w:cs="AngsanaUPC"/>
          <w:sz w:val="30"/>
          <w:szCs w:val="30"/>
        </w:rPr>
      </w:pPr>
    </w:p>
    <w:p w14:paraId="16AD78AE" w14:textId="77777777" w:rsidR="00A611AA" w:rsidRDefault="00A611AA" w:rsidP="00480970">
      <w:pPr>
        <w:pStyle w:val="BodyText"/>
        <w:spacing w:before="71"/>
        <w:ind w:left="668"/>
        <w:rPr>
          <w:rFonts w:ascii="AngsanaUPC" w:hAnsi="AngsanaUPC" w:cs="AngsanaUPC"/>
          <w:sz w:val="30"/>
          <w:szCs w:val="30"/>
        </w:rPr>
      </w:pPr>
    </w:p>
    <w:p w14:paraId="17FB5613" w14:textId="77777777" w:rsidR="00A611AA" w:rsidRDefault="00A611AA" w:rsidP="00480970">
      <w:pPr>
        <w:pStyle w:val="BodyText"/>
        <w:spacing w:before="71"/>
        <w:ind w:left="668"/>
        <w:rPr>
          <w:rFonts w:ascii="AngsanaUPC" w:hAnsi="AngsanaUPC" w:cs="AngsanaUPC"/>
          <w:sz w:val="30"/>
          <w:szCs w:val="30"/>
        </w:rPr>
      </w:pPr>
    </w:p>
    <w:p w14:paraId="2021C67C" w14:textId="77777777" w:rsidR="00A611AA" w:rsidRDefault="00A611AA" w:rsidP="00480970">
      <w:pPr>
        <w:pStyle w:val="BodyText"/>
        <w:spacing w:before="71"/>
        <w:ind w:left="668"/>
        <w:rPr>
          <w:rFonts w:ascii="AngsanaUPC" w:hAnsi="AngsanaUPC" w:cs="AngsanaUPC"/>
          <w:sz w:val="30"/>
          <w:szCs w:val="30"/>
        </w:rPr>
      </w:pPr>
    </w:p>
    <w:p w14:paraId="4AC843A2" w14:textId="77777777" w:rsidR="00A611AA" w:rsidRDefault="00A611AA" w:rsidP="00480970">
      <w:pPr>
        <w:pStyle w:val="BodyText"/>
        <w:spacing w:before="71"/>
        <w:ind w:left="668"/>
        <w:rPr>
          <w:rFonts w:ascii="AngsanaUPC" w:hAnsi="AngsanaUPC" w:cs="AngsanaUPC"/>
          <w:sz w:val="30"/>
          <w:szCs w:val="30"/>
        </w:rPr>
      </w:pPr>
    </w:p>
    <w:p w14:paraId="7FD78DB7" w14:textId="77777777" w:rsidR="00A611AA" w:rsidRDefault="00A611AA" w:rsidP="00480970">
      <w:pPr>
        <w:pStyle w:val="BodyText"/>
        <w:spacing w:before="71"/>
        <w:ind w:left="668"/>
        <w:rPr>
          <w:rFonts w:ascii="AngsanaUPC" w:hAnsi="AngsanaUPC" w:cs="AngsanaUPC"/>
          <w:sz w:val="30"/>
          <w:szCs w:val="30"/>
        </w:rPr>
      </w:pPr>
    </w:p>
    <w:p w14:paraId="0B64ACF4" w14:textId="77777777" w:rsidR="00A611AA" w:rsidRDefault="00A611AA" w:rsidP="00480970">
      <w:pPr>
        <w:pStyle w:val="BodyText"/>
        <w:spacing w:before="71"/>
        <w:ind w:left="668"/>
        <w:rPr>
          <w:rFonts w:ascii="AngsanaUPC" w:hAnsi="AngsanaUPC" w:cs="AngsanaUPC"/>
          <w:sz w:val="30"/>
          <w:szCs w:val="30"/>
        </w:rPr>
      </w:pPr>
    </w:p>
    <w:p w14:paraId="304BCFB4" w14:textId="77777777" w:rsidR="00A611AA" w:rsidRDefault="00A611AA" w:rsidP="00480970">
      <w:pPr>
        <w:pStyle w:val="BodyText"/>
        <w:spacing w:before="71"/>
        <w:ind w:left="668"/>
        <w:rPr>
          <w:rFonts w:ascii="AngsanaUPC" w:hAnsi="AngsanaUPC" w:cs="AngsanaUPC"/>
          <w:sz w:val="30"/>
          <w:szCs w:val="30"/>
        </w:rPr>
      </w:pPr>
    </w:p>
    <w:p w14:paraId="676BF5AB" w14:textId="77777777" w:rsidR="00480970" w:rsidRDefault="00480970" w:rsidP="00480970">
      <w:pPr>
        <w:pStyle w:val="BodyText"/>
        <w:spacing w:before="71"/>
        <w:ind w:left="668"/>
        <w:rPr>
          <w:rFonts w:ascii="AngsanaUPC" w:hAnsi="AngsanaUPC" w:cs="AngsanaUPC"/>
          <w:w w:val="105"/>
          <w:sz w:val="30"/>
          <w:szCs w:val="30"/>
        </w:rPr>
      </w:pPr>
      <w:r w:rsidRPr="004D7AD0">
        <w:rPr>
          <w:rFonts w:ascii="AngsanaUPC" w:hAnsi="AngsanaUPC" w:cs="AngsanaUPC"/>
          <w:sz w:val="30"/>
          <w:szCs w:val="30"/>
        </w:rPr>
        <w:lastRenderedPageBreak/>
        <w:t>Movements</w:t>
      </w:r>
      <w:r w:rsidRPr="004D7AD0">
        <w:rPr>
          <w:rFonts w:ascii="AngsanaUPC" w:hAnsi="AngsanaUPC" w:cs="AngsanaUPC"/>
          <w:spacing w:val="36"/>
          <w:sz w:val="30"/>
          <w:szCs w:val="30"/>
        </w:rPr>
        <w:t xml:space="preserve"> </w:t>
      </w:r>
      <w:r w:rsidRPr="004D7AD0">
        <w:rPr>
          <w:rFonts w:ascii="AngsanaUPC" w:hAnsi="AngsanaUPC" w:cs="AngsanaUPC"/>
          <w:sz w:val="30"/>
          <w:szCs w:val="30"/>
        </w:rPr>
        <w:t>in</w:t>
      </w:r>
      <w:r w:rsidRPr="004D7AD0">
        <w:rPr>
          <w:rFonts w:ascii="AngsanaUPC" w:hAnsi="AngsanaUPC" w:cs="AngsanaUPC"/>
          <w:spacing w:val="2"/>
          <w:sz w:val="30"/>
          <w:szCs w:val="30"/>
        </w:rPr>
        <w:t xml:space="preserve"> </w:t>
      </w:r>
      <w:r w:rsidRPr="004D7AD0">
        <w:rPr>
          <w:rFonts w:ascii="AngsanaUPC" w:hAnsi="AngsanaUPC" w:cs="AngsanaUPC"/>
          <w:sz w:val="30"/>
          <w:szCs w:val="30"/>
        </w:rPr>
        <w:t>total</w:t>
      </w:r>
      <w:r w:rsidRPr="004D7AD0">
        <w:rPr>
          <w:rFonts w:ascii="AngsanaUPC" w:hAnsi="AngsanaUPC" w:cs="AngsanaUPC"/>
          <w:spacing w:val="8"/>
          <w:sz w:val="30"/>
          <w:szCs w:val="30"/>
        </w:rPr>
        <w:t xml:space="preserve"> </w:t>
      </w:r>
      <w:r w:rsidRPr="004D7AD0">
        <w:rPr>
          <w:rFonts w:ascii="AngsanaUPC" w:hAnsi="AngsanaUPC" w:cs="AngsanaUPC"/>
          <w:sz w:val="30"/>
          <w:szCs w:val="30"/>
        </w:rPr>
        <w:t>deferred</w:t>
      </w:r>
      <w:r w:rsidRPr="004D7AD0">
        <w:rPr>
          <w:rFonts w:ascii="AngsanaUPC" w:hAnsi="AngsanaUPC" w:cs="AngsanaUPC"/>
          <w:spacing w:val="9"/>
          <w:sz w:val="30"/>
          <w:szCs w:val="30"/>
        </w:rPr>
        <w:t xml:space="preserve"> </w:t>
      </w:r>
      <w:r w:rsidRPr="004D7AD0">
        <w:rPr>
          <w:rFonts w:ascii="AngsanaUPC" w:hAnsi="AngsanaUPC" w:cs="AngsanaUPC"/>
          <w:sz w:val="30"/>
          <w:szCs w:val="30"/>
        </w:rPr>
        <w:t>tax</w:t>
      </w:r>
      <w:r w:rsidRPr="004D7AD0">
        <w:rPr>
          <w:rFonts w:ascii="AngsanaUPC" w:hAnsi="AngsanaUPC" w:cs="AngsanaUPC"/>
          <w:spacing w:val="5"/>
          <w:sz w:val="30"/>
          <w:szCs w:val="30"/>
        </w:rPr>
        <w:t xml:space="preserve"> </w:t>
      </w:r>
      <w:r w:rsidRPr="004D7AD0">
        <w:rPr>
          <w:rFonts w:ascii="AngsanaUPC" w:hAnsi="AngsanaUPC" w:cs="AngsanaUPC"/>
          <w:sz w:val="30"/>
          <w:szCs w:val="30"/>
        </w:rPr>
        <w:t>assets</w:t>
      </w:r>
      <w:r w:rsidRPr="004D7AD0">
        <w:rPr>
          <w:rFonts w:ascii="AngsanaUPC" w:hAnsi="AngsanaUPC" w:cs="AngsanaUPC"/>
          <w:spacing w:val="-1"/>
          <w:sz w:val="30"/>
          <w:szCs w:val="30"/>
        </w:rPr>
        <w:t xml:space="preserve"> </w:t>
      </w:r>
      <w:r w:rsidRPr="004D7AD0">
        <w:rPr>
          <w:rFonts w:ascii="AngsanaUPC" w:hAnsi="AngsanaUPC" w:cs="AngsanaUPC"/>
          <w:sz w:val="30"/>
          <w:szCs w:val="30"/>
        </w:rPr>
        <w:t>and</w:t>
      </w:r>
      <w:r w:rsidRPr="004D7AD0">
        <w:rPr>
          <w:rFonts w:ascii="AngsanaUPC" w:hAnsi="AngsanaUPC" w:cs="AngsanaUPC"/>
          <w:spacing w:val="20"/>
          <w:sz w:val="30"/>
          <w:szCs w:val="30"/>
        </w:rPr>
        <w:t xml:space="preserve"> </w:t>
      </w:r>
      <w:r w:rsidRPr="004D7AD0">
        <w:rPr>
          <w:rFonts w:ascii="AngsanaUPC" w:hAnsi="AngsanaUPC" w:cs="AngsanaUPC"/>
          <w:sz w:val="30"/>
          <w:szCs w:val="30"/>
        </w:rPr>
        <w:t>liabilities</w:t>
      </w:r>
      <w:r w:rsidRPr="004D7AD0">
        <w:rPr>
          <w:rFonts w:ascii="AngsanaUPC" w:hAnsi="AngsanaUPC" w:cs="AngsanaUPC"/>
          <w:spacing w:val="11"/>
          <w:sz w:val="30"/>
          <w:szCs w:val="30"/>
        </w:rPr>
        <w:t xml:space="preserve"> </w:t>
      </w:r>
      <w:r w:rsidRPr="004D7AD0">
        <w:rPr>
          <w:rFonts w:ascii="AngsanaUPC" w:hAnsi="AngsanaUPC" w:cs="AngsanaUPC"/>
          <w:sz w:val="30"/>
          <w:szCs w:val="30"/>
        </w:rPr>
        <w:t>during</w:t>
      </w:r>
      <w:r w:rsidRPr="004D7AD0">
        <w:rPr>
          <w:rFonts w:ascii="AngsanaUPC" w:hAnsi="AngsanaUPC" w:cs="AngsanaUPC"/>
          <w:spacing w:val="-11"/>
          <w:sz w:val="30"/>
          <w:szCs w:val="30"/>
        </w:rPr>
        <w:t xml:space="preserve"> </w:t>
      </w:r>
      <w:r w:rsidRPr="004D7AD0">
        <w:rPr>
          <w:rFonts w:ascii="AngsanaUPC" w:hAnsi="AngsanaUPC" w:cs="AngsanaUPC"/>
          <w:sz w:val="30"/>
          <w:szCs w:val="30"/>
        </w:rPr>
        <w:t>the</w:t>
      </w:r>
      <w:r w:rsidRPr="004D7AD0">
        <w:rPr>
          <w:rFonts w:ascii="AngsanaUPC" w:hAnsi="AngsanaUPC" w:cs="AngsanaUPC"/>
          <w:spacing w:val="8"/>
          <w:sz w:val="30"/>
          <w:szCs w:val="30"/>
        </w:rPr>
        <w:t xml:space="preserve"> </w:t>
      </w:r>
      <w:r w:rsidRPr="004D7AD0">
        <w:rPr>
          <w:rFonts w:ascii="AngsanaUPC" w:hAnsi="AngsanaUPC" w:cs="AngsanaUPC"/>
          <w:sz w:val="30"/>
          <w:szCs w:val="30"/>
        </w:rPr>
        <w:t>year</w:t>
      </w:r>
      <w:r w:rsidR="000B10D0" w:rsidRPr="004D7AD0">
        <w:rPr>
          <w:rFonts w:ascii="AngsanaUPC" w:hAnsi="AngsanaUPC" w:cs="AngsanaUPC"/>
          <w:sz w:val="30"/>
          <w:szCs w:val="30"/>
        </w:rPr>
        <w:t>s ended 31 December</w:t>
      </w:r>
      <w:r w:rsidRPr="004D7AD0">
        <w:rPr>
          <w:rFonts w:ascii="AngsanaUPC" w:hAnsi="AngsanaUPC" w:cs="AngsanaUPC"/>
          <w:sz w:val="30"/>
          <w:szCs w:val="30"/>
        </w:rPr>
        <w:t xml:space="preserve"> were</w:t>
      </w:r>
      <w:r w:rsidRPr="004D7AD0">
        <w:rPr>
          <w:rFonts w:ascii="AngsanaUPC" w:hAnsi="AngsanaUPC" w:cs="AngsanaUPC"/>
          <w:spacing w:val="6"/>
          <w:sz w:val="30"/>
          <w:szCs w:val="30"/>
        </w:rPr>
        <w:t xml:space="preserve"> </w:t>
      </w:r>
      <w:r w:rsidRPr="004D7AD0">
        <w:rPr>
          <w:rFonts w:ascii="AngsanaUPC" w:hAnsi="AngsanaUPC" w:cs="AngsanaUPC"/>
          <w:sz w:val="30"/>
          <w:szCs w:val="30"/>
        </w:rPr>
        <w:t>as</w:t>
      </w:r>
      <w:r w:rsidRPr="004D7AD0">
        <w:rPr>
          <w:rFonts w:ascii="AngsanaUPC" w:hAnsi="AngsanaUPC" w:cs="AngsanaUPC"/>
          <w:w w:val="105"/>
          <w:sz w:val="30"/>
          <w:szCs w:val="30"/>
        </w:rPr>
        <w:t xml:space="preserve"> follows:</w:t>
      </w:r>
    </w:p>
    <w:p w14:paraId="33BC93B0" w14:textId="77777777" w:rsidR="0025794A" w:rsidRPr="00B16671"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tbl>
      <w:tblPr>
        <w:tblpPr w:leftFromText="180" w:rightFromText="180" w:vertAnchor="text" w:tblpX="529" w:tblpY="1"/>
        <w:tblOverlap w:val="never"/>
        <w:tblW w:w="9356" w:type="dxa"/>
        <w:tblLayout w:type="fixed"/>
        <w:tblCellMar>
          <w:left w:w="79" w:type="dxa"/>
          <w:right w:w="79" w:type="dxa"/>
        </w:tblCellMar>
        <w:tblLook w:val="0000" w:firstRow="0" w:lastRow="0" w:firstColumn="0" w:lastColumn="0" w:noHBand="0" w:noVBand="0"/>
      </w:tblPr>
      <w:tblGrid>
        <w:gridCol w:w="4318"/>
        <w:gridCol w:w="1440"/>
        <w:gridCol w:w="182"/>
        <w:gridCol w:w="1798"/>
        <w:gridCol w:w="179"/>
        <w:gridCol w:w="1433"/>
        <w:gridCol w:w="6"/>
      </w:tblGrid>
      <w:tr w:rsidR="0025794A" w:rsidRPr="00B16671" w14:paraId="3A0D3552" w14:textId="77777777" w:rsidTr="006B7E1C">
        <w:trPr>
          <w:trHeight w:val="80"/>
        </w:trPr>
        <w:tc>
          <w:tcPr>
            <w:tcW w:w="4318" w:type="dxa"/>
          </w:tcPr>
          <w:p w14:paraId="647A965C" w14:textId="77777777" w:rsidR="0025794A" w:rsidRPr="00B16671" w:rsidRDefault="0025794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14:paraId="4DE735F1" w14:textId="77777777" w:rsidR="0025794A" w:rsidRPr="00B16671" w:rsidRDefault="0025794A" w:rsidP="006B7E1C">
            <w:pPr>
              <w:ind w:left="1"/>
              <w:jc w:val="center"/>
              <w:rPr>
                <w:rFonts w:ascii="AngsanaUPC" w:hAnsi="AngsanaUPC" w:cs="AngsanaUPC"/>
                <w:sz w:val="30"/>
                <w:szCs w:val="30"/>
                <w:cs/>
              </w:rPr>
            </w:pPr>
            <w:r w:rsidRPr="008C4061">
              <w:rPr>
                <w:rFonts w:ascii="Angsana New" w:hAnsi="Angsana New"/>
                <w:b/>
                <w:bCs/>
                <w:sz w:val="30"/>
                <w:szCs w:val="30"/>
              </w:rPr>
              <w:t>Consolidated and separate financial statements</w:t>
            </w:r>
          </w:p>
        </w:tc>
      </w:tr>
      <w:tr w:rsidR="0025794A" w:rsidRPr="00B16671" w14:paraId="3E76CBB1" w14:textId="77777777" w:rsidTr="006B7E1C">
        <w:trPr>
          <w:gridAfter w:val="1"/>
          <w:wAfter w:w="6" w:type="dxa"/>
          <w:trHeight w:val="80"/>
        </w:trPr>
        <w:tc>
          <w:tcPr>
            <w:tcW w:w="4318" w:type="dxa"/>
          </w:tcPr>
          <w:p w14:paraId="27C34B4E" w14:textId="77777777" w:rsidR="0025794A" w:rsidRPr="00B16671" w:rsidRDefault="0025794A" w:rsidP="006B7E1C">
            <w:pPr>
              <w:ind w:left="180" w:hanging="180"/>
              <w:jc w:val="center"/>
              <w:rPr>
                <w:rFonts w:ascii="AngsanaUPC" w:hAnsi="AngsanaUPC" w:cs="AngsanaUPC"/>
                <w:sz w:val="30"/>
                <w:szCs w:val="30"/>
              </w:rPr>
            </w:pPr>
          </w:p>
        </w:tc>
        <w:tc>
          <w:tcPr>
            <w:tcW w:w="1440" w:type="dxa"/>
            <w:vAlign w:val="bottom"/>
          </w:tcPr>
          <w:p w14:paraId="0A2CB1E0" w14:textId="77777777" w:rsidR="0025794A" w:rsidRPr="00B16671" w:rsidRDefault="0025794A" w:rsidP="006B7E1C">
            <w:pPr>
              <w:ind w:left="-37" w:right="-53"/>
              <w:jc w:val="center"/>
              <w:rPr>
                <w:rFonts w:ascii="AngsanaUPC" w:hAnsi="AngsanaUPC" w:cs="AngsanaUPC"/>
                <w:sz w:val="30"/>
                <w:szCs w:val="30"/>
              </w:rPr>
            </w:pPr>
          </w:p>
        </w:tc>
        <w:tc>
          <w:tcPr>
            <w:tcW w:w="182" w:type="dxa"/>
            <w:vAlign w:val="bottom"/>
          </w:tcPr>
          <w:p w14:paraId="6FB09D3D" w14:textId="77777777" w:rsidR="0025794A" w:rsidRPr="00B16671" w:rsidRDefault="0025794A" w:rsidP="006B7E1C">
            <w:pPr>
              <w:ind w:left="180" w:hanging="180"/>
              <w:jc w:val="center"/>
              <w:rPr>
                <w:rFonts w:ascii="AngsanaUPC" w:hAnsi="AngsanaUPC" w:cs="AngsanaUPC"/>
                <w:sz w:val="30"/>
                <w:szCs w:val="30"/>
              </w:rPr>
            </w:pPr>
          </w:p>
        </w:tc>
        <w:tc>
          <w:tcPr>
            <w:tcW w:w="1798" w:type="dxa"/>
            <w:vAlign w:val="bottom"/>
          </w:tcPr>
          <w:p w14:paraId="658D1635" w14:textId="77777777" w:rsidR="0025794A" w:rsidRPr="00B16671" w:rsidRDefault="0025794A" w:rsidP="006B7E1C">
            <w:pPr>
              <w:ind w:left="1"/>
              <w:jc w:val="center"/>
              <w:rPr>
                <w:rFonts w:ascii="AngsanaUPC" w:hAnsi="AngsanaUPC" w:cs="AngsanaUPC"/>
                <w:w w:val="105"/>
                <w:sz w:val="30"/>
                <w:szCs w:val="30"/>
              </w:rPr>
            </w:pPr>
            <w:proofErr w:type="spellStart"/>
            <w:r w:rsidRPr="00B16671">
              <w:rPr>
                <w:rFonts w:ascii="AngsanaUPC" w:hAnsi="AngsanaUPC" w:cs="AngsanaUPC"/>
                <w:sz w:val="30"/>
                <w:szCs w:val="30"/>
              </w:rPr>
              <w:t>Recognised</w:t>
            </w:r>
            <w:proofErr w:type="spellEnd"/>
            <w:r w:rsidRPr="00B16671">
              <w:rPr>
                <w:rFonts w:ascii="AngsanaUPC" w:hAnsi="AngsanaUPC" w:cs="AngsanaUPC"/>
                <w:sz w:val="30"/>
                <w:szCs w:val="30"/>
              </w:rPr>
              <w:t xml:space="preserve"> as</w:t>
            </w:r>
          </w:p>
        </w:tc>
        <w:tc>
          <w:tcPr>
            <w:tcW w:w="179" w:type="dxa"/>
          </w:tcPr>
          <w:p w14:paraId="7099E291" w14:textId="77777777" w:rsidR="0025794A" w:rsidRPr="00B16671"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5A95C36B" w14:textId="77777777" w:rsidR="0025794A" w:rsidRPr="00B16671" w:rsidRDefault="0025794A" w:rsidP="006B7E1C">
            <w:pPr>
              <w:ind w:left="1"/>
              <w:jc w:val="center"/>
              <w:rPr>
                <w:rFonts w:ascii="AngsanaUPC" w:hAnsi="AngsanaUPC" w:cs="AngsanaUPC"/>
                <w:sz w:val="30"/>
                <w:szCs w:val="30"/>
              </w:rPr>
            </w:pPr>
          </w:p>
        </w:tc>
      </w:tr>
      <w:tr w:rsidR="0025794A" w:rsidRPr="00B16671" w14:paraId="51FA3D47" w14:textId="77777777" w:rsidTr="006B7E1C">
        <w:trPr>
          <w:gridAfter w:val="1"/>
          <w:wAfter w:w="6" w:type="dxa"/>
          <w:trHeight w:val="80"/>
        </w:trPr>
        <w:tc>
          <w:tcPr>
            <w:tcW w:w="4318" w:type="dxa"/>
          </w:tcPr>
          <w:p w14:paraId="6E712DC0" w14:textId="77777777" w:rsidR="0025794A" w:rsidRPr="00B16671" w:rsidRDefault="0025794A" w:rsidP="006B7E1C">
            <w:pPr>
              <w:ind w:left="180" w:hanging="180"/>
              <w:jc w:val="center"/>
              <w:rPr>
                <w:rFonts w:ascii="AngsanaUPC" w:hAnsi="AngsanaUPC" w:cs="AngsanaUPC"/>
                <w:sz w:val="30"/>
                <w:szCs w:val="30"/>
              </w:rPr>
            </w:pPr>
          </w:p>
        </w:tc>
        <w:tc>
          <w:tcPr>
            <w:tcW w:w="1440" w:type="dxa"/>
            <w:vAlign w:val="bottom"/>
          </w:tcPr>
          <w:p w14:paraId="06F50089" w14:textId="77777777" w:rsidR="0025794A" w:rsidRPr="00B16671" w:rsidRDefault="0025794A" w:rsidP="006B7E1C">
            <w:pPr>
              <w:ind w:left="-37" w:right="-53"/>
              <w:jc w:val="center"/>
              <w:rPr>
                <w:rFonts w:ascii="AngsanaUPC" w:hAnsi="AngsanaUPC" w:cs="AngsanaUPC"/>
                <w:sz w:val="30"/>
                <w:szCs w:val="30"/>
              </w:rPr>
            </w:pPr>
            <w:r w:rsidRPr="00B16671">
              <w:rPr>
                <w:rFonts w:ascii="AngsanaUPC" w:hAnsi="AngsanaUPC" w:cs="AngsanaUPC"/>
                <w:sz w:val="30"/>
                <w:szCs w:val="30"/>
              </w:rPr>
              <w:t>As at 1</w:t>
            </w:r>
            <w:r w:rsidRPr="00B16671">
              <w:rPr>
                <w:rFonts w:ascii="AngsanaUPC" w:hAnsi="AngsanaUPC" w:cs="AngsanaUPC"/>
                <w:sz w:val="30"/>
                <w:szCs w:val="30"/>
                <w:cs/>
              </w:rPr>
              <w:t xml:space="preserve"> </w:t>
            </w:r>
            <w:r w:rsidRPr="00B16671">
              <w:rPr>
                <w:rFonts w:ascii="AngsanaUPC" w:hAnsi="AngsanaUPC" w:cs="AngsanaUPC"/>
                <w:sz w:val="30"/>
                <w:szCs w:val="30"/>
              </w:rPr>
              <w:t>January</w:t>
            </w:r>
            <w:r w:rsidRPr="00B16671">
              <w:rPr>
                <w:rFonts w:ascii="AngsanaUPC" w:hAnsi="AngsanaUPC" w:cs="AngsanaUPC"/>
                <w:sz w:val="30"/>
                <w:szCs w:val="30"/>
                <w:cs/>
              </w:rPr>
              <w:t xml:space="preserve"> </w:t>
            </w:r>
            <w:r>
              <w:rPr>
                <w:rFonts w:ascii="AngsanaUPC" w:hAnsi="AngsanaUPC" w:cs="AngsanaUPC"/>
                <w:sz w:val="30"/>
                <w:szCs w:val="30"/>
              </w:rPr>
              <w:t>2021</w:t>
            </w:r>
          </w:p>
        </w:tc>
        <w:tc>
          <w:tcPr>
            <w:tcW w:w="182" w:type="dxa"/>
            <w:vAlign w:val="bottom"/>
          </w:tcPr>
          <w:p w14:paraId="00223CE6" w14:textId="77777777" w:rsidR="0025794A" w:rsidRPr="00B16671" w:rsidRDefault="0025794A" w:rsidP="006B7E1C">
            <w:pPr>
              <w:ind w:left="180" w:hanging="180"/>
              <w:jc w:val="center"/>
              <w:rPr>
                <w:rFonts w:ascii="AngsanaUPC" w:hAnsi="AngsanaUPC" w:cs="AngsanaUPC"/>
                <w:sz w:val="30"/>
                <w:szCs w:val="30"/>
              </w:rPr>
            </w:pPr>
          </w:p>
        </w:tc>
        <w:tc>
          <w:tcPr>
            <w:tcW w:w="1798" w:type="dxa"/>
            <w:vAlign w:val="bottom"/>
          </w:tcPr>
          <w:p w14:paraId="3C86EEB7" w14:textId="77777777" w:rsidR="0025794A" w:rsidRPr="00B16671" w:rsidRDefault="0025794A" w:rsidP="006B7E1C">
            <w:pPr>
              <w:ind w:left="1"/>
              <w:jc w:val="center"/>
              <w:rPr>
                <w:rFonts w:ascii="AngsanaUPC" w:hAnsi="AngsanaUPC" w:cs="AngsanaUPC"/>
                <w:sz w:val="30"/>
                <w:szCs w:val="30"/>
              </w:rPr>
            </w:pPr>
            <w:r w:rsidRPr="00B16671">
              <w:rPr>
                <w:rFonts w:ascii="AngsanaUPC" w:hAnsi="AngsanaUPC" w:cs="AngsanaUPC"/>
                <w:w w:val="105"/>
                <w:sz w:val="30"/>
                <w:szCs w:val="30"/>
              </w:rPr>
              <w:t>(Charged)</w:t>
            </w:r>
            <w:r w:rsidRPr="00B16671">
              <w:rPr>
                <w:rFonts w:ascii="AngsanaUPC" w:hAnsi="AngsanaUPC" w:cs="AngsanaUPC"/>
                <w:spacing w:val="-41"/>
                <w:w w:val="105"/>
                <w:sz w:val="30"/>
                <w:szCs w:val="30"/>
              </w:rPr>
              <w:t xml:space="preserve"> </w:t>
            </w:r>
            <w:r w:rsidRPr="00B16671">
              <w:rPr>
                <w:rFonts w:ascii="AngsanaUPC" w:eastAsia="Arial" w:hAnsi="AngsanaUPC" w:cs="AngsanaUPC"/>
                <w:i/>
                <w:spacing w:val="-30"/>
                <w:w w:val="105"/>
                <w:sz w:val="30"/>
                <w:szCs w:val="30"/>
              </w:rPr>
              <w:t xml:space="preserve">/ </w:t>
            </w:r>
            <w:r w:rsidRPr="00B16671">
              <w:rPr>
                <w:rFonts w:ascii="AngsanaUPC" w:hAnsi="AngsanaUPC" w:cs="AngsanaUPC"/>
                <w:w w:val="105"/>
                <w:sz w:val="30"/>
                <w:szCs w:val="30"/>
              </w:rPr>
              <w:t>credit to</w:t>
            </w:r>
          </w:p>
          <w:p w14:paraId="1F80ADF0" w14:textId="77777777" w:rsidR="0025794A" w:rsidRPr="00B16671" w:rsidRDefault="0025794A" w:rsidP="006B7E1C">
            <w:pPr>
              <w:ind w:left="1"/>
              <w:jc w:val="center"/>
              <w:rPr>
                <w:rFonts w:ascii="AngsanaUPC" w:hAnsi="AngsanaUPC" w:cs="AngsanaUPC"/>
                <w:sz w:val="30"/>
                <w:szCs w:val="30"/>
                <w:cs/>
              </w:rPr>
            </w:pPr>
            <w:r w:rsidRPr="00B16671">
              <w:rPr>
                <w:rFonts w:ascii="AngsanaUPC" w:hAnsi="AngsanaUPC" w:cs="AngsanaUPC"/>
                <w:w w:val="105"/>
                <w:sz w:val="30"/>
                <w:szCs w:val="30"/>
              </w:rPr>
              <w:t>profit or loss</w:t>
            </w:r>
          </w:p>
        </w:tc>
        <w:tc>
          <w:tcPr>
            <w:tcW w:w="179" w:type="dxa"/>
          </w:tcPr>
          <w:p w14:paraId="269D8EAE" w14:textId="77777777" w:rsidR="0025794A" w:rsidRPr="00B16671"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05776F6C" w14:textId="77777777" w:rsidR="0025794A" w:rsidRPr="00B16671" w:rsidRDefault="0025794A" w:rsidP="006B7E1C">
            <w:pPr>
              <w:ind w:left="1"/>
              <w:jc w:val="center"/>
              <w:rPr>
                <w:rFonts w:ascii="AngsanaUPC" w:hAnsi="AngsanaUPC" w:cs="AngsanaUPC"/>
                <w:sz w:val="30"/>
                <w:szCs w:val="30"/>
                <w:cs/>
              </w:rPr>
            </w:pPr>
            <w:r w:rsidRPr="00B16671">
              <w:rPr>
                <w:rFonts w:ascii="AngsanaUPC" w:hAnsi="AngsanaUPC" w:cs="AngsanaUPC"/>
                <w:sz w:val="30"/>
                <w:szCs w:val="30"/>
              </w:rPr>
              <w:t>As at 31 December</w:t>
            </w:r>
            <w:r w:rsidRPr="00B16671">
              <w:rPr>
                <w:rFonts w:ascii="AngsanaUPC" w:hAnsi="AngsanaUPC" w:cs="AngsanaUPC"/>
                <w:sz w:val="30"/>
                <w:szCs w:val="30"/>
                <w:cs/>
              </w:rPr>
              <w:t xml:space="preserve"> </w:t>
            </w:r>
            <w:r w:rsidRPr="00B16671">
              <w:rPr>
                <w:rFonts w:ascii="AngsanaUPC" w:hAnsi="AngsanaUPC" w:cs="AngsanaUPC"/>
                <w:sz w:val="30"/>
                <w:szCs w:val="30"/>
              </w:rPr>
              <w:t>20</w:t>
            </w:r>
            <w:r>
              <w:rPr>
                <w:rFonts w:ascii="AngsanaUPC" w:hAnsi="AngsanaUPC" w:cs="AngsanaUPC"/>
                <w:sz w:val="30"/>
                <w:szCs w:val="30"/>
              </w:rPr>
              <w:t>21</w:t>
            </w:r>
          </w:p>
        </w:tc>
      </w:tr>
      <w:tr w:rsidR="0025794A" w:rsidRPr="00B16671" w14:paraId="683BD870" w14:textId="77777777" w:rsidTr="006B7E1C">
        <w:trPr>
          <w:gridAfter w:val="1"/>
          <w:wAfter w:w="6" w:type="dxa"/>
          <w:trHeight w:val="80"/>
        </w:trPr>
        <w:tc>
          <w:tcPr>
            <w:tcW w:w="4318" w:type="dxa"/>
          </w:tcPr>
          <w:p w14:paraId="080DABBB" w14:textId="77777777" w:rsidR="0025794A" w:rsidRPr="00B16671" w:rsidRDefault="0025794A" w:rsidP="006B7E1C">
            <w:pPr>
              <w:ind w:left="180" w:hanging="180"/>
              <w:jc w:val="center"/>
              <w:rPr>
                <w:rFonts w:ascii="AngsanaUPC" w:hAnsi="AngsanaUPC" w:cs="AngsanaUPC"/>
                <w:sz w:val="30"/>
                <w:szCs w:val="30"/>
              </w:rPr>
            </w:pPr>
          </w:p>
        </w:tc>
        <w:tc>
          <w:tcPr>
            <w:tcW w:w="1440" w:type="dxa"/>
            <w:vAlign w:val="bottom"/>
          </w:tcPr>
          <w:p w14:paraId="0F81DDBC" w14:textId="77777777" w:rsidR="0025794A" w:rsidRPr="00B16671" w:rsidRDefault="0025794A" w:rsidP="006B7E1C">
            <w:pPr>
              <w:ind w:left="-37" w:right="-53"/>
              <w:jc w:val="center"/>
              <w:rPr>
                <w:rFonts w:ascii="AngsanaUPC" w:hAnsi="AngsanaUPC" w:cs="AngsanaUPC"/>
                <w:sz w:val="30"/>
                <w:szCs w:val="30"/>
              </w:rPr>
            </w:pPr>
          </w:p>
        </w:tc>
        <w:tc>
          <w:tcPr>
            <w:tcW w:w="182" w:type="dxa"/>
            <w:vAlign w:val="bottom"/>
          </w:tcPr>
          <w:p w14:paraId="04241CA3" w14:textId="77777777" w:rsidR="0025794A" w:rsidRPr="00B16671" w:rsidRDefault="0025794A" w:rsidP="006B7E1C">
            <w:pPr>
              <w:ind w:left="180" w:hanging="180"/>
              <w:jc w:val="center"/>
              <w:rPr>
                <w:rFonts w:ascii="AngsanaUPC" w:hAnsi="AngsanaUPC" w:cs="AngsanaUPC"/>
                <w:sz w:val="30"/>
                <w:szCs w:val="30"/>
              </w:rPr>
            </w:pPr>
          </w:p>
        </w:tc>
        <w:tc>
          <w:tcPr>
            <w:tcW w:w="1798" w:type="dxa"/>
            <w:vAlign w:val="bottom"/>
          </w:tcPr>
          <w:p w14:paraId="786B5A8D" w14:textId="77777777" w:rsidR="0025794A" w:rsidRPr="00907B9D" w:rsidRDefault="0025794A" w:rsidP="006B7E1C">
            <w:pPr>
              <w:ind w:left="1"/>
              <w:jc w:val="center"/>
              <w:rPr>
                <w:rFonts w:ascii="AngsanaUPC" w:hAnsi="AngsanaUPC" w:cs="AngsanaUPC"/>
                <w:i/>
                <w:iCs/>
                <w:sz w:val="30"/>
                <w:szCs w:val="30"/>
                <w:cs/>
              </w:rPr>
            </w:pPr>
            <w:r w:rsidRPr="00907B9D">
              <w:rPr>
                <w:rFonts w:ascii="AngsanaUPC" w:hAnsi="AngsanaUPC" w:cs="AngsanaUPC"/>
                <w:i/>
                <w:iCs/>
                <w:sz w:val="30"/>
                <w:szCs w:val="30"/>
                <w:cs/>
              </w:rPr>
              <w:t>(</w:t>
            </w:r>
            <w:r w:rsidRPr="00907B9D">
              <w:rPr>
                <w:rFonts w:ascii="AngsanaUPC" w:hAnsi="AngsanaUPC" w:cs="AngsanaUPC"/>
                <w:i/>
                <w:iCs/>
                <w:sz w:val="30"/>
                <w:szCs w:val="30"/>
              </w:rPr>
              <w:t>Note 3</w:t>
            </w:r>
            <w:r>
              <w:rPr>
                <w:rFonts w:ascii="AngsanaUPC" w:hAnsi="AngsanaUPC" w:cs="AngsanaUPC"/>
                <w:i/>
                <w:iCs/>
                <w:sz w:val="30"/>
                <w:szCs w:val="30"/>
              </w:rPr>
              <w:t>2</w:t>
            </w:r>
            <w:r w:rsidRPr="00907B9D">
              <w:rPr>
                <w:rFonts w:ascii="AngsanaUPC" w:hAnsi="AngsanaUPC" w:cs="AngsanaUPC"/>
                <w:i/>
                <w:iCs/>
                <w:sz w:val="30"/>
                <w:szCs w:val="30"/>
                <w:cs/>
              </w:rPr>
              <w:t>)</w:t>
            </w:r>
          </w:p>
        </w:tc>
        <w:tc>
          <w:tcPr>
            <w:tcW w:w="179" w:type="dxa"/>
          </w:tcPr>
          <w:p w14:paraId="497DBC0C" w14:textId="77777777" w:rsidR="0025794A" w:rsidRPr="00B16671"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14:paraId="77A3F6B1" w14:textId="77777777" w:rsidR="0025794A" w:rsidRPr="00B16671" w:rsidRDefault="0025794A" w:rsidP="006B7E1C">
            <w:pPr>
              <w:ind w:left="1"/>
              <w:jc w:val="center"/>
              <w:rPr>
                <w:rFonts w:ascii="AngsanaUPC" w:hAnsi="AngsanaUPC" w:cs="AngsanaUPC"/>
                <w:sz w:val="30"/>
                <w:szCs w:val="30"/>
              </w:rPr>
            </w:pPr>
          </w:p>
        </w:tc>
      </w:tr>
      <w:tr w:rsidR="0025794A" w:rsidRPr="00B16671" w14:paraId="55BEDD41" w14:textId="77777777" w:rsidTr="006B7E1C">
        <w:trPr>
          <w:trHeight w:val="80"/>
        </w:trPr>
        <w:tc>
          <w:tcPr>
            <w:tcW w:w="4318" w:type="dxa"/>
          </w:tcPr>
          <w:p w14:paraId="5AEB2F81" w14:textId="77777777" w:rsidR="0025794A" w:rsidRPr="00B16671" w:rsidRDefault="0025794A" w:rsidP="006B7E1C">
            <w:pPr>
              <w:ind w:left="180" w:hanging="180"/>
              <w:jc w:val="center"/>
              <w:rPr>
                <w:rFonts w:ascii="AngsanaUPC" w:hAnsi="AngsanaUPC" w:cs="AngsanaUPC"/>
                <w:sz w:val="30"/>
                <w:szCs w:val="30"/>
              </w:rPr>
            </w:pPr>
          </w:p>
        </w:tc>
        <w:tc>
          <w:tcPr>
            <w:tcW w:w="5038" w:type="dxa"/>
            <w:gridSpan w:val="6"/>
          </w:tcPr>
          <w:p w14:paraId="0B8A5A82" w14:textId="77777777" w:rsidR="0025794A" w:rsidRPr="00B16671" w:rsidRDefault="0025794A" w:rsidP="006B7E1C">
            <w:pPr>
              <w:ind w:left="1"/>
              <w:jc w:val="center"/>
              <w:rPr>
                <w:rFonts w:ascii="AngsanaUPC" w:hAnsi="AngsanaUPC" w:cs="AngsanaUPC"/>
                <w:b/>
                <w:bCs/>
                <w:sz w:val="30"/>
                <w:szCs w:val="30"/>
              </w:rPr>
            </w:pPr>
            <w:r w:rsidRPr="00B16671">
              <w:rPr>
                <w:rFonts w:ascii="AngsanaUPC" w:hAnsi="AngsanaUPC" w:cs="AngsanaUPC"/>
                <w:i/>
                <w:iCs/>
                <w:sz w:val="30"/>
                <w:szCs w:val="30"/>
                <w:cs/>
              </w:rPr>
              <w:t>(</w:t>
            </w:r>
            <w:r w:rsidRPr="00B16671">
              <w:rPr>
                <w:rFonts w:ascii="AngsanaUPC" w:hAnsi="AngsanaUPC" w:cs="AngsanaUPC"/>
                <w:i/>
                <w:iCs/>
                <w:sz w:val="30"/>
                <w:szCs w:val="30"/>
              </w:rPr>
              <w:t>Unit: Thousand Baht)</w:t>
            </w:r>
          </w:p>
        </w:tc>
      </w:tr>
      <w:tr w:rsidR="0025794A" w:rsidRPr="004D7AD0" w14:paraId="01B7B61E" w14:textId="77777777" w:rsidTr="006B7E1C">
        <w:trPr>
          <w:gridAfter w:val="1"/>
          <w:wAfter w:w="6" w:type="dxa"/>
          <w:trHeight w:val="80"/>
        </w:trPr>
        <w:tc>
          <w:tcPr>
            <w:tcW w:w="4318" w:type="dxa"/>
          </w:tcPr>
          <w:p w14:paraId="163AF104" w14:textId="77777777" w:rsidR="0025794A" w:rsidRPr="004D7AD0" w:rsidRDefault="0025794A" w:rsidP="006B7E1C">
            <w:pPr>
              <w:ind w:left="180" w:hanging="180"/>
              <w:rPr>
                <w:rFonts w:ascii="AngsanaUPC" w:hAnsi="AngsanaUPC" w:cs="AngsanaUPC"/>
                <w:sz w:val="30"/>
                <w:szCs w:val="30"/>
                <w:cs/>
              </w:rPr>
            </w:pPr>
            <w:r w:rsidRPr="004D7AD0">
              <w:rPr>
                <w:rFonts w:ascii="AngsanaUPC" w:hAnsi="AngsanaUPC" w:cs="AngsanaUPC"/>
                <w:b/>
                <w:bCs/>
                <w:i/>
                <w:iCs/>
                <w:sz w:val="30"/>
                <w:szCs w:val="30"/>
              </w:rPr>
              <w:t>Deferred tax assets</w:t>
            </w:r>
          </w:p>
        </w:tc>
        <w:tc>
          <w:tcPr>
            <w:tcW w:w="1440" w:type="dxa"/>
            <w:vAlign w:val="bottom"/>
          </w:tcPr>
          <w:p w14:paraId="6E3CD73B" w14:textId="77777777" w:rsidR="0025794A" w:rsidRPr="004D7AD0"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14:paraId="2F19D5CA" w14:textId="77777777" w:rsidR="0025794A" w:rsidRPr="004D7AD0" w:rsidRDefault="0025794A" w:rsidP="006B7E1C">
            <w:pPr>
              <w:pStyle w:val="acctfourfigures"/>
              <w:tabs>
                <w:tab w:val="clear" w:pos="765"/>
              </w:tabs>
              <w:spacing w:line="240" w:lineRule="auto"/>
              <w:rPr>
                <w:rFonts w:ascii="AngsanaUPC" w:hAnsi="AngsanaUPC" w:cs="AngsanaUPC"/>
                <w:sz w:val="30"/>
                <w:szCs w:val="30"/>
              </w:rPr>
            </w:pPr>
          </w:p>
        </w:tc>
        <w:tc>
          <w:tcPr>
            <w:tcW w:w="1798" w:type="dxa"/>
            <w:vAlign w:val="bottom"/>
          </w:tcPr>
          <w:p w14:paraId="0D2B7AD5" w14:textId="77777777" w:rsidR="0025794A" w:rsidRPr="004D7AD0"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14:paraId="5813E5B0" w14:textId="77777777" w:rsidR="0025794A" w:rsidRPr="004D7AD0" w:rsidRDefault="0025794A" w:rsidP="006B7E1C">
            <w:pPr>
              <w:pStyle w:val="acctfourfigures"/>
              <w:tabs>
                <w:tab w:val="clear" w:pos="765"/>
              </w:tabs>
              <w:spacing w:line="240" w:lineRule="auto"/>
              <w:ind w:right="11"/>
              <w:rPr>
                <w:rFonts w:ascii="AngsanaUPC" w:hAnsi="AngsanaUPC" w:cs="AngsanaUPC"/>
                <w:sz w:val="30"/>
                <w:szCs w:val="30"/>
              </w:rPr>
            </w:pPr>
          </w:p>
        </w:tc>
        <w:tc>
          <w:tcPr>
            <w:tcW w:w="1433" w:type="dxa"/>
            <w:vAlign w:val="bottom"/>
          </w:tcPr>
          <w:p w14:paraId="0E5F8681" w14:textId="77777777" w:rsidR="0025794A" w:rsidRPr="004D7AD0"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25794A" w:rsidRPr="004D7AD0" w14:paraId="621DF24B" w14:textId="77777777" w:rsidTr="006B7E1C">
        <w:trPr>
          <w:gridAfter w:val="1"/>
          <w:wAfter w:w="6" w:type="dxa"/>
          <w:trHeight w:val="80"/>
        </w:trPr>
        <w:tc>
          <w:tcPr>
            <w:tcW w:w="4318" w:type="dxa"/>
          </w:tcPr>
          <w:p w14:paraId="7FD259A9" w14:textId="77777777" w:rsidR="0025794A" w:rsidRPr="004D7AD0" w:rsidRDefault="0025794A" w:rsidP="0025794A">
            <w:pPr>
              <w:ind w:left="180" w:hanging="180"/>
              <w:rPr>
                <w:rFonts w:ascii="AngsanaUPC" w:hAnsi="AngsanaUPC" w:cs="AngsanaUPC"/>
                <w:sz w:val="30"/>
                <w:szCs w:val="30"/>
              </w:rPr>
            </w:pPr>
            <w:r w:rsidRPr="004D7AD0">
              <w:rPr>
                <w:rFonts w:ascii="AngsanaUPC" w:hAnsi="AngsanaUPC" w:cs="AngsanaUPC"/>
                <w:sz w:val="30"/>
                <w:szCs w:val="30"/>
              </w:rPr>
              <w:t>Trade accounts receivable</w:t>
            </w:r>
          </w:p>
        </w:tc>
        <w:tc>
          <w:tcPr>
            <w:tcW w:w="1440" w:type="dxa"/>
            <w:vAlign w:val="bottom"/>
          </w:tcPr>
          <w:p w14:paraId="43C6B483" w14:textId="77777777" w:rsidR="0025794A" w:rsidRPr="004D7AD0" w:rsidRDefault="0025794A" w:rsidP="0025794A">
            <w:pPr>
              <w:pStyle w:val="acctfourfigures"/>
              <w:tabs>
                <w:tab w:val="clear" w:pos="765"/>
                <w:tab w:val="decimal" w:pos="118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4,795</w:t>
            </w:r>
          </w:p>
        </w:tc>
        <w:tc>
          <w:tcPr>
            <w:tcW w:w="182" w:type="dxa"/>
            <w:vAlign w:val="bottom"/>
          </w:tcPr>
          <w:p w14:paraId="3907E9C5"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vAlign w:val="bottom"/>
          </w:tcPr>
          <w:p w14:paraId="7F9FFEC8"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sz w:val="30"/>
                <w:szCs w:val="30"/>
                <w:lang w:val="en-US" w:bidi="th-TH"/>
              </w:rPr>
            </w:pPr>
            <w:r w:rsidRPr="004D7AD0">
              <w:rPr>
                <w:rFonts w:ascii="Angsana New" w:hAnsi="Angsana New" w:cs="Angsana New"/>
                <w:sz w:val="30"/>
                <w:szCs w:val="30"/>
                <w:lang w:val="en-US" w:bidi="th-TH"/>
              </w:rPr>
              <w:t>(568)</w:t>
            </w:r>
          </w:p>
        </w:tc>
        <w:tc>
          <w:tcPr>
            <w:tcW w:w="179" w:type="dxa"/>
          </w:tcPr>
          <w:p w14:paraId="37FE4527" w14:textId="77777777" w:rsidR="0025794A" w:rsidRPr="004D7AD0" w:rsidRDefault="0025794A" w:rsidP="0025794A">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30AFC4CE"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sz w:val="30"/>
                <w:szCs w:val="30"/>
                <w:lang w:val="en-US" w:bidi="th-TH"/>
              </w:rPr>
              <w:t>4,227</w:t>
            </w:r>
          </w:p>
        </w:tc>
      </w:tr>
      <w:tr w:rsidR="0025794A" w:rsidRPr="004D7AD0" w14:paraId="2B85A3D5" w14:textId="77777777" w:rsidTr="006B7E1C">
        <w:trPr>
          <w:gridAfter w:val="1"/>
          <w:wAfter w:w="6" w:type="dxa"/>
          <w:trHeight w:val="80"/>
        </w:trPr>
        <w:tc>
          <w:tcPr>
            <w:tcW w:w="4318" w:type="dxa"/>
          </w:tcPr>
          <w:p w14:paraId="31E510D2" w14:textId="77777777" w:rsidR="0025794A" w:rsidRPr="004D7AD0" w:rsidRDefault="0025794A" w:rsidP="0025794A">
            <w:pPr>
              <w:ind w:left="180" w:hanging="180"/>
              <w:rPr>
                <w:rFonts w:ascii="AngsanaUPC" w:hAnsi="AngsanaUPC" w:cs="AngsanaUPC"/>
                <w:sz w:val="30"/>
                <w:szCs w:val="30"/>
              </w:rPr>
            </w:pPr>
            <w:bookmarkStart w:id="11" w:name="OLE_LINK3"/>
            <w:bookmarkStart w:id="12" w:name="OLE_LINK6"/>
            <w:r w:rsidRPr="004D7AD0">
              <w:rPr>
                <w:rFonts w:ascii="AngsanaUPC" w:hAnsi="AngsanaUPC" w:cs="AngsanaUPC"/>
                <w:sz w:val="30"/>
                <w:szCs w:val="30"/>
              </w:rPr>
              <w:t>Other receivables</w:t>
            </w:r>
            <w:bookmarkEnd w:id="11"/>
            <w:bookmarkEnd w:id="12"/>
          </w:p>
        </w:tc>
        <w:tc>
          <w:tcPr>
            <w:tcW w:w="1440" w:type="dxa"/>
            <w:vAlign w:val="bottom"/>
          </w:tcPr>
          <w:p w14:paraId="3BC31F82" w14:textId="77777777" w:rsidR="0025794A" w:rsidRPr="004D7AD0" w:rsidRDefault="0025794A" w:rsidP="0025794A">
            <w:pPr>
              <w:pStyle w:val="acctfourfigures"/>
              <w:tabs>
                <w:tab w:val="clear" w:pos="765"/>
                <w:tab w:val="decimal" w:pos="118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939</w:t>
            </w:r>
          </w:p>
        </w:tc>
        <w:tc>
          <w:tcPr>
            <w:tcW w:w="182" w:type="dxa"/>
            <w:vAlign w:val="bottom"/>
          </w:tcPr>
          <w:p w14:paraId="479C8230" w14:textId="77777777" w:rsidR="0025794A" w:rsidRPr="004D7AD0" w:rsidRDefault="0025794A" w:rsidP="0025794A">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14:paraId="5A3B3B9C"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sz w:val="30"/>
                <w:szCs w:val="30"/>
                <w:lang w:val="en-US" w:bidi="th-TH"/>
              </w:rPr>
            </w:pPr>
            <w:r w:rsidRPr="004D7AD0">
              <w:rPr>
                <w:rFonts w:ascii="Angsana New" w:hAnsi="Angsana New" w:cs="Angsana New"/>
                <w:sz w:val="30"/>
                <w:szCs w:val="30"/>
                <w:lang w:val="en-US" w:bidi="th-TH"/>
              </w:rPr>
              <w:t>(284)</w:t>
            </w:r>
          </w:p>
        </w:tc>
        <w:tc>
          <w:tcPr>
            <w:tcW w:w="179" w:type="dxa"/>
          </w:tcPr>
          <w:p w14:paraId="2D6AB726" w14:textId="77777777" w:rsidR="0025794A" w:rsidRPr="004D7AD0" w:rsidRDefault="0025794A" w:rsidP="0025794A">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14:paraId="720100B9"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sz w:val="30"/>
                <w:szCs w:val="30"/>
                <w:lang w:val="en-US" w:bidi="th-TH"/>
              </w:rPr>
              <w:t>655</w:t>
            </w:r>
          </w:p>
        </w:tc>
      </w:tr>
      <w:tr w:rsidR="0025794A" w:rsidRPr="004D7AD0" w14:paraId="3F120052" w14:textId="77777777" w:rsidTr="006B7E1C">
        <w:trPr>
          <w:gridAfter w:val="1"/>
          <w:wAfter w:w="6" w:type="dxa"/>
          <w:trHeight w:val="80"/>
        </w:trPr>
        <w:tc>
          <w:tcPr>
            <w:tcW w:w="4318" w:type="dxa"/>
          </w:tcPr>
          <w:p w14:paraId="40EAE823" w14:textId="77777777" w:rsidR="0025794A" w:rsidRPr="004D7AD0" w:rsidRDefault="0025794A" w:rsidP="0025794A">
            <w:pPr>
              <w:ind w:left="180" w:hanging="180"/>
              <w:rPr>
                <w:rFonts w:ascii="AngsanaUPC" w:hAnsi="AngsanaUPC" w:cs="AngsanaUPC"/>
                <w:sz w:val="30"/>
                <w:szCs w:val="30"/>
              </w:rPr>
            </w:pPr>
            <w:r w:rsidRPr="004D7AD0">
              <w:rPr>
                <w:rFonts w:ascii="AngsanaUPC" w:hAnsi="AngsanaUPC" w:cs="AngsanaUPC"/>
                <w:sz w:val="30"/>
                <w:szCs w:val="30"/>
              </w:rPr>
              <w:t>Non-current provisions for employee benefit</w:t>
            </w:r>
          </w:p>
        </w:tc>
        <w:tc>
          <w:tcPr>
            <w:tcW w:w="1440" w:type="dxa"/>
            <w:vAlign w:val="bottom"/>
          </w:tcPr>
          <w:p w14:paraId="0ED864AE" w14:textId="77777777" w:rsidR="0025794A" w:rsidRPr="004D7AD0" w:rsidRDefault="0025794A" w:rsidP="0025794A">
            <w:pPr>
              <w:pStyle w:val="acctfourfigures"/>
              <w:tabs>
                <w:tab w:val="clear" w:pos="765"/>
                <w:tab w:val="decimal" w:pos="118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10,973</w:t>
            </w:r>
          </w:p>
        </w:tc>
        <w:tc>
          <w:tcPr>
            <w:tcW w:w="182" w:type="dxa"/>
            <w:vAlign w:val="bottom"/>
          </w:tcPr>
          <w:p w14:paraId="1E9B1226"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vAlign w:val="bottom"/>
          </w:tcPr>
          <w:p w14:paraId="3E13F25A"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sz w:val="30"/>
                <w:szCs w:val="30"/>
                <w:lang w:val="en-US" w:bidi="th-TH"/>
              </w:rPr>
            </w:pPr>
            <w:r w:rsidRPr="004D7AD0">
              <w:rPr>
                <w:rFonts w:ascii="Angsana New" w:hAnsi="Angsana New" w:cs="Angsana New"/>
                <w:sz w:val="30"/>
                <w:szCs w:val="30"/>
                <w:lang w:val="en-US" w:bidi="th-TH"/>
              </w:rPr>
              <w:t>1,178</w:t>
            </w:r>
          </w:p>
        </w:tc>
        <w:tc>
          <w:tcPr>
            <w:tcW w:w="179" w:type="dxa"/>
          </w:tcPr>
          <w:p w14:paraId="1E454987" w14:textId="77777777" w:rsidR="0025794A" w:rsidRPr="004D7AD0" w:rsidRDefault="0025794A" w:rsidP="0025794A">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14:paraId="632289EC"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sz w:val="30"/>
                <w:szCs w:val="30"/>
                <w:lang w:val="en-US" w:bidi="th-TH"/>
              </w:rPr>
              <w:t>12,151</w:t>
            </w:r>
          </w:p>
        </w:tc>
      </w:tr>
      <w:tr w:rsidR="0025794A" w:rsidRPr="004D7AD0" w14:paraId="1783A907" w14:textId="77777777" w:rsidTr="006B7E1C">
        <w:trPr>
          <w:gridAfter w:val="1"/>
          <w:wAfter w:w="6" w:type="dxa"/>
          <w:trHeight w:val="80"/>
        </w:trPr>
        <w:tc>
          <w:tcPr>
            <w:tcW w:w="4318" w:type="dxa"/>
          </w:tcPr>
          <w:p w14:paraId="30A31E9C" w14:textId="77777777" w:rsidR="0025794A" w:rsidRPr="004D7AD0" w:rsidRDefault="0025794A" w:rsidP="0025794A">
            <w:pPr>
              <w:ind w:left="180" w:hanging="180"/>
              <w:rPr>
                <w:rFonts w:ascii="AngsanaUPC" w:hAnsi="AngsanaUPC" w:cs="AngsanaUPC"/>
                <w:sz w:val="30"/>
                <w:szCs w:val="30"/>
              </w:rPr>
            </w:pPr>
            <w:r w:rsidRPr="004D7AD0">
              <w:rPr>
                <w:rFonts w:ascii="AngsanaUPC" w:hAnsi="AngsanaUPC" w:cs="AngsanaUPC"/>
                <w:sz w:val="30"/>
                <w:szCs w:val="30"/>
              </w:rPr>
              <w:t>Provision</w:t>
            </w:r>
          </w:p>
        </w:tc>
        <w:tc>
          <w:tcPr>
            <w:tcW w:w="1440" w:type="dxa"/>
            <w:vAlign w:val="bottom"/>
          </w:tcPr>
          <w:p w14:paraId="7CDA11D2"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cs/>
                <w:lang w:val="en-US" w:bidi="th-TH"/>
              </w:rPr>
            </w:pPr>
            <w:r w:rsidRPr="004D7AD0">
              <w:rPr>
                <w:rFonts w:ascii="Angsana New" w:hAnsi="Angsana New" w:cs="Angsana New" w:hint="cs"/>
                <w:sz w:val="30"/>
                <w:szCs w:val="30"/>
                <w:cs/>
                <w:lang w:val="en-US" w:bidi="th-TH"/>
              </w:rPr>
              <w:t>136</w:t>
            </w:r>
          </w:p>
        </w:tc>
        <w:tc>
          <w:tcPr>
            <w:tcW w:w="182" w:type="dxa"/>
            <w:vAlign w:val="bottom"/>
          </w:tcPr>
          <w:p w14:paraId="54EAAC9C"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vAlign w:val="bottom"/>
          </w:tcPr>
          <w:p w14:paraId="49ECB84F"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sz w:val="30"/>
                <w:szCs w:val="30"/>
                <w:lang w:val="en-US" w:bidi="th-TH"/>
              </w:rPr>
            </w:pPr>
            <w:r w:rsidRPr="004D7AD0">
              <w:rPr>
                <w:rFonts w:ascii="Angsana New" w:hAnsi="Angsana New" w:cs="Angsana New"/>
                <w:sz w:val="30"/>
                <w:szCs w:val="30"/>
                <w:lang w:val="en-US" w:bidi="th-TH"/>
              </w:rPr>
              <w:t>(136)</w:t>
            </w:r>
          </w:p>
        </w:tc>
        <w:tc>
          <w:tcPr>
            <w:tcW w:w="179" w:type="dxa"/>
          </w:tcPr>
          <w:p w14:paraId="19678E29" w14:textId="77777777" w:rsidR="0025794A" w:rsidRPr="004D7AD0" w:rsidRDefault="0025794A" w:rsidP="0025794A">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34C57E1B"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sz w:val="30"/>
                <w:szCs w:val="30"/>
                <w:lang w:val="en-US" w:bidi="th-TH"/>
              </w:rPr>
              <w:t>-</w:t>
            </w:r>
          </w:p>
        </w:tc>
      </w:tr>
      <w:tr w:rsidR="0025794A" w:rsidRPr="004D7AD0" w14:paraId="0F90D7B8" w14:textId="77777777" w:rsidTr="006B7E1C">
        <w:trPr>
          <w:gridAfter w:val="1"/>
          <w:wAfter w:w="6" w:type="dxa"/>
          <w:trHeight w:val="80"/>
        </w:trPr>
        <w:tc>
          <w:tcPr>
            <w:tcW w:w="4318" w:type="dxa"/>
          </w:tcPr>
          <w:p w14:paraId="30F83581" w14:textId="77777777" w:rsidR="0025794A" w:rsidRPr="004D7AD0" w:rsidRDefault="0025794A" w:rsidP="0025794A">
            <w:pPr>
              <w:ind w:left="180" w:hanging="180"/>
              <w:rPr>
                <w:rFonts w:ascii="AngsanaUPC" w:hAnsi="AngsanaUPC" w:cs="AngsanaUPC"/>
                <w:b/>
                <w:bCs/>
                <w:sz w:val="30"/>
                <w:szCs w:val="30"/>
              </w:rPr>
            </w:pPr>
            <w:r w:rsidRPr="004D7AD0">
              <w:rPr>
                <w:rFonts w:ascii="Angsana New" w:hAnsi="Angsana New"/>
                <w:sz w:val="30"/>
                <w:szCs w:val="30"/>
              </w:rPr>
              <w:t>Provision for impairment of investment property</w:t>
            </w:r>
          </w:p>
        </w:tc>
        <w:tc>
          <w:tcPr>
            <w:tcW w:w="1440" w:type="dxa"/>
            <w:vAlign w:val="bottom"/>
          </w:tcPr>
          <w:p w14:paraId="3D296609"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sz w:val="30"/>
                <w:szCs w:val="30"/>
                <w:lang w:val="en-US" w:bidi="th-TH"/>
              </w:rPr>
              <w:t>1,982</w:t>
            </w:r>
          </w:p>
        </w:tc>
        <w:tc>
          <w:tcPr>
            <w:tcW w:w="182" w:type="dxa"/>
            <w:vAlign w:val="bottom"/>
          </w:tcPr>
          <w:p w14:paraId="783C4EBE"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vAlign w:val="bottom"/>
          </w:tcPr>
          <w:p w14:paraId="3CA5C94F"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sz w:val="30"/>
                <w:szCs w:val="30"/>
                <w:lang w:val="en-US" w:bidi="th-TH"/>
              </w:rPr>
            </w:pPr>
            <w:r w:rsidRPr="004D7AD0">
              <w:rPr>
                <w:rFonts w:ascii="Angsana New" w:hAnsi="Angsana New" w:cs="Angsana New"/>
                <w:sz w:val="30"/>
                <w:szCs w:val="30"/>
                <w:lang w:val="en-US" w:bidi="th-TH"/>
              </w:rPr>
              <w:t>(717)</w:t>
            </w:r>
          </w:p>
        </w:tc>
        <w:tc>
          <w:tcPr>
            <w:tcW w:w="179" w:type="dxa"/>
          </w:tcPr>
          <w:p w14:paraId="3F289FF6" w14:textId="77777777" w:rsidR="0025794A" w:rsidRPr="004D7AD0" w:rsidRDefault="0025794A" w:rsidP="0025794A">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148D660E"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sz w:val="30"/>
                <w:szCs w:val="30"/>
                <w:lang w:val="en-US" w:bidi="th-TH"/>
              </w:rPr>
              <w:t>1,265</w:t>
            </w:r>
          </w:p>
        </w:tc>
      </w:tr>
      <w:tr w:rsidR="0025794A" w:rsidRPr="004D7AD0" w14:paraId="4661DC93" w14:textId="77777777" w:rsidTr="006B7E1C">
        <w:trPr>
          <w:gridAfter w:val="1"/>
          <w:wAfter w:w="6" w:type="dxa"/>
          <w:trHeight w:val="80"/>
        </w:trPr>
        <w:tc>
          <w:tcPr>
            <w:tcW w:w="4318" w:type="dxa"/>
          </w:tcPr>
          <w:p w14:paraId="42B05CE6" w14:textId="77777777" w:rsidR="0025794A" w:rsidRPr="004D7AD0" w:rsidRDefault="0025794A" w:rsidP="0025794A">
            <w:pPr>
              <w:ind w:left="180" w:hanging="180"/>
              <w:rPr>
                <w:rFonts w:ascii="AngsanaUPC" w:hAnsi="AngsanaUPC" w:cs="AngsanaUPC"/>
                <w:sz w:val="30"/>
                <w:szCs w:val="30"/>
              </w:rPr>
            </w:pPr>
            <w:r w:rsidRPr="004D7AD0">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02E8C018" w14:textId="77777777" w:rsidR="0025794A" w:rsidRPr="004D7AD0" w:rsidRDefault="0025794A" w:rsidP="0025794A">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18,825</w:t>
            </w:r>
          </w:p>
        </w:tc>
        <w:tc>
          <w:tcPr>
            <w:tcW w:w="182" w:type="dxa"/>
            <w:vAlign w:val="bottom"/>
          </w:tcPr>
          <w:p w14:paraId="361E18B5"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3BA6B63E"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(527)</w:t>
            </w:r>
          </w:p>
        </w:tc>
        <w:tc>
          <w:tcPr>
            <w:tcW w:w="179" w:type="dxa"/>
          </w:tcPr>
          <w:p w14:paraId="05AA34E1" w14:textId="77777777" w:rsidR="0025794A" w:rsidRPr="004D7AD0" w:rsidRDefault="0025794A" w:rsidP="0025794A">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6DBB52BC" w14:textId="77777777" w:rsidR="0025794A" w:rsidRPr="004D7AD0" w:rsidRDefault="0025794A" w:rsidP="0025794A">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18,298</w:t>
            </w:r>
          </w:p>
        </w:tc>
      </w:tr>
      <w:tr w:rsidR="0025794A" w:rsidRPr="004D7AD0" w14:paraId="634D0FD5" w14:textId="77777777" w:rsidTr="006B7E1C">
        <w:trPr>
          <w:trHeight w:val="80"/>
        </w:trPr>
        <w:tc>
          <w:tcPr>
            <w:tcW w:w="4318" w:type="dxa"/>
          </w:tcPr>
          <w:p w14:paraId="3357CAFF" w14:textId="77777777" w:rsidR="0025794A" w:rsidRPr="004D7AD0" w:rsidRDefault="0025794A" w:rsidP="006B7E1C">
            <w:pPr>
              <w:rPr>
                <w:rFonts w:ascii="AngsanaUPC" w:hAnsi="AngsanaUPC" w:cs="AngsanaUPC"/>
                <w:sz w:val="30"/>
                <w:szCs w:val="30"/>
              </w:rPr>
            </w:pPr>
          </w:p>
        </w:tc>
        <w:tc>
          <w:tcPr>
            <w:tcW w:w="5038" w:type="dxa"/>
            <w:gridSpan w:val="6"/>
            <w:vAlign w:val="bottom"/>
          </w:tcPr>
          <w:p w14:paraId="4A135913" w14:textId="77777777" w:rsidR="0025794A" w:rsidRPr="004D7AD0" w:rsidRDefault="0025794A" w:rsidP="006B7E1C">
            <w:pPr>
              <w:ind w:left="1"/>
              <w:jc w:val="center"/>
              <w:rPr>
                <w:rFonts w:ascii="Angsana New" w:hAnsi="Angsana New"/>
                <w:sz w:val="30"/>
                <w:szCs w:val="30"/>
                <w:cs/>
              </w:rPr>
            </w:pPr>
          </w:p>
        </w:tc>
      </w:tr>
      <w:tr w:rsidR="0025794A" w:rsidRPr="004D7AD0" w14:paraId="3C4265B0" w14:textId="77777777" w:rsidTr="006B7E1C">
        <w:trPr>
          <w:gridAfter w:val="1"/>
          <w:wAfter w:w="6" w:type="dxa"/>
          <w:trHeight w:val="80"/>
        </w:trPr>
        <w:tc>
          <w:tcPr>
            <w:tcW w:w="4318" w:type="dxa"/>
          </w:tcPr>
          <w:p w14:paraId="1E6547BB" w14:textId="77777777" w:rsidR="0025794A" w:rsidRPr="004D7AD0" w:rsidRDefault="0025794A" w:rsidP="006B7E1C">
            <w:pPr>
              <w:ind w:left="180" w:hanging="180"/>
              <w:rPr>
                <w:rFonts w:ascii="AngsanaUPC" w:hAnsi="AngsanaUPC" w:cs="AngsanaUPC"/>
                <w:b/>
                <w:bCs/>
                <w:i/>
                <w:iCs/>
                <w:sz w:val="30"/>
                <w:szCs w:val="30"/>
              </w:rPr>
            </w:pPr>
            <w:r w:rsidRPr="004D7AD0">
              <w:rPr>
                <w:rFonts w:ascii="AngsanaUPC" w:hAnsi="AngsanaUPC" w:cs="AngsanaUPC"/>
                <w:b/>
                <w:bCs/>
                <w:i/>
                <w:iCs/>
                <w:sz w:val="30"/>
                <w:szCs w:val="30"/>
              </w:rPr>
              <w:t>Deferred tax liabilities</w:t>
            </w:r>
          </w:p>
        </w:tc>
        <w:tc>
          <w:tcPr>
            <w:tcW w:w="1440" w:type="dxa"/>
            <w:vAlign w:val="bottom"/>
          </w:tcPr>
          <w:p w14:paraId="2E7D933F" w14:textId="77777777" w:rsidR="0025794A" w:rsidRPr="004D7AD0" w:rsidRDefault="0025794A"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14:paraId="2286A836" w14:textId="77777777" w:rsidR="0025794A" w:rsidRPr="004D7AD0" w:rsidRDefault="0025794A" w:rsidP="006B7E1C">
            <w:pPr>
              <w:pStyle w:val="acctfourfigures"/>
              <w:tabs>
                <w:tab w:val="clear" w:pos="765"/>
              </w:tabs>
              <w:spacing w:line="240" w:lineRule="auto"/>
              <w:rPr>
                <w:rFonts w:ascii="Angsana New" w:hAnsi="Angsana New" w:cs="Angsana New"/>
                <w:sz w:val="30"/>
                <w:szCs w:val="30"/>
              </w:rPr>
            </w:pPr>
          </w:p>
        </w:tc>
        <w:tc>
          <w:tcPr>
            <w:tcW w:w="1798" w:type="dxa"/>
            <w:vAlign w:val="bottom"/>
          </w:tcPr>
          <w:p w14:paraId="22EFEEAB" w14:textId="77777777" w:rsidR="0025794A" w:rsidRPr="004D7AD0" w:rsidRDefault="0025794A" w:rsidP="006B7E1C">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69A3E1CC" w14:textId="77777777" w:rsidR="0025794A" w:rsidRPr="004D7AD0" w:rsidRDefault="0025794A" w:rsidP="006B7E1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4F1A3A7B" w14:textId="77777777" w:rsidR="0025794A" w:rsidRPr="004D7AD0" w:rsidRDefault="0025794A" w:rsidP="006B7E1C">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25794A" w:rsidRPr="004D7AD0" w14:paraId="31BCEA25" w14:textId="77777777" w:rsidTr="006B7E1C">
        <w:trPr>
          <w:gridAfter w:val="1"/>
          <w:wAfter w:w="6" w:type="dxa"/>
          <w:trHeight w:val="80"/>
        </w:trPr>
        <w:tc>
          <w:tcPr>
            <w:tcW w:w="4318" w:type="dxa"/>
          </w:tcPr>
          <w:p w14:paraId="5A43E515" w14:textId="77777777" w:rsidR="0025794A" w:rsidRPr="004D7AD0" w:rsidRDefault="0025794A" w:rsidP="0025794A">
            <w:pPr>
              <w:ind w:left="180" w:hanging="180"/>
              <w:rPr>
                <w:rFonts w:ascii="AngsanaUPC" w:hAnsi="AngsanaUPC" w:cs="AngsanaUPC"/>
                <w:b/>
                <w:bCs/>
                <w:sz w:val="30"/>
                <w:szCs w:val="30"/>
                <w:cs/>
              </w:rPr>
            </w:pPr>
            <w:r w:rsidRPr="004D7AD0">
              <w:rPr>
                <w:rFonts w:ascii="AngsanaUPC" w:hAnsi="AngsanaUPC" w:cs="AngsanaUPC"/>
                <w:sz w:val="30"/>
                <w:szCs w:val="30"/>
              </w:rPr>
              <w:t>Liabilities under finance lease</w:t>
            </w:r>
          </w:p>
        </w:tc>
        <w:tc>
          <w:tcPr>
            <w:tcW w:w="1440" w:type="dxa"/>
            <w:vAlign w:val="bottom"/>
          </w:tcPr>
          <w:p w14:paraId="79B82FCA" w14:textId="77777777" w:rsidR="0025794A" w:rsidRPr="004D7AD0" w:rsidRDefault="0025794A" w:rsidP="0025794A">
            <w:pPr>
              <w:pStyle w:val="acctfourfigures"/>
              <w:tabs>
                <w:tab w:val="clear" w:pos="765"/>
              </w:tabs>
              <w:spacing w:line="240" w:lineRule="auto"/>
              <w:ind w:right="-29"/>
              <w:jc w:val="center"/>
              <w:rPr>
                <w:rFonts w:ascii="Angsana New" w:hAnsi="Angsana New" w:cs="Angsana New"/>
                <w:sz w:val="30"/>
                <w:szCs w:val="30"/>
                <w:lang w:val="en-US" w:bidi="th-TH"/>
              </w:rPr>
            </w:pPr>
            <w:r w:rsidRPr="004D7AD0">
              <w:rPr>
                <w:rFonts w:ascii="Angsana New" w:hAnsi="Angsana New" w:cs="Angsana New"/>
                <w:sz w:val="30"/>
                <w:szCs w:val="30"/>
                <w:lang w:val="en-US" w:bidi="th-TH"/>
              </w:rPr>
              <w:t xml:space="preserve">            (915)</w:t>
            </w:r>
          </w:p>
        </w:tc>
        <w:tc>
          <w:tcPr>
            <w:tcW w:w="182" w:type="dxa"/>
            <w:vAlign w:val="bottom"/>
          </w:tcPr>
          <w:p w14:paraId="2A0E5E6E"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vAlign w:val="bottom"/>
          </w:tcPr>
          <w:p w14:paraId="04497A28"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sz w:val="30"/>
                <w:szCs w:val="30"/>
                <w:cs/>
                <w:lang w:val="en-US" w:bidi="th-TH"/>
              </w:rPr>
            </w:pPr>
            <w:r w:rsidRPr="004D7AD0">
              <w:rPr>
                <w:rFonts w:ascii="Angsana New" w:hAnsi="Angsana New" w:cs="Angsana New"/>
                <w:sz w:val="30"/>
                <w:szCs w:val="30"/>
                <w:lang w:val="en-US" w:bidi="th-TH"/>
              </w:rPr>
              <w:t>384</w:t>
            </w:r>
          </w:p>
        </w:tc>
        <w:tc>
          <w:tcPr>
            <w:tcW w:w="179" w:type="dxa"/>
          </w:tcPr>
          <w:p w14:paraId="11DFFBFE" w14:textId="77777777" w:rsidR="0025794A" w:rsidRPr="004D7AD0" w:rsidRDefault="0025794A" w:rsidP="0025794A">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14:paraId="58D3003C"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sz w:val="30"/>
                <w:szCs w:val="30"/>
                <w:lang w:val="en-US" w:bidi="th-TH"/>
              </w:rPr>
            </w:pPr>
            <w:r w:rsidRPr="004D7AD0">
              <w:rPr>
                <w:rFonts w:ascii="Angsana New" w:hAnsi="Angsana New" w:cs="Angsana New" w:hint="cs"/>
                <w:sz w:val="30"/>
                <w:szCs w:val="30"/>
                <w:cs/>
                <w:lang w:val="en-US" w:bidi="th-TH"/>
              </w:rPr>
              <w:t>(</w:t>
            </w:r>
            <w:r w:rsidRPr="004D7AD0">
              <w:rPr>
                <w:rFonts w:ascii="Angsana New" w:hAnsi="Angsana New" w:cs="Angsana New"/>
                <w:sz w:val="30"/>
                <w:szCs w:val="30"/>
                <w:lang w:val="en-US" w:bidi="th-TH"/>
              </w:rPr>
              <w:t>531</w:t>
            </w:r>
            <w:r w:rsidRPr="004D7AD0">
              <w:rPr>
                <w:rFonts w:ascii="Angsana New" w:hAnsi="Angsana New" w:cs="Angsana New" w:hint="cs"/>
                <w:sz w:val="30"/>
                <w:szCs w:val="30"/>
                <w:cs/>
                <w:lang w:val="en-US" w:bidi="th-TH"/>
              </w:rPr>
              <w:t>)</w:t>
            </w:r>
          </w:p>
        </w:tc>
      </w:tr>
      <w:tr w:rsidR="0025794A" w:rsidRPr="004D7AD0" w14:paraId="0D9902C9" w14:textId="77777777" w:rsidTr="006B7E1C">
        <w:trPr>
          <w:gridAfter w:val="1"/>
          <w:wAfter w:w="6" w:type="dxa"/>
          <w:trHeight w:val="80"/>
        </w:trPr>
        <w:tc>
          <w:tcPr>
            <w:tcW w:w="4318" w:type="dxa"/>
          </w:tcPr>
          <w:p w14:paraId="376F59F2" w14:textId="77777777" w:rsidR="0025794A" w:rsidRPr="004D7AD0" w:rsidRDefault="0025794A" w:rsidP="0025794A">
            <w:pPr>
              <w:ind w:left="180" w:hanging="180"/>
              <w:rPr>
                <w:rFonts w:ascii="AngsanaUPC" w:hAnsi="AngsanaUPC" w:cs="AngsanaUPC"/>
                <w:sz w:val="30"/>
                <w:szCs w:val="30"/>
              </w:rPr>
            </w:pPr>
            <w:r w:rsidRPr="004D7AD0">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14:paraId="45DA5DD9" w14:textId="77777777" w:rsidR="0025794A" w:rsidRPr="004D7AD0" w:rsidRDefault="0025794A" w:rsidP="0025794A">
            <w:pPr>
              <w:pStyle w:val="acctfourfigures"/>
              <w:tabs>
                <w:tab w:val="clear" w:pos="765"/>
              </w:tabs>
              <w:spacing w:line="240" w:lineRule="auto"/>
              <w:ind w:right="-29"/>
              <w:jc w:val="center"/>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 xml:space="preserve">            (915)</w:t>
            </w:r>
          </w:p>
        </w:tc>
        <w:tc>
          <w:tcPr>
            <w:tcW w:w="182" w:type="dxa"/>
            <w:vAlign w:val="bottom"/>
          </w:tcPr>
          <w:p w14:paraId="654F2BDD"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14:paraId="2952BBEA"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384</w:t>
            </w:r>
          </w:p>
        </w:tc>
        <w:tc>
          <w:tcPr>
            <w:tcW w:w="179" w:type="dxa"/>
          </w:tcPr>
          <w:p w14:paraId="65FFD8CC" w14:textId="77777777" w:rsidR="0025794A" w:rsidRPr="004D7AD0" w:rsidRDefault="0025794A" w:rsidP="0025794A">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14:paraId="232CED51"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b/>
                <w:bCs/>
                <w:sz w:val="30"/>
                <w:szCs w:val="30"/>
                <w:lang w:val="en-US" w:bidi="th-TH"/>
              </w:rPr>
            </w:pPr>
            <w:r w:rsidRPr="004D7AD0">
              <w:rPr>
                <w:rFonts w:ascii="Angsana New" w:hAnsi="Angsana New" w:cs="Angsana New" w:hint="cs"/>
                <w:sz w:val="30"/>
                <w:szCs w:val="30"/>
                <w:cs/>
                <w:lang w:val="en-US" w:bidi="th-TH"/>
              </w:rPr>
              <w:t>(</w:t>
            </w:r>
            <w:r w:rsidRPr="004D7AD0">
              <w:rPr>
                <w:rFonts w:ascii="Angsana New" w:hAnsi="Angsana New" w:cs="Angsana New"/>
                <w:sz w:val="30"/>
                <w:szCs w:val="30"/>
                <w:lang w:val="en-US" w:bidi="th-TH"/>
              </w:rPr>
              <w:t>531</w:t>
            </w:r>
            <w:r w:rsidRPr="004D7AD0">
              <w:rPr>
                <w:rFonts w:ascii="Angsana New" w:hAnsi="Angsana New" w:cs="Angsana New" w:hint="cs"/>
                <w:sz w:val="30"/>
                <w:szCs w:val="30"/>
                <w:cs/>
                <w:lang w:val="en-US" w:bidi="th-TH"/>
              </w:rPr>
              <w:t>)</w:t>
            </w:r>
          </w:p>
        </w:tc>
      </w:tr>
      <w:tr w:rsidR="0025794A" w:rsidRPr="004D7AD0" w14:paraId="7F725CF9" w14:textId="77777777" w:rsidTr="006B7E1C">
        <w:trPr>
          <w:gridAfter w:val="1"/>
          <w:wAfter w:w="6" w:type="dxa"/>
          <w:trHeight w:val="80"/>
        </w:trPr>
        <w:tc>
          <w:tcPr>
            <w:tcW w:w="4318" w:type="dxa"/>
          </w:tcPr>
          <w:p w14:paraId="420CA200" w14:textId="77777777" w:rsidR="0025794A" w:rsidRPr="004D7AD0" w:rsidRDefault="0025794A" w:rsidP="0025794A">
            <w:pPr>
              <w:ind w:left="180" w:hanging="180"/>
              <w:rPr>
                <w:rFonts w:ascii="AngsanaUPC" w:hAnsi="AngsanaUPC" w:cs="AngsanaUPC"/>
                <w:sz w:val="30"/>
                <w:szCs w:val="30"/>
              </w:rPr>
            </w:pPr>
            <w:r w:rsidRPr="004D7AD0">
              <w:rPr>
                <w:rFonts w:ascii="AngsanaUPC" w:hAnsi="AngsanaUPC" w:cs="AngsanaUPC"/>
                <w:b/>
                <w:bCs/>
                <w:sz w:val="30"/>
                <w:szCs w:val="30"/>
              </w:rPr>
              <w:t>Net</w:t>
            </w:r>
          </w:p>
        </w:tc>
        <w:tc>
          <w:tcPr>
            <w:tcW w:w="1440" w:type="dxa"/>
            <w:tcBorders>
              <w:bottom w:val="double" w:sz="4" w:space="0" w:color="auto"/>
            </w:tcBorders>
            <w:shd w:val="clear" w:color="auto" w:fill="auto"/>
            <w:vAlign w:val="bottom"/>
          </w:tcPr>
          <w:p w14:paraId="79AFB0B0" w14:textId="77777777" w:rsidR="0025794A" w:rsidRPr="004D7AD0" w:rsidRDefault="0025794A" w:rsidP="0025794A">
            <w:pPr>
              <w:pStyle w:val="acctfourfigures"/>
              <w:tabs>
                <w:tab w:val="clear" w:pos="765"/>
              </w:tabs>
              <w:spacing w:line="240" w:lineRule="auto"/>
              <w:ind w:right="82"/>
              <w:jc w:val="center"/>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 xml:space="preserve">            17,910</w:t>
            </w:r>
          </w:p>
        </w:tc>
        <w:tc>
          <w:tcPr>
            <w:tcW w:w="182" w:type="dxa"/>
            <w:vAlign w:val="bottom"/>
          </w:tcPr>
          <w:p w14:paraId="641A5635" w14:textId="77777777" w:rsidR="0025794A" w:rsidRPr="004D7AD0" w:rsidRDefault="0025794A" w:rsidP="0025794A">
            <w:pPr>
              <w:pStyle w:val="acctfourfigures"/>
              <w:tabs>
                <w:tab w:val="clear" w:pos="765"/>
              </w:tabs>
              <w:spacing w:line="240" w:lineRule="auto"/>
              <w:rPr>
                <w:rFonts w:ascii="Angsana New" w:hAnsi="Angsana New" w:cs="Angsana New"/>
                <w:sz w:val="30"/>
                <w:szCs w:val="30"/>
              </w:rPr>
            </w:pPr>
          </w:p>
        </w:tc>
        <w:tc>
          <w:tcPr>
            <w:tcW w:w="1798" w:type="dxa"/>
            <w:tcBorders>
              <w:bottom w:val="double" w:sz="4" w:space="0" w:color="auto"/>
            </w:tcBorders>
            <w:vAlign w:val="bottom"/>
          </w:tcPr>
          <w:p w14:paraId="616A1C46" w14:textId="77777777" w:rsidR="0025794A" w:rsidRPr="004D7AD0" w:rsidRDefault="0025794A" w:rsidP="0025794A">
            <w:pPr>
              <w:pStyle w:val="acctfourfigures"/>
              <w:tabs>
                <w:tab w:val="clear" w:pos="765"/>
              </w:tabs>
              <w:spacing w:line="240" w:lineRule="auto"/>
              <w:ind w:right="108"/>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143</w:t>
            </w:r>
          </w:p>
        </w:tc>
        <w:tc>
          <w:tcPr>
            <w:tcW w:w="179" w:type="dxa"/>
          </w:tcPr>
          <w:p w14:paraId="3ECB8E49" w14:textId="77777777" w:rsidR="0025794A" w:rsidRPr="004D7AD0" w:rsidRDefault="0025794A" w:rsidP="0025794A">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bottom w:val="double" w:sz="4" w:space="0" w:color="auto"/>
            </w:tcBorders>
            <w:vAlign w:val="bottom"/>
          </w:tcPr>
          <w:p w14:paraId="221E4CBB" w14:textId="77777777" w:rsidR="0025794A" w:rsidRPr="004D7AD0" w:rsidRDefault="0025794A" w:rsidP="0025794A">
            <w:pPr>
              <w:pStyle w:val="acctfourfigures"/>
              <w:tabs>
                <w:tab w:val="clear" w:pos="765"/>
              </w:tabs>
              <w:spacing w:line="240" w:lineRule="auto"/>
              <w:ind w:right="82"/>
              <w:jc w:val="right"/>
              <w:rPr>
                <w:rFonts w:ascii="Angsana New" w:hAnsi="Angsana New" w:cs="Angsana New"/>
                <w:b/>
                <w:bCs/>
                <w:sz w:val="30"/>
                <w:szCs w:val="30"/>
                <w:cs/>
                <w:lang w:val="en-US" w:bidi="th-TH"/>
              </w:rPr>
            </w:pPr>
            <w:r w:rsidRPr="004D7AD0">
              <w:rPr>
                <w:rFonts w:ascii="Angsana New" w:hAnsi="Angsana New" w:cs="Angsana New"/>
                <w:b/>
                <w:bCs/>
                <w:sz w:val="30"/>
                <w:szCs w:val="30"/>
                <w:lang w:val="en-US" w:bidi="th-TH"/>
              </w:rPr>
              <w:t>17,767</w:t>
            </w:r>
          </w:p>
        </w:tc>
      </w:tr>
    </w:tbl>
    <w:p w14:paraId="6165C1C1" w14:textId="77777777" w:rsidR="0025794A" w:rsidRDefault="0025794A" w:rsidP="0025794A">
      <w:pPr>
        <w:pStyle w:val="BodyText"/>
        <w:spacing w:before="71"/>
        <w:rPr>
          <w:rFonts w:ascii="AngsanaUPC" w:hAnsi="AngsanaUPC" w:cs="AngsanaUPC"/>
          <w:w w:val="105"/>
          <w:sz w:val="30"/>
          <w:szCs w:val="30"/>
        </w:rPr>
      </w:pPr>
    </w:p>
    <w:p w14:paraId="17C6E85A" w14:textId="77777777" w:rsidR="00A611AA" w:rsidRDefault="00A611AA" w:rsidP="0025794A">
      <w:pPr>
        <w:pStyle w:val="BodyText"/>
        <w:spacing w:before="71"/>
        <w:rPr>
          <w:rFonts w:ascii="AngsanaUPC" w:hAnsi="AngsanaUPC" w:cs="AngsanaUPC"/>
          <w:w w:val="105"/>
          <w:sz w:val="30"/>
          <w:szCs w:val="30"/>
        </w:rPr>
      </w:pPr>
    </w:p>
    <w:p w14:paraId="44CC7300" w14:textId="77777777" w:rsidR="00A611AA" w:rsidRDefault="00A611AA" w:rsidP="0025794A">
      <w:pPr>
        <w:pStyle w:val="BodyText"/>
        <w:spacing w:before="71"/>
        <w:rPr>
          <w:rFonts w:ascii="AngsanaUPC" w:hAnsi="AngsanaUPC" w:cs="AngsanaUPC"/>
          <w:w w:val="105"/>
          <w:sz w:val="30"/>
          <w:szCs w:val="30"/>
        </w:rPr>
      </w:pPr>
    </w:p>
    <w:p w14:paraId="7264AA94" w14:textId="77777777" w:rsidR="00A611AA" w:rsidRDefault="00A611AA" w:rsidP="0025794A">
      <w:pPr>
        <w:pStyle w:val="BodyText"/>
        <w:spacing w:before="71"/>
        <w:rPr>
          <w:rFonts w:ascii="AngsanaUPC" w:hAnsi="AngsanaUPC" w:cs="AngsanaUPC"/>
          <w:w w:val="105"/>
          <w:sz w:val="30"/>
          <w:szCs w:val="30"/>
        </w:rPr>
      </w:pPr>
    </w:p>
    <w:p w14:paraId="1AF0D8F8" w14:textId="77777777" w:rsidR="00A611AA" w:rsidRDefault="00A611AA" w:rsidP="0025794A">
      <w:pPr>
        <w:pStyle w:val="BodyText"/>
        <w:spacing w:before="71"/>
        <w:rPr>
          <w:rFonts w:ascii="AngsanaUPC" w:hAnsi="AngsanaUPC" w:cs="AngsanaUPC"/>
          <w:w w:val="105"/>
          <w:sz w:val="30"/>
          <w:szCs w:val="30"/>
        </w:rPr>
      </w:pPr>
    </w:p>
    <w:p w14:paraId="24C05678" w14:textId="77777777" w:rsidR="00A611AA" w:rsidRDefault="00A611AA" w:rsidP="0025794A">
      <w:pPr>
        <w:pStyle w:val="BodyText"/>
        <w:spacing w:before="71"/>
        <w:rPr>
          <w:rFonts w:ascii="AngsanaUPC" w:hAnsi="AngsanaUPC" w:cs="AngsanaUPC"/>
          <w:w w:val="105"/>
          <w:sz w:val="30"/>
          <w:szCs w:val="30"/>
        </w:rPr>
      </w:pPr>
    </w:p>
    <w:p w14:paraId="01C2122A" w14:textId="77777777" w:rsidR="00A611AA" w:rsidRDefault="00A611AA" w:rsidP="0025794A">
      <w:pPr>
        <w:pStyle w:val="BodyText"/>
        <w:spacing w:before="71"/>
        <w:rPr>
          <w:rFonts w:ascii="AngsanaUPC" w:hAnsi="AngsanaUPC" w:cs="AngsanaUPC"/>
          <w:w w:val="105"/>
          <w:sz w:val="30"/>
          <w:szCs w:val="30"/>
        </w:rPr>
      </w:pPr>
    </w:p>
    <w:p w14:paraId="0D3F7D33" w14:textId="77777777" w:rsidR="00A611AA" w:rsidRDefault="00A611AA" w:rsidP="0025794A">
      <w:pPr>
        <w:pStyle w:val="BodyText"/>
        <w:spacing w:before="71"/>
        <w:rPr>
          <w:rFonts w:ascii="AngsanaUPC" w:hAnsi="AngsanaUPC" w:cs="AngsanaUPC"/>
          <w:w w:val="105"/>
          <w:sz w:val="30"/>
          <w:szCs w:val="30"/>
        </w:rPr>
      </w:pPr>
    </w:p>
    <w:p w14:paraId="57B2B9E3" w14:textId="77777777" w:rsidR="00A611AA" w:rsidRPr="004D7AD0" w:rsidRDefault="00A611AA" w:rsidP="0025794A">
      <w:pPr>
        <w:pStyle w:val="BodyText"/>
        <w:spacing w:before="71"/>
        <w:rPr>
          <w:rFonts w:ascii="AngsanaUPC" w:hAnsi="AngsanaUPC" w:cs="AngsanaUPC"/>
          <w:w w:val="105"/>
          <w:sz w:val="30"/>
          <w:szCs w:val="30"/>
        </w:rPr>
      </w:pPr>
    </w:p>
    <w:p w14:paraId="7E921850" w14:textId="77777777" w:rsidR="0025794A" w:rsidRPr="004D7AD0" w:rsidRDefault="009F7B4D" w:rsidP="009F7B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rPr>
          <w:rFonts w:ascii="AngsanaUPC" w:hAnsi="AngsanaUPC" w:cs="AngsanaUPC"/>
          <w:w w:val="105"/>
          <w:sz w:val="30"/>
          <w:szCs w:val="30"/>
        </w:rPr>
      </w:pPr>
      <w:r w:rsidRPr="004D7AD0">
        <w:rPr>
          <w:rFonts w:ascii="Angsana New" w:hAnsi="Angsana New"/>
          <w:b/>
          <w:bCs/>
          <w:sz w:val="30"/>
          <w:szCs w:val="30"/>
        </w:rPr>
        <w:lastRenderedPageBreak/>
        <w:t>Consolidated and separate financial statements</w:t>
      </w:r>
    </w:p>
    <w:tbl>
      <w:tblPr>
        <w:tblW w:w="10171" w:type="dxa"/>
        <w:tblInd w:w="-347" w:type="dxa"/>
        <w:tblLayout w:type="fixed"/>
        <w:tblCellMar>
          <w:left w:w="79" w:type="dxa"/>
          <w:right w:w="79" w:type="dxa"/>
        </w:tblCellMar>
        <w:tblLook w:val="0000" w:firstRow="0" w:lastRow="0" w:firstColumn="0" w:lastColumn="0" w:noHBand="0" w:noVBand="0"/>
      </w:tblPr>
      <w:tblGrid>
        <w:gridCol w:w="2811"/>
        <w:gridCol w:w="1276"/>
        <w:gridCol w:w="178"/>
        <w:gridCol w:w="1264"/>
        <w:gridCol w:w="178"/>
        <w:gridCol w:w="1265"/>
        <w:gridCol w:w="182"/>
        <w:gridCol w:w="1628"/>
        <w:gridCol w:w="179"/>
        <w:gridCol w:w="1210"/>
      </w:tblGrid>
      <w:tr w:rsidR="003801F8" w:rsidRPr="004D7AD0" w14:paraId="0D12B1FF" w14:textId="77777777" w:rsidTr="00440151">
        <w:trPr>
          <w:trHeight w:val="80"/>
          <w:tblHeader/>
        </w:trPr>
        <w:tc>
          <w:tcPr>
            <w:tcW w:w="2811" w:type="dxa"/>
          </w:tcPr>
          <w:p w14:paraId="45BBA455" w14:textId="77777777" w:rsidR="003801F8" w:rsidRPr="004D7AD0" w:rsidRDefault="003801F8" w:rsidP="00440151">
            <w:pPr>
              <w:ind w:left="180" w:hanging="180"/>
              <w:jc w:val="center"/>
              <w:rPr>
                <w:rFonts w:ascii="Angsana New" w:hAnsi="Angsana New"/>
                <w:sz w:val="28"/>
                <w:szCs w:val="28"/>
              </w:rPr>
            </w:pPr>
          </w:p>
        </w:tc>
        <w:tc>
          <w:tcPr>
            <w:tcW w:w="1276" w:type="dxa"/>
          </w:tcPr>
          <w:p w14:paraId="4A9C20AD" w14:textId="77777777" w:rsidR="003801F8" w:rsidRPr="004D7AD0" w:rsidRDefault="003801F8" w:rsidP="00440151">
            <w:pPr>
              <w:ind w:left="-37" w:right="-53"/>
              <w:jc w:val="center"/>
              <w:rPr>
                <w:rFonts w:ascii="AngsanaUPC" w:hAnsi="AngsanaUPC" w:cs="AngsanaUPC"/>
                <w:sz w:val="28"/>
                <w:szCs w:val="28"/>
              </w:rPr>
            </w:pPr>
            <w:r w:rsidRPr="004D7AD0">
              <w:rPr>
                <w:rFonts w:ascii="AngsanaUPC" w:hAnsi="AngsanaUPC" w:cs="AngsanaUPC"/>
                <w:sz w:val="28"/>
                <w:szCs w:val="28"/>
              </w:rPr>
              <w:br/>
              <w:t>As at 1</w:t>
            </w:r>
            <w:r w:rsidRPr="004D7AD0">
              <w:rPr>
                <w:rFonts w:ascii="AngsanaUPC" w:hAnsi="AngsanaUPC" w:cs="AngsanaUPC"/>
                <w:sz w:val="28"/>
                <w:szCs w:val="28"/>
                <w:cs/>
              </w:rPr>
              <w:t xml:space="preserve"> </w:t>
            </w:r>
            <w:r w:rsidRPr="004D7AD0">
              <w:rPr>
                <w:rFonts w:ascii="AngsanaUPC" w:hAnsi="AngsanaUPC" w:cs="AngsanaUPC"/>
                <w:sz w:val="28"/>
                <w:szCs w:val="28"/>
              </w:rPr>
              <w:t>January</w:t>
            </w:r>
            <w:r w:rsidRPr="004D7AD0">
              <w:rPr>
                <w:rFonts w:ascii="AngsanaUPC" w:hAnsi="AngsanaUPC" w:cs="AngsanaUPC"/>
                <w:sz w:val="28"/>
                <w:szCs w:val="28"/>
                <w:cs/>
              </w:rPr>
              <w:t xml:space="preserve"> </w:t>
            </w:r>
            <w:r w:rsidRPr="004D7AD0">
              <w:rPr>
                <w:rFonts w:ascii="AngsanaUPC" w:hAnsi="AngsanaUPC" w:cs="AngsanaUPC"/>
                <w:sz w:val="28"/>
                <w:szCs w:val="28"/>
              </w:rPr>
              <w:t>2020</w:t>
            </w:r>
            <w:r w:rsidRPr="004D7AD0">
              <w:rPr>
                <w:rFonts w:ascii="Angsana New" w:hAnsi="Angsana New"/>
                <w:sz w:val="28"/>
                <w:szCs w:val="28"/>
              </w:rPr>
              <w:t xml:space="preserve"> </w:t>
            </w:r>
            <w:r w:rsidRPr="004D7AD0">
              <w:rPr>
                <w:rFonts w:ascii="Angsana New" w:hAnsi="Angsana New" w:hint="cs"/>
                <w:sz w:val="28"/>
                <w:szCs w:val="28"/>
                <w:cs/>
              </w:rPr>
              <w:t>(</w:t>
            </w:r>
            <w:r w:rsidRPr="004D7AD0">
              <w:rPr>
                <w:rFonts w:ascii="Angsana New" w:hAnsi="Angsana New"/>
                <w:sz w:val="28"/>
                <w:szCs w:val="28"/>
              </w:rPr>
              <w:t>Before adjust</w:t>
            </w:r>
            <w:r w:rsidRPr="004D7AD0">
              <w:rPr>
                <w:rFonts w:ascii="Angsana New" w:hAnsi="Angsana New" w:hint="cs"/>
                <w:sz w:val="28"/>
                <w:szCs w:val="28"/>
                <w:cs/>
              </w:rPr>
              <w:t>)</w:t>
            </w:r>
          </w:p>
        </w:tc>
        <w:tc>
          <w:tcPr>
            <w:tcW w:w="178" w:type="dxa"/>
          </w:tcPr>
          <w:p w14:paraId="629E77D8" w14:textId="77777777" w:rsidR="003801F8" w:rsidRPr="004D7AD0" w:rsidRDefault="003801F8" w:rsidP="00440151">
            <w:pPr>
              <w:ind w:left="-37" w:right="-53"/>
              <w:jc w:val="center"/>
              <w:rPr>
                <w:rFonts w:ascii="AngsanaUPC" w:hAnsi="AngsanaUPC" w:cs="AngsanaUPC"/>
                <w:sz w:val="28"/>
                <w:szCs w:val="28"/>
              </w:rPr>
            </w:pPr>
          </w:p>
        </w:tc>
        <w:tc>
          <w:tcPr>
            <w:tcW w:w="1264" w:type="dxa"/>
          </w:tcPr>
          <w:p w14:paraId="746881FE" w14:textId="77777777" w:rsidR="003801F8" w:rsidRPr="004D7AD0" w:rsidRDefault="003801F8" w:rsidP="00440151">
            <w:pPr>
              <w:ind w:left="-37" w:right="-53"/>
              <w:jc w:val="center"/>
              <w:rPr>
                <w:rFonts w:ascii="AngsanaUPC" w:hAnsi="AngsanaUPC" w:cs="AngsanaUPC"/>
                <w:sz w:val="28"/>
                <w:szCs w:val="28"/>
              </w:rPr>
            </w:pPr>
            <w:r w:rsidRPr="004D7AD0">
              <w:rPr>
                <w:rFonts w:ascii="Angsana New" w:hAnsi="Angsana New"/>
                <w:sz w:val="28"/>
                <w:szCs w:val="28"/>
              </w:rPr>
              <w:t>Adjustments of due to TFRS 9 adoption</w:t>
            </w:r>
          </w:p>
        </w:tc>
        <w:tc>
          <w:tcPr>
            <w:tcW w:w="178" w:type="dxa"/>
          </w:tcPr>
          <w:p w14:paraId="684FD605" w14:textId="77777777" w:rsidR="003801F8" w:rsidRPr="004D7AD0" w:rsidRDefault="003801F8" w:rsidP="00440151">
            <w:pPr>
              <w:ind w:left="-37" w:right="-53"/>
              <w:jc w:val="center"/>
              <w:rPr>
                <w:rFonts w:ascii="AngsanaUPC" w:hAnsi="AngsanaUPC" w:cs="AngsanaUPC"/>
                <w:sz w:val="28"/>
                <w:szCs w:val="28"/>
              </w:rPr>
            </w:pPr>
          </w:p>
        </w:tc>
        <w:tc>
          <w:tcPr>
            <w:tcW w:w="1265" w:type="dxa"/>
            <w:vAlign w:val="bottom"/>
          </w:tcPr>
          <w:p w14:paraId="59D27B9F" w14:textId="77777777" w:rsidR="003801F8" w:rsidRPr="004D7AD0" w:rsidRDefault="003801F8" w:rsidP="00440151">
            <w:pPr>
              <w:ind w:left="-37" w:right="-53"/>
              <w:jc w:val="center"/>
              <w:rPr>
                <w:rFonts w:ascii="Angsana New" w:hAnsi="Angsana New"/>
                <w:sz w:val="28"/>
                <w:szCs w:val="28"/>
                <w:cs/>
              </w:rPr>
            </w:pPr>
            <w:r w:rsidRPr="004D7AD0">
              <w:rPr>
                <w:rFonts w:ascii="AngsanaUPC" w:hAnsi="AngsanaUPC" w:cs="AngsanaUPC"/>
                <w:sz w:val="28"/>
                <w:szCs w:val="28"/>
              </w:rPr>
              <w:t>As at 1</w:t>
            </w:r>
            <w:r w:rsidRPr="004D7AD0">
              <w:rPr>
                <w:rFonts w:ascii="AngsanaUPC" w:hAnsi="AngsanaUPC" w:cs="AngsanaUPC"/>
                <w:sz w:val="28"/>
                <w:szCs w:val="28"/>
                <w:cs/>
              </w:rPr>
              <w:br/>
              <w:t xml:space="preserve"> </w:t>
            </w:r>
            <w:r w:rsidRPr="004D7AD0">
              <w:rPr>
                <w:rFonts w:ascii="AngsanaUPC" w:hAnsi="AngsanaUPC" w:cs="AngsanaUPC"/>
                <w:sz w:val="28"/>
                <w:szCs w:val="28"/>
              </w:rPr>
              <w:t>January</w:t>
            </w:r>
            <w:r w:rsidRPr="004D7AD0">
              <w:rPr>
                <w:rFonts w:ascii="AngsanaUPC" w:hAnsi="AngsanaUPC" w:cs="AngsanaUPC"/>
                <w:sz w:val="28"/>
                <w:szCs w:val="28"/>
                <w:cs/>
              </w:rPr>
              <w:t xml:space="preserve"> </w:t>
            </w:r>
            <w:r w:rsidRPr="004D7AD0">
              <w:rPr>
                <w:rFonts w:ascii="AngsanaUPC" w:hAnsi="AngsanaUPC" w:cs="AngsanaUPC"/>
                <w:sz w:val="28"/>
                <w:szCs w:val="28"/>
              </w:rPr>
              <w:t>2020</w:t>
            </w:r>
            <w:r w:rsidRPr="004D7AD0">
              <w:rPr>
                <w:rFonts w:ascii="Angsana New" w:hAnsi="Angsana New"/>
                <w:sz w:val="28"/>
                <w:szCs w:val="28"/>
              </w:rPr>
              <w:t xml:space="preserve"> </w:t>
            </w:r>
            <w:r w:rsidRPr="004D7AD0">
              <w:rPr>
                <w:rFonts w:ascii="Angsana New" w:hAnsi="Angsana New" w:hint="cs"/>
                <w:sz w:val="28"/>
                <w:szCs w:val="28"/>
                <w:cs/>
              </w:rPr>
              <w:t>(</w:t>
            </w:r>
            <w:proofErr w:type="spellStart"/>
            <w:r w:rsidRPr="004D7AD0">
              <w:rPr>
                <w:rFonts w:ascii="Angsana New" w:hAnsi="Angsana New" w:hint="cs"/>
                <w:sz w:val="28"/>
                <w:szCs w:val="28"/>
                <w:cs/>
              </w:rPr>
              <w:t>After</w:t>
            </w:r>
            <w:proofErr w:type="spellEnd"/>
            <w:r w:rsidRPr="004D7AD0">
              <w:rPr>
                <w:rFonts w:ascii="Angsana New" w:hAnsi="Angsana New"/>
                <w:sz w:val="28"/>
                <w:szCs w:val="28"/>
              </w:rPr>
              <w:t xml:space="preserve"> adjust</w:t>
            </w:r>
            <w:r w:rsidRPr="004D7AD0">
              <w:rPr>
                <w:rFonts w:ascii="Angsana New" w:hAnsi="Angsana New" w:hint="cs"/>
                <w:sz w:val="28"/>
                <w:szCs w:val="28"/>
                <w:cs/>
              </w:rPr>
              <w:t>)</w:t>
            </w:r>
          </w:p>
        </w:tc>
        <w:tc>
          <w:tcPr>
            <w:tcW w:w="182" w:type="dxa"/>
            <w:vAlign w:val="bottom"/>
          </w:tcPr>
          <w:p w14:paraId="7ADD5BA0" w14:textId="77777777" w:rsidR="003801F8" w:rsidRPr="004D7AD0" w:rsidRDefault="003801F8" w:rsidP="00440151">
            <w:pPr>
              <w:ind w:left="180" w:hanging="180"/>
              <w:jc w:val="center"/>
              <w:rPr>
                <w:rFonts w:ascii="Angsana New" w:hAnsi="Angsana New"/>
                <w:sz w:val="28"/>
                <w:szCs w:val="28"/>
              </w:rPr>
            </w:pPr>
          </w:p>
        </w:tc>
        <w:tc>
          <w:tcPr>
            <w:tcW w:w="1628" w:type="dxa"/>
            <w:vAlign w:val="bottom"/>
          </w:tcPr>
          <w:p w14:paraId="1910F34D" w14:textId="77777777" w:rsidR="003801F8" w:rsidRPr="004D7AD0" w:rsidRDefault="003801F8" w:rsidP="00440151">
            <w:pPr>
              <w:ind w:left="1"/>
              <w:jc w:val="center"/>
              <w:rPr>
                <w:rFonts w:ascii="AngsanaUPC" w:hAnsi="AngsanaUPC" w:cs="AngsanaUPC"/>
                <w:sz w:val="28"/>
                <w:szCs w:val="28"/>
              </w:rPr>
            </w:pPr>
            <w:proofErr w:type="spellStart"/>
            <w:r w:rsidRPr="004D7AD0">
              <w:rPr>
                <w:rFonts w:ascii="AngsanaUPC" w:hAnsi="AngsanaUPC" w:cs="AngsanaUPC"/>
                <w:sz w:val="28"/>
                <w:szCs w:val="28"/>
              </w:rPr>
              <w:t>Recognised</w:t>
            </w:r>
            <w:proofErr w:type="spellEnd"/>
            <w:r w:rsidRPr="004D7AD0">
              <w:rPr>
                <w:rFonts w:ascii="AngsanaUPC" w:hAnsi="AngsanaUPC" w:cs="AngsanaUPC"/>
                <w:sz w:val="28"/>
                <w:szCs w:val="28"/>
              </w:rPr>
              <w:t xml:space="preserve"> as</w:t>
            </w:r>
            <w:r w:rsidRPr="004D7AD0">
              <w:rPr>
                <w:rFonts w:ascii="AngsanaUPC" w:hAnsi="AngsanaUPC" w:cs="AngsanaUPC"/>
                <w:w w:val="105"/>
                <w:sz w:val="28"/>
                <w:szCs w:val="28"/>
              </w:rPr>
              <w:t xml:space="preserve"> (Expense)</w:t>
            </w:r>
            <w:r w:rsidRPr="004D7AD0">
              <w:rPr>
                <w:rFonts w:ascii="AngsanaUPC" w:hAnsi="AngsanaUPC" w:cs="AngsanaUPC"/>
                <w:spacing w:val="-41"/>
                <w:w w:val="105"/>
                <w:sz w:val="28"/>
                <w:szCs w:val="28"/>
              </w:rPr>
              <w:t xml:space="preserve"> </w:t>
            </w:r>
            <w:r w:rsidRPr="004D7AD0">
              <w:rPr>
                <w:rFonts w:ascii="AngsanaUPC" w:eastAsia="Arial" w:hAnsi="AngsanaUPC" w:cs="AngsanaUPC"/>
                <w:i/>
                <w:spacing w:val="-30"/>
                <w:w w:val="105"/>
                <w:sz w:val="28"/>
                <w:szCs w:val="28"/>
              </w:rPr>
              <w:t>/</w:t>
            </w:r>
            <w:r w:rsidRPr="004D7AD0">
              <w:rPr>
                <w:rFonts w:ascii="AngsanaUPC" w:hAnsi="AngsanaUPC" w:cs="AngsanaUPC"/>
                <w:w w:val="105"/>
                <w:sz w:val="28"/>
                <w:szCs w:val="28"/>
              </w:rPr>
              <w:t>revenue in</w:t>
            </w:r>
          </w:p>
          <w:p w14:paraId="3A529349" w14:textId="77777777" w:rsidR="003801F8" w:rsidRPr="004D7AD0" w:rsidRDefault="003801F8" w:rsidP="00440151">
            <w:pPr>
              <w:ind w:left="1"/>
              <w:jc w:val="center"/>
              <w:rPr>
                <w:rFonts w:ascii="AngsanaUPC" w:hAnsi="AngsanaUPC" w:cs="AngsanaUPC"/>
                <w:sz w:val="28"/>
                <w:szCs w:val="28"/>
                <w:cs/>
              </w:rPr>
            </w:pPr>
            <w:r w:rsidRPr="004D7AD0">
              <w:rPr>
                <w:rFonts w:ascii="AngsanaUPC" w:hAnsi="AngsanaUPC" w:cs="AngsanaUPC"/>
                <w:w w:val="105"/>
                <w:sz w:val="28"/>
                <w:szCs w:val="28"/>
              </w:rPr>
              <w:t>profit or loss</w:t>
            </w:r>
          </w:p>
        </w:tc>
        <w:tc>
          <w:tcPr>
            <w:tcW w:w="179" w:type="dxa"/>
          </w:tcPr>
          <w:p w14:paraId="0CE927D9" w14:textId="77777777" w:rsidR="003801F8" w:rsidRPr="004D7AD0" w:rsidRDefault="003801F8" w:rsidP="00440151">
            <w:pPr>
              <w:pStyle w:val="acctfourfigures"/>
              <w:tabs>
                <w:tab w:val="clear" w:pos="765"/>
              </w:tabs>
              <w:spacing w:line="240" w:lineRule="auto"/>
              <w:ind w:right="11"/>
              <w:jc w:val="center"/>
              <w:rPr>
                <w:rFonts w:ascii="Angsana New" w:hAnsi="Angsana New" w:cs="Angsana New"/>
                <w:sz w:val="28"/>
                <w:szCs w:val="28"/>
                <w:rtl/>
                <w:cs/>
              </w:rPr>
            </w:pPr>
          </w:p>
        </w:tc>
        <w:tc>
          <w:tcPr>
            <w:tcW w:w="1210" w:type="dxa"/>
            <w:vAlign w:val="bottom"/>
          </w:tcPr>
          <w:p w14:paraId="67AA5884" w14:textId="77777777" w:rsidR="003801F8" w:rsidRPr="004D7AD0" w:rsidRDefault="003801F8" w:rsidP="00440151">
            <w:pPr>
              <w:ind w:left="1"/>
              <w:jc w:val="center"/>
              <w:rPr>
                <w:rFonts w:ascii="Angsana New" w:hAnsi="Angsana New"/>
                <w:sz w:val="28"/>
                <w:szCs w:val="28"/>
                <w:cs/>
              </w:rPr>
            </w:pPr>
            <w:r w:rsidRPr="004D7AD0">
              <w:rPr>
                <w:rFonts w:ascii="Angsana New" w:hAnsi="Angsana New"/>
                <w:sz w:val="28"/>
                <w:szCs w:val="28"/>
              </w:rPr>
              <w:t>As at 3</w:t>
            </w:r>
            <w:r w:rsidR="00D72355" w:rsidRPr="004D7AD0">
              <w:rPr>
                <w:rFonts w:ascii="Angsana New" w:hAnsi="Angsana New"/>
                <w:sz w:val="28"/>
                <w:szCs w:val="28"/>
              </w:rPr>
              <w:t>1</w:t>
            </w:r>
            <w:r w:rsidRPr="004D7AD0">
              <w:rPr>
                <w:rFonts w:ascii="Angsana New" w:hAnsi="Angsana New"/>
                <w:sz w:val="28"/>
                <w:szCs w:val="28"/>
              </w:rPr>
              <w:t xml:space="preserve"> </w:t>
            </w:r>
            <w:r w:rsidR="00D72355" w:rsidRPr="004D7AD0">
              <w:rPr>
                <w:rFonts w:ascii="Angsana New" w:hAnsi="Angsana New"/>
                <w:sz w:val="30"/>
                <w:szCs w:val="30"/>
              </w:rPr>
              <w:t>December</w:t>
            </w:r>
            <w:r w:rsidRPr="004D7AD0">
              <w:rPr>
                <w:rFonts w:ascii="Angsana New" w:hAnsi="Angsana New"/>
                <w:sz w:val="28"/>
                <w:szCs w:val="28"/>
              </w:rPr>
              <w:t xml:space="preserve"> 2020</w:t>
            </w:r>
          </w:p>
        </w:tc>
      </w:tr>
      <w:tr w:rsidR="003801F8" w:rsidRPr="004D7AD0" w14:paraId="17ACC82C" w14:textId="77777777" w:rsidTr="00440151">
        <w:trPr>
          <w:trHeight w:val="80"/>
          <w:tblHeader/>
        </w:trPr>
        <w:tc>
          <w:tcPr>
            <w:tcW w:w="2811" w:type="dxa"/>
          </w:tcPr>
          <w:p w14:paraId="214348A6" w14:textId="77777777" w:rsidR="003801F8" w:rsidRPr="004D7AD0" w:rsidRDefault="003801F8" w:rsidP="00440151">
            <w:pPr>
              <w:ind w:left="180" w:hanging="180"/>
              <w:jc w:val="center"/>
              <w:rPr>
                <w:rFonts w:ascii="Angsana New" w:hAnsi="Angsana New"/>
                <w:sz w:val="28"/>
                <w:szCs w:val="28"/>
              </w:rPr>
            </w:pPr>
          </w:p>
        </w:tc>
        <w:tc>
          <w:tcPr>
            <w:tcW w:w="1276" w:type="dxa"/>
          </w:tcPr>
          <w:p w14:paraId="2D46C6F2" w14:textId="77777777" w:rsidR="003801F8" w:rsidRPr="004D7AD0" w:rsidRDefault="003801F8" w:rsidP="00440151">
            <w:pPr>
              <w:ind w:left="-37" w:right="-53"/>
              <w:jc w:val="center"/>
              <w:rPr>
                <w:rFonts w:ascii="Angsana New" w:hAnsi="Angsana New"/>
                <w:sz w:val="28"/>
                <w:szCs w:val="28"/>
              </w:rPr>
            </w:pPr>
          </w:p>
        </w:tc>
        <w:tc>
          <w:tcPr>
            <w:tcW w:w="178" w:type="dxa"/>
          </w:tcPr>
          <w:p w14:paraId="0F4B0610" w14:textId="77777777" w:rsidR="003801F8" w:rsidRPr="004D7AD0" w:rsidRDefault="003801F8" w:rsidP="00440151">
            <w:pPr>
              <w:ind w:left="-37" w:right="-53"/>
              <w:jc w:val="center"/>
              <w:rPr>
                <w:rFonts w:ascii="Angsana New" w:hAnsi="Angsana New"/>
                <w:sz w:val="28"/>
                <w:szCs w:val="28"/>
              </w:rPr>
            </w:pPr>
          </w:p>
        </w:tc>
        <w:tc>
          <w:tcPr>
            <w:tcW w:w="1264" w:type="dxa"/>
          </w:tcPr>
          <w:p w14:paraId="4C34469D" w14:textId="77777777" w:rsidR="003801F8" w:rsidRPr="004D7AD0" w:rsidRDefault="003801F8" w:rsidP="00440151">
            <w:pPr>
              <w:ind w:left="-37" w:right="-53"/>
              <w:jc w:val="center"/>
              <w:rPr>
                <w:rFonts w:ascii="Angsana New" w:hAnsi="Angsana New"/>
                <w:sz w:val="28"/>
                <w:szCs w:val="28"/>
              </w:rPr>
            </w:pPr>
          </w:p>
        </w:tc>
        <w:tc>
          <w:tcPr>
            <w:tcW w:w="178" w:type="dxa"/>
          </w:tcPr>
          <w:p w14:paraId="0C85D4B9" w14:textId="77777777" w:rsidR="003801F8" w:rsidRPr="004D7AD0" w:rsidRDefault="003801F8" w:rsidP="00440151">
            <w:pPr>
              <w:ind w:left="-37" w:right="-53"/>
              <w:jc w:val="center"/>
              <w:rPr>
                <w:rFonts w:ascii="Angsana New" w:hAnsi="Angsana New"/>
                <w:sz w:val="28"/>
                <w:szCs w:val="28"/>
              </w:rPr>
            </w:pPr>
          </w:p>
        </w:tc>
        <w:tc>
          <w:tcPr>
            <w:tcW w:w="1265" w:type="dxa"/>
            <w:vAlign w:val="bottom"/>
          </w:tcPr>
          <w:p w14:paraId="053E6EF7" w14:textId="77777777" w:rsidR="003801F8" w:rsidRPr="004D7AD0" w:rsidRDefault="003801F8" w:rsidP="00440151">
            <w:pPr>
              <w:ind w:left="-37" w:right="-53"/>
              <w:jc w:val="center"/>
              <w:rPr>
                <w:rFonts w:ascii="Angsana New" w:hAnsi="Angsana New"/>
                <w:sz w:val="28"/>
                <w:szCs w:val="28"/>
              </w:rPr>
            </w:pPr>
          </w:p>
        </w:tc>
        <w:tc>
          <w:tcPr>
            <w:tcW w:w="182" w:type="dxa"/>
            <w:vAlign w:val="bottom"/>
          </w:tcPr>
          <w:p w14:paraId="47339E38" w14:textId="77777777" w:rsidR="003801F8" w:rsidRPr="004D7AD0" w:rsidRDefault="003801F8" w:rsidP="00440151">
            <w:pPr>
              <w:ind w:left="180" w:hanging="180"/>
              <w:jc w:val="center"/>
              <w:rPr>
                <w:rFonts w:ascii="Angsana New" w:hAnsi="Angsana New"/>
                <w:sz w:val="28"/>
                <w:szCs w:val="28"/>
              </w:rPr>
            </w:pPr>
          </w:p>
        </w:tc>
        <w:tc>
          <w:tcPr>
            <w:tcW w:w="1628" w:type="dxa"/>
            <w:vAlign w:val="bottom"/>
          </w:tcPr>
          <w:p w14:paraId="2249B5CB" w14:textId="77777777" w:rsidR="003801F8" w:rsidRPr="004D7AD0" w:rsidRDefault="003801F8" w:rsidP="00907B9D">
            <w:pPr>
              <w:ind w:left="1"/>
              <w:jc w:val="center"/>
              <w:rPr>
                <w:rFonts w:ascii="Angsana New" w:hAnsi="Angsana New"/>
                <w:i/>
                <w:iCs/>
                <w:sz w:val="28"/>
                <w:szCs w:val="28"/>
                <w:cs/>
              </w:rPr>
            </w:pPr>
            <w:r w:rsidRPr="004D7AD0">
              <w:rPr>
                <w:rFonts w:ascii="Angsana New" w:hAnsi="Angsana New"/>
                <w:i/>
                <w:iCs/>
                <w:sz w:val="28"/>
                <w:szCs w:val="28"/>
                <w:cs/>
              </w:rPr>
              <w:t>(</w:t>
            </w:r>
            <w:r w:rsidR="008B1DA8" w:rsidRPr="004D7AD0">
              <w:rPr>
                <w:rFonts w:ascii="Angsana New" w:hAnsi="Angsana New"/>
                <w:i/>
                <w:iCs/>
                <w:sz w:val="28"/>
                <w:szCs w:val="28"/>
              </w:rPr>
              <w:t>Note 32</w:t>
            </w:r>
            <w:r w:rsidRPr="004D7AD0">
              <w:rPr>
                <w:rFonts w:ascii="Angsana New" w:hAnsi="Angsana New"/>
                <w:i/>
                <w:iCs/>
                <w:sz w:val="28"/>
                <w:szCs w:val="28"/>
                <w:cs/>
              </w:rPr>
              <w:t>)</w:t>
            </w:r>
          </w:p>
        </w:tc>
        <w:tc>
          <w:tcPr>
            <w:tcW w:w="179" w:type="dxa"/>
          </w:tcPr>
          <w:p w14:paraId="00CFF25C" w14:textId="77777777" w:rsidR="003801F8" w:rsidRPr="004D7AD0" w:rsidRDefault="003801F8" w:rsidP="00440151">
            <w:pPr>
              <w:pStyle w:val="acctfourfigures"/>
              <w:tabs>
                <w:tab w:val="clear" w:pos="765"/>
              </w:tabs>
              <w:spacing w:line="240" w:lineRule="auto"/>
              <w:ind w:right="11"/>
              <w:jc w:val="center"/>
              <w:rPr>
                <w:rFonts w:ascii="Angsana New" w:hAnsi="Angsana New" w:cs="Angsana New"/>
                <w:sz w:val="28"/>
                <w:szCs w:val="28"/>
                <w:rtl/>
                <w:cs/>
              </w:rPr>
            </w:pPr>
          </w:p>
        </w:tc>
        <w:tc>
          <w:tcPr>
            <w:tcW w:w="1210" w:type="dxa"/>
            <w:vAlign w:val="bottom"/>
          </w:tcPr>
          <w:p w14:paraId="44915D15" w14:textId="77777777" w:rsidR="003801F8" w:rsidRPr="004D7AD0" w:rsidRDefault="003801F8" w:rsidP="00440151">
            <w:pPr>
              <w:ind w:left="1"/>
              <w:jc w:val="center"/>
              <w:rPr>
                <w:rFonts w:ascii="Angsana New" w:hAnsi="Angsana New"/>
                <w:sz w:val="28"/>
                <w:szCs w:val="28"/>
              </w:rPr>
            </w:pPr>
          </w:p>
        </w:tc>
      </w:tr>
      <w:tr w:rsidR="003801F8" w:rsidRPr="004D7AD0" w14:paraId="7421CB30" w14:textId="77777777" w:rsidTr="00440151">
        <w:trPr>
          <w:trHeight w:val="80"/>
          <w:tblHeader/>
        </w:trPr>
        <w:tc>
          <w:tcPr>
            <w:tcW w:w="2811" w:type="dxa"/>
          </w:tcPr>
          <w:p w14:paraId="5A88013F" w14:textId="77777777" w:rsidR="003801F8" w:rsidRPr="004D7AD0" w:rsidRDefault="003801F8" w:rsidP="00440151">
            <w:pPr>
              <w:ind w:left="180" w:hanging="180"/>
              <w:jc w:val="center"/>
              <w:rPr>
                <w:rFonts w:ascii="Angsana New" w:hAnsi="Angsana New"/>
                <w:sz w:val="28"/>
                <w:szCs w:val="28"/>
              </w:rPr>
            </w:pPr>
          </w:p>
        </w:tc>
        <w:tc>
          <w:tcPr>
            <w:tcW w:w="1276" w:type="dxa"/>
          </w:tcPr>
          <w:p w14:paraId="2EA4AFBF" w14:textId="77777777" w:rsidR="003801F8" w:rsidRPr="004D7AD0" w:rsidRDefault="003801F8" w:rsidP="00440151">
            <w:pPr>
              <w:ind w:left="1"/>
              <w:jc w:val="center"/>
              <w:rPr>
                <w:rFonts w:ascii="AngsanaUPC" w:hAnsi="AngsanaUPC" w:cs="AngsanaUPC"/>
                <w:i/>
                <w:iCs/>
                <w:sz w:val="28"/>
                <w:szCs w:val="28"/>
                <w:cs/>
              </w:rPr>
            </w:pPr>
          </w:p>
        </w:tc>
        <w:tc>
          <w:tcPr>
            <w:tcW w:w="178" w:type="dxa"/>
          </w:tcPr>
          <w:p w14:paraId="7EF6EE67" w14:textId="77777777" w:rsidR="003801F8" w:rsidRPr="004D7AD0" w:rsidRDefault="003801F8" w:rsidP="00440151">
            <w:pPr>
              <w:ind w:left="1"/>
              <w:jc w:val="center"/>
              <w:rPr>
                <w:rFonts w:ascii="AngsanaUPC" w:hAnsi="AngsanaUPC" w:cs="AngsanaUPC"/>
                <w:i/>
                <w:iCs/>
                <w:sz w:val="28"/>
                <w:szCs w:val="28"/>
                <w:cs/>
              </w:rPr>
            </w:pPr>
          </w:p>
        </w:tc>
        <w:tc>
          <w:tcPr>
            <w:tcW w:w="1264" w:type="dxa"/>
          </w:tcPr>
          <w:p w14:paraId="6224D236" w14:textId="77777777" w:rsidR="003801F8" w:rsidRPr="004D7AD0" w:rsidRDefault="003801F8" w:rsidP="00440151">
            <w:pPr>
              <w:ind w:left="1"/>
              <w:jc w:val="center"/>
              <w:rPr>
                <w:rFonts w:ascii="AngsanaUPC" w:hAnsi="AngsanaUPC" w:cs="AngsanaUPC"/>
                <w:i/>
                <w:iCs/>
                <w:sz w:val="28"/>
                <w:szCs w:val="28"/>
                <w:cs/>
              </w:rPr>
            </w:pPr>
          </w:p>
        </w:tc>
        <w:tc>
          <w:tcPr>
            <w:tcW w:w="178" w:type="dxa"/>
          </w:tcPr>
          <w:p w14:paraId="39A157EE" w14:textId="77777777" w:rsidR="003801F8" w:rsidRPr="004D7AD0" w:rsidRDefault="003801F8" w:rsidP="00440151">
            <w:pPr>
              <w:ind w:left="1"/>
              <w:jc w:val="center"/>
              <w:rPr>
                <w:rFonts w:ascii="AngsanaUPC" w:hAnsi="AngsanaUPC" w:cs="AngsanaUPC"/>
                <w:i/>
                <w:iCs/>
                <w:sz w:val="28"/>
                <w:szCs w:val="28"/>
                <w:cs/>
              </w:rPr>
            </w:pPr>
          </w:p>
        </w:tc>
        <w:tc>
          <w:tcPr>
            <w:tcW w:w="4464" w:type="dxa"/>
            <w:gridSpan w:val="5"/>
          </w:tcPr>
          <w:p w14:paraId="7DB71807" w14:textId="77777777" w:rsidR="003801F8" w:rsidRPr="004D7AD0" w:rsidRDefault="003801F8" w:rsidP="00440151">
            <w:pPr>
              <w:ind w:left="1"/>
              <w:jc w:val="center"/>
              <w:rPr>
                <w:rFonts w:ascii="Angsana New" w:hAnsi="Angsana New"/>
                <w:b/>
                <w:bCs/>
                <w:sz w:val="28"/>
                <w:szCs w:val="28"/>
              </w:rPr>
            </w:pPr>
            <w:r w:rsidRPr="004D7AD0">
              <w:rPr>
                <w:rFonts w:ascii="AngsanaUPC" w:hAnsi="AngsanaUPC" w:cs="AngsanaUPC"/>
                <w:i/>
                <w:iCs/>
                <w:sz w:val="28"/>
                <w:szCs w:val="28"/>
                <w:cs/>
              </w:rPr>
              <w:t>(</w:t>
            </w:r>
            <w:r w:rsidRPr="004D7AD0">
              <w:rPr>
                <w:rFonts w:ascii="AngsanaUPC" w:hAnsi="AngsanaUPC" w:cs="AngsanaUPC"/>
                <w:i/>
                <w:iCs/>
                <w:sz w:val="28"/>
                <w:szCs w:val="28"/>
              </w:rPr>
              <w:t>Unit: Thousand Baht)</w:t>
            </w:r>
          </w:p>
        </w:tc>
      </w:tr>
      <w:tr w:rsidR="003801F8" w:rsidRPr="004D7AD0" w14:paraId="11FC3678" w14:textId="77777777" w:rsidTr="00440151">
        <w:trPr>
          <w:trHeight w:val="80"/>
        </w:trPr>
        <w:tc>
          <w:tcPr>
            <w:tcW w:w="2811" w:type="dxa"/>
          </w:tcPr>
          <w:p w14:paraId="4F7CDA03" w14:textId="77777777" w:rsidR="003801F8" w:rsidRPr="004D7AD0" w:rsidRDefault="003801F8" w:rsidP="00440151">
            <w:pPr>
              <w:ind w:left="180" w:hanging="180"/>
              <w:rPr>
                <w:rFonts w:ascii="Angsana New" w:hAnsi="Angsana New"/>
                <w:sz w:val="28"/>
                <w:szCs w:val="28"/>
                <w:cs/>
              </w:rPr>
            </w:pPr>
            <w:r w:rsidRPr="004D7AD0">
              <w:rPr>
                <w:rFonts w:ascii="AngsanaUPC" w:hAnsi="AngsanaUPC" w:cs="AngsanaUPC"/>
                <w:b/>
                <w:bCs/>
                <w:i/>
                <w:iCs/>
                <w:sz w:val="28"/>
                <w:szCs w:val="28"/>
              </w:rPr>
              <w:t>Deferred tax assets</w:t>
            </w:r>
          </w:p>
        </w:tc>
        <w:tc>
          <w:tcPr>
            <w:tcW w:w="1276" w:type="dxa"/>
          </w:tcPr>
          <w:p w14:paraId="03C47C63"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8" w:type="dxa"/>
          </w:tcPr>
          <w:p w14:paraId="23E48688"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264" w:type="dxa"/>
          </w:tcPr>
          <w:p w14:paraId="1109DB76"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8" w:type="dxa"/>
          </w:tcPr>
          <w:p w14:paraId="4234FF5B"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265" w:type="dxa"/>
            <w:vAlign w:val="bottom"/>
          </w:tcPr>
          <w:p w14:paraId="06351676"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82" w:type="dxa"/>
            <w:vAlign w:val="bottom"/>
          </w:tcPr>
          <w:p w14:paraId="3DAB5C86" w14:textId="77777777" w:rsidR="003801F8" w:rsidRPr="004D7AD0" w:rsidRDefault="003801F8" w:rsidP="00440151">
            <w:pPr>
              <w:pStyle w:val="acctfourfigures"/>
              <w:tabs>
                <w:tab w:val="clear" w:pos="765"/>
              </w:tabs>
              <w:spacing w:line="240" w:lineRule="auto"/>
              <w:rPr>
                <w:rFonts w:ascii="Angsana New" w:hAnsi="Angsana New" w:cs="Angsana New"/>
                <w:sz w:val="28"/>
                <w:szCs w:val="28"/>
              </w:rPr>
            </w:pPr>
          </w:p>
        </w:tc>
        <w:tc>
          <w:tcPr>
            <w:tcW w:w="1628" w:type="dxa"/>
            <w:vAlign w:val="bottom"/>
          </w:tcPr>
          <w:p w14:paraId="7209483C"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9" w:type="dxa"/>
          </w:tcPr>
          <w:p w14:paraId="6925118B" w14:textId="77777777" w:rsidR="003801F8" w:rsidRPr="004D7AD0" w:rsidRDefault="003801F8" w:rsidP="00440151">
            <w:pPr>
              <w:pStyle w:val="acctfourfigures"/>
              <w:tabs>
                <w:tab w:val="clear" w:pos="765"/>
              </w:tabs>
              <w:spacing w:line="240" w:lineRule="auto"/>
              <w:ind w:right="11"/>
              <w:rPr>
                <w:rFonts w:ascii="Angsana New" w:hAnsi="Angsana New" w:cs="Angsana New"/>
                <w:sz w:val="28"/>
                <w:szCs w:val="28"/>
              </w:rPr>
            </w:pPr>
          </w:p>
        </w:tc>
        <w:tc>
          <w:tcPr>
            <w:tcW w:w="1210" w:type="dxa"/>
            <w:vAlign w:val="bottom"/>
          </w:tcPr>
          <w:p w14:paraId="4E1EE321"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r>
      <w:tr w:rsidR="003801F8" w:rsidRPr="004D7AD0" w14:paraId="22524EA5" w14:textId="77777777" w:rsidTr="00440151">
        <w:trPr>
          <w:trHeight w:val="80"/>
        </w:trPr>
        <w:tc>
          <w:tcPr>
            <w:tcW w:w="2811" w:type="dxa"/>
          </w:tcPr>
          <w:p w14:paraId="13C24607" w14:textId="77777777" w:rsidR="003801F8" w:rsidRPr="004D7AD0" w:rsidRDefault="003801F8" w:rsidP="003801F8">
            <w:pPr>
              <w:ind w:left="180" w:hanging="180"/>
              <w:rPr>
                <w:rFonts w:ascii="AngsanaUPC" w:hAnsi="AngsanaUPC" w:cs="AngsanaUPC"/>
                <w:sz w:val="28"/>
                <w:szCs w:val="28"/>
              </w:rPr>
            </w:pPr>
            <w:r w:rsidRPr="004D7AD0">
              <w:rPr>
                <w:rFonts w:ascii="AngsanaUPC" w:hAnsi="AngsanaUPC" w:cs="AngsanaUPC"/>
                <w:sz w:val="28"/>
                <w:szCs w:val="28"/>
              </w:rPr>
              <w:t>Trade accounts receivable</w:t>
            </w:r>
          </w:p>
        </w:tc>
        <w:tc>
          <w:tcPr>
            <w:tcW w:w="1276" w:type="dxa"/>
            <w:vAlign w:val="bottom"/>
          </w:tcPr>
          <w:p w14:paraId="1F05495F"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4D7AD0">
              <w:rPr>
                <w:rFonts w:ascii="Angsana New" w:hAnsi="Angsana New" w:cs="Angsana New"/>
                <w:sz w:val="28"/>
                <w:szCs w:val="28"/>
                <w:lang w:val="en-US" w:bidi="th-TH"/>
              </w:rPr>
              <w:t>4,985</w:t>
            </w:r>
          </w:p>
        </w:tc>
        <w:tc>
          <w:tcPr>
            <w:tcW w:w="178" w:type="dxa"/>
          </w:tcPr>
          <w:p w14:paraId="28DC7849"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Pr>
          <w:p w14:paraId="2CFF59E5"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218</w:t>
            </w:r>
          </w:p>
        </w:tc>
        <w:tc>
          <w:tcPr>
            <w:tcW w:w="178" w:type="dxa"/>
          </w:tcPr>
          <w:p w14:paraId="5B2863B5"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14:paraId="3785F577"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5,203</w:t>
            </w:r>
          </w:p>
        </w:tc>
        <w:tc>
          <w:tcPr>
            <w:tcW w:w="182" w:type="dxa"/>
            <w:vAlign w:val="bottom"/>
          </w:tcPr>
          <w:p w14:paraId="2926A07C"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14:paraId="49E78F1C"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4D7AD0">
              <w:rPr>
                <w:rFonts w:ascii="Angsana New" w:hAnsi="Angsana New" w:cs="Angsana New"/>
                <w:sz w:val="26"/>
                <w:szCs w:val="26"/>
                <w:lang w:val="en-US" w:bidi="th-TH"/>
              </w:rPr>
              <w:t>(408)</w:t>
            </w:r>
          </w:p>
        </w:tc>
        <w:tc>
          <w:tcPr>
            <w:tcW w:w="179" w:type="dxa"/>
          </w:tcPr>
          <w:p w14:paraId="536A0BBF" w14:textId="77777777" w:rsidR="003801F8" w:rsidRPr="004D7AD0" w:rsidRDefault="003801F8" w:rsidP="003801F8">
            <w:pPr>
              <w:pStyle w:val="acctfourfigures"/>
              <w:tabs>
                <w:tab w:val="clear" w:pos="765"/>
              </w:tabs>
              <w:spacing w:line="240" w:lineRule="auto"/>
              <w:ind w:right="11"/>
              <w:rPr>
                <w:rFonts w:ascii="Angsana New" w:hAnsi="Angsana New" w:cs="Angsana New"/>
                <w:sz w:val="26"/>
                <w:szCs w:val="26"/>
              </w:rPr>
            </w:pPr>
          </w:p>
        </w:tc>
        <w:tc>
          <w:tcPr>
            <w:tcW w:w="1210" w:type="dxa"/>
            <w:vAlign w:val="bottom"/>
          </w:tcPr>
          <w:p w14:paraId="265191C7"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4,795</w:t>
            </w:r>
          </w:p>
        </w:tc>
      </w:tr>
      <w:tr w:rsidR="003801F8" w:rsidRPr="004D7AD0" w14:paraId="28E5A2ED" w14:textId="77777777" w:rsidTr="00440151">
        <w:trPr>
          <w:trHeight w:val="80"/>
        </w:trPr>
        <w:tc>
          <w:tcPr>
            <w:tcW w:w="2811" w:type="dxa"/>
          </w:tcPr>
          <w:p w14:paraId="4A9FD121" w14:textId="77777777" w:rsidR="003801F8" w:rsidRPr="004D7AD0" w:rsidRDefault="003801F8" w:rsidP="003801F8">
            <w:pPr>
              <w:ind w:left="180" w:hanging="180"/>
              <w:rPr>
                <w:rFonts w:ascii="AngsanaUPC" w:hAnsi="AngsanaUPC" w:cs="AngsanaUPC"/>
                <w:sz w:val="28"/>
                <w:szCs w:val="28"/>
              </w:rPr>
            </w:pPr>
            <w:r w:rsidRPr="004D7AD0">
              <w:rPr>
                <w:rFonts w:ascii="AngsanaUPC" w:hAnsi="AngsanaUPC" w:cs="AngsanaUPC"/>
                <w:sz w:val="28"/>
                <w:szCs w:val="28"/>
              </w:rPr>
              <w:t>Other receivables</w:t>
            </w:r>
          </w:p>
        </w:tc>
        <w:tc>
          <w:tcPr>
            <w:tcW w:w="1276" w:type="dxa"/>
            <w:vAlign w:val="bottom"/>
          </w:tcPr>
          <w:p w14:paraId="7026B9E0"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4D7AD0">
              <w:rPr>
                <w:rFonts w:ascii="Angsana New" w:hAnsi="Angsana New" w:cs="Angsana New"/>
                <w:sz w:val="28"/>
                <w:szCs w:val="28"/>
                <w:lang w:val="en-US" w:bidi="th-TH"/>
              </w:rPr>
              <w:t>972</w:t>
            </w:r>
          </w:p>
        </w:tc>
        <w:tc>
          <w:tcPr>
            <w:tcW w:w="178" w:type="dxa"/>
          </w:tcPr>
          <w:p w14:paraId="18B5ACE1"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Pr>
          <w:p w14:paraId="0CB5F9CD"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cs/>
                <w:lang w:val="en-US" w:bidi="th-TH"/>
              </w:rPr>
            </w:pPr>
            <w:r w:rsidRPr="004D7AD0">
              <w:rPr>
                <w:rFonts w:ascii="Angsana New" w:hAnsi="Angsana New" w:cs="Angsana New"/>
                <w:sz w:val="26"/>
                <w:szCs w:val="26"/>
                <w:lang w:val="en-US" w:bidi="th-TH"/>
              </w:rPr>
              <w:t>-</w:t>
            </w:r>
          </w:p>
        </w:tc>
        <w:tc>
          <w:tcPr>
            <w:tcW w:w="178" w:type="dxa"/>
          </w:tcPr>
          <w:p w14:paraId="3C3CDA94"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14:paraId="059A46F2"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972</w:t>
            </w:r>
          </w:p>
        </w:tc>
        <w:tc>
          <w:tcPr>
            <w:tcW w:w="182" w:type="dxa"/>
            <w:vAlign w:val="bottom"/>
          </w:tcPr>
          <w:p w14:paraId="0AA069F7" w14:textId="77777777" w:rsidR="003801F8" w:rsidRPr="004D7AD0" w:rsidRDefault="003801F8" w:rsidP="003801F8">
            <w:pPr>
              <w:pStyle w:val="acctfourfigures"/>
              <w:tabs>
                <w:tab w:val="clear" w:pos="765"/>
                <w:tab w:val="decimal" w:pos="823"/>
              </w:tabs>
              <w:spacing w:line="240" w:lineRule="auto"/>
              <w:jc w:val="center"/>
              <w:rPr>
                <w:rFonts w:ascii="Angsana New" w:hAnsi="Angsana New" w:cs="Angsana New"/>
                <w:sz w:val="28"/>
                <w:szCs w:val="28"/>
              </w:rPr>
            </w:pPr>
          </w:p>
        </w:tc>
        <w:tc>
          <w:tcPr>
            <w:tcW w:w="1628" w:type="dxa"/>
            <w:vAlign w:val="bottom"/>
          </w:tcPr>
          <w:p w14:paraId="470DD71C"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4D7AD0">
              <w:rPr>
                <w:rFonts w:ascii="Angsana New" w:hAnsi="Angsana New" w:cs="Angsana New"/>
                <w:sz w:val="26"/>
                <w:szCs w:val="26"/>
                <w:lang w:val="en-US" w:bidi="th-TH"/>
              </w:rPr>
              <w:t>(33)</w:t>
            </w:r>
          </w:p>
        </w:tc>
        <w:tc>
          <w:tcPr>
            <w:tcW w:w="179" w:type="dxa"/>
          </w:tcPr>
          <w:p w14:paraId="790237B7" w14:textId="77777777" w:rsidR="003801F8" w:rsidRPr="004D7AD0" w:rsidRDefault="003801F8" w:rsidP="003801F8">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10" w:type="dxa"/>
            <w:vAlign w:val="bottom"/>
          </w:tcPr>
          <w:p w14:paraId="652072EC"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939</w:t>
            </w:r>
          </w:p>
        </w:tc>
      </w:tr>
      <w:tr w:rsidR="003801F8" w:rsidRPr="004D7AD0" w14:paraId="11F2BEB7" w14:textId="77777777" w:rsidTr="00440151">
        <w:trPr>
          <w:trHeight w:val="80"/>
        </w:trPr>
        <w:tc>
          <w:tcPr>
            <w:tcW w:w="2811" w:type="dxa"/>
          </w:tcPr>
          <w:p w14:paraId="0CA813C0" w14:textId="77777777" w:rsidR="003801F8" w:rsidRPr="004D7AD0" w:rsidRDefault="003801F8" w:rsidP="003801F8">
            <w:pPr>
              <w:ind w:left="180" w:hanging="180"/>
              <w:rPr>
                <w:rFonts w:ascii="Angsana New" w:hAnsi="Angsana New"/>
                <w:sz w:val="28"/>
                <w:szCs w:val="28"/>
              </w:rPr>
            </w:pPr>
            <w:r w:rsidRPr="004D7AD0">
              <w:rPr>
                <w:rFonts w:ascii="AngsanaUPC" w:hAnsi="AngsanaUPC" w:cs="AngsanaUPC"/>
                <w:sz w:val="28"/>
                <w:szCs w:val="28"/>
              </w:rPr>
              <w:t>Non-current provisions for employee benefit</w:t>
            </w:r>
          </w:p>
        </w:tc>
        <w:tc>
          <w:tcPr>
            <w:tcW w:w="1276" w:type="dxa"/>
            <w:vAlign w:val="bottom"/>
          </w:tcPr>
          <w:p w14:paraId="270A6253"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4D7AD0">
              <w:rPr>
                <w:rFonts w:ascii="Angsana New" w:hAnsi="Angsana New" w:cs="Angsana New"/>
                <w:sz w:val="28"/>
                <w:szCs w:val="28"/>
                <w:lang w:val="en-US" w:bidi="th-TH"/>
              </w:rPr>
              <w:t>12,296</w:t>
            </w:r>
          </w:p>
        </w:tc>
        <w:tc>
          <w:tcPr>
            <w:tcW w:w="178" w:type="dxa"/>
            <w:vAlign w:val="bottom"/>
          </w:tcPr>
          <w:p w14:paraId="546ADF1F"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vAlign w:val="bottom"/>
          </w:tcPr>
          <w:p w14:paraId="22FE815B"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w:t>
            </w:r>
          </w:p>
        </w:tc>
        <w:tc>
          <w:tcPr>
            <w:tcW w:w="178" w:type="dxa"/>
          </w:tcPr>
          <w:p w14:paraId="18B5326A"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14:paraId="7A5BC261"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12,296</w:t>
            </w:r>
          </w:p>
        </w:tc>
        <w:tc>
          <w:tcPr>
            <w:tcW w:w="182" w:type="dxa"/>
            <w:vAlign w:val="bottom"/>
          </w:tcPr>
          <w:p w14:paraId="2D3CF415"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14:paraId="166C9263"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4D7AD0">
              <w:rPr>
                <w:rFonts w:ascii="Angsana New" w:hAnsi="Angsana New" w:cs="Angsana New"/>
                <w:sz w:val="26"/>
                <w:szCs w:val="26"/>
                <w:lang w:val="en-US" w:bidi="th-TH"/>
              </w:rPr>
              <w:t>(1,323)</w:t>
            </w:r>
          </w:p>
        </w:tc>
        <w:tc>
          <w:tcPr>
            <w:tcW w:w="179" w:type="dxa"/>
          </w:tcPr>
          <w:p w14:paraId="5E38A1C0" w14:textId="77777777" w:rsidR="003801F8" w:rsidRPr="004D7AD0" w:rsidRDefault="003801F8" w:rsidP="003801F8">
            <w:pPr>
              <w:pStyle w:val="acctfourfigures"/>
              <w:tabs>
                <w:tab w:val="clear" w:pos="765"/>
              </w:tabs>
              <w:spacing w:line="240" w:lineRule="auto"/>
              <w:ind w:right="11"/>
              <w:rPr>
                <w:rFonts w:ascii="Angsana New" w:hAnsi="Angsana New" w:cs="Angsana New"/>
                <w:sz w:val="26"/>
                <w:szCs w:val="26"/>
              </w:rPr>
            </w:pPr>
          </w:p>
        </w:tc>
        <w:tc>
          <w:tcPr>
            <w:tcW w:w="1210" w:type="dxa"/>
            <w:vAlign w:val="bottom"/>
          </w:tcPr>
          <w:p w14:paraId="3DA22F06"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10,973</w:t>
            </w:r>
          </w:p>
        </w:tc>
      </w:tr>
      <w:tr w:rsidR="003801F8" w:rsidRPr="004D7AD0" w14:paraId="4A1DE641" w14:textId="77777777" w:rsidTr="00440151">
        <w:trPr>
          <w:trHeight w:val="80"/>
        </w:trPr>
        <w:tc>
          <w:tcPr>
            <w:tcW w:w="2811" w:type="dxa"/>
          </w:tcPr>
          <w:p w14:paraId="288B3B8A" w14:textId="77777777" w:rsidR="003801F8" w:rsidRPr="004D7AD0" w:rsidRDefault="003801F8" w:rsidP="003801F8">
            <w:pPr>
              <w:ind w:left="180" w:hanging="180"/>
              <w:rPr>
                <w:rFonts w:ascii="Angsana New" w:hAnsi="Angsana New"/>
                <w:b/>
                <w:bCs/>
                <w:sz w:val="28"/>
                <w:szCs w:val="28"/>
                <w:cs/>
              </w:rPr>
            </w:pPr>
            <w:r w:rsidRPr="004D7AD0">
              <w:rPr>
                <w:rFonts w:ascii="AngsanaUPC" w:hAnsi="AngsanaUPC" w:cs="AngsanaUPC"/>
                <w:sz w:val="28"/>
                <w:szCs w:val="28"/>
              </w:rPr>
              <w:t>Provision</w:t>
            </w:r>
          </w:p>
        </w:tc>
        <w:tc>
          <w:tcPr>
            <w:tcW w:w="1276" w:type="dxa"/>
            <w:vAlign w:val="bottom"/>
          </w:tcPr>
          <w:p w14:paraId="0077D46F"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4D7AD0">
              <w:rPr>
                <w:rFonts w:ascii="Angsana New" w:hAnsi="Angsana New" w:cs="Angsana New"/>
                <w:sz w:val="28"/>
                <w:szCs w:val="28"/>
                <w:lang w:val="en-US" w:bidi="th-TH"/>
              </w:rPr>
              <w:t>136</w:t>
            </w:r>
          </w:p>
        </w:tc>
        <w:tc>
          <w:tcPr>
            <w:tcW w:w="178" w:type="dxa"/>
          </w:tcPr>
          <w:p w14:paraId="101D5BC0"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Pr>
          <w:p w14:paraId="51559BC8"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w:t>
            </w:r>
          </w:p>
        </w:tc>
        <w:tc>
          <w:tcPr>
            <w:tcW w:w="178" w:type="dxa"/>
          </w:tcPr>
          <w:p w14:paraId="5C46347D"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14:paraId="0C588611"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136</w:t>
            </w:r>
          </w:p>
        </w:tc>
        <w:tc>
          <w:tcPr>
            <w:tcW w:w="182" w:type="dxa"/>
            <w:vAlign w:val="bottom"/>
          </w:tcPr>
          <w:p w14:paraId="3B1BE7CF"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14:paraId="3898BB6E"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4D7AD0">
              <w:rPr>
                <w:rFonts w:ascii="Angsana New" w:hAnsi="Angsana New" w:cs="Angsana New"/>
                <w:sz w:val="26"/>
                <w:szCs w:val="26"/>
                <w:lang w:val="en-US" w:bidi="th-TH"/>
              </w:rPr>
              <w:t>-</w:t>
            </w:r>
          </w:p>
        </w:tc>
        <w:tc>
          <w:tcPr>
            <w:tcW w:w="179" w:type="dxa"/>
          </w:tcPr>
          <w:p w14:paraId="565B2C86" w14:textId="77777777" w:rsidR="003801F8" w:rsidRPr="004D7AD0"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vAlign w:val="bottom"/>
          </w:tcPr>
          <w:p w14:paraId="02C7E80D"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136</w:t>
            </w:r>
          </w:p>
        </w:tc>
      </w:tr>
      <w:tr w:rsidR="003801F8" w:rsidRPr="004D7AD0" w14:paraId="3EA0AFA4" w14:textId="77777777" w:rsidTr="00440151">
        <w:trPr>
          <w:trHeight w:val="80"/>
        </w:trPr>
        <w:tc>
          <w:tcPr>
            <w:tcW w:w="2811" w:type="dxa"/>
          </w:tcPr>
          <w:p w14:paraId="781739E8" w14:textId="77777777" w:rsidR="003801F8" w:rsidRPr="004D7AD0" w:rsidRDefault="003801F8" w:rsidP="003801F8">
            <w:pPr>
              <w:ind w:left="180" w:hanging="180"/>
              <w:rPr>
                <w:rFonts w:ascii="Angsana New" w:hAnsi="Angsana New"/>
                <w:b/>
                <w:bCs/>
                <w:sz w:val="28"/>
                <w:szCs w:val="28"/>
                <w:cs/>
              </w:rPr>
            </w:pPr>
            <w:r w:rsidRPr="004D7AD0">
              <w:rPr>
                <w:rFonts w:ascii="Angsana New" w:hAnsi="Angsana New"/>
                <w:sz w:val="28"/>
                <w:szCs w:val="28"/>
              </w:rPr>
              <w:t>Provision for impairment of investment property</w:t>
            </w:r>
          </w:p>
        </w:tc>
        <w:tc>
          <w:tcPr>
            <w:tcW w:w="1276" w:type="dxa"/>
            <w:tcBorders>
              <w:bottom w:val="single" w:sz="4" w:space="0" w:color="auto"/>
            </w:tcBorders>
            <w:vAlign w:val="bottom"/>
          </w:tcPr>
          <w:p w14:paraId="2E157883"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4D7AD0">
              <w:rPr>
                <w:rFonts w:ascii="Angsana New" w:hAnsi="Angsana New" w:cs="Angsana New"/>
                <w:sz w:val="28"/>
                <w:szCs w:val="28"/>
                <w:lang w:val="en-US" w:bidi="th-TH"/>
              </w:rPr>
              <w:t>1,982</w:t>
            </w:r>
          </w:p>
        </w:tc>
        <w:tc>
          <w:tcPr>
            <w:tcW w:w="178" w:type="dxa"/>
            <w:vAlign w:val="bottom"/>
          </w:tcPr>
          <w:p w14:paraId="08BCFD8E"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Borders>
              <w:bottom w:val="single" w:sz="4" w:space="0" w:color="auto"/>
            </w:tcBorders>
            <w:vAlign w:val="bottom"/>
          </w:tcPr>
          <w:p w14:paraId="5557DA65"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w:t>
            </w:r>
          </w:p>
        </w:tc>
        <w:tc>
          <w:tcPr>
            <w:tcW w:w="178" w:type="dxa"/>
          </w:tcPr>
          <w:p w14:paraId="26623C2B"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14:paraId="21AB118B"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1,982</w:t>
            </w:r>
          </w:p>
        </w:tc>
        <w:tc>
          <w:tcPr>
            <w:tcW w:w="182" w:type="dxa"/>
            <w:vAlign w:val="bottom"/>
          </w:tcPr>
          <w:p w14:paraId="3ACCC5C2"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14:paraId="5CCB6929"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4D7AD0">
              <w:rPr>
                <w:rFonts w:ascii="Angsana New" w:hAnsi="Angsana New" w:cs="Angsana New"/>
                <w:sz w:val="26"/>
                <w:szCs w:val="26"/>
                <w:lang w:val="en-US" w:bidi="th-TH"/>
              </w:rPr>
              <w:t>-</w:t>
            </w:r>
          </w:p>
        </w:tc>
        <w:tc>
          <w:tcPr>
            <w:tcW w:w="179" w:type="dxa"/>
          </w:tcPr>
          <w:p w14:paraId="028E20E4" w14:textId="77777777" w:rsidR="003801F8" w:rsidRPr="004D7AD0"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vAlign w:val="bottom"/>
          </w:tcPr>
          <w:p w14:paraId="219079E3"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1,982</w:t>
            </w:r>
          </w:p>
        </w:tc>
      </w:tr>
      <w:tr w:rsidR="003801F8" w:rsidRPr="004D7AD0" w14:paraId="0E6F1466" w14:textId="77777777" w:rsidTr="00440151">
        <w:trPr>
          <w:trHeight w:val="80"/>
        </w:trPr>
        <w:tc>
          <w:tcPr>
            <w:tcW w:w="2811" w:type="dxa"/>
          </w:tcPr>
          <w:p w14:paraId="357EFD92" w14:textId="77777777" w:rsidR="003801F8" w:rsidRPr="004D7AD0" w:rsidRDefault="003801F8" w:rsidP="003801F8">
            <w:pPr>
              <w:ind w:left="180" w:hanging="180"/>
              <w:rPr>
                <w:rFonts w:ascii="Angsana New" w:hAnsi="Angsana New"/>
                <w:sz w:val="28"/>
                <w:szCs w:val="28"/>
              </w:rPr>
            </w:pPr>
            <w:r w:rsidRPr="004D7AD0">
              <w:rPr>
                <w:rFonts w:ascii="AngsanaUPC" w:hAnsi="AngsanaUPC" w:cs="AngsanaUPC"/>
                <w:b/>
                <w:bCs/>
                <w:sz w:val="28"/>
                <w:szCs w:val="28"/>
              </w:rPr>
              <w:t>Total</w:t>
            </w:r>
          </w:p>
        </w:tc>
        <w:tc>
          <w:tcPr>
            <w:tcW w:w="1276" w:type="dxa"/>
            <w:tcBorders>
              <w:top w:val="single" w:sz="4" w:space="0" w:color="auto"/>
              <w:bottom w:val="double" w:sz="4" w:space="0" w:color="auto"/>
            </w:tcBorders>
            <w:vAlign w:val="bottom"/>
          </w:tcPr>
          <w:p w14:paraId="63D29F75" w14:textId="77777777" w:rsidR="003801F8" w:rsidRPr="004D7AD0" w:rsidRDefault="003801F8" w:rsidP="003801F8">
            <w:pPr>
              <w:pStyle w:val="acctfourfigures"/>
              <w:tabs>
                <w:tab w:val="clear" w:pos="765"/>
              </w:tabs>
              <w:spacing w:line="240" w:lineRule="auto"/>
              <w:ind w:right="88"/>
              <w:jc w:val="right"/>
              <w:rPr>
                <w:rFonts w:ascii="Angsana New" w:hAnsi="Angsana New" w:cs="Angsana New"/>
                <w:b/>
                <w:bCs/>
                <w:sz w:val="28"/>
                <w:szCs w:val="28"/>
                <w:lang w:val="en-US" w:bidi="th-TH"/>
              </w:rPr>
            </w:pPr>
            <w:r w:rsidRPr="004D7AD0">
              <w:rPr>
                <w:rFonts w:ascii="Angsana New" w:hAnsi="Angsana New" w:cs="Angsana New"/>
                <w:b/>
                <w:bCs/>
                <w:sz w:val="28"/>
                <w:szCs w:val="28"/>
                <w:lang w:val="en-US" w:bidi="th-TH"/>
              </w:rPr>
              <w:t>20,371</w:t>
            </w:r>
          </w:p>
        </w:tc>
        <w:tc>
          <w:tcPr>
            <w:tcW w:w="178" w:type="dxa"/>
          </w:tcPr>
          <w:p w14:paraId="223C280B" w14:textId="77777777" w:rsidR="003801F8" w:rsidRPr="004D7AD0" w:rsidRDefault="003801F8" w:rsidP="003801F8">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264" w:type="dxa"/>
            <w:tcBorders>
              <w:top w:val="single" w:sz="4" w:space="0" w:color="auto"/>
              <w:bottom w:val="double" w:sz="4" w:space="0" w:color="auto"/>
            </w:tcBorders>
          </w:tcPr>
          <w:p w14:paraId="78D8EDFB" w14:textId="77777777" w:rsidR="003801F8" w:rsidRPr="004D7AD0" w:rsidRDefault="003801F8" w:rsidP="003801F8">
            <w:pPr>
              <w:pStyle w:val="acctfourfigures"/>
              <w:tabs>
                <w:tab w:val="clear" w:pos="765"/>
                <w:tab w:val="decimal" w:pos="1181"/>
              </w:tabs>
              <w:spacing w:line="240" w:lineRule="auto"/>
              <w:ind w:right="11"/>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218</w:t>
            </w:r>
          </w:p>
        </w:tc>
        <w:tc>
          <w:tcPr>
            <w:tcW w:w="178" w:type="dxa"/>
          </w:tcPr>
          <w:p w14:paraId="352EBB08" w14:textId="77777777" w:rsidR="003801F8" w:rsidRPr="004D7AD0" w:rsidRDefault="003801F8" w:rsidP="003801F8">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265" w:type="dxa"/>
            <w:tcBorders>
              <w:top w:val="single" w:sz="4" w:space="0" w:color="auto"/>
              <w:bottom w:val="double" w:sz="4" w:space="0" w:color="auto"/>
            </w:tcBorders>
            <w:vAlign w:val="bottom"/>
          </w:tcPr>
          <w:p w14:paraId="5CC9FDB1" w14:textId="77777777" w:rsidR="003801F8" w:rsidRPr="004D7AD0" w:rsidRDefault="003801F8" w:rsidP="003801F8">
            <w:pPr>
              <w:pStyle w:val="acctfourfigures"/>
              <w:tabs>
                <w:tab w:val="clear" w:pos="765"/>
              </w:tabs>
              <w:spacing w:line="240" w:lineRule="auto"/>
              <w:ind w:right="88"/>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20,589</w:t>
            </w:r>
          </w:p>
        </w:tc>
        <w:tc>
          <w:tcPr>
            <w:tcW w:w="182" w:type="dxa"/>
            <w:vAlign w:val="bottom"/>
          </w:tcPr>
          <w:p w14:paraId="4C165CB2"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tcBorders>
              <w:top w:val="single" w:sz="4" w:space="0" w:color="auto"/>
              <w:bottom w:val="double" w:sz="4" w:space="0" w:color="auto"/>
            </w:tcBorders>
            <w:vAlign w:val="bottom"/>
          </w:tcPr>
          <w:p w14:paraId="10EEFA00"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(1,764)</w:t>
            </w:r>
          </w:p>
        </w:tc>
        <w:tc>
          <w:tcPr>
            <w:tcW w:w="179" w:type="dxa"/>
          </w:tcPr>
          <w:p w14:paraId="3AF9839A" w14:textId="77777777" w:rsidR="003801F8" w:rsidRPr="004D7AD0"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tcBorders>
              <w:top w:val="single" w:sz="4" w:space="0" w:color="auto"/>
              <w:bottom w:val="double" w:sz="4" w:space="0" w:color="auto"/>
            </w:tcBorders>
            <w:vAlign w:val="bottom"/>
          </w:tcPr>
          <w:p w14:paraId="113A8E3A"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18,825</w:t>
            </w:r>
          </w:p>
        </w:tc>
      </w:tr>
      <w:tr w:rsidR="003801F8" w:rsidRPr="004D7AD0" w14:paraId="227BF95D" w14:textId="77777777" w:rsidTr="00440151">
        <w:trPr>
          <w:trHeight w:val="80"/>
        </w:trPr>
        <w:tc>
          <w:tcPr>
            <w:tcW w:w="2811" w:type="dxa"/>
          </w:tcPr>
          <w:p w14:paraId="566E51EA" w14:textId="77777777" w:rsidR="003801F8" w:rsidRPr="004D7AD0" w:rsidRDefault="003801F8" w:rsidP="00440151">
            <w:pPr>
              <w:rPr>
                <w:rFonts w:ascii="Angsana New" w:hAnsi="Angsana New"/>
                <w:sz w:val="28"/>
                <w:szCs w:val="28"/>
              </w:rPr>
            </w:pPr>
          </w:p>
        </w:tc>
        <w:tc>
          <w:tcPr>
            <w:tcW w:w="1276" w:type="dxa"/>
            <w:tcBorders>
              <w:top w:val="double" w:sz="4" w:space="0" w:color="auto"/>
            </w:tcBorders>
          </w:tcPr>
          <w:p w14:paraId="61495513" w14:textId="77777777" w:rsidR="003801F8" w:rsidRPr="004D7AD0" w:rsidRDefault="003801F8" w:rsidP="00440151">
            <w:pPr>
              <w:ind w:left="1"/>
              <w:jc w:val="center"/>
              <w:rPr>
                <w:rFonts w:ascii="Angsana New" w:hAnsi="Angsana New"/>
                <w:sz w:val="28"/>
                <w:szCs w:val="28"/>
                <w:cs/>
              </w:rPr>
            </w:pPr>
          </w:p>
        </w:tc>
        <w:tc>
          <w:tcPr>
            <w:tcW w:w="178" w:type="dxa"/>
          </w:tcPr>
          <w:p w14:paraId="5551964A" w14:textId="77777777" w:rsidR="003801F8" w:rsidRPr="004D7AD0" w:rsidRDefault="003801F8" w:rsidP="00440151">
            <w:pPr>
              <w:ind w:left="1"/>
              <w:jc w:val="center"/>
              <w:rPr>
                <w:rFonts w:ascii="Angsana New" w:hAnsi="Angsana New"/>
                <w:sz w:val="28"/>
                <w:szCs w:val="28"/>
                <w:cs/>
              </w:rPr>
            </w:pPr>
          </w:p>
        </w:tc>
        <w:tc>
          <w:tcPr>
            <w:tcW w:w="1264" w:type="dxa"/>
            <w:tcBorders>
              <w:top w:val="double" w:sz="4" w:space="0" w:color="auto"/>
            </w:tcBorders>
          </w:tcPr>
          <w:p w14:paraId="35FF6D4D" w14:textId="77777777" w:rsidR="003801F8" w:rsidRPr="004D7AD0" w:rsidRDefault="003801F8" w:rsidP="00440151">
            <w:pPr>
              <w:ind w:left="1"/>
              <w:jc w:val="center"/>
              <w:rPr>
                <w:rFonts w:ascii="Angsana New" w:hAnsi="Angsana New"/>
                <w:sz w:val="28"/>
                <w:szCs w:val="28"/>
                <w:cs/>
              </w:rPr>
            </w:pPr>
          </w:p>
        </w:tc>
        <w:tc>
          <w:tcPr>
            <w:tcW w:w="178" w:type="dxa"/>
          </w:tcPr>
          <w:p w14:paraId="2310E357" w14:textId="77777777" w:rsidR="003801F8" w:rsidRPr="004D7AD0" w:rsidRDefault="003801F8" w:rsidP="00440151">
            <w:pPr>
              <w:ind w:left="1"/>
              <w:jc w:val="center"/>
              <w:rPr>
                <w:rFonts w:ascii="Angsana New" w:hAnsi="Angsana New"/>
                <w:sz w:val="28"/>
                <w:szCs w:val="28"/>
                <w:cs/>
              </w:rPr>
            </w:pPr>
          </w:p>
        </w:tc>
        <w:tc>
          <w:tcPr>
            <w:tcW w:w="4464" w:type="dxa"/>
            <w:gridSpan w:val="5"/>
            <w:vAlign w:val="bottom"/>
          </w:tcPr>
          <w:p w14:paraId="59EE3534" w14:textId="77777777" w:rsidR="003801F8" w:rsidRPr="004D7AD0" w:rsidRDefault="003801F8" w:rsidP="00440151">
            <w:pPr>
              <w:ind w:left="1"/>
              <w:jc w:val="center"/>
              <w:rPr>
                <w:rFonts w:ascii="Angsana New" w:hAnsi="Angsana New"/>
                <w:sz w:val="28"/>
                <w:szCs w:val="28"/>
                <w:cs/>
              </w:rPr>
            </w:pPr>
          </w:p>
        </w:tc>
      </w:tr>
      <w:tr w:rsidR="003801F8" w:rsidRPr="004D7AD0" w14:paraId="3E7DC8DF" w14:textId="77777777" w:rsidTr="00440151">
        <w:trPr>
          <w:trHeight w:val="80"/>
        </w:trPr>
        <w:tc>
          <w:tcPr>
            <w:tcW w:w="2811" w:type="dxa"/>
          </w:tcPr>
          <w:p w14:paraId="091A26BA" w14:textId="77777777" w:rsidR="003801F8" w:rsidRPr="004D7AD0" w:rsidRDefault="003801F8" w:rsidP="00440151">
            <w:pPr>
              <w:ind w:left="180" w:hanging="180"/>
              <w:rPr>
                <w:rFonts w:ascii="AngsanaUPC" w:hAnsi="AngsanaUPC" w:cs="AngsanaUPC"/>
                <w:b/>
                <w:bCs/>
                <w:i/>
                <w:iCs/>
                <w:sz w:val="28"/>
                <w:szCs w:val="28"/>
              </w:rPr>
            </w:pPr>
            <w:r w:rsidRPr="004D7AD0">
              <w:rPr>
                <w:rFonts w:ascii="AngsanaUPC" w:hAnsi="AngsanaUPC" w:cs="AngsanaUPC"/>
                <w:b/>
                <w:bCs/>
                <w:i/>
                <w:iCs/>
                <w:sz w:val="28"/>
                <w:szCs w:val="28"/>
              </w:rPr>
              <w:t>Deferred tax liabilities</w:t>
            </w:r>
          </w:p>
        </w:tc>
        <w:tc>
          <w:tcPr>
            <w:tcW w:w="1276" w:type="dxa"/>
          </w:tcPr>
          <w:p w14:paraId="4B4C5B0D" w14:textId="77777777" w:rsidR="003801F8" w:rsidRPr="004D7AD0"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78" w:type="dxa"/>
          </w:tcPr>
          <w:p w14:paraId="4B4DE560" w14:textId="77777777" w:rsidR="003801F8" w:rsidRPr="004D7AD0"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264" w:type="dxa"/>
          </w:tcPr>
          <w:p w14:paraId="0665840C" w14:textId="77777777" w:rsidR="003801F8" w:rsidRPr="004D7AD0"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78" w:type="dxa"/>
          </w:tcPr>
          <w:p w14:paraId="7F87709C" w14:textId="77777777" w:rsidR="003801F8" w:rsidRPr="004D7AD0"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265" w:type="dxa"/>
            <w:vAlign w:val="bottom"/>
          </w:tcPr>
          <w:p w14:paraId="09F80FFB" w14:textId="77777777" w:rsidR="003801F8" w:rsidRPr="004D7AD0"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82" w:type="dxa"/>
            <w:vAlign w:val="bottom"/>
          </w:tcPr>
          <w:p w14:paraId="0C89B4AD" w14:textId="77777777" w:rsidR="003801F8" w:rsidRPr="004D7AD0" w:rsidRDefault="003801F8" w:rsidP="00440151">
            <w:pPr>
              <w:pStyle w:val="acctfourfigures"/>
              <w:tabs>
                <w:tab w:val="clear" w:pos="765"/>
              </w:tabs>
              <w:spacing w:line="240" w:lineRule="auto"/>
              <w:rPr>
                <w:rFonts w:ascii="Angsana New" w:hAnsi="Angsana New" w:cs="Angsana New"/>
                <w:sz w:val="28"/>
                <w:szCs w:val="28"/>
              </w:rPr>
            </w:pPr>
          </w:p>
        </w:tc>
        <w:tc>
          <w:tcPr>
            <w:tcW w:w="1628" w:type="dxa"/>
            <w:vAlign w:val="bottom"/>
          </w:tcPr>
          <w:p w14:paraId="19E515EF"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9" w:type="dxa"/>
          </w:tcPr>
          <w:p w14:paraId="04873770" w14:textId="77777777" w:rsidR="003801F8" w:rsidRPr="004D7AD0" w:rsidRDefault="003801F8" w:rsidP="00440151">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10" w:type="dxa"/>
            <w:vAlign w:val="bottom"/>
          </w:tcPr>
          <w:p w14:paraId="52666D59" w14:textId="77777777" w:rsidR="003801F8" w:rsidRPr="004D7AD0"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r>
      <w:tr w:rsidR="003801F8" w:rsidRPr="004D7AD0" w14:paraId="4C74FE71" w14:textId="77777777" w:rsidTr="00440151">
        <w:trPr>
          <w:trHeight w:val="80"/>
        </w:trPr>
        <w:tc>
          <w:tcPr>
            <w:tcW w:w="2811" w:type="dxa"/>
          </w:tcPr>
          <w:p w14:paraId="7A8FEF2C" w14:textId="77777777" w:rsidR="003801F8" w:rsidRPr="004D7AD0" w:rsidRDefault="003801F8" w:rsidP="003801F8">
            <w:pPr>
              <w:ind w:left="180" w:hanging="180"/>
              <w:rPr>
                <w:rFonts w:ascii="AngsanaUPC" w:hAnsi="AngsanaUPC" w:cs="AngsanaUPC"/>
                <w:b/>
                <w:bCs/>
                <w:sz w:val="28"/>
                <w:szCs w:val="28"/>
                <w:cs/>
              </w:rPr>
            </w:pPr>
            <w:r w:rsidRPr="004D7AD0">
              <w:rPr>
                <w:rFonts w:ascii="AngsanaUPC" w:hAnsi="AngsanaUPC" w:cs="AngsanaUPC"/>
                <w:sz w:val="28"/>
                <w:szCs w:val="28"/>
              </w:rPr>
              <w:t xml:space="preserve">Lease liabilities </w:t>
            </w:r>
          </w:p>
        </w:tc>
        <w:tc>
          <w:tcPr>
            <w:tcW w:w="1276" w:type="dxa"/>
            <w:tcBorders>
              <w:bottom w:val="single" w:sz="4" w:space="0" w:color="auto"/>
            </w:tcBorders>
            <w:vAlign w:val="bottom"/>
          </w:tcPr>
          <w:p w14:paraId="7ED754DB" w14:textId="77777777" w:rsidR="003801F8" w:rsidRPr="004D7AD0" w:rsidRDefault="003801F8" w:rsidP="003801F8">
            <w:pPr>
              <w:pStyle w:val="acctfourfigures"/>
              <w:tabs>
                <w:tab w:val="clear" w:pos="765"/>
              </w:tabs>
              <w:spacing w:line="240" w:lineRule="auto"/>
              <w:ind w:right="88"/>
              <w:jc w:val="right"/>
              <w:rPr>
                <w:rFonts w:ascii="Angsana New" w:hAnsi="Angsana New" w:cs="Angsana New"/>
                <w:sz w:val="28"/>
                <w:szCs w:val="28"/>
                <w:lang w:val="en-US" w:bidi="th-TH"/>
              </w:rPr>
            </w:pPr>
            <w:r w:rsidRPr="004D7AD0">
              <w:rPr>
                <w:rFonts w:ascii="Angsana New" w:hAnsi="Angsana New" w:cs="Angsana New"/>
                <w:sz w:val="28"/>
                <w:szCs w:val="28"/>
                <w:lang w:val="en-US" w:bidi="th-TH"/>
              </w:rPr>
              <w:t xml:space="preserve">          (1,037)</w:t>
            </w:r>
          </w:p>
        </w:tc>
        <w:tc>
          <w:tcPr>
            <w:tcW w:w="178" w:type="dxa"/>
          </w:tcPr>
          <w:p w14:paraId="25DF48BA" w14:textId="77777777" w:rsidR="003801F8" w:rsidRPr="004D7AD0" w:rsidRDefault="003801F8" w:rsidP="003801F8">
            <w:pPr>
              <w:pStyle w:val="acctfourfigures"/>
              <w:tabs>
                <w:tab w:val="clear" w:pos="765"/>
              </w:tabs>
              <w:spacing w:line="240" w:lineRule="auto"/>
              <w:ind w:right="-29"/>
              <w:jc w:val="center"/>
              <w:rPr>
                <w:rFonts w:ascii="Angsana New" w:hAnsi="Angsana New" w:cs="Angsana New"/>
                <w:sz w:val="28"/>
                <w:szCs w:val="28"/>
                <w:lang w:val="en-US" w:bidi="th-TH"/>
              </w:rPr>
            </w:pPr>
          </w:p>
        </w:tc>
        <w:tc>
          <w:tcPr>
            <w:tcW w:w="1264" w:type="dxa"/>
            <w:tcBorders>
              <w:bottom w:val="single" w:sz="4" w:space="0" w:color="auto"/>
            </w:tcBorders>
          </w:tcPr>
          <w:p w14:paraId="01F5C218"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w:t>
            </w:r>
          </w:p>
        </w:tc>
        <w:tc>
          <w:tcPr>
            <w:tcW w:w="178" w:type="dxa"/>
          </w:tcPr>
          <w:p w14:paraId="4C23C0E0" w14:textId="77777777" w:rsidR="003801F8" w:rsidRPr="004D7AD0" w:rsidRDefault="003801F8" w:rsidP="003801F8">
            <w:pPr>
              <w:pStyle w:val="acctfourfigures"/>
              <w:tabs>
                <w:tab w:val="clear" w:pos="765"/>
              </w:tabs>
              <w:spacing w:line="240" w:lineRule="auto"/>
              <w:ind w:right="-29"/>
              <w:jc w:val="center"/>
              <w:rPr>
                <w:rFonts w:ascii="Angsana New" w:hAnsi="Angsana New" w:cs="Angsana New"/>
                <w:sz w:val="28"/>
                <w:szCs w:val="28"/>
                <w:lang w:val="en-US" w:bidi="th-TH"/>
              </w:rPr>
            </w:pPr>
          </w:p>
        </w:tc>
        <w:tc>
          <w:tcPr>
            <w:tcW w:w="1265" w:type="dxa"/>
            <w:vAlign w:val="bottom"/>
          </w:tcPr>
          <w:p w14:paraId="12AB2706" w14:textId="77777777" w:rsidR="003801F8" w:rsidRPr="004D7AD0" w:rsidRDefault="003801F8" w:rsidP="003801F8">
            <w:pPr>
              <w:pStyle w:val="acctfourfigures"/>
              <w:tabs>
                <w:tab w:val="clear" w:pos="765"/>
              </w:tabs>
              <w:spacing w:line="240" w:lineRule="auto"/>
              <w:ind w:right="-29"/>
              <w:jc w:val="center"/>
              <w:rPr>
                <w:rFonts w:ascii="Angsana New" w:hAnsi="Angsana New" w:cs="Angsana New"/>
                <w:sz w:val="26"/>
                <w:szCs w:val="26"/>
                <w:lang w:val="en-US" w:bidi="th-TH"/>
              </w:rPr>
            </w:pPr>
            <w:r w:rsidRPr="004D7AD0">
              <w:rPr>
                <w:rFonts w:ascii="Angsana New" w:hAnsi="Angsana New" w:cs="Angsana New"/>
                <w:sz w:val="26"/>
                <w:szCs w:val="26"/>
                <w:lang w:val="en-US" w:bidi="th-TH"/>
              </w:rPr>
              <w:t xml:space="preserve">            (1,037)</w:t>
            </w:r>
          </w:p>
        </w:tc>
        <w:tc>
          <w:tcPr>
            <w:tcW w:w="182" w:type="dxa"/>
            <w:vAlign w:val="bottom"/>
          </w:tcPr>
          <w:p w14:paraId="4B04CCE6"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14:paraId="1235647B"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sz w:val="26"/>
                <w:szCs w:val="26"/>
                <w:cs/>
                <w:lang w:val="en-US" w:bidi="th-TH"/>
              </w:rPr>
            </w:pPr>
            <w:r w:rsidRPr="004D7AD0">
              <w:rPr>
                <w:rFonts w:ascii="Angsana New" w:hAnsi="Angsana New" w:cs="Angsana New"/>
                <w:sz w:val="26"/>
                <w:szCs w:val="26"/>
                <w:lang w:val="en-US" w:bidi="th-TH"/>
              </w:rPr>
              <w:t>122</w:t>
            </w:r>
          </w:p>
        </w:tc>
        <w:tc>
          <w:tcPr>
            <w:tcW w:w="179" w:type="dxa"/>
          </w:tcPr>
          <w:p w14:paraId="255C7CC1" w14:textId="77777777" w:rsidR="003801F8" w:rsidRPr="004D7AD0"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vAlign w:val="bottom"/>
          </w:tcPr>
          <w:p w14:paraId="682AC92F"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4D7AD0">
              <w:rPr>
                <w:rFonts w:ascii="Angsana New" w:hAnsi="Angsana New" w:cs="Angsana New"/>
                <w:sz w:val="26"/>
                <w:szCs w:val="26"/>
                <w:lang w:val="en-US" w:bidi="th-TH"/>
              </w:rPr>
              <w:t>(915)</w:t>
            </w:r>
          </w:p>
        </w:tc>
      </w:tr>
      <w:tr w:rsidR="003801F8" w:rsidRPr="004D7AD0" w14:paraId="2C0CA942" w14:textId="77777777" w:rsidTr="00440151">
        <w:trPr>
          <w:trHeight w:val="80"/>
        </w:trPr>
        <w:tc>
          <w:tcPr>
            <w:tcW w:w="2811" w:type="dxa"/>
          </w:tcPr>
          <w:p w14:paraId="3F52243F" w14:textId="77777777" w:rsidR="003801F8" w:rsidRPr="004D7AD0" w:rsidRDefault="003801F8" w:rsidP="003801F8">
            <w:pPr>
              <w:ind w:left="180" w:hanging="180"/>
              <w:rPr>
                <w:rFonts w:ascii="AngsanaUPC" w:hAnsi="AngsanaUPC" w:cs="AngsanaUPC"/>
                <w:sz w:val="28"/>
                <w:szCs w:val="28"/>
              </w:rPr>
            </w:pPr>
            <w:r w:rsidRPr="004D7AD0">
              <w:rPr>
                <w:rFonts w:ascii="AngsanaUPC" w:hAnsi="AngsanaUPC" w:cs="AngsanaUPC"/>
                <w:b/>
                <w:bCs/>
                <w:sz w:val="28"/>
                <w:szCs w:val="28"/>
              </w:rPr>
              <w:t>Total</w:t>
            </w:r>
          </w:p>
        </w:tc>
        <w:tc>
          <w:tcPr>
            <w:tcW w:w="1276" w:type="dxa"/>
            <w:tcBorders>
              <w:top w:val="single" w:sz="4" w:space="0" w:color="auto"/>
              <w:bottom w:val="double" w:sz="4" w:space="0" w:color="auto"/>
            </w:tcBorders>
            <w:vAlign w:val="bottom"/>
          </w:tcPr>
          <w:p w14:paraId="4D454DA4"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4D7AD0">
              <w:rPr>
                <w:rFonts w:ascii="Angsana New" w:hAnsi="Angsana New" w:cs="Angsana New"/>
                <w:b/>
                <w:bCs/>
                <w:sz w:val="28"/>
                <w:szCs w:val="28"/>
                <w:lang w:val="en-US" w:bidi="th-TH"/>
              </w:rPr>
              <w:t>(1,037)</w:t>
            </w:r>
          </w:p>
        </w:tc>
        <w:tc>
          <w:tcPr>
            <w:tcW w:w="178" w:type="dxa"/>
          </w:tcPr>
          <w:p w14:paraId="76C074BA"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4" w:type="dxa"/>
            <w:tcBorders>
              <w:top w:val="single" w:sz="4" w:space="0" w:color="auto"/>
              <w:bottom w:val="double" w:sz="4" w:space="0" w:color="auto"/>
            </w:tcBorders>
          </w:tcPr>
          <w:p w14:paraId="504AEFD7"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4D7AD0">
              <w:rPr>
                <w:rFonts w:ascii="Angsana New" w:hAnsi="Angsana New" w:cs="Angsana New"/>
                <w:b/>
                <w:bCs/>
                <w:sz w:val="28"/>
                <w:szCs w:val="28"/>
                <w:lang w:val="en-US" w:bidi="th-TH"/>
              </w:rPr>
              <w:t>-</w:t>
            </w:r>
          </w:p>
        </w:tc>
        <w:tc>
          <w:tcPr>
            <w:tcW w:w="178" w:type="dxa"/>
          </w:tcPr>
          <w:p w14:paraId="65DFF713"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5" w:type="dxa"/>
            <w:tcBorders>
              <w:top w:val="single" w:sz="4" w:space="0" w:color="auto"/>
              <w:bottom w:val="double" w:sz="4" w:space="0" w:color="auto"/>
            </w:tcBorders>
            <w:vAlign w:val="bottom"/>
          </w:tcPr>
          <w:p w14:paraId="5C168A4A"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(1,037)</w:t>
            </w:r>
          </w:p>
        </w:tc>
        <w:tc>
          <w:tcPr>
            <w:tcW w:w="182" w:type="dxa"/>
            <w:vAlign w:val="bottom"/>
          </w:tcPr>
          <w:p w14:paraId="67C4126C"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tcBorders>
              <w:top w:val="single" w:sz="4" w:space="0" w:color="auto"/>
              <w:bottom w:val="double" w:sz="4" w:space="0" w:color="auto"/>
            </w:tcBorders>
            <w:vAlign w:val="bottom"/>
          </w:tcPr>
          <w:p w14:paraId="68039565"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122</w:t>
            </w:r>
          </w:p>
        </w:tc>
        <w:tc>
          <w:tcPr>
            <w:tcW w:w="179" w:type="dxa"/>
          </w:tcPr>
          <w:p w14:paraId="6C872D90" w14:textId="77777777" w:rsidR="003801F8" w:rsidRPr="004D7AD0"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tcBorders>
              <w:top w:val="single" w:sz="4" w:space="0" w:color="auto"/>
              <w:bottom w:val="double" w:sz="4" w:space="0" w:color="auto"/>
            </w:tcBorders>
            <w:vAlign w:val="bottom"/>
          </w:tcPr>
          <w:p w14:paraId="18EBE068"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(915)</w:t>
            </w:r>
          </w:p>
        </w:tc>
      </w:tr>
      <w:tr w:rsidR="003801F8" w:rsidRPr="004D7AD0" w14:paraId="178ED590" w14:textId="77777777" w:rsidTr="00440151">
        <w:trPr>
          <w:trHeight w:val="80"/>
        </w:trPr>
        <w:tc>
          <w:tcPr>
            <w:tcW w:w="2811" w:type="dxa"/>
          </w:tcPr>
          <w:p w14:paraId="7CC61AA5" w14:textId="77777777" w:rsidR="003801F8" w:rsidRPr="004D7AD0" w:rsidRDefault="003801F8" w:rsidP="003801F8">
            <w:pPr>
              <w:ind w:left="180" w:hanging="180"/>
              <w:rPr>
                <w:rFonts w:ascii="AngsanaUPC" w:hAnsi="AngsanaUPC" w:cs="AngsanaUPC"/>
                <w:sz w:val="28"/>
                <w:szCs w:val="28"/>
              </w:rPr>
            </w:pPr>
            <w:r w:rsidRPr="004D7AD0">
              <w:rPr>
                <w:rFonts w:ascii="AngsanaUPC" w:hAnsi="AngsanaUPC" w:cs="AngsanaUPC"/>
                <w:b/>
                <w:bCs/>
                <w:sz w:val="28"/>
                <w:szCs w:val="28"/>
              </w:rPr>
              <w:t>Net</w:t>
            </w:r>
          </w:p>
        </w:tc>
        <w:tc>
          <w:tcPr>
            <w:tcW w:w="1276" w:type="dxa"/>
            <w:tcBorders>
              <w:top w:val="double" w:sz="4" w:space="0" w:color="auto"/>
              <w:bottom w:val="double" w:sz="4" w:space="0" w:color="auto"/>
            </w:tcBorders>
            <w:vAlign w:val="bottom"/>
          </w:tcPr>
          <w:p w14:paraId="56F92BB1"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4D7AD0">
              <w:rPr>
                <w:rFonts w:ascii="Angsana New" w:hAnsi="Angsana New" w:cs="Angsana New"/>
                <w:b/>
                <w:bCs/>
                <w:sz w:val="28"/>
                <w:szCs w:val="28"/>
                <w:lang w:val="en-US" w:bidi="th-TH"/>
              </w:rPr>
              <w:t>19,334</w:t>
            </w:r>
          </w:p>
        </w:tc>
        <w:tc>
          <w:tcPr>
            <w:tcW w:w="178" w:type="dxa"/>
          </w:tcPr>
          <w:p w14:paraId="300E19F7"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4" w:type="dxa"/>
            <w:tcBorders>
              <w:top w:val="double" w:sz="4" w:space="0" w:color="auto"/>
              <w:bottom w:val="double" w:sz="4" w:space="0" w:color="auto"/>
            </w:tcBorders>
          </w:tcPr>
          <w:p w14:paraId="2806EB74"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4D7AD0">
              <w:rPr>
                <w:rFonts w:ascii="Angsana New" w:hAnsi="Angsana New" w:cs="Angsana New"/>
                <w:b/>
                <w:bCs/>
                <w:sz w:val="28"/>
                <w:szCs w:val="28"/>
                <w:lang w:val="en-US" w:bidi="th-TH"/>
              </w:rPr>
              <w:t>218</w:t>
            </w:r>
          </w:p>
        </w:tc>
        <w:tc>
          <w:tcPr>
            <w:tcW w:w="178" w:type="dxa"/>
          </w:tcPr>
          <w:p w14:paraId="2C838900"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5" w:type="dxa"/>
            <w:tcBorders>
              <w:bottom w:val="double" w:sz="4" w:space="0" w:color="auto"/>
            </w:tcBorders>
            <w:shd w:val="clear" w:color="auto" w:fill="auto"/>
            <w:vAlign w:val="bottom"/>
          </w:tcPr>
          <w:p w14:paraId="4D2B7FE5"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19,552</w:t>
            </w:r>
          </w:p>
        </w:tc>
        <w:tc>
          <w:tcPr>
            <w:tcW w:w="182" w:type="dxa"/>
            <w:vAlign w:val="bottom"/>
          </w:tcPr>
          <w:p w14:paraId="18D64531" w14:textId="77777777" w:rsidR="003801F8" w:rsidRPr="004D7AD0" w:rsidRDefault="003801F8" w:rsidP="003801F8">
            <w:pPr>
              <w:pStyle w:val="acctfourfigures"/>
              <w:tabs>
                <w:tab w:val="clear" w:pos="765"/>
              </w:tabs>
              <w:spacing w:line="240" w:lineRule="auto"/>
              <w:rPr>
                <w:rFonts w:ascii="Angsana New" w:hAnsi="Angsana New" w:cs="Angsana New"/>
                <w:sz w:val="28"/>
                <w:szCs w:val="28"/>
              </w:rPr>
            </w:pPr>
          </w:p>
        </w:tc>
        <w:tc>
          <w:tcPr>
            <w:tcW w:w="1628" w:type="dxa"/>
            <w:tcBorders>
              <w:bottom w:val="double" w:sz="4" w:space="0" w:color="auto"/>
            </w:tcBorders>
            <w:vAlign w:val="bottom"/>
          </w:tcPr>
          <w:p w14:paraId="6F2929D6" w14:textId="77777777" w:rsidR="003801F8" w:rsidRPr="004D7AD0" w:rsidRDefault="003801F8" w:rsidP="003801F8">
            <w:pPr>
              <w:pStyle w:val="acctfourfigures"/>
              <w:tabs>
                <w:tab w:val="clear" w:pos="765"/>
              </w:tabs>
              <w:spacing w:line="240" w:lineRule="auto"/>
              <w:ind w:right="108"/>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(1,642)</w:t>
            </w:r>
          </w:p>
        </w:tc>
        <w:tc>
          <w:tcPr>
            <w:tcW w:w="179" w:type="dxa"/>
          </w:tcPr>
          <w:p w14:paraId="1936EA0F" w14:textId="77777777" w:rsidR="003801F8" w:rsidRPr="004D7AD0"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tcBorders>
              <w:bottom w:val="double" w:sz="4" w:space="0" w:color="auto"/>
            </w:tcBorders>
            <w:vAlign w:val="bottom"/>
          </w:tcPr>
          <w:p w14:paraId="6ABE09E7" w14:textId="77777777" w:rsidR="003801F8" w:rsidRPr="004D7AD0"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4D7AD0">
              <w:rPr>
                <w:rFonts w:ascii="Angsana New" w:hAnsi="Angsana New" w:cs="Angsana New"/>
                <w:b/>
                <w:bCs/>
                <w:sz w:val="26"/>
                <w:szCs w:val="26"/>
                <w:lang w:val="en-US" w:bidi="th-TH"/>
              </w:rPr>
              <w:t>17,910</w:t>
            </w:r>
          </w:p>
        </w:tc>
      </w:tr>
    </w:tbl>
    <w:p w14:paraId="5DA3A557" w14:textId="77777777" w:rsidR="009F7B4D" w:rsidRPr="004D7AD0" w:rsidRDefault="009F7B4D" w:rsidP="009F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thaiDistribute"/>
        <w:rPr>
          <w:rFonts w:ascii="AngsanaUPC" w:hAnsi="AngsanaUPC" w:cs="AngsanaUPC"/>
          <w:b/>
          <w:bCs/>
          <w:sz w:val="30"/>
          <w:szCs w:val="30"/>
        </w:rPr>
      </w:pPr>
    </w:p>
    <w:p w14:paraId="6A0AE500" w14:textId="77777777" w:rsidR="00F17D11" w:rsidRPr="004D7AD0" w:rsidRDefault="00DC3049" w:rsidP="008332E8">
      <w:pPr>
        <w:tabs>
          <w:tab w:val="clear" w:pos="227"/>
          <w:tab w:val="clear" w:pos="454"/>
          <w:tab w:val="left" w:pos="540"/>
        </w:tabs>
        <w:ind w:right="-72"/>
        <w:jc w:val="thaiDistribute"/>
        <w:rPr>
          <w:rFonts w:ascii="AngsanaUPC" w:hAnsi="AngsanaUPC" w:cs="AngsanaUPC"/>
          <w:b/>
          <w:bCs/>
          <w:sz w:val="30"/>
          <w:szCs w:val="30"/>
        </w:rPr>
      </w:pPr>
      <w:r w:rsidRPr="004D7AD0">
        <w:rPr>
          <w:rFonts w:ascii="AngsanaUPC" w:hAnsi="AngsanaUPC" w:cs="AngsanaUPC"/>
          <w:b/>
          <w:bCs/>
          <w:sz w:val="30"/>
          <w:szCs w:val="30"/>
        </w:rPr>
        <w:tab/>
      </w:r>
      <w:r w:rsidRPr="004D7AD0">
        <w:rPr>
          <w:rFonts w:ascii="AngsanaUPC" w:hAnsi="AngsanaUPC" w:cs="AngsanaUPC"/>
          <w:b/>
          <w:bCs/>
          <w:sz w:val="30"/>
          <w:szCs w:val="30"/>
        </w:rPr>
        <w:tab/>
      </w:r>
      <w:r w:rsidRPr="004D7AD0">
        <w:rPr>
          <w:rFonts w:ascii="AngsanaUPC" w:hAnsi="AngsanaUPC" w:cs="AngsanaUPC"/>
          <w:b/>
          <w:bCs/>
          <w:sz w:val="30"/>
          <w:szCs w:val="30"/>
        </w:rPr>
        <w:tab/>
      </w:r>
      <w:r w:rsidRPr="004D7AD0">
        <w:rPr>
          <w:rFonts w:ascii="AngsanaUPC" w:hAnsi="AngsanaUPC" w:cs="AngsanaUPC"/>
          <w:b/>
          <w:bCs/>
          <w:sz w:val="30"/>
          <w:szCs w:val="30"/>
        </w:rPr>
        <w:tab/>
      </w:r>
      <w:r w:rsidRPr="004D7AD0">
        <w:rPr>
          <w:rFonts w:ascii="AngsanaUPC" w:hAnsi="AngsanaUPC" w:cs="AngsanaUPC"/>
          <w:b/>
          <w:bCs/>
          <w:sz w:val="30"/>
          <w:szCs w:val="30"/>
          <w:cs/>
        </w:rPr>
        <w:t xml:space="preserve">         </w:t>
      </w:r>
    </w:p>
    <w:p w14:paraId="3F002E81"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0504EE39"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2933AEA4"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3EBF8A51"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552A1CDE"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4BA24983"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2BEB10C4" w14:textId="77777777" w:rsidR="009F7B4D" w:rsidRPr="004D7AD0" w:rsidRDefault="009F7B4D" w:rsidP="008332E8">
      <w:pPr>
        <w:tabs>
          <w:tab w:val="clear" w:pos="227"/>
          <w:tab w:val="clear" w:pos="454"/>
          <w:tab w:val="left" w:pos="540"/>
        </w:tabs>
        <w:ind w:right="-72"/>
        <w:jc w:val="thaiDistribute"/>
        <w:rPr>
          <w:rFonts w:ascii="AngsanaUPC" w:hAnsi="AngsanaUPC" w:cs="AngsanaUPC"/>
          <w:b/>
          <w:bCs/>
          <w:sz w:val="30"/>
          <w:szCs w:val="30"/>
        </w:rPr>
      </w:pPr>
    </w:p>
    <w:p w14:paraId="73EEF170" w14:textId="77777777" w:rsidR="009F7B4D" w:rsidRDefault="009F7B4D" w:rsidP="008332E8">
      <w:pPr>
        <w:tabs>
          <w:tab w:val="clear" w:pos="227"/>
          <w:tab w:val="clear" w:pos="454"/>
          <w:tab w:val="left" w:pos="540"/>
        </w:tabs>
        <w:ind w:right="-72"/>
        <w:jc w:val="thaiDistribute"/>
        <w:rPr>
          <w:rFonts w:ascii="AngsanaUPC" w:hAnsi="AngsanaUPC" w:cs="AngsanaUPC"/>
          <w:b/>
          <w:bCs/>
          <w:sz w:val="30"/>
          <w:szCs w:val="30"/>
        </w:rPr>
      </w:pPr>
    </w:p>
    <w:p w14:paraId="30B14568" w14:textId="77777777" w:rsidR="00A611AA" w:rsidRPr="004D7AD0" w:rsidRDefault="00A611AA" w:rsidP="008332E8">
      <w:pPr>
        <w:tabs>
          <w:tab w:val="clear" w:pos="227"/>
          <w:tab w:val="clear" w:pos="454"/>
          <w:tab w:val="left" w:pos="540"/>
        </w:tabs>
        <w:ind w:right="-72"/>
        <w:jc w:val="thaiDistribute"/>
        <w:rPr>
          <w:rFonts w:ascii="AngsanaUPC" w:hAnsi="AngsanaUPC" w:cs="AngsanaUPC"/>
          <w:b/>
          <w:bCs/>
          <w:sz w:val="30"/>
          <w:szCs w:val="30"/>
        </w:rPr>
      </w:pPr>
    </w:p>
    <w:p w14:paraId="1BC07A07" w14:textId="77777777" w:rsidR="00597BA5" w:rsidRPr="004D7AD0" w:rsidRDefault="008332E8" w:rsidP="008332E8">
      <w:pPr>
        <w:tabs>
          <w:tab w:val="clear" w:pos="227"/>
          <w:tab w:val="clear" w:pos="454"/>
          <w:tab w:val="left" w:pos="540"/>
        </w:tabs>
        <w:ind w:right="-72"/>
        <w:jc w:val="thaiDistribute"/>
        <w:rPr>
          <w:rFonts w:ascii="AngsanaUPC" w:hAnsi="AngsanaUPC" w:cs="AngsanaUPC"/>
          <w:b/>
          <w:bCs/>
          <w:sz w:val="30"/>
          <w:szCs w:val="30"/>
        </w:rPr>
      </w:pPr>
      <w:r w:rsidRPr="004D7AD0">
        <w:rPr>
          <w:rFonts w:ascii="AngsanaUPC" w:hAnsi="AngsanaUPC" w:cs="AngsanaUPC"/>
          <w:b/>
          <w:bCs/>
          <w:sz w:val="30"/>
          <w:szCs w:val="30"/>
        </w:rPr>
        <w:lastRenderedPageBreak/>
        <w:t>1</w:t>
      </w:r>
      <w:r w:rsidR="009F7B4D" w:rsidRPr="004D7AD0">
        <w:rPr>
          <w:rFonts w:ascii="AngsanaUPC" w:hAnsi="AngsanaUPC" w:cs="AngsanaUPC"/>
          <w:b/>
          <w:bCs/>
          <w:sz w:val="30"/>
          <w:szCs w:val="30"/>
        </w:rPr>
        <w:t>6</w:t>
      </w:r>
      <w:r w:rsidRPr="004D7AD0">
        <w:rPr>
          <w:rFonts w:ascii="AngsanaUPC" w:hAnsi="AngsanaUPC" w:cs="AngsanaUPC"/>
          <w:b/>
          <w:bCs/>
          <w:sz w:val="30"/>
          <w:szCs w:val="30"/>
          <w:cs/>
        </w:rPr>
        <w:t xml:space="preserve">   </w:t>
      </w:r>
      <w:r w:rsidRPr="004D7AD0">
        <w:rPr>
          <w:rFonts w:ascii="AngsanaUPC" w:hAnsi="AngsanaUPC" w:cs="AngsanaUPC"/>
          <w:b/>
          <w:bCs/>
          <w:sz w:val="30"/>
          <w:szCs w:val="30"/>
        </w:rPr>
        <w:tab/>
      </w:r>
      <w:r w:rsidR="00200BD0" w:rsidRPr="004D7AD0">
        <w:rPr>
          <w:rFonts w:ascii="AngsanaUPC" w:hAnsi="AngsanaUPC" w:cs="AngsanaUPC"/>
          <w:b/>
          <w:bCs/>
          <w:sz w:val="30"/>
          <w:szCs w:val="30"/>
        </w:rPr>
        <w:t>Interest-bearing debts</w:t>
      </w:r>
    </w:p>
    <w:p w14:paraId="421630D0" w14:textId="77777777" w:rsidR="006F078C" w:rsidRPr="004D7AD0" w:rsidRDefault="006F078C" w:rsidP="006F0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4D7AD0">
        <w:rPr>
          <w:rFonts w:ascii="Angsana New" w:hAnsi="Angsana New"/>
          <w:b/>
          <w:bCs/>
          <w:sz w:val="30"/>
          <w:szCs w:val="30"/>
        </w:rPr>
        <w:t xml:space="preserve"> Consolidated and separate financial statements</w:t>
      </w:r>
    </w:p>
    <w:tbl>
      <w:tblPr>
        <w:tblW w:w="9331" w:type="dxa"/>
        <w:tblInd w:w="558" w:type="dxa"/>
        <w:tblLayout w:type="fixed"/>
        <w:tblLook w:val="04A0" w:firstRow="1" w:lastRow="0" w:firstColumn="1" w:lastColumn="0" w:noHBand="0" w:noVBand="1"/>
      </w:tblPr>
      <w:tblGrid>
        <w:gridCol w:w="4370"/>
        <w:gridCol w:w="1417"/>
        <w:gridCol w:w="236"/>
        <w:gridCol w:w="1465"/>
        <w:gridCol w:w="283"/>
        <w:gridCol w:w="1560"/>
      </w:tblGrid>
      <w:tr w:rsidR="00334903" w:rsidRPr="004D7AD0" w14:paraId="66F9D236" w14:textId="77777777" w:rsidTr="00D163E3">
        <w:trPr>
          <w:cantSplit/>
          <w:tblHeader/>
        </w:trPr>
        <w:tc>
          <w:tcPr>
            <w:tcW w:w="4370" w:type="dxa"/>
          </w:tcPr>
          <w:p w14:paraId="685B8655"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1A3D64DD" w14:textId="77777777" w:rsidR="00334903" w:rsidRPr="004D7AD0" w:rsidRDefault="00334903" w:rsidP="00D163E3">
            <w:pPr>
              <w:pStyle w:val="acctmergecolhdg"/>
              <w:spacing w:line="240" w:lineRule="auto"/>
              <w:ind w:left="-115" w:right="-115"/>
              <w:rPr>
                <w:rFonts w:ascii="Angsana New" w:hAnsi="Angsana New" w:cs="Angsana New"/>
                <w:b w:val="0"/>
                <w:sz w:val="30"/>
                <w:szCs w:val="30"/>
                <w:lang w:bidi="th-TH"/>
              </w:rPr>
            </w:pPr>
          </w:p>
        </w:tc>
        <w:tc>
          <w:tcPr>
            <w:tcW w:w="236" w:type="dxa"/>
          </w:tcPr>
          <w:p w14:paraId="40534109" w14:textId="77777777" w:rsidR="00334903" w:rsidRPr="004D7AD0" w:rsidRDefault="00334903" w:rsidP="00D163E3">
            <w:pPr>
              <w:pStyle w:val="acctmergecolhdg"/>
              <w:spacing w:line="240" w:lineRule="auto"/>
              <w:ind w:left="-115" w:right="-115"/>
              <w:rPr>
                <w:rFonts w:ascii="Angsana New" w:hAnsi="Angsana New" w:cs="Angsana New"/>
                <w:b w:val="0"/>
                <w:sz w:val="30"/>
                <w:szCs w:val="30"/>
              </w:rPr>
            </w:pPr>
          </w:p>
        </w:tc>
        <w:tc>
          <w:tcPr>
            <w:tcW w:w="1465" w:type="dxa"/>
          </w:tcPr>
          <w:p w14:paraId="54F2CC70" w14:textId="77777777" w:rsidR="00334903" w:rsidRPr="004D7AD0" w:rsidRDefault="00334903" w:rsidP="00D163E3">
            <w:pPr>
              <w:pStyle w:val="acctmergecolhdg"/>
              <w:spacing w:line="240" w:lineRule="auto"/>
              <w:ind w:left="-115" w:right="-115"/>
              <w:rPr>
                <w:rFonts w:ascii="Angsana New" w:hAnsi="Angsana New" w:cs="Angsana New"/>
                <w:b w:val="0"/>
                <w:sz w:val="30"/>
                <w:szCs w:val="30"/>
                <w:lang w:bidi="th-TH"/>
              </w:rPr>
            </w:pPr>
            <w:r w:rsidRPr="004D7AD0">
              <w:rPr>
                <w:rFonts w:ascii="Angsana New" w:hAnsi="Angsana New" w:cs="Angsana New" w:hint="cs"/>
                <w:b w:val="0"/>
                <w:sz w:val="30"/>
                <w:szCs w:val="30"/>
                <w:cs/>
                <w:lang w:bidi="th-TH"/>
              </w:rPr>
              <w:t>31</w:t>
            </w:r>
            <w:r w:rsidRPr="004D7AD0">
              <w:rPr>
                <w:rFonts w:ascii="Angsana New" w:hAnsi="Angsana New" w:cs="Angsana New"/>
                <w:b w:val="0"/>
                <w:sz w:val="30"/>
                <w:szCs w:val="30"/>
                <w:lang w:val="en-US" w:bidi="th-TH"/>
              </w:rPr>
              <w:t xml:space="preserve"> </w:t>
            </w:r>
            <w:r w:rsidR="0079071D" w:rsidRPr="004D7AD0">
              <w:rPr>
                <w:rFonts w:ascii="Angsana New" w:hAnsi="Angsana New" w:cs="Angsana New"/>
                <w:b w:val="0"/>
                <w:sz w:val="30"/>
                <w:szCs w:val="30"/>
                <w:lang w:val="en-US" w:bidi="th-TH"/>
              </w:rPr>
              <w:t>December</w:t>
            </w:r>
            <w:r w:rsidRPr="004D7AD0">
              <w:rPr>
                <w:rFonts w:ascii="Angsana New" w:hAnsi="Angsana New" w:cs="Angsana New"/>
                <w:b w:val="0"/>
                <w:sz w:val="30"/>
                <w:szCs w:val="30"/>
                <w:cs/>
                <w:lang w:val="en-US" w:bidi="th-TH"/>
              </w:rPr>
              <w:br/>
            </w:r>
            <w:r w:rsidR="0079071D" w:rsidRPr="004D7AD0">
              <w:rPr>
                <w:rFonts w:ascii="Angsana New" w:hAnsi="Angsana New" w:cs="Angsana New"/>
                <w:b w:val="0"/>
                <w:sz w:val="30"/>
                <w:szCs w:val="30"/>
              </w:rPr>
              <w:t>20</w:t>
            </w:r>
            <w:r w:rsidR="00CD6A4A" w:rsidRPr="004D7AD0">
              <w:rPr>
                <w:rFonts w:ascii="Angsana New" w:hAnsi="Angsana New" w:cs="Angsana New"/>
                <w:b w:val="0"/>
                <w:sz w:val="30"/>
                <w:szCs w:val="30"/>
              </w:rPr>
              <w:t>2</w:t>
            </w:r>
            <w:r w:rsidR="006F078C" w:rsidRPr="004D7AD0">
              <w:rPr>
                <w:rFonts w:ascii="Angsana New" w:hAnsi="Angsana New" w:cs="Angsana New"/>
                <w:b w:val="0"/>
                <w:sz w:val="30"/>
                <w:szCs w:val="30"/>
              </w:rPr>
              <w:t>1</w:t>
            </w:r>
          </w:p>
        </w:tc>
        <w:tc>
          <w:tcPr>
            <w:tcW w:w="283" w:type="dxa"/>
          </w:tcPr>
          <w:p w14:paraId="0199BA2F" w14:textId="77777777" w:rsidR="00334903" w:rsidRPr="004D7AD0" w:rsidRDefault="00334903" w:rsidP="00D163E3">
            <w:pPr>
              <w:pStyle w:val="acctmergecolhdg"/>
              <w:spacing w:line="240" w:lineRule="auto"/>
              <w:ind w:left="-115" w:right="-115"/>
              <w:rPr>
                <w:rFonts w:ascii="Angsana New" w:hAnsi="Angsana New" w:cs="Angsana New"/>
                <w:b w:val="0"/>
                <w:sz w:val="30"/>
                <w:szCs w:val="30"/>
                <w:cs/>
                <w:lang w:bidi="th-TH"/>
              </w:rPr>
            </w:pPr>
          </w:p>
        </w:tc>
        <w:tc>
          <w:tcPr>
            <w:tcW w:w="1560" w:type="dxa"/>
          </w:tcPr>
          <w:p w14:paraId="01885A38" w14:textId="77777777" w:rsidR="00334903" w:rsidRPr="004D7AD0" w:rsidRDefault="00CD6A4A" w:rsidP="00D163E3">
            <w:pPr>
              <w:pStyle w:val="acctmergecolhdg"/>
              <w:spacing w:line="240" w:lineRule="auto"/>
              <w:ind w:left="-115" w:right="-115"/>
              <w:rPr>
                <w:rFonts w:ascii="Angsana New" w:hAnsi="Angsana New" w:cs="Angsana New"/>
                <w:b w:val="0"/>
                <w:sz w:val="30"/>
                <w:szCs w:val="30"/>
                <w:lang w:val="en-US" w:bidi="th-TH"/>
              </w:rPr>
            </w:pPr>
            <w:r w:rsidRPr="004D7AD0">
              <w:rPr>
                <w:rFonts w:ascii="Angsana New" w:hAnsi="Angsana New" w:cs="Angsana New" w:hint="cs"/>
                <w:b w:val="0"/>
                <w:sz w:val="30"/>
                <w:szCs w:val="30"/>
                <w:cs/>
                <w:lang w:bidi="th-TH"/>
              </w:rPr>
              <w:t>31</w:t>
            </w:r>
            <w:r w:rsidRPr="004D7AD0">
              <w:rPr>
                <w:rFonts w:ascii="Angsana New" w:hAnsi="Angsana New" w:cs="Angsana New"/>
                <w:b w:val="0"/>
                <w:sz w:val="30"/>
                <w:szCs w:val="30"/>
                <w:lang w:val="en-US" w:bidi="th-TH"/>
              </w:rPr>
              <w:t xml:space="preserve"> December</w:t>
            </w:r>
            <w:r w:rsidRPr="004D7AD0">
              <w:rPr>
                <w:rFonts w:ascii="Angsana New" w:hAnsi="Angsana New" w:cs="Angsana New"/>
                <w:b w:val="0"/>
                <w:sz w:val="30"/>
                <w:szCs w:val="30"/>
                <w:lang w:val="en-US"/>
              </w:rPr>
              <w:br/>
              <w:t>20</w:t>
            </w:r>
            <w:r w:rsidR="006F078C" w:rsidRPr="004D7AD0">
              <w:rPr>
                <w:rFonts w:ascii="Angsana New" w:hAnsi="Angsana New" w:cs="Angsana New"/>
                <w:b w:val="0"/>
                <w:sz w:val="30"/>
                <w:szCs w:val="30"/>
                <w:lang w:val="en-US"/>
              </w:rPr>
              <w:t>20</w:t>
            </w:r>
          </w:p>
        </w:tc>
      </w:tr>
      <w:tr w:rsidR="00334903" w:rsidRPr="004D7AD0" w14:paraId="3BFAC944" w14:textId="77777777" w:rsidTr="00D163E3">
        <w:trPr>
          <w:cantSplit/>
          <w:tblHeader/>
        </w:trPr>
        <w:tc>
          <w:tcPr>
            <w:tcW w:w="4370" w:type="dxa"/>
          </w:tcPr>
          <w:p w14:paraId="19024BFA"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14:paraId="082985B3" w14:textId="77777777" w:rsidR="00334903" w:rsidRPr="004D7AD0" w:rsidRDefault="002422F0"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4D7AD0">
              <w:rPr>
                <w:rFonts w:ascii="AngsanaUPC" w:hAnsi="AngsanaUPC" w:cs="AngsanaUPC" w:hint="cs"/>
                <w:i/>
                <w:iCs/>
                <w:sz w:val="30"/>
                <w:szCs w:val="30"/>
                <w:cs/>
              </w:rPr>
              <w:t xml:space="preserve">                              </w:t>
            </w:r>
            <w:r w:rsidR="00334903" w:rsidRPr="004D7AD0">
              <w:rPr>
                <w:rFonts w:ascii="AngsanaUPC" w:hAnsi="AngsanaUPC" w:cs="AngsanaUPC"/>
                <w:i/>
                <w:iCs/>
                <w:sz w:val="30"/>
                <w:szCs w:val="30"/>
                <w:cs/>
              </w:rPr>
              <w:t>(</w:t>
            </w:r>
            <w:r w:rsidR="00334903" w:rsidRPr="004D7AD0">
              <w:rPr>
                <w:rFonts w:ascii="AngsanaUPC" w:hAnsi="AngsanaUPC" w:cs="AngsanaUPC"/>
                <w:i/>
                <w:iCs/>
                <w:sz w:val="30"/>
                <w:szCs w:val="30"/>
              </w:rPr>
              <w:t>Unit: Thousand Baht)</w:t>
            </w:r>
          </w:p>
        </w:tc>
      </w:tr>
      <w:tr w:rsidR="00334903" w:rsidRPr="004D7AD0" w14:paraId="61E25299" w14:textId="77777777" w:rsidTr="00CD6A4A">
        <w:trPr>
          <w:trHeight w:val="434"/>
        </w:trPr>
        <w:tc>
          <w:tcPr>
            <w:tcW w:w="4370" w:type="dxa"/>
          </w:tcPr>
          <w:p w14:paraId="1F081A1C" w14:textId="77777777" w:rsidR="00334903" w:rsidRPr="004D7AD0" w:rsidRDefault="00135656"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4D7AD0">
              <w:rPr>
                <w:rFonts w:ascii="AngsanaUPC" w:hAnsi="AngsanaUPC" w:cs="AngsanaUPC"/>
                <w:b/>
                <w:bCs/>
                <w:i/>
                <w:iCs/>
                <w:sz w:val="30"/>
                <w:szCs w:val="30"/>
              </w:rPr>
              <w:t>Current</w:t>
            </w:r>
          </w:p>
        </w:tc>
        <w:tc>
          <w:tcPr>
            <w:tcW w:w="1417" w:type="dxa"/>
          </w:tcPr>
          <w:p w14:paraId="14DE66F0"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331FB298"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62134DE7"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19A08B36"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14:paraId="3F09467F" w14:textId="77777777" w:rsidR="00334903" w:rsidRPr="004D7AD0"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D6A4A" w:rsidRPr="004D7AD0" w14:paraId="02566719" w14:textId="77777777" w:rsidTr="00D163E3">
        <w:tc>
          <w:tcPr>
            <w:tcW w:w="4370" w:type="dxa"/>
          </w:tcPr>
          <w:p w14:paraId="428796F7" w14:textId="77777777" w:rsidR="00CD6A4A" w:rsidRPr="004D7AD0" w:rsidRDefault="00CD6A4A" w:rsidP="00CD6A4A">
            <w:pPr>
              <w:spacing w:line="240" w:lineRule="auto"/>
              <w:rPr>
                <w:rFonts w:ascii="Angsana New" w:hAnsi="Angsana New"/>
                <w:b/>
                <w:bCs/>
                <w:i/>
                <w:iCs/>
                <w:sz w:val="30"/>
                <w:szCs w:val="30"/>
              </w:rPr>
            </w:pPr>
            <w:r w:rsidRPr="004D7AD0">
              <w:rPr>
                <w:rFonts w:ascii="AngsanaUPC" w:hAnsi="AngsanaUPC" w:cs="AngsanaUPC"/>
                <w:sz w:val="30"/>
                <w:szCs w:val="30"/>
              </w:rPr>
              <w:t>Bank overdrafts with collateral</w:t>
            </w:r>
          </w:p>
        </w:tc>
        <w:tc>
          <w:tcPr>
            <w:tcW w:w="1417" w:type="dxa"/>
            <w:vAlign w:val="bottom"/>
          </w:tcPr>
          <w:p w14:paraId="66B76456"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4911295"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6C82A1B6"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w:t>
            </w:r>
          </w:p>
        </w:tc>
        <w:tc>
          <w:tcPr>
            <w:tcW w:w="283" w:type="dxa"/>
          </w:tcPr>
          <w:p w14:paraId="6A82BD2C"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34A03D24"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w:t>
            </w:r>
          </w:p>
        </w:tc>
      </w:tr>
      <w:tr w:rsidR="00CD6A4A" w:rsidRPr="004D7AD0" w14:paraId="06CE27D1" w14:textId="77777777" w:rsidTr="00D163E3">
        <w:tc>
          <w:tcPr>
            <w:tcW w:w="4370" w:type="dxa"/>
          </w:tcPr>
          <w:p w14:paraId="47BDD577" w14:textId="77777777" w:rsidR="00CD6A4A" w:rsidRPr="004D7AD0" w:rsidRDefault="00CD6A4A" w:rsidP="00CD6A4A">
            <w:pPr>
              <w:spacing w:line="240" w:lineRule="auto"/>
              <w:rPr>
                <w:rFonts w:ascii="Angsana New" w:hAnsi="Angsana New"/>
                <w:sz w:val="30"/>
                <w:szCs w:val="30"/>
                <w:cs/>
              </w:rPr>
            </w:pPr>
            <w:r w:rsidRPr="004D7AD0">
              <w:rPr>
                <w:rFonts w:ascii="AngsanaUPC" w:hAnsi="AngsanaUPC" w:cs="AngsanaUPC"/>
                <w:sz w:val="30"/>
                <w:szCs w:val="30"/>
              </w:rPr>
              <w:t>Short-term loans from financial institutions</w:t>
            </w:r>
          </w:p>
        </w:tc>
        <w:tc>
          <w:tcPr>
            <w:tcW w:w="1417" w:type="dxa"/>
            <w:vAlign w:val="bottom"/>
          </w:tcPr>
          <w:p w14:paraId="58B31697"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9767FF6"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217E9CC"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14:paraId="6A70DA06"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06690AC0" w14:textId="77777777" w:rsidR="00CD6A4A" w:rsidRPr="004D7AD0"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4D7AD0" w14:paraId="2C88CA3F" w14:textId="77777777" w:rsidTr="00CD6A4A">
        <w:tc>
          <w:tcPr>
            <w:tcW w:w="4370" w:type="dxa"/>
          </w:tcPr>
          <w:p w14:paraId="2DDA3C04" w14:textId="77777777" w:rsidR="006F078C" w:rsidRPr="004D7AD0" w:rsidRDefault="006F078C" w:rsidP="006F078C">
            <w:pPr>
              <w:spacing w:line="240" w:lineRule="auto"/>
              <w:rPr>
                <w:rFonts w:ascii="Angsana New" w:hAnsi="Angsana New"/>
                <w:b/>
                <w:bCs/>
                <w:i/>
                <w:iCs/>
                <w:sz w:val="30"/>
                <w:szCs w:val="30"/>
              </w:rPr>
            </w:pPr>
            <w:r w:rsidRPr="004D7AD0">
              <w:rPr>
                <w:rFonts w:ascii="Angsana New" w:hAnsi="Angsana New"/>
                <w:sz w:val="30"/>
                <w:szCs w:val="30"/>
                <w:cs/>
              </w:rPr>
              <w:t xml:space="preserve">  </w:t>
            </w:r>
            <w:r w:rsidRPr="004D7AD0">
              <w:rPr>
                <w:rStyle w:val="PageNumber"/>
                <w:rFonts w:ascii="AngsanaUPC" w:hAnsi="AngsanaUPC" w:cs="AngsanaUPC"/>
                <w:sz w:val="30"/>
                <w:szCs w:val="30"/>
              </w:rPr>
              <w:t>With collateral</w:t>
            </w:r>
          </w:p>
        </w:tc>
        <w:tc>
          <w:tcPr>
            <w:tcW w:w="1417" w:type="dxa"/>
          </w:tcPr>
          <w:p w14:paraId="283D3D0C"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5BB5CC"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95A350A"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230,000</w:t>
            </w:r>
          </w:p>
        </w:tc>
        <w:tc>
          <w:tcPr>
            <w:tcW w:w="283" w:type="dxa"/>
          </w:tcPr>
          <w:p w14:paraId="44B1A9F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6ED2EAD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228,000</w:t>
            </w:r>
          </w:p>
        </w:tc>
      </w:tr>
      <w:tr w:rsidR="006F078C" w:rsidRPr="004D7AD0" w14:paraId="0A41D2AD" w14:textId="77777777" w:rsidTr="00D163E3">
        <w:tc>
          <w:tcPr>
            <w:tcW w:w="4370" w:type="dxa"/>
          </w:tcPr>
          <w:p w14:paraId="16C3A1F0" w14:textId="77777777" w:rsidR="006F078C" w:rsidRPr="004D7AD0" w:rsidRDefault="006F078C" w:rsidP="006F078C">
            <w:pPr>
              <w:spacing w:line="240" w:lineRule="auto"/>
              <w:rPr>
                <w:rFonts w:ascii="Angsana New" w:hAnsi="Angsana New"/>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bank overdrafts and short-term loans from</w:t>
            </w:r>
          </w:p>
        </w:tc>
        <w:tc>
          <w:tcPr>
            <w:tcW w:w="1417" w:type="dxa"/>
          </w:tcPr>
          <w:p w14:paraId="6A283FDD"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526ECA9"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6151CE08"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1A5A036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4D7AD0" w14:paraId="0D7B3A8D" w14:textId="77777777" w:rsidTr="00D163E3">
        <w:tc>
          <w:tcPr>
            <w:tcW w:w="4370" w:type="dxa"/>
          </w:tcPr>
          <w:p w14:paraId="1A3BF02C"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4D7AD0">
              <w:rPr>
                <w:rFonts w:ascii="Angsana New" w:hAnsi="Angsana New"/>
                <w:b/>
                <w:bCs/>
                <w:sz w:val="30"/>
                <w:szCs w:val="30"/>
                <w:cs/>
              </w:rPr>
              <w:t xml:space="preserve">   </w:t>
            </w:r>
            <w:r w:rsidRPr="004D7AD0">
              <w:rPr>
                <w:rFonts w:ascii="AngsanaUPC" w:hAnsi="AngsanaUPC" w:cs="AngsanaUPC"/>
                <w:b/>
                <w:bCs/>
                <w:sz w:val="30"/>
                <w:szCs w:val="30"/>
              </w:rPr>
              <w:t>financial institutions</w:t>
            </w:r>
          </w:p>
        </w:tc>
        <w:tc>
          <w:tcPr>
            <w:tcW w:w="1417" w:type="dxa"/>
            <w:vAlign w:val="bottom"/>
          </w:tcPr>
          <w:p w14:paraId="087979B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37401284"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3013170A"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230,000</w:t>
            </w:r>
          </w:p>
        </w:tc>
        <w:tc>
          <w:tcPr>
            <w:tcW w:w="1560" w:type="dxa"/>
            <w:vAlign w:val="bottom"/>
          </w:tcPr>
          <w:p w14:paraId="6767A03D"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228,000</w:t>
            </w:r>
          </w:p>
        </w:tc>
      </w:tr>
      <w:tr w:rsidR="006F078C" w:rsidRPr="004D7AD0" w14:paraId="299FFF1C" w14:textId="77777777" w:rsidTr="00440151">
        <w:tc>
          <w:tcPr>
            <w:tcW w:w="4370" w:type="dxa"/>
          </w:tcPr>
          <w:p w14:paraId="4B81E666"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14:paraId="5170B337"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B982EDA"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484A5449"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66904E5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14:paraId="491AF118"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6F078C" w:rsidRPr="004D7AD0" w14:paraId="16B2EED7" w14:textId="77777777" w:rsidTr="00D163E3">
        <w:tc>
          <w:tcPr>
            <w:tcW w:w="4370" w:type="dxa"/>
          </w:tcPr>
          <w:p w14:paraId="7A0AA365" w14:textId="77777777" w:rsidR="006F078C" w:rsidRPr="004D7AD0" w:rsidRDefault="006F078C" w:rsidP="006F078C">
            <w:pPr>
              <w:spacing w:line="240" w:lineRule="auto"/>
              <w:rPr>
                <w:rFonts w:ascii="Angsana New" w:hAnsi="Angsana New"/>
                <w:b/>
                <w:bCs/>
                <w:i/>
                <w:iCs/>
                <w:sz w:val="30"/>
                <w:szCs w:val="30"/>
              </w:rPr>
            </w:pPr>
            <w:r w:rsidRPr="004D7AD0">
              <w:rPr>
                <w:rFonts w:ascii="AngsanaUPC" w:hAnsi="AngsanaUPC" w:cs="AngsanaUPC"/>
                <w:sz w:val="30"/>
                <w:szCs w:val="30"/>
              </w:rPr>
              <w:t>Current portion of long-term loans with collateral</w:t>
            </w:r>
          </w:p>
        </w:tc>
        <w:tc>
          <w:tcPr>
            <w:tcW w:w="1417" w:type="dxa"/>
          </w:tcPr>
          <w:p w14:paraId="052B4BD0"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9081040"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5644F19"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80,361</w:t>
            </w:r>
          </w:p>
        </w:tc>
        <w:tc>
          <w:tcPr>
            <w:tcW w:w="283" w:type="dxa"/>
          </w:tcPr>
          <w:p w14:paraId="243B68D8"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1631FC90"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68,302</w:t>
            </w:r>
          </w:p>
        </w:tc>
      </w:tr>
      <w:tr w:rsidR="006F078C" w:rsidRPr="004D7AD0" w14:paraId="7E11BC37" w14:textId="77777777" w:rsidTr="00CD6A4A">
        <w:tc>
          <w:tcPr>
            <w:tcW w:w="4370" w:type="dxa"/>
          </w:tcPr>
          <w:p w14:paraId="69816F5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4D7AD0">
              <w:rPr>
                <w:rFonts w:ascii="AngsanaUPC" w:hAnsi="AngsanaUPC" w:cs="AngsanaUPC"/>
                <w:sz w:val="30"/>
                <w:szCs w:val="30"/>
              </w:rPr>
              <w:t>Current portion of lease liabilities</w:t>
            </w:r>
          </w:p>
        </w:tc>
        <w:tc>
          <w:tcPr>
            <w:tcW w:w="1417" w:type="dxa"/>
          </w:tcPr>
          <w:p w14:paraId="259A4B02"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B3C47BF"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29930D2"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34,127</w:t>
            </w:r>
          </w:p>
        </w:tc>
        <w:tc>
          <w:tcPr>
            <w:tcW w:w="283" w:type="dxa"/>
            <w:vMerge w:val="restart"/>
          </w:tcPr>
          <w:p w14:paraId="09F2B83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3F92CEB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41,197</w:t>
            </w:r>
          </w:p>
        </w:tc>
      </w:tr>
      <w:tr w:rsidR="006F078C" w:rsidRPr="004D7AD0" w14:paraId="7F58E870" w14:textId="77777777" w:rsidTr="00CD6A4A">
        <w:tc>
          <w:tcPr>
            <w:tcW w:w="4370" w:type="dxa"/>
          </w:tcPr>
          <w:p w14:paraId="096E737C"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current interest-bearing debts</w:t>
            </w:r>
          </w:p>
        </w:tc>
        <w:tc>
          <w:tcPr>
            <w:tcW w:w="1417" w:type="dxa"/>
          </w:tcPr>
          <w:p w14:paraId="6D5105E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14:paraId="585D69E7"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12B4B93C"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344,488</w:t>
            </w:r>
          </w:p>
        </w:tc>
        <w:tc>
          <w:tcPr>
            <w:tcW w:w="283" w:type="dxa"/>
            <w:vMerge/>
          </w:tcPr>
          <w:p w14:paraId="3A32DF01"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14:paraId="4CA209A5"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337,499</w:t>
            </w:r>
          </w:p>
        </w:tc>
      </w:tr>
      <w:tr w:rsidR="006F078C" w:rsidRPr="004D7AD0" w14:paraId="219B6769" w14:textId="77777777" w:rsidTr="00D163E3">
        <w:tc>
          <w:tcPr>
            <w:tcW w:w="4370" w:type="dxa"/>
          </w:tcPr>
          <w:p w14:paraId="10DA074D" w14:textId="77777777" w:rsidR="006F078C" w:rsidRPr="004D7AD0" w:rsidRDefault="006F078C" w:rsidP="006F078C">
            <w:pPr>
              <w:spacing w:line="240" w:lineRule="auto"/>
              <w:rPr>
                <w:rFonts w:ascii="Angsana New" w:hAnsi="Angsana New"/>
                <w:b/>
                <w:bCs/>
                <w:i/>
                <w:iCs/>
                <w:sz w:val="30"/>
                <w:szCs w:val="30"/>
                <w:cs/>
              </w:rPr>
            </w:pPr>
          </w:p>
        </w:tc>
        <w:tc>
          <w:tcPr>
            <w:tcW w:w="1417" w:type="dxa"/>
          </w:tcPr>
          <w:p w14:paraId="1756DD22"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A6E11C1"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BABFFFD"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408875E3"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4E1F4B5F"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4D7AD0" w14:paraId="4BC6BE42" w14:textId="77777777" w:rsidTr="00D163E3">
        <w:tc>
          <w:tcPr>
            <w:tcW w:w="4370" w:type="dxa"/>
          </w:tcPr>
          <w:p w14:paraId="61DAF033" w14:textId="77777777" w:rsidR="006F078C" w:rsidRPr="004D7AD0" w:rsidRDefault="006F078C" w:rsidP="006F078C">
            <w:pPr>
              <w:spacing w:line="240" w:lineRule="auto"/>
              <w:rPr>
                <w:rFonts w:ascii="Angsana New" w:hAnsi="Angsana New"/>
                <w:b/>
                <w:bCs/>
                <w:i/>
                <w:iCs/>
                <w:sz w:val="30"/>
                <w:szCs w:val="30"/>
              </w:rPr>
            </w:pPr>
            <w:r w:rsidRPr="004D7AD0">
              <w:rPr>
                <w:rFonts w:ascii="AngsanaUPC" w:hAnsi="AngsanaUPC" w:cs="AngsanaUPC"/>
                <w:b/>
                <w:bCs/>
                <w:i/>
                <w:iCs/>
                <w:sz w:val="30"/>
                <w:szCs w:val="30"/>
              </w:rPr>
              <w:t>Non-current</w:t>
            </w:r>
          </w:p>
        </w:tc>
        <w:tc>
          <w:tcPr>
            <w:tcW w:w="1417" w:type="dxa"/>
          </w:tcPr>
          <w:p w14:paraId="273DB231"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4E9B73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526F31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2490DC8"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17A26343"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4D7AD0" w14:paraId="39B31629" w14:textId="77777777" w:rsidTr="00D163E3">
        <w:tc>
          <w:tcPr>
            <w:tcW w:w="4370" w:type="dxa"/>
          </w:tcPr>
          <w:p w14:paraId="227DB74E" w14:textId="77777777" w:rsidR="006F078C" w:rsidRPr="004D7AD0" w:rsidRDefault="006F078C" w:rsidP="006F078C">
            <w:pPr>
              <w:spacing w:line="240" w:lineRule="auto"/>
              <w:rPr>
                <w:rFonts w:ascii="Angsana New" w:hAnsi="Angsana New"/>
                <w:b/>
                <w:bCs/>
                <w:i/>
                <w:iCs/>
                <w:sz w:val="30"/>
                <w:szCs w:val="30"/>
              </w:rPr>
            </w:pPr>
            <w:r w:rsidRPr="004D7AD0">
              <w:rPr>
                <w:rFonts w:ascii="AngsanaUPC" w:hAnsi="AngsanaUPC" w:cs="AngsanaUPC"/>
                <w:sz w:val="30"/>
                <w:szCs w:val="30"/>
              </w:rPr>
              <w:t>Long-term loans from financial institutions</w:t>
            </w:r>
          </w:p>
        </w:tc>
        <w:tc>
          <w:tcPr>
            <w:tcW w:w="1417" w:type="dxa"/>
          </w:tcPr>
          <w:p w14:paraId="4BEDF032"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224853C"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E1804D2"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203,385</w:t>
            </w:r>
          </w:p>
        </w:tc>
        <w:tc>
          <w:tcPr>
            <w:tcW w:w="283" w:type="dxa"/>
          </w:tcPr>
          <w:p w14:paraId="0A7DC4B6"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15F02B20"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301,207</w:t>
            </w:r>
          </w:p>
        </w:tc>
      </w:tr>
      <w:tr w:rsidR="006F078C" w:rsidRPr="004D7AD0" w14:paraId="7E6E11B0" w14:textId="77777777" w:rsidTr="00CD6A4A">
        <w:tc>
          <w:tcPr>
            <w:tcW w:w="4370" w:type="dxa"/>
          </w:tcPr>
          <w:p w14:paraId="2665EAD4" w14:textId="77777777" w:rsidR="006F078C" w:rsidRPr="004D7AD0" w:rsidRDefault="006F078C" w:rsidP="006F078C">
            <w:pPr>
              <w:spacing w:line="240" w:lineRule="auto"/>
              <w:rPr>
                <w:rFonts w:ascii="Angsana New" w:hAnsi="Angsana New"/>
                <w:b/>
                <w:bCs/>
                <w:i/>
                <w:iCs/>
                <w:sz w:val="30"/>
                <w:szCs w:val="30"/>
              </w:rPr>
            </w:pPr>
            <w:r w:rsidRPr="004D7AD0">
              <w:rPr>
                <w:rFonts w:ascii="AngsanaUPC" w:hAnsi="AngsanaUPC" w:cs="AngsanaUPC"/>
                <w:sz w:val="30"/>
                <w:szCs w:val="30"/>
              </w:rPr>
              <w:t>Lease payable</w:t>
            </w:r>
          </w:p>
        </w:tc>
        <w:tc>
          <w:tcPr>
            <w:tcW w:w="1417" w:type="dxa"/>
          </w:tcPr>
          <w:p w14:paraId="2EEE88E1"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1005EC9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E532ACF"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56,141</w:t>
            </w:r>
          </w:p>
        </w:tc>
        <w:tc>
          <w:tcPr>
            <w:tcW w:w="283" w:type="dxa"/>
          </w:tcPr>
          <w:p w14:paraId="679E36FD"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3BB0886A"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4D7AD0">
              <w:rPr>
                <w:rFonts w:ascii="Angsana New" w:hAnsi="Angsana New"/>
                <w:sz w:val="30"/>
                <w:szCs w:val="30"/>
              </w:rPr>
              <w:t>52,985</w:t>
            </w:r>
          </w:p>
        </w:tc>
      </w:tr>
      <w:tr w:rsidR="006F078C" w:rsidRPr="004D7AD0" w14:paraId="69D7B0C2" w14:textId="77777777" w:rsidTr="00CD6A4A">
        <w:tc>
          <w:tcPr>
            <w:tcW w:w="4370" w:type="dxa"/>
          </w:tcPr>
          <w:p w14:paraId="5FA97C34" w14:textId="77777777" w:rsidR="006F078C" w:rsidRPr="004D7AD0" w:rsidRDefault="006F078C" w:rsidP="006F078C">
            <w:pPr>
              <w:spacing w:line="240" w:lineRule="auto"/>
              <w:ind w:left="101" w:hanging="101"/>
              <w:rPr>
                <w:rFonts w:ascii="Angsana New" w:hAnsi="Angsana New"/>
                <w:b/>
                <w:bCs/>
                <w:i/>
                <w:iCs/>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non-current interest-bearing debts</w:t>
            </w:r>
          </w:p>
        </w:tc>
        <w:tc>
          <w:tcPr>
            <w:tcW w:w="1417" w:type="dxa"/>
            <w:vAlign w:val="bottom"/>
          </w:tcPr>
          <w:p w14:paraId="040ECD0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46DD56B8"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3454B95F"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259,526</w:t>
            </w:r>
          </w:p>
        </w:tc>
        <w:tc>
          <w:tcPr>
            <w:tcW w:w="283" w:type="dxa"/>
            <w:vMerge w:val="restart"/>
          </w:tcPr>
          <w:p w14:paraId="315833E6"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14:paraId="1FCBD5D9"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354,192</w:t>
            </w:r>
          </w:p>
        </w:tc>
      </w:tr>
      <w:tr w:rsidR="006F078C" w:rsidRPr="004D7AD0" w14:paraId="25998EF8" w14:textId="77777777" w:rsidTr="00440151">
        <w:tc>
          <w:tcPr>
            <w:tcW w:w="4370" w:type="dxa"/>
          </w:tcPr>
          <w:p w14:paraId="12A4F4E5" w14:textId="77777777" w:rsidR="006F078C" w:rsidRPr="004D7AD0" w:rsidRDefault="006F078C" w:rsidP="006F078C">
            <w:pPr>
              <w:spacing w:line="240" w:lineRule="auto"/>
              <w:rPr>
                <w:rFonts w:ascii="Angsana New" w:hAnsi="Angsana New"/>
                <w:b/>
                <w:bCs/>
                <w:sz w:val="30"/>
                <w:szCs w:val="30"/>
              </w:rPr>
            </w:pPr>
          </w:p>
        </w:tc>
        <w:tc>
          <w:tcPr>
            <w:tcW w:w="1417" w:type="dxa"/>
            <w:vAlign w:val="bottom"/>
          </w:tcPr>
          <w:p w14:paraId="5D53B6AD"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6F94019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1C0E93B1"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644B4DB"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14:paraId="44DB214E"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B16671" w14:paraId="1A2326D8" w14:textId="77777777" w:rsidTr="00440151">
        <w:tc>
          <w:tcPr>
            <w:tcW w:w="4370" w:type="dxa"/>
          </w:tcPr>
          <w:p w14:paraId="0F0E8D93" w14:textId="77777777" w:rsidR="006F078C" w:rsidRPr="004D7AD0" w:rsidRDefault="006F078C" w:rsidP="006F078C">
            <w:pPr>
              <w:spacing w:line="240" w:lineRule="auto"/>
              <w:rPr>
                <w:rFonts w:ascii="Angsana New" w:hAnsi="Angsana New"/>
                <w:sz w:val="30"/>
                <w:szCs w:val="30"/>
                <w:cs/>
              </w:rPr>
            </w:pPr>
            <w:r w:rsidRPr="004D7AD0">
              <w:rPr>
                <w:rFonts w:ascii="AngsanaUPC" w:hAnsi="AngsanaUPC" w:cs="AngsanaUPC"/>
                <w:b/>
                <w:bCs/>
                <w:sz w:val="30"/>
                <w:szCs w:val="30"/>
              </w:rPr>
              <w:t>Total interest-bearing debts</w:t>
            </w:r>
          </w:p>
        </w:tc>
        <w:tc>
          <w:tcPr>
            <w:tcW w:w="1417" w:type="dxa"/>
            <w:vAlign w:val="bottom"/>
          </w:tcPr>
          <w:p w14:paraId="3C59ECD6"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14:paraId="60DF9C91"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7D8643CF"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604,014</w:t>
            </w:r>
          </w:p>
        </w:tc>
        <w:tc>
          <w:tcPr>
            <w:tcW w:w="283" w:type="dxa"/>
            <w:tcBorders>
              <w:bottom w:val="nil"/>
            </w:tcBorders>
          </w:tcPr>
          <w:p w14:paraId="22E453F0" w14:textId="77777777" w:rsidR="006F078C" w:rsidRPr="004D7AD0"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14:paraId="2C74DBDB" w14:textId="77777777" w:rsidR="006F078C" w:rsidRPr="00B16671"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4D7AD0">
              <w:rPr>
                <w:rFonts w:ascii="Angsana New" w:hAnsi="Angsana New"/>
                <w:b/>
                <w:bCs/>
                <w:sz w:val="30"/>
                <w:szCs w:val="30"/>
              </w:rPr>
              <w:t>691,691</w:t>
            </w:r>
          </w:p>
        </w:tc>
      </w:tr>
    </w:tbl>
    <w:p w14:paraId="5195EE7B" w14:textId="77777777" w:rsidR="00334903" w:rsidRDefault="00334903" w:rsidP="008D14E8">
      <w:pPr>
        <w:pStyle w:val="block"/>
        <w:spacing w:after="0" w:line="240" w:lineRule="atLeast"/>
        <w:ind w:left="540"/>
        <w:jc w:val="thaiDistribute"/>
        <w:rPr>
          <w:rFonts w:ascii="AngsanaUPC" w:hAnsi="AngsanaUPC" w:cs="AngsanaUPC"/>
          <w:sz w:val="30"/>
          <w:szCs w:val="30"/>
          <w:lang w:bidi="th-TH"/>
        </w:rPr>
      </w:pPr>
    </w:p>
    <w:p w14:paraId="7FEABF7E" w14:textId="77777777" w:rsidR="002A4DD9" w:rsidRDefault="002A4DD9" w:rsidP="008D14E8">
      <w:pPr>
        <w:pStyle w:val="block"/>
        <w:spacing w:after="0" w:line="240" w:lineRule="atLeast"/>
        <w:ind w:left="540"/>
        <w:jc w:val="thaiDistribute"/>
        <w:rPr>
          <w:rFonts w:ascii="AngsanaUPC" w:hAnsi="AngsanaUPC" w:cs="AngsanaUPC"/>
          <w:sz w:val="30"/>
          <w:szCs w:val="30"/>
          <w:lang w:bidi="th-TH"/>
        </w:rPr>
      </w:pPr>
    </w:p>
    <w:p w14:paraId="6BC14AAB" w14:textId="77777777" w:rsidR="002A4DD9" w:rsidRDefault="002A4DD9" w:rsidP="008D14E8">
      <w:pPr>
        <w:pStyle w:val="block"/>
        <w:spacing w:after="0" w:line="240" w:lineRule="atLeast"/>
        <w:ind w:left="540"/>
        <w:jc w:val="thaiDistribute"/>
        <w:rPr>
          <w:rFonts w:ascii="AngsanaUPC" w:hAnsi="AngsanaUPC" w:cs="AngsanaUPC"/>
          <w:sz w:val="30"/>
          <w:szCs w:val="30"/>
          <w:lang w:bidi="th-TH"/>
        </w:rPr>
      </w:pPr>
    </w:p>
    <w:p w14:paraId="715A72BC" w14:textId="77777777" w:rsidR="002A4DD9" w:rsidRDefault="002A4DD9" w:rsidP="008D14E8">
      <w:pPr>
        <w:pStyle w:val="block"/>
        <w:spacing w:after="0" w:line="240" w:lineRule="atLeast"/>
        <w:ind w:left="540"/>
        <w:jc w:val="thaiDistribute"/>
        <w:rPr>
          <w:rFonts w:ascii="AngsanaUPC" w:hAnsi="AngsanaUPC" w:cs="AngsanaUPC"/>
          <w:sz w:val="30"/>
          <w:szCs w:val="30"/>
          <w:lang w:bidi="th-TH"/>
        </w:rPr>
      </w:pPr>
    </w:p>
    <w:p w14:paraId="35F096CD" w14:textId="77777777" w:rsidR="002A4DD9" w:rsidRDefault="002A4DD9" w:rsidP="008D14E8">
      <w:pPr>
        <w:pStyle w:val="block"/>
        <w:spacing w:after="0" w:line="240" w:lineRule="atLeast"/>
        <w:ind w:left="540"/>
        <w:jc w:val="thaiDistribute"/>
        <w:rPr>
          <w:rFonts w:ascii="AngsanaUPC" w:hAnsi="AngsanaUPC" w:cs="AngsanaUPC"/>
          <w:sz w:val="30"/>
          <w:szCs w:val="30"/>
          <w:lang w:bidi="th-TH"/>
        </w:rPr>
      </w:pPr>
    </w:p>
    <w:p w14:paraId="69D5FDBA" w14:textId="77777777" w:rsidR="002A4DD9" w:rsidRDefault="002A4DD9" w:rsidP="008D14E8">
      <w:pPr>
        <w:pStyle w:val="block"/>
        <w:spacing w:after="0" w:line="240" w:lineRule="atLeast"/>
        <w:ind w:left="540"/>
        <w:jc w:val="thaiDistribute"/>
        <w:rPr>
          <w:rFonts w:ascii="AngsanaUPC" w:hAnsi="AngsanaUPC" w:cs="AngsanaUPC"/>
          <w:sz w:val="30"/>
          <w:szCs w:val="30"/>
          <w:lang w:bidi="th-TH"/>
        </w:rPr>
      </w:pPr>
    </w:p>
    <w:p w14:paraId="5173BECE" w14:textId="77777777" w:rsidR="002A4DD9" w:rsidRDefault="002A4DD9" w:rsidP="008D14E8">
      <w:pPr>
        <w:pStyle w:val="block"/>
        <w:spacing w:after="0" w:line="240" w:lineRule="atLeast"/>
        <w:ind w:left="540"/>
        <w:jc w:val="thaiDistribute"/>
        <w:rPr>
          <w:rFonts w:ascii="AngsanaUPC" w:hAnsi="AngsanaUPC" w:cs="AngsanaUPC"/>
          <w:sz w:val="30"/>
          <w:szCs w:val="30"/>
          <w:lang w:bidi="th-TH"/>
        </w:rPr>
      </w:pPr>
    </w:p>
    <w:p w14:paraId="606BD6CD" w14:textId="77777777" w:rsidR="002A4DD9" w:rsidRPr="00B16671" w:rsidRDefault="002A4DD9" w:rsidP="008D14E8">
      <w:pPr>
        <w:pStyle w:val="block"/>
        <w:spacing w:after="0" w:line="240" w:lineRule="atLeast"/>
        <w:ind w:left="540"/>
        <w:jc w:val="thaiDistribute"/>
        <w:rPr>
          <w:rFonts w:ascii="AngsanaUPC" w:hAnsi="AngsanaUPC" w:cs="AngsanaUPC"/>
          <w:sz w:val="30"/>
          <w:szCs w:val="30"/>
          <w:cs/>
          <w:lang w:bidi="th-TH"/>
        </w:rPr>
      </w:pPr>
    </w:p>
    <w:p w14:paraId="241C5AE1" w14:textId="77777777" w:rsidR="00597BA5" w:rsidRDefault="008D4D62" w:rsidP="004D2001">
      <w:pPr>
        <w:pStyle w:val="block"/>
        <w:spacing w:after="0" w:line="240" w:lineRule="atLeast"/>
        <w:ind w:left="450"/>
        <w:jc w:val="thaiDistribute"/>
        <w:rPr>
          <w:rFonts w:ascii="AngsanaUPC" w:hAnsi="AngsanaUPC" w:cs="AngsanaUPC"/>
          <w:sz w:val="30"/>
          <w:szCs w:val="30"/>
          <w:lang w:bidi="th-TH"/>
        </w:rPr>
      </w:pPr>
      <w:r w:rsidRPr="00B16671">
        <w:rPr>
          <w:rFonts w:ascii="AngsanaUPC" w:hAnsi="AngsanaUPC" w:cs="AngsanaUPC"/>
          <w:sz w:val="30"/>
          <w:szCs w:val="30"/>
          <w:lang w:val="en-US" w:bidi="th-TH"/>
        </w:rPr>
        <w:lastRenderedPageBreak/>
        <w:t xml:space="preserve">Interest-bearing debts </w:t>
      </w:r>
      <w:r w:rsidR="00967C94" w:rsidRPr="00B16671">
        <w:rPr>
          <w:rFonts w:ascii="AngsanaUPC" w:hAnsi="AngsanaUPC" w:cs="AngsanaUPC"/>
          <w:sz w:val="30"/>
          <w:szCs w:val="30"/>
          <w:lang w:val="en-US" w:bidi="th-TH"/>
        </w:rPr>
        <w:t xml:space="preserve">as at 31 December </w:t>
      </w:r>
      <w:r w:rsidR="00440151">
        <w:rPr>
          <w:rFonts w:ascii="AngsanaUPC" w:hAnsi="AngsanaUPC" w:cs="AngsanaUPC"/>
          <w:sz w:val="30"/>
          <w:szCs w:val="30"/>
          <w:lang w:val="en-US" w:bidi="th-TH"/>
        </w:rPr>
        <w:t>202</w:t>
      </w:r>
      <w:r w:rsidR="006806B9">
        <w:rPr>
          <w:rFonts w:ascii="AngsanaUPC" w:hAnsi="AngsanaUPC" w:cs="AngsanaUPC"/>
          <w:sz w:val="30"/>
          <w:szCs w:val="30"/>
          <w:lang w:val="en-US" w:bidi="th-TH"/>
        </w:rPr>
        <w:t>1</w:t>
      </w:r>
      <w:r w:rsidR="00440151">
        <w:rPr>
          <w:rFonts w:ascii="AngsanaUPC" w:hAnsi="AngsanaUPC" w:cs="AngsanaUPC"/>
          <w:sz w:val="30"/>
          <w:szCs w:val="30"/>
          <w:lang w:val="en-US" w:bidi="th-TH"/>
        </w:rPr>
        <w:t xml:space="preserve"> </w:t>
      </w:r>
      <w:r w:rsidR="001D1FBD" w:rsidRPr="00B16671">
        <w:rPr>
          <w:rFonts w:ascii="AngsanaUPC" w:hAnsi="AngsanaUPC" w:cs="AngsanaUPC"/>
          <w:sz w:val="30"/>
          <w:szCs w:val="30"/>
          <w:lang w:val="en-US" w:bidi="th-TH"/>
        </w:rPr>
        <w:t xml:space="preserve">and </w:t>
      </w:r>
      <w:r w:rsidR="00440151">
        <w:rPr>
          <w:rFonts w:ascii="AngsanaUPC" w:hAnsi="AngsanaUPC" w:cs="AngsanaUPC"/>
          <w:sz w:val="30"/>
          <w:szCs w:val="30"/>
          <w:lang w:val="en-US" w:bidi="th-TH"/>
        </w:rPr>
        <w:t>20</w:t>
      </w:r>
      <w:r w:rsidR="006806B9">
        <w:rPr>
          <w:rFonts w:ascii="AngsanaUPC" w:hAnsi="AngsanaUPC" w:cs="AngsanaUPC"/>
          <w:sz w:val="30"/>
          <w:szCs w:val="30"/>
          <w:lang w:val="en-US" w:bidi="th-TH"/>
        </w:rPr>
        <w:t>20</w:t>
      </w:r>
      <w:r w:rsidR="001D1FBD" w:rsidRPr="00B16671">
        <w:rPr>
          <w:rFonts w:ascii="AngsanaUPC" w:hAnsi="AngsanaUPC" w:cs="AngsanaUPC"/>
          <w:sz w:val="30"/>
          <w:szCs w:val="30"/>
          <w:lang w:val="en-US" w:bidi="th-TH"/>
        </w:rPr>
        <w:t xml:space="preserve"> </w:t>
      </w:r>
      <w:r w:rsidR="007208E2" w:rsidRPr="00B16671">
        <w:rPr>
          <w:rFonts w:ascii="AngsanaUPC" w:hAnsi="AngsanaUPC" w:cs="AngsanaUPC"/>
          <w:sz w:val="30"/>
          <w:szCs w:val="30"/>
          <w:lang w:val="en-US" w:bidi="th-TH"/>
        </w:rPr>
        <w:t xml:space="preserve">excluding </w:t>
      </w:r>
      <w:r w:rsidR="000626DF">
        <w:rPr>
          <w:rFonts w:ascii="AngsanaUPC" w:hAnsi="AngsanaUPC" w:cs="AngsanaUPC"/>
          <w:sz w:val="30"/>
          <w:szCs w:val="30"/>
          <w:lang w:val="en-US" w:bidi="th-TH"/>
        </w:rPr>
        <w:t xml:space="preserve">lease </w:t>
      </w:r>
      <w:r w:rsidR="007208E2" w:rsidRPr="00B16671">
        <w:rPr>
          <w:rFonts w:ascii="AngsanaUPC" w:hAnsi="AngsanaUPC" w:cs="AngsanaUPC"/>
          <w:sz w:val="30"/>
          <w:szCs w:val="30"/>
          <w:lang w:val="en-US" w:bidi="th-TH"/>
        </w:rPr>
        <w:t xml:space="preserve">liabilities </w:t>
      </w:r>
      <w:r w:rsidRPr="00B16671">
        <w:rPr>
          <w:rFonts w:ascii="AngsanaUPC" w:hAnsi="AngsanaUPC" w:cs="AngsanaUPC"/>
          <w:sz w:val="30"/>
          <w:szCs w:val="30"/>
          <w:lang w:val="en-US" w:bidi="th-TH"/>
        </w:rPr>
        <w:t xml:space="preserve">were presented </w:t>
      </w:r>
      <w:r w:rsidR="00967C94" w:rsidRPr="00B16671">
        <w:rPr>
          <w:rFonts w:ascii="AngsanaUPC" w:hAnsi="AngsanaUPC" w:cs="AngsanaUPC"/>
          <w:sz w:val="30"/>
          <w:szCs w:val="30"/>
          <w:lang w:bidi="th-TH"/>
        </w:rPr>
        <w:t>by repayment period as follow</w:t>
      </w:r>
    </w:p>
    <w:p w14:paraId="6ED72C7F" w14:textId="77777777" w:rsidR="006806B9" w:rsidRPr="004D7AD0" w:rsidRDefault="006806B9" w:rsidP="00680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8C4061">
        <w:rPr>
          <w:rFonts w:ascii="Angsana New" w:hAnsi="Angsana New"/>
          <w:b/>
          <w:bCs/>
          <w:sz w:val="30"/>
          <w:szCs w:val="30"/>
        </w:rPr>
        <w:t xml:space="preserve">Consolidated and </w:t>
      </w:r>
      <w:r w:rsidRPr="004D7AD0">
        <w:rPr>
          <w:rFonts w:ascii="Angsana New" w:hAnsi="Angsana New"/>
          <w:b/>
          <w:bCs/>
          <w:sz w:val="30"/>
          <w:szCs w:val="30"/>
        </w:rPr>
        <w:t>separate financial statements</w:t>
      </w:r>
    </w:p>
    <w:tbl>
      <w:tblPr>
        <w:tblW w:w="9331" w:type="dxa"/>
        <w:tblInd w:w="558" w:type="dxa"/>
        <w:tblLayout w:type="fixed"/>
        <w:tblLook w:val="04A0" w:firstRow="1" w:lastRow="0" w:firstColumn="1" w:lastColumn="0" w:noHBand="0" w:noVBand="1"/>
      </w:tblPr>
      <w:tblGrid>
        <w:gridCol w:w="4370"/>
        <w:gridCol w:w="1417"/>
        <w:gridCol w:w="270"/>
        <w:gridCol w:w="1431"/>
        <w:gridCol w:w="284"/>
        <w:gridCol w:w="1559"/>
      </w:tblGrid>
      <w:tr w:rsidR="0079071D" w:rsidRPr="004D7AD0" w14:paraId="25FC7E87" w14:textId="77777777" w:rsidTr="0079071D">
        <w:tc>
          <w:tcPr>
            <w:tcW w:w="4370" w:type="dxa"/>
          </w:tcPr>
          <w:p w14:paraId="4FD2FE45" w14:textId="77777777" w:rsidR="0079071D" w:rsidRPr="004D7AD0" w:rsidRDefault="0079071D" w:rsidP="00790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14:paraId="6C7179E6" w14:textId="77777777" w:rsidR="0079071D" w:rsidRPr="004D7AD0" w:rsidRDefault="0079071D" w:rsidP="0079071D">
            <w:pPr>
              <w:pStyle w:val="acctmergecolhdg"/>
              <w:spacing w:line="240" w:lineRule="auto"/>
              <w:ind w:left="-115" w:right="-115"/>
              <w:rPr>
                <w:rFonts w:ascii="Angsana New" w:hAnsi="Angsana New" w:cs="Angsana New"/>
                <w:b w:val="0"/>
                <w:sz w:val="30"/>
                <w:szCs w:val="30"/>
                <w:lang w:bidi="th-TH"/>
              </w:rPr>
            </w:pPr>
          </w:p>
        </w:tc>
        <w:tc>
          <w:tcPr>
            <w:tcW w:w="270" w:type="dxa"/>
          </w:tcPr>
          <w:p w14:paraId="585E6EC7" w14:textId="77777777" w:rsidR="0079071D" w:rsidRPr="004D7AD0" w:rsidRDefault="0079071D" w:rsidP="0079071D">
            <w:pPr>
              <w:pStyle w:val="acctmergecolhdg"/>
              <w:spacing w:line="240" w:lineRule="auto"/>
              <w:ind w:left="-115" w:right="-115"/>
              <w:rPr>
                <w:rFonts w:ascii="Angsana New" w:hAnsi="Angsana New" w:cs="Angsana New"/>
                <w:b w:val="0"/>
                <w:sz w:val="30"/>
                <w:szCs w:val="30"/>
              </w:rPr>
            </w:pPr>
          </w:p>
        </w:tc>
        <w:tc>
          <w:tcPr>
            <w:tcW w:w="1431" w:type="dxa"/>
          </w:tcPr>
          <w:p w14:paraId="39CCBCCF" w14:textId="77777777" w:rsidR="0079071D" w:rsidRPr="004D7AD0" w:rsidRDefault="0079071D" w:rsidP="0079071D">
            <w:pPr>
              <w:pStyle w:val="acctmergecolhdg"/>
              <w:spacing w:line="240" w:lineRule="auto"/>
              <w:ind w:left="-115" w:right="-115"/>
              <w:rPr>
                <w:rFonts w:ascii="Angsana New" w:hAnsi="Angsana New" w:cs="Angsana New"/>
                <w:b w:val="0"/>
                <w:sz w:val="30"/>
                <w:szCs w:val="30"/>
                <w:lang w:bidi="th-TH"/>
              </w:rPr>
            </w:pPr>
            <w:r w:rsidRPr="004D7AD0">
              <w:rPr>
                <w:rFonts w:ascii="Angsana New" w:hAnsi="Angsana New" w:cs="Angsana New" w:hint="cs"/>
                <w:b w:val="0"/>
                <w:sz w:val="30"/>
                <w:szCs w:val="30"/>
                <w:cs/>
                <w:lang w:bidi="th-TH"/>
              </w:rPr>
              <w:t>31</w:t>
            </w:r>
            <w:r w:rsidRPr="004D7AD0">
              <w:rPr>
                <w:rFonts w:ascii="Angsana New" w:hAnsi="Angsana New" w:cs="Angsana New"/>
                <w:b w:val="0"/>
                <w:sz w:val="30"/>
                <w:szCs w:val="30"/>
                <w:lang w:val="en-US" w:bidi="th-TH"/>
              </w:rPr>
              <w:t xml:space="preserve"> December</w:t>
            </w:r>
            <w:r w:rsidRPr="004D7AD0">
              <w:rPr>
                <w:rFonts w:ascii="Angsana New" w:hAnsi="Angsana New" w:cs="Angsana New"/>
                <w:b w:val="0"/>
                <w:sz w:val="30"/>
                <w:szCs w:val="30"/>
                <w:cs/>
                <w:lang w:val="en-US" w:bidi="th-TH"/>
              </w:rPr>
              <w:br/>
            </w:r>
            <w:r w:rsidRPr="004D7AD0">
              <w:rPr>
                <w:rFonts w:ascii="Angsana New" w:hAnsi="Angsana New" w:cs="Angsana New"/>
                <w:b w:val="0"/>
                <w:sz w:val="30"/>
                <w:szCs w:val="30"/>
              </w:rPr>
              <w:t>20</w:t>
            </w:r>
            <w:r w:rsidR="00440151" w:rsidRPr="004D7AD0">
              <w:rPr>
                <w:rFonts w:ascii="Angsana New" w:hAnsi="Angsana New" w:cs="Angsana New"/>
                <w:b w:val="0"/>
                <w:sz w:val="30"/>
                <w:szCs w:val="30"/>
              </w:rPr>
              <w:t>2</w:t>
            </w:r>
            <w:r w:rsidR="006806B9" w:rsidRPr="004D7AD0">
              <w:rPr>
                <w:rFonts w:ascii="Angsana New" w:hAnsi="Angsana New" w:cs="Angsana New"/>
                <w:b w:val="0"/>
                <w:sz w:val="30"/>
                <w:szCs w:val="30"/>
              </w:rPr>
              <w:t>1</w:t>
            </w:r>
          </w:p>
        </w:tc>
        <w:tc>
          <w:tcPr>
            <w:tcW w:w="284" w:type="dxa"/>
          </w:tcPr>
          <w:p w14:paraId="7E7415FB" w14:textId="77777777" w:rsidR="0079071D" w:rsidRPr="004D7AD0" w:rsidRDefault="0079071D" w:rsidP="0079071D">
            <w:pPr>
              <w:pStyle w:val="acctmergecolhdg"/>
              <w:spacing w:line="240" w:lineRule="auto"/>
              <w:ind w:left="-115" w:right="-115"/>
              <w:rPr>
                <w:rFonts w:ascii="Angsana New" w:hAnsi="Angsana New" w:cs="Angsana New"/>
                <w:b w:val="0"/>
                <w:sz w:val="30"/>
                <w:szCs w:val="30"/>
                <w:cs/>
                <w:lang w:bidi="th-TH"/>
              </w:rPr>
            </w:pPr>
          </w:p>
        </w:tc>
        <w:tc>
          <w:tcPr>
            <w:tcW w:w="1559" w:type="dxa"/>
          </w:tcPr>
          <w:p w14:paraId="467C34A5" w14:textId="77777777" w:rsidR="0079071D" w:rsidRPr="004D7AD0" w:rsidRDefault="00440151" w:rsidP="0079071D">
            <w:pPr>
              <w:pStyle w:val="acctmergecolhdg"/>
              <w:spacing w:line="240" w:lineRule="auto"/>
              <w:ind w:left="-115" w:right="-115"/>
              <w:rPr>
                <w:rFonts w:ascii="Angsana New" w:hAnsi="Angsana New" w:cs="Angsana New"/>
                <w:b w:val="0"/>
                <w:sz w:val="30"/>
                <w:szCs w:val="30"/>
                <w:lang w:val="en-US" w:bidi="th-TH"/>
              </w:rPr>
            </w:pPr>
            <w:r w:rsidRPr="004D7AD0">
              <w:rPr>
                <w:rFonts w:ascii="Angsana New" w:hAnsi="Angsana New" w:cs="Angsana New" w:hint="cs"/>
                <w:b w:val="0"/>
                <w:sz w:val="30"/>
                <w:szCs w:val="30"/>
                <w:cs/>
                <w:lang w:bidi="th-TH"/>
              </w:rPr>
              <w:t>31</w:t>
            </w:r>
            <w:r w:rsidRPr="004D7AD0">
              <w:rPr>
                <w:rFonts w:ascii="Angsana New" w:hAnsi="Angsana New" w:cs="Angsana New"/>
                <w:b w:val="0"/>
                <w:sz w:val="30"/>
                <w:szCs w:val="30"/>
                <w:lang w:val="en-US" w:bidi="th-TH"/>
              </w:rPr>
              <w:t xml:space="preserve"> December</w:t>
            </w:r>
            <w:r w:rsidRPr="004D7AD0">
              <w:rPr>
                <w:rFonts w:ascii="Angsana New" w:hAnsi="Angsana New" w:cs="Angsana New"/>
                <w:b w:val="0"/>
                <w:sz w:val="30"/>
                <w:szCs w:val="30"/>
                <w:lang w:val="en-US"/>
              </w:rPr>
              <w:br/>
              <w:t>20</w:t>
            </w:r>
            <w:r w:rsidR="006806B9" w:rsidRPr="004D7AD0">
              <w:rPr>
                <w:rFonts w:ascii="Angsana New" w:hAnsi="Angsana New" w:cs="Angsana New"/>
                <w:b w:val="0"/>
                <w:sz w:val="30"/>
                <w:szCs w:val="30"/>
                <w:lang w:val="en-US"/>
              </w:rPr>
              <w:t>20</w:t>
            </w:r>
          </w:p>
        </w:tc>
      </w:tr>
      <w:tr w:rsidR="0079071D" w:rsidRPr="004D7AD0" w14:paraId="145C04C2" w14:textId="77777777" w:rsidTr="0079071D">
        <w:tc>
          <w:tcPr>
            <w:tcW w:w="4370" w:type="dxa"/>
          </w:tcPr>
          <w:p w14:paraId="628EB9B0" w14:textId="77777777" w:rsidR="0079071D" w:rsidRPr="004D7AD0" w:rsidRDefault="0079071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14:paraId="18767B11" w14:textId="77777777" w:rsidR="0079071D" w:rsidRPr="004D7AD0" w:rsidRDefault="0012308A" w:rsidP="0012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4D7AD0">
              <w:rPr>
                <w:rFonts w:ascii="AngsanaUPC" w:hAnsi="AngsanaUPC" w:cs="AngsanaUPC" w:hint="cs"/>
                <w:i/>
                <w:iCs/>
                <w:sz w:val="30"/>
                <w:szCs w:val="30"/>
                <w:cs/>
              </w:rPr>
              <w:t xml:space="preserve">                                </w:t>
            </w:r>
            <w:r w:rsidR="005D0F2E" w:rsidRPr="004D7AD0">
              <w:rPr>
                <w:rFonts w:ascii="AngsanaUPC" w:hAnsi="AngsanaUPC" w:cs="AngsanaUPC" w:hint="cs"/>
                <w:i/>
                <w:iCs/>
                <w:sz w:val="30"/>
                <w:szCs w:val="30"/>
                <w:cs/>
              </w:rPr>
              <w:t>(</w:t>
            </w:r>
            <w:r w:rsidR="0079071D" w:rsidRPr="004D7AD0">
              <w:rPr>
                <w:rFonts w:ascii="AngsanaUPC" w:hAnsi="AngsanaUPC" w:cs="AngsanaUPC"/>
                <w:i/>
                <w:iCs/>
                <w:sz w:val="30"/>
                <w:szCs w:val="30"/>
              </w:rPr>
              <w:t>Unit: Thousand Baht)</w:t>
            </w:r>
          </w:p>
        </w:tc>
      </w:tr>
      <w:tr w:rsidR="00440151" w:rsidRPr="004D7AD0" w14:paraId="75B08E6B" w14:textId="77777777" w:rsidTr="00440151">
        <w:tc>
          <w:tcPr>
            <w:tcW w:w="4370" w:type="dxa"/>
          </w:tcPr>
          <w:p w14:paraId="292F4831" w14:textId="77777777" w:rsidR="00440151" w:rsidRPr="004D7AD0" w:rsidRDefault="00440151" w:rsidP="00440151">
            <w:pPr>
              <w:ind w:left="191" w:right="-214" w:hanging="191"/>
              <w:rPr>
                <w:rFonts w:ascii="AngsanaUPC" w:hAnsi="AngsanaUPC" w:cs="AngsanaUPC"/>
                <w:sz w:val="30"/>
                <w:szCs w:val="30"/>
              </w:rPr>
            </w:pPr>
            <w:r w:rsidRPr="004D7AD0">
              <w:rPr>
                <w:rFonts w:ascii="AngsanaUPC" w:hAnsi="AngsanaUPC" w:cs="AngsanaUPC"/>
                <w:sz w:val="30"/>
                <w:szCs w:val="30"/>
              </w:rPr>
              <w:t>Due within 1 year</w:t>
            </w:r>
          </w:p>
        </w:tc>
        <w:tc>
          <w:tcPr>
            <w:tcW w:w="1417" w:type="dxa"/>
          </w:tcPr>
          <w:p w14:paraId="15F13EBE" w14:textId="77777777" w:rsidR="00440151" w:rsidRPr="004D7AD0"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6300C8AD" w14:textId="77777777" w:rsidR="00440151" w:rsidRPr="004D7AD0"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301F83E5" w14:textId="77777777" w:rsidR="00440151" w:rsidRPr="004D7AD0" w:rsidRDefault="006806B9"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310,361</w:t>
            </w:r>
          </w:p>
        </w:tc>
        <w:tc>
          <w:tcPr>
            <w:tcW w:w="284" w:type="dxa"/>
          </w:tcPr>
          <w:p w14:paraId="4413A303" w14:textId="77777777" w:rsidR="00440151" w:rsidRPr="004D7AD0"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4061741F" w14:textId="77777777" w:rsidR="00440151" w:rsidRPr="004D7AD0" w:rsidRDefault="006806B9"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296,302</w:t>
            </w:r>
          </w:p>
        </w:tc>
      </w:tr>
      <w:tr w:rsidR="006806B9" w:rsidRPr="004D7AD0" w14:paraId="65414C0E" w14:textId="77777777" w:rsidTr="0079071D">
        <w:tc>
          <w:tcPr>
            <w:tcW w:w="4370" w:type="dxa"/>
          </w:tcPr>
          <w:p w14:paraId="115491D0" w14:textId="77777777" w:rsidR="006806B9" w:rsidRPr="004D7AD0" w:rsidRDefault="006806B9" w:rsidP="006806B9">
            <w:pPr>
              <w:rPr>
                <w:rFonts w:ascii="AngsanaUPC" w:hAnsi="AngsanaUPC" w:cs="AngsanaUPC"/>
                <w:sz w:val="30"/>
                <w:szCs w:val="30"/>
              </w:rPr>
            </w:pPr>
            <w:r w:rsidRPr="004D7AD0">
              <w:rPr>
                <w:rFonts w:ascii="AngsanaUPC" w:hAnsi="AngsanaUPC" w:cs="AngsanaUPC"/>
                <w:sz w:val="30"/>
                <w:szCs w:val="30"/>
              </w:rPr>
              <w:t>Due 1-5 years</w:t>
            </w:r>
          </w:p>
        </w:tc>
        <w:tc>
          <w:tcPr>
            <w:tcW w:w="1417" w:type="dxa"/>
          </w:tcPr>
          <w:p w14:paraId="746AA49D"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14:paraId="3A3A02E3"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5E8D8F03"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203,385</w:t>
            </w:r>
          </w:p>
        </w:tc>
        <w:tc>
          <w:tcPr>
            <w:tcW w:w="284" w:type="dxa"/>
            <w:vMerge w:val="restart"/>
          </w:tcPr>
          <w:p w14:paraId="77B44A0B"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14:paraId="5A896DAC"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301,207</w:t>
            </w:r>
          </w:p>
        </w:tc>
      </w:tr>
      <w:tr w:rsidR="006806B9" w:rsidRPr="004D7AD0" w14:paraId="0AC95CFE" w14:textId="77777777" w:rsidTr="00440151">
        <w:tc>
          <w:tcPr>
            <w:tcW w:w="4370" w:type="dxa"/>
          </w:tcPr>
          <w:p w14:paraId="150F967F" w14:textId="77777777" w:rsidR="006806B9" w:rsidRPr="004D7AD0" w:rsidRDefault="006806B9" w:rsidP="006806B9">
            <w:pPr>
              <w:ind w:left="191" w:hanging="191"/>
              <w:rPr>
                <w:rFonts w:ascii="AngsanaUPC" w:hAnsi="AngsanaUPC" w:cs="AngsanaUPC"/>
                <w:b/>
                <w:bCs/>
                <w:sz w:val="30"/>
                <w:szCs w:val="30"/>
                <w:cs/>
              </w:rPr>
            </w:pPr>
            <w:r w:rsidRPr="004D7AD0">
              <w:rPr>
                <w:rFonts w:ascii="AngsanaUPC" w:hAnsi="AngsanaUPC" w:cs="AngsanaUPC"/>
                <w:b/>
                <w:bCs/>
                <w:sz w:val="30"/>
                <w:szCs w:val="30"/>
              </w:rPr>
              <w:t>Total</w:t>
            </w:r>
          </w:p>
        </w:tc>
        <w:tc>
          <w:tcPr>
            <w:tcW w:w="1417" w:type="dxa"/>
          </w:tcPr>
          <w:p w14:paraId="120D3EB6"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14:paraId="212B84EA"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1D96D2B6"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D7AD0">
              <w:rPr>
                <w:rFonts w:ascii="Angsana New" w:hAnsi="Angsana New"/>
                <w:b/>
                <w:bCs/>
                <w:sz w:val="30"/>
                <w:szCs w:val="30"/>
              </w:rPr>
              <w:t>513,746</w:t>
            </w:r>
          </w:p>
        </w:tc>
        <w:tc>
          <w:tcPr>
            <w:tcW w:w="284" w:type="dxa"/>
            <w:vMerge/>
            <w:tcBorders>
              <w:bottom w:val="nil"/>
            </w:tcBorders>
          </w:tcPr>
          <w:p w14:paraId="3E1E5175"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14:paraId="2C27B7F8" w14:textId="77777777" w:rsidR="006806B9" w:rsidRPr="004D7AD0" w:rsidRDefault="006806B9" w:rsidP="00680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D7AD0">
              <w:rPr>
                <w:rFonts w:ascii="Angsana New" w:hAnsi="Angsana New"/>
                <w:b/>
                <w:bCs/>
                <w:sz w:val="30"/>
                <w:szCs w:val="30"/>
              </w:rPr>
              <w:t>597,509</w:t>
            </w:r>
          </w:p>
        </w:tc>
      </w:tr>
    </w:tbl>
    <w:p w14:paraId="6A014314" w14:textId="77777777" w:rsidR="00FE136B" w:rsidRPr="00A611AA" w:rsidRDefault="00FE136B" w:rsidP="008C0ED8">
      <w:pPr>
        <w:spacing w:line="240" w:lineRule="auto"/>
        <w:ind w:firstLine="540"/>
        <w:jc w:val="thaiDistribute"/>
        <w:rPr>
          <w:rFonts w:ascii="AngsanaUPC" w:hAnsi="AngsanaUPC" w:cs="AngsanaUPC"/>
          <w:sz w:val="10"/>
          <w:szCs w:val="10"/>
        </w:rPr>
      </w:pPr>
    </w:p>
    <w:p w14:paraId="4D77490E" w14:textId="77777777" w:rsidR="00C01727" w:rsidRPr="00B16671" w:rsidRDefault="00C01727" w:rsidP="00A6382E">
      <w:pPr>
        <w:spacing w:line="280" w:lineRule="exact"/>
        <w:ind w:firstLine="540"/>
        <w:jc w:val="thaiDistribute"/>
        <w:rPr>
          <w:rFonts w:ascii="AngsanaUPC" w:hAnsi="AngsanaUPC" w:cs="AngsanaUPC"/>
          <w:i/>
          <w:iCs/>
          <w:sz w:val="30"/>
          <w:szCs w:val="30"/>
        </w:rPr>
      </w:pPr>
      <w:r w:rsidRPr="004D7AD0">
        <w:rPr>
          <w:rFonts w:ascii="AngsanaUPC" w:hAnsi="AngsanaUPC" w:cs="AngsanaUPC"/>
          <w:sz w:val="30"/>
          <w:szCs w:val="30"/>
        </w:rPr>
        <w:t xml:space="preserve">Significant detail of loan </w:t>
      </w:r>
      <w:proofErr w:type="gramStart"/>
      <w:r w:rsidRPr="004D7AD0">
        <w:rPr>
          <w:rFonts w:ascii="AngsanaUPC" w:hAnsi="AngsanaUPC" w:cs="AngsanaUPC"/>
          <w:sz w:val="30"/>
          <w:szCs w:val="30"/>
        </w:rPr>
        <w:t>are</w:t>
      </w:r>
      <w:proofErr w:type="gramEnd"/>
      <w:r w:rsidRPr="004D7AD0">
        <w:rPr>
          <w:rFonts w:ascii="AngsanaUPC" w:hAnsi="AngsanaUPC" w:cs="AngsanaUPC"/>
          <w:sz w:val="30"/>
          <w:szCs w:val="30"/>
        </w:rPr>
        <w:t xml:space="preserve"> as follow</w:t>
      </w:r>
      <w:r w:rsidR="000B10D0" w:rsidRPr="004D7AD0">
        <w:rPr>
          <w:rFonts w:ascii="AngsanaUPC" w:hAnsi="AngsanaUPC" w:cs="AngsanaUPC"/>
          <w:i/>
          <w:iCs/>
          <w:sz w:val="30"/>
          <w:szCs w:val="30"/>
        </w:rPr>
        <w:t>;</w:t>
      </w:r>
    </w:p>
    <w:p w14:paraId="743A8269" w14:textId="77777777" w:rsidR="00886610" w:rsidRPr="00A6382E" w:rsidRDefault="00886610" w:rsidP="00A6382E">
      <w:pPr>
        <w:spacing w:line="280" w:lineRule="exact"/>
        <w:ind w:firstLine="540"/>
        <w:jc w:val="thaiDistribute"/>
        <w:rPr>
          <w:rFonts w:ascii="AngsanaUPC" w:hAnsi="AngsanaUPC" w:cs="AngsanaUPC"/>
          <w:i/>
          <w:iCs/>
          <w:sz w:val="10"/>
          <w:szCs w:val="10"/>
        </w:rPr>
      </w:pPr>
    </w:p>
    <w:p w14:paraId="03A9FEAB" w14:textId="77777777" w:rsidR="00BA4B06" w:rsidRPr="00B16671" w:rsidRDefault="00C01727" w:rsidP="00A6382E">
      <w:pPr>
        <w:spacing w:line="280" w:lineRule="exact"/>
        <w:ind w:firstLine="540"/>
        <w:jc w:val="thaiDistribute"/>
        <w:rPr>
          <w:rFonts w:ascii="AngsanaUPC" w:hAnsi="AngsanaUPC" w:cs="AngsanaUPC"/>
          <w:i/>
          <w:iCs/>
          <w:sz w:val="30"/>
          <w:szCs w:val="30"/>
        </w:rPr>
      </w:pPr>
      <w:r w:rsidRPr="00B16671">
        <w:rPr>
          <w:rFonts w:ascii="AngsanaUPC" w:hAnsi="AngsanaUPC" w:cs="AngsanaUPC"/>
          <w:i/>
          <w:iCs/>
          <w:sz w:val="30"/>
          <w:szCs w:val="30"/>
        </w:rPr>
        <w:t>Bank overdraft and short-term loan</w:t>
      </w:r>
      <w:r w:rsidR="00F0359A" w:rsidRPr="00B16671">
        <w:rPr>
          <w:rFonts w:ascii="AngsanaUPC" w:hAnsi="AngsanaUPC" w:cs="AngsanaUPC"/>
          <w:i/>
          <w:iCs/>
          <w:sz w:val="30"/>
          <w:szCs w:val="30"/>
        </w:rPr>
        <w:t>s</w:t>
      </w:r>
      <w:r w:rsidRPr="00B16671">
        <w:rPr>
          <w:rFonts w:ascii="AngsanaUPC" w:hAnsi="AngsanaUPC" w:cs="AngsanaUPC"/>
          <w:i/>
          <w:iCs/>
          <w:sz w:val="30"/>
          <w:szCs w:val="30"/>
        </w:rPr>
        <w:t xml:space="preserve"> from financial institution</w:t>
      </w:r>
    </w:p>
    <w:p w14:paraId="2B9B97CD" w14:textId="77777777" w:rsidR="00BA4B06" w:rsidRPr="00A6382E" w:rsidRDefault="00BA4B06" w:rsidP="00A6382E">
      <w:pPr>
        <w:spacing w:line="280" w:lineRule="exact"/>
        <w:ind w:left="540"/>
        <w:jc w:val="thaiDistribute"/>
        <w:rPr>
          <w:rFonts w:ascii="AngsanaUPC" w:hAnsi="AngsanaUPC" w:cs="AngsanaUPC"/>
          <w:b/>
          <w:bCs/>
          <w:sz w:val="10"/>
          <w:szCs w:val="10"/>
        </w:rPr>
      </w:pPr>
    </w:p>
    <w:p w14:paraId="0B1B575C" w14:textId="77777777" w:rsidR="00022D53" w:rsidRPr="004D7AD0"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pacing w:val="2"/>
          <w:sz w:val="30"/>
          <w:szCs w:val="30"/>
        </w:rPr>
      </w:pPr>
      <w:r w:rsidRPr="00B16671">
        <w:rPr>
          <w:rFonts w:ascii="AngsanaUPC" w:hAnsi="AngsanaUPC" w:cs="AngsanaUPC"/>
          <w:sz w:val="30"/>
          <w:szCs w:val="30"/>
        </w:rPr>
        <w:tab/>
      </w:r>
      <w:r w:rsidRPr="004D7AD0">
        <w:rPr>
          <w:rFonts w:ascii="AngsanaUPC" w:hAnsi="AngsanaUPC" w:cs="AngsanaUPC"/>
          <w:sz w:val="30"/>
          <w:szCs w:val="30"/>
        </w:rPr>
        <w:t xml:space="preserve">(a) </w:t>
      </w:r>
      <w:r w:rsidRPr="004D7AD0">
        <w:rPr>
          <w:rFonts w:ascii="AngsanaUPC" w:hAnsi="AngsanaUPC" w:cs="AngsanaUPC"/>
          <w:sz w:val="30"/>
          <w:szCs w:val="30"/>
        </w:rPr>
        <w:tab/>
      </w:r>
      <w:r w:rsidR="00C01727" w:rsidRPr="004D7AD0">
        <w:rPr>
          <w:rFonts w:ascii="AngsanaUPC" w:hAnsi="AngsanaUPC" w:cs="AngsanaUPC"/>
          <w:sz w:val="30"/>
          <w:szCs w:val="30"/>
        </w:rPr>
        <w:t>As at 31 December 20</w:t>
      </w:r>
      <w:r w:rsidR="00440151" w:rsidRPr="004D7AD0">
        <w:rPr>
          <w:rFonts w:ascii="AngsanaUPC" w:hAnsi="AngsanaUPC" w:cs="AngsanaUPC"/>
          <w:sz w:val="30"/>
          <w:szCs w:val="30"/>
        </w:rPr>
        <w:t>2</w:t>
      </w:r>
      <w:r w:rsidR="006806B9" w:rsidRPr="004D7AD0">
        <w:rPr>
          <w:rFonts w:ascii="AngsanaUPC" w:hAnsi="AngsanaUPC" w:cs="AngsanaUPC"/>
          <w:sz w:val="30"/>
          <w:szCs w:val="30"/>
        </w:rPr>
        <w:t>1</w:t>
      </w:r>
      <w:r w:rsidR="00C01727" w:rsidRPr="004D7AD0">
        <w:rPr>
          <w:rFonts w:ascii="AngsanaUPC" w:hAnsi="AngsanaUPC" w:cs="AngsanaUPC"/>
          <w:sz w:val="30"/>
          <w:szCs w:val="30"/>
        </w:rPr>
        <w:t>, the Company has</w:t>
      </w:r>
      <w:r w:rsidR="00017D9A" w:rsidRPr="004D7AD0">
        <w:rPr>
          <w:rFonts w:ascii="AngsanaUPC" w:hAnsi="AngsanaUPC" w:cs="AngsanaUPC"/>
          <w:sz w:val="30"/>
          <w:szCs w:val="30"/>
        </w:rPr>
        <w:t xml:space="preserve"> bank</w:t>
      </w:r>
      <w:r w:rsidR="00C01727" w:rsidRPr="004D7AD0">
        <w:rPr>
          <w:rFonts w:ascii="AngsanaUPC" w:hAnsi="AngsanaUPC" w:cs="AngsanaUPC"/>
          <w:sz w:val="30"/>
          <w:szCs w:val="30"/>
        </w:rPr>
        <w:t xml:space="preserve"> overdraft credit facilities amounting to Baht 58 million (20</w:t>
      </w:r>
      <w:r w:rsidR="006806B9" w:rsidRPr="004D7AD0">
        <w:rPr>
          <w:rFonts w:ascii="AngsanaUPC" w:hAnsi="AngsanaUPC" w:cs="AngsanaUPC"/>
          <w:sz w:val="30"/>
          <w:szCs w:val="30"/>
        </w:rPr>
        <w:t>20</w:t>
      </w:r>
      <w:r w:rsidR="00C01727" w:rsidRPr="004D7AD0">
        <w:rPr>
          <w:rFonts w:ascii="AngsanaUPC" w:hAnsi="AngsanaUPC" w:cs="AngsanaUPC"/>
          <w:sz w:val="30"/>
          <w:szCs w:val="30"/>
        </w:rPr>
        <w:t>: Baht 58 million)</w:t>
      </w:r>
    </w:p>
    <w:p w14:paraId="32F32DA1" w14:textId="77777777" w:rsidR="00A65C59" w:rsidRPr="004D7AD0" w:rsidRDefault="00A65C59" w:rsidP="00A638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80" w:lineRule="exact"/>
        <w:ind w:left="1080"/>
        <w:contextualSpacing w:val="0"/>
        <w:jc w:val="thaiDistribute"/>
        <w:rPr>
          <w:rFonts w:ascii="AngsanaUPC" w:hAnsi="AngsanaUPC" w:cs="AngsanaUPC"/>
          <w:spacing w:val="2"/>
          <w:sz w:val="10"/>
          <w:szCs w:val="10"/>
        </w:rPr>
      </w:pPr>
    </w:p>
    <w:p w14:paraId="362A3EB9" w14:textId="77777777" w:rsidR="009B55AC" w:rsidRPr="004D7AD0"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z w:val="30"/>
          <w:szCs w:val="30"/>
        </w:rPr>
      </w:pPr>
      <w:r w:rsidRPr="004D7AD0">
        <w:rPr>
          <w:rFonts w:ascii="AngsanaUPC" w:hAnsi="AngsanaUPC" w:cs="AngsanaUPC"/>
          <w:sz w:val="30"/>
          <w:szCs w:val="30"/>
        </w:rPr>
        <w:tab/>
        <w:t>(b)</w:t>
      </w:r>
      <w:r w:rsidRPr="004D7AD0">
        <w:rPr>
          <w:rFonts w:ascii="AngsanaUPC" w:hAnsi="AngsanaUPC" w:cs="AngsanaUPC"/>
          <w:sz w:val="30"/>
          <w:szCs w:val="30"/>
        </w:rPr>
        <w:tab/>
      </w:r>
      <w:r w:rsidR="00C01727" w:rsidRPr="004D7AD0">
        <w:rPr>
          <w:rFonts w:ascii="AngsanaUPC" w:hAnsi="AngsanaUPC" w:cs="AngsanaUPC"/>
          <w:sz w:val="30"/>
          <w:szCs w:val="30"/>
        </w:rPr>
        <w:t xml:space="preserve">As at 31 December </w:t>
      </w:r>
      <w:r w:rsidR="0079071D" w:rsidRPr="004D7AD0">
        <w:rPr>
          <w:rFonts w:ascii="AngsanaUPC" w:hAnsi="AngsanaUPC" w:cs="AngsanaUPC"/>
          <w:sz w:val="30"/>
          <w:szCs w:val="30"/>
        </w:rPr>
        <w:t>20</w:t>
      </w:r>
      <w:r w:rsidR="008B1DA8" w:rsidRPr="004D7AD0">
        <w:rPr>
          <w:rFonts w:ascii="AngsanaUPC" w:hAnsi="AngsanaUPC" w:cs="AngsanaUPC"/>
          <w:sz w:val="30"/>
          <w:szCs w:val="30"/>
        </w:rPr>
        <w:t>21</w:t>
      </w:r>
      <w:r w:rsidR="00C843CE" w:rsidRPr="004D7AD0">
        <w:rPr>
          <w:rFonts w:ascii="AngsanaUPC" w:hAnsi="AngsanaUPC" w:cs="AngsanaUPC"/>
          <w:sz w:val="30"/>
          <w:szCs w:val="30"/>
        </w:rPr>
        <w:t xml:space="preserve"> the Company has outstanding short-term loans with financial institution </w:t>
      </w:r>
      <w:r w:rsidR="009B55AC" w:rsidRPr="004D7AD0">
        <w:rPr>
          <w:rFonts w:ascii="AngsanaUPC" w:hAnsi="AngsanaUPC" w:cs="AngsanaUPC"/>
          <w:sz w:val="30"/>
          <w:szCs w:val="30"/>
        </w:rPr>
        <w:t xml:space="preserve">which consists of </w:t>
      </w:r>
      <w:r w:rsidR="00C843CE" w:rsidRPr="004D7AD0">
        <w:rPr>
          <w:rFonts w:ascii="AngsanaUPC" w:hAnsi="AngsanaUPC" w:cs="AngsanaUPC"/>
          <w:sz w:val="30"/>
          <w:szCs w:val="30"/>
        </w:rPr>
        <w:t xml:space="preserve">promissory notes and subject to interest </w:t>
      </w:r>
      <w:r w:rsidR="009B55AC" w:rsidRPr="004D7AD0">
        <w:rPr>
          <w:rFonts w:ascii="AngsanaUPC" w:hAnsi="AngsanaUPC" w:cs="AngsanaUPC"/>
          <w:sz w:val="30"/>
          <w:szCs w:val="30"/>
        </w:rPr>
        <w:t xml:space="preserve">rate tied to the minimum loan rate (MLR) – 2 percent to the </w:t>
      </w:r>
      <w:r w:rsidR="006F450D" w:rsidRPr="004D7AD0">
        <w:rPr>
          <w:rFonts w:ascii="AngsanaUPC" w:hAnsi="AngsanaUPC" w:cs="AngsanaUPC"/>
          <w:sz w:val="30"/>
          <w:szCs w:val="30"/>
        </w:rPr>
        <w:t>minimum</w:t>
      </w:r>
      <w:r w:rsidR="009B55AC" w:rsidRPr="004D7AD0">
        <w:rPr>
          <w:rFonts w:ascii="AngsanaUPC" w:hAnsi="AngsanaUPC" w:cs="AngsanaUPC"/>
          <w:sz w:val="30"/>
          <w:szCs w:val="30"/>
        </w:rPr>
        <w:t xml:space="preserve"> ov</w:t>
      </w:r>
      <w:r w:rsidR="00565258" w:rsidRPr="004D7AD0">
        <w:rPr>
          <w:rFonts w:ascii="AngsanaUPC" w:hAnsi="AngsanaUPC" w:cs="AngsanaUPC"/>
          <w:sz w:val="30"/>
          <w:szCs w:val="30"/>
        </w:rPr>
        <w:t xml:space="preserve">erdraft rate (MOR) – 2 percent </w:t>
      </w:r>
    </w:p>
    <w:p w14:paraId="0DB512C1" w14:textId="77777777" w:rsidR="00B154E4" w:rsidRPr="004D7AD0"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r w:rsidRPr="004D7AD0">
        <w:rPr>
          <w:rFonts w:ascii="AngsanaUPC" w:hAnsi="AngsanaUPC" w:cs="AngsanaUPC"/>
          <w:i/>
          <w:iCs/>
          <w:sz w:val="30"/>
          <w:szCs w:val="30"/>
        </w:rPr>
        <w:t>Long-term loan</w:t>
      </w:r>
      <w:r w:rsidR="00F0359A" w:rsidRPr="004D7AD0">
        <w:rPr>
          <w:rFonts w:ascii="AngsanaUPC" w:hAnsi="AngsanaUPC" w:cs="AngsanaUPC"/>
          <w:i/>
          <w:iCs/>
          <w:sz w:val="30"/>
          <w:szCs w:val="30"/>
        </w:rPr>
        <w:t>s</w:t>
      </w:r>
      <w:r w:rsidRPr="004D7AD0">
        <w:rPr>
          <w:rFonts w:ascii="AngsanaUPC" w:hAnsi="AngsanaUPC" w:cs="AngsanaUPC"/>
          <w:i/>
          <w:iCs/>
          <w:sz w:val="30"/>
          <w:szCs w:val="30"/>
        </w:rPr>
        <w:t xml:space="preserve"> from financial institution</w:t>
      </w:r>
    </w:p>
    <w:p w14:paraId="769D3DE4" w14:textId="77777777" w:rsidR="006806B9" w:rsidRPr="004D7AD0"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4D7AD0">
        <w:rPr>
          <w:rFonts w:ascii="AngsanaUPC" w:hAnsi="AngsanaUPC" w:cs="AngsanaUPC"/>
          <w:sz w:val="30"/>
          <w:szCs w:val="30"/>
        </w:rPr>
        <w:t xml:space="preserve">The </w:t>
      </w:r>
      <w:r w:rsidR="00413E86" w:rsidRPr="004D7AD0">
        <w:rPr>
          <w:rFonts w:ascii="AngsanaUPC" w:hAnsi="AngsanaUPC" w:cs="AngsanaUPC"/>
          <w:sz w:val="30"/>
          <w:szCs w:val="30"/>
        </w:rPr>
        <w:t>Company has long-term loans to 4</w:t>
      </w:r>
      <w:r w:rsidRPr="004D7AD0">
        <w:rPr>
          <w:rFonts w:ascii="AngsanaUPC" w:hAnsi="AngsanaUPC" w:cs="AngsanaUPC"/>
          <w:sz w:val="30"/>
          <w:szCs w:val="30"/>
        </w:rPr>
        <w:t xml:space="preserve"> financial institutions which consist of:</w:t>
      </w:r>
    </w:p>
    <w:tbl>
      <w:tblPr>
        <w:tblW w:w="10025" w:type="dxa"/>
        <w:tblInd w:w="-176"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6806B9" w:rsidRPr="004D7AD0" w14:paraId="3621C7E1" w14:textId="77777777" w:rsidTr="006B7E1C">
        <w:trPr>
          <w:cantSplit/>
          <w:tblHeader/>
        </w:trPr>
        <w:tc>
          <w:tcPr>
            <w:tcW w:w="10025" w:type="dxa"/>
            <w:gridSpan w:val="10"/>
            <w:vAlign w:val="bottom"/>
          </w:tcPr>
          <w:p w14:paraId="095C547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4D7AD0">
              <w:rPr>
                <w:rFonts w:ascii="Angsana New" w:hAnsi="Angsana New"/>
                <w:b/>
                <w:bCs/>
                <w:sz w:val="30"/>
                <w:szCs w:val="30"/>
              </w:rPr>
              <w:t>Consolidated and separate financial statements</w:t>
            </w:r>
          </w:p>
        </w:tc>
      </w:tr>
      <w:tr w:rsidR="006806B9" w:rsidRPr="004D7AD0" w14:paraId="5345C30C" w14:textId="77777777" w:rsidTr="006B7E1C">
        <w:trPr>
          <w:cantSplit/>
          <w:tblHeader/>
        </w:trPr>
        <w:tc>
          <w:tcPr>
            <w:tcW w:w="810" w:type="dxa"/>
            <w:vAlign w:val="bottom"/>
          </w:tcPr>
          <w:p w14:paraId="48FDCA5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4D7AD0">
              <w:rPr>
                <w:rFonts w:ascii="AngsanaUPC" w:hAnsi="AngsanaUPC" w:cs="AngsanaUPC"/>
                <w:sz w:val="30"/>
                <w:szCs w:val="30"/>
              </w:rPr>
              <w:t>Limit</w:t>
            </w:r>
          </w:p>
        </w:tc>
        <w:tc>
          <w:tcPr>
            <w:tcW w:w="236" w:type="dxa"/>
            <w:vAlign w:val="bottom"/>
          </w:tcPr>
          <w:p w14:paraId="4B496AD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5A957DA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3402093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4D2880D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25E457C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14:paraId="44076D2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4D7AD0">
              <w:rPr>
                <w:rFonts w:ascii="Angsana New" w:hAnsi="Angsana New"/>
                <w:sz w:val="26"/>
                <w:szCs w:val="26"/>
              </w:rPr>
              <w:t xml:space="preserve">31 </w:t>
            </w:r>
            <w:r w:rsidRPr="004D7AD0">
              <w:rPr>
                <w:rFonts w:ascii="Angsana New" w:hAnsi="Angsana New"/>
                <w:sz w:val="26"/>
                <w:szCs w:val="26"/>
              </w:rPr>
              <w:br/>
              <w:t>December 2021</w:t>
            </w:r>
          </w:p>
        </w:tc>
        <w:tc>
          <w:tcPr>
            <w:tcW w:w="270" w:type="dxa"/>
          </w:tcPr>
          <w:p w14:paraId="6BF3CD3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03153CA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4D7AD0">
              <w:rPr>
                <w:rFonts w:ascii="Angsana New" w:hAnsi="Angsana New"/>
                <w:sz w:val="26"/>
                <w:szCs w:val="26"/>
              </w:rPr>
              <w:t xml:space="preserve">31 </w:t>
            </w:r>
            <w:r w:rsidRPr="004D7AD0">
              <w:rPr>
                <w:rFonts w:ascii="Angsana New" w:hAnsi="Angsana New"/>
                <w:sz w:val="26"/>
                <w:szCs w:val="26"/>
              </w:rPr>
              <w:br/>
              <w:t>December 2020</w:t>
            </w:r>
          </w:p>
        </w:tc>
        <w:tc>
          <w:tcPr>
            <w:tcW w:w="255" w:type="dxa"/>
          </w:tcPr>
          <w:p w14:paraId="60C3D16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4D7AD0" w14:paraId="21F4EDF2" w14:textId="77777777" w:rsidTr="006B7E1C">
        <w:trPr>
          <w:cantSplit/>
          <w:tblHeader/>
        </w:trPr>
        <w:tc>
          <w:tcPr>
            <w:tcW w:w="810" w:type="dxa"/>
            <w:tcBorders>
              <w:bottom w:val="single" w:sz="4" w:space="0" w:color="auto"/>
            </w:tcBorders>
            <w:vAlign w:val="bottom"/>
          </w:tcPr>
          <w:p w14:paraId="365897A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4D7AD0">
              <w:rPr>
                <w:rFonts w:ascii="AngsanaUPC" w:hAnsi="AngsanaUPC" w:cs="AngsanaUPC"/>
                <w:i/>
                <w:iCs/>
                <w:sz w:val="30"/>
                <w:szCs w:val="30"/>
                <w:cs/>
                <w:lang w:val="th-TH"/>
              </w:rPr>
              <w:t>(</w:t>
            </w:r>
            <w:r w:rsidRPr="004D7AD0">
              <w:rPr>
                <w:rFonts w:ascii="AngsanaUPC" w:hAnsi="AngsanaUPC" w:cs="AngsanaUPC"/>
                <w:i/>
                <w:iCs/>
                <w:sz w:val="30"/>
                <w:szCs w:val="30"/>
              </w:rPr>
              <w:t>Million Baht</w:t>
            </w:r>
            <w:r w:rsidRPr="004D7AD0">
              <w:rPr>
                <w:rFonts w:ascii="AngsanaUPC" w:hAnsi="AngsanaUPC" w:cs="AngsanaUPC" w:hint="cs"/>
                <w:sz w:val="30"/>
                <w:szCs w:val="30"/>
                <w:cs/>
              </w:rPr>
              <w:t>)</w:t>
            </w:r>
          </w:p>
        </w:tc>
        <w:tc>
          <w:tcPr>
            <w:tcW w:w="236" w:type="dxa"/>
            <w:vAlign w:val="bottom"/>
          </w:tcPr>
          <w:p w14:paraId="7FBE918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4CE2845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4D7AD0">
              <w:rPr>
                <w:rFonts w:ascii="AngsanaUPC" w:hAnsi="AngsanaUPC" w:cs="AngsanaUPC"/>
                <w:sz w:val="30"/>
                <w:szCs w:val="30"/>
              </w:rPr>
              <w:t>Interest</w:t>
            </w:r>
            <w:r w:rsidRPr="004D7AD0">
              <w:rPr>
                <w:rFonts w:ascii="AngsanaUPC" w:hAnsi="AngsanaUPC" w:cs="AngsanaUPC"/>
                <w:sz w:val="30"/>
                <w:szCs w:val="30"/>
              </w:rPr>
              <w:br/>
              <w:t xml:space="preserve"> rate</w:t>
            </w:r>
          </w:p>
        </w:tc>
        <w:tc>
          <w:tcPr>
            <w:tcW w:w="269" w:type="dxa"/>
            <w:vAlign w:val="bottom"/>
          </w:tcPr>
          <w:p w14:paraId="28FB1D5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44A0C35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4D7AD0">
              <w:rPr>
                <w:rFonts w:ascii="AngsanaUPC" w:hAnsi="AngsanaUPC" w:cs="AngsanaUPC"/>
                <w:sz w:val="30"/>
                <w:szCs w:val="30"/>
              </w:rPr>
              <w:t>Repayment schedule</w:t>
            </w:r>
          </w:p>
        </w:tc>
        <w:tc>
          <w:tcPr>
            <w:tcW w:w="236" w:type="dxa"/>
            <w:vAlign w:val="bottom"/>
          </w:tcPr>
          <w:p w14:paraId="667266F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14:paraId="4DE5492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4D7AD0">
              <w:rPr>
                <w:rFonts w:ascii="AngsanaUPC" w:hAnsi="AngsanaUPC" w:cs="AngsanaUPC"/>
                <w:i/>
                <w:iCs/>
                <w:sz w:val="30"/>
                <w:szCs w:val="30"/>
                <w:cs/>
              </w:rPr>
              <w:t>(</w:t>
            </w:r>
            <w:r w:rsidRPr="004D7AD0">
              <w:rPr>
                <w:rFonts w:ascii="AngsanaUPC" w:hAnsi="AngsanaUPC" w:cs="AngsanaUPC"/>
                <w:i/>
                <w:iCs/>
                <w:sz w:val="30"/>
                <w:szCs w:val="30"/>
              </w:rPr>
              <w:t>Unit: Million Baht</w:t>
            </w:r>
            <w:r w:rsidRPr="004D7AD0">
              <w:rPr>
                <w:rFonts w:ascii="AngsanaUPC" w:hAnsi="AngsanaUPC" w:cs="AngsanaUPC"/>
                <w:i/>
                <w:iCs/>
                <w:sz w:val="30"/>
                <w:szCs w:val="30"/>
                <w:cs/>
              </w:rPr>
              <w:t>)</w:t>
            </w:r>
          </w:p>
        </w:tc>
        <w:tc>
          <w:tcPr>
            <w:tcW w:w="255" w:type="dxa"/>
          </w:tcPr>
          <w:p w14:paraId="7034502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4D7AD0" w14:paraId="2D935E51" w14:textId="77777777" w:rsidTr="006B7E1C">
        <w:trPr>
          <w:cantSplit/>
          <w:tblHeader/>
        </w:trPr>
        <w:tc>
          <w:tcPr>
            <w:tcW w:w="810" w:type="dxa"/>
            <w:vAlign w:val="bottom"/>
          </w:tcPr>
          <w:p w14:paraId="4C5932D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1500E28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5DFE851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844CAD4"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225EA1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391CA8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14:paraId="5B14290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2F781A3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6806B9" w:rsidRPr="004D7AD0" w14:paraId="3EF045F4" w14:textId="77777777" w:rsidTr="006B7E1C">
        <w:tc>
          <w:tcPr>
            <w:tcW w:w="810" w:type="dxa"/>
            <w:tcBorders>
              <w:top w:val="single" w:sz="4" w:space="0" w:color="FFFFFF"/>
            </w:tcBorders>
          </w:tcPr>
          <w:p w14:paraId="0996203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4D7AD0">
              <w:rPr>
                <w:rFonts w:ascii="Angsana New" w:hAnsi="Angsana New"/>
                <w:sz w:val="26"/>
                <w:szCs w:val="26"/>
                <w:lang w:val="en-GB"/>
              </w:rPr>
              <w:t>50</w:t>
            </w:r>
          </w:p>
        </w:tc>
        <w:tc>
          <w:tcPr>
            <w:tcW w:w="236" w:type="dxa"/>
          </w:tcPr>
          <w:p w14:paraId="5F5DDEA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F347BC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D7AD0">
              <w:rPr>
                <w:rFonts w:ascii="Angsana New" w:hAnsi="Angsana New" w:hint="cs"/>
                <w:sz w:val="26"/>
                <w:szCs w:val="26"/>
                <w:cs/>
                <w:lang w:val="th-TH"/>
              </w:rPr>
              <w:t xml:space="preserve">MLR </w:t>
            </w:r>
            <w:r w:rsidRPr="004D7AD0">
              <w:rPr>
                <w:rFonts w:ascii="Angsana New" w:hAnsi="Angsana New"/>
                <w:sz w:val="26"/>
                <w:szCs w:val="26"/>
                <w:cs/>
                <w:lang w:val="th-TH"/>
              </w:rPr>
              <w:t>–</w:t>
            </w:r>
            <w:r w:rsidRPr="004D7AD0">
              <w:rPr>
                <w:rFonts w:ascii="Angsana New" w:hAnsi="Angsana New" w:hint="cs"/>
                <w:sz w:val="26"/>
                <w:szCs w:val="26"/>
                <w:cs/>
                <w:lang w:val="th-TH"/>
              </w:rPr>
              <w:t xml:space="preserve"> 2</w:t>
            </w:r>
          </w:p>
          <w:p w14:paraId="0B7C339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36D4F71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317D3C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D7AD0">
              <w:rPr>
                <w:rFonts w:ascii="AngsanaUPC" w:hAnsi="AngsanaUPC" w:cs="AngsanaUPC"/>
                <w:sz w:val="26"/>
                <w:szCs w:val="26"/>
              </w:rPr>
              <w:t>Quarterly installment of principal since first draw. First installment is November 2018.</w:t>
            </w:r>
          </w:p>
        </w:tc>
        <w:tc>
          <w:tcPr>
            <w:tcW w:w="236" w:type="dxa"/>
          </w:tcPr>
          <w:p w14:paraId="6424F38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8A05C2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w:t>
            </w:r>
          </w:p>
        </w:tc>
        <w:tc>
          <w:tcPr>
            <w:tcW w:w="270" w:type="dxa"/>
          </w:tcPr>
          <w:p w14:paraId="3AFB847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5E162D8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21.58</w:t>
            </w:r>
          </w:p>
        </w:tc>
        <w:tc>
          <w:tcPr>
            <w:tcW w:w="255" w:type="dxa"/>
          </w:tcPr>
          <w:p w14:paraId="13DDCC3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789E06D8" w14:textId="77777777" w:rsidTr="006B7E1C">
        <w:tc>
          <w:tcPr>
            <w:tcW w:w="810" w:type="dxa"/>
            <w:tcBorders>
              <w:top w:val="single" w:sz="4" w:space="0" w:color="FFFFFF"/>
            </w:tcBorders>
          </w:tcPr>
          <w:p w14:paraId="22B871A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sz w:val="26"/>
                <w:szCs w:val="26"/>
                <w:lang w:val="en-GB"/>
              </w:rPr>
              <w:t>50</w:t>
            </w:r>
          </w:p>
        </w:tc>
        <w:tc>
          <w:tcPr>
            <w:tcW w:w="236" w:type="dxa"/>
          </w:tcPr>
          <w:p w14:paraId="18ED604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5941FC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D7AD0">
              <w:rPr>
                <w:rFonts w:ascii="Angsana New" w:hAnsi="Angsana New" w:hint="cs"/>
                <w:sz w:val="26"/>
                <w:szCs w:val="26"/>
                <w:cs/>
                <w:lang w:val="th-TH"/>
              </w:rPr>
              <w:t xml:space="preserve">MLR </w:t>
            </w:r>
            <w:r w:rsidRPr="004D7AD0">
              <w:rPr>
                <w:rFonts w:ascii="Angsana New" w:hAnsi="Angsana New"/>
                <w:sz w:val="26"/>
                <w:szCs w:val="26"/>
                <w:cs/>
                <w:lang w:val="th-TH"/>
              </w:rPr>
              <w:t>–</w:t>
            </w:r>
            <w:r w:rsidRPr="004D7AD0">
              <w:rPr>
                <w:rFonts w:ascii="Angsana New" w:hAnsi="Angsana New" w:hint="cs"/>
                <w:sz w:val="26"/>
                <w:szCs w:val="26"/>
                <w:cs/>
                <w:lang w:val="th-TH"/>
              </w:rPr>
              <w:t xml:space="preserve"> 2</w:t>
            </w:r>
          </w:p>
          <w:p w14:paraId="7E93B27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33165C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91A5D2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D7AD0">
              <w:rPr>
                <w:rFonts w:ascii="AngsanaUPC" w:hAnsi="AngsanaUPC" w:cs="AngsanaUPC"/>
                <w:sz w:val="26"/>
                <w:szCs w:val="26"/>
              </w:rPr>
              <w:t>Quarterly installment of principal since first draw. First installment is December 2018.</w:t>
            </w:r>
          </w:p>
        </w:tc>
        <w:tc>
          <w:tcPr>
            <w:tcW w:w="236" w:type="dxa"/>
          </w:tcPr>
          <w:p w14:paraId="2373B30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28A7DD9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w:t>
            </w:r>
          </w:p>
        </w:tc>
        <w:tc>
          <w:tcPr>
            <w:tcW w:w="270" w:type="dxa"/>
          </w:tcPr>
          <w:p w14:paraId="4AEC159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E0401E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30.00</w:t>
            </w:r>
          </w:p>
        </w:tc>
        <w:tc>
          <w:tcPr>
            <w:tcW w:w="255" w:type="dxa"/>
          </w:tcPr>
          <w:p w14:paraId="5AC953B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33A47024" w14:textId="77777777" w:rsidTr="006B7E1C">
        <w:tc>
          <w:tcPr>
            <w:tcW w:w="810" w:type="dxa"/>
            <w:tcBorders>
              <w:top w:val="single" w:sz="4" w:space="0" w:color="FFFFFF"/>
            </w:tcBorders>
          </w:tcPr>
          <w:p w14:paraId="61798B7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hint="cs"/>
                <w:sz w:val="26"/>
                <w:szCs w:val="26"/>
                <w:cs/>
              </w:rPr>
              <w:t>200</w:t>
            </w:r>
          </w:p>
        </w:tc>
        <w:tc>
          <w:tcPr>
            <w:tcW w:w="236" w:type="dxa"/>
          </w:tcPr>
          <w:p w14:paraId="0EE8764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70F3D8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D7AD0">
              <w:rPr>
                <w:rFonts w:ascii="Angsana New" w:hAnsi="Angsana New" w:hint="cs"/>
                <w:sz w:val="26"/>
                <w:szCs w:val="26"/>
                <w:cs/>
                <w:lang w:val="th-TH"/>
              </w:rPr>
              <w:t xml:space="preserve">MLR </w:t>
            </w:r>
            <w:r w:rsidRPr="004D7AD0">
              <w:rPr>
                <w:rFonts w:ascii="Angsana New" w:hAnsi="Angsana New"/>
                <w:sz w:val="26"/>
                <w:szCs w:val="26"/>
                <w:cs/>
                <w:lang w:val="th-TH"/>
              </w:rPr>
              <w:t>–</w:t>
            </w:r>
            <w:r w:rsidRPr="004D7AD0">
              <w:rPr>
                <w:rFonts w:ascii="Angsana New" w:hAnsi="Angsana New" w:hint="cs"/>
                <w:sz w:val="26"/>
                <w:szCs w:val="26"/>
                <w:cs/>
                <w:lang w:val="th-TH"/>
              </w:rPr>
              <w:t xml:space="preserve"> 2</w:t>
            </w:r>
          </w:p>
          <w:p w14:paraId="6EB8C19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0E8356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756291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D7AD0">
              <w:rPr>
                <w:rFonts w:ascii="AngsanaUPC" w:hAnsi="AngsanaUPC" w:cs="AngsanaUPC"/>
                <w:sz w:val="26"/>
                <w:szCs w:val="26"/>
              </w:rPr>
              <w:t>Monthly installment of principal and interest from September 2019 to August 2023</w:t>
            </w:r>
            <w:r w:rsidRPr="004D7AD0">
              <w:rPr>
                <w:rFonts w:ascii="AngsanaUPC" w:hAnsi="AngsanaUPC" w:cs="AngsanaUPC"/>
                <w:sz w:val="26"/>
                <w:szCs w:val="26"/>
                <w:cs/>
              </w:rPr>
              <w:t>.</w:t>
            </w:r>
          </w:p>
        </w:tc>
        <w:tc>
          <w:tcPr>
            <w:tcW w:w="236" w:type="dxa"/>
          </w:tcPr>
          <w:p w14:paraId="2F73C57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076BBCE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109.69</w:t>
            </w:r>
          </w:p>
        </w:tc>
        <w:tc>
          <w:tcPr>
            <w:tcW w:w="270" w:type="dxa"/>
          </w:tcPr>
          <w:p w14:paraId="4B3AACC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50242D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D7AD0">
              <w:rPr>
                <w:rFonts w:ascii="Angsana New" w:hAnsi="Angsana New"/>
                <w:sz w:val="26"/>
                <w:szCs w:val="26"/>
              </w:rPr>
              <w:t>149.83</w:t>
            </w:r>
          </w:p>
        </w:tc>
        <w:tc>
          <w:tcPr>
            <w:tcW w:w="255" w:type="dxa"/>
          </w:tcPr>
          <w:p w14:paraId="62CB7DC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547B12CB" w14:textId="77777777" w:rsidTr="006B7E1C">
        <w:tc>
          <w:tcPr>
            <w:tcW w:w="810" w:type="dxa"/>
            <w:tcBorders>
              <w:top w:val="single" w:sz="4" w:space="0" w:color="FFFFFF"/>
            </w:tcBorders>
          </w:tcPr>
          <w:p w14:paraId="466EE7C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sz w:val="26"/>
                <w:szCs w:val="26"/>
                <w:lang w:val="en-GB"/>
              </w:rPr>
              <w:t>15.52</w:t>
            </w:r>
          </w:p>
        </w:tc>
        <w:tc>
          <w:tcPr>
            <w:tcW w:w="236" w:type="dxa"/>
          </w:tcPr>
          <w:p w14:paraId="27BF6B5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58556C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4D7AD0">
              <w:rPr>
                <w:rFonts w:ascii="Angsana New" w:hAnsi="Angsana New" w:hint="cs"/>
                <w:sz w:val="26"/>
                <w:szCs w:val="26"/>
                <w:cs/>
                <w:lang w:val="th-TH"/>
              </w:rPr>
              <w:t xml:space="preserve">3.25 </w:t>
            </w:r>
            <w:r w:rsidRPr="004D7AD0">
              <w:rPr>
                <w:rFonts w:ascii="Angsana New" w:hAnsi="Angsana New"/>
                <w:sz w:val="26"/>
                <w:szCs w:val="26"/>
              </w:rPr>
              <w:t>%</w:t>
            </w:r>
          </w:p>
        </w:tc>
        <w:tc>
          <w:tcPr>
            <w:tcW w:w="269" w:type="dxa"/>
          </w:tcPr>
          <w:p w14:paraId="175EBAE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35FD9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D7AD0">
              <w:rPr>
                <w:rFonts w:ascii="AngsanaUPC" w:hAnsi="AngsanaUPC" w:cs="AngsanaUPC"/>
                <w:sz w:val="26"/>
                <w:szCs w:val="26"/>
              </w:rPr>
              <w:t>Monthly installment of principal and interest from July 2020 to June 2025</w:t>
            </w:r>
            <w:r w:rsidRPr="004D7AD0">
              <w:rPr>
                <w:rFonts w:ascii="AngsanaUPC" w:hAnsi="AngsanaUPC" w:cs="AngsanaUPC"/>
                <w:sz w:val="26"/>
                <w:szCs w:val="26"/>
                <w:cs/>
              </w:rPr>
              <w:t>.</w:t>
            </w:r>
          </w:p>
        </w:tc>
        <w:tc>
          <w:tcPr>
            <w:tcW w:w="236" w:type="dxa"/>
          </w:tcPr>
          <w:p w14:paraId="3A4DC45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5471686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11.11</w:t>
            </w:r>
          </w:p>
        </w:tc>
        <w:tc>
          <w:tcPr>
            <w:tcW w:w="270" w:type="dxa"/>
          </w:tcPr>
          <w:p w14:paraId="1DBF703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43FDEC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D7AD0">
              <w:rPr>
                <w:rFonts w:ascii="Angsana New" w:hAnsi="Angsana New"/>
                <w:sz w:val="26"/>
                <w:szCs w:val="26"/>
              </w:rPr>
              <w:t>14.06</w:t>
            </w:r>
          </w:p>
        </w:tc>
        <w:tc>
          <w:tcPr>
            <w:tcW w:w="255" w:type="dxa"/>
          </w:tcPr>
          <w:p w14:paraId="3152E72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70451440" w14:textId="77777777" w:rsidTr="006B7E1C">
        <w:tc>
          <w:tcPr>
            <w:tcW w:w="810" w:type="dxa"/>
            <w:tcBorders>
              <w:top w:val="single" w:sz="4" w:space="0" w:color="FFFFFF"/>
            </w:tcBorders>
          </w:tcPr>
          <w:p w14:paraId="108CDC1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sz w:val="26"/>
                <w:szCs w:val="26"/>
              </w:rPr>
              <w:lastRenderedPageBreak/>
              <w:t>16.87</w:t>
            </w:r>
          </w:p>
        </w:tc>
        <w:tc>
          <w:tcPr>
            <w:tcW w:w="236" w:type="dxa"/>
          </w:tcPr>
          <w:p w14:paraId="06E4899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87E5B64"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D7AD0">
              <w:rPr>
                <w:rFonts w:ascii="Angsana New" w:hAnsi="Angsana New" w:hint="cs"/>
                <w:sz w:val="26"/>
                <w:szCs w:val="26"/>
                <w:cs/>
                <w:lang w:val="th-TH"/>
              </w:rPr>
              <w:t>3.25 %</w:t>
            </w:r>
          </w:p>
          <w:p w14:paraId="7284CB64"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B7BA0C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0D3F06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D7AD0">
              <w:rPr>
                <w:rFonts w:ascii="AngsanaUPC" w:hAnsi="AngsanaUPC" w:cs="AngsanaUPC"/>
                <w:sz w:val="26"/>
                <w:szCs w:val="26"/>
              </w:rPr>
              <w:t xml:space="preserve">Monthly installment of principal and interest from August 2020 to </w:t>
            </w:r>
            <w:proofErr w:type="spellStart"/>
            <w:r w:rsidRPr="004D7AD0">
              <w:rPr>
                <w:rFonts w:ascii="AngsanaUPC" w:hAnsi="AngsanaUPC" w:cs="AngsanaUPC"/>
                <w:sz w:val="26"/>
                <w:szCs w:val="26"/>
              </w:rPr>
              <w:t>Julyl</w:t>
            </w:r>
            <w:proofErr w:type="spellEnd"/>
            <w:r w:rsidRPr="004D7AD0">
              <w:rPr>
                <w:rFonts w:ascii="AngsanaUPC" w:hAnsi="AngsanaUPC" w:cs="AngsanaUPC"/>
                <w:sz w:val="26"/>
                <w:szCs w:val="26"/>
              </w:rPr>
              <w:t xml:space="preserve"> 2025</w:t>
            </w:r>
            <w:r w:rsidRPr="004D7AD0">
              <w:rPr>
                <w:rFonts w:ascii="AngsanaUPC" w:hAnsi="AngsanaUPC" w:cs="AngsanaUPC"/>
                <w:sz w:val="26"/>
                <w:szCs w:val="26"/>
                <w:cs/>
              </w:rPr>
              <w:t>.</w:t>
            </w:r>
          </w:p>
        </w:tc>
        <w:tc>
          <w:tcPr>
            <w:tcW w:w="236" w:type="dxa"/>
          </w:tcPr>
          <w:p w14:paraId="5DBA478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4E56008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12.35</w:t>
            </w:r>
          </w:p>
        </w:tc>
        <w:tc>
          <w:tcPr>
            <w:tcW w:w="270" w:type="dxa"/>
          </w:tcPr>
          <w:p w14:paraId="545EDFC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6BAEF7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15.54</w:t>
            </w:r>
          </w:p>
        </w:tc>
        <w:tc>
          <w:tcPr>
            <w:tcW w:w="255" w:type="dxa"/>
          </w:tcPr>
          <w:p w14:paraId="5C8187D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4EFD38E1" w14:textId="77777777" w:rsidTr="006B7E1C">
        <w:tc>
          <w:tcPr>
            <w:tcW w:w="810" w:type="dxa"/>
            <w:tcBorders>
              <w:top w:val="single" w:sz="4" w:space="0" w:color="FFFFFF"/>
            </w:tcBorders>
          </w:tcPr>
          <w:p w14:paraId="2526D09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sz w:val="26"/>
                <w:szCs w:val="26"/>
                <w:lang w:val="en-GB"/>
              </w:rPr>
              <w:t>3.62</w:t>
            </w:r>
          </w:p>
        </w:tc>
        <w:tc>
          <w:tcPr>
            <w:tcW w:w="236" w:type="dxa"/>
          </w:tcPr>
          <w:p w14:paraId="5D1CF5B7"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B0B448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D7AD0">
              <w:rPr>
                <w:rFonts w:ascii="Angsana New" w:hAnsi="Angsana New" w:hint="cs"/>
                <w:sz w:val="26"/>
                <w:szCs w:val="26"/>
                <w:cs/>
                <w:lang w:val="th-TH"/>
              </w:rPr>
              <w:t>3.25 %</w:t>
            </w:r>
          </w:p>
        </w:tc>
        <w:tc>
          <w:tcPr>
            <w:tcW w:w="269" w:type="dxa"/>
          </w:tcPr>
          <w:p w14:paraId="3A518B3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557C84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4D7AD0">
              <w:rPr>
                <w:rFonts w:ascii="AngsanaUPC" w:hAnsi="AngsanaUPC" w:cs="AngsanaUPC"/>
                <w:sz w:val="24"/>
                <w:szCs w:val="24"/>
              </w:rPr>
              <w:t>Monthly installment of principal and interest from November 2020 to October 2025</w:t>
            </w:r>
            <w:r w:rsidRPr="004D7AD0">
              <w:rPr>
                <w:rFonts w:ascii="AngsanaUPC" w:hAnsi="AngsanaUPC" w:cs="AngsanaUPC"/>
                <w:sz w:val="24"/>
                <w:szCs w:val="24"/>
                <w:cs/>
              </w:rPr>
              <w:t>.</w:t>
            </w:r>
          </w:p>
        </w:tc>
        <w:tc>
          <w:tcPr>
            <w:tcW w:w="236" w:type="dxa"/>
          </w:tcPr>
          <w:p w14:paraId="73AC18B2"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2C3C65F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2.82</w:t>
            </w:r>
          </w:p>
        </w:tc>
        <w:tc>
          <w:tcPr>
            <w:tcW w:w="270" w:type="dxa"/>
          </w:tcPr>
          <w:p w14:paraId="2421888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57F994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3.50</w:t>
            </w:r>
          </w:p>
        </w:tc>
        <w:tc>
          <w:tcPr>
            <w:tcW w:w="255" w:type="dxa"/>
          </w:tcPr>
          <w:p w14:paraId="7B282AC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738B3BE2" w14:textId="77777777" w:rsidTr="006B7E1C">
        <w:tc>
          <w:tcPr>
            <w:tcW w:w="810" w:type="dxa"/>
            <w:tcBorders>
              <w:top w:val="single" w:sz="4" w:space="0" w:color="FFFFFF"/>
            </w:tcBorders>
          </w:tcPr>
          <w:p w14:paraId="637BF8D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sz w:val="26"/>
                <w:szCs w:val="26"/>
              </w:rPr>
              <w:t>200</w:t>
            </w:r>
          </w:p>
        </w:tc>
        <w:tc>
          <w:tcPr>
            <w:tcW w:w="236" w:type="dxa"/>
          </w:tcPr>
          <w:p w14:paraId="26070A0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71997C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4D7AD0">
              <w:rPr>
                <w:rFonts w:ascii="Angsana New" w:hAnsi="Angsana New" w:hint="cs"/>
                <w:sz w:val="24"/>
                <w:szCs w:val="24"/>
                <w:cs/>
                <w:lang w:val="th-TH"/>
              </w:rPr>
              <w:t xml:space="preserve">MLR </w:t>
            </w:r>
            <w:r w:rsidRPr="004D7AD0">
              <w:rPr>
                <w:rFonts w:ascii="Angsana New" w:hAnsi="Angsana New"/>
                <w:sz w:val="24"/>
                <w:szCs w:val="24"/>
                <w:cs/>
                <w:lang w:val="th-TH"/>
              </w:rPr>
              <w:t>–</w:t>
            </w:r>
            <w:r w:rsidRPr="004D7AD0">
              <w:rPr>
                <w:rFonts w:ascii="Angsana New" w:hAnsi="Angsana New" w:hint="cs"/>
                <w:sz w:val="24"/>
                <w:szCs w:val="24"/>
                <w:cs/>
                <w:lang w:val="th-TH"/>
              </w:rPr>
              <w:t xml:space="preserve"> 2.5-2.75</w:t>
            </w:r>
          </w:p>
        </w:tc>
        <w:tc>
          <w:tcPr>
            <w:tcW w:w="269" w:type="dxa"/>
          </w:tcPr>
          <w:p w14:paraId="2BE054D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8242BC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4D7AD0">
              <w:rPr>
                <w:rFonts w:ascii="AngsanaUPC" w:hAnsi="AngsanaUPC" w:cs="AngsanaUPC"/>
                <w:sz w:val="24"/>
                <w:szCs w:val="24"/>
              </w:rPr>
              <w:t>Quarterly installment of principal since first draw. First installment is January 2022.</w:t>
            </w:r>
          </w:p>
        </w:tc>
        <w:tc>
          <w:tcPr>
            <w:tcW w:w="236" w:type="dxa"/>
          </w:tcPr>
          <w:p w14:paraId="7EB133E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6F22373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135.00</w:t>
            </w:r>
          </w:p>
        </w:tc>
        <w:tc>
          <w:tcPr>
            <w:tcW w:w="270" w:type="dxa"/>
          </w:tcPr>
          <w:p w14:paraId="0EACCEF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68B893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135.00</w:t>
            </w:r>
          </w:p>
        </w:tc>
        <w:tc>
          <w:tcPr>
            <w:tcW w:w="255" w:type="dxa"/>
          </w:tcPr>
          <w:p w14:paraId="021B7CB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53479C6B" w14:textId="77777777" w:rsidTr="006B7E1C">
        <w:tc>
          <w:tcPr>
            <w:tcW w:w="810" w:type="dxa"/>
            <w:tcBorders>
              <w:top w:val="single" w:sz="4" w:space="0" w:color="FFFFFF"/>
            </w:tcBorders>
          </w:tcPr>
          <w:p w14:paraId="3F85460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4D7AD0">
              <w:rPr>
                <w:rFonts w:ascii="Angsana New" w:hAnsi="Angsana New"/>
                <w:sz w:val="26"/>
                <w:szCs w:val="26"/>
              </w:rPr>
              <w:t>4.60</w:t>
            </w:r>
          </w:p>
        </w:tc>
        <w:tc>
          <w:tcPr>
            <w:tcW w:w="236" w:type="dxa"/>
          </w:tcPr>
          <w:p w14:paraId="76DCBEA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D8A0DE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4D7AD0">
              <w:rPr>
                <w:rFonts w:ascii="Angsana New" w:hAnsi="Angsana New" w:hint="cs"/>
                <w:sz w:val="26"/>
                <w:szCs w:val="26"/>
                <w:cs/>
                <w:lang w:val="th-TH"/>
              </w:rPr>
              <w:t>2.80 %</w:t>
            </w:r>
          </w:p>
        </w:tc>
        <w:tc>
          <w:tcPr>
            <w:tcW w:w="269" w:type="dxa"/>
          </w:tcPr>
          <w:p w14:paraId="0443B0C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3E1B10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4D7AD0">
              <w:rPr>
                <w:rFonts w:ascii="AngsanaUPC" w:hAnsi="AngsanaUPC" w:cs="AngsanaUPC"/>
                <w:sz w:val="24"/>
                <w:szCs w:val="24"/>
              </w:rPr>
              <w:t>Monthly installment of principal and interest from April 2021 to March 2026</w:t>
            </w:r>
            <w:r w:rsidRPr="004D7AD0">
              <w:rPr>
                <w:rFonts w:ascii="AngsanaUPC" w:hAnsi="AngsanaUPC" w:cs="AngsanaUPC"/>
                <w:sz w:val="24"/>
                <w:szCs w:val="24"/>
                <w:cs/>
              </w:rPr>
              <w:t>.</w:t>
            </w:r>
          </w:p>
        </w:tc>
        <w:tc>
          <w:tcPr>
            <w:tcW w:w="236" w:type="dxa"/>
          </w:tcPr>
          <w:p w14:paraId="745191F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14:paraId="7858A51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3.95</w:t>
            </w:r>
          </w:p>
        </w:tc>
        <w:tc>
          <w:tcPr>
            <w:tcW w:w="270" w:type="dxa"/>
          </w:tcPr>
          <w:p w14:paraId="7BC140D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FE12C7B"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w:t>
            </w:r>
          </w:p>
        </w:tc>
        <w:tc>
          <w:tcPr>
            <w:tcW w:w="255" w:type="dxa"/>
          </w:tcPr>
          <w:p w14:paraId="3C744353"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6806B9" w:rsidRPr="004D7AD0" w14:paraId="047F1283" w14:textId="77777777" w:rsidTr="006B7E1C">
        <w:tc>
          <w:tcPr>
            <w:tcW w:w="810" w:type="dxa"/>
            <w:tcBorders>
              <w:top w:val="single" w:sz="4" w:space="0" w:color="FFFFFF"/>
            </w:tcBorders>
          </w:tcPr>
          <w:p w14:paraId="7D48A9D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4D7AD0">
              <w:rPr>
                <w:rFonts w:ascii="Angsana New" w:hAnsi="Angsana New"/>
                <w:sz w:val="26"/>
                <w:szCs w:val="26"/>
              </w:rPr>
              <w:t>10.10</w:t>
            </w:r>
          </w:p>
        </w:tc>
        <w:tc>
          <w:tcPr>
            <w:tcW w:w="236" w:type="dxa"/>
          </w:tcPr>
          <w:p w14:paraId="67A83EF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C84B43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4D7AD0">
              <w:rPr>
                <w:rFonts w:ascii="Angsana New" w:hAnsi="Angsana New" w:hint="cs"/>
                <w:sz w:val="24"/>
                <w:szCs w:val="24"/>
                <w:cs/>
                <w:lang w:val="th-TH"/>
              </w:rPr>
              <w:t>2.80 %</w:t>
            </w:r>
          </w:p>
          <w:p w14:paraId="4A019E8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3B2C96D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8A457A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4D7AD0">
              <w:rPr>
                <w:rFonts w:ascii="AngsanaUPC" w:hAnsi="AngsanaUPC" w:cs="AngsanaUPC"/>
                <w:sz w:val="24"/>
                <w:szCs w:val="24"/>
              </w:rPr>
              <w:t>Monthly installment of principal and interest from May 2021 to April 2026</w:t>
            </w:r>
            <w:r w:rsidRPr="004D7AD0">
              <w:rPr>
                <w:rFonts w:ascii="AngsanaUPC" w:hAnsi="AngsanaUPC" w:cs="AngsanaUPC"/>
                <w:sz w:val="24"/>
                <w:szCs w:val="24"/>
                <w:cs/>
              </w:rPr>
              <w:t>.</w:t>
            </w:r>
          </w:p>
        </w:tc>
        <w:tc>
          <w:tcPr>
            <w:tcW w:w="236" w:type="dxa"/>
          </w:tcPr>
          <w:p w14:paraId="13C28FE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14:paraId="2A18928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D7AD0">
              <w:rPr>
                <w:rFonts w:ascii="Angsana New" w:hAnsi="Angsana New"/>
                <w:sz w:val="26"/>
                <w:szCs w:val="26"/>
              </w:rPr>
              <w:t>8.83</w:t>
            </w:r>
          </w:p>
        </w:tc>
        <w:tc>
          <w:tcPr>
            <w:tcW w:w="270" w:type="dxa"/>
          </w:tcPr>
          <w:p w14:paraId="0BB907B4"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546937A4"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4D7AD0">
              <w:rPr>
                <w:rFonts w:ascii="Angsana New" w:hAnsi="Angsana New"/>
                <w:sz w:val="26"/>
                <w:szCs w:val="26"/>
              </w:rPr>
              <w:t>-</w:t>
            </w:r>
          </w:p>
        </w:tc>
        <w:tc>
          <w:tcPr>
            <w:tcW w:w="255" w:type="dxa"/>
            <w:vMerge w:val="restart"/>
          </w:tcPr>
          <w:p w14:paraId="638871B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6806B9" w:rsidRPr="004D7AD0" w14:paraId="7637D0C3" w14:textId="77777777" w:rsidTr="006B7E1C">
        <w:tc>
          <w:tcPr>
            <w:tcW w:w="810" w:type="dxa"/>
          </w:tcPr>
          <w:p w14:paraId="19F5D255"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0692B6D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57CECC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64959C7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AA03DD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507185A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14:paraId="2E2106A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4D7AD0">
              <w:rPr>
                <w:rFonts w:ascii="Angsana New" w:hAnsi="Angsana New"/>
                <w:b/>
                <w:bCs/>
                <w:sz w:val="26"/>
                <w:szCs w:val="26"/>
              </w:rPr>
              <w:t>283.75</w:t>
            </w:r>
          </w:p>
        </w:tc>
        <w:tc>
          <w:tcPr>
            <w:tcW w:w="270" w:type="dxa"/>
          </w:tcPr>
          <w:p w14:paraId="4408E3D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41ACC7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4D7AD0">
              <w:rPr>
                <w:rFonts w:ascii="Angsana New" w:hAnsi="Angsana New"/>
                <w:b/>
                <w:bCs/>
                <w:sz w:val="26"/>
                <w:szCs w:val="26"/>
              </w:rPr>
              <w:t>369.51</w:t>
            </w:r>
          </w:p>
        </w:tc>
        <w:tc>
          <w:tcPr>
            <w:tcW w:w="255" w:type="dxa"/>
            <w:vMerge/>
          </w:tcPr>
          <w:p w14:paraId="33238F28"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6806B9" w:rsidRPr="004D7AD0" w14:paraId="5E93F5E1" w14:textId="77777777" w:rsidTr="006B7E1C">
        <w:tc>
          <w:tcPr>
            <w:tcW w:w="7284" w:type="dxa"/>
            <w:gridSpan w:val="5"/>
          </w:tcPr>
          <w:p w14:paraId="5650C3DF"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4D7AD0">
              <w:rPr>
                <w:rFonts w:ascii="AngsanaUPC" w:hAnsi="AngsanaUPC" w:cs="AngsanaUPC"/>
                <w:i/>
                <w:iCs/>
                <w:sz w:val="30"/>
                <w:szCs w:val="30"/>
              </w:rPr>
              <w:t xml:space="preserve">Less: </w:t>
            </w:r>
            <w:r w:rsidRPr="004D7AD0">
              <w:rPr>
                <w:rFonts w:ascii="AngsanaUPC" w:hAnsi="AngsanaUPC" w:cs="AngsanaUPC"/>
                <w:sz w:val="30"/>
                <w:szCs w:val="30"/>
              </w:rPr>
              <w:t xml:space="preserve">Current portion of long-term loans </w:t>
            </w:r>
          </w:p>
        </w:tc>
        <w:tc>
          <w:tcPr>
            <w:tcW w:w="236" w:type="dxa"/>
          </w:tcPr>
          <w:p w14:paraId="737725B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14:paraId="3CEFBACC"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4D7AD0">
              <w:rPr>
                <w:rFonts w:ascii="Angsana New" w:hAnsi="Angsana New"/>
                <w:sz w:val="26"/>
                <w:szCs w:val="26"/>
              </w:rPr>
              <w:t>(80.36)</w:t>
            </w:r>
          </w:p>
        </w:tc>
        <w:tc>
          <w:tcPr>
            <w:tcW w:w="270" w:type="dxa"/>
          </w:tcPr>
          <w:p w14:paraId="53DDF6C1"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0550315E"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4D7AD0">
              <w:rPr>
                <w:rFonts w:ascii="Angsana New" w:hAnsi="Angsana New" w:hint="cs"/>
                <w:sz w:val="26"/>
                <w:szCs w:val="26"/>
                <w:cs/>
              </w:rPr>
              <w:t xml:space="preserve">    </w:t>
            </w:r>
            <w:r w:rsidRPr="004D7AD0">
              <w:rPr>
                <w:rFonts w:ascii="Angsana New" w:hAnsi="Angsana New"/>
                <w:sz w:val="26"/>
                <w:szCs w:val="26"/>
                <w:cs/>
              </w:rPr>
              <w:t>(</w:t>
            </w:r>
            <w:r w:rsidRPr="004D7AD0">
              <w:rPr>
                <w:rFonts w:ascii="Angsana New" w:hAnsi="Angsana New"/>
                <w:sz w:val="26"/>
                <w:szCs w:val="26"/>
              </w:rPr>
              <w:t>68.30</w:t>
            </w:r>
            <w:r w:rsidRPr="004D7AD0">
              <w:rPr>
                <w:rFonts w:ascii="Angsana New" w:hAnsi="Angsana New"/>
                <w:sz w:val="26"/>
                <w:szCs w:val="26"/>
                <w:cs/>
              </w:rPr>
              <w:t>)</w:t>
            </w:r>
          </w:p>
        </w:tc>
        <w:tc>
          <w:tcPr>
            <w:tcW w:w="255" w:type="dxa"/>
            <w:vMerge w:val="restart"/>
          </w:tcPr>
          <w:p w14:paraId="7082A22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6806B9" w:rsidRPr="004D7AD0" w14:paraId="52094A99" w14:textId="77777777" w:rsidTr="006B7E1C">
        <w:tc>
          <w:tcPr>
            <w:tcW w:w="7284" w:type="dxa"/>
            <w:gridSpan w:val="5"/>
            <w:tcBorders>
              <w:bottom w:val="nil"/>
            </w:tcBorders>
          </w:tcPr>
          <w:p w14:paraId="6D4CA3A9"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4D7AD0">
              <w:rPr>
                <w:rFonts w:ascii="AngsanaUPC" w:hAnsi="AngsanaUPC" w:cs="AngsanaUPC"/>
                <w:b/>
                <w:bCs/>
                <w:sz w:val="30"/>
                <w:szCs w:val="30"/>
              </w:rPr>
              <w:t>Long-term loans, net of current portion</w:t>
            </w:r>
          </w:p>
        </w:tc>
        <w:tc>
          <w:tcPr>
            <w:tcW w:w="236" w:type="dxa"/>
          </w:tcPr>
          <w:p w14:paraId="302F6BF4"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14:paraId="264D364D"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4D7AD0">
              <w:rPr>
                <w:rFonts w:ascii="Angsana New" w:hAnsi="Angsana New"/>
                <w:b/>
                <w:bCs/>
                <w:sz w:val="26"/>
                <w:szCs w:val="26"/>
              </w:rPr>
              <w:t>203.39</w:t>
            </w:r>
          </w:p>
        </w:tc>
        <w:tc>
          <w:tcPr>
            <w:tcW w:w="270" w:type="dxa"/>
            <w:tcBorders>
              <w:bottom w:val="nil"/>
            </w:tcBorders>
          </w:tcPr>
          <w:p w14:paraId="7B28E676"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6B1E2970"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4D7AD0">
              <w:rPr>
                <w:rFonts w:ascii="Angsana New" w:hAnsi="Angsana New"/>
                <w:b/>
                <w:bCs/>
                <w:sz w:val="26"/>
                <w:szCs w:val="26"/>
              </w:rPr>
              <w:t>301.21</w:t>
            </w:r>
          </w:p>
        </w:tc>
        <w:tc>
          <w:tcPr>
            <w:tcW w:w="255" w:type="dxa"/>
            <w:vMerge/>
            <w:tcBorders>
              <w:bottom w:val="nil"/>
            </w:tcBorders>
          </w:tcPr>
          <w:p w14:paraId="7F288F2A" w14:textId="77777777" w:rsidR="006806B9" w:rsidRPr="004D7AD0"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497FB1AA" w14:textId="77777777" w:rsidR="006806B9" w:rsidRPr="00A611AA" w:rsidRDefault="006806B9"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rPr>
      </w:pPr>
    </w:p>
    <w:p w14:paraId="42CF97AE" w14:textId="77777777" w:rsidR="0043679C" w:rsidRPr="004D7AD0" w:rsidRDefault="0043679C"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rPr>
      </w:pPr>
      <w:r w:rsidRPr="004D7AD0">
        <w:rPr>
          <w:rFonts w:ascii="AngsanaUPC" w:hAnsi="AngsanaUPC" w:cs="AngsanaUPC"/>
          <w:sz w:val="30"/>
          <w:szCs w:val="30"/>
        </w:rPr>
        <w:t>Secured interest-bearing debts as at 31 December 20</w:t>
      </w:r>
      <w:r w:rsidR="00251ADF" w:rsidRPr="004D7AD0">
        <w:rPr>
          <w:rFonts w:ascii="AngsanaUPC" w:hAnsi="AngsanaUPC" w:cs="AngsanaUPC"/>
          <w:sz w:val="30"/>
          <w:szCs w:val="30"/>
        </w:rPr>
        <w:t>2</w:t>
      </w:r>
      <w:r w:rsidR="002D46AC" w:rsidRPr="004D7AD0">
        <w:rPr>
          <w:rFonts w:ascii="AngsanaUPC" w:hAnsi="AngsanaUPC" w:cs="AngsanaUPC"/>
          <w:sz w:val="30"/>
          <w:szCs w:val="30"/>
        </w:rPr>
        <w:t>1</w:t>
      </w:r>
      <w:r w:rsidR="007B1191" w:rsidRPr="004D7AD0">
        <w:rPr>
          <w:rFonts w:ascii="AngsanaUPC" w:hAnsi="AngsanaUPC" w:cs="AngsanaUPC"/>
          <w:sz w:val="30"/>
          <w:szCs w:val="30"/>
        </w:rPr>
        <w:t xml:space="preserve"> and 20</w:t>
      </w:r>
      <w:r w:rsidR="002D46AC" w:rsidRPr="004D7AD0">
        <w:rPr>
          <w:rFonts w:ascii="AngsanaUPC" w:hAnsi="AngsanaUPC" w:cs="AngsanaUPC"/>
          <w:sz w:val="30"/>
          <w:szCs w:val="30"/>
        </w:rPr>
        <w:t>20</w:t>
      </w:r>
      <w:r w:rsidR="007B1191" w:rsidRPr="004D7AD0">
        <w:rPr>
          <w:rFonts w:ascii="AngsanaUPC" w:hAnsi="AngsanaUPC" w:cs="AngsanaUPC"/>
          <w:sz w:val="30"/>
          <w:szCs w:val="30"/>
        </w:rPr>
        <w:t xml:space="preserve"> are secured by the following </w:t>
      </w:r>
      <w:proofErr w:type="gramStart"/>
      <w:r w:rsidR="007B1191" w:rsidRPr="004D7AD0">
        <w:rPr>
          <w:rFonts w:ascii="AngsanaUPC" w:hAnsi="AngsanaUPC" w:cs="AngsanaUPC"/>
          <w:sz w:val="30"/>
          <w:szCs w:val="30"/>
        </w:rPr>
        <w:t>assets</w:t>
      </w:r>
      <w:r w:rsidR="00404A7C" w:rsidRPr="004D7AD0">
        <w:rPr>
          <w:rFonts w:ascii="AngsanaUPC" w:hAnsi="AngsanaUPC" w:cs="AngsanaUPC"/>
          <w:sz w:val="30"/>
          <w:szCs w:val="30"/>
        </w:rPr>
        <w:t xml:space="preserve"> </w:t>
      </w:r>
      <w:r w:rsidR="007B1191" w:rsidRPr="004D7AD0">
        <w:rPr>
          <w:rFonts w:ascii="AngsanaUPC" w:hAnsi="AngsanaUPC" w:cs="AngsanaUPC"/>
          <w:sz w:val="30"/>
          <w:szCs w:val="30"/>
        </w:rPr>
        <w:t>;</w:t>
      </w:r>
      <w:proofErr w:type="gramEnd"/>
    </w:p>
    <w:p w14:paraId="30FACEA5" w14:textId="77777777" w:rsidR="0009668D" w:rsidRPr="004D7AD0"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cs/>
        </w:rPr>
      </w:pPr>
      <w:r w:rsidRPr="004D7AD0">
        <w:rPr>
          <w:rFonts w:ascii="Angsana New" w:hAnsi="Angsana New"/>
          <w:b/>
          <w:bCs/>
          <w:sz w:val="30"/>
          <w:szCs w:val="30"/>
        </w:rPr>
        <w:t>Consolidated and separate financial statements</w:t>
      </w:r>
    </w:p>
    <w:tbl>
      <w:tblPr>
        <w:tblW w:w="9180" w:type="dxa"/>
        <w:tblInd w:w="558" w:type="dxa"/>
        <w:tblLayout w:type="fixed"/>
        <w:tblLook w:val="04A0" w:firstRow="1" w:lastRow="0" w:firstColumn="1" w:lastColumn="0" w:noHBand="0" w:noVBand="1"/>
      </w:tblPr>
      <w:tblGrid>
        <w:gridCol w:w="6480"/>
        <w:gridCol w:w="1170"/>
        <w:gridCol w:w="270"/>
        <w:gridCol w:w="1260"/>
      </w:tblGrid>
      <w:tr w:rsidR="00301CA1" w:rsidRPr="004D7AD0" w14:paraId="096DB4CF" w14:textId="77777777">
        <w:tc>
          <w:tcPr>
            <w:tcW w:w="6480" w:type="dxa"/>
          </w:tcPr>
          <w:p w14:paraId="20D66104" w14:textId="77777777" w:rsidR="00B76E62" w:rsidRPr="004D7AD0"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14:paraId="5B549E75" w14:textId="77777777" w:rsidR="00B76E62" w:rsidRPr="004D7AD0"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251ADF" w:rsidRPr="004D7AD0">
              <w:rPr>
                <w:rFonts w:ascii="AngsanaUPC" w:hAnsi="AngsanaUPC" w:cs="AngsanaUPC"/>
                <w:sz w:val="30"/>
                <w:szCs w:val="30"/>
              </w:rPr>
              <w:t>2</w:t>
            </w:r>
            <w:r w:rsidR="0009668D" w:rsidRPr="004D7AD0">
              <w:rPr>
                <w:rFonts w:ascii="AngsanaUPC" w:hAnsi="AngsanaUPC" w:cs="AngsanaUPC"/>
                <w:sz w:val="30"/>
                <w:szCs w:val="30"/>
              </w:rPr>
              <w:t>1</w:t>
            </w:r>
          </w:p>
        </w:tc>
        <w:tc>
          <w:tcPr>
            <w:tcW w:w="270" w:type="dxa"/>
          </w:tcPr>
          <w:p w14:paraId="584FDDB2" w14:textId="77777777" w:rsidR="00B76E62" w:rsidRPr="004D7AD0"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60" w:type="dxa"/>
          </w:tcPr>
          <w:p w14:paraId="0AF8E4C9" w14:textId="77777777" w:rsidR="00B76E62" w:rsidRPr="004D7AD0"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09668D" w:rsidRPr="004D7AD0">
              <w:rPr>
                <w:rFonts w:ascii="AngsanaUPC" w:hAnsi="AngsanaUPC" w:cs="AngsanaUPC"/>
                <w:sz w:val="30"/>
                <w:szCs w:val="30"/>
              </w:rPr>
              <w:t>20</w:t>
            </w:r>
          </w:p>
        </w:tc>
      </w:tr>
      <w:tr w:rsidR="00301CA1" w:rsidRPr="004D7AD0" w14:paraId="54018ACF" w14:textId="77777777">
        <w:tc>
          <w:tcPr>
            <w:tcW w:w="6480" w:type="dxa"/>
          </w:tcPr>
          <w:p w14:paraId="50BE2F1B" w14:textId="77777777" w:rsidR="00B76E62" w:rsidRPr="004D7AD0"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700" w:type="dxa"/>
            <w:gridSpan w:val="3"/>
          </w:tcPr>
          <w:p w14:paraId="2B220AB5" w14:textId="77777777" w:rsidR="00B76E62" w:rsidRPr="004D7AD0"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251ADF" w:rsidRPr="004D7AD0" w14:paraId="50F215AE" w14:textId="77777777">
        <w:tc>
          <w:tcPr>
            <w:tcW w:w="6480" w:type="dxa"/>
          </w:tcPr>
          <w:p w14:paraId="5A3704DC" w14:textId="77777777" w:rsidR="00251ADF" w:rsidRPr="004D7AD0" w:rsidRDefault="00251ADF" w:rsidP="00251ADF">
            <w:pPr>
              <w:ind w:left="191" w:hanging="191"/>
              <w:rPr>
                <w:rFonts w:ascii="AngsanaUPC" w:hAnsi="AngsanaUPC" w:cs="AngsanaUPC"/>
                <w:b/>
                <w:bCs/>
                <w:sz w:val="30"/>
                <w:szCs w:val="30"/>
                <w:cs/>
              </w:rPr>
            </w:pPr>
            <w:r w:rsidRPr="004D7AD0">
              <w:rPr>
                <w:rFonts w:ascii="AngsanaUPC" w:hAnsi="AngsanaUPC" w:cs="AngsanaUPC"/>
                <w:sz w:val="30"/>
                <w:szCs w:val="30"/>
              </w:rPr>
              <w:t>Property, plant and equipment</w:t>
            </w:r>
          </w:p>
        </w:tc>
        <w:tc>
          <w:tcPr>
            <w:tcW w:w="1170" w:type="dxa"/>
          </w:tcPr>
          <w:p w14:paraId="0BC247B6" w14:textId="77777777" w:rsidR="00251ADF" w:rsidRPr="004D7AD0" w:rsidRDefault="002D46AC"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D7AD0">
              <w:rPr>
                <w:rFonts w:ascii="Angsana New" w:hAnsi="Angsana New"/>
                <w:sz w:val="30"/>
                <w:szCs w:val="30"/>
              </w:rPr>
              <w:t>635,086</w:t>
            </w:r>
          </w:p>
        </w:tc>
        <w:tc>
          <w:tcPr>
            <w:tcW w:w="270" w:type="dxa"/>
            <w:vAlign w:val="bottom"/>
          </w:tcPr>
          <w:p w14:paraId="3745D826" w14:textId="77777777" w:rsidR="00251ADF" w:rsidRPr="004D7AD0"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0D820B24" w14:textId="77777777" w:rsidR="00251ADF" w:rsidRPr="004D7AD0" w:rsidRDefault="002D46AC"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D7AD0">
              <w:rPr>
                <w:rFonts w:ascii="Angsana New" w:hAnsi="Angsana New"/>
                <w:sz w:val="30"/>
                <w:szCs w:val="30"/>
              </w:rPr>
              <w:t>642,785</w:t>
            </w:r>
          </w:p>
        </w:tc>
      </w:tr>
    </w:tbl>
    <w:p w14:paraId="7236977D" w14:textId="77777777" w:rsidR="005119AC" w:rsidRPr="00A611AA" w:rsidRDefault="005119AC"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bookmarkStart w:id="13" w:name="_Hlk506205301"/>
    </w:p>
    <w:p w14:paraId="335E8A1A" w14:textId="77777777" w:rsidR="007B1191" w:rsidRPr="004D7AD0" w:rsidRDefault="007B1191"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4D7AD0">
        <w:rPr>
          <w:rFonts w:ascii="AngsanaUPC" w:hAnsi="AngsanaUPC" w:cs="AngsanaUPC"/>
          <w:sz w:val="30"/>
          <w:szCs w:val="30"/>
        </w:rPr>
        <w:t xml:space="preserve">The company </w:t>
      </w:r>
      <w:r w:rsidR="00F44300" w:rsidRPr="004D7AD0">
        <w:rPr>
          <w:rFonts w:ascii="AngsanaUPC" w:hAnsi="AngsanaUPC" w:cs="AngsanaUPC"/>
          <w:sz w:val="30"/>
          <w:szCs w:val="30"/>
        </w:rPr>
        <w:t>has p</w:t>
      </w:r>
      <w:r w:rsidR="00971E3A" w:rsidRPr="004D7AD0">
        <w:rPr>
          <w:rFonts w:ascii="AngsanaUPC" w:hAnsi="AngsanaUPC" w:cs="AngsanaUPC"/>
          <w:sz w:val="30"/>
          <w:szCs w:val="30"/>
        </w:rPr>
        <w:t>ledged its</w:t>
      </w:r>
      <w:r w:rsidR="00F44300" w:rsidRPr="004D7AD0">
        <w:rPr>
          <w:rFonts w:ascii="AngsanaUPC" w:hAnsi="AngsanaUPC" w:cs="AngsanaUPC"/>
          <w:sz w:val="30"/>
          <w:szCs w:val="30"/>
        </w:rPr>
        <w:t xml:space="preserve"> propert</w:t>
      </w:r>
      <w:r w:rsidR="00010DB2" w:rsidRPr="004D7AD0">
        <w:rPr>
          <w:rFonts w:ascii="AngsanaUPC" w:hAnsi="AngsanaUPC" w:cs="AngsanaUPC"/>
          <w:sz w:val="30"/>
          <w:szCs w:val="30"/>
        </w:rPr>
        <w:t>y</w:t>
      </w:r>
      <w:r w:rsidR="00F44300" w:rsidRPr="004D7AD0">
        <w:rPr>
          <w:rFonts w:ascii="AngsanaUPC" w:hAnsi="AngsanaUPC" w:cs="AngsanaUPC"/>
          <w:sz w:val="30"/>
          <w:szCs w:val="30"/>
        </w:rPr>
        <w:t xml:space="preserve">, plant and </w:t>
      </w:r>
      <w:proofErr w:type="spellStart"/>
      <w:r w:rsidR="00F44300" w:rsidRPr="004D7AD0">
        <w:rPr>
          <w:rFonts w:ascii="AngsanaUPC" w:hAnsi="AngsanaUPC" w:cs="AngsanaUPC"/>
          <w:sz w:val="30"/>
          <w:szCs w:val="30"/>
        </w:rPr>
        <w:t>equipm</w:t>
      </w:r>
      <w:r w:rsidR="00010DB2" w:rsidRPr="004D7AD0">
        <w:rPr>
          <w:rFonts w:ascii="AngsanaUPC" w:hAnsi="AngsanaUPC" w:cs="AngsanaUPC"/>
          <w:sz w:val="30"/>
          <w:szCs w:val="30"/>
        </w:rPr>
        <w:t>ents</w:t>
      </w:r>
      <w:proofErr w:type="spellEnd"/>
      <w:r w:rsidR="00010DB2" w:rsidRPr="004D7AD0">
        <w:rPr>
          <w:rFonts w:ascii="AngsanaUPC" w:hAnsi="AngsanaUPC" w:cs="AngsanaUPC"/>
          <w:sz w:val="30"/>
          <w:szCs w:val="30"/>
        </w:rPr>
        <w:t xml:space="preserve"> with financial institution</w:t>
      </w:r>
      <w:r w:rsidR="00A81CCF" w:rsidRPr="004D7AD0">
        <w:rPr>
          <w:rFonts w:ascii="AngsanaUPC" w:hAnsi="AngsanaUPC" w:cs="AngsanaUPC"/>
          <w:sz w:val="30"/>
          <w:szCs w:val="30"/>
        </w:rPr>
        <w:t xml:space="preserve">. And </w:t>
      </w:r>
      <w:proofErr w:type="gramStart"/>
      <w:r w:rsidR="00A81CCF" w:rsidRPr="004D7AD0">
        <w:rPr>
          <w:rFonts w:ascii="AngsanaUPC" w:hAnsi="AngsanaUPC" w:cs="AngsanaUPC"/>
          <w:sz w:val="30"/>
          <w:szCs w:val="30"/>
        </w:rPr>
        <w:t>also</w:t>
      </w:r>
      <w:proofErr w:type="gramEnd"/>
      <w:r w:rsidR="00A81CCF" w:rsidRPr="004D7AD0">
        <w:rPr>
          <w:rFonts w:ascii="AngsanaUPC" w:hAnsi="AngsanaUPC" w:cs="AngsanaUPC"/>
          <w:sz w:val="30"/>
          <w:szCs w:val="30"/>
        </w:rPr>
        <w:t xml:space="preserve"> t</w:t>
      </w:r>
      <w:r w:rsidR="00F44300" w:rsidRPr="004D7AD0">
        <w:rPr>
          <w:rFonts w:ascii="AngsanaUPC" w:hAnsi="AngsanaUPC" w:cs="AngsanaUPC"/>
          <w:sz w:val="30"/>
          <w:szCs w:val="30"/>
        </w:rPr>
        <w:t xml:space="preserve">he company and related </w:t>
      </w:r>
      <w:proofErr w:type="spellStart"/>
      <w:r w:rsidR="00F44300" w:rsidRPr="004D7AD0">
        <w:rPr>
          <w:rFonts w:ascii="AngsanaUPC" w:hAnsi="AngsanaUPC" w:cs="AngsanaUPC"/>
          <w:sz w:val="30"/>
          <w:szCs w:val="30"/>
        </w:rPr>
        <w:t>parties’</w:t>
      </w:r>
      <w:r w:rsidR="00A81CCF" w:rsidRPr="004D7AD0">
        <w:rPr>
          <w:rFonts w:ascii="AngsanaUPC" w:hAnsi="AngsanaUPC" w:cs="AngsanaUPC"/>
          <w:sz w:val="30"/>
          <w:szCs w:val="30"/>
        </w:rPr>
        <w:t>s</w:t>
      </w:r>
      <w:proofErr w:type="spellEnd"/>
      <w:r w:rsidR="00A81CCF" w:rsidRPr="004D7AD0">
        <w:rPr>
          <w:rFonts w:ascii="AngsanaUPC" w:hAnsi="AngsanaUPC" w:cs="AngsanaUPC"/>
          <w:sz w:val="30"/>
          <w:szCs w:val="30"/>
        </w:rPr>
        <w:t xml:space="preserve"> director are </w:t>
      </w:r>
      <w:r w:rsidR="00010DB2" w:rsidRPr="004D7AD0">
        <w:rPr>
          <w:rFonts w:ascii="AngsanaUPC" w:hAnsi="AngsanaUPC" w:cs="AngsanaUPC"/>
          <w:sz w:val="30"/>
          <w:szCs w:val="30"/>
        </w:rPr>
        <w:t>guarantor for overdraft, short-term loan</w:t>
      </w:r>
      <w:r w:rsidR="00F0359A" w:rsidRPr="004D7AD0">
        <w:rPr>
          <w:rFonts w:ascii="AngsanaUPC" w:hAnsi="AngsanaUPC" w:cs="AngsanaUPC"/>
          <w:sz w:val="30"/>
          <w:szCs w:val="30"/>
        </w:rPr>
        <w:t>s</w:t>
      </w:r>
      <w:r w:rsidR="00010DB2" w:rsidRPr="004D7AD0">
        <w:rPr>
          <w:rFonts w:ascii="AngsanaUPC" w:hAnsi="AngsanaUPC" w:cs="AngsanaUPC"/>
          <w:sz w:val="30"/>
          <w:szCs w:val="30"/>
        </w:rPr>
        <w:t xml:space="preserve"> and </w:t>
      </w:r>
      <w:r w:rsidR="006F450D" w:rsidRPr="004D7AD0">
        <w:rPr>
          <w:rFonts w:ascii="AngsanaUPC" w:hAnsi="AngsanaUPC" w:cs="AngsanaUPC"/>
          <w:sz w:val="30"/>
          <w:szCs w:val="30"/>
        </w:rPr>
        <w:t>long</w:t>
      </w:r>
      <w:r w:rsidR="00010DB2" w:rsidRPr="004D7AD0">
        <w:rPr>
          <w:rFonts w:ascii="AngsanaUPC" w:hAnsi="AngsanaUPC" w:cs="AngsanaUPC"/>
          <w:sz w:val="30"/>
          <w:szCs w:val="30"/>
        </w:rPr>
        <w:t>-term loan</w:t>
      </w:r>
      <w:r w:rsidR="00F0359A" w:rsidRPr="004D7AD0">
        <w:rPr>
          <w:rFonts w:ascii="AngsanaUPC" w:hAnsi="AngsanaUPC" w:cs="AngsanaUPC"/>
          <w:sz w:val="30"/>
          <w:szCs w:val="30"/>
        </w:rPr>
        <w:t>s</w:t>
      </w:r>
      <w:r w:rsidR="00010DB2" w:rsidRPr="004D7AD0">
        <w:rPr>
          <w:rFonts w:ascii="AngsanaUPC" w:hAnsi="AngsanaUPC" w:cs="AngsanaUPC"/>
          <w:sz w:val="30"/>
          <w:szCs w:val="30"/>
        </w:rPr>
        <w:t xml:space="preserve"> credit facility and </w:t>
      </w:r>
      <w:r w:rsidR="006F450D" w:rsidRPr="004D7AD0">
        <w:rPr>
          <w:rFonts w:ascii="AngsanaUPC" w:hAnsi="AngsanaUPC" w:cs="AngsanaUPC"/>
          <w:sz w:val="30"/>
          <w:szCs w:val="30"/>
        </w:rPr>
        <w:t>also</w:t>
      </w:r>
      <w:r w:rsidR="00ED2C1B" w:rsidRPr="004D7AD0">
        <w:rPr>
          <w:rFonts w:ascii="AngsanaUPC" w:hAnsi="AngsanaUPC" w:cs="AngsanaUPC"/>
          <w:sz w:val="30"/>
          <w:szCs w:val="30"/>
        </w:rPr>
        <w:t xml:space="preserve"> credit facility of the Company</w:t>
      </w:r>
    </w:p>
    <w:p w14:paraId="4CE4CC4E" w14:textId="77777777" w:rsidR="00443E77" w:rsidRPr="00A611AA" w:rsidRDefault="00443E77"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p>
    <w:p w14:paraId="007EA368" w14:textId="77777777" w:rsidR="00443E77" w:rsidRPr="00413F82"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4D7AD0">
        <w:rPr>
          <w:rFonts w:ascii="AngsanaUPC" w:hAnsi="AngsanaUPC" w:cs="AngsanaUPC"/>
          <w:sz w:val="30"/>
          <w:szCs w:val="30"/>
        </w:rPr>
        <w:t>The loan agreement contains normal covenants pertaining to matters such as the maintenance of a certain debt-to-equity ratio not less than 1.5 times</w:t>
      </w:r>
      <w:r w:rsidR="00E21B0D" w:rsidRPr="004D7AD0">
        <w:rPr>
          <w:rFonts w:ascii="AngsanaUPC" w:hAnsi="AngsanaUPC" w:cs="AngsanaUPC"/>
          <w:sz w:val="30"/>
          <w:szCs w:val="30"/>
        </w:rPr>
        <w:t>, 2 times</w:t>
      </w:r>
      <w:r w:rsidRPr="004D7AD0">
        <w:rPr>
          <w:rFonts w:ascii="AngsanaUPC" w:hAnsi="AngsanaUPC" w:cs="AngsanaUPC"/>
          <w:sz w:val="30"/>
          <w:szCs w:val="30"/>
        </w:rPr>
        <w:t xml:space="preserve"> and 2.25 times</w:t>
      </w:r>
      <w:r w:rsidR="002A01E7" w:rsidRPr="004D7AD0">
        <w:t xml:space="preserve"> </w:t>
      </w:r>
      <w:r w:rsidR="002A01E7" w:rsidRPr="004D7AD0">
        <w:rPr>
          <w:rFonts w:ascii="AngsanaUPC" w:hAnsi="AngsanaUPC" w:cs="AngsanaUPC"/>
          <w:sz w:val="30"/>
          <w:szCs w:val="30"/>
        </w:rPr>
        <w:t>respectively</w:t>
      </w:r>
      <w:r w:rsidRPr="004D7AD0">
        <w:rPr>
          <w:rFonts w:ascii="AngsanaUPC" w:hAnsi="AngsanaUPC" w:cs="AngsanaUPC"/>
          <w:sz w:val="30"/>
          <w:szCs w:val="30"/>
        </w:rPr>
        <w:t xml:space="preserve"> and debt service coverage ratio (DSCR) not less than 1.5 times</w:t>
      </w:r>
      <w:r w:rsidR="00E21B0D" w:rsidRPr="004D7AD0">
        <w:rPr>
          <w:rFonts w:ascii="AngsanaUPC" w:hAnsi="AngsanaUPC" w:cs="AngsanaUPC"/>
          <w:sz w:val="30"/>
          <w:szCs w:val="30"/>
        </w:rPr>
        <w:t xml:space="preserve"> and 1.3 times</w:t>
      </w:r>
      <w:r w:rsidRPr="00413F82">
        <w:rPr>
          <w:rFonts w:ascii="AngsanaUPC" w:hAnsi="AngsanaUPC" w:cs="AngsanaUPC"/>
          <w:sz w:val="30"/>
          <w:szCs w:val="30"/>
        </w:rPr>
        <w:t xml:space="preserve"> </w:t>
      </w:r>
    </w:p>
    <w:p w14:paraId="154F82CF" w14:textId="77777777" w:rsidR="00443E77" w:rsidRPr="00A611AA"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Cs w:val="18"/>
        </w:rPr>
      </w:pPr>
    </w:p>
    <w:p w14:paraId="2659F141" w14:textId="77777777" w:rsidR="00443E77" w:rsidRPr="00413F82"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413F82">
        <w:rPr>
          <w:rFonts w:ascii="AngsanaUPC" w:hAnsi="AngsanaUPC" w:cs="AngsanaUPC"/>
          <w:sz w:val="30"/>
          <w:szCs w:val="30"/>
        </w:rPr>
        <w:t>In 20</w:t>
      </w:r>
      <w:r w:rsidR="00251ADF" w:rsidRPr="00413F82">
        <w:rPr>
          <w:rFonts w:ascii="AngsanaUPC" w:hAnsi="AngsanaUPC" w:cs="AngsanaUPC"/>
          <w:sz w:val="30"/>
          <w:szCs w:val="30"/>
        </w:rPr>
        <w:t>2</w:t>
      </w:r>
      <w:r w:rsidR="0009668D">
        <w:rPr>
          <w:rFonts w:ascii="AngsanaUPC" w:hAnsi="AngsanaUPC" w:cs="AngsanaUPC"/>
          <w:sz w:val="30"/>
          <w:szCs w:val="30"/>
        </w:rPr>
        <w:t>1</w:t>
      </w:r>
      <w:r w:rsidRPr="00413F82">
        <w:rPr>
          <w:rFonts w:ascii="AngsanaUPC" w:hAnsi="AngsanaUPC" w:cs="AngsanaUPC"/>
          <w:sz w:val="30"/>
          <w:szCs w:val="30"/>
        </w:rPr>
        <w:t>, The Company’s debt-to-equity ratio</w:t>
      </w:r>
      <w:r w:rsidR="002A01E7" w:rsidRPr="00413F82">
        <w:rPr>
          <w:rFonts w:ascii="AngsanaUPC" w:hAnsi="AngsanaUPC" w:cs="AngsanaUPC"/>
          <w:sz w:val="30"/>
          <w:szCs w:val="30"/>
        </w:rPr>
        <w:t xml:space="preserve"> </w:t>
      </w:r>
      <w:r w:rsidR="0009668D">
        <w:rPr>
          <w:rFonts w:ascii="AngsanaUPC" w:hAnsi="AngsanaUPC" w:cs="AngsanaUPC"/>
          <w:sz w:val="30"/>
          <w:szCs w:val="30"/>
        </w:rPr>
        <w:t>0.91</w:t>
      </w:r>
      <w:r w:rsidR="002A01E7" w:rsidRPr="00413F82">
        <w:rPr>
          <w:rFonts w:ascii="AngsanaUPC" w:hAnsi="AngsanaUPC" w:cs="AngsanaUPC"/>
          <w:sz w:val="30"/>
          <w:szCs w:val="30"/>
        </w:rPr>
        <w:t xml:space="preserve"> times</w:t>
      </w:r>
      <w:r w:rsidRPr="00413F82">
        <w:rPr>
          <w:rFonts w:ascii="AngsanaUPC" w:hAnsi="AngsanaUPC" w:cs="AngsanaUPC"/>
          <w:sz w:val="30"/>
          <w:szCs w:val="30"/>
        </w:rPr>
        <w:t xml:space="preserve"> and debt service coverage ratio (DSCR) </w:t>
      </w:r>
      <w:r w:rsidR="0009668D">
        <w:rPr>
          <w:rFonts w:ascii="AngsanaUPC" w:hAnsi="AngsanaUPC" w:cs="AngsanaUPC"/>
          <w:sz w:val="30"/>
          <w:szCs w:val="30"/>
        </w:rPr>
        <w:t>1.86</w:t>
      </w:r>
      <w:r w:rsidRPr="00413F82">
        <w:rPr>
          <w:rFonts w:ascii="AngsanaUPC" w:hAnsi="AngsanaUPC" w:cs="AngsanaUPC"/>
          <w:sz w:val="30"/>
          <w:szCs w:val="30"/>
        </w:rPr>
        <w:t xml:space="preserve"> </w:t>
      </w:r>
      <w:r w:rsidR="002A01E7" w:rsidRPr="00413F82">
        <w:rPr>
          <w:rFonts w:ascii="AngsanaUPC" w:hAnsi="AngsanaUPC" w:cs="AngsanaUPC"/>
          <w:sz w:val="30"/>
          <w:szCs w:val="30"/>
        </w:rPr>
        <w:t>times.</w:t>
      </w:r>
    </w:p>
    <w:bookmarkEnd w:id="13"/>
    <w:p w14:paraId="6389167A" w14:textId="77777777" w:rsidR="0025105C" w:rsidRDefault="002A4DD9" w:rsidP="0025105C">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Pr>
          <w:rFonts w:ascii="AngsanaUPC" w:hAnsi="AngsanaUPC" w:cs="AngsanaUPC"/>
          <w:sz w:val="30"/>
          <w:szCs w:val="30"/>
        </w:rPr>
        <w:lastRenderedPageBreak/>
        <w:t>A</w:t>
      </w:r>
      <w:r w:rsidR="0025105C" w:rsidRPr="00413F82">
        <w:rPr>
          <w:rFonts w:ascii="AngsanaUPC" w:hAnsi="AngsanaUPC" w:cs="AngsanaUPC"/>
          <w:sz w:val="30"/>
          <w:szCs w:val="30"/>
        </w:rPr>
        <w:t>s at 31 December 20</w:t>
      </w:r>
      <w:r w:rsidR="00251ADF" w:rsidRPr="00413F82">
        <w:rPr>
          <w:rFonts w:ascii="AngsanaUPC" w:hAnsi="AngsanaUPC" w:cs="AngsanaUPC"/>
          <w:sz w:val="30"/>
          <w:szCs w:val="30"/>
        </w:rPr>
        <w:t>2</w:t>
      </w:r>
      <w:r w:rsidR="0009668D">
        <w:rPr>
          <w:rFonts w:ascii="AngsanaUPC" w:hAnsi="AngsanaUPC" w:cs="AngsanaUPC"/>
          <w:sz w:val="30"/>
          <w:szCs w:val="30"/>
        </w:rPr>
        <w:t>1</w:t>
      </w:r>
      <w:r w:rsidR="00D84DAF" w:rsidRPr="00413F82">
        <w:rPr>
          <w:rFonts w:ascii="AngsanaUPC" w:hAnsi="AngsanaUPC" w:cs="AngsanaUPC"/>
          <w:sz w:val="30"/>
          <w:szCs w:val="30"/>
        </w:rPr>
        <w:t xml:space="preserve"> and 20</w:t>
      </w:r>
      <w:r w:rsidR="0009668D">
        <w:rPr>
          <w:rFonts w:ascii="AngsanaUPC" w:hAnsi="AngsanaUPC" w:cs="AngsanaUPC"/>
          <w:sz w:val="30"/>
          <w:szCs w:val="30"/>
        </w:rPr>
        <w:t>20</w:t>
      </w:r>
      <w:r w:rsidR="00ED2C1B" w:rsidRPr="00413F82">
        <w:rPr>
          <w:rFonts w:ascii="AngsanaUPC" w:hAnsi="AngsanaUPC" w:cs="AngsanaUPC"/>
          <w:sz w:val="30"/>
          <w:szCs w:val="30"/>
        </w:rPr>
        <w:t>, the Company has unused credit facilities</w:t>
      </w:r>
      <w:r w:rsidR="0025105C" w:rsidRPr="00413F82">
        <w:rPr>
          <w:rFonts w:ascii="AngsanaUPC" w:hAnsi="AngsanaUPC" w:cs="AngsanaUPC"/>
          <w:sz w:val="30"/>
          <w:szCs w:val="30"/>
        </w:rPr>
        <w:t xml:space="preserve"> as follow</w:t>
      </w:r>
    </w:p>
    <w:p w14:paraId="1D302FEF" w14:textId="77777777" w:rsidR="0009668D" w:rsidRPr="004D7AD0" w:rsidRDefault="0009668D" w:rsidP="0009668D">
      <w:pPr>
        <w:tabs>
          <w:tab w:val="clear" w:pos="454"/>
          <w:tab w:val="clear" w:pos="680"/>
          <w:tab w:val="clear" w:pos="907"/>
          <w:tab w:val="left" w:pos="810"/>
          <w:tab w:val="left" w:pos="900"/>
        </w:tabs>
        <w:autoSpaceDE w:val="0"/>
        <w:autoSpaceDN w:val="0"/>
        <w:adjustRightInd w:val="0"/>
        <w:spacing w:line="240" w:lineRule="auto"/>
        <w:ind w:left="540"/>
        <w:jc w:val="right"/>
        <w:rPr>
          <w:rFonts w:ascii="AngsanaUPC" w:hAnsi="AngsanaUPC" w:cs="AngsanaUPC"/>
          <w:sz w:val="30"/>
          <w:szCs w:val="30"/>
        </w:rPr>
      </w:pPr>
      <w:r w:rsidRPr="004D7AD0">
        <w:rPr>
          <w:rFonts w:ascii="Angsana New" w:hAnsi="Angsana New"/>
          <w:b/>
          <w:bCs/>
          <w:sz w:val="30"/>
          <w:szCs w:val="30"/>
        </w:rPr>
        <w:t>Consolidated and separate financial statements</w:t>
      </w:r>
    </w:p>
    <w:tbl>
      <w:tblPr>
        <w:tblW w:w="9180" w:type="dxa"/>
        <w:tblInd w:w="558" w:type="dxa"/>
        <w:tblLayout w:type="fixed"/>
        <w:tblLook w:val="04A0" w:firstRow="1" w:lastRow="0" w:firstColumn="1" w:lastColumn="0" w:noHBand="0" w:noVBand="1"/>
      </w:tblPr>
      <w:tblGrid>
        <w:gridCol w:w="6300"/>
        <w:gridCol w:w="1260"/>
        <w:gridCol w:w="270"/>
        <w:gridCol w:w="1350"/>
      </w:tblGrid>
      <w:tr w:rsidR="00301CA1" w:rsidRPr="004D7AD0" w14:paraId="042B6F16" w14:textId="77777777">
        <w:tc>
          <w:tcPr>
            <w:tcW w:w="6300" w:type="dxa"/>
          </w:tcPr>
          <w:p w14:paraId="5CABAB4E" w14:textId="77777777" w:rsidR="006C454C" w:rsidRPr="004D7AD0"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260" w:type="dxa"/>
          </w:tcPr>
          <w:p w14:paraId="40D7B41D" w14:textId="77777777" w:rsidR="006C454C" w:rsidRPr="004D7AD0" w:rsidRDefault="0083707E"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251ADF" w:rsidRPr="004D7AD0">
              <w:rPr>
                <w:rFonts w:ascii="AngsanaUPC" w:hAnsi="AngsanaUPC" w:cs="AngsanaUPC"/>
                <w:sz w:val="30"/>
                <w:szCs w:val="30"/>
              </w:rPr>
              <w:t>2</w:t>
            </w:r>
            <w:r w:rsidR="0009668D" w:rsidRPr="004D7AD0">
              <w:rPr>
                <w:rFonts w:ascii="AngsanaUPC" w:hAnsi="AngsanaUPC" w:cs="AngsanaUPC"/>
                <w:sz w:val="30"/>
                <w:szCs w:val="30"/>
              </w:rPr>
              <w:t>1</w:t>
            </w:r>
          </w:p>
        </w:tc>
        <w:tc>
          <w:tcPr>
            <w:tcW w:w="270" w:type="dxa"/>
          </w:tcPr>
          <w:p w14:paraId="2E25A224" w14:textId="77777777" w:rsidR="006C454C" w:rsidRPr="004D7AD0"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350" w:type="dxa"/>
          </w:tcPr>
          <w:p w14:paraId="74C9FE3D" w14:textId="77777777" w:rsidR="006C454C" w:rsidRPr="004D7AD0" w:rsidRDefault="0083707E"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09668D" w:rsidRPr="004D7AD0">
              <w:rPr>
                <w:rFonts w:ascii="AngsanaUPC" w:hAnsi="AngsanaUPC" w:cs="AngsanaUPC"/>
                <w:sz w:val="30"/>
                <w:szCs w:val="30"/>
              </w:rPr>
              <w:t>20</w:t>
            </w:r>
          </w:p>
        </w:tc>
      </w:tr>
      <w:tr w:rsidR="00301CA1" w:rsidRPr="004D7AD0" w14:paraId="091A87FA" w14:textId="77777777">
        <w:tc>
          <w:tcPr>
            <w:tcW w:w="6300" w:type="dxa"/>
          </w:tcPr>
          <w:p w14:paraId="11515B76" w14:textId="77777777" w:rsidR="006C454C" w:rsidRPr="004D7AD0"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880" w:type="dxa"/>
            <w:gridSpan w:val="3"/>
          </w:tcPr>
          <w:p w14:paraId="792E87BE" w14:textId="77777777" w:rsidR="006C454C" w:rsidRPr="004D7AD0" w:rsidRDefault="006C454C" w:rsidP="002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4D7AD0">
              <w:rPr>
                <w:rFonts w:ascii="AngsanaUPC" w:hAnsi="AngsanaUPC" w:cs="AngsanaUPC"/>
                <w:i/>
                <w:iCs/>
                <w:sz w:val="30"/>
                <w:szCs w:val="30"/>
                <w:cs/>
              </w:rPr>
              <w:t>(</w:t>
            </w:r>
            <w:r w:rsidR="0025105C" w:rsidRPr="004D7AD0">
              <w:rPr>
                <w:rFonts w:ascii="AngsanaUPC" w:hAnsi="AngsanaUPC" w:cs="AngsanaUPC"/>
                <w:i/>
                <w:iCs/>
                <w:sz w:val="30"/>
                <w:szCs w:val="30"/>
              </w:rPr>
              <w:t>Unit</w:t>
            </w:r>
            <w:r w:rsidR="00D94625" w:rsidRPr="004D7AD0">
              <w:rPr>
                <w:rFonts w:ascii="AngsanaUPC" w:hAnsi="AngsanaUPC" w:cs="AngsanaUPC"/>
                <w:i/>
                <w:iCs/>
                <w:sz w:val="30"/>
                <w:szCs w:val="30"/>
                <w:cs/>
              </w:rPr>
              <w:t xml:space="preserve"> : </w:t>
            </w:r>
            <w:r w:rsidR="0025105C" w:rsidRPr="004D7AD0">
              <w:rPr>
                <w:rFonts w:ascii="AngsanaUPC" w:hAnsi="AngsanaUPC" w:cs="AngsanaUPC"/>
                <w:i/>
                <w:iCs/>
                <w:sz w:val="30"/>
                <w:szCs w:val="30"/>
              </w:rPr>
              <w:t>Million Baht</w:t>
            </w:r>
            <w:r w:rsidRPr="004D7AD0">
              <w:rPr>
                <w:rFonts w:ascii="AngsanaUPC" w:hAnsi="AngsanaUPC" w:cs="AngsanaUPC"/>
                <w:i/>
                <w:iCs/>
                <w:sz w:val="30"/>
                <w:szCs w:val="30"/>
                <w:cs/>
              </w:rPr>
              <w:t>)</w:t>
            </w:r>
          </w:p>
        </w:tc>
      </w:tr>
      <w:tr w:rsidR="0009668D" w:rsidRPr="004D7AD0" w14:paraId="0808DF66" w14:textId="77777777" w:rsidTr="005175F2">
        <w:tc>
          <w:tcPr>
            <w:tcW w:w="6300" w:type="dxa"/>
          </w:tcPr>
          <w:p w14:paraId="59DF3059" w14:textId="77777777" w:rsidR="0009668D" w:rsidRPr="004D7AD0" w:rsidRDefault="0009668D" w:rsidP="0009668D">
            <w:pPr>
              <w:rPr>
                <w:rFonts w:ascii="AngsanaUPC" w:hAnsi="AngsanaUPC" w:cs="AngsanaUPC"/>
                <w:sz w:val="30"/>
                <w:szCs w:val="30"/>
                <w:cs/>
              </w:rPr>
            </w:pPr>
            <w:r w:rsidRPr="004D7AD0">
              <w:rPr>
                <w:rFonts w:ascii="AngsanaUPC" w:hAnsi="AngsanaUPC" w:cs="AngsanaUPC"/>
                <w:sz w:val="30"/>
                <w:szCs w:val="30"/>
              </w:rPr>
              <w:t>The Company</w:t>
            </w:r>
          </w:p>
        </w:tc>
        <w:tc>
          <w:tcPr>
            <w:tcW w:w="1260" w:type="dxa"/>
          </w:tcPr>
          <w:p w14:paraId="624EBED1" w14:textId="77777777" w:rsidR="0009668D" w:rsidRPr="004D7AD0" w:rsidRDefault="0009668D" w:rsidP="0009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D7AD0">
              <w:rPr>
                <w:rFonts w:ascii="Angsana New" w:hAnsi="Angsana New"/>
                <w:sz w:val="30"/>
                <w:szCs w:val="30"/>
              </w:rPr>
              <w:t>965,830</w:t>
            </w:r>
          </w:p>
        </w:tc>
        <w:tc>
          <w:tcPr>
            <w:tcW w:w="270" w:type="dxa"/>
            <w:vAlign w:val="bottom"/>
          </w:tcPr>
          <w:p w14:paraId="01FB34C4" w14:textId="77777777" w:rsidR="0009668D" w:rsidRPr="004D7AD0" w:rsidRDefault="0009668D" w:rsidP="0009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1D23F8B4" w14:textId="77777777" w:rsidR="0009668D" w:rsidRPr="004D7AD0" w:rsidRDefault="0009668D" w:rsidP="0009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4D7AD0">
              <w:rPr>
                <w:rFonts w:ascii="Angsana New" w:hAnsi="Angsana New"/>
                <w:sz w:val="30"/>
                <w:szCs w:val="30"/>
              </w:rPr>
              <w:t>1,085.55</w:t>
            </w:r>
          </w:p>
        </w:tc>
      </w:tr>
    </w:tbl>
    <w:p w14:paraId="576EF38A" w14:textId="77777777" w:rsidR="005119AC" w:rsidRPr="004D7AD0" w:rsidRDefault="005119A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16"/>
          <w:szCs w:val="16"/>
        </w:rPr>
      </w:pPr>
    </w:p>
    <w:p w14:paraId="5681EAC5" w14:textId="77777777" w:rsidR="002676BB" w:rsidRPr="004D7AD0" w:rsidRDefault="002676BB"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16"/>
          <w:szCs w:val="16"/>
        </w:rPr>
      </w:pPr>
    </w:p>
    <w:p w14:paraId="51186826" w14:textId="77777777" w:rsidR="001064B9" w:rsidRPr="004D7AD0" w:rsidRDefault="0025105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i/>
          <w:iCs/>
          <w:sz w:val="30"/>
          <w:szCs w:val="30"/>
          <w:lang w:bidi="ar-SA"/>
        </w:rPr>
      </w:pPr>
      <w:r w:rsidRPr="004D7AD0">
        <w:rPr>
          <w:rFonts w:ascii="AngsanaUPC" w:hAnsi="AngsanaUPC" w:cs="AngsanaUPC"/>
          <w:b/>
          <w:bCs/>
          <w:i/>
          <w:iCs/>
          <w:sz w:val="30"/>
          <w:szCs w:val="30"/>
        </w:rPr>
        <w:t>Liabilities under finance lease agreements</w:t>
      </w:r>
    </w:p>
    <w:p w14:paraId="306058D1" w14:textId="77777777" w:rsidR="001064B9" w:rsidRPr="004D7AD0" w:rsidRDefault="0025105C" w:rsidP="002A4DD9">
      <w:pPr>
        <w:spacing w:after="240"/>
        <w:ind w:left="540"/>
        <w:jc w:val="thaiDistribute"/>
        <w:rPr>
          <w:rFonts w:ascii="AngsanaUPC" w:hAnsi="AngsanaUPC" w:cs="AngsanaUPC"/>
          <w:sz w:val="30"/>
          <w:szCs w:val="30"/>
        </w:rPr>
      </w:pPr>
      <w:r w:rsidRPr="004D7AD0">
        <w:rPr>
          <w:rFonts w:ascii="AngsanaUPC" w:hAnsi="AngsanaUPC" w:cs="AngsanaUPC"/>
          <w:sz w:val="30"/>
          <w:szCs w:val="30"/>
        </w:rPr>
        <w:t>Liabilities under finance lease agreements as at 31 December 20</w:t>
      </w:r>
      <w:r w:rsidR="00251ADF" w:rsidRPr="004D7AD0">
        <w:rPr>
          <w:rFonts w:ascii="AngsanaUPC" w:hAnsi="AngsanaUPC" w:cs="AngsanaUPC"/>
          <w:sz w:val="30"/>
          <w:szCs w:val="30"/>
        </w:rPr>
        <w:t>2</w:t>
      </w:r>
      <w:r w:rsidR="0009668D" w:rsidRPr="004D7AD0">
        <w:rPr>
          <w:rFonts w:ascii="AngsanaUPC" w:hAnsi="AngsanaUPC" w:cs="AngsanaUPC"/>
          <w:sz w:val="30"/>
          <w:szCs w:val="30"/>
        </w:rPr>
        <w:t>1</w:t>
      </w:r>
      <w:r w:rsidRPr="004D7AD0">
        <w:rPr>
          <w:rFonts w:ascii="AngsanaUPC" w:hAnsi="AngsanaUPC" w:cs="AngsanaUPC"/>
          <w:sz w:val="30"/>
          <w:szCs w:val="30"/>
        </w:rPr>
        <w:t xml:space="preserve"> and</w:t>
      </w:r>
      <w:r w:rsidR="00565258" w:rsidRPr="004D7AD0">
        <w:rPr>
          <w:rFonts w:ascii="AngsanaUPC" w:hAnsi="AngsanaUPC" w:cs="AngsanaUPC"/>
          <w:sz w:val="30"/>
          <w:szCs w:val="30"/>
        </w:rPr>
        <w:t xml:space="preserve"> </w:t>
      </w:r>
      <w:r w:rsidR="00251ADF" w:rsidRPr="004D7AD0">
        <w:rPr>
          <w:rFonts w:ascii="AngsanaUPC" w:hAnsi="AngsanaUPC" w:cs="AngsanaUPC"/>
          <w:sz w:val="30"/>
          <w:szCs w:val="30"/>
        </w:rPr>
        <w:t>20</w:t>
      </w:r>
      <w:r w:rsidR="0009668D" w:rsidRPr="004D7AD0">
        <w:rPr>
          <w:rFonts w:ascii="AngsanaUPC" w:hAnsi="AngsanaUPC" w:cs="AngsanaUPC"/>
          <w:sz w:val="30"/>
          <w:szCs w:val="30"/>
        </w:rPr>
        <w:t>20</w:t>
      </w:r>
      <w:r w:rsidRPr="004D7AD0">
        <w:rPr>
          <w:rFonts w:ascii="AngsanaUPC" w:hAnsi="AngsanaUPC" w:cs="AngsanaUPC"/>
          <w:sz w:val="30"/>
          <w:szCs w:val="30"/>
        </w:rPr>
        <w:t xml:space="preserve"> are as follows;</w:t>
      </w:r>
    </w:p>
    <w:p w14:paraId="7B3C09B0" w14:textId="77777777" w:rsidR="0009668D" w:rsidRPr="004D7AD0"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4D7AD0">
        <w:rPr>
          <w:rFonts w:ascii="Angsana New" w:hAnsi="Angsana New"/>
          <w:b/>
          <w:bCs/>
          <w:sz w:val="30"/>
          <w:szCs w:val="30"/>
        </w:rPr>
        <w:t>Consolidated and separate financial statements</w:t>
      </w:r>
    </w:p>
    <w:tbl>
      <w:tblPr>
        <w:tblW w:w="9218" w:type="dxa"/>
        <w:tblInd w:w="534" w:type="dxa"/>
        <w:tblLook w:val="04A0" w:firstRow="1" w:lastRow="0" w:firstColumn="1" w:lastColumn="0" w:noHBand="0" w:noVBand="1"/>
      </w:tblPr>
      <w:tblGrid>
        <w:gridCol w:w="4394"/>
        <w:gridCol w:w="692"/>
        <w:gridCol w:w="1201"/>
        <w:gridCol w:w="257"/>
        <w:gridCol w:w="1260"/>
        <w:gridCol w:w="236"/>
        <w:gridCol w:w="1178"/>
      </w:tblGrid>
      <w:tr w:rsidR="005B6139" w:rsidRPr="004D7AD0" w14:paraId="338239A7" w14:textId="77777777" w:rsidTr="00D163E3">
        <w:tc>
          <w:tcPr>
            <w:tcW w:w="4394" w:type="dxa"/>
            <w:shd w:val="clear" w:color="auto" w:fill="auto"/>
          </w:tcPr>
          <w:p w14:paraId="494C94E1" w14:textId="77777777" w:rsidR="005B6139" w:rsidRPr="004D7AD0" w:rsidRDefault="005B6139" w:rsidP="00D163E3">
            <w:pPr>
              <w:pStyle w:val="NoSpacing"/>
              <w:rPr>
                <w:rFonts w:ascii="Angsana New" w:hAnsi="Angsana New" w:cs="Angsana New"/>
                <w:sz w:val="30"/>
                <w:szCs w:val="30"/>
              </w:rPr>
            </w:pPr>
          </w:p>
        </w:tc>
        <w:tc>
          <w:tcPr>
            <w:tcW w:w="692" w:type="dxa"/>
            <w:shd w:val="clear" w:color="auto" w:fill="auto"/>
          </w:tcPr>
          <w:p w14:paraId="19F863F7" w14:textId="77777777" w:rsidR="005B6139" w:rsidRPr="004D7AD0" w:rsidRDefault="005B6139" w:rsidP="00D163E3">
            <w:pPr>
              <w:pStyle w:val="NoSpacing"/>
              <w:rPr>
                <w:rFonts w:ascii="Angsana New" w:hAnsi="Angsana New" w:cs="Angsana New"/>
                <w:sz w:val="30"/>
                <w:szCs w:val="30"/>
              </w:rPr>
            </w:pPr>
          </w:p>
        </w:tc>
        <w:tc>
          <w:tcPr>
            <w:tcW w:w="1201" w:type="dxa"/>
            <w:tcBorders>
              <w:top w:val="nil"/>
            </w:tcBorders>
            <w:shd w:val="clear" w:color="auto" w:fill="auto"/>
          </w:tcPr>
          <w:p w14:paraId="691FC79B" w14:textId="77777777" w:rsidR="005B6139" w:rsidRPr="004D7AD0" w:rsidRDefault="005B6139" w:rsidP="002D415B">
            <w:pPr>
              <w:pStyle w:val="NoSpacing"/>
              <w:ind w:left="-60" w:right="-84"/>
              <w:jc w:val="center"/>
              <w:rPr>
                <w:rFonts w:ascii="Angsana New" w:hAnsi="Angsana New" w:cs="Angsana New"/>
                <w:sz w:val="30"/>
                <w:szCs w:val="30"/>
                <w:cs/>
              </w:rPr>
            </w:pPr>
          </w:p>
        </w:tc>
        <w:tc>
          <w:tcPr>
            <w:tcW w:w="257" w:type="dxa"/>
            <w:tcBorders>
              <w:top w:val="nil"/>
            </w:tcBorders>
            <w:shd w:val="clear" w:color="auto" w:fill="auto"/>
          </w:tcPr>
          <w:p w14:paraId="03396D17" w14:textId="77777777" w:rsidR="005B6139" w:rsidRPr="004D7AD0" w:rsidRDefault="005B6139" w:rsidP="00D163E3">
            <w:pPr>
              <w:pStyle w:val="NoSpacing"/>
              <w:rPr>
                <w:rFonts w:ascii="Angsana New" w:hAnsi="Angsana New" w:cs="Angsana New"/>
                <w:sz w:val="30"/>
                <w:szCs w:val="30"/>
              </w:rPr>
            </w:pPr>
          </w:p>
        </w:tc>
        <w:tc>
          <w:tcPr>
            <w:tcW w:w="1260" w:type="dxa"/>
            <w:tcBorders>
              <w:top w:val="nil"/>
            </w:tcBorders>
            <w:shd w:val="clear" w:color="auto" w:fill="auto"/>
          </w:tcPr>
          <w:p w14:paraId="4D1AAE6C" w14:textId="77777777" w:rsidR="005B6139" w:rsidRPr="004D7AD0" w:rsidRDefault="005B6139" w:rsidP="00D163E3">
            <w:pPr>
              <w:pStyle w:val="NoSpacing"/>
              <w:jc w:val="center"/>
              <w:rPr>
                <w:rFonts w:ascii="Angsana New" w:hAnsi="Angsana New" w:cs="Angsana New"/>
                <w:sz w:val="30"/>
                <w:szCs w:val="30"/>
              </w:rPr>
            </w:pPr>
            <w:r w:rsidRPr="004D7AD0">
              <w:rPr>
                <w:rFonts w:ascii="Angsana New" w:hAnsi="Angsana New" w:cs="Angsana New"/>
                <w:sz w:val="30"/>
                <w:szCs w:val="30"/>
              </w:rPr>
              <w:t>31</w:t>
            </w:r>
            <w:r w:rsidR="002D415B" w:rsidRPr="004D7AD0">
              <w:rPr>
                <w:rFonts w:ascii="Angsana New" w:hAnsi="Angsana New" w:cs="Angsana New"/>
                <w:sz w:val="30"/>
                <w:szCs w:val="30"/>
              </w:rPr>
              <w:t xml:space="preserve"> </w:t>
            </w:r>
            <w:proofErr w:type="spellStart"/>
            <w:r w:rsidR="002D415B" w:rsidRPr="004D7AD0">
              <w:rPr>
                <w:rFonts w:ascii="Angsana New" w:hAnsi="Angsana New" w:cs="Angsana New"/>
                <w:sz w:val="30"/>
                <w:szCs w:val="30"/>
              </w:rPr>
              <w:t>Decembe</w:t>
            </w:r>
            <w:proofErr w:type="spellEnd"/>
            <w:r w:rsidR="002D415B" w:rsidRPr="004D7AD0">
              <w:rPr>
                <w:rFonts w:ascii="Angsana New" w:hAnsi="Angsana New" w:cs="Angsana New"/>
                <w:sz w:val="30"/>
                <w:szCs w:val="30"/>
              </w:rPr>
              <w:t xml:space="preserve"> 20</w:t>
            </w:r>
            <w:r w:rsidR="00290BA5" w:rsidRPr="004D7AD0">
              <w:rPr>
                <w:rFonts w:ascii="Angsana New" w:hAnsi="Angsana New" w:cs="Angsana New"/>
                <w:sz w:val="30"/>
                <w:szCs w:val="30"/>
              </w:rPr>
              <w:t>2</w:t>
            </w:r>
            <w:r w:rsidR="0009668D" w:rsidRPr="004D7AD0">
              <w:rPr>
                <w:rFonts w:ascii="Angsana New" w:hAnsi="Angsana New" w:cs="Angsana New"/>
                <w:sz w:val="30"/>
                <w:szCs w:val="30"/>
              </w:rPr>
              <w:t>1</w:t>
            </w:r>
          </w:p>
        </w:tc>
        <w:tc>
          <w:tcPr>
            <w:tcW w:w="236" w:type="dxa"/>
            <w:tcBorders>
              <w:top w:val="nil"/>
            </w:tcBorders>
          </w:tcPr>
          <w:p w14:paraId="13A23F61" w14:textId="77777777" w:rsidR="005B6139" w:rsidRPr="004D7AD0" w:rsidRDefault="005B6139" w:rsidP="00D163E3">
            <w:pPr>
              <w:pStyle w:val="NoSpacing"/>
              <w:jc w:val="center"/>
              <w:rPr>
                <w:rFonts w:ascii="Angsana New" w:hAnsi="Angsana New" w:cs="Angsana New"/>
                <w:sz w:val="30"/>
                <w:szCs w:val="30"/>
              </w:rPr>
            </w:pPr>
          </w:p>
        </w:tc>
        <w:tc>
          <w:tcPr>
            <w:tcW w:w="1178" w:type="dxa"/>
            <w:tcBorders>
              <w:top w:val="nil"/>
            </w:tcBorders>
          </w:tcPr>
          <w:p w14:paraId="5266240F" w14:textId="77777777" w:rsidR="005B6139" w:rsidRPr="004D7AD0" w:rsidRDefault="00251ADF" w:rsidP="00251ADF">
            <w:pPr>
              <w:pStyle w:val="NoSpacing"/>
              <w:ind w:hanging="118"/>
              <w:jc w:val="center"/>
              <w:rPr>
                <w:rFonts w:ascii="Angsana New" w:hAnsi="Angsana New" w:cs="Angsana New"/>
                <w:sz w:val="30"/>
                <w:szCs w:val="30"/>
              </w:rPr>
            </w:pPr>
            <w:r w:rsidRPr="004D7AD0">
              <w:rPr>
                <w:rFonts w:ascii="Angsana New" w:hAnsi="Angsana New" w:cs="Angsana New"/>
                <w:sz w:val="30"/>
                <w:szCs w:val="30"/>
              </w:rPr>
              <w:t xml:space="preserve">31 </w:t>
            </w:r>
            <w:proofErr w:type="gramStart"/>
            <w:r w:rsidRPr="004D7AD0">
              <w:rPr>
                <w:rFonts w:ascii="Angsana New" w:hAnsi="Angsana New" w:cs="Angsana New"/>
                <w:sz w:val="30"/>
                <w:szCs w:val="30"/>
              </w:rPr>
              <w:t xml:space="preserve">December </w:t>
            </w:r>
            <w:r w:rsidRPr="004D7AD0">
              <w:rPr>
                <w:rFonts w:ascii="Angsana New" w:hAnsi="Angsana New" w:cs="Angsana New" w:hint="cs"/>
                <w:sz w:val="30"/>
                <w:szCs w:val="30"/>
                <w:cs/>
              </w:rPr>
              <w:t xml:space="preserve"> </w:t>
            </w:r>
            <w:r w:rsidRPr="004D7AD0">
              <w:rPr>
                <w:rFonts w:ascii="Angsana New" w:hAnsi="Angsana New" w:cs="Angsana New"/>
                <w:sz w:val="30"/>
                <w:szCs w:val="30"/>
              </w:rPr>
              <w:t>20</w:t>
            </w:r>
            <w:r w:rsidR="0009668D" w:rsidRPr="004D7AD0">
              <w:rPr>
                <w:rFonts w:ascii="Angsana New" w:hAnsi="Angsana New" w:cs="Angsana New"/>
                <w:sz w:val="30"/>
                <w:szCs w:val="30"/>
              </w:rPr>
              <w:t>20</w:t>
            </w:r>
            <w:proofErr w:type="gramEnd"/>
          </w:p>
        </w:tc>
      </w:tr>
      <w:tr w:rsidR="005B6139" w:rsidRPr="004D7AD0" w14:paraId="11BEDE00" w14:textId="77777777" w:rsidTr="00D163E3">
        <w:tc>
          <w:tcPr>
            <w:tcW w:w="4394" w:type="dxa"/>
            <w:shd w:val="clear" w:color="auto" w:fill="auto"/>
          </w:tcPr>
          <w:p w14:paraId="25EA8C38" w14:textId="77777777" w:rsidR="005B6139" w:rsidRPr="004D7AD0" w:rsidRDefault="005B6139" w:rsidP="00D163E3">
            <w:pPr>
              <w:pStyle w:val="NoSpacing"/>
              <w:rPr>
                <w:rFonts w:ascii="Angsana New" w:hAnsi="Angsana New" w:cs="Angsana New"/>
                <w:sz w:val="30"/>
                <w:szCs w:val="30"/>
              </w:rPr>
            </w:pPr>
          </w:p>
        </w:tc>
        <w:tc>
          <w:tcPr>
            <w:tcW w:w="692" w:type="dxa"/>
            <w:shd w:val="clear" w:color="auto" w:fill="auto"/>
          </w:tcPr>
          <w:p w14:paraId="3211FDF0" w14:textId="77777777" w:rsidR="005B6139" w:rsidRPr="004D7AD0" w:rsidRDefault="005B6139" w:rsidP="00D163E3">
            <w:pPr>
              <w:pStyle w:val="NoSpacing"/>
              <w:rPr>
                <w:rFonts w:ascii="Angsana New" w:hAnsi="Angsana New" w:cs="Angsana New"/>
                <w:sz w:val="30"/>
                <w:szCs w:val="30"/>
              </w:rPr>
            </w:pPr>
          </w:p>
        </w:tc>
        <w:tc>
          <w:tcPr>
            <w:tcW w:w="4132" w:type="dxa"/>
            <w:gridSpan w:val="5"/>
            <w:shd w:val="clear" w:color="auto" w:fill="auto"/>
          </w:tcPr>
          <w:p w14:paraId="77479F80" w14:textId="77777777" w:rsidR="005B6139" w:rsidRPr="004D7AD0" w:rsidRDefault="00EF2579" w:rsidP="00D163E3">
            <w:pPr>
              <w:pStyle w:val="NoSpacing"/>
              <w:jc w:val="center"/>
              <w:rPr>
                <w:rFonts w:ascii="Angsana New" w:hAnsi="Angsana New" w:cs="Angsana New"/>
                <w:i/>
                <w:iCs/>
                <w:sz w:val="30"/>
                <w:szCs w:val="30"/>
                <w:cs/>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09668D" w:rsidRPr="004D7AD0" w14:paraId="7F3491CC" w14:textId="77777777" w:rsidTr="00D163E3">
        <w:tc>
          <w:tcPr>
            <w:tcW w:w="4394" w:type="dxa"/>
            <w:shd w:val="clear" w:color="auto" w:fill="auto"/>
          </w:tcPr>
          <w:p w14:paraId="62575A13" w14:textId="77777777" w:rsidR="0009668D" w:rsidRPr="004D7AD0" w:rsidRDefault="0009668D" w:rsidP="0009668D">
            <w:pPr>
              <w:pStyle w:val="NoSpacing"/>
              <w:ind w:left="33"/>
              <w:rPr>
                <w:rFonts w:ascii="Angsana New" w:hAnsi="Angsana New" w:cs="Angsana New"/>
                <w:sz w:val="30"/>
                <w:szCs w:val="30"/>
              </w:rPr>
            </w:pPr>
            <w:bookmarkStart w:id="14" w:name="OLE_LINK11"/>
            <w:bookmarkStart w:id="15" w:name="OLE_LINK12"/>
            <w:r w:rsidRPr="004D7AD0">
              <w:rPr>
                <w:rFonts w:ascii="AngsanaUPC" w:hAnsi="AngsanaUPC" w:cs="AngsanaUPC"/>
                <w:sz w:val="30"/>
                <w:szCs w:val="30"/>
              </w:rPr>
              <w:t xml:space="preserve">Lease liabilities </w:t>
            </w:r>
            <w:bookmarkEnd w:id="14"/>
            <w:bookmarkEnd w:id="15"/>
            <w:r w:rsidRPr="004D7AD0">
              <w:rPr>
                <w:rFonts w:ascii="AngsanaUPC" w:hAnsi="AngsanaUPC" w:cs="AngsanaUPC"/>
                <w:sz w:val="30"/>
                <w:szCs w:val="30"/>
              </w:rPr>
              <w:t>agreements</w:t>
            </w:r>
          </w:p>
        </w:tc>
        <w:tc>
          <w:tcPr>
            <w:tcW w:w="692" w:type="dxa"/>
            <w:shd w:val="clear" w:color="auto" w:fill="auto"/>
          </w:tcPr>
          <w:p w14:paraId="4C276DF5" w14:textId="77777777" w:rsidR="0009668D" w:rsidRPr="004D7AD0" w:rsidRDefault="0009668D" w:rsidP="0009668D">
            <w:pPr>
              <w:pStyle w:val="NoSpacing"/>
              <w:rPr>
                <w:rFonts w:ascii="Angsana New" w:hAnsi="Angsana New" w:cs="Angsana New"/>
                <w:sz w:val="30"/>
                <w:szCs w:val="30"/>
              </w:rPr>
            </w:pPr>
          </w:p>
        </w:tc>
        <w:tc>
          <w:tcPr>
            <w:tcW w:w="1201" w:type="dxa"/>
            <w:shd w:val="clear" w:color="auto" w:fill="auto"/>
          </w:tcPr>
          <w:p w14:paraId="1FB22ECA" w14:textId="77777777" w:rsidR="0009668D" w:rsidRPr="004D7AD0" w:rsidRDefault="0009668D" w:rsidP="0009668D">
            <w:pPr>
              <w:pStyle w:val="NoSpacing"/>
              <w:jc w:val="right"/>
              <w:rPr>
                <w:rFonts w:ascii="Angsana New" w:hAnsi="Angsana New" w:cs="Angsana New"/>
                <w:sz w:val="30"/>
                <w:szCs w:val="30"/>
              </w:rPr>
            </w:pPr>
          </w:p>
        </w:tc>
        <w:tc>
          <w:tcPr>
            <w:tcW w:w="257" w:type="dxa"/>
            <w:shd w:val="clear" w:color="auto" w:fill="auto"/>
          </w:tcPr>
          <w:p w14:paraId="11B9CC9C" w14:textId="77777777" w:rsidR="0009668D" w:rsidRPr="004D7AD0" w:rsidRDefault="0009668D" w:rsidP="0009668D">
            <w:pPr>
              <w:pStyle w:val="NoSpacing"/>
              <w:rPr>
                <w:rFonts w:ascii="Angsana New" w:hAnsi="Angsana New" w:cs="Angsana New"/>
                <w:sz w:val="30"/>
                <w:szCs w:val="30"/>
              </w:rPr>
            </w:pPr>
          </w:p>
        </w:tc>
        <w:tc>
          <w:tcPr>
            <w:tcW w:w="1260" w:type="dxa"/>
            <w:shd w:val="clear" w:color="auto" w:fill="auto"/>
          </w:tcPr>
          <w:p w14:paraId="1FEB2C41" w14:textId="77777777" w:rsidR="0009668D" w:rsidRPr="004D7AD0" w:rsidRDefault="0009668D" w:rsidP="0009668D">
            <w:pPr>
              <w:pStyle w:val="NoSpacing"/>
              <w:jc w:val="right"/>
              <w:rPr>
                <w:rFonts w:ascii="Angsana New" w:hAnsi="Angsana New" w:cs="Angsana New"/>
                <w:sz w:val="30"/>
                <w:szCs w:val="30"/>
              </w:rPr>
            </w:pPr>
            <w:r w:rsidRPr="004D7AD0">
              <w:rPr>
                <w:rFonts w:ascii="Angsana New" w:hAnsi="Angsana New" w:cs="Angsana New"/>
                <w:sz w:val="30"/>
                <w:szCs w:val="30"/>
              </w:rPr>
              <w:t>90,268</w:t>
            </w:r>
          </w:p>
        </w:tc>
        <w:tc>
          <w:tcPr>
            <w:tcW w:w="236" w:type="dxa"/>
          </w:tcPr>
          <w:p w14:paraId="1C0D7A34" w14:textId="77777777" w:rsidR="0009668D" w:rsidRPr="004D7AD0" w:rsidRDefault="0009668D" w:rsidP="0009668D">
            <w:pPr>
              <w:pStyle w:val="NoSpacing"/>
              <w:jc w:val="right"/>
              <w:rPr>
                <w:rFonts w:ascii="Angsana New" w:hAnsi="Angsana New" w:cs="Angsana New"/>
                <w:sz w:val="30"/>
                <w:szCs w:val="30"/>
              </w:rPr>
            </w:pPr>
          </w:p>
        </w:tc>
        <w:tc>
          <w:tcPr>
            <w:tcW w:w="1178" w:type="dxa"/>
          </w:tcPr>
          <w:p w14:paraId="4C15E665" w14:textId="77777777" w:rsidR="0009668D" w:rsidRPr="004D7AD0" w:rsidRDefault="0009668D" w:rsidP="0009668D">
            <w:pPr>
              <w:pStyle w:val="NoSpacing"/>
              <w:jc w:val="right"/>
              <w:rPr>
                <w:rFonts w:ascii="Angsana New" w:hAnsi="Angsana New" w:cs="Angsana New"/>
                <w:sz w:val="30"/>
                <w:szCs w:val="30"/>
              </w:rPr>
            </w:pPr>
            <w:r w:rsidRPr="004D7AD0">
              <w:rPr>
                <w:rFonts w:ascii="Angsana New" w:hAnsi="Angsana New" w:cs="Angsana New"/>
                <w:sz w:val="30"/>
                <w:szCs w:val="30"/>
              </w:rPr>
              <w:t>94,182</w:t>
            </w:r>
          </w:p>
        </w:tc>
      </w:tr>
      <w:tr w:rsidR="0009668D" w:rsidRPr="004D7AD0" w14:paraId="1A887681" w14:textId="77777777" w:rsidTr="00D163E3">
        <w:tc>
          <w:tcPr>
            <w:tcW w:w="4394" w:type="dxa"/>
            <w:shd w:val="clear" w:color="auto" w:fill="auto"/>
          </w:tcPr>
          <w:p w14:paraId="1ECA2889" w14:textId="77777777" w:rsidR="0009668D" w:rsidRPr="004D7AD0" w:rsidRDefault="0009668D" w:rsidP="0009668D">
            <w:pPr>
              <w:pStyle w:val="NoSpacing"/>
              <w:ind w:left="33"/>
              <w:rPr>
                <w:rFonts w:ascii="Angsana New" w:hAnsi="Angsana New" w:cs="Angsana New"/>
                <w:sz w:val="30"/>
                <w:szCs w:val="30"/>
              </w:rPr>
            </w:pPr>
            <w:proofErr w:type="gramStart"/>
            <w:r w:rsidRPr="004D7AD0">
              <w:rPr>
                <w:rFonts w:ascii="AngsanaUPC" w:hAnsi="AngsanaUPC" w:cs="AngsanaUPC"/>
                <w:sz w:val="30"/>
                <w:szCs w:val="30"/>
              </w:rPr>
              <w:t>Less :</w:t>
            </w:r>
            <w:proofErr w:type="gramEnd"/>
            <w:r w:rsidRPr="004D7AD0">
              <w:rPr>
                <w:rFonts w:ascii="AngsanaUPC" w:hAnsi="AngsanaUPC" w:cs="AngsanaUPC"/>
                <w:sz w:val="30"/>
                <w:szCs w:val="30"/>
              </w:rPr>
              <w:t xml:space="preserve"> Current portion of financial lease</w:t>
            </w:r>
          </w:p>
        </w:tc>
        <w:tc>
          <w:tcPr>
            <w:tcW w:w="692" w:type="dxa"/>
            <w:shd w:val="clear" w:color="auto" w:fill="auto"/>
          </w:tcPr>
          <w:p w14:paraId="4C81D920" w14:textId="77777777" w:rsidR="0009668D" w:rsidRPr="004D7AD0" w:rsidRDefault="0009668D" w:rsidP="0009668D">
            <w:pPr>
              <w:pStyle w:val="NoSpacing"/>
              <w:rPr>
                <w:rFonts w:ascii="Angsana New" w:hAnsi="Angsana New" w:cs="Angsana New"/>
                <w:sz w:val="30"/>
                <w:szCs w:val="30"/>
              </w:rPr>
            </w:pPr>
          </w:p>
        </w:tc>
        <w:tc>
          <w:tcPr>
            <w:tcW w:w="1201" w:type="dxa"/>
            <w:shd w:val="clear" w:color="auto" w:fill="auto"/>
          </w:tcPr>
          <w:p w14:paraId="2C7373CC" w14:textId="77777777" w:rsidR="0009668D" w:rsidRPr="004D7AD0" w:rsidRDefault="0009668D" w:rsidP="0009668D">
            <w:pPr>
              <w:pStyle w:val="NoSpacing"/>
              <w:jc w:val="right"/>
              <w:rPr>
                <w:rFonts w:ascii="Angsana New" w:hAnsi="Angsana New" w:cs="Angsana New"/>
                <w:sz w:val="30"/>
                <w:szCs w:val="30"/>
              </w:rPr>
            </w:pPr>
          </w:p>
        </w:tc>
        <w:tc>
          <w:tcPr>
            <w:tcW w:w="257" w:type="dxa"/>
            <w:shd w:val="clear" w:color="auto" w:fill="auto"/>
          </w:tcPr>
          <w:p w14:paraId="642E2469" w14:textId="77777777" w:rsidR="0009668D" w:rsidRPr="004D7AD0" w:rsidRDefault="0009668D" w:rsidP="0009668D">
            <w:pPr>
              <w:pStyle w:val="NoSpacing"/>
              <w:rPr>
                <w:rFonts w:ascii="Angsana New" w:hAnsi="Angsana New" w:cs="Angsana New"/>
                <w:sz w:val="30"/>
                <w:szCs w:val="30"/>
              </w:rPr>
            </w:pPr>
          </w:p>
        </w:tc>
        <w:tc>
          <w:tcPr>
            <w:tcW w:w="1260" w:type="dxa"/>
            <w:shd w:val="clear" w:color="auto" w:fill="auto"/>
          </w:tcPr>
          <w:p w14:paraId="5937BF0A" w14:textId="77777777" w:rsidR="0009668D" w:rsidRPr="004D7AD0" w:rsidRDefault="0009668D" w:rsidP="0009668D">
            <w:pPr>
              <w:pStyle w:val="NoSpacing"/>
              <w:jc w:val="right"/>
              <w:rPr>
                <w:rFonts w:ascii="Angsana New" w:hAnsi="Angsana New" w:cs="Angsana New"/>
                <w:sz w:val="30"/>
                <w:szCs w:val="30"/>
              </w:rPr>
            </w:pPr>
            <w:r w:rsidRPr="004D7AD0">
              <w:rPr>
                <w:rFonts w:ascii="Angsana New" w:hAnsi="Angsana New" w:cs="Angsana New"/>
                <w:sz w:val="30"/>
                <w:szCs w:val="30"/>
              </w:rPr>
              <w:t>(34,127)</w:t>
            </w:r>
          </w:p>
        </w:tc>
        <w:tc>
          <w:tcPr>
            <w:tcW w:w="236" w:type="dxa"/>
          </w:tcPr>
          <w:p w14:paraId="4AA8B5E1" w14:textId="77777777" w:rsidR="0009668D" w:rsidRPr="004D7AD0" w:rsidRDefault="0009668D" w:rsidP="0009668D">
            <w:pPr>
              <w:pStyle w:val="NoSpacing"/>
              <w:jc w:val="right"/>
              <w:rPr>
                <w:rFonts w:ascii="Angsana New" w:hAnsi="Angsana New" w:cs="Angsana New"/>
                <w:sz w:val="30"/>
                <w:szCs w:val="30"/>
                <w:cs/>
              </w:rPr>
            </w:pPr>
          </w:p>
        </w:tc>
        <w:tc>
          <w:tcPr>
            <w:tcW w:w="1178" w:type="dxa"/>
          </w:tcPr>
          <w:p w14:paraId="45564B02" w14:textId="77777777" w:rsidR="0009668D" w:rsidRPr="004D7AD0" w:rsidRDefault="0009668D" w:rsidP="0009668D">
            <w:pPr>
              <w:pStyle w:val="NoSpacing"/>
              <w:jc w:val="right"/>
              <w:rPr>
                <w:rFonts w:ascii="Angsana New" w:hAnsi="Angsana New" w:cs="Angsana New"/>
                <w:sz w:val="30"/>
                <w:szCs w:val="30"/>
                <w:cs/>
              </w:rPr>
            </w:pPr>
            <w:r w:rsidRPr="004D7AD0">
              <w:rPr>
                <w:rFonts w:ascii="Angsana New" w:hAnsi="Angsana New" w:cs="Angsana New"/>
                <w:sz w:val="30"/>
                <w:szCs w:val="30"/>
              </w:rPr>
              <w:t>(41,197)</w:t>
            </w:r>
          </w:p>
        </w:tc>
      </w:tr>
      <w:tr w:rsidR="0009668D" w:rsidRPr="00B16671" w14:paraId="5D0B10DA" w14:textId="77777777" w:rsidTr="00251ADF">
        <w:tc>
          <w:tcPr>
            <w:tcW w:w="5086" w:type="dxa"/>
            <w:gridSpan w:val="2"/>
            <w:shd w:val="clear" w:color="auto" w:fill="auto"/>
          </w:tcPr>
          <w:p w14:paraId="0036E020" w14:textId="77777777" w:rsidR="0009668D" w:rsidRPr="004D7AD0" w:rsidRDefault="0009668D" w:rsidP="0009668D">
            <w:pPr>
              <w:pStyle w:val="NoSpacing"/>
              <w:ind w:firstLine="33"/>
              <w:jc w:val="both"/>
              <w:rPr>
                <w:rFonts w:ascii="Angsana New" w:hAnsi="Angsana New" w:cs="Angsana New"/>
                <w:sz w:val="30"/>
                <w:szCs w:val="30"/>
              </w:rPr>
            </w:pPr>
            <w:r w:rsidRPr="004D7AD0">
              <w:rPr>
                <w:rFonts w:ascii="AngsanaUPC" w:hAnsi="AngsanaUPC" w:cs="AngsanaUPC"/>
                <w:sz w:val="30"/>
                <w:szCs w:val="30"/>
              </w:rPr>
              <w:t>Lease liabilities agreements –net of current portion</w:t>
            </w:r>
          </w:p>
        </w:tc>
        <w:tc>
          <w:tcPr>
            <w:tcW w:w="1201" w:type="dxa"/>
            <w:shd w:val="clear" w:color="auto" w:fill="auto"/>
          </w:tcPr>
          <w:p w14:paraId="5440D403" w14:textId="77777777" w:rsidR="0009668D" w:rsidRPr="004D7AD0" w:rsidRDefault="0009668D" w:rsidP="0009668D">
            <w:pPr>
              <w:pStyle w:val="NoSpacing"/>
              <w:jc w:val="right"/>
              <w:rPr>
                <w:rFonts w:ascii="Angsana New" w:hAnsi="Angsana New" w:cs="Angsana New"/>
                <w:b/>
                <w:bCs/>
                <w:sz w:val="30"/>
                <w:szCs w:val="30"/>
              </w:rPr>
            </w:pPr>
          </w:p>
        </w:tc>
        <w:tc>
          <w:tcPr>
            <w:tcW w:w="257" w:type="dxa"/>
            <w:shd w:val="clear" w:color="auto" w:fill="auto"/>
          </w:tcPr>
          <w:p w14:paraId="56124D42" w14:textId="77777777" w:rsidR="0009668D" w:rsidRPr="004D7AD0" w:rsidRDefault="0009668D" w:rsidP="0009668D">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172AC0DC" w14:textId="77777777" w:rsidR="0009668D" w:rsidRPr="004D7AD0" w:rsidRDefault="0009668D" w:rsidP="0009668D">
            <w:pPr>
              <w:pStyle w:val="NoSpacing"/>
              <w:jc w:val="right"/>
              <w:rPr>
                <w:rFonts w:ascii="Angsana New" w:hAnsi="Angsana New" w:cs="Angsana New"/>
                <w:b/>
                <w:bCs/>
                <w:sz w:val="30"/>
                <w:szCs w:val="30"/>
              </w:rPr>
            </w:pPr>
            <w:r w:rsidRPr="004D7AD0">
              <w:rPr>
                <w:rFonts w:ascii="Angsana New" w:hAnsi="Angsana New" w:cs="Angsana New"/>
                <w:b/>
                <w:bCs/>
                <w:sz w:val="30"/>
                <w:szCs w:val="30"/>
              </w:rPr>
              <w:t>56,141</w:t>
            </w:r>
          </w:p>
        </w:tc>
        <w:tc>
          <w:tcPr>
            <w:tcW w:w="236" w:type="dxa"/>
          </w:tcPr>
          <w:p w14:paraId="5E357044" w14:textId="77777777" w:rsidR="0009668D" w:rsidRPr="004D7AD0" w:rsidRDefault="0009668D" w:rsidP="0009668D">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14:paraId="4320D152" w14:textId="77777777" w:rsidR="0009668D" w:rsidRPr="004D7AD0" w:rsidRDefault="00444544" w:rsidP="0009668D">
            <w:pPr>
              <w:pStyle w:val="NoSpacing"/>
              <w:jc w:val="right"/>
              <w:rPr>
                <w:rFonts w:ascii="Angsana New" w:hAnsi="Angsana New" w:cs="Angsana New"/>
                <w:b/>
                <w:bCs/>
                <w:sz w:val="30"/>
                <w:szCs w:val="30"/>
              </w:rPr>
            </w:pPr>
            <w:r>
              <w:rPr>
                <w:rFonts w:ascii="Angsana New" w:hAnsi="Angsana New" w:cs="Angsana New"/>
                <w:b/>
                <w:bCs/>
                <w:sz w:val="30"/>
                <w:szCs w:val="30"/>
              </w:rPr>
              <w:t>52,985</w:t>
            </w:r>
          </w:p>
        </w:tc>
      </w:tr>
    </w:tbl>
    <w:p w14:paraId="0C9261C7" w14:textId="77777777" w:rsidR="008C086A" w:rsidRDefault="008C086A" w:rsidP="00763823">
      <w:pPr>
        <w:jc w:val="thaiDistribute"/>
        <w:rPr>
          <w:rFonts w:ascii="AngsanaUPC" w:hAnsi="AngsanaUPC" w:cs="AngsanaUPC"/>
          <w:sz w:val="30"/>
          <w:szCs w:val="30"/>
        </w:rPr>
      </w:pPr>
    </w:p>
    <w:p w14:paraId="66BDB5F4" w14:textId="77777777" w:rsidR="002A4DD9" w:rsidRDefault="002A4DD9" w:rsidP="00763823">
      <w:pPr>
        <w:jc w:val="thaiDistribute"/>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1326B3" w:rsidRPr="004D7AD0" w14:paraId="60A94061" w14:textId="77777777" w:rsidTr="003A41F9">
        <w:tc>
          <w:tcPr>
            <w:tcW w:w="4253" w:type="dxa"/>
            <w:gridSpan w:val="2"/>
          </w:tcPr>
          <w:p w14:paraId="16FA475B" w14:textId="77777777" w:rsidR="001326B3" w:rsidRPr="009D70EA" w:rsidRDefault="001326B3" w:rsidP="003A41F9">
            <w:pPr>
              <w:pStyle w:val="NoSpacing"/>
              <w:spacing w:line="276" w:lineRule="auto"/>
              <w:rPr>
                <w:rFonts w:ascii="Angsana New" w:hAnsi="Angsana New" w:cs="Angsana New"/>
                <w:sz w:val="26"/>
                <w:szCs w:val="26"/>
              </w:rPr>
            </w:pPr>
          </w:p>
        </w:tc>
        <w:tc>
          <w:tcPr>
            <w:tcW w:w="2835" w:type="dxa"/>
            <w:gridSpan w:val="3"/>
            <w:tcBorders>
              <w:left w:val="nil"/>
            </w:tcBorders>
          </w:tcPr>
          <w:p w14:paraId="1A902F40" w14:textId="77777777" w:rsidR="001326B3" w:rsidRPr="004D7AD0" w:rsidRDefault="001326B3" w:rsidP="003A41F9">
            <w:pPr>
              <w:spacing w:line="240" w:lineRule="auto"/>
              <w:jc w:val="center"/>
              <w:rPr>
                <w:rFonts w:ascii="Angsana New" w:eastAsia="Calibri" w:hAnsi="Angsana New"/>
                <w:sz w:val="30"/>
                <w:szCs w:val="30"/>
                <w:cs/>
              </w:rPr>
            </w:pPr>
            <w:r w:rsidRPr="004D7AD0">
              <w:rPr>
                <w:rFonts w:ascii="AngsanaUPC" w:hAnsi="AngsanaUPC" w:cs="AngsanaUPC"/>
                <w:sz w:val="30"/>
                <w:szCs w:val="30"/>
              </w:rPr>
              <w:t>Future minimum lease payments</w:t>
            </w:r>
          </w:p>
        </w:tc>
        <w:tc>
          <w:tcPr>
            <w:tcW w:w="2835" w:type="dxa"/>
            <w:gridSpan w:val="4"/>
          </w:tcPr>
          <w:p w14:paraId="28715EC7" w14:textId="77777777" w:rsidR="001326B3" w:rsidRPr="004D7AD0" w:rsidRDefault="001326B3" w:rsidP="003A41F9">
            <w:pPr>
              <w:spacing w:line="240" w:lineRule="auto"/>
              <w:jc w:val="center"/>
              <w:rPr>
                <w:rFonts w:ascii="AngsanaUPC" w:hAnsi="AngsanaUPC" w:cs="AngsanaUPC"/>
                <w:sz w:val="30"/>
                <w:szCs w:val="30"/>
              </w:rPr>
            </w:pPr>
            <w:r w:rsidRPr="004D7AD0">
              <w:rPr>
                <w:rFonts w:ascii="AngsanaUPC" w:hAnsi="AngsanaUPC" w:cs="AngsanaUPC"/>
                <w:sz w:val="30"/>
                <w:szCs w:val="30"/>
              </w:rPr>
              <w:t xml:space="preserve">Present value of future minimum </w:t>
            </w:r>
          </w:p>
          <w:p w14:paraId="204DB86F" w14:textId="77777777" w:rsidR="001326B3" w:rsidRPr="004D7AD0"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4D7AD0">
              <w:rPr>
                <w:rFonts w:ascii="AngsanaUPC" w:hAnsi="AngsanaUPC" w:cs="AngsanaUPC"/>
                <w:sz w:val="30"/>
                <w:szCs w:val="30"/>
              </w:rPr>
              <w:t>lease payments</w:t>
            </w:r>
          </w:p>
        </w:tc>
      </w:tr>
      <w:tr w:rsidR="001326B3" w:rsidRPr="004D7AD0" w14:paraId="0E0C36EB" w14:textId="77777777" w:rsidTr="003A41F9">
        <w:tc>
          <w:tcPr>
            <w:tcW w:w="4253" w:type="dxa"/>
            <w:gridSpan w:val="2"/>
          </w:tcPr>
          <w:p w14:paraId="5817C312" w14:textId="77777777" w:rsidR="001326B3" w:rsidRPr="004D7AD0" w:rsidRDefault="001326B3" w:rsidP="003A41F9">
            <w:pPr>
              <w:pStyle w:val="NoSpacing"/>
              <w:spacing w:line="276" w:lineRule="auto"/>
              <w:rPr>
                <w:rFonts w:ascii="Angsana New" w:hAnsi="Angsana New" w:cs="Angsana New"/>
                <w:sz w:val="26"/>
                <w:szCs w:val="26"/>
              </w:rPr>
            </w:pPr>
            <w:bookmarkStart w:id="16" w:name="_Hlk31800319"/>
          </w:p>
        </w:tc>
        <w:tc>
          <w:tcPr>
            <w:tcW w:w="1395" w:type="dxa"/>
            <w:tcBorders>
              <w:top w:val="single" w:sz="4" w:space="0" w:color="auto"/>
              <w:left w:val="nil"/>
              <w:right w:val="nil"/>
            </w:tcBorders>
          </w:tcPr>
          <w:p w14:paraId="22A370B8" w14:textId="77777777" w:rsidR="001326B3" w:rsidRPr="004D7AD0" w:rsidRDefault="001326B3" w:rsidP="003A41F9">
            <w:pPr>
              <w:spacing w:line="240" w:lineRule="auto"/>
              <w:jc w:val="center"/>
              <w:rPr>
                <w:rFonts w:ascii="Angsana New" w:eastAsia="Calibri" w:hAnsi="Angsana New"/>
                <w:sz w:val="30"/>
                <w:szCs w:val="30"/>
              </w:rPr>
            </w:pPr>
            <w:r w:rsidRPr="004D7AD0">
              <w:rPr>
                <w:rFonts w:ascii="Angsana New" w:eastAsia="Calibri" w:hAnsi="Angsana New"/>
                <w:sz w:val="30"/>
                <w:szCs w:val="30"/>
              </w:rPr>
              <w:t>31</w:t>
            </w:r>
            <w:r w:rsidRPr="004D7AD0">
              <w:rPr>
                <w:rFonts w:ascii="Angsana New" w:eastAsia="Calibri" w:hAnsi="Angsana New" w:hint="cs"/>
                <w:sz w:val="30"/>
                <w:szCs w:val="30"/>
                <w:cs/>
              </w:rPr>
              <w:t xml:space="preserve"> </w:t>
            </w:r>
            <w:r w:rsidRPr="004D7AD0">
              <w:rPr>
                <w:rFonts w:ascii="Angsana New" w:eastAsia="Calibri" w:hAnsi="Angsana New"/>
                <w:sz w:val="30"/>
                <w:szCs w:val="30"/>
              </w:rPr>
              <w:t>December</w:t>
            </w:r>
            <w:r w:rsidRPr="004D7AD0">
              <w:rPr>
                <w:rFonts w:ascii="Angsana New" w:hAnsi="Angsana New"/>
                <w:sz w:val="30"/>
                <w:szCs w:val="30"/>
              </w:rPr>
              <w:t xml:space="preserve"> </w:t>
            </w:r>
            <w:r w:rsidRPr="004D7AD0">
              <w:rPr>
                <w:rFonts w:ascii="Angsana New" w:eastAsia="Calibri" w:hAnsi="Angsana New"/>
                <w:sz w:val="30"/>
                <w:szCs w:val="30"/>
              </w:rPr>
              <w:t xml:space="preserve">   20</w:t>
            </w:r>
            <w:r w:rsidR="0009668D" w:rsidRPr="004D7AD0">
              <w:rPr>
                <w:rFonts w:ascii="Angsana New" w:eastAsia="Calibri" w:hAnsi="Angsana New"/>
                <w:sz w:val="30"/>
                <w:szCs w:val="30"/>
              </w:rPr>
              <w:t>21</w:t>
            </w:r>
          </w:p>
        </w:tc>
        <w:tc>
          <w:tcPr>
            <w:tcW w:w="249" w:type="dxa"/>
            <w:tcBorders>
              <w:top w:val="single" w:sz="4" w:space="0" w:color="auto"/>
            </w:tcBorders>
          </w:tcPr>
          <w:p w14:paraId="7327FAE3" w14:textId="77777777" w:rsidR="001326B3" w:rsidRPr="004D7AD0" w:rsidRDefault="001326B3" w:rsidP="003A41F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5FD0D192" w14:textId="77777777" w:rsidR="001326B3" w:rsidRPr="004D7AD0"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4D7AD0">
              <w:rPr>
                <w:rFonts w:ascii="Angsana New" w:eastAsia="Calibri" w:hAnsi="Angsana New"/>
                <w:sz w:val="30"/>
                <w:szCs w:val="30"/>
              </w:rPr>
              <w:t>31 December 20</w:t>
            </w:r>
            <w:r w:rsidR="0009668D" w:rsidRPr="004D7AD0">
              <w:rPr>
                <w:rFonts w:ascii="Angsana New" w:eastAsia="Calibri" w:hAnsi="Angsana New"/>
                <w:sz w:val="30"/>
                <w:szCs w:val="30"/>
              </w:rPr>
              <w:t>20</w:t>
            </w:r>
          </w:p>
        </w:tc>
        <w:tc>
          <w:tcPr>
            <w:tcW w:w="249" w:type="dxa"/>
            <w:tcBorders>
              <w:top w:val="single" w:sz="4" w:space="0" w:color="auto"/>
            </w:tcBorders>
          </w:tcPr>
          <w:p w14:paraId="6904B8A9" w14:textId="77777777" w:rsidR="001326B3" w:rsidRPr="004D7AD0" w:rsidRDefault="001326B3" w:rsidP="003A41F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752D1770" w14:textId="77777777" w:rsidR="001326B3" w:rsidRPr="004D7AD0" w:rsidRDefault="001326B3" w:rsidP="0013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4D7AD0">
              <w:rPr>
                <w:rFonts w:ascii="Angsana New" w:eastAsia="Calibri" w:hAnsi="Angsana New"/>
                <w:sz w:val="30"/>
                <w:szCs w:val="30"/>
              </w:rPr>
              <w:t>31</w:t>
            </w:r>
            <w:r w:rsidRPr="004D7AD0">
              <w:rPr>
                <w:rFonts w:ascii="Angsana New" w:hAnsi="Angsana New"/>
                <w:sz w:val="30"/>
                <w:szCs w:val="30"/>
              </w:rPr>
              <w:t xml:space="preserve"> </w:t>
            </w:r>
            <w:r w:rsidRPr="004D7AD0">
              <w:rPr>
                <w:rFonts w:ascii="Angsana New" w:eastAsia="Calibri" w:hAnsi="Angsana New"/>
                <w:sz w:val="30"/>
                <w:szCs w:val="30"/>
              </w:rPr>
              <w:t>December   20</w:t>
            </w:r>
            <w:r w:rsidR="0009668D" w:rsidRPr="004D7AD0">
              <w:rPr>
                <w:rFonts w:ascii="Angsana New" w:eastAsia="Calibri" w:hAnsi="Angsana New"/>
                <w:sz w:val="30"/>
                <w:szCs w:val="30"/>
              </w:rPr>
              <w:t>21</w:t>
            </w:r>
          </w:p>
        </w:tc>
        <w:tc>
          <w:tcPr>
            <w:tcW w:w="236" w:type="dxa"/>
            <w:tcBorders>
              <w:top w:val="single" w:sz="4" w:space="0" w:color="auto"/>
              <w:left w:val="nil"/>
              <w:right w:val="nil"/>
            </w:tcBorders>
          </w:tcPr>
          <w:p w14:paraId="5DE9210B" w14:textId="77777777" w:rsidR="001326B3" w:rsidRPr="004D7AD0" w:rsidRDefault="001326B3" w:rsidP="003A41F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53A5787D" w14:textId="77777777" w:rsidR="001326B3" w:rsidRPr="004D7AD0"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4D7AD0">
              <w:rPr>
                <w:rFonts w:ascii="Angsana New" w:eastAsia="Calibri" w:hAnsi="Angsana New"/>
                <w:sz w:val="30"/>
                <w:szCs w:val="30"/>
              </w:rPr>
              <w:t>31 December 2</w:t>
            </w:r>
            <w:r w:rsidR="0009668D" w:rsidRPr="004D7AD0">
              <w:rPr>
                <w:rFonts w:ascii="Angsana New" w:eastAsia="Calibri" w:hAnsi="Angsana New"/>
                <w:sz w:val="30"/>
                <w:szCs w:val="30"/>
              </w:rPr>
              <w:t>020</w:t>
            </w:r>
          </w:p>
        </w:tc>
      </w:tr>
      <w:tr w:rsidR="001326B3" w:rsidRPr="004D7AD0" w14:paraId="14F88803" w14:textId="77777777" w:rsidTr="003A41F9">
        <w:tc>
          <w:tcPr>
            <w:tcW w:w="4253" w:type="dxa"/>
            <w:gridSpan w:val="2"/>
          </w:tcPr>
          <w:p w14:paraId="05A3913E" w14:textId="77777777" w:rsidR="001326B3" w:rsidRPr="004D7AD0" w:rsidRDefault="001326B3" w:rsidP="003A41F9">
            <w:pPr>
              <w:pStyle w:val="NoSpacing"/>
              <w:spacing w:line="276" w:lineRule="auto"/>
              <w:rPr>
                <w:rFonts w:ascii="Angsana New" w:hAnsi="Angsana New" w:cs="Angsana New"/>
                <w:sz w:val="26"/>
                <w:szCs w:val="26"/>
              </w:rPr>
            </w:pPr>
          </w:p>
        </w:tc>
        <w:tc>
          <w:tcPr>
            <w:tcW w:w="5670" w:type="dxa"/>
            <w:gridSpan w:val="7"/>
            <w:tcBorders>
              <w:left w:val="nil"/>
            </w:tcBorders>
          </w:tcPr>
          <w:p w14:paraId="6F07B004" w14:textId="77777777" w:rsidR="001326B3" w:rsidRPr="004D7AD0"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4D7AD0">
              <w:rPr>
                <w:rFonts w:ascii="Angsana New" w:hAnsi="Angsana New" w:hint="cs"/>
                <w:i/>
                <w:iCs/>
                <w:sz w:val="30"/>
                <w:szCs w:val="30"/>
                <w:cs/>
              </w:rPr>
              <w:t xml:space="preserve">  </w:t>
            </w: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09668D" w:rsidRPr="004D7AD0" w14:paraId="1432EF40" w14:textId="77777777" w:rsidTr="003A41F9">
        <w:tc>
          <w:tcPr>
            <w:tcW w:w="4253" w:type="dxa"/>
            <w:gridSpan w:val="2"/>
            <w:hideMark/>
          </w:tcPr>
          <w:p w14:paraId="1D8686A0" w14:textId="77777777" w:rsidR="0009668D" w:rsidRPr="004D7AD0" w:rsidRDefault="0009668D" w:rsidP="0009668D">
            <w:pPr>
              <w:rPr>
                <w:rFonts w:ascii="AngsanaUPC" w:hAnsi="AngsanaUPC" w:cs="AngsanaUPC"/>
                <w:sz w:val="30"/>
                <w:szCs w:val="30"/>
              </w:rPr>
            </w:pPr>
            <w:r w:rsidRPr="004D7AD0">
              <w:rPr>
                <w:rFonts w:ascii="AngsanaUPC" w:hAnsi="AngsanaUPC" w:cs="AngsanaUPC"/>
                <w:sz w:val="30"/>
                <w:szCs w:val="30"/>
              </w:rPr>
              <w:t>Less than 1 year</w:t>
            </w:r>
          </w:p>
        </w:tc>
        <w:tc>
          <w:tcPr>
            <w:tcW w:w="1395" w:type="dxa"/>
            <w:vAlign w:val="bottom"/>
          </w:tcPr>
          <w:p w14:paraId="4CE7700E"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36,456</w:t>
            </w:r>
          </w:p>
        </w:tc>
        <w:tc>
          <w:tcPr>
            <w:tcW w:w="249" w:type="dxa"/>
          </w:tcPr>
          <w:p w14:paraId="65C2B14F"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91" w:type="dxa"/>
            <w:vAlign w:val="bottom"/>
          </w:tcPr>
          <w:p w14:paraId="791916F0"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44,094</w:t>
            </w:r>
          </w:p>
        </w:tc>
        <w:tc>
          <w:tcPr>
            <w:tcW w:w="249" w:type="dxa"/>
            <w:vAlign w:val="bottom"/>
          </w:tcPr>
          <w:p w14:paraId="5291DCF6"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58" w:type="dxa"/>
            <w:vAlign w:val="bottom"/>
          </w:tcPr>
          <w:p w14:paraId="40D6B93C"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34,127</w:t>
            </w:r>
          </w:p>
        </w:tc>
        <w:tc>
          <w:tcPr>
            <w:tcW w:w="236" w:type="dxa"/>
          </w:tcPr>
          <w:p w14:paraId="088D13E8"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92" w:type="dxa"/>
            <w:vAlign w:val="bottom"/>
          </w:tcPr>
          <w:p w14:paraId="27416E58"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41,197</w:t>
            </w:r>
          </w:p>
        </w:tc>
      </w:tr>
      <w:tr w:rsidR="0009668D" w:rsidRPr="004D7AD0" w14:paraId="2294BC08" w14:textId="77777777" w:rsidTr="003A41F9">
        <w:tc>
          <w:tcPr>
            <w:tcW w:w="4253" w:type="dxa"/>
            <w:gridSpan w:val="2"/>
            <w:hideMark/>
          </w:tcPr>
          <w:p w14:paraId="01113675" w14:textId="77777777" w:rsidR="0009668D" w:rsidRPr="004D7AD0" w:rsidRDefault="0009668D" w:rsidP="0009668D">
            <w:pPr>
              <w:rPr>
                <w:rFonts w:ascii="AngsanaUPC" w:hAnsi="AngsanaUPC" w:cs="AngsanaUPC"/>
                <w:sz w:val="30"/>
                <w:szCs w:val="30"/>
              </w:rPr>
            </w:pPr>
            <w:r w:rsidRPr="004D7AD0">
              <w:rPr>
                <w:rFonts w:ascii="AngsanaUPC" w:hAnsi="AngsanaUPC" w:cs="AngsanaUPC"/>
                <w:sz w:val="30"/>
                <w:szCs w:val="30"/>
              </w:rPr>
              <w:t>1-5 years</w:t>
            </w:r>
          </w:p>
        </w:tc>
        <w:tc>
          <w:tcPr>
            <w:tcW w:w="1395" w:type="dxa"/>
            <w:vAlign w:val="bottom"/>
          </w:tcPr>
          <w:p w14:paraId="0C62CF91"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58,528</w:t>
            </w:r>
          </w:p>
        </w:tc>
        <w:tc>
          <w:tcPr>
            <w:tcW w:w="249" w:type="dxa"/>
          </w:tcPr>
          <w:p w14:paraId="45C1B5D5"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33698EA6"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55,390</w:t>
            </w:r>
          </w:p>
        </w:tc>
        <w:tc>
          <w:tcPr>
            <w:tcW w:w="249" w:type="dxa"/>
            <w:vAlign w:val="bottom"/>
          </w:tcPr>
          <w:p w14:paraId="7392456D"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58" w:type="dxa"/>
            <w:vAlign w:val="bottom"/>
          </w:tcPr>
          <w:p w14:paraId="4D7E5F9B"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56,141</w:t>
            </w:r>
          </w:p>
        </w:tc>
        <w:tc>
          <w:tcPr>
            <w:tcW w:w="236" w:type="dxa"/>
            <w:vMerge w:val="restart"/>
          </w:tcPr>
          <w:p w14:paraId="0426A4A4"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92" w:type="dxa"/>
            <w:vAlign w:val="bottom"/>
          </w:tcPr>
          <w:p w14:paraId="5986C732"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52,985</w:t>
            </w:r>
          </w:p>
        </w:tc>
      </w:tr>
      <w:tr w:rsidR="0009668D" w:rsidRPr="004D7AD0" w14:paraId="46EA394C" w14:textId="77777777" w:rsidTr="003A41F9">
        <w:tc>
          <w:tcPr>
            <w:tcW w:w="2050" w:type="dxa"/>
          </w:tcPr>
          <w:p w14:paraId="3EFE43D7" w14:textId="77777777" w:rsidR="0009668D" w:rsidRPr="004D7AD0" w:rsidRDefault="0009668D" w:rsidP="0009668D">
            <w:pPr>
              <w:pStyle w:val="NoSpacing"/>
              <w:spacing w:line="276" w:lineRule="auto"/>
              <w:rPr>
                <w:rFonts w:asciiTheme="majorBidi" w:hAnsiTheme="majorBidi" w:cstheme="majorBidi"/>
                <w:sz w:val="30"/>
                <w:szCs w:val="30"/>
              </w:rPr>
            </w:pPr>
          </w:p>
        </w:tc>
        <w:tc>
          <w:tcPr>
            <w:tcW w:w="2203" w:type="dxa"/>
          </w:tcPr>
          <w:p w14:paraId="3B7D6D24" w14:textId="77777777" w:rsidR="0009668D" w:rsidRPr="004D7AD0" w:rsidRDefault="0009668D" w:rsidP="0009668D">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55D0D658"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94,984</w:t>
            </w:r>
          </w:p>
        </w:tc>
        <w:tc>
          <w:tcPr>
            <w:tcW w:w="249" w:type="dxa"/>
          </w:tcPr>
          <w:p w14:paraId="47BBC6C2"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9C4E3AF" w14:textId="77777777" w:rsidR="0009668D" w:rsidRPr="004D7AD0" w:rsidRDefault="0009668D" w:rsidP="0009668D">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99,484</w:t>
            </w:r>
          </w:p>
        </w:tc>
        <w:tc>
          <w:tcPr>
            <w:tcW w:w="249" w:type="dxa"/>
            <w:vAlign w:val="bottom"/>
          </w:tcPr>
          <w:p w14:paraId="615F76EE" w14:textId="77777777" w:rsidR="0009668D" w:rsidRPr="004D7AD0" w:rsidRDefault="0009668D" w:rsidP="0009668D">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266277CE" w14:textId="77777777" w:rsidR="0009668D" w:rsidRPr="004D7AD0" w:rsidRDefault="0009668D" w:rsidP="0009668D">
            <w:pPr>
              <w:pStyle w:val="NoSpacing"/>
              <w:spacing w:line="276" w:lineRule="auto"/>
              <w:ind w:left="-18"/>
              <w:jc w:val="right"/>
              <w:rPr>
                <w:rFonts w:ascii="Angsana New" w:hAnsi="Angsana New" w:cs="Angsana New"/>
                <w:sz w:val="30"/>
                <w:szCs w:val="30"/>
              </w:rPr>
            </w:pPr>
            <w:r w:rsidRPr="004D7AD0">
              <w:rPr>
                <w:rFonts w:ascii="Angsana New" w:hAnsi="Angsana New" w:cs="Angsana New"/>
                <w:sz w:val="30"/>
                <w:szCs w:val="30"/>
              </w:rPr>
              <w:t>90,268</w:t>
            </w:r>
          </w:p>
        </w:tc>
        <w:tc>
          <w:tcPr>
            <w:tcW w:w="236" w:type="dxa"/>
            <w:vMerge/>
            <w:tcBorders>
              <w:bottom w:val="nil"/>
            </w:tcBorders>
            <w:vAlign w:val="bottom"/>
          </w:tcPr>
          <w:p w14:paraId="2A9AF088" w14:textId="77777777" w:rsidR="0009668D" w:rsidRPr="004D7AD0" w:rsidRDefault="0009668D" w:rsidP="0009668D">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150A4AF4" w14:textId="77777777" w:rsidR="0009668D" w:rsidRPr="004D7AD0" w:rsidRDefault="00444544" w:rsidP="0009668D">
            <w:pPr>
              <w:pStyle w:val="NoSpacing"/>
              <w:spacing w:line="276" w:lineRule="auto"/>
              <w:ind w:left="-18"/>
              <w:jc w:val="right"/>
              <w:rPr>
                <w:rFonts w:ascii="Angsana New" w:hAnsi="Angsana New" w:cs="Angsana New"/>
                <w:sz w:val="30"/>
                <w:szCs w:val="30"/>
              </w:rPr>
            </w:pPr>
            <w:r>
              <w:rPr>
                <w:rFonts w:ascii="Angsana New" w:hAnsi="Angsana New" w:cs="Angsana New"/>
                <w:sz w:val="30"/>
                <w:szCs w:val="30"/>
              </w:rPr>
              <w:t>94,182</w:t>
            </w:r>
          </w:p>
        </w:tc>
      </w:tr>
      <w:tr w:rsidR="001326B3" w:rsidRPr="004D7AD0" w14:paraId="1F43DB70" w14:textId="77777777" w:rsidTr="003A41F9">
        <w:tc>
          <w:tcPr>
            <w:tcW w:w="4253" w:type="dxa"/>
            <w:gridSpan w:val="2"/>
          </w:tcPr>
          <w:p w14:paraId="22A4FD77" w14:textId="77777777" w:rsidR="001326B3" w:rsidRPr="004D7AD0" w:rsidRDefault="001326B3" w:rsidP="00750876">
            <w:pPr>
              <w:pStyle w:val="NoSpacing"/>
              <w:spacing w:line="276" w:lineRule="auto"/>
              <w:rPr>
                <w:rFonts w:ascii="AngsanaUPC" w:hAnsi="AngsanaUPC" w:cs="AngsanaUPC"/>
                <w:sz w:val="30"/>
                <w:szCs w:val="30"/>
              </w:rPr>
            </w:pPr>
            <w:r w:rsidRPr="004D7AD0">
              <w:rPr>
                <w:rFonts w:ascii="AngsanaUPC" w:hAnsi="AngsanaUPC" w:cs="AngsanaUPC"/>
                <w:sz w:val="30"/>
                <w:szCs w:val="30"/>
              </w:rPr>
              <w:t xml:space="preserve">Less: Future interest expenses </w:t>
            </w:r>
            <w:r w:rsidRPr="004D7AD0">
              <w:rPr>
                <w:rFonts w:ascii="AngsanaUPC" w:hAnsi="AngsanaUPC" w:cs="AngsanaUPC"/>
                <w:sz w:val="28"/>
              </w:rPr>
              <w:t>lease liabilities</w:t>
            </w:r>
          </w:p>
        </w:tc>
        <w:tc>
          <w:tcPr>
            <w:tcW w:w="1395" w:type="dxa"/>
            <w:tcBorders>
              <w:bottom w:val="single" w:sz="4" w:space="0" w:color="auto"/>
            </w:tcBorders>
            <w:vAlign w:val="bottom"/>
          </w:tcPr>
          <w:p w14:paraId="2E9C8471" w14:textId="77777777" w:rsidR="001326B3" w:rsidRPr="004D7AD0" w:rsidRDefault="0009668D" w:rsidP="003A41F9">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(4,716)</w:t>
            </w:r>
          </w:p>
        </w:tc>
        <w:tc>
          <w:tcPr>
            <w:tcW w:w="249" w:type="dxa"/>
          </w:tcPr>
          <w:p w14:paraId="45919E18" w14:textId="77777777" w:rsidR="001326B3" w:rsidRPr="004D7AD0" w:rsidRDefault="001326B3" w:rsidP="003A41F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E6ADDA6" w14:textId="77777777" w:rsidR="001326B3" w:rsidRPr="004D7AD0" w:rsidRDefault="0009668D" w:rsidP="003A41F9">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(5,302)</w:t>
            </w:r>
          </w:p>
        </w:tc>
        <w:tc>
          <w:tcPr>
            <w:tcW w:w="249" w:type="dxa"/>
            <w:vAlign w:val="bottom"/>
          </w:tcPr>
          <w:p w14:paraId="64C62ED3" w14:textId="77777777" w:rsidR="001326B3" w:rsidRPr="004D7AD0" w:rsidRDefault="001326B3" w:rsidP="003A41F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21FF48DE" w14:textId="77777777" w:rsidR="001326B3" w:rsidRPr="004D7AD0" w:rsidRDefault="001326B3" w:rsidP="003A41F9">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w:t>
            </w:r>
          </w:p>
        </w:tc>
        <w:tc>
          <w:tcPr>
            <w:tcW w:w="236" w:type="dxa"/>
          </w:tcPr>
          <w:p w14:paraId="599B3BEC" w14:textId="77777777" w:rsidR="001326B3" w:rsidRPr="004D7AD0" w:rsidRDefault="001326B3" w:rsidP="003A41F9">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3356AD51" w14:textId="77777777" w:rsidR="001326B3" w:rsidRPr="004D7AD0" w:rsidRDefault="001326B3" w:rsidP="003A41F9">
            <w:pPr>
              <w:pStyle w:val="NoSpacing"/>
              <w:spacing w:line="276" w:lineRule="auto"/>
              <w:jc w:val="right"/>
              <w:rPr>
                <w:rFonts w:ascii="Angsana New" w:hAnsi="Angsana New" w:cs="Angsana New"/>
                <w:sz w:val="30"/>
                <w:szCs w:val="30"/>
              </w:rPr>
            </w:pPr>
            <w:r w:rsidRPr="004D7AD0">
              <w:rPr>
                <w:rFonts w:ascii="Angsana New" w:hAnsi="Angsana New" w:cs="Angsana New"/>
                <w:sz w:val="30"/>
                <w:szCs w:val="30"/>
              </w:rPr>
              <w:t>-</w:t>
            </w:r>
          </w:p>
        </w:tc>
      </w:tr>
      <w:tr w:rsidR="001326B3" w:rsidRPr="009D70EA" w14:paraId="6FA070AE" w14:textId="77777777" w:rsidTr="003A41F9">
        <w:tc>
          <w:tcPr>
            <w:tcW w:w="4253" w:type="dxa"/>
            <w:gridSpan w:val="2"/>
          </w:tcPr>
          <w:p w14:paraId="09461775" w14:textId="77777777" w:rsidR="001326B3" w:rsidRPr="004D7AD0" w:rsidRDefault="001326B3" w:rsidP="003A41F9">
            <w:pPr>
              <w:pStyle w:val="NoSpacing"/>
              <w:spacing w:line="276" w:lineRule="auto"/>
              <w:rPr>
                <w:rFonts w:ascii="AngsanaUPC" w:hAnsi="AngsanaUPC" w:cs="AngsanaUPC"/>
                <w:sz w:val="30"/>
                <w:szCs w:val="30"/>
              </w:rPr>
            </w:pPr>
            <w:r w:rsidRPr="004D7AD0">
              <w:rPr>
                <w:rFonts w:ascii="AngsanaUPC" w:hAnsi="AngsanaUPC" w:cs="AngsanaUPC"/>
                <w:sz w:val="30"/>
                <w:szCs w:val="30"/>
              </w:rPr>
              <w:t xml:space="preserve">Present value of future minimum lease payments </w:t>
            </w:r>
            <w:r w:rsidRPr="004D7AD0">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60FE86B8" w14:textId="77777777" w:rsidR="001326B3" w:rsidRPr="004D7AD0" w:rsidRDefault="00ED3CBE" w:rsidP="003A41F9">
            <w:pPr>
              <w:pStyle w:val="NoSpacing"/>
              <w:spacing w:line="276" w:lineRule="auto"/>
              <w:jc w:val="right"/>
              <w:rPr>
                <w:rFonts w:ascii="Angsana New" w:hAnsi="Angsana New" w:cs="Angsana New"/>
                <w:b/>
                <w:bCs/>
                <w:sz w:val="30"/>
                <w:szCs w:val="30"/>
              </w:rPr>
            </w:pPr>
            <w:r w:rsidRPr="004D7AD0">
              <w:rPr>
                <w:rFonts w:ascii="Angsana New" w:hAnsi="Angsana New" w:cs="Angsana New"/>
                <w:sz w:val="30"/>
                <w:szCs w:val="30"/>
              </w:rPr>
              <w:t>90,268</w:t>
            </w:r>
          </w:p>
        </w:tc>
        <w:tc>
          <w:tcPr>
            <w:tcW w:w="249" w:type="dxa"/>
          </w:tcPr>
          <w:p w14:paraId="1F8328EC" w14:textId="77777777" w:rsidR="001326B3" w:rsidRPr="004D7AD0" w:rsidRDefault="001326B3" w:rsidP="003A41F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05C5A4AE" w14:textId="77777777" w:rsidR="001326B3" w:rsidRPr="004D7AD0" w:rsidRDefault="00ED3CBE" w:rsidP="003A41F9">
            <w:pPr>
              <w:pStyle w:val="NoSpacing"/>
              <w:spacing w:line="276" w:lineRule="auto"/>
              <w:jc w:val="right"/>
              <w:rPr>
                <w:rFonts w:ascii="Angsana New" w:hAnsi="Angsana New" w:cs="Angsana New"/>
                <w:b/>
                <w:bCs/>
                <w:sz w:val="30"/>
                <w:szCs w:val="30"/>
              </w:rPr>
            </w:pPr>
            <w:r w:rsidRPr="004D7AD0">
              <w:rPr>
                <w:rFonts w:ascii="Angsana New" w:hAnsi="Angsana New" w:cs="Angsana New"/>
                <w:sz w:val="30"/>
                <w:szCs w:val="30"/>
              </w:rPr>
              <w:t>94,182</w:t>
            </w:r>
          </w:p>
        </w:tc>
        <w:tc>
          <w:tcPr>
            <w:tcW w:w="249" w:type="dxa"/>
            <w:vAlign w:val="bottom"/>
          </w:tcPr>
          <w:p w14:paraId="0A4B4A81" w14:textId="77777777" w:rsidR="001326B3" w:rsidRPr="004D7AD0" w:rsidRDefault="001326B3" w:rsidP="003A41F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0575FF8C" w14:textId="77777777" w:rsidR="001326B3" w:rsidRPr="004D7AD0" w:rsidRDefault="00ED3CBE" w:rsidP="003A41F9">
            <w:pPr>
              <w:pStyle w:val="NoSpacing"/>
              <w:spacing w:line="276" w:lineRule="auto"/>
              <w:jc w:val="right"/>
              <w:rPr>
                <w:rFonts w:ascii="Angsana New" w:hAnsi="Angsana New" w:cs="Angsana New"/>
                <w:b/>
                <w:bCs/>
                <w:sz w:val="30"/>
                <w:szCs w:val="30"/>
              </w:rPr>
            </w:pPr>
            <w:r w:rsidRPr="004D7AD0">
              <w:rPr>
                <w:rFonts w:ascii="Angsana New" w:hAnsi="Angsana New" w:cs="Angsana New"/>
                <w:sz w:val="30"/>
                <w:szCs w:val="30"/>
              </w:rPr>
              <w:t>90,268</w:t>
            </w:r>
          </w:p>
        </w:tc>
        <w:tc>
          <w:tcPr>
            <w:tcW w:w="236" w:type="dxa"/>
          </w:tcPr>
          <w:p w14:paraId="1AD958AE" w14:textId="77777777" w:rsidR="001326B3" w:rsidRPr="004D7AD0" w:rsidRDefault="001326B3" w:rsidP="003A41F9">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14:paraId="1F2BD53E" w14:textId="77777777" w:rsidR="001326B3" w:rsidRPr="00413F82" w:rsidRDefault="00ED3CBE" w:rsidP="003A41F9">
            <w:pPr>
              <w:pStyle w:val="NoSpacing"/>
              <w:spacing w:line="276" w:lineRule="auto"/>
              <w:jc w:val="right"/>
              <w:rPr>
                <w:rFonts w:ascii="Angsana New" w:hAnsi="Angsana New" w:cs="Angsana New"/>
                <w:b/>
                <w:bCs/>
                <w:sz w:val="30"/>
                <w:szCs w:val="30"/>
              </w:rPr>
            </w:pPr>
            <w:r w:rsidRPr="004D7AD0">
              <w:rPr>
                <w:rFonts w:ascii="Angsana New" w:hAnsi="Angsana New" w:cs="Angsana New"/>
                <w:sz w:val="30"/>
                <w:szCs w:val="30"/>
              </w:rPr>
              <w:t>94,182</w:t>
            </w:r>
          </w:p>
        </w:tc>
      </w:tr>
      <w:bookmarkEnd w:id="16"/>
    </w:tbl>
    <w:p w14:paraId="790FB626" w14:textId="77777777" w:rsidR="001326B3" w:rsidRDefault="001326B3" w:rsidP="00763823">
      <w:pPr>
        <w:jc w:val="thaiDistribute"/>
        <w:rPr>
          <w:rFonts w:ascii="AngsanaUPC" w:hAnsi="AngsanaUPC" w:cs="AngsanaUPC"/>
          <w:sz w:val="30"/>
          <w:szCs w:val="30"/>
        </w:rPr>
      </w:pPr>
    </w:p>
    <w:p w14:paraId="6ACBC238" w14:textId="77777777" w:rsidR="00C00663" w:rsidRPr="00B16671" w:rsidRDefault="00C00663" w:rsidP="00750876">
      <w:pPr>
        <w:ind w:left="454"/>
        <w:jc w:val="thaiDistribute"/>
        <w:rPr>
          <w:rFonts w:ascii="AngsanaUPC" w:hAnsi="AngsanaUPC" w:cs="AngsanaUPC"/>
          <w:sz w:val="30"/>
          <w:szCs w:val="30"/>
          <w:cs/>
        </w:rPr>
      </w:pPr>
      <w:r w:rsidRPr="00B16671">
        <w:rPr>
          <w:rFonts w:ascii="AngsanaUPC" w:hAnsi="AngsanaUPC" w:cs="AngsanaUPC"/>
          <w:sz w:val="30"/>
          <w:szCs w:val="30"/>
        </w:rPr>
        <w:lastRenderedPageBreak/>
        <w:t>Th</w:t>
      </w:r>
      <w:r w:rsidR="00750876">
        <w:rPr>
          <w:rFonts w:ascii="AngsanaUPC" w:hAnsi="AngsanaUPC" w:cs="AngsanaUPC"/>
          <w:sz w:val="30"/>
          <w:szCs w:val="30"/>
        </w:rPr>
        <w:t xml:space="preserve">e Company has entered into the </w:t>
      </w:r>
      <w:r w:rsidRPr="00B16671">
        <w:rPr>
          <w:rFonts w:ascii="AngsanaUPC" w:hAnsi="AngsanaUPC" w:cs="AngsanaUPC"/>
          <w:sz w:val="30"/>
          <w:szCs w:val="30"/>
        </w:rPr>
        <w:t>lease agreements for rental of machinery and vehicles with various companies. The terms of the agreements are generally between 4-5 years and has condition that the Company purchase machinery and equipment in the lease agreement when lease contract ended.</w:t>
      </w:r>
    </w:p>
    <w:p w14:paraId="25E6C645" w14:textId="77777777" w:rsidR="009E1648" w:rsidRPr="00B16671" w:rsidRDefault="009E1648" w:rsidP="00641905">
      <w:pPr>
        <w:ind w:left="454"/>
        <w:rPr>
          <w:rFonts w:ascii="AngsanaUPC" w:hAnsi="AngsanaUPC" w:cs="AngsanaUPC"/>
          <w:sz w:val="30"/>
          <w:szCs w:val="30"/>
        </w:rPr>
      </w:pPr>
    </w:p>
    <w:p w14:paraId="21511C83" w14:textId="77777777" w:rsidR="009E1648" w:rsidRPr="00B16671"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B16671">
        <w:rPr>
          <w:rFonts w:ascii="AngsanaUPC" w:hAnsi="AngsanaUPC" w:cs="AngsanaUPC"/>
          <w:bCs/>
          <w:sz w:val="30"/>
          <w:szCs w:val="30"/>
        </w:rPr>
        <w:t>All inter</w:t>
      </w:r>
      <w:r w:rsidR="00ED2C1B" w:rsidRPr="00B16671">
        <w:rPr>
          <w:rFonts w:ascii="AngsanaUPC" w:hAnsi="AngsanaUPC" w:cs="AngsanaUPC"/>
          <w:bCs/>
          <w:sz w:val="30"/>
          <w:szCs w:val="30"/>
        </w:rPr>
        <w:t>est-bearing debts of the C</w:t>
      </w:r>
      <w:r w:rsidRPr="00B16671">
        <w:rPr>
          <w:rFonts w:ascii="AngsanaUPC" w:hAnsi="AngsanaUPC" w:cs="AngsanaUPC"/>
          <w:bCs/>
          <w:sz w:val="30"/>
          <w:szCs w:val="30"/>
        </w:rPr>
        <w:t xml:space="preserve">ompany as at 31 December </w:t>
      </w:r>
      <w:r w:rsidR="00293E28">
        <w:rPr>
          <w:rFonts w:ascii="AngsanaUPC" w:hAnsi="AngsanaUPC" w:cs="AngsanaUPC"/>
          <w:bCs/>
          <w:sz w:val="30"/>
          <w:szCs w:val="30"/>
        </w:rPr>
        <w:t>202</w:t>
      </w:r>
      <w:r w:rsidR="008B1DA8">
        <w:rPr>
          <w:rFonts w:ascii="AngsanaUPC" w:hAnsi="AngsanaUPC" w:cs="AngsanaUPC"/>
          <w:bCs/>
          <w:sz w:val="30"/>
          <w:szCs w:val="30"/>
        </w:rPr>
        <w:t>1</w:t>
      </w:r>
      <w:r w:rsidRPr="00B16671">
        <w:rPr>
          <w:rFonts w:ascii="AngsanaUPC" w:hAnsi="AngsanaUPC" w:cs="AngsanaUPC"/>
          <w:bCs/>
          <w:sz w:val="30"/>
          <w:szCs w:val="30"/>
        </w:rPr>
        <w:t xml:space="preserve"> and 20</w:t>
      </w:r>
      <w:r w:rsidR="008B1DA8">
        <w:rPr>
          <w:rFonts w:ascii="AngsanaUPC" w:hAnsi="AngsanaUPC" w:cs="AngsanaUPC"/>
          <w:bCs/>
          <w:sz w:val="30"/>
          <w:szCs w:val="30"/>
        </w:rPr>
        <w:t>20</w:t>
      </w:r>
      <w:r w:rsidRPr="00B16671">
        <w:rPr>
          <w:rFonts w:ascii="AngsanaUPC" w:hAnsi="AngsanaUPC" w:cs="AngsanaUPC"/>
          <w:bCs/>
          <w:sz w:val="30"/>
          <w:szCs w:val="30"/>
        </w:rPr>
        <w:t xml:space="preserve"> are denominated in Baht.</w:t>
      </w:r>
    </w:p>
    <w:p w14:paraId="3FBF8018" w14:textId="77777777" w:rsidR="00763823" w:rsidRDefault="0076382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14:paraId="30A1DC88" w14:textId="77777777" w:rsidR="0041312D" w:rsidRPr="00B16671" w:rsidRDefault="001034C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B16671">
        <w:rPr>
          <w:rFonts w:ascii="AngsanaUPC" w:hAnsi="AngsanaUPC" w:cs="AngsanaUPC"/>
          <w:b/>
          <w:bCs/>
          <w:sz w:val="30"/>
          <w:szCs w:val="30"/>
        </w:rPr>
        <w:t>1</w:t>
      </w:r>
      <w:r w:rsidR="006019E8">
        <w:rPr>
          <w:rFonts w:ascii="AngsanaUPC" w:hAnsi="AngsanaUPC" w:cs="AngsanaUPC"/>
          <w:b/>
          <w:bCs/>
          <w:sz w:val="30"/>
          <w:szCs w:val="30"/>
        </w:rPr>
        <w:t>7</w:t>
      </w:r>
      <w:r w:rsidR="00AA1708" w:rsidRPr="00B16671">
        <w:rPr>
          <w:rFonts w:ascii="AngsanaUPC" w:hAnsi="AngsanaUPC" w:cs="AngsanaUPC"/>
          <w:b/>
          <w:bCs/>
          <w:sz w:val="30"/>
          <w:szCs w:val="30"/>
        </w:rPr>
        <w:tab/>
      </w:r>
      <w:r w:rsidR="00C00663" w:rsidRPr="00B16671">
        <w:rPr>
          <w:rFonts w:ascii="AngsanaUPC" w:hAnsi="AngsanaUPC" w:cs="AngsanaUPC"/>
          <w:b/>
          <w:bCs/>
          <w:sz w:val="30"/>
          <w:szCs w:val="30"/>
        </w:rPr>
        <w:t xml:space="preserve">Trade </w:t>
      </w:r>
      <w:r w:rsidR="00017D9A" w:rsidRPr="00B16671">
        <w:rPr>
          <w:rFonts w:ascii="AngsanaUPC" w:hAnsi="AngsanaUPC" w:cs="AngsanaUPC"/>
          <w:b/>
          <w:bCs/>
          <w:sz w:val="30"/>
          <w:szCs w:val="30"/>
        </w:rPr>
        <w:t xml:space="preserve">accounts </w:t>
      </w:r>
      <w:r w:rsidR="00C00663" w:rsidRPr="00B16671">
        <w:rPr>
          <w:rFonts w:ascii="AngsanaUPC" w:hAnsi="AngsanaUPC" w:cs="AngsanaUPC"/>
          <w:b/>
          <w:bCs/>
          <w:sz w:val="30"/>
          <w:szCs w:val="30"/>
        </w:rPr>
        <w:t>payable</w:t>
      </w:r>
      <w:r w:rsidR="0041312D" w:rsidRPr="00B16671">
        <w:rPr>
          <w:rFonts w:ascii="AngsanaUPC" w:hAnsi="AngsanaUPC" w:cs="AngsanaUPC"/>
          <w:sz w:val="30"/>
          <w:szCs w:val="30"/>
          <w:cs/>
        </w:rPr>
        <w:t xml:space="preserve"> </w:t>
      </w:r>
    </w:p>
    <w:tbl>
      <w:tblPr>
        <w:tblW w:w="9298" w:type="dxa"/>
        <w:tblInd w:w="558" w:type="dxa"/>
        <w:tblLayout w:type="fixed"/>
        <w:tblLook w:val="04A0" w:firstRow="1" w:lastRow="0" w:firstColumn="1" w:lastColumn="0" w:noHBand="0" w:noVBand="1"/>
      </w:tblPr>
      <w:tblGrid>
        <w:gridCol w:w="3661"/>
        <w:gridCol w:w="990"/>
        <w:gridCol w:w="270"/>
        <w:gridCol w:w="1350"/>
        <w:gridCol w:w="270"/>
        <w:gridCol w:w="1260"/>
        <w:gridCol w:w="237"/>
        <w:gridCol w:w="1254"/>
        <w:gridCol w:w="6"/>
      </w:tblGrid>
      <w:tr w:rsidR="006019E8" w:rsidRPr="004D7AD0" w14:paraId="250F94C8" w14:textId="77777777" w:rsidTr="006B7E1C">
        <w:tc>
          <w:tcPr>
            <w:tcW w:w="3661" w:type="dxa"/>
          </w:tcPr>
          <w:p w14:paraId="4C960FA4" w14:textId="77777777" w:rsidR="006019E8" w:rsidRPr="00B16671" w:rsidRDefault="006019E8"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637" w:type="dxa"/>
            <w:gridSpan w:val="8"/>
          </w:tcPr>
          <w:p w14:paraId="33E2F64C" w14:textId="77777777" w:rsidR="006019E8" w:rsidRPr="004D7AD0" w:rsidRDefault="006019E8" w:rsidP="006019E8">
            <w:pPr>
              <w:tabs>
                <w:tab w:val="clear" w:pos="454"/>
                <w:tab w:val="clear" w:pos="680"/>
                <w:tab w:val="clear" w:pos="907"/>
                <w:tab w:val="left" w:pos="810"/>
                <w:tab w:val="left" w:pos="900"/>
              </w:tabs>
              <w:autoSpaceDE w:val="0"/>
              <w:autoSpaceDN w:val="0"/>
              <w:adjustRightInd w:val="0"/>
              <w:spacing w:line="240" w:lineRule="auto"/>
              <w:ind w:left="540"/>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763823" w:rsidRPr="004D7AD0" w14:paraId="72D06D84" w14:textId="77777777" w:rsidTr="00293E28">
        <w:tc>
          <w:tcPr>
            <w:tcW w:w="3661" w:type="dxa"/>
          </w:tcPr>
          <w:p w14:paraId="61CB87F5" w14:textId="77777777" w:rsidR="00763823" w:rsidRPr="004D7AD0"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bookmarkStart w:id="17" w:name="_Hlk31801275"/>
          </w:p>
        </w:tc>
        <w:tc>
          <w:tcPr>
            <w:tcW w:w="990" w:type="dxa"/>
          </w:tcPr>
          <w:p w14:paraId="582BB0E6" w14:textId="77777777" w:rsidR="00763823" w:rsidRPr="004D7AD0" w:rsidRDefault="00763823" w:rsidP="00D163E3">
            <w:pPr>
              <w:pStyle w:val="acctmergecolhdg"/>
              <w:spacing w:line="240" w:lineRule="auto"/>
              <w:ind w:left="-79" w:right="-79"/>
              <w:rPr>
                <w:rFonts w:ascii="Angsana New" w:hAnsi="Angsana New" w:cs="Angsana New"/>
                <w:b w:val="0"/>
                <w:i/>
                <w:iCs/>
                <w:sz w:val="30"/>
                <w:szCs w:val="30"/>
                <w:cs/>
                <w:lang w:bidi="th-TH"/>
              </w:rPr>
            </w:pPr>
            <w:r w:rsidRPr="004D7AD0">
              <w:rPr>
                <w:rFonts w:ascii="AngsanaUPC" w:hAnsi="AngsanaUPC" w:cs="AngsanaUPC"/>
                <w:b w:val="0"/>
                <w:i/>
                <w:iCs/>
                <w:sz w:val="30"/>
                <w:szCs w:val="30"/>
                <w:lang w:bidi="th-TH"/>
              </w:rPr>
              <w:t>Note</w:t>
            </w:r>
          </w:p>
        </w:tc>
        <w:tc>
          <w:tcPr>
            <w:tcW w:w="270" w:type="dxa"/>
          </w:tcPr>
          <w:p w14:paraId="1F2E3ACD" w14:textId="77777777" w:rsidR="00763823" w:rsidRPr="004D7AD0" w:rsidRDefault="00763823" w:rsidP="00D163E3">
            <w:pPr>
              <w:pStyle w:val="acctmergecolhdg"/>
              <w:spacing w:line="240" w:lineRule="auto"/>
              <w:ind w:left="-79" w:right="-79"/>
              <w:rPr>
                <w:rFonts w:ascii="Angsana New" w:hAnsi="Angsana New" w:cs="Angsana New"/>
                <w:b w:val="0"/>
                <w:sz w:val="30"/>
                <w:szCs w:val="30"/>
              </w:rPr>
            </w:pPr>
          </w:p>
        </w:tc>
        <w:tc>
          <w:tcPr>
            <w:tcW w:w="1350" w:type="dxa"/>
          </w:tcPr>
          <w:p w14:paraId="4B929CBE" w14:textId="77777777" w:rsidR="00763823" w:rsidRPr="004D7AD0"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14:paraId="52940FCC" w14:textId="77777777" w:rsidR="00763823" w:rsidRPr="004D7AD0"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152ED8BB" w14:textId="77777777" w:rsidR="00763823" w:rsidRPr="004D7AD0"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4D7AD0">
              <w:rPr>
                <w:rFonts w:ascii="Angsana New" w:hAnsi="Angsana New"/>
                <w:sz w:val="30"/>
                <w:szCs w:val="30"/>
              </w:rPr>
              <w:t>31</w:t>
            </w:r>
            <w:r w:rsidRPr="004D7AD0">
              <w:rPr>
                <w:rFonts w:ascii="Angsana New" w:hAnsi="Angsana New" w:hint="cs"/>
                <w:sz w:val="30"/>
                <w:szCs w:val="30"/>
                <w:cs/>
              </w:rPr>
              <w:t xml:space="preserve"> </w:t>
            </w:r>
            <w:r w:rsidRPr="004D7AD0">
              <w:rPr>
                <w:rFonts w:ascii="Angsana New" w:hAnsi="Angsana New"/>
                <w:sz w:val="30"/>
                <w:szCs w:val="30"/>
              </w:rPr>
              <w:t>December 20</w:t>
            </w:r>
            <w:r w:rsidR="00293E28" w:rsidRPr="004D7AD0">
              <w:rPr>
                <w:rFonts w:ascii="Angsana New" w:hAnsi="Angsana New"/>
                <w:sz w:val="30"/>
                <w:szCs w:val="30"/>
              </w:rPr>
              <w:t>2</w:t>
            </w:r>
            <w:r w:rsidR="006019E8" w:rsidRPr="004D7AD0">
              <w:rPr>
                <w:rFonts w:ascii="Angsana New" w:hAnsi="Angsana New"/>
                <w:sz w:val="30"/>
                <w:szCs w:val="30"/>
              </w:rPr>
              <w:t>1</w:t>
            </w:r>
          </w:p>
        </w:tc>
        <w:tc>
          <w:tcPr>
            <w:tcW w:w="237" w:type="dxa"/>
          </w:tcPr>
          <w:p w14:paraId="413D4CAF" w14:textId="77777777" w:rsidR="00763823" w:rsidRPr="004D7AD0"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14:paraId="67B3ABBD" w14:textId="77777777" w:rsidR="00763823" w:rsidRPr="004D7AD0"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4D7AD0">
              <w:rPr>
                <w:rFonts w:ascii="Angsana New" w:hAnsi="Angsana New"/>
                <w:sz w:val="30"/>
                <w:szCs w:val="30"/>
              </w:rPr>
              <w:t>31</w:t>
            </w:r>
            <w:r w:rsidRPr="004D7AD0">
              <w:rPr>
                <w:rFonts w:ascii="Angsana New" w:hAnsi="Angsana New" w:hint="cs"/>
                <w:sz w:val="30"/>
                <w:szCs w:val="30"/>
                <w:cs/>
              </w:rPr>
              <w:t xml:space="preserve"> </w:t>
            </w:r>
            <w:r w:rsidRPr="004D7AD0">
              <w:rPr>
                <w:rFonts w:ascii="Angsana New" w:hAnsi="Angsana New"/>
                <w:sz w:val="30"/>
                <w:szCs w:val="30"/>
              </w:rPr>
              <w:t xml:space="preserve">December </w:t>
            </w:r>
            <w:r w:rsidR="006019E8" w:rsidRPr="004D7AD0">
              <w:rPr>
                <w:rFonts w:ascii="Angsana New" w:hAnsi="Angsana New"/>
                <w:sz w:val="30"/>
                <w:szCs w:val="30"/>
              </w:rPr>
              <w:t>2020</w:t>
            </w:r>
          </w:p>
        </w:tc>
      </w:tr>
      <w:tr w:rsidR="00763823" w:rsidRPr="004D7AD0" w14:paraId="55FE8207" w14:textId="77777777" w:rsidTr="00293E28">
        <w:trPr>
          <w:gridAfter w:val="1"/>
          <w:wAfter w:w="6" w:type="dxa"/>
        </w:trPr>
        <w:tc>
          <w:tcPr>
            <w:tcW w:w="3661" w:type="dxa"/>
          </w:tcPr>
          <w:p w14:paraId="41064475" w14:textId="77777777" w:rsidR="00763823" w:rsidRPr="004D7AD0"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14:paraId="287D1EBD" w14:textId="77777777" w:rsidR="00763823" w:rsidRPr="004D7AD0"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14:paraId="6310F127" w14:textId="77777777" w:rsidR="00763823" w:rsidRPr="004D7AD0"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14:paraId="1C0063B9" w14:textId="77777777" w:rsidR="00763823" w:rsidRPr="004D7AD0" w:rsidRDefault="00701AFF"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4D7AD0">
              <w:rPr>
                <w:rFonts w:ascii="AngsanaUPC" w:hAnsi="AngsanaUPC" w:cs="AngsanaUPC" w:hint="cs"/>
                <w:i/>
                <w:iCs/>
                <w:sz w:val="30"/>
                <w:szCs w:val="30"/>
                <w:cs/>
              </w:rPr>
              <w:t xml:space="preserve">                                   </w:t>
            </w:r>
            <w:r w:rsidR="00763823" w:rsidRPr="004D7AD0">
              <w:rPr>
                <w:rFonts w:ascii="AngsanaUPC" w:hAnsi="AngsanaUPC" w:cs="AngsanaUPC"/>
                <w:i/>
                <w:iCs/>
                <w:sz w:val="30"/>
                <w:szCs w:val="30"/>
                <w:cs/>
              </w:rPr>
              <w:t>(</w:t>
            </w:r>
            <w:r w:rsidR="00763823" w:rsidRPr="004D7AD0">
              <w:rPr>
                <w:rFonts w:ascii="AngsanaUPC" w:hAnsi="AngsanaUPC" w:cs="AngsanaUPC"/>
                <w:i/>
                <w:iCs/>
                <w:sz w:val="30"/>
                <w:szCs w:val="30"/>
              </w:rPr>
              <w:t>Unit: Thousand Baht)</w:t>
            </w:r>
          </w:p>
        </w:tc>
      </w:tr>
      <w:tr w:rsidR="00966FC0" w:rsidRPr="004D7AD0" w14:paraId="740465AA" w14:textId="77777777" w:rsidTr="00293E28">
        <w:tc>
          <w:tcPr>
            <w:tcW w:w="3661" w:type="dxa"/>
          </w:tcPr>
          <w:p w14:paraId="1FCF2DDF"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4D7AD0">
              <w:rPr>
                <w:rFonts w:ascii="AngsanaUPC" w:hAnsi="AngsanaUPC" w:cs="AngsanaUPC"/>
                <w:sz w:val="30"/>
                <w:szCs w:val="30"/>
              </w:rPr>
              <w:t>Related parties</w:t>
            </w:r>
          </w:p>
        </w:tc>
        <w:tc>
          <w:tcPr>
            <w:tcW w:w="990" w:type="dxa"/>
          </w:tcPr>
          <w:p w14:paraId="6A1F89FE"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4D7AD0">
              <w:rPr>
                <w:rFonts w:ascii="Angsana New" w:hAnsi="Angsana New"/>
                <w:i/>
                <w:iCs/>
                <w:sz w:val="30"/>
                <w:szCs w:val="30"/>
              </w:rPr>
              <w:t>4</w:t>
            </w:r>
          </w:p>
        </w:tc>
        <w:tc>
          <w:tcPr>
            <w:tcW w:w="270" w:type="dxa"/>
          </w:tcPr>
          <w:p w14:paraId="56FDC82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60F3D20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14:paraId="04CC9B21"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14:paraId="3867F2E4"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4D7AD0">
              <w:rPr>
                <w:rFonts w:ascii="Angsana New" w:hAnsi="Angsana New"/>
                <w:sz w:val="30"/>
                <w:szCs w:val="30"/>
              </w:rPr>
              <w:t>6</w:t>
            </w:r>
          </w:p>
        </w:tc>
        <w:tc>
          <w:tcPr>
            <w:tcW w:w="237" w:type="dxa"/>
          </w:tcPr>
          <w:p w14:paraId="06DDED9F"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14:paraId="0AF1A99B"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4D7AD0">
              <w:rPr>
                <w:rFonts w:ascii="Angsana New" w:hAnsi="Angsana New"/>
                <w:sz w:val="30"/>
                <w:szCs w:val="30"/>
              </w:rPr>
              <w:t>2,626</w:t>
            </w:r>
          </w:p>
        </w:tc>
      </w:tr>
      <w:tr w:rsidR="00966FC0" w:rsidRPr="004D7AD0" w14:paraId="2E41BA79" w14:textId="77777777" w:rsidTr="00293E28">
        <w:tc>
          <w:tcPr>
            <w:tcW w:w="3661" w:type="dxa"/>
          </w:tcPr>
          <w:p w14:paraId="67BD1A19"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4D7AD0">
              <w:rPr>
                <w:rFonts w:ascii="AngsanaUPC" w:hAnsi="AngsanaUPC" w:cs="AngsanaUPC"/>
                <w:sz w:val="30"/>
                <w:szCs w:val="30"/>
              </w:rPr>
              <w:t>Other parties</w:t>
            </w:r>
          </w:p>
        </w:tc>
        <w:tc>
          <w:tcPr>
            <w:tcW w:w="990" w:type="dxa"/>
          </w:tcPr>
          <w:p w14:paraId="5C9F2E49"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14:paraId="61BF945D"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0DAB9891"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14:paraId="0B08B1EB"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14:paraId="679E4389"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4D7AD0">
              <w:rPr>
                <w:rFonts w:ascii="Angsana New" w:hAnsi="Angsana New"/>
                <w:sz w:val="30"/>
                <w:szCs w:val="30"/>
              </w:rPr>
              <w:t>254,</w:t>
            </w:r>
            <w:r w:rsidRPr="004D7AD0">
              <w:rPr>
                <w:rFonts w:ascii="Angsana New" w:hAnsi="Angsana New" w:hint="cs"/>
                <w:sz w:val="30"/>
                <w:szCs w:val="30"/>
                <w:cs/>
              </w:rPr>
              <w:t>102</w:t>
            </w:r>
          </w:p>
        </w:tc>
        <w:tc>
          <w:tcPr>
            <w:tcW w:w="237" w:type="dxa"/>
            <w:vMerge w:val="restart"/>
          </w:tcPr>
          <w:p w14:paraId="3D91BD54"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14:paraId="1B19223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4D7AD0">
              <w:rPr>
                <w:rFonts w:ascii="Angsana New" w:hAnsi="Angsana New"/>
                <w:sz w:val="30"/>
                <w:szCs w:val="30"/>
              </w:rPr>
              <w:t>192,763</w:t>
            </w:r>
          </w:p>
        </w:tc>
      </w:tr>
      <w:tr w:rsidR="00966FC0" w:rsidRPr="004D7AD0" w14:paraId="79B318E2" w14:textId="77777777" w:rsidTr="00293E28">
        <w:tc>
          <w:tcPr>
            <w:tcW w:w="3661" w:type="dxa"/>
          </w:tcPr>
          <w:p w14:paraId="2A9B736C" w14:textId="77777777" w:rsidR="00966FC0" w:rsidRPr="004D7AD0" w:rsidRDefault="00966FC0" w:rsidP="00966FC0">
            <w:pPr>
              <w:spacing w:line="240" w:lineRule="auto"/>
              <w:ind w:left="191" w:hanging="191"/>
              <w:rPr>
                <w:rFonts w:ascii="AngsanaUPC" w:hAnsi="AngsanaUPC" w:cs="AngsanaUPC"/>
                <w:b/>
                <w:bCs/>
                <w:sz w:val="30"/>
                <w:szCs w:val="30"/>
                <w:cs/>
              </w:rPr>
            </w:pPr>
            <w:r w:rsidRPr="004D7AD0">
              <w:rPr>
                <w:rFonts w:ascii="AngsanaUPC" w:hAnsi="AngsanaUPC" w:cs="AngsanaUPC"/>
                <w:b/>
                <w:bCs/>
                <w:sz w:val="30"/>
                <w:szCs w:val="30"/>
              </w:rPr>
              <w:t>Total</w:t>
            </w:r>
          </w:p>
        </w:tc>
        <w:tc>
          <w:tcPr>
            <w:tcW w:w="990" w:type="dxa"/>
          </w:tcPr>
          <w:p w14:paraId="28A7CA4E"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14:paraId="4808E488"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14:paraId="18341937"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14:paraId="21B8045C"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tcPr>
          <w:p w14:paraId="2B8C0BCC"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4D7AD0">
              <w:rPr>
                <w:rFonts w:ascii="Angsana New" w:hAnsi="Angsana New"/>
                <w:b/>
                <w:bCs/>
                <w:sz w:val="30"/>
                <w:szCs w:val="30"/>
              </w:rPr>
              <w:t>254,</w:t>
            </w:r>
            <w:r w:rsidRPr="004D7AD0">
              <w:rPr>
                <w:rFonts w:ascii="Angsana New" w:hAnsi="Angsana New" w:hint="cs"/>
                <w:b/>
                <w:bCs/>
                <w:sz w:val="30"/>
                <w:szCs w:val="30"/>
                <w:cs/>
              </w:rPr>
              <w:t>108</w:t>
            </w:r>
          </w:p>
        </w:tc>
        <w:tc>
          <w:tcPr>
            <w:tcW w:w="237" w:type="dxa"/>
            <w:vMerge/>
            <w:tcBorders>
              <w:bottom w:val="nil"/>
            </w:tcBorders>
          </w:tcPr>
          <w:p w14:paraId="36AD6ACD"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tcPr>
          <w:p w14:paraId="35E6FE35"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4D7AD0">
              <w:rPr>
                <w:rFonts w:ascii="Angsana New" w:hAnsi="Angsana New"/>
                <w:b/>
                <w:bCs/>
                <w:sz w:val="30"/>
                <w:szCs w:val="30"/>
              </w:rPr>
              <w:t>195,389</w:t>
            </w:r>
          </w:p>
        </w:tc>
      </w:tr>
      <w:bookmarkEnd w:id="17"/>
    </w:tbl>
    <w:p w14:paraId="66CE89F0" w14:textId="77777777" w:rsidR="00886610" w:rsidRPr="004D7AD0" w:rsidRDefault="00886610"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14:paraId="1C8EB580" w14:textId="77777777" w:rsidR="00C00663" w:rsidRPr="004D7AD0"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4D7AD0">
        <w:rPr>
          <w:rFonts w:ascii="AngsanaUPC" w:hAnsi="AngsanaUPC" w:cs="AngsanaUPC"/>
          <w:bCs/>
          <w:sz w:val="30"/>
          <w:szCs w:val="30"/>
        </w:rPr>
        <w:t>All trad</w:t>
      </w:r>
      <w:r w:rsidR="00CD4062" w:rsidRPr="004D7AD0">
        <w:rPr>
          <w:rFonts w:ascii="AngsanaUPC" w:hAnsi="AngsanaUPC" w:cs="AngsanaUPC"/>
          <w:bCs/>
          <w:sz w:val="30"/>
          <w:szCs w:val="30"/>
        </w:rPr>
        <w:t xml:space="preserve">e </w:t>
      </w:r>
      <w:r w:rsidR="00017D9A" w:rsidRPr="004D7AD0">
        <w:rPr>
          <w:rFonts w:ascii="AngsanaUPC" w:hAnsi="AngsanaUPC" w:cs="AngsanaUPC"/>
          <w:bCs/>
          <w:sz w:val="30"/>
          <w:szCs w:val="30"/>
        </w:rPr>
        <w:t>accounts payable</w:t>
      </w:r>
      <w:r w:rsidR="00ED2C1B" w:rsidRPr="004D7AD0">
        <w:rPr>
          <w:rFonts w:ascii="AngsanaUPC" w:hAnsi="AngsanaUPC" w:cs="AngsanaUPC"/>
          <w:bCs/>
          <w:sz w:val="30"/>
          <w:szCs w:val="30"/>
        </w:rPr>
        <w:t xml:space="preserve"> of the</w:t>
      </w:r>
      <w:r w:rsidRPr="004D7AD0">
        <w:rPr>
          <w:rFonts w:ascii="AngsanaUPC" w:hAnsi="AngsanaUPC" w:cs="AngsanaUPC"/>
          <w:bCs/>
          <w:sz w:val="30"/>
          <w:szCs w:val="30"/>
        </w:rPr>
        <w:t xml:space="preserve"> Company </w:t>
      </w:r>
      <w:r w:rsidR="00701AFF" w:rsidRPr="004D7AD0">
        <w:rPr>
          <w:rFonts w:ascii="AngsanaUPC" w:hAnsi="AngsanaUPC" w:cs="AngsanaUPC"/>
          <w:bCs/>
          <w:sz w:val="30"/>
          <w:szCs w:val="30"/>
        </w:rPr>
        <w:t>as at 31 December 202</w:t>
      </w:r>
      <w:r w:rsidR="006019E8" w:rsidRPr="004D7AD0">
        <w:rPr>
          <w:rFonts w:ascii="AngsanaUPC" w:hAnsi="AngsanaUPC" w:cs="AngsanaUPC"/>
          <w:bCs/>
          <w:sz w:val="30"/>
          <w:szCs w:val="30"/>
        </w:rPr>
        <w:t>1</w:t>
      </w:r>
      <w:r w:rsidR="00CD4062" w:rsidRPr="004D7AD0">
        <w:rPr>
          <w:rFonts w:ascii="AngsanaUPC" w:hAnsi="AngsanaUPC" w:cs="AngsanaUPC"/>
          <w:bCs/>
          <w:sz w:val="30"/>
          <w:szCs w:val="30"/>
        </w:rPr>
        <w:t xml:space="preserve"> and 20</w:t>
      </w:r>
      <w:r w:rsidR="006019E8" w:rsidRPr="004D7AD0">
        <w:rPr>
          <w:rFonts w:ascii="AngsanaUPC" w:hAnsi="AngsanaUPC" w:cs="AngsanaUPC"/>
          <w:bCs/>
          <w:sz w:val="30"/>
          <w:szCs w:val="30"/>
        </w:rPr>
        <w:t>20</w:t>
      </w:r>
      <w:r w:rsidR="00CD4062" w:rsidRPr="004D7AD0">
        <w:rPr>
          <w:rFonts w:ascii="AngsanaUPC" w:hAnsi="AngsanaUPC" w:cs="AngsanaUPC"/>
          <w:bCs/>
          <w:sz w:val="30"/>
          <w:szCs w:val="30"/>
        </w:rPr>
        <w:t xml:space="preserve"> </w:t>
      </w:r>
      <w:r w:rsidRPr="004D7AD0">
        <w:rPr>
          <w:rFonts w:ascii="AngsanaUPC" w:hAnsi="AngsanaUPC" w:cs="AngsanaUPC"/>
          <w:bCs/>
          <w:sz w:val="30"/>
          <w:szCs w:val="30"/>
        </w:rPr>
        <w:t>are denominated in Baht.</w:t>
      </w:r>
    </w:p>
    <w:p w14:paraId="29D5A5E6" w14:textId="77777777" w:rsidR="00B04865" w:rsidRDefault="00B04865"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p>
    <w:p w14:paraId="044A3D74" w14:textId="77777777" w:rsidR="00B04865" w:rsidRPr="004D7AD0" w:rsidRDefault="00D34523"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r w:rsidRPr="004D7AD0">
        <w:rPr>
          <w:rFonts w:ascii="AngsanaUPC" w:hAnsi="AngsanaUPC" w:cs="AngsanaUPC"/>
          <w:b/>
          <w:bCs/>
          <w:sz w:val="30"/>
          <w:szCs w:val="30"/>
        </w:rPr>
        <w:t>1</w:t>
      </w:r>
      <w:r w:rsidR="00B3360D" w:rsidRPr="004D7AD0">
        <w:rPr>
          <w:rFonts w:ascii="AngsanaUPC" w:hAnsi="AngsanaUPC" w:cs="AngsanaUPC"/>
          <w:b/>
          <w:bCs/>
          <w:sz w:val="30"/>
          <w:szCs w:val="30"/>
        </w:rPr>
        <w:t>8</w:t>
      </w:r>
      <w:r w:rsidRPr="004D7AD0">
        <w:rPr>
          <w:rFonts w:ascii="AngsanaUPC" w:hAnsi="AngsanaUPC" w:cs="AngsanaUPC"/>
          <w:b/>
          <w:bCs/>
          <w:sz w:val="30"/>
          <w:szCs w:val="30"/>
        </w:rPr>
        <w:t xml:space="preserve">      </w:t>
      </w:r>
      <w:r w:rsidR="006B7E1C" w:rsidRPr="004D7AD0">
        <w:rPr>
          <w:rFonts w:ascii="AngsanaUPC" w:hAnsi="AngsanaUPC" w:cs="AngsanaUPC"/>
          <w:b/>
          <w:bCs/>
          <w:sz w:val="30"/>
          <w:szCs w:val="30"/>
        </w:rPr>
        <w:t>Other current payables</w:t>
      </w: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6019E8" w:rsidRPr="004D7AD0" w14:paraId="23FA35D8" w14:textId="77777777" w:rsidTr="006B7E1C">
        <w:tc>
          <w:tcPr>
            <w:tcW w:w="2565" w:type="dxa"/>
            <w:shd w:val="clear" w:color="auto" w:fill="auto"/>
          </w:tcPr>
          <w:p w14:paraId="2F2436E6" w14:textId="77777777" w:rsidR="006019E8" w:rsidRPr="004D7AD0" w:rsidRDefault="006019E8"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1B5AF265" w14:textId="77777777" w:rsidR="006019E8" w:rsidRPr="004D7AD0" w:rsidRDefault="006019E8"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0B11C232" w14:textId="77777777" w:rsidR="006019E8" w:rsidRPr="004D7AD0"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3539FCD" w14:textId="77777777" w:rsidR="006019E8" w:rsidRPr="004D7AD0"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7A2658AE" w14:textId="77777777" w:rsidR="006019E8" w:rsidRPr="004D7AD0"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14:paraId="2C2509EB" w14:textId="77777777" w:rsidR="006019E8" w:rsidRPr="004D7AD0" w:rsidRDefault="006019E8" w:rsidP="0060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4D7AD0">
              <w:rPr>
                <w:rFonts w:ascii="Angsana New" w:hAnsi="Angsana New"/>
                <w:b/>
                <w:bCs/>
                <w:sz w:val="30"/>
                <w:szCs w:val="30"/>
              </w:rPr>
              <w:t>Consolidated financial statements</w:t>
            </w:r>
          </w:p>
        </w:tc>
      </w:tr>
      <w:tr w:rsidR="0004503D" w:rsidRPr="004D7AD0" w14:paraId="721F37E8" w14:textId="77777777" w:rsidTr="00D163E3">
        <w:tc>
          <w:tcPr>
            <w:tcW w:w="2565" w:type="dxa"/>
            <w:shd w:val="clear" w:color="auto" w:fill="auto"/>
          </w:tcPr>
          <w:p w14:paraId="50F05F28" w14:textId="77777777" w:rsidR="0004503D" w:rsidRPr="004D7AD0"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307F6A82" w14:textId="77777777" w:rsidR="0004503D" w:rsidRPr="004D7AD0"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4D7AD0">
              <w:rPr>
                <w:rFonts w:ascii="Angsana New" w:hAnsi="Angsana New" w:hint="cs"/>
                <w:b/>
                <w:i/>
                <w:iCs/>
                <w:sz w:val="30"/>
                <w:szCs w:val="30"/>
                <w:cs/>
              </w:rPr>
              <w:t xml:space="preserve"> </w:t>
            </w:r>
          </w:p>
        </w:tc>
        <w:tc>
          <w:tcPr>
            <w:tcW w:w="284" w:type="dxa"/>
            <w:shd w:val="clear" w:color="auto" w:fill="auto"/>
            <w:vAlign w:val="center"/>
          </w:tcPr>
          <w:p w14:paraId="2325C310"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7AB8FB60"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2590856B"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4D7AD0">
              <w:rPr>
                <w:rFonts w:ascii="Angsana New" w:hAnsi="Angsana New"/>
                <w:i/>
                <w:iCs/>
                <w:sz w:val="30"/>
                <w:szCs w:val="30"/>
                <w:lang w:val="en-GB"/>
              </w:rPr>
              <w:t>Note</w:t>
            </w:r>
          </w:p>
        </w:tc>
        <w:tc>
          <w:tcPr>
            <w:tcW w:w="1422" w:type="dxa"/>
            <w:shd w:val="clear" w:color="auto" w:fill="auto"/>
            <w:vAlign w:val="center"/>
          </w:tcPr>
          <w:p w14:paraId="345B10F2"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14:paraId="24A5DACC"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14:paraId="09C79782"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4D7AD0">
              <w:rPr>
                <w:rFonts w:ascii="Angsana New" w:hAnsi="Angsana New"/>
                <w:sz w:val="30"/>
                <w:szCs w:val="30"/>
              </w:rPr>
              <w:t>31</w:t>
            </w:r>
            <w:r w:rsidRPr="004D7AD0">
              <w:rPr>
                <w:rFonts w:ascii="Angsana New" w:hAnsi="Angsana New" w:hint="cs"/>
                <w:sz w:val="30"/>
                <w:szCs w:val="30"/>
                <w:cs/>
              </w:rPr>
              <w:t xml:space="preserve"> </w:t>
            </w:r>
            <w:r w:rsidRPr="004D7AD0">
              <w:rPr>
                <w:rFonts w:ascii="Angsana New" w:hAnsi="Angsana New"/>
                <w:sz w:val="30"/>
                <w:szCs w:val="30"/>
              </w:rPr>
              <w:t>December 20</w:t>
            </w:r>
            <w:r w:rsidR="00293E28" w:rsidRPr="004D7AD0">
              <w:rPr>
                <w:rFonts w:ascii="Angsana New" w:hAnsi="Angsana New"/>
                <w:sz w:val="30"/>
                <w:szCs w:val="30"/>
              </w:rPr>
              <w:t>2</w:t>
            </w:r>
            <w:r w:rsidR="006019E8" w:rsidRPr="004D7AD0">
              <w:rPr>
                <w:rFonts w:ascii="Angsana New" w:hAnsi="Angsana New"/>
                <w:sz w:val="30"/>
                <w:szCs w:val="30"/>
              </w:rPr>
              <w:t>1</w:t>
            </w:r>
          </w:p>
        </w:tc>
        <w:tc>
          <w:tcPr>
            <w:tcW w:w="280" w:type="dxa"/>
          </w:tcPr>
          <w:p w14:paraId="490C1012"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14:paraId="6ED16511" w14:textId="77777777" w:rsidR="0004503D" w:rsidRPr="004D7AD0" w:rsidRDefault="00293E2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4D7AD0">
              <w:rPr>
                <w:rFonts w:ascii="Angsana New" w:hAnsi="Angsana New"/>
                <w:sz w:val="30"/>
                <w:szCs w:val="30"/>
              </w:rPr>
              <w:t>31</w:t>
            </w:r>
            <w:r w:rsidRPr="004D7AD0">
              <w:rPr>
                <w:rFonts w:ascii="Angsana New" w:hAnsi="Angsana New" w:hint="cs"/>
                <w:sz w:val="30"/>
                <w:szCs w:val="30"/>
                <w:cs/>
              </w:rPr>
              <w:t xml:space="preserve"> </w:t>
            </w:r>
            <w:r w:rsidRPr="004D7AD0">
              <w:rPr>
                <w:rFonts w:ascii="Angsana New" w:hAnsi="Angsana New"/>
                <w:sz w:val="30"/>
                <w:szCs w:val="30"/>
              </w:rPr>
              <w:t>December 20</w:t>
            </w:r>
            <w:r w:rsidR="006019E8" w:rsidRPr="004D7AD0">
              <w:rPr>
                <w:rFonts w:ascii="Angsana New" w:hAnsi="Angsana New"/>
                <w:sz w:val="30"/>
                <w:szCs w:val="30"/>
              </w:rPr>
              <w:t>20</w:t>
            </w:r>
          </w:p>
        </w:tc>
      </w:tr>
      <w:tr w:rsidR="0004503D" w:rsidRPr="004D7AD0" w14:paraId="6329123F" w14:textId="77777777" w:rsidTr="00D163E3">
        <w:tc>
          <w:tcPr>
            <w:tcW w:w="2565" w:type="dxa"/>
            <w:shd w:val="clear" w:color="auto" w:fill="auto"/>
          </w:tcPr>
          <w:p w14:paraId="32B0AD80" w14:textId="77777777" w:rsidR="0004503D" w:rsidRPr="004D7AD0"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14:paraId="3EFCE8D5" w14:textId="77777777" w:rsidR="0004503D" w:rsidRPr="004D7AD0"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14:paraId="077D0B59" w14:textId="77777777" w:rsidR="0004503D" w:rsidRPr="004D7AD0"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4D7AD0">
              <w:rPr>
                <w:rFonts w:ascii="Angsana New" w:hAnsi="Angsana New" w:hint="cs"/>
                <w:b/>
                <w:i/>
                <w:iCs/>
                <w:sz w:val="30"/>
                <w:szCs w:val="30"/>
                <w:cs/>
              </w:rPr>
              <w:t xml:space="preserve">                                 </w:t>
            </w:r>
            <w:r w:rsidR="00701AFF" w:rsidRPr="004D7AD0">
              <w:rPr>
                <w:rFonts w:ascii="Angsana New" w:hAnsi="Angsana New" w:hint="cs"/>
                <w:b/>
                <w:i/>
                <w:iCs/>
                <w:sz w:val="30"/>
                <w:szCs w:val="30"/>
                <w:cs/>
              </w:rPr>
              <w:t xml:space="preserve">                               </w:t>
            </w:r>
            <w:r w:rsidRPr="004D7AD0">
              <w:rPr>
                <w:rFonts w:ascii="Angsana New" w:hAnsi="Angsana New" w:hint="cs"/>
                <w:b/>
                <w:i/>
                <w:iCs/>
                <w:sz w:val="30"/>
                <w:szCs w:val="30"/>
                <w:cs/>
              </w:rPr>
              <w:t xml:space="preserve">  </w:t>
            </w:r>
            <w:r w:rsidRPr="004D7AD0">
              <w:rPr>
                <w:rFonts w:ascii="AngsanaUPC" w:hAnsi="AngsanaUPC" w:cs="AngsanaUPC"/>
                <w:bCs/>
                <w:i/>
                <w:iCs/>
                <w:sz w:val="30"/>
                <w:szCs w:val="30"/>
                <w:cs/>
              </w:rPr>
              <w:t>(</w:t>
            </w:r>
            <w:r w:rsidRPr="004D7AD0">
              <w:rPr>
                <w:rFonts w:ascii="AngsanaUPC" w:hAnsi="AngsanaUPC" w:cs="AngsanaUPC"/>
                <w:bCs/>
                <w:i/>
                <w:iCs/>
                <w:sz w:val="30"/>
                <w:szCs w:val="30"/>
              </w:rPr>
              <w:t>Unit: Thousand Baht)</w:t>
            </w:r>
          </w:p>
        </w:tc>
      </w:tr>
      <w:tr w:rsidR="00B3360D" w:rsidRPr="004D7AD0" w14:paraId="1993CC67" w14:textId="77777777" w:rsidTr="00293E28">
        <w:tc>
          <w:tcPr>
            <w:tcW w:w="2565" w:type="dxa"/>
            <w:shd w:val="clear" w:color="auto" w:fill="auto"/>
          </w:tcPr>
          <w:p w14:paraId="39ADEE94"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4D7AD0">
              <w:rPr>
                <w:rFonts w:ascii="AngsanaUPC" w:hAnsi="AngsanaUPC" w:cs="AngsanaUPC"/>
                <w:b/>
                <w:sz w:val="30"/>
                <w:szCs w:val="30"/>
              </w:rPr>
              <w:t>Related parties</w:t>
            </w:r>
          </w:p>
        </w:tc>
        <w:tc>
          <w:tcPr>
            <w:tcW w:w="954" w:type="dxa"/>
            <w:shd w:val="clear" w:color="auto" w:fill="auto"/>
          </w:tcPr>
          <w:p w14:paraId="60A668A0"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4D7AD0">
              <w:rPr>
                <w:rFonts w:ascii="Angsana New" w:hAnsi="Angsana New" w:hint="cs"/>
                <w:bCs/>
                <w:i/>
                <w:iCs/>
                <w:sz w:val="30"/>
                <w:szCs w:val="30"/>
                <w:cs/>
              </w:rPr>
              <w:t xml:space="preserve"> </w:t>
            </w:r>
          </w:p>
        </w:tc>
        <w:tc>
          <w:tcPr>
            <w:tcW w:w="284" w:type="dxa"/>
            <w:shd w:val="clear" w:color="auto" w:fill="auto"/>
            <w:vAlign w:val="bottom"/>
          </w:tcPr>
          <w:p w14:paraId="6B089930"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43E9C930"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14:paraId="7AD80EE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4D7AD0">
              <w:rPr>
                <w:rFonts w:ascii="Angsana New" w:hAnsi="Angsana New" w:hint="cs"/>
                <w:i/>
                <w:iCs/>
                <w:sz w:val="30"/>
                <w:szCs w:val="30"/>
                <w:cs/>
              </w:rPr>
              <w:t>4</w:t>
            </w:r>
          </w:p>
        </w:tc>
        <w:tc>
          <w:tcPr>
            <w:tcW w:w="1422" w:type="dxa"/>
            <w:shd w:val="clear" w:color="auto" w:fill="auto"/>
            <w:vAlign w:val="bottom"/>
          </w:tcPr>
          <w:p w14:paraId="4DC187CB"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14834D97"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14:paraId="0C446157" w14:textId="77777777" w:rsidR="00B3360D" w:rsidRPr="004D7AD0" w:rsidRDefault="00966FC0"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hint="cs"/>
                <w:b/>
                <w:bCs/>
                <w:sz w:val="30"/>
                <w:szCs w:val="30"/>
                <w:cs/>
              </w:rPr>
              <w:t>428</w:t>
            </w:r>
          </w:p>
        </w:tc>
        <w:tc>
          <w:tcPr>
            <w:tcW w:w="280" w:type="dxa"/>
            <w:vMerge w:val="restart"/>
          </w:tcPr>
          <w:p w14:paraId="36570506"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14:paraId="4368766B"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w:t>
            </w:r>
          </w:p>
        </w:tc>
      </w:tr>
      <w:tr w:rsidR="00B3360D" w:rsidRPr="004D7AD0" w14:paraId="50BC8A79" w14:textId="77777777" w:rsidTr="00D163E3">
        <w:tc>
          <w:tcPr>
            <w:tcW w:w="2565" w:type="dxa"/>
            <w:shd w:val="clear" w:color="auto" w:fill="auto"/>
          </w:tcPr>
          <w:p w14:paraId="5615439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4D7AD0">
              <w:rPr>
                <w:rFonts w:ascii="AngsanaUPC" w:hAnsi="AngsanaUPC" w:cs="AngsanaUPC"/>
                <w:b/>
                <w:bCs/>
                <w:sz w:val="30"/>
                <w:szCs w:val="30"/>
              </w:rPr>
              <w:t>Others</w:t>
            </w:r>
          </w:p>
        </w:tc>
        <w:tc>
          <w:tcPr>
            <w:tcW w:w="954" w:type="dxa"/>
            <w:shd w:val="clear" w:color="auto" w:fill="auto"/>
          </w:tcPr>
          <w:p w14:paraId="08CFC0B8"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5210ECA" w14:textId="77777777" w:rsidR="00B3360D" w:rsidRPr="004D7AD0"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00411AD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5CAFCAE6" w14:textId="77777777" w:rsidR="00B3360D" w:rsidRPr="004D7AD0" w:rsidRDefault="00B3360D" w:rsidP="00B3360D">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14:paraId="5F07D21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14:paraId="4A1494BA" w14:textId="77777777" w:rsidR="00B3360D" w:rsidRPr="004D7AD0"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129A768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14:paraId="4AC182B7" w14:textId="77777777" w:rsidR="00B3360D" w:rsidRPr="004D7AD0"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14:paraId="7CC07B5F" w14:textId="77777777" w:rsidR="00B3360D" w:rsidRPr="004D7AD0"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1292" w:type="dxa"/>
          </w:tcPr>
          <w:p w14:paraId="7F49E3FE" w14:textId="77777777" w:rsidR="00B3360D" w:rsidRPr="004D7AD0" w:rsidRDefault="00B3360D" w:rsidP="00B3360D">
            <w:pPr>
              <w:pStyle w:val="acctfourfigures"/>
              <w:tabs>
                <w:tab w:val="clear" w:pos="765"/>
              </w:tabs>
              <w:spacing w:line="240" w:lineRule="atLeast"/>
              <w:ind w:right="11"/>
              <w:jc w:val="right"/>
              <w:rPr>
                <w:rFonts w:ascii="Angsana New" w:hAnsi="Angsana New" w:cs="Angsana New"/>
                <w:sz w:val="30"/>
                <w:szCs w:val="30"/>
              </w:rPr>
            </w:pPr>
          </w:p>
        </w:tc>
      </w:tr>
      <w:tr w:rsidR="00966FC0" w:rsidRPr="004D7AD0" w14:paraId="5A4103BE" w14:textId="77777777" w:rsidTr="006B7E1C">
        <w:tc>
          <w:tcPr>
            <w:tcW w:w="2565" w:type="dxa"/>
            <w:shd w:val="clear" w:color="auto" w:fill="auto"/>
          </w:tcPr>
          <w:p w14:paraId="6C191FE4"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4D7AD0">
              <w:rPr>
                <w:rFonts w:ascii="AngsanaUPC" w:hAnsi="AngsanaUPC" w:cs="AngsanaUPC"/>
                <w:sz w:val="30"/>
                <w:szCs w:val="30"/>
              </w:rPr>
              <w:t>Guarantee amount</w:t>
            </w:r>
          </w:p>
        </w:tc>
        <w:tc>
          <w:tcPr>
            <w:tcW w:w="954" w:type="dxa"/>
            <w:shd w:val="clear" w:color="auto" w:fill="auto"/>
          </w:tcPr>
          <w:p w14:paraId="1AE9692A" w14:textId="77777777" w:rsidR="00966FC0" w:rsidRPr="004D7AD0" w:rsidRDefault="00966FC0" w:rsidP="0096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774232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D74B602"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446" w:type="dxa"/>
            <w:shd w:val="clear" w:color="auto" w:fill="auto"/>
            <w:vAlign w:val="bottom"/>
          </w:tcPr>
          <w:p w14:paraId="5177185B"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60EE4CA6"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22" w:type="dxa"/>
            <w:shd w:val="clear" w:color="auto" w:fill="auto"/>
            <w:vAlign w:val="bottom"/>
          </w:tcPr>
          <w:p w14:paraId="30FF643B"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50B502CD"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92" w:type="dxa"/>
            <w:shd w:val="clear" w:color="auto" w:fill="auto"/>
            <w:vAlign w:val="bottom"/>
          </w:tcPr>
          <w:p w14:paraId="4B39445E"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w:t>
            </w:r>
          </w:p>
        </w:tc>
        <w:tc>
          <w:tcPr>
            <w:tcW w:w="280" w:type="dxa"/>
          </w:tcPr>
          <w:p w14:paraId="6F00B871"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tcPr>
          <w:p w14:paraId="09B0AF48"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w:t>
            </w:r>
          </w:p>
        </w:tc>
      </w:tr>
      <w:tr w:rsidR="00966FC0" w:rsidRPr="004D7AD0" w14:paraId="72941988" w14:textId="77777777" w:rsidTr="00D163E3">
        <w:tc>
          <w:tcPr>
            <w:tcW w:w="2565" w:type="dxa"/>
            <w:shd w:val="clear" w:color="auto" w:fill="auto"/>
          </w:tcPr>
          <w:p w14:paraId="0B397EC5"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4D7AD0">
              <w:rPr>
                <w:rFonts w:ascii="AngsanaUPC" w:hAnsi="AngsanaUPC" w:cs="AngsanaUPC"/>
                <w:sz w:val="30"/>
                <w:szCs w:val="30"/>
              </w:rPr>
              <w:t>Accrued expenses</w:t>
            </w:r>
          </w:p>
        </w:tc>
        <w:tc>
          <w:tcPr>
            <w:tcW w:w="954" w:type="dxa"/>
            <w:shd w:val="clear" w:color="auto" w:fill="auto"/>
          </w:tcPr>
          <w:p w14:paraId="37C110E0" w14:textId="77777777" w:rsidR="00966FC0" w:rsidRPr="004D7AD0" w:rsidRDefault="00966FC0" w:rsidP="0096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4B13BE4"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E535D7E"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7F365F12"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63EA2D7F"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14:paraId="29E059FF"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EE964F4"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14:paraId="7AD2ABE5"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12,142</w:t>
            </w:r>
          </w:p>
        </w:tc>
        <w:tc>
          <w:tcPr>
            <w:tcW w:w="280" w:type="dxa"/>
          </w:tcPr>
          <w:p w14:paraId="7F19666D"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0C7B55B8"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14,091</w:t>
            </w:r>
          </w:p>
        </w:tc>
      </w:tr>
      <w:tr w:rsidR="00966FC0" w:rsidRPr="004D7AD0" w14:paraId="5C3901F2" w14:textId="77777777" w:rsidTr="00D163E3">
        <w:tc>
          <w:tcPr>
            <w:tcW w:w="2565" w:type="dxa"/>
            <w:shd w:val="clear" w:color="auto" w:fill="auto"/>
          </w:tcPr>
          <w:p w14:paraId="36A45E42"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4D7AD0">
              <w:rPr>
                <w:rFonts w:ascii="AngsanaUPC" w:hAnsi="AngsanaUPC" w:cs="AngsanaUPC"/>
                <w:sz w:val="30"/>
                <w:szCs w:val="30"/>
              </w:rPr>
              <w:t>Others</w:t>
            </w:r>
          </w:p>
        </w:tc>
        <w:tc>
          <w:tcPr>
            <w:tcW w:w="954" w:type="dxa"/>
            <w:shd w:val="clear" w:color="auto" w:fill="auto"/>
          </w:tcPr>
          <w:p w14:paraId="5AC0DA86" w14:textId="77777777" w:rsidR="00966FC0" w:rsidRPr="004D7AD0" w:rsidRDefault="00966FC0" w:rsidP="0096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38C2AA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34C6E88"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14:paraId="46391D8A"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182F119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14:paraId="60C1F118"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B4B0482"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14:paraId="57F89A16"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19,951</w:t>
            </w:r>
          </w:p>
        </w:tc>
        <w:tc>
          <w:tcPr>
            <w:tcW w:w="280" w:type="dxa"/>
            <w:vMerge w:val="restart"/>
          </w:tcPr>
          <w:p w14:paraId="773C13EF"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56D59EC6"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14,951</w:t>
            </w:r>
          </w:p>
        </w:tc>
      </w:tr>
      <w:tr w:rsidR="00966FC0" w:rsidRPr="004D7AD0" w14:paraId="63308FD8" w14:textId="77777777" w:rsidTr="00293E28">
        <w:tc>
          <w:tcPr>
            <w:tcW w:w="2565" w:type="dxa"/>
            <w:shd w:val="clear" w:color="auto" w:fill="auto"/>
          </w:tcPr>
          <w:p w14:paraId="120C8FF6"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06FB8B31" w14:textId="77777777" w:rsidR="00966FC0" w:rsidRPr="004D7AD0" w:rsidRDefault="00966FC0" w:rsidP="00966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B177A77"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4EC212C1"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065642C5"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364C2C1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14:paraId="2343AAB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75F847AD"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14:paraId="50E2AFF5"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32,093</w:t>
            </w:r>
          </w:p>
        </w:tc>
        <w:tc>
          <w:tcPr>
            <w:tcW w:w="280" w:type="dxa"/>
            <w:vMerge/>
          </w:tcPr>
          <w:p w14:paraId="23852A70"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14:paraId="46B9DBC3" w14:textId="77777777" w:rsidR="00966FC0" w:rsidRPr="004D7AD0" w:rsidRDefault="00966FC0" w:rsidP="00966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29,042</w:t>
            </w:r>
          </w:p>
        </w:tc>
      </w:tr>
      <w:tr w:rsidR="00B3360D" w:rsidRPr="004D7AD0" w14:paraId="6AC58448" w14:textId="77777777" w:rsidTr="00293E28">
        <w:trPr>
          <w:trHeight w:val="235"/>
        </w:trPr>
        <w:tc>
          <w:tcPr>
            <w:tcW w:w="2565" w:type="dxa"/>
            <w:shd w:val="clear" w:color="auto" w:fill="auto"/>
            <w:vAlign w:val="bottom"/>
          </w:tcPr>
          <w:p w14:paraId="590B40A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4D7AD0">
              <w:rPr>
                <w:rFonts w:ascii="AngsanaUPC" w:hAnsi="AngsanaUPC" w:cs="AngsanaUPC"/>
                <w:b/>
                <w:bCs/>
                <w:sz w:val="30"/>
                <w:szCs w:val="30"/>
              </w:rPr>
              <w:t>Total</w:t>
            </w:r>
          </w:p>
        </w:tc>
        <w:tc>
          <w:tcPr>
            <w:tcW w:w="954" w:type="dxa"/>
            <w:shd w:val="clear" w:color="auto" w:fill="auto"/>
          </w:tcPr>
          <w:p w14:paraId="1FBC8284"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1DE7C3BE"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5F4D15EE"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2B4F375C"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190B8D7B"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14:paraId="6B3F5EF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792B9EF8"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14:paraId="197E7D91" w14:textId="77777777" w:rsidR="00B3360D" w:rsidRPr="004D7AD0" w:rsidRDefault="00966FC0"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4D7AD0">
              <w:rPr>
                <w:rFonts w:ascii="Angsana New" w:hAnsi="Angsana New"/>
                <w:b/>
                <w:bCs/>
                <w:sz w:val="30"/>
                <w:szCs w:val="30"/>
              </w:rPr>
              <w:t>32,</w:t>
            </w:r>
            <w:r w:rsidRPr="004D7AD0">
              <w:rPr>
                <w:rFonts w:ascii="Angsana New" w:hAnsi="Angsana New" w:hint="cs"/>
                <w:b/>
                <w:bCs/>
                <w:sz w:val="30"/>
                <w:szCs w:val="30"/>
                <w:cs/>
              </w:rPr>
              <w:t>521</w:t>
            </w:r>
          </w:p>
        </w:tc>
        <w:tc>
          <w:tcPr>
            <w:tcW w:w="280" w:type="dxa"/>
            <w:vMerge/>
            <w:tcBorders>
              <w:bottom w:val="nil"/>
            </w:tcBorders>
          </w:tcPr>
          <w:p w14:paraId="24A3E5B1"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14:paraId="3EAF6BC0"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4D7AD0">
              <w:rPr>
                <w:rFonts w:ascii="Angsana New" w:hAnsi="Angsana New"/>
                <w:b/>
                <w:bCs/>
                <w:sz w:val="30"/>
                <w:szCs w:val="30"/>
              </w:rPr>
              <w:t>29,042</w:t>
            </w:r>
          </w:p>
        </w:tc>
      </w:tr>
    </w:tbl>
    <w:p w14:paraId="3670AEB3" w14:textId="77777777" w:rsidR="002676BB" w:rsidRPr="004D7AD0" w:rsidRDefault="002676BB"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6019E8" w:rsidRPr="004D7AD0" w14:paraId="344B8256" w14:textId="77777777" w:rsidTr="006B7E1C">
        <w:tc>
          <w:tcPr>
            <w:tcW w:w="2565" w:type="dxa"/>
            <w:shd w:val="clear" w:color="auto" w:fill="auto"/>
          </w:tcPr>
          <w:p w14:paraId="1BEADC46"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1C113BB4" w14:textId="77777777" w:rsidR="006019E8" w:rsidRPr="004D7AD0"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C2C2CCC"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25BF8818"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3FD4CF78"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14:paraId="622804C2"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4D7AD0">
              <w:rPr>
                <w:rFonts w:ascii="Angsana New" w:hAnsi="Angsana New"/>
                <w:b/>
                <w:bCs/>
                <w:sz w:val="30"/>
                <w:szCs w:val="30"/>
              </w:rPr>
              <w:t>Separate financial statements</w:t>
            </w:r>
          </w:p>
        </w:tc>
      </w:tr>
      <w:tr w:rsidR="006019E8" w:rsidRPr="004D7AD0" w14:paraId="5FC2682C" w14:textId="77777777" w:rsidTr="006B7E1C">
        <w:tc>
          <w:tcPr>
            <w:tcW w:w="2565" w:type="dxa"/>
            <w:shd w:val="clear" w:color="auto" w:fill="auto"/>
          </w:tcPr>
          <w:p w14:paraId="4FD3DA62"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14:paraId="0D6DC3D6" w14:textId="77777777" w:rsidR="006019E8" w:rsidRPr="004D7AD0"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4D7AD0">
              <w:rPr>
                <w:rFonts w:ascii="Angsana New" w:hAnsi="Angsana New" w:hint="cs"/>
                <w:b/>
                <w:i/>
                <w:iCs/>
                <w:sz w:val="30"/>
                <w:szCs w:val="30"/>
                <w:cs/>
              </w:rPr>
              <w:t xml:space="preserve"> </w:t>
            </w:r>
          </w:p>
        </w:tc>
        <w:tc>
          <w:tcPr>
            <w:tcW w:w="284" w:type="dxa"/>
            <w:shd w:val="clear" w:color="auto" w:fill="auto"/>
            <w:vAlign w:val="center"/>
          </w:tcPr>
          <w:p w14:paraId="46FEA13D"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317C795A"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14:paraId="0F484385"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4D7AD0">
              <w:rPr>
                <w:rFonts w:ascii="Angsana New" w:hAnsi="Angsana New"/>
                <w:i/>
                <w:iCs/>
                <w:sz w:val="30"/>
                <w:szCs w:val="30"/>
                <w:lang w:val="en-GB"/>
              </w:rPr>
              <w:t>Note</w:t>
            </w:r>
          </w:p>
        </w:tc>
        <w:tc>
          <w:tcPr>
            <w:tcW w:w="1422" w:type="dxa"/>
            <w:shd w:val="clear" w:color="auto" w:fill="auto"/>
            <w:vAlign w:val="center"/>
          </w:tcPr>
          <w:p w14:paraId="62530647"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14:paraId="2624BE24"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14:paraId="6A9F3794"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4D7AD0">
              <w:rPr>
                <w:rFonts w:ascii="Angsana New" w:hAnsi="Angsana New"/>
                <w:sz w:val="30"/>
                <w:szCs w:val="30"/>
              </w:rPr>
              <w:t>31</w:t>
            </w:r>
            <w:r w:rsidRPr="004D7AD0">
              <w:rPr>
                <w:rFonts w:ascii="Angsana New" w:hAnsi="Angsana New" w:hint="cs"/>
                <w:sz w:val="30"/>
                <w:szCs w:val="30"/>
                <w:cs/>
              </w:rPr>
              <w:t xml:space="preserve"> </w:t>
            </w:r>
            <w:r w:rsidRPr="004D7AD0">
              <w:rPr>
                <w:rFonts w:ascii="Angsana New" w:hAnsi="Angsana New"/>
                <w:sz w:val="30"/>
                <w:szCs w:val="30"/>
              </w:rPr>
              <w:t>December 202</w:t>
            </w:r>
            <w:r w:rsidR="00B3360D" w:rsidRPr="004D7AD0">
              <w:rPr>
                <w:rFonts w:ascii="Angsana New" w:hAnsi="Angsana New"/>
                <w:sz w:val="30"/>
                <w:szCs w:val="30"/>
              </w:rPr>
              <w:t>1</w:t>
            </w:r>
          </w:p>
        </w:tc>
        <w:tc>
          <w:tcPr>
            <w:tcW w:w="280" w:type="dxa"/>
          </w:tcPr>
          <w:p w14:paraId="7924140F"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14:paraId="782287D8"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4D7AD0">
              <w:rPr>
                <w:rFonts w:ascii="Angsana New" w:hAnsi="Angsana New"/>
                <w:sz w:val="30"/>
                <w:szCs w:val="30"/>
              </w:rPr>
              <w:t>31</w:t>
            </w:r>
            <w:r w:rsidRPr="004D7AD0">
              <w:rPr>
                <w:rFonts w:ascii="Angsana New" w:hAnsi="Angsana New" w:hint="cs"/>
                <w:sz w:val="30"/>
                <w:szCs w:val="30"/>
                <w:cs/>
              </w:rPr>
              <w:t xml:space="preserve"> </w:t>
            </w:r>
            <w:r w:rsidRPr="004D7AD0">
              <w:rPr>
                <w:rFonts w:ascii="Angsana New" w:hAnsi="Angsana New"/>
                <w:sz w:val="30"/>
                <w:szCs w:val="30"/>
              </w:rPr>
              <w:t>December 20</w:t>
            </w:r>
            <w:r w:rsidR="00B3360D" w:rsidRPr="004D7AD0">
              <w:rPr>
                <w:rFonts w:ascii="Angsana New" w:hAnsi="Angsana New"/>
                <w:sz w:val="30"/>
                <w:szCs w:val="30"/>
              </w:rPr>
              <w:t>20</w:t>
            </w:r>
          </w:p>
        </w:tc>
      </w:tr>
      <w:tr w:rsidR="006019E8" w:rsidRPr="004D7AD0" w14:paraId="30CC44F2" w14:textId="77777777" w:rsidTr="006B7E1C">
        <w:tc>
          <w:tcPr>
            <w:tcW w:w="2565" w:type="dxa"/>
            <w:shd w:val="clear" w:color="auto" w:fill="auto"/>
          </w:tcPr>
          <w:p w14:paraId="40233FD1" w14:textId="77777777" w:rsidR="006019E8" w:rsidRPr="004D7AD0"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14:paraId="23541AFB" w14:textId="77777777" w:rsidR="006019E8" w:rsidRPr="004D7AD0"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14:paraId="6C9BD1CB"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4D7AD0">
              <w:rPr>
                <w:rFonts w:ascii="Angsana New" w:hAnsi="Angsana New" w:hint="cs"/>
                <w:b/>
                <w:i/>
                <w:iCs/>
                <w:sz w:val="30"/>
                <w:szCs w:val="30"/>
                <w:cs/>
              </w:rPr>
              <w:t xml:space="preserve">                                                                  </w:t>
            </w:r>
            <w:r w:rsidRPr="004D7AD0">
              <w:rPr>
                <w:rFonts w:ascii="AngsanaUPC" w:hAnsi="AngsanaUPC" w:cs="AngsanaUPC"/>
                <w:bCs/>
                <w:i/>
                <w:iCs/>
                <w:sz w:val="30"/>
                <w:szCs w:val="30"/>
                <w:cs/>
              </w:rPr>
              <w:t>(</w:t>
            </w:r>
            <w:r w:rsidRPr="004D7AD0">
              <w:rPr>
                <w:rFonts w:ascii="AngsanaUPC" w:hAnsi="AngsanaUPC" w:cs="AngsanaUPC"/>
                <w:bCs/>
                <w:i/>
                <w:iCs/>
                <w:sz w:val="30"/>
                <w:szCs w:val="30"/>
              </w:rPr>
              <w:t>Unit: Thousand Baht)</w:t>
            </w:r>
          </w:p>
        </w:tc>
      </w:tr>
      <w:tr w:rsidR="006019E8" w:rsidRPr="004D7AD0" w14:paraId="453A47F7" w14:textId="77777777" w:rsidTr="006B7E1C">
        <w:tc>
          <w:tcPr>
            <w:tcW w:w="2565" w:type="dxa"/>
            <w:shd w:val="clear" w:color="auto" w:fill="auto"/>
          </w:tcPr>
          <w:p w14:paraId="277DB67B"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4D7AD0">
              <w:rPr>
                <w:rFonts w:ascii="AngsanaUPC" w:hAnsi="AngsanaUPC" w:cs="AngsanaUPC"/>
                <w:b/>
                <w:sz w:val="30"/>
                <w:szCs w:val="30"/>
              </w:rPr>
              <w:t>Related parties</w:t>
            </w:r>
          </w:p>
        </w:tc>
        <w:tc>
          <w:tcPr>
            <w:tcW w:w="954" w:type="dxa"/>
            <w:shd w:val="clear" w:color="auto" w:fill="auto"/>
          </w:tcPr>
          <w:p w14:paraId="1CCE59DD" w14:textId="77777777" w:rsidR="006019E8" w:rsidRPr="004D7AD0"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4D7AD0">
              <w:rPr>
                <w:rFonts w:ascii="Angsana New" w:hAnsi="Angsana New" w:hint="cs"/>
                <w:bCs/>
                <w:i/>
                <w:iCs/>
                <w:sz w:val="30"/>
                <w:szCs w:val="30"/>
                <w:cs/>
              </w:rPr>
              <w:t xml:space="preserve"> </w:t>
            </w:r>
          </w:p>
        </w:tc>
        <w:tc>
          <w:tcPr>
            <w:tcW w:w="284" w:type="dxa"/>
            <w:shd w:val="clear" w:color="auto" w:fill="auto"/>
            <w:vAlign w:val="bottom"/>
          </w:tcPr>
          <w:p w14:paraId="335A2A35"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5121291"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14:paraId="415EF9F3"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4D7AD0">
              <w:rPr>
                <w:rFonts w:ascii="Angsana New" w:hAnsi="Angsana New" w:hint="cs"/>
                <w:i/>
                <w:iCs/>
                <w:sz w:val="30"/>
                <w:szCs w:val="30"/>
                <w:cs/>
              </w:rPr>
              <w:t>4</w:t>
            </w:r>
          </w:p>
        </w:tc>
        <w:tc>
          <w:tcPr>
            <w:tcW w:w="1422" w:type="dxa"/>
            <w:shd w:val="clear" w:color="auto" w:fill="auto"/>
            <w:vAlign w:val="bottom"/>
          </w:tcPr>
          <w:p w14:paraId="73A7BEBC"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054D1BE0"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14:paraId="7A33114D" w14:textId="77777777" w:rsidR="006019E8" w:rsidRPr="004D7AD0" w:rsidRDefault="00E62FF6"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9,</w:t>
            </w:r>
            <w:r w:rsidRPr="004D7AD0">
              <w:rPr>
                <w:rFonts w:ascii="Angsana New" w:hAnsi="Angsana New" w:hint="cs"/>
                <w:b/>
                <w:bCs/>
                <w:sz w:val="30"/>
                <w:szCs w:val="30"/>
                <w:cs/>
              </w:rPr>
              <w:t>364</w:t>
            </w:r>
          </w:p>
        </w:tc>
        <w:tc>
          <w:tcPr>
            <w:tcW w:w="280" w:type="dxa"/>
            <w:vMerge w:val="restart"/>
          </w:tcPr>
          <w:p w14:paraId="142BA844"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14:paraId="69E304C1"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w:t>
            </w:r>
          </w:p>
        </w:tc>
      </w:tr>
      <w:tr w:rsidR="006019E8" w:rsidRPr="004D7AD0" w14:paraId="026EDFBD" w14:textId="77777777" w:rsidTr="006B7E1C">
        <w:tc>
          <w:tcPr>
            <w:tcW w:w="2565" w:type="dxa"/>
            <w:shd w:val="clear" w:color="auto" w:fill="auto"/>
          </w:tcPr>
          <w:p w14:paraId="67E79F20"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4D7AD0">
              <w:rPr>
                <w:rFonts w:ascii="AngsanaUPC" w:hAnsi="AngsanaUPC" w:cs="AngsanaUPC"/>
                <w:b/>
                <w:bCs/>
                <w:sz w:val="30"/>
                <w:szCs w:val="30"/>
              </w:rPr>
              <w:t>Others</w:t>
            </w:r>
          </w:p>
        </w:tc>
        <w:tc>
          <w:tcPr>
            <w:tcW w:w="954" w:type="dxa"/>
            <w:shd w:val="clear" w:color="auto" w:fill="auto"/>
          </w:tcPr>
          <w:p w14:paraId="3BD08B02" w14:textId="77777777" w:rsidR="006019E8" w:rsidRPr="004D7AD0"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A719348" w14:textId="77777777" w:rsidR="006019E8" w:rsidRPr="004D7AD0"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022C1CE8"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715DAB66" w14:textId="77777777" w:rsidR="006019E8" w:rsidRPr="004D7AD0" w:rsidRDefault="006019E8" w:rsidP="006B7E1C">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14:paraId="31854DF6"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14:paraId="620CA21E" w14:textId="77777777" w:rsidR="006019E8" w:rsidRPr="004D7AD0"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19B44B3E" w14:textId="77777777" w:rsidR="006019E8" w:rsidRPr="004D7AD0"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14:paraId="34B7440B" w14:textId="77777777" w:rsidR="006019E8" w:rsidRPr="004D7AD0"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14:paraId="75BA2E83" w14:textId="77777777" w:rsidR="006019E8" w:rsidRPr="004D7AD0"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1292" w:type="dxa"/>
          </w:tcPr>
          <w:p w14:paraId="0297539A" w14:textId="77777777" w:rsidR="006019E8" w:rsidRPr="004D7AD0" w:rsidRDefault="006019E8" w:rsidP="006B7E1C">
            <w:pPr>
              <w:pStyle w:val="acctfourfigures"/>
              <w:tabs>
                <w:tab w:val="clear" w:pos="765"/>
              </w:tabs>
              <w:spacing w:line="240" w:lineRule="atLeast"/>
              <w:ind w:right="11"/>
              <w:jc w:val="right"/>
              <w:rPr>
                <w:rFonts w:ascii="Angsana New" w:hAnsi="Angsana New" w:cs="Angsana New"/>
                <w:sz w:val="30"/>
                <w:szCs w:val="30"/>
              </w:rPr>
            </w:pPr>
          </w:p>
        </w:tc>
      </w:tr>
      <w:tr w:rsidR="00B3360D" w:rsidRPr="004D7AD0" w14:paraId="3737657C" w14:textId="77777777" w:rsidTr="006B7E1C">
        <w:tc>
          <w:tcPr>
            <w:tcW w:w="2565" w:type="dxa"/>
            <w:shd w:val="clear" w:color="auto" w:fill="auto"/>
          </w:tcPr>
          <w:p w14:paraId="728A1041"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4D7AD0">
              <w:rPr>
                <w:rFonts w:ascii="AngsanaUPC" w:hAnsi="AngsanaUPC" w:cs="AngsanaUPC"/>
                <w:sz w:val="30"/>
                <w:szCs w:val="30"/>
              </w:rPr>
              <w:t>Guarantee amount</w:t>
            </w:r>
          </w:p>
        </w:tc>
        <w:tc>
          <w:tcPr>
            <w:tcW w:w="954" w:type="dxa"/>
            <w:shd w:val="clear" w:color="auto" w:fill="auto"/>
          </w:tcPr>
          <w:p w14:paraId="359E801A"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1CA5266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6BF5022"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446" w:type="dxa"/>
            <w:shd w:val="clear" w:color="auto" w:fill="auto"/>
            <w:vAlign w:val="bottom"/>
          </w:tcPr>
          <w:p w14:paraId="7471CE7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4D0B7CB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22" w:type="dxa"/>
            <w:shd w:val="clear" w:color="auto" w:fill="auto"/>
            <w:vAlign w:val="bottom"/>
          </w:tcPr>
          <w:p w14:paraId="4CBC09C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64D062A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92" w:type="dxa"/>
            <w:shd w:val="clear" w:color="auto" w:fill="auto"/>
            <w:vAlign w:val="bottom"/>
          </w:tcPr>
          <w:p w14:paraId="2965531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w:t>
            </w:r>
          </w:p>
        </w:tc>
        <w:tc>
          <w:tcPr>
            <w:tcW w:w="280" w:type="dxa"/>
          </w:tcPr>
          <w:p w14:paraId="2F31A2E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tcPr>
          <w:p w14:paraId="1E44247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w:t>
            </w:r>
          </w:p>
        </w:tc>
      </w:tr>
      <w:tr w:rsidR="00B3360D" w:rsidRPr="004D7AD0" w14:paraId="0A119020" w14:textId="77777777" w:rsidTr="006B7E1C">
        <w:tc>
          <w:tcPr>
            <w:tcW w:w="2565" w:type="dxa"/>
            <w:shd w:val="clear" w:color="auto" w:fill="auto"/>
          </w:tcPr>
          <w:p w14:paraId="633D1CB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4D7AD0">
              <w:rPr>
                <w:rFonts w:ascii="AngsanaUPC" w:hAnsi="AngsanaUPC" w:cs="AngsanaUPC"/>
                <w:sz w:val="30"/>
                <w:szCs w:val="30"/>
              </w:rPr>
              <w:t>Accrued expenses</w:t>
            </w:r>
          </w:p>
        </w:tc>
        <w:tc>
          <w:tcPr>
            <w:tcW w:w="954" w:type="dxa"/>
            <w:shd w:val="clear" w:color="auto" w:fill="auto"/>
          </w:tcPr>
          <w:p w14:paraId="3A845E92"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32CCDB3"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68DC0A84"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14:paraId="5C8C5686"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0EE04B18"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14:paraId="4DAD873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52975B1"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14:paraId="7294D4EC"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12,052</w:t>
            </w:r>
          </w:p>
        </w:tc>
        <w:tc>
          <w:tcPr>
            <w:tcW w:w="280" w:type="dxa"/>
          </w:tcPr>
          <w:p w14:paraId="52B968D4"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2DF77A0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14,091</w:t>
            </w:r>
          </w:p>
        </w:tc>
      </w:tr>
      <w:tr w:rsidR="00B3360D" w:rsidRPr="004D7AD0" w14:paraId="38D3F96D" w14:textId="77777777" w:rsidTr="006B7E1C">
        <w:tc>
          <w:tcPr>
            <w:tcW w:w="2565" w:type="dxa"/>
            <w:shd w:val="clear" w:color="auto" w:fill="auto"/>
          </w:tcPr>
          <w:p w14:paraId="5ED2E1D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4D7AD0">
              <w:rPr>
                <w:rFonts w:ascii="AngsanaUPC" w:hAnsi="AngsanaUPC" w:cs="AngsanaUPC"/>
                <w:sz w:val="30"/>
                <w:szCs w:val="30"/>
              </w:rPr>
              <w:t>Others</w:t>
            </w:r>
          </w:p>
        </w:tc>
        <w:tc>
          <w:tcPr>
            <w:tcW w:w="954" w:type="dxa"/>
            <w:shd w:val="clear" w:color="auto" w:fill="auto"/>
          </w:tcPr>
          <w:p w14:paraId="5B2E89C9"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2368C2F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50BE9CE"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14:paraId="35152B2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14:paraId="08261EB0"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14:paraId="39740866"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33730F51"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14:paraId="601F5D3B"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19,951</w:t>
            </w:r>
          </w:p>
        </w:tc>
        <w:tc>
          <w:tcPr>
            <w:tcW w:w="280" w:type="dxa"/>
            <w:vMerge w:val="restart"/>
          </w:tcPr>
          <w:p w14:paraId="2E48933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14:paraId="3144D60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14,951</w:t>
            </w:r>
          </w:p>
        </w:tc>
      </w:tr>
      <w:tr w:rsidR="00B3360D" w:rsidRPr="004D7AD0" w14:paraId="1632E28F" w14:textId="77777777" w:rsidTr="006B7E1C">
        <w:tc>
          <w:tcPr>
            <w:tcW w:w="2565" w:type="dxa"/>
            <w:shd w:val="clear" w:color="auto" w:fill="auto"/>
          </w:tcPr>
          <w:p w14:paraId="3714A27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2DAA71B9"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ED997A7"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7C9BCC83"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0001BEB2"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5DFD64F0"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14:paraId="5D1646D2"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3AA7C2C0"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14:paraId="50E71F22"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32,003</w:t>
            </w:r>
          </w:p>
        </w:tc>
        <w:tc>
          <w:tcPr>
            <w:tcW w:w="280" w:type="dxa"/>
            <w:vMerge/>
          </w:tcPr>
          <w:p w14:paraId="4DA23DF5"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14:paraId="642FBB57"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29,042</w:t>
            </w:r>
          </w:p>
        </w:tc>
      </w:tr>
      <w:tr w:rsidR="00B3360D" w:rsidRPr="004D7AD0" w14:paraId="3D2DE53E" w14:textId="77777777" w:rsidTr="006B7E1C">
        <w:trPr>
          <w:trHeight w:val="235"/>
        </w:trPr>
        <w:tc>
          <w:tcPr>
            <w:tcW w:w="2565" w:type="dxa"/>
            <w:shd w:val="clear" w:color="auto" w:fill="auto"/>
            <w:vAlign w:val="bottom"/>
          </w:tcPr>
          <w:p w14:paraId="392A3548"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4D7AD0">
              <w:rPr>
                <w:rFonts w:ascii="AngsanaUPC" w:hAnsi="AngsanaUPC" w:cs="AngsanaUPC"/>
                <w:b/>
                <w:bCs/>
                <w:sz w:val="30"/>
                <w:szCs w:val="30"/>
              </w:rPr>
              <w:t>Total</w:t>
            </w:r>
          </w:p>
        </w:tc>
        <w:tc>
          <w:tcPr>
            <w:tcW w:w="954" w:type="dxa"/>
            <w:shd w:val="clear" w:color="auto" w:fill="auto"/>
          </w:tcPr>
          <w:p w14:paraId="234AE0E0" w14:textId="77777777" w:rsidR="00B3360D" w:rsidRPr="004D7AD0"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0AA1C36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7AD2DC1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14:paraId="0652B16F"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14:paraId="2D6D96A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14:paraId="6039B918"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217EB68C"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14:paraId="152DD0C2" w14:textId="77777777" w:rsidR="00B3360D" w:rsidRPr="004D7AD0" w:rsidRDefault="00E62FF6"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4D7AD0">
              <w:rPr>
                <w:rFonts w:ascii="Angsana New" w:hAnsi="Angsana New"/>
                <w:b/>
                <w:bCs/>
                <w:sz w:val="30"/>
                <w:szCs w:val="30"/>
              </w:rPr>
              <w:t>41,</w:t>
            </w:r>
            <w:r w:rsidRPr="004D7AD0">
              <w:rPr>
                <w:rFonts w:ascii="Angsana New" w:hAnsi="Angsana New" w:hint="cs"/>
                <w:b/>
                <w:bCs/>
                <w:sz w:val="30"/>
                <w:szCs w:val="30"/>
                <w:cs/>
              </w:rPr>
              <w:t>367</w:t>
            </w:r>
          </w:p>
        </w:tc>
        <w:tc>
          <w:tcPr>
            <w:tcW w:w="280" w:type="dxa"/>
            <w:vMerge/>
            <w:tcBorders>
              <w:bottom w:val="nil"/>
            </w:tcBorders>
          </w:tcPr>
          <w:p w14:paraId="19AE694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14:paraId="5309E1F2"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4D7AD0">
              <w:rPr>
                <w:rFonts w:ascii="Angsana New" w:hAnsi="Angsana New"/>
                <w:b/>
                <w:bCs/>
                <w:sz w:val="30"/>
                <w:szCs w:val="30"/>
              </w:rPr>
              <w:t>29,042</w:t>
            </w:r>
          </w:p>
        </w:tc>
      </w:tr>
    </w:tbl>
    <w:p w14:paraId="24C05DAE" w14:textId="77777777" w:rsidR="006019E8" w:rsidRDefault="006019E8"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02D6B41B" w14:textId="77777777" w:rsidR="00551FB2" w:rsidRPr="004D7AD0"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4D7AD0">
        <w:rPr>
          <w:rFonts w:ascii="AngsanaUPC" w:hAnsi="AngsanaUPC" w:cs="AngsanaUPC"/>
          <w:b/>
          <w:bCs/>
          <w:sz w:val="30"/>
          <w:szCs w:val="30"/>
        </w:rPr>
        <w:t xml:space="preserve">   </w:t>
      </w:r>
      <w:r w:rsidR="00441094" w:rsidRPr="004D7AD0">
        <w:rPr>
          <w:rFonts w:ascii="AngsanaUPC" w:hAnsi="AngsanaUPC" w:cs="AngsanaUPC"/>
          <w:b/>
          <w:bCs/>
          <w:sz w:val="30"/>
          <w:szCs w:val="30"/>
        </w:rPr>
        <w:t>1</w:t>
      </w:r>
      <w:r w:rsidR="00B3360D" w:rsidRPr="004D7AD0">
        <w:rPr>
          <w:rFonts w:ascii="AngsanaUPC" w:hAnsi="AngsanaUPC" w:cs="AngsanaUPC"/>
          <w:b/>
          <w:bCs/>
          <w:sz w:val="30"/>
          <w:szCs w:val="30"/>
        </w:rPr>
        <w:t>9</w:t>
      </w:r>
      <w:r w:rsidR="009D732A" w:rsidRPr="004D7AD0">
        <w:rPr>
          <w:rFonts w:ascii="AngsanaUPC" w:hAnsi="AngsanaUPC" w:cs="AngsanaUPC"/>
          <w:b/>
          <w:bCs/>
          <w:sz w:val="30"/>
          <w:szCs w:val="30"/>
        </w:rPr>
        <w:tab/>
      </w:r>
      <w:proofErr w:type="gramStart"/>
      <w:r w:rsidR="00ED2C1B" w:rsidRPr="004D7AD0">
        <w:rPr>
          <w:rFonts w:ascii="AngsanaUPC" w:hAnsi="AngsanaUPC" w:cs="AngsanaUPC"/>
          <w:b/>
          <w:bCs/>
          <w:sz w:val="30"/>
          <w:szCs w:val="30"/>
        </w:rPr>
        <w:t>Non-current</w:t>
      </w:r>
      <w:proofErr w:type="gramEnd"/>
      <w:r w:rsidR="00ED2C1B" w:rsidRPr="004D7AD0">
        <w:rPr>
          <w:rFonts w:ascii="AngsanaUPC" w:hAnsi="AngsanaUPC" w:cs="AngsanaUPC"/>
          <w:b/>
          <w:bCs/>
          <w:sz w:val="30"/>
          <w:szCs w:val="30"/>
        </w:rPr>
        <w:t xml:space="preserve"> provisions for employee benefit</w:t>
      </w:r>
    </w:p>
    <w:tbl>
      <w:tblPr>
        <w:tblW w:w="9180" w:type="dxa"/>
        <w:tblInd w:w="558" w:type="dxa"/>
        <w:tblLayout w:type="fixed"/>
        <w:tblLook w:val="04A0" w:firstRow="1" w:lastRow="0" w:firstColumn="1" w:lastColumn="0" w:noHBand="0" w:noVBand="1"/>
      </w:tblPr>
      <w:tblGrid>
        <w:gridCol w:w="4590"/>
        <w:gridCol w:w="1980"/>
        <w:gridCol w:w="1170"/>
        <w:gridCol w:w="270"/>
        <w:gridCol w:w="1170"/>
      </w:tblGrid>
      <w:tr w:rsidR="00B3360D" w:rsidRPr="004D7AD0" w14:paraId="758FE394" w14:textId="77777777" w:rsidTr="006B7E1C">
        <w:tc>
          <w:tcPr>
            <w:tcW w:w="4590" w:type="dxa"/>
          </w:tcPr>
          <w:p w14:paraId="01C825C3" w14:textId="77777777" w:rsidR="00B3360D" w:rsidRPr="004D7AD0" w:rsidRDefault="00B3360D"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cs/>
              </w:rPr>
            </w:pPr>
          </w:p>
        </w:tc>
        <w:tc>
          <w:tcPr>
            <w:tcW w:w="4590" w:type="dxa"/>
            <w:gridSpan w:val="4"/>
          </w:tcPr>
          <w:p w14:paraId="765D54EC"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301CA1" w:rsidRPr="004D7AD0" w14:paraId="6DAE3DCD" w14:textId="77777777" w:rsidTr="00910BA5">
        <w:tc>
          <w:tcPr>
            <w:tcW w:w="4590" w:type="dxa"/>
          </w:tcPr>
          <w:p w14:paraId="2C1A9516" w14:textId="77777777" w:rsidR="00E0108C" w:rsidRPr="004D7AD0" w:rsidRDefault="00587664"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r w:rsidRPr="004D7AD0">
              <w:rPr>
                <w:rFonts w:ascii="AngsanaUPC" w:hAnsi="AngsanaUPC" w:cs="AngsanaUPC"/>
                <w:b/>
                <w:bCs/>
                <w:sz w:val="30"/>
                <w:szCs w:val="30"/>
                <w:cs/>
              </w:rPr>
              <w:tab/>
            </w:r>
            <w:r w:rsidR="00CD4062" w:rsidRPr="004D7AD0">
              <w:rPr>
                <w:rFonts w:ascii="AngsanaUPC" w:hAnsi="AngsanaUPC" w:cs="AngsanaUPC"/>
                <w:b/>
                <w:bCs/>
                <w:sz w:val="30"/>
                <w:szCs w:val="30"/>
                <w:cs/>
              </w:rPr>
              <w:tab/>
            </w:r>
            <w:r w:rsidR="00CD4062" w:rsidRPr="004D7AD0">
              <w:rPr>
                <w:rFonts w:ascii="AngsanaUPC" w:hAnsi="AngsanaUPC" w:cs="AngsanaUPC"/>
                <w:b/>
                <w:bCs/>
                <w:sz w:val="30"/>
                <w:szCs w:val="30"/>
                <w:cs/>
              </w:rPr>
              <w:tab/>
            </w:r>
            <w:r w:rsidR="00CD4062" w:rsidRPr="004D7AD0">
              <w:rPr>
                <w:rFonts w:ascii="AngsanaUPC" w:hAnsi="AngsanaUPC" w:cs="AngsanaUPC"/>
                <w:b/>
                <w:bCs/>
                <w:sz w:val="30"/>
                <w:szCs w:val="30"/>
                <w:cs/>
              </w:rPr>
              <w:tab/>
            </w:r>
            <w:r w:rsidR="00CD4062" w:rsidRPr="004D7AD0">
              <w:rPr>
                <w:rFonts w:ascii="AngsanaUPC" w:hAnsi="AngsanaUPC" w:cs="AngsanaUPC"/>
                <w:b/>
                <w:bCs/>
                <w:sz w:val="30"/>
                <w:szCs w:val="30"/>
                <w:cs/>
              </w:rPr>
              <w:tab/>
            </w:r>
            <w:r w:rsidR="00CD4062" w:rsidRPr="004D7AD0">
              <w:rPr>
                <w:rFonts w:ascii="AngsanaUPC" w:hAnsi="AngsanaUPC" w:cs="AngsanaUPC"/>
                <w:b/>
                <w:bCs/>
                <w:sz w:val="30"/>
                <w:szCs w:val="30"/>
                <w:cs/>
              </w:rPr>
              <w:tab/>
            </w:r>
            <w:r w:rsidR="00CD4062" w:rsidRPr="004D7AD0">
              <w:rPr>
                <w:rFonts w:ascii="AngsanaUPC" w:hAnsi="AngsanaUPC" w:cs="AngsanaUPC"/>
                <w:b/>
                <w:bCs/>
                <w:sz w:val="30"/>
                <w:szCs w:val="30"/>
                <w:cs/>
              </w:rPr>
              <w:tab/>
            </w:r>
            <w:r w:rsidR="00CD4062" w:rsidRPr="004D7AD0">
              <w:rPr>
                <w:rFonts w:ascii="AngsanaUPC" w:hAnsi="AngsanaUPC" w:cs="AngsanaUPC"/>
                <w:b/>
                <w:bCs/>
                <w:sz w:val="30"/>
                <w:szCs w:val="30"/>
                <w:cs/>
              </w:rPr>
              <w:tab/>
            </w:r>
          </w:p>
        </w:tc>
        <w:tc>
          <w:tcPr>
            <w:tcW w:w="1980" w:type="dxa"/>
          </w:tcPr>
          <w:p w14:paraId="12D62B43" w14:textId="77777777" w:rsidR="00E0108C" w:rsidRPr="004D7AD0"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14:paraId="3D465AA5" w14:textId="77777777" w:rsidR="00E0108C" w:rsidRPr="004D7AD0"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293E28" w:rsidRPr="004D7AD0">
              <w:rPr>
                <w:rFonts w:ascii="AngsanaUPC" w:hAnsi="AngsanaUPC" w:cs="AngsanaUPC"/>
                <w:sz w:val="30"/>
                <w:szCs w:val="30"/>
              </w:rPr>
              <w:t>2</w:t>
            </w:r>
            <w:r w:rsidR="00B3360D" w:rsidRPr="004D7AD0">
              <w:rPr>
                <w:rFonts w:ascii="AngsanaUPC" w:hAnsi="AngsanaUPC" w:cs="AngsanaUPC"/>
                <w:sz w:val="30"/>
                <w:szCs w:val="30"/>
              </w:rPr>
              <w:t>1</w:t>
            </w:r>
          </w:p>
        </w:tc>
        <w:tc>
          <w:tcPr>
            <w:tcW w:w="270" w:type="dxa"/>
          </w:tcPr>
          <w:p w14:paraId="4F103359" w14:textId="77777777" w:rsidR="00E0108C" w:rsidRPr="004D7AD0"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14:paraId="3B8EBB25" w14:textId="77777777" w:rsidR="00E0108C" w:rsidRPr="004D7AD0"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cs/>
              </w:rPr>
            </w:pPr>
            <w:r w:rsidRPr="004D7AD0">
              <w:rPr>
                <w:rFonts w:ascii="AngsanaUPC" w:hAnsi="AngsanaUPC" w:cs="AngsanaUPC"/>
                <w:sz w:val="30"/>
                <w:szCs w:val="30"/>
              </w:rPr>
              <w:t>20</w:t>
            </w:r>
            <w:r w:rsidR="00B3360D" w:rsidRPr="004D7AD0">
              <w:rPr>
                <w:rFonts w:ascii="AngsanaUPC" w:hAnsi="AngsanaUPC" w:cs="AngsanaUPC"/>
                <w:sz w:val="30"/>
                <w:szCs w:val="30"/>
              </w:rPr>
              <w:t>20</w:t>
            </w:r>
          </w:p>
        </w:tc>
      </w:tr>
      <w:tr w:rsidR="00301CA1" w:rsidRPr="004D7AD0" w14:paraId="54A08690" w14:textId="77777777" w:rsidTr="00910BA5">
        <w:tc>
          <w:tcPr>
            <w:tcW w:w="4590" w:type="dxa"/>
          </w:tcPr>
          <w:p w14:paraId="5085C6A0" w14:textId="77777777" w:rsidR="00551FB2" w:rsidRPr="004D7AD0"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980" w:type="dxa"/>
          </w:tcPr>
          <w:p w14:paraId="3721CA5B" w14:textId="77777777" w:rsidR="00551FB2" w:rsidRPr="004D7AD0"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p>
        </w:tc>
        <w:tc>
          <w:tcPr>
            <w:tcW w:w="2610" w:type="dxa"/>
            <w:gridSpan w:val="3"/>
          </w:tcPr>
          <w:p w14:paraId="265CE3EB" w14:textId="77777777" w:rsidR="00551FB2" w:rsidRPr="004D7AD0" w:rsidRDefault="0083707E"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551FB2" w:rsidRPr="004D7AD0" w14:paraId="182F3E27" w14:textId="77777777" w:rsidTr="00910BA5">
        <w:tc>
          <w:tcPr>
            <w:tcW w:w="4590" w:type="dxa"/>
          </w:tcPr>
          <w:p w14:paraId="2D571423" w14:textId="77777777" w:rsidR="00551FB2" w:rsidRPr="004D7AD0" w:rsidRDefault="00C00663" w:rsidP="00D25A19">
            <w:pPr>
              <w:ind w:left="191" w:right="-214" w:hanging="191"/>
              <w:rPr>
                <w:rFonts w:ascii="AngsanaUPC" w:hAnsi="AngsanaUPC" w:cs="AngsanaUPC"/>
                <w:b/>
                <w:bCs/>
                <w:sz w:val="30"/>
                <w:szCs w:val="30"/>
              </w:rPr>
            </w:pPr>
            <w:r w:rsidRPr="004D7AD0">
              <w:rPr>
                <w:rFonts w:ascii="AngsanaUPC" w:hAnsi="AngsanaUPC" w:cs="AngsanaUPC"/>
                <w:b/>
                <w:bCs/>
                <w:sz w:val="30"/>
                <w:szCs w:val="30"/>
              </w:rPr>
              <w:t>Statement of financial position</w:t>
            </w:r>
            <w:r w:rsidR="00CF4D66" w:rsidRPr="004D7AD0">
              <w:rPr>
                <w:rFonts w:ascii="AngsanaUPC" w:hAnsi="AngsanaUPC" w:cs="AngsanaUPC" w:hint="cs"/>
                <w:b/>
                <w:bCs/>
                <w:sz w:val="30"/>
                <w:szCs w:val="30"/>
                <w:cs/>
              </w:rPr>
              <w:t xml:space="preserve"> </w:t>
            </w:r>
            <w:r w:rsidR="00CF4D66" w:rsidRPr="004D7AD0">
              <w:rPr>
                <w:rFonts w:ascii="AngsanaUPC" w:hAnsi="AngsanaUPC" w:cs="AngsanaUPC"/>
                <w:b/>
                <w:bCs/>
                <w:sz w:val="30"/>
                <w:szCs w:val="30"/>
              </w:rPr>
              <w:t>Commitment</w:t>
            </w:r>
          </w:p>
        </w:tc>
        <w:tc>
          <w:tcPr>
            <w:tcW w:w="1980" w:type="dxa"/>
          </w:tcPr>
          <w:p w14:paraId="00AC43AF" w14:textId="77777777" w:rsidR="00551FB2" w:rsidRPr="004D7AD0"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14:paraId="6BAD3031"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14:paraId="6E1EBAAA"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14:paraId="2BEC02AC"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551FB2" w:rsidRPr="004D7AD0" w14:paraId="4C7B106D" w14:textId="77777777" w:rsidTr="00910BA5">
        <w:tc>
          <w:tcPr>
            <w:tcW w:w="4590" w:type="dxa"/>
          </w:tcPr>
          <w:p w14:paraId="67702473" w14:textId="77777777" w:rsidR="00551FB2" w:rsidRPr="004D7AD0" w:rsidRDefault="00943C12" w:rsidP="00320757">
            <w:pPr>
              <w:ind w:left="191" w:right="-214" w:hanging="191"/>
              <w:rPr>
                <w:rFonts w:ascii="AngsanaUPC" w:hAnsi="AngsanaUPC" w:cs="AngsanaUPC"/>
                <w:b/>
                <w:bCs/>
                <w:sz w:val="30"/>
                <w:szCs w:val="30"/>
              </w:rPr>
            </w:pPr>
            <w:r w:rsidRPr="004D7AD0">
              <w:rPr>
                <w:rFonts w:ascii="AngsanaUPC" w:hAnsi="AngsanaUPC" w:cs="AngsanaUPC"/>
                <w:b/>
                <w:bCs/>
                <w:sz w:val="30"/>
                <w:szCs w:val="30"/>
              </w:rPr>
              <w:t>presented in statement of financial position</w:t>
            </w:r>
          </w:p>
        </w:tc>
        <w:tc>
          <w:tcPr>
            <w:tcW w:w="1980" w:type="dxa"/>
          </w:tcPr>
          <w:p w14:paraId="54333827" w14:textId="77777777" w:rsidR="00551FB2" w:rsidRPr="004D7AD0"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14:paraId="4BFE0AFB"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14:paraId="6BF81EB7"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14:paraId="28BF4306"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B3360D" w:rsidRPr="004D7AD0" w14:paraId="49034A24" w14:textId="77777777" w:rsidTr="00910BA5">
        <w:tc>
          <w:tcPr>
            <w:tcW w:w="4590" w:type="dxa"/>
          </w:tcPr>
          <w:p w14:paraId="2831F7DF" w14:textId="77777777" w:rsidR="00B3360D" w:rsidRPr="004D7AD0" w:rsidRDefault="00B3360D" w:rsidP="00B3360D">
            <w:pPr>
              <w:spacing w:line="240" w:lineRule="auto"/>
              <w:rPr>
                <w:rFonts w:ascii="AngsanaUPC" w:hAnsi="AngsanaUPC" w:cs="AngsanaUPC"/>
                <w:sz w:val="30"/>
                <w:szCs w:val="30"/>
                <w:cs/>
              </w:rPr>
            </w:pPr>
            <w:r w:rsidRPr="004D7AD0">
              <w:rPr>
                <w:rFonts w:ascii="AngsanaUPC" w:hAnsi="AngsanaUPC" w:cs="AngsanaUPC"/>
                <w:sz w:val="30"/>
                <w:szCs w:val="30"/>
              </w:rPr>
              <w:t>Defined benefit plan</w:t>
            </w:r>
          </w:p>
        </w:tc>
        <w:tc>
          <w:tcPr>
            <w:tcW w:w="1980" w:type="dxa"/>
          </w:tcPr>
          <w:p w14:paraId="1FFEEA6C"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p>
        </w:tc>
        <w:tc>
          <w:tcPr>
            <w:tcW w:w="1170" w:type="dxa"/>
          </w:tcPr>
          <w:p w14:paraId="117404DC"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60,754</w:t>
            </w:r>
          </w:p>
        </w:tc>
        <w:tc>
          <w:tcPr>
            <w:tcW w:w="270" w:type="dxa"/>
          </w:tcPr>
          <w:p w14:paraId="2AEB144F"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 New" w:hAnsi="Angsana New"/>
                <w:sz w:val="30"/>
                <w:szCs w:val="30"/>
              </w:rPr>
            </w:pPr>
          </w:p>
        </w:tc>
        <w:tc>
          <w:tcPr>
            <w:tcW w:w="1170" w:type="dxa"/>
          </w:tcPr>
          <w:p w14:paraId="1776F0DF"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54,864</w:t>
            </w:r>
          </w:p>
        </w:tc>
      </w:tr>
      <w:tr w:rsidR="00B3360D" w:rsidRPr="004D7AD0" w14:paraId="7D28B97E" w14:textId="77777777" w:rsidTr="00910BA5">
        <w:tc>
          <w:tcPr>
            <w:tcW w:w="4590" w:type="dxa"/>
          </w:tcPr>
          <w:p w14:paraId="1E402A96"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AngsanaUPC" w:hAnsi="AngsanaUPC" w:cs="AngsanaUPC"/>
                <w:sz w:val="30"/>
                <w:szCs w:val="30"/>
              </w:rPr>
            </w:pPr>
            <w:r w:rsidRPr="004D7AD0">
              <w:rPr>
                <w:rFonts w:ascii="AngsanaUPC" w:hAnsi="AngsanaUPC" w:cs="AngsanaUPC"/>
                <w:b/>
                <w:bCs/>
                <w:sz w:val="30"/>
                <w:szCs w:val="30"/>
                <w:lang w:val="en-GB"/>
              </w:rPr>
              <w:t>Total</w:t>
            </w:r>
          </w:p>
        </w:tc>
        <w:tc>
          <w:tcPr>
            <w:tcW w:w="1980" w:type="dxa"/>
            <w:vAlign w:val="bottom"/>
          </w:tcPr>
          <w:p w14:paraId="1EAE785D"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170" w:type="dxa"/>
            <w:tcBorders>
              <w:top w:val="single" w:sz="4" w:space="0" w:color="auto"/>
              <w:bottom w:val="double" w:sz="4" w:space="0" w:color="auto"/>
            </w:tcBorders>
          </w:tcPr>
          <w:p w14:paraId="264C4048"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60,754</w:t>
            </w:r>
          </w:p>
        </w:tc>
        <w:tc>
          <w:tcPr>
            <w:tcW w:w="270" w:type="dxa"/>
            <w:vAlign w:val="bottom"/>
          </w:tcPr>
          <w:p w14:paraId="564AE25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center"/>
              <w:rPr>
                <w:rFonts w:ascii="Angsana New" w:hAnsi="Angsana New"/>
                <w:b/>
                <w:bCs/>
                <w:sz w:val="30"/>
                <w:szCs w:val="30"/>
              </w:rPr>
            </w:pPr>
          </w:p>
        </w:tc>
        <w:tc>
          <w:tcPr>
            <w:tcW w:w="1170" w:type="dxa"/>
            <w:tcBorders>
              <w:top w:val="single" w:sz="4" w:space="0" w:color="auto"/>
              <w:bottom w:val="double" w:sz="4" w:space="0" w:color="auto"/>
            </w:tcBorders>
          </w:tcPr>
          <w:p w14:paraId="11DA4228"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54,864</w:t>
            </w:r>
          </w:p>
        </w:tc>
      </w:tr>
    </w:tbl>
    <w:p w14:paraId="1E61031F" w14:textId="77777777" w:rsidR="00551FB2" w:rsidRPr="004D7AD0" w:rsidRDefault="00551FB2" w:rsidP="00551FB2">
      <w:pPr>
        <w:rPr>
          <w:rFonts w:ascii="AngsanaUPC" w:hAnsi="AngsanaUPC" w:cs="AngsanaUPC"/>
          <w:sz w:val="30"/>
          <w:szCs w:val="30"/>
        </w:rPr>
      </w:pPr>
    </w:p>
    <w:tbl>
      <w:tblPr>
        <w:tblW w:w="918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301CA1" w:rsidRPr="004D7AD0" w14:paraId="7D703EFA" w14:textId="77777777" w:rsidTr="005C2892">
        <w:trPr>
          <w:cantSplit/>
          <w:tblHeader/>
        </w:trPr>
        <w:tc>
          <w:tcPr>
            <w:tcW w:w="6570" w:type="dxa"/>
          </w:tcPr>
          <w:p w14:paraId="0AC188EB" w14:textId="77777777" w:rsidR="00E0108C" w:rsidRPr="004D7AD0" w:rsidRDefault="00C00663" w:rsidP="00C00663">
            <w:pPr>
              <w:pStyle w:val="acctfourfigures"/>
              <w:spacing w:line="240" w:lineRule="auto"/>
              <w:rPr>
                <w:rFonts w:ascii="AngsanaUPC" w:hAnsi="AngsanaUPC" w:cs="AngsanaUPC"/>
                <w:b/>
                <w:bCs/>
                <w:i/>
                <w:iCs/>
                <w:sz w:val="30"/>
                <w:szCs w:val="30"/>
                <w:lang w:val="en-US" w:bidi="th-TH"/>
              </w:rPr>
            </w:pPr>
            <w:r w:rsidRPr="004D7AD0">
              <w:rPr>
                <w:rFonts w:ascii="AngsanaUPC" w:hAnsi="AngsanaUPC" w:cs="AngsanaUPC"/>
                <w:b/>
                <w:bCs/>
                <w:i/>
                <w:iCs/>
                <w:sz w:val="30"/>
                <w:szCs w:val="30"/>
                <w:lang w:val="en-US" w:bidi="th-TH"/>
              </w:rPr>
              <w:t>For the years ended</w:t>
            </w:r>
            <w:r w:rsidR="00CD4062" w:rsidRPr="004D7AD0">
              <w:rPr>
                <w:rFonts w:ascii="AngsanaUPC" w:hAnsi="AngsanaUPC" w:cs="AngsanaUPC" w:hint="cs"/>
                <w:b/>
                <w:bCs/>
                <w:i/>
                <w:iCs/>
                <w:sz w:val="30"/>
                <w:szCs w:val="30"/>
                <w:cs/>
                <w:lang w:bidi="th-TH"/>
              </w:rPr>
              <w:t xml:space="preserve"> 31 </w:t>
            </w:r>
            <w:r w:rsidR="00CD4062" w:rsidRPr="004D7AD0">
              <w:rPr>
                <w:rFonts w:ascii="AngsanaUPC" w:hAnsi="AngsanaUPC" w:cs="AngsanaUPC"/>
                <w:b/>
                <w:bCs/>
                <w:i/>
                <w:iCs/>
                <w:sz w:val="30"/>
                <w:szCs w:val="30"/>
                <w:lang w:val="en-US" w:bidi="th-TH"/>
              </w:rPr>
              <w:t>December</w:t>
            </w:r>
          </w:p>
        </w:tc>
        <w:tc>
          <w:tcPr>
            <w:tcW w:w="1260" w:type="dxa"/>
          </w:tcPr>
          <w:p w14:paraId="3DAE4BE1" w14:textId="77777777" w:rsidR="00E0108C" w:rsidRPr="003C37CD" w:rsidRDefault="0083707E" w:rsidP="00B9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C37CD">
              <w:rPr>
                <w:rFonts w:ascii="AngsanaUPC" w:hAnsi="AngsanaUPC" w:cs="AngsanaUPC"/>
                <w:sz w:val="30"/>
                <w:szCs w:val="30"/>
              </w:rPr>
              <w:t>20</w:t>
            </w:r>
            <w:r w:rsidR="00293E28" w:rsidRPr="003C37CD">
              <w:rPr>
                <w:rFonts w:ascii="AngsanaUPC" w:hAnsi="AngsanaUPC" w:cs="AngsanaUPC"/>
                <w:sz w:val="30"/>
                <w:szCs w:val="30"/>
              </w:rPr>
              <w:t>2</w:t>
            </w:r>
            <w:r w:rsidR="003C37CD" w:rsidRPr="003C37CD">
              <w:rPr>
                <w:rFonts w:ascii="AngsanaUPC" w:hAnsi="AngsanaUPC" w:cs="AngsanaUPC"/>
                <w:sz w:val="30"/>
                <w:szCs w:val="30"/>
              </w:rPr>
              <w:t>1</w:t>
            </w:r>
          </w:p>
        </w:tc>
        <w:tc>
          <w:tcPr>
            <w:tcW w:w="180" w:type="dxa"/>
          </w:tcPr>
          <w:p w14:paraId="62A1CC88" w14:textId="77777777" w:rsidR="00E0108C" w:rsidRPr="003C37CD"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14:paraId="7430566B" w14:textId="77777777" w:rsidR="00E0108C" w:rsidRPr="003C37CD" w:rsidRDefault="0083707E" w:rsidP="00B9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3C37CD">
              <w:rPr>
                <w:rFonts w:ascii="AngsanaUPC" w:hAnsi="AngsanaUPC" w:cs="AngsanaUPC"/>
                <w:sz w:val="30"/>
                <w:szCs w:val="30"/>
              </w:rPr>
              <w:t>20</w:t>
            </w:r>
            <w:r w:rsidR="003C37CD" w:rsidRPr="003C37CD">
              <w:rPr>
                <w:rFonts w:ascii="AngsanaUPC" w:hAnsi="AngsanaUPC" w:cs="AngsanaUPC"/>
                <w:sz w:val="30"/>
                <w:szCs w:val="30"/>
              </w:rPr>
              <w:t>20</w:t>
            </w:r>
          </w:p>
        </w:tc>
      </w:tr>
      <w:tr w:rsidR="00301CA1" w:rsidRPr="004D7AD0" w14:paraId="03A5EAD6" w14:textId="77777777" w:rsidTr="005C2892">
        <w:trPr>
          <w:cantSplit/>
        </w:trPr>
        <w:tc>
          <w:tcPr>
            <w:tcW w:w="6570" w:type="dxa"/>
          </w:tcPr>
          <w:p w14:paraId="562D039E" w14:textId="77777777" w:rsidR="004831A9" w:rsidRPr="004D7AD0" w:rsidRDefault="004831A9" w:rsidP="00D25A19">
            <w:pPr>
              <w:spacing w:line="240" w:lineRule="auto"/>
              <w:rPr>
                <w:rFonts w:ascii="AngsanaUPC" w:hAnsi="AngsanaUPC" w:cs="AngsanaUPC"/>
                <w:b/>
                <w:bCs/>
                <w:i/>
                <w:iCs/>
                <w:sz w:val="30"/>
                <w:szCs w:val="30"/>
              </w:rPr>
            </w:pPr>
          </w:p>
        </w:tc>
        <w:tc>
          <w:tcPr>
            <w:tcW w:w="2610" w:type="dxa"/>
            <w:gridSpan w:val="3"/>
          </w:tcPr>
          <w:p w14:paraId="17F0958C" w14:textId="77777777" w:rsidR="004831A9" w:rsidRPr="004D7AD0" w:rsidRDefault="0083707E" w:rsidP="00D25A19">
            <w:pPr>
              <w:pStyle w:val="acctfourfigures"/>
              <w:tabs>
                <w:tab w:val="clear" w:pos="765"/>
                <w:tab w:val="decimal" w:pos="641"/>
              </w:tabs>
              <w:spacing w:line="240" w:lineRule="auto"/>
              <w:ind w:right="11"/>
              <w:jc w:val="center"/>
              <w:rPr>
                <w:rFonts w:ascii="AngsanaUPC" w:hAnsi="AngsanaUPC" w:cs="AngsanaUPC"/>
                <w:i/>
                <w:iCs/>
                <w:sz w:val="30"/>
                <w:szCs w:val="30"/>
              </w:rPr>
            </w:pPr>
            <w:r w:rsidRPr="004D7AD0">
              <w:rPr>
                <w:rFonts w:ascii="AngsanaUPC" w:hAnsi="AngsanaUPC" w:cs="AngsanaUPC"/>
                <w:i/>
                <w:iCs/>
                <w:sz w:val="30"/>
                <w:szCs w:val="30"/>
                <w:cs/>
                <w:lang w:bidi="th-TH"/>
              </w:rPr>
              <w:t>(</w:t>
            </w:r>
            <w:r w:rsidRPr="004D7AD0">
              <w:rPr>
                <w:rFonts w:ascii="AngsanaUPC" w:hAnsi="AngsanaUPC" w:cs="AngsanaUPC"/>
                <w:i/>
                <w:iCs/>
                <w:sz w:val="30"/>
                <w:szCs w:val="30"/>
                <w:lang w:bidi="th-TH"/>
              </w:rPr>
              <w:t>Unit: Thousand Baht)</w:t>
            </w:r>
          </w:p>
        </w:tc>
      </w:tr>
      <w:tr w:rsidR="00585001" w:rsidRPr="004D7AD0" w14:paraId="0F2DFA4A" w14:textId="77777777" w:rsidTr="005C2892">
        <w:trPr>
          <w:cantSplit/>
        </w:trPr>
        <w:tc>
          <w:tcPr>
            <w:tcW w:w="6570" w:type="dxa"/>
          </w:tcPr>
          <w:p w14:paraId="0F2ED874" w14:textId="77777777" w:rsidR="00585001" w:rsidRPr="004D7AD0" w:rsidRDefault="00585001" w:rsidP="00585001">
            <w:pPr>
              <w:ind w:left="191" w:hanging="191"/>
              <w:rPr>
                <w:rFonts w:ascii="AngsanaUPC" w:hAnsi="AngsanaUPC" w:cs="AngsanaUPC"/>
                <w:sz w:val="30"/>
                <w:szCs w:val="30"/>
              </w:rPr>
            </w:pPr>
            <w:r w:rsidRPr="004D7AD0">
              <w:rPr>
                <w:rFonts w:ascii="AngsanaUPC" w:hAnsi="AngsanaUPC" w:cs="AngsanaUPC"/>
                <w:b/>
                <w:bCs/>
                <w:sz w:val="30"/>
                <w:szCs w:val="30"/>
              </w:rPr>
              <w:t>Statement of comprehensive income</w:t>
            </w:r>
          </w:p>
        </w:tc>
        <w:tc>
          <w:tcPr>
            <w:tcW w:w="1260" w:type="dxa"/>
          </w:tcPr>
          <w:p w14:paraId="1332A346"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14:paraId="18AE72B3"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Pr>
          <w:p w14:paraId="7772EE54"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585001" w:rsidRPr="004D7AD0" w14:paraId="0DC167E3" w14:textId="77777777" w:rsidTr="005C2892">
        <w:trPr>
          <w:cantSplit/>
        </w:trPr>
        <w:tc>
          <w:tcPr>
            <w:tcW w:w="6570" w:type="dxa"/>
          </w:tcPr>
          <w:p w14:paraId="71E7A067" w14:textId="77777777" w:rsidR="00585001" w:rsidRPr="004D7AD0" w:rsidRDefault="00943C12" w:rsidP="00585001">
            <w:pPr>
              <w:ind w:left="191" w:hanging="191"/>
              <w:rPr>
                <w:rFonts w:ascii="AngsanaUPC" w:hAnsi="AngsanaUPC" w:cs="AngsanaUPC"/>
                <w:b/>
                <w:bCs/>
                <w:i/>
                <w:iCs/>
                <w:sz w:val="30"/>
                <w:szCs w:val="30"/>
                <w:cs/>
              </w:rPr>
            </w:pPr>
            <w:r w:rsidRPr="004D7AD0">
              <w:rPr>
                <w:rFonts w:ascii="AngsanaUPC" w:hAnsi="AngsanaUPC" w:cs="AngsanaUPC"/>
                <w:b/>
                <w:bCs/>
                <w:sz w:val="30"/>
                <w:szCs w:val="30"/>
              </w:rPr>
              <w:t>Recognized</w:t>
            </w:r>
            <w:r w:rsidR="00585001" w:rsidRPr="004D7AD0">
              <w:rPr>
                <w:rFonts w:ascii="AngsanaUPC" w:hAnsi="AngsanaUPC" w:cs="AngsanaUPC"/>
                <w:b/>
                <w:bCs/>
                <w:sz w:val="30"/>
                <w:szCs w:val="30"/>
              </w:rPr>
              <w:t xml:space="preserve"> in profit or loss</w:t>
            </w:r>
          </w:p>
        </w:tc>
        <w:tc>
          <w:tcPr>
            <w:tcW w:w="1260" w:type="dxa"/>
          </w:tcPr>
          <w:p w14:paraId="5E01801C"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14:paraId="7A9C9333"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14:paraId="63C81458"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B3360D" w:rsidRPr="004D7AD0" w14:paraId="6B29F528" w14:textId="77777777" w:rsidTr="00670E7E">
        <w:trPr>
          <w:cantSplit/>
        </w:trPr>
        <w:tc>
          <w:tcPr>
            <w:tcW w:w="6570" w:type="dxa"/>
          </w:tcPr>
          <w:p w14:paraId="4FBB22DD" w14:textId="77777777" w:rsidR="00B3360D" w:rsidRPr="004D7AD0" w:rsidRDefault="00B3360D" w:rsidP="00B3360D">
            <w:pPr>
              <w:ind w:left="191" w:hanging="191"/>
              <w:rPr>
                <w:rFonts w:ascii="AngsanaUPC" w:hAnsi="AngsanaUPC" w:cs="AngsanaUPC"/>
                <w:b/>
                <w:bCs/>
                <w:i/>
                <w:iCs/>
                <w:sz w:val="30"/>
                <w:szCs w:val="30"/>
              </w:rPr>
            </w:pPr>
            <w:r w:rsidRPr="004D7AD0">
              <w:rPr>
                <w:rFonts w:ascii="AngsanaUPC" w:hAnsi="AngsanaUPC" w:cs="AngsanaUPC"/>
                <w:sz w:val="30"/>
                <w:szCs w:val="30"/>
              </w:rPr>
              <w:t>Defined benefit plans</w:t>
            </w:r>
          </w:p>
        </w:tc>
        <w:tc>
          <w:tcPr>
            <w:tcW w:w="1260" w:type="dxa"/>
            <w:tcBorders>
              <w:bottom w:val="single" w:sz="4" w:space="0" w:color="auto"/>
            </w:tcBorders>
          </w:tcPr>
          <w:p w14:paraId="5935695A"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4D7AD0">
              <w:rPr>
                <w:rFonts w:ascii="Angsana New" w:hAnsi="Angsana New"/>
                <w:sz w:val="30"/>
                <w:szCs w:val="30"/>
              </w:rPr>
              <w:t>6,145</w:t>
            </w:r>
          </w:p>
        </w:tc>
        <w:tc>
          <w:tcPr>
            <w:tcW w:w="180" w:type="dxa"/>
          </w:tcPr>
          <w:p w14:paraId="71177F34" w14:textId="77777777" w:rsidR="00B3360D" w:rsidRPr="004D7AD0" w:rsidRDefault="00B3360D" w:rsidP="00B3360D">
            <w:pPr>
              <w:pStyle w:val="acctfourfigures"/>
              <w:tabs>
                <w:tab w:val="clear" w:pos="765"/>
                <w:tab w:val="left" w:pos="227"/>
                <w:tab w:val="decimal" w:pos="1451"/>
              </w:tabs>
              <w:spacing w:line="240" w:lineRule="auto"/>
              <w:ind w:left="1181" w:right="11"/>
              <w:rPr>
                <w:rFonts w:ascii="Angsana New" w:hAnsi="Angsana New" w:cs="Angsana New"/>
                <w:sz w:val="30"/>
                <w:szCs w:val="30"/>
                <w:lang w:val="en-US" w:bidi="th-TH"/>
              </w:rPr>
            </w:pPr>
          </w:p>
        </w:tc>
        <w:tc>
          <w:tcPr>
            <w:tcW w:w="1170" w:type="dxa"/>
            <w:tcBorders>
              <w:bottom w:val="single" w:sz="4" w:space="0" w:color="auto"/>
            </w:tcBorders>
          </w:tcPr>
          <w:p w14:paraId="2D77E21B"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4D7AD0">
              <w:rPr>
                <w:rFonts w:ascii="Angsana New" w:hAnsi="Angsana New"/>
                <w:sz w:val="30"/>
                <w:szCs w:val="30"/>
              </w:rPr>
              <w:t>11,312</w:t>
            </w:r>
          </w:p>
        </w:tc>
      </w:tr>
      <w:tr w:rsidR="00B3360D" w:rsidRPr="004D7AD0" w14:paraId="427B9343" w14:textId="77777777" w:rsidTr="00670E7E">
        <w:trPr>
          <w:cantSplit/>
        </w:trPr>
        <w:tc>
          <w:tcPr>
            <w:tcW w:w="6570" w:type="dxa"/>
          </w:tcPr>
          <w:p w14:paraId="43AEE715" w14:textId="77777777" w:rsidR="00B3360D" w:rsidRPr="004D7AD0" w:rsidRDefault="00B3360D" w:rsidP="00B3360D">
            <w:pPr>
              <w:ind w:left="191" w:hanging="191"/>
              <w:rPr>
                <w:rFonts w:ascii="AngsanaUPC" w:hAnsi="AngsanaUPC" w:cs="AngsanaUPC"/>
                <w:sz w:val="30"/>
                <w:szCs w:val="30"/>
              </w:rPr>
            </w:pPr>
            <w:r w:rsidRPr="004D7AD0">
              <w:rPr>
                <w:rFonts w:ascii="AngsanaUPC" w:hAnsi="AngsanaUPC" w:cs="AngsanaUPC"/>
                <w:b/>
                <w:bCs/>
                <w:sz w:val="30"/>
                <w:szCs w:val="30"/>
                <w:lang w:val="en-GB"/>
              </w:rPr>
              <w:t>Total</w:t>
            </w:r>
          </w:p>
        </w:tc>
        <w:tc>
          <w:tcPr>
            <w:tcW w:w="1260" w:type="dxa"/>
            <w:tcBorders>
              <w:top w:val="single" w:sz="4" w:space="0" w:color="auto"/>
              <w:bottom w:val="single" w:sz="4" w:space="0" w:color="auto"/>
            </w:tcBorders>
          </w:tcPr>
          <w:p w14:paraId="27E3EBAB"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4D7AD0">
              <w:rPr>
                <w:rFonts w:ascii="Angsana New" w:hAnsi="Angsana New"/>
                <w:b/>
                <w:bCs/>
                <w:sz w:val="30"/>
                <w:szCs w:val="30"/>
              </w:rPr>
              <w:t>6,145</w:t>
            </w:r>
          </w:p>
        </w:tc>
        <w:tc>
          <w:tcPr>
            <w:tcW w:w="180" w:type="dxa"/>
          </w:tcPr>
          <w:p w14:paraId="6DD4CD32" w14:textId="77777777" w:rsidR="00B3360D" w:rsidRPr="004D7AD0" w:rsidRDefault="00B3360D" w:rsidP="00B3360D">
            <w:pPr>
              <w:pStyle w:val="acctfourfigures"/>
              <w:tabs>
                <w:tab w:val="clear" w:pos="765"/>
                <w:tab w:val="left" w:pos="227"/>
                <w:tab w:val="decimal" w:pos="1451"/>
              </w:tabs>
              <w:spacing w:line="240" w:lineRule="auto"/>
              <w:ind w:left="1181" w:right="11"/>
              <w:rPr>
                <w:rFonts w:ascii="Angsana New" w:hAnsi="Angsana New" w:cs="Angsana New"/>
                <w:b/>
                <w:bCs/>
                <w:sz w:val="30"/>
                <w:szCs w:val="30"/>
              </w:rPr>
            </w:pPr>
          </w:p>
        </w:tc>
        <w:tc>
          <w:tcPr>
            <w:tcW w:w="1170" w:type="dxa"/>
            <w:tcBorders>
              <w:top w:val="single" w:sz="4" w:space="0" w:color="auto"/>
              <w:bottom w:val="single" w:sz="4" w:space="0" w:color="auto"/>
            </w:tcBorders>
          </w:tcPr>
          <w:p w14:paraId="17D0DB59" w14:textId="77777777" w:rsidR="00B3360D" w:rsidRPr="004D7AD0"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4D7AD0">
              <w:rPr>
                <w:rFonts w:ascii="Angsana New" w:hAnsi="Angsana New"/>
                <w:b/>
                <w:bCs/>
                <w:sz w:val="30"/>
                <w:szCs w:val="30"/>
              </w:rPr>
              <w:t>11,312</w:t>
            </w:r>
          </w:p>
        </w:tc>
      </w:tr>
      <w:tr w:rsidR="00585001" w:rsidRPr="004D7AD0" w14:paraId="2C28D94F" w14:textId="77777777" w:rsidTr="00670E7E">
        <w:trPr>
          <w:cantSplit/>
        </w:trPr>
        <w:tc>
          <w:tcPr>
            <w:tcW w:w="6570" w:type="dxa"/>
          </w:tcPr>
          <w:p w14:paraId="19CD5872" w14:textId="77777777" w:rsidR="00585001" w:rsidRPr="004D7AD0" w:rsidRDefault="00585001" w:rsidP="00585001">
            <w:pPr>
              <w:ind w:left="191" w:hanging="191"/>
              <w:rPr>
                <w:rFonts w:ascii="AngsanaUPC" w:hAnsi="AngsanaUPC" w:cs="AngsanaUPC"/>
                <w:sz w:val="30"/>
                <w:szCs w:val="30"/>
              </w:rPr>
            </w:pPr>
            <w:r w:rsidRPr="004D7AD0">
              <w:rPr>
                <w:rFonts w:ascii="AngsanaUPC" w:hAnsi="AngsanaUPC" w:cs="AngsanaUPC"/>
                <w:b/>
                <w:bCs/>
                <w:sz w:val="30"/>
                <w:szCs w:val="30"/>
              </w:rPr>
              <w:t>Statement of other comprehensive income</w:t>
            </w:r>
          </w:p>
        </w:tc>
        <w:tc>
          <w:tcPr>
            <w:tcW w:w="1260" w:type="dxa"/>
            <w:tcBorders>
              <w:top w:val="single" w:sz="4" w:space="0" w:color="auto"/>
            </w:tcBorders>
          </w:tcPr>
          <w:p w14:paraId="75C6BE7D"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14:paraId="6486C0A3"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Borders>
              <w:top w:val="single" w:sz="4" w:space="0" w:color="auto"/>
            </w:tcBorders>
          </w:tcPr>
          <w:p w14:paraId="2099178A"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585001" w:rsidRPr="004D7AD0" w14:paraId="489B3A98" w14:textId="77777777" w:rsidTr="005C2892">
        <w:trPr>
          <w:cantSplit/>
        </w:trPr>
        <w:tc>
          <w:tcPr>
            <w:tcW w:w="6570" w:type="dxa"/>
          </w:tcPr>
          <w:p w14:paraId="36256CD0" w14:textId="77777777" w:rsidR="00585001" w:rsidRPr="004D7AD0" w:rsidRDefault="00943C12" w:rsidP="00585001">
            <w:pPr>
              <w:ind w:left="191" w:hanging="191"/>
              <w:rPr>
                <w:rFonts w:ascii="AngsanaUPC" w:hAnsi="AngsanaUPC" w:cs="AngsanaUPC"/>
                <w:b/>
                <w:bCs/>
                <w:i/>
                <w:iCs/>
                <w:sz w:val="30"/>
                <w:szCs w:val="30"/>
                <w:cs/>
              </w:rPr>
            </w:pPr>
            <w:proofErr w:type="gramStart"/>
            <w:r w:rsidRPr="004D7AD0">
              <w:rPr>
                <w:rFonts w:ascii="AngsanaUPC" w:hAnsi="AngsanaUPC" w:cs="AngsanaUPC"/>
                <w:b/>
                <w:bCs/>
                <w:sz w:val="30"/>
                <w:szCs w:val="30"/>
              </w:rPr>
              <w:t xml:space="preserve">Recognized </w:t>
            </w:r>
            <w:r w:rsidR="00585001" w:rsidRPr="004D7AD0">
              <w:rPr>
                <w:rFonts w:ascii="AngsanaUPC" w:hAnsi="AngsanaUPC" w:cs="AngsanaUPC"/>
                <w:b/>
                <w:bCs/>
                <w:sz w:val="30"/>
                <w:szCs w:val="30"/>
              </w:rPr>
              <w:t xml:space="preserve"> in</w:t>
            </w:r>
            <w:proofErr w:type="gramEnd"/>
            <w:r w:rsidR="00585001" w:rsidRPr="004D7AD0">
              <w:rPr>
                <w:rFonts w:ascii="AngsanaUPC" w:hAnsi="AngsanaUPC" w:cs="AngsanaUPC"/>
                <w:b/>
                <w:bCs/>
                <w:sz w:val="30"/>
                <w:szCs w:val="30"/>
              </w:rPr>
              <w:t xml:space="preserve"> </w:t>
            </w:r>
            <w:r w:rsidRPr="004D7AD0">
              <w:rPr>
                <w:rFonts w:ascii="AngsanaUPC" w:hAnsi="AngsanaUPC" w:cs="AngsanaUPC"/>
                <w:b/>
                <w:bCs/>
                <w:sz w:val="30"/>
                <w:szCs w:val="30"/>
              </w:rPr>
              <w:t>other comprehensive income</w:t>
            </w:r>
          </w:p>
        </w:tc>
        <w:tc>
          <w:tcPr>
            <w:tcW w:w="1260" w:type="dxa"/>
          </w:tcPr>
          <w:p w14:paraId="54CC3B7B"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14:paraId="3A12C84F"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14:paraId="7D9B4461" w14:textId="77777777" w:rsidR="00585001" w:rsidRPr="004D7AD0"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293E28" w:rsidRPr="004D7AD0" w14:paraId="5173BB8B" w14:textId="77777777" w:rsidTr="005C2892">
        <w:trPr>
          <w:cantSplit/>
        </w:trPr>
        <w:tc>
          <w:tcPr>
            <w:tcW w:w="6570" w:type="dxa"/>
          </w:tcPr>
          <w:p w14:paraId="0623AEB7" w14:textId="77777777" w:rsidR="00293E28" w:rsidRPr="004D7AD0" w:rsidRDefault="00293E28" w:rsidP="00293E28">
            <w:pPr>
              <w:ind w:left="191" w:hanging="191"/>
              <w:rPr>
                <w:rFonts w:ascii="AngsanaUPC" w:hAnsi="AngsanaUPC" w:cs="AngsanaUPC"/>
                <w:b/>
                <w:bCs/>
                <w:i/>
                <w:iCs/>
                <w:sz w:val="30"/>
                <w:szCs w:val="30"/>
              </w:rPr>
            </w:pPr>
            <w:r w:rsidRPr="004D7AD0">
              <w:rPr>
                <w:rFonts w:ascii="AngsanaUPC" w:hAnsi="AngsanaUPC" w:cs="AngsanaUPC"/>
                <w:sz w:val="30"/>
                <w:szCs w:val="30"/>
              </w:rPr>
              <w:t>Defined benefit plans</w:t>
            </w:r>
          </w:p>
        </w:tc>
        <w:tc>
          <w:tcPr>
            <w:tcW w:w="1260" w:type="dxa"/>
          </w:tcPr>
          <w:p w14:paraId="21F25FA0" w14:textId="77777777" w:rsidR="00293E28" w:rsidRPr="004D7AD0" w:rsidRDefault="00CF4D66"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sz w:val="30"/>
                <w:szCs w:val="30"/>
                <w:cs/>
              </w:rPr>
            </w:pPr>
            <w:r w:rsidRPr="004D7AD0">
              <w:rPr>
                <w:rFonts w:ascii="Angsana New" w:hAnsi="Angsana New"/>
                <w:sz w:val="30"/>
                <w:szCs w:val="30"/>
              </w:rPr>
              <w:t>-</w:t>
            </w:r>
          </w:p>
        </w:tc>
        <w:tc>
          <w:tcPr>
            <w:tcW w:w="180" w:type="dxa"/>
          </w:tcPr>
          <w:p w14:paraId="6A4B38FE" w14:textId="77777777" w:rsidR="00293E28" w:rsidRPr="004D7AD0"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sz w:val="30"/>
                <w:szCs w:val="30"/>
              </w:rPr>
            </w:pPr>
          </w:p>
        </w:tc>
        <w:tc>
          <w:tcPr>
            <w:tcW w:w="1170" w:type="dxa"/>
          </w:tcPr>
          <w:p w14:paraId="62D64721" w14:textId="77777777" w:rsidR="00293E28" w:rsidRPr="004D7AD0" w:rsidRDefault="00CF4D66"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jc w:val="right"/>
              <w:rPr>
                <w:rFonts w:ascii="Angsana New" w:hAnsi="Angsana New"/>
                <w:sz w:val="30"/>
                <w:szCs w:val="30"/>
              </w:rPr>
            </w:pPr>
            <w:r w:rsidRPr="004D7AD0">
              <w:rPr>
                <w:rFonts w:ascii="Angsana New" w:hAnsi="Angsana New"/>
                <w:sz w:val="30"/>
                <w:szCs w:val="30"/>
              </w:rPr>
              <w:t>(14,058)</w:t>
            </w:r>
          </w:p>
        </w:tc>
      </w:tr>
      <w:tr w:rsidR="00293E28" w:rsidRPr="004D7AD0" w14:paraId="13F6576E" w14:textId="77777777" w:rsidTr="005C2892">
        <w:trPr>
          <w:cantSplit/>
        </w:trPr>
        <w:tc>
          <w:tcPr>
            <w:tcW w:w="6570" w:type="dxa"/>
          </w:tcPr>
          <w:p w14:paraId="5FEE9551" w14:textId="77777777" w:rsidR="00293E28" w:rsidRPr="004D7AD0" w:rsidRDefault="00293E28" w:rsidP="00293E28">
            <w:pPr>
              <w:ind w:left="191" w:hanging="191"/>
              <w:rPr>
                <w:rFonts w:ascii="AngsanaUPC" w:hAnsi="AngsanaUPC" w:cs="AngsanaUPC"/>
                <w:sz w:val="30"/>
                <w:szCs w:val="30"/>
              </w:rPr>
            </w:pPr>
            <w:r w:rsidRPr="004D7AD0">
              <w:rPr>
                <w:rFonts w:ascii="AngsanaUPC" w:hAnsi="AngsanaUPC" w:cs="AngsanaUPC"/>
                <w:b/>
                <w:bCs/>
                <w:sz w:val="30"/>
                <w:szCs w:val="30"/>
                <w:lang w:val="en-GB"/>
              </w:rPr>
              <w:t>Total</w:t>
            </w:r>
          </w:p>
        </w:tc>
        <w:tc>
          <w:tcPr>
            <w:tcW w:w="1260" w:type="dxa"/>
            <w:tcBorders>
              <w:top w:val="single" w:sz="4" w:space="0" w:color="auto"/>
              <w:bottom w:val="double" w:sz="4" w:space="0" w:color="auto"/>
            </w:tcBorders>
          </w:tcPr>
          <w:p w14:paraId="5EE32BC0" w14:textId="77777777" w:rsidR="00293E28" w:rsidRPr="004D7AD0" w:rsidRDefault="00CF4D66"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cs/>
              </w:rPr>
            </w:pPr>
            <w:r w:rsidRPr="004D7AD0">
              <w:rPr>
                <w:rFonts w:ascii="Angsana New" w:hAnsi="Angsana New"/>
                <w:sz w:val="30"/>
                <w:szCs w:val="30"/>
              </w:rPr>
              <w:t>-</w:t>
            </w:r>
          </w:p>
        </w:tc>
        <w:tc>
          <w:tcPr>
            <w:tcW w:w="180" w:type="dxa"/>
            <w:tcBorders>
              <w:bottom w:val="nil"/>
            </w:tcBorders>
          </w:tcPr>
          <w:p w14:paraId="4C125119" w14:textId="77777777" w:rsidR="00293E28" w:rsidRPr="004D7AD0"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b/>
                <w:bCs/>
                <w:sz w:val="30"/>
                <w:szCs w:val="30"/>
              </w:rPr>
            </w:pPr>
          </w:p>
        </w:tc>
        <w:tc>
          <w:tcPr>
            <w:tcW w:w="1170" w:type="dxa"/>
            <w:tcBorders>
              <w:top w:val="single" w:sz="4" w:space="0" w:color="auto"/>
              <w:bottom w:val="double" w:sz="4" w:space="0" w:color="auto"/>
            </w:tcBorders>
          </w:tcPr>
          <w:p w14:paraId="75BDF895" w14:textId="77777777" w:rsidR="00293E28" w:rsidRPr="004D7AD0" w:rsidRDefault="00CF4D66"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(14,058)</w:t>
            </w:r>
          </w:p>
        </w:tc>
      </w:tr>
    </w:tbl>
    <w:p w14:paraId="6C84CEA1" w14:textId="77777777" w:rsidR="00C00663" w:rsidRPr="004D7AD0" w:rsidRDefault="00C00663" w:rsidP="00C00663">
      <w:pPr>
        <w:ind w:left="547" w:right="29"/>
        <w:jc w:val="both"/>
        <w:rPr>
          <w:rFonts w:ascii="AngsanaUPC" w:hAnsi="AngsanaUPC" w:cs="AngsanaUPC"/>
          <w:sz w:val="30"/>
          <w:szCs w:val="30"/>
        </w:rPr>
      </w:pPr>
      <w:r w:rsidRPr="004D7AD0">
        <w:rPr>
          <w:rFonts w:ascii="AngsanaUPC" w:hAnsi="AngsanaUPC" w:cs="AngsanaUPC"/>
          <w:sz w:val="30"/>
          <w:szCs w:val="30"/>
        </w:rPr>
        <w:lastRenderedPageBreak/>
        <w:t xml:space="preserve">The Company operates post-employment benefits based on the requirement of the Thai </w:t>
      </w:r>
      <w:proofErr w:type="spellStart"/>
      <w:r w:rsidRPr="004D7AD0">
        <w:rPr>
          <w:rFonts w:ascii="AngsanaUPC" w:hAnsi="AngsanaUPC" w:cs="AngsanaUPC"/>
          <w:sz w:val="30"/>
          <w:szCs w:val="30"/>
        </w:rPr>
        <w:t>Labour</w:t>
      </w:r>
      <w:proofErr w:type="spellEnd"/>
      <w:r w:rsidRPr="004D7AD0">
        <w:rPr>
          <w:rFonts w:ascii="AngsanaUPC" w:hAnsi="AngsanaUPC" w:cs="AngsanaUPC"/>
          <w:sz w:val="30"/>
          <w:szCs w:val="30"/>
        </w:rPr>
        <w:t xml:space="preserve"> Protection Act B.E. 2541 to provide retirement benefits and other long-term benefits to employees based on pensionable remuneration and length of service.</w:t>
      </w:r>
    </w:p>
    <w:p w14:paraId="3DF7F51E" w14:textId="77777777" w:rsidR="002676BB" w:rsidRPr="004D7AD0" w:rsidRDefault="002676BB"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14:paraId="6C8358D6" w14:textId="77777777" w:rsidR="00A13F91" w:rsidRPr="004D7AD0" w:rsidRDefault="00A13F91" w:rsidP="00A13F91">
      <w:pPr>
        <w:ind w:right="33" w:firstLine="562"/>
        <w:rPr>
          <w:rFonts w:ascii="AngsanaUPC" w:hAnsi="AngsanaUPC" w:cs="AngsanaUPC"/>
          <w:sz w:val="30"/>
          <w:szCs w:val="30"/>
        </w:rPr>
      </w:pPr>
      <w:r w:rsidRPr="004D7AD0">
        <w:rPr>
          <w:rFonts w:ascii="AngsanaUPC" w:hAnsi="AngsanaUPC" w:cs="AngsanaUPC"/>
          <w:sz w:val="30"/>
          <w:szCs w:val="30"/>
        </w:rPr>
        <w:t xml:space="preserve">Movement in the present value of </w:t>
      </w:r>
      <w:r w:rsidR="000F4371" w:rsidRPr="004D7AD0">
        <w:rPr>
          <w:rFonts w:ascii="AngsanaUPC" w:hAnsi="AngsanaUPC" w:cs="AngsanaUPC"/>
          <w:sz w:val="30"/>
          <w:szCs w:val="30"/>
        </w:rPr>
        <w:t>employee benefit</w:t>
      </w:r>
    </w:p>
    <w:tbl>
      <w:tblPr>
        <w:tblW w:w="9180" w:type="dxa"/>
        <w:tblInd w:w="529" w:type="dxa"/>
        <w:tblLayout w:type="fixed"/>
        <w:tblCellMar>
          <w:left w:w="79" w:type="dxa"/>
          <w:right w:w="79" w:type="dxa"/>
        </w:tblCellMar>
        <w:tblLook w:val="0000" w:firstRow="0" w:lastRow="0" w:firstColumn="0" w:lastColumn="0" w:noHBand="0" w:noVBand="0"/>
      </w:tblPr>
      <w:tblGrid>
        <w:gridCol w:w="5760"/>
        <w:gridCol w:w="878"/>
        <w:gridCol w:w="1192"/>
        <w:gridCol w:w="180"/>
        <w:gridCol w:w="1170"/>
      </w:tblGrid>
      <w:tr w:rsidR="00CF4D66" w:rsidRPr="004D7AD0" w14:paraId="7BEC94BA" w14:textId="77777777" w:rsidTr="006B7E1C">
        <w:trPr>
          <w:cantSplit/>
          <w:tblHeader/>
        </w:trPr>
        <w:tc>
          <w:tcPr>
            <w:tcW w:w="9180" w:type="dxa"/>
            <w:gridSpan w:val="5"/>
          </w:tcPr>
          <w:p w14:paraId="05F3FAE3"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4D7AD0">
              <w:rPr>
                <w:rFonts w:ascii="Angsana New" w:hAnsi="Angsana New"/>
                <w:b/>
                <w:bCs/>
                <w:sz w:val="30"/>
                <w:szCs w:val="30"/>
              </w:rPr>
              <w:t>Consolidated and separate financial statements</w:t>
            </w:r>
          </w:p>
        </w:tc>
      </w:tr>
      <w:tr w:rsidR="00CF4D66" w:rsidRPr="004D7AD0" w14:paraId="51AFE98B" w14:textId="77777777" w:rsidTr="00E261FF">
        <w:trPr>
          <w:cantSplit/>
          <w:tblHeader/>
        </w:trPr>
        <w:tc>
          <w:tcPr>
            <w:tcW w:w="5760" w:type="dxa"/>
          </w:tcPr>
          <w:p w14:paraId="3E12A19A" w14:textId="77777777" w:rsidR="00CF4D66" w:rsidRPr="004D7AD0" w:rsidRDefault="00CF4D66" w:rsidP="00CF4D66">
            <w:pPr>
              <w:pStyle w:val="acctfourfigures"/>
              <w:spacing w:line="240" w:lineRule="auto"/>
              <w:rPr>
                <w:rFonts w:ascii="Angsana New" w:hAnsi="Angsana New" w:cs="Angsana New"/>
                <w:b/>
                <w:bCs/>
                <w:i/>
                <w:iCs/>
                <w:sz w:val="30"/>
                <w:szCs w:val="30"/>
                <w:cs/>
                <w:lang w:val="en-US" w:bidi="th-TH"/>
              </w:rPr>
            </w:pPr>
          </w:p>
        </w:tc>
        <w:tc>
          <w:tcPr>
            <w:tcW w:w="878" w:type="dxa"/>
          </w:tcPr>
          <w:p w14:paraId="6BCE5880" w14:textId="77777777" w:rsidR="00CF4D66" w:rsidRPr="004D7AD0" w:rsidRDefault="00CF4D66" w:rsidP="00CF4D66">
            <w:pPr>
              <w:pStyle w:val="acctmergecolhdg"/>
              <w:spacing w:line="240" w:lineRule="auto"/>
              <w:ind w:left="-76" w:right="-80"/>
              <w:rPr>
                <w:rFonts w:ascii="Angsana New" w:hAnsi="Angsana New" w:cs="Angsana New"/>
                <w:b w:val="0"/>
                <w:i/>
                <w:iCs/>
                <w:sz w:val="30"/>
                <w:szCs w:val="30"/>
                <w:lang w:val="en-US" w:bidi="th-TH"/>
              </w:rPr>
            </w:pPr>
          </w:p>
        </w:tc>
        <w:tc>
          <w:tcPr>
            <w:tcW w:w="1192" w:type="dxa"/>
          </w:tcPr>
          <w:p w14:paraId="6626123F"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4D7AD0">
              <w:rPr>
                <w:rFonts w:ascii="Angsana New" w:hAnsi="Angsana New"/>
                <w:sz w:val="30"/>
                <w:szCs w:val="30"/>
              </w:rPr>
              <w:t>20</w:t>
            </w:r>
            <w:r w:rsidRPr="004D7AD0">
              <w:rPr>
                <w:rFonts w:ascii="Angsana New" w:hAnsi="Angsana New" w:hint="cs"/>
                <w:sz w:val="30"/>
                <w:szCs w:val="30"/>
                <w:cs/>
              </w:rPr>
              <w:t>21</w:t>
            </w:r>
          </w:p>
        </w:tc>
        <w:tc>
          <w:tcPr>
            <w:tcW w:w="180" w:type="dxa"/>
          </w:tcPr>
          <w:p w14:paraId="5D96DC84"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7F96A7CA"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sz w:val="30"/>
                <w:szCs w:val="30"/>
              </w:rPr>
              <w:t>20</w:t>
            </w:r>
            <w:r w:rsidRPr="004D7AD0">
              <w:rPr>
                <w:rFonts w:ascii="Angsana New" w:hAnsi="Angsana New" w:hint="cs"/>
                <w:sz w:val="30"/>
                <w:szCs w:val="30"/>
                <w:cs/>
              </w:rPr>
              <w:t>20</w:t>
            </w:r>
          </w:p>
        </w:tc>
      </w:tr>
      <w:tr w:rsidR="00CF4D66" w:rsidRPr="004D7AD0" w14:paraId="1CC14EAE" w14:textId="77777777" w:rsidTr="00E261FF">
        <w:trPr>
          <w:cantSplit/>
        </w:trPr>
        <w:tc>
          <w:tcPr>
            <w:tcW w:w="5760" w:type="dxa"/>
          </w:tcPr>
          <w:p w14:paraId="649F4865" w14:textId="77777777" w:rsidR="00CF4D66" w:rsidRPr="004D7AD0" w:rsidRDefault="00CF4D66" w:rsidP="00CF4D66">
            <w:pPr>
              <w:spacing w:line="240" w:lineRule="auto"/>
              <w:rPr>
                <w:rFonts w:ascii="Angsana New" w:hAnsi="Angsana New"/>
                <w:b/>
                <w:bCs/>
                <w:i/>
                <w:iCs/>
                <w:sz w:val="30"/>
                <w:szCs w:val="30"/>
              </w:rPr>
            </w:pPr>
          </w:p>
        </w:tc>
        <w:tc>
          <w:tcPr>
            <w:tcW w:w="878" w:type="dxa"/>
          </w:tcPr>
          <w:p w14:paraId="4DA92ECC" w14:textId="77777777" w:rsidR="00CF4D66" w:rsidRPr="004D7AD0"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14:paraId="6E75155C" w14:textId="77777777" w:rsidR="00CF4D66" w:rsidRPr="004D7AD0"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rPr>
            </w:pPr>
            <w:r w:rsidRPr="004D7AD0">
              <w:rPr>
                <w:rFonts w:ascii="AngsanaUPC" w:hAnsi="AngsanaUPC" w:cs="AngsanaUPC"/>
                <w:i/>
                <w:iCs/>
                <w:sz w:val="30"/>
                <w:szCs w:val="30"/>
                <w:cs/>
                <w:lang w:bidi="th-TH"/>
              </w:rPr>
              <w:t>(</w:t>
            </w:r>
            <w:r w:rsidRPr="004D7AD0">
              <w:rPr>
                <w:rFonts w:ascii="AngsanaUPC" w:hAnsi="AngsanaUPC" w:cs="AngsanaUPC"/>
                <w:i/>
                <w:iCs/>
                <w:sz w:val="30"/>
                <w:szCs w:val="30"/>
                <w:lang w:bidi="th-TH"/>
              </w:rPr>
              <w:t>Unit: Thousand Baht)</w:t>
            </w:r>
          </w:p>
        </w:tc>
      </w:tr>
      <w:tr w:rsidR="00CF4D66" w:rsidRPr="004D7AD0" w14:paraId="4208FE25" w14:textId="77777777" w:rsidTr="00E261FF">
        <w:trPr>
          <w:cantSplit/>
        </w:trPr>
        <w:tc>
          <w:tcPr>
            <w:tcW w:w="5760" w:type="dxa"/>
          </w:tcPr>
          <w:p w14:paraId="3EF41E30" w14:textId="77777777" w:rsidR="00CF4D66" w:rsidRPr="004D7AD0" w:rsidRDefault="00CF4D66" w:rsidP="00CF4D66">
            <w:pPr>
              <w:spacing w:line="240" w:lineRule="auto"/>
              <w:ind w:left="342" w:hanging="342"/>
              <w:rPr>
                <w:rFonts w:ascii="Angsana New" w:hAnsi="Angsana New"/>
                <w:sz w:val="30"/>
                <w:szCs w:val="30"/>
              </w:rPr>
            </w:pPr>
            <w:r w:rsidRPr="004D7AD0">
              <w:rPr>
                <w:rFonts w:ascii="Angsana New" w:hAnsi="Angsana New"/>
                <w:sz w:val="30"/>
                <w:szCs w:val="30"/>
              </w:rPr>
              <w:t xml:space="preserve">Employee benefit obligations as at January </w:t>
            </w:r>
            <w:r w:rsidRPr="004D7AD0">
              <w:rPr>
                <w:rFonts w:ascii="Angsana New" w:hAnsi="Angsana New"/>
                <w:sz w:val="30"/>
                <w:szCs w:val="30"/>
                <w:cs/>
              </w:rPr>
              <w:t>1</w:t>
            </w:r>
            <w:r w:rsidRPr="004D7AD0">
              <w:rPr>
                <w:rFonts w:ascii="Angsana New" w:hAnsi="Angsana New"/>
                <w:sz w:val="30"/>
                <w:szCs w:val="30"/>
              </w:rPr>
              <w:t>,</w:t>
            </w:r>
          </w:p>
        </w:tc>
        <w:tc>
          <w:tcPr>
            <w:tcW w:w="878" w:type="dxa"/>
          </w:tcPr>
          <w:p w14:paraId="3636DB06"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717D48DF"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r w:rsidRPr="004D7AD0">
              <w:rPr>
                <w:rFonts w:ascii="Angsana New" w:hAnsi="Angsana New" w:cs="Angsana New"/>
                <w:sz w:val="30"/>
                <w:szCs w:val="30"/>
              </w:rPr>
              <w:t>54,864</w:t>
            </w:r>
          </w:p>
        </w:tc>
        <w:tc>
          <w:tcPr>
            <w:tcW w:w="180" w:type="dxa"/>
          </w:tcPr>
          <w:p w14:paraId="6E618F17" w14:textId="77777777" w:rsidR="00CF4D66" w:rsidRPr="004D7AD0" w:rsidRDefault="00CF4D66" w:rsidP="00CF4D66">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14:paraId="2FBB5DC4"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r w:rsidRPr="004D7AD0">
              <w:rPr>
                <w:rFonts w:ascii="Angsana New" w:hAnsi="Angsana New" w:cs="Angsana New"/>
                <w:sz w:val="30"/>
                <w:szCs w:val="30"/>
              </w:rPr>
              <w:t>61,478</w:t>
            </w:r>
          </w:p>
        </w:tc>
      </w:tr>
      <w:tr w:rsidR="00CF4D66" w:rsidRPr="004D7AD0" w14:paraId="4729737E" w14:textId="77777777" w:rsidTr="00E261FF">
        <w:trPr>
          <w:cantSplit/>
        </w:trPr>
        <w:tc>
          <w:tcPr>
            <w:tcW w:w="5760" w:type="dxa"/>
          </w:tcPr>
          <w:p w14:paraId="6E0AB864" w14:textId="77777777" w:rsidR="00CF4D66" w:rsidRPr="004D7AD0" w:rsidRDefault="00CF4D66" w:rsidP="00CF4D66">
            <w:pPr>
              <w:spacing w:line="240" w:lineRule="auto"/>
              <w:ind w:left="342" w:hanging="342"/>
              <w:rPr>
                <w:rFonts w:ascii="Angsana New" w:hAnsi="Angsana New"/>
                <w:sz w:val="30"/>
                <w:szCs w:val="30"/>
              </w:rPr>
            </w:pPr>
            <w:r w:rsidRPr="004D7AD0">
              <w:rPr>
                <w:rFonts w:ascii="Angsana New" w:hAnsi="Angsana New"/>
                <w:sz w:val="30"/>
                <w:szCs w:val="30"/>
              </w:rPr>
              <w:t>Employee benefit paid</w:t>
            </w:r>
          </w:p>
        </w:tc>
        <w:tc>
          <w:tcPr>
            <w:tcW w:w="878" w:type="dxa"/>
          </w:tcPr>
          <w:p w14:paraId="2C50C433"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31839359"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4D7AD0">
              <w:rPr>
                <w:rFonts w:ascii="Angsana New" w:hAnsi="Angsana New" w:cs="Angsana New"/>
                <w:sz w:val="30"/>
                <w:szCs w:val="30"/>
                <w:lang w:val="en-US" w:bidi="th-TH"/>
              </w:rPr>
              <w:t>(255)</w:t>
            </w:r>
          </w:p>
        </w:tc>
        <w:tc>
          <w:tcPr>
            <w:tcW w:w="180" w:type="dxa"/>
          </w:tcPr>
          <w:p w14:paraId="1FB8875D" w14:textId="77777777" w:rsidR="00CF4D66" w:rsidRPr="004D7AD0" w:rsidRDefault="00CF4D66" w:rsidP="00CF4D66">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052DBFF3"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r w:rsidRPr="004D7AD0">
              <w:rPr>
                <w:rFonts w:ascii="Angsana New" w:hAnsi="Angsana New" w:cs="Angsana New"/>
                <w:sz w:val="30"/>
                <w:szCs w:val="30"/>
                <w:lang w:val="en-US" w:bidi="th-TH"/>
              </w:rPr>
              <w:t>(3,868)</w:t>
            </w:r>
          </w:p>
        </w:tc>
      </w:tr>
      <w:tr w:rsidR="00CF4D66" w:rsidRPr="004D7AD0" w14:paraId="5CAFF9A5" w14:textId="77777777" w:rsidTr="00E261FF">
        <w:trPr>
          <w:cantSplit/>
        </w:trPr>
        <w:tc>
          <w:tcPr>
            <w:tcW w:w="5760" w:type="dxa"/>
          </w:tcPr>
          <w:p w14:paraId="1C4074AE" w14:textId="77777777" w:rsidR="00CF4D66" w:rsidRPr="004D7AD0" w:rsidRDefault="00CF4D66" w:rsidP="00CF4D66">
            <w:pPr>
              <w:pStyle w:val="acctfourfigures"/>
              <w:tabs>
                <w:tab w:val="clear" w:pos="765"/>
                <w:tab w:val="decimal" w:pos="281"/>
              </w:tabs>
              <w:spacing w:line="240" w:lineRule="auto"/>
              <w:ind w:left="191" w:hanging="191"/>
              <w:rPr>
                <w:rFonts w:ascii="Angsana New" w:hAnsi="Angsana New" w:cs="Angsana New"/>
                <w:sz w:val="30"/>
                <w:szCs w:val="30"/>
                <w:lang w:val="en-US"/>
              </w:rPr>
            </w:pPr>
            <w:r w:rsidRPr="004D7AD0">
              <w:rPr>
                <w:rFonts w:ascii="Angsana New" w:hAnsi="Angsana New" w:cs="Angsana New"/>
                <w:b/>
                <w:bCs/>
                <w:sz w:val="30"/>
                <w:szCs w:val="30"/>
                <w:lang w:bidi="th-TH"/>
              </w:rPr>
              <w:t>Recognized in profit or loss</w:t>
            </w:r>
          </w:p>
        </w:tc>
        <w:tc>
          <w:tcPr>
            <w:tcW w:w="878" w:type="dxa"/>
          </w:tcPr>
          <w:p w14:paraId="6FC8EAC2" w14:textId="77777777" w:rsidR="00CF4D66" w:rsidRPr="004D7AD0" w:rsidRDefault="00CF4D66" w:rsidP="00CF4D66">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4D7AD0">
              <w:rPr>
                <w:rFonts w:ascii="Angsana New" w:hAnsi="Angsana New" w:cs="Angsana New"/>
                <w:i/>
                <w:iCs/>
                <w:sz w:val="30"/>
                <w:szCs w:val="30"/>
                <w:lang w:val="en-US" w:bidi="th-TH"/>
              </w:rPr>
              <w:t xml:space="preserve">    </w:t>
            </w:r>
          </w:p>
        </w:tc>
        <w:tc>
          <w:tcPr>
            <w:tcW w:w="1192" w:type="dxa"/>
          </w:tcPr>
          <w:p w14:paraId="09E3137C"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676F2B06"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14:paraId="2ED2811D"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p>
        </w:tc>
      </w:tr>
      <w:tr w:rsidR="00CF4D66" w:rsidRPr="004D7AD0" w14:paraId="54E0DBD4" w14:textId="77777777" w:rsidTr="00E261FF">
        <w:trPr>
          <w:cantSplit/>
        </w:trPr>
        <w:tc>
          <w:tcPr>
            <w:tcW w:w="5760" w:type="dxa"/>
          </w:tcPr>
          <w:p w14:paraId="66090D0D" w14:textId="77777777" w:rsidR="00CF4D66" w:rsidRPr="004D7AD0" w:rsidRDefault="00CF4D66" w:rsidP="00CF4D66">
            <w:pPr>
              <w:pStyle w:val="acctfourfigures"/>
              <w:tabs>
                <w:tab w:val="clear" w:pos="765"/>
              </w:tabs>
              <w:spacing w:line="240" w:lineRule="auto"/>
              <w:ind w:left="191" w:hanging="191"/>
              <w:rPr>
                <w:rFonts w:ascii="Angsana New" w:hAnsi="Angsana New" w:cs="Angsana New"/>
                <w:sz w:val="30"/>
                <w:szCs w:val="30"/>
                <w:lang w:val="en-US"/>
              </w:rPr>
            </w:pPr>
            <w:r w:rsidRPr="004D7AD0">
              <w:rPr>
                <w:rFonts w:ascii="Angsana New" w:hAnsi="Angsana New" w:cs="Angsana New"/>
                <w:sz w:val="30"/>
                <w:szCs w:val="30"/>
                <w:lang w:bidi="th-TH"/>
              </w:rPr>
              <w:t>Current service cost</w:t>
            </w:r>
          </w:p>
        </w:tc>
        <w:tc>
          <w:tcPr>
            <w:tcW w:w="878" w:type="dxa"/>
          </w:tcPr>
          <w:p w14:paraId="04468AF6"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214DADAD"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lang w:val="en-US"/>
              </w:rPr>
            </w:pPr>
            <w:r w:rsidRPr="004D7AD0">
              <w:rPr>
                <w:rFonts w:ascii="Angsana New" w:hAnsi="Angsana New" w:cs="Angsana New"/>
                <w:sz w:val="30"/>
                <w:szCs w:val="30"/>
                <w:lang w:val="en-US"/>
              </w:rPr>
              <w:t>5,557</w:t>
            </w:r>
          </w:p>
        </w:tc>
        <w:tc>
          <w:tcPr>
            <w:tcW w:w="180" w:type="dxa"/>
          </w:tcPr>
          <w:p w14:paraId="3C0C8311"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470CE603"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r w:rsidRPr="004D7AD0">
              <w:rPr>
                <w:rFonts w:ascii="Angsana New" w:hAnsi="Angsana New" w:cs="Angsana New"/>
                <w:sz w:val="30"/>
                <w:szCs w:val="30"/>
                <w:lang w:val="en-US"/>
              </w:rPr>
              <w:t>10,055</w:t>
            </w:r>
          </w:p>
        </w:tc>
      </w:tr>
      <w:tr w:rsidR="00CF4D66" w:rsidRPr="004D7AD0" w14:paraId="524BAB36" w14:textId="77777777" w:rsidTr="00E261FF">
        <w:trPr>
          <w:cantSplit/>
        </w:trPr>
        <w:tc>
          <w:tcPr>
            <w:tcW w:w="5760" w:type="dxa"/>
          </w:tcPr>
          <w:p w14:paraId="515E2C95" w14:textId="77777777" w:rsidR="00CF4D66" w:rsidRPr="004D7AD0" w:rsidRDefault="00CF4D66" w:rsidP="00CF4D66">
            <w:pPr>
              <w:pStyle w:val="acctfourfigures"/>
              <w:tabs>
                <w:tab w:val="clear" w:pos="765"/>
              </w:tabs>
              <w:spacing w:line="240" w:lineRule="auto"/>
              <w:ind w:left="191" w:hanging="191"/>
              <w:rPr>
                <w:rFonts w:ascii="Angsana New" w:hAnsi="Angsana New" w:cs="Angsana New"/>
                <w:sz w:val="30"/>
                <w:szCs w:val="30"/>
                <w:lang w:val="en-US" w:bidi="th-TH"/>
              </w:rPr>
            </w:pPr>
            <w:r w:rsidRPr="004D7AD0">
              <w:rPr>
                <w:rFonts w:ascii="Angsana New" w:hAnsi="Angsana New" w:cs="Angsana New"/>
                <w:sz w:val="30"/>
                <w:szCs w:val="30"/>
                <w:lang w:bidi="th-TH"/>
              </w:rPr>
              <w:t>Past service cost</w:t>
            </w:r>
          </w:p>
        </w:tc>
        <w:tc>
          <w:tcPr>
            <w:tcW w:w="878" w:type="dxa"/>
          </w:tcPr>
          <w:p w14:paraId="24E11E6E"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6B5934AE"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lang w:val="en-US"/>
              </w:rPr>
            </w:pPr>
          </w:p>
        </w:tc>
        <w:tc>
          <w:tcPr>
            <w:tcW w:w="180" w:type="dxa"/>
          </w:tcPr>
          <w:p w14:paraId="5846E56E"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32DC8E4B"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lang w:val="en-US"/>
              </w:rPr>
            </w:pPr>
            <w:r w:rsidRPr="004D7AD0">
              <w:rPr>
                <w:rFonts w:ascii="Angsana New" w:hAnsi="Angsana New" w:cs="Angsana New"/>
                <w:sz w:val="30"/>
                <w:szCs w:val="30"/>
                <w:lang w:val="en-US"/>
              </w:rPr>
              <w:t>-</w:t>
            </w:r>
          </w:p>
        </w:tc>
      </w:tr>
      <w:tr w:rsidR="00CF4D66" w:rsidRPr="004D7AD0" w14:paraId="2145CB47" w14:textId="77777777" w:rsidTr="00E261FF">
        <w:trPr>
          <w:cantSplit/>
        </w:trPr>
        <w:tc>
          <w:tcPr>
            <w:tcW w:w="5760" w:type="dxa"/>
          </w:tcPr>
          <w:p w14:paraId="3BF419E6" w14:textId="77777777" w:rsidR="00CF4D66" w:rsidRPr="004D7AD0" w:rsidRDefault="00CF4D66" w:rsidP="00CF4D66">
            <w:pPr>
              <w:spacing w:line="240" w:lineRule="auto"/>
              <w:ind w:left="342" w:hanging="342"/>
              <w:rPr>
                <w:rFonts w:ascii="Angsana New" w:hAnsi="Angsana New"/>
                <w:b/>
                <w:bCs/>
                <w:sz w:val="30"/>
                <w:szCs w:val="30"/>
              </w:rPr>
            </w:pPr>
            <w:r w:rsidRPr="004D7AD0">
              <w:rPr>
                <w:rFonts w:ascii="Angsana New" w:hAnsi="Angsana New"/>
                <w:sz w:val="30"/>
                <w:szCs w:val="30"/>
              </w:rPr>
              <w:t>Interest cost from obligation</w:t>
            </w:r>
          </w:p>
        </w:tc>
        <w:tc>
          <w:tcPr>
            <w:tcW w:w="878" w:type="dxa"/>
          </w:tcPr>
          <w:p w14:paraId="1E9259E2"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6F8EF7F5"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r w:rsidRPr="004D7AD0">
              <w:rPr>
                <w:rFonts w:ascii="Angsana New" w:hAnsi="Angsana New" w:cs="Angsana New"/>
                <w:sz w:val="30"/>
                <w:szCs w:val="30"/>
              </w:rPr>
              <w:t>588</w:t>
            </w:r>
          </w:p>
        </w:tc>
        <w:tc>
          <w:tcPr>
            <w:tcW w:w="180" w:type="dxa"/>
          </w:tcPr>
          <w:p w14:paraId="5ACB6F6F"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497ED1DC"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r w:rsidRPr="004D7AD0">
              <w:rPr>
                <w:rFonts w:ascii="Angsana New" w:hAnsi="Angsana New" w:cs="Angsana New"/>
                <w:sz w:val="30"/>
                <w:szCs w:val="30"/>
              </w:rPr>
              <w:t>1,257</w:t>
            </w:r>
          </w:p>
        </w:tc>
      </w:tr>
      <w:tr w:rsidR="00CF4D66" w:rsidRPr="004D7AD0" w14:paraId="4B875400" w14:textId="77777777" w:rsidTr="00E261FF">
        <w:trPr>
          <w:cantSplit/>
        </w:trPr>
        <w:tc>
          <w:tcPr>
            <w:tcW w:w="5760" w:type="dxa"/>
          </w:tcPr>
          <w:p w14:paraId="0D941AEB" w14:textId="77777777" w:rsidR="00CF4D66" w:rsidRPr="004D7AD0" w:rsidRDefault="00CF4D66" w:rsidP="00CF4D66">
            <w:pPr>
              <w:spacing w:line="240" w:lineRule="auto"/>
              <w:ind w:left="342" w:hanging="342"/>
              <w:rPr>
                <w:rFonts w:ascii="Angsana New" w:hAnsi="Angsana New"/>
                <w:sz w:val="30"/>
                <w:szCs w:val="30"/>
              </w:rPr>
            </w:pPr>
            <w:r w:rsidRPr="004D7AD0">
              <w:rPr>
                <w:rFonts w:ascii="Angsana New" w:hAnsi="Angsana New"/>
                <w:sz w:val="30"/>
                <w:szCs w:val="30"/>
              </w:rPr>
              <w:t>Recognized in other comprehensive income:</w:t>
            </w:r>
          </w:p>
        </w:tc>
        <w:tc>
          <w:tcPr>
            <w:tcW w:w="878" w:type="dxa"/>
          </w:tcPr>
          <w:p w14:paraId="05D95EB9"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restart"/>
            <w:tcBorders>
              <w:top w:val="double" w:sz="4" w:space="0" w:color="FFFFFF" w:themeColor="background1"/>
            </w:tcBorders>
          </w:tcPr>
          <w:p w14:paraId="7F139F44" w14:textId="77777777" w:rsidR="00CF4D66" w:rsidRPr="004D7AD0" w:rsidRDefault="00CF4D66" w:rsidP="00CF4D66">
            <w:pPr>
              <w:tabs>
                <w:tab w:val="decimal" w:pos="1170"/>
              </w:tabs>
              <w:spacing w:line="320" w:lineRule="exact"/>
              <w:ind w:right="12"/>
              <w:jc w:val="right"/>
              <w:rPr>
                <w:rFonts w:ascii="Angsana New" w:hAnsi="Angsana New"/>
                <w:sz w:val="30"/>
                <w:szCs w:val="30"/>
              </w:rPr>
            </w:pPr>
          </w:p>
          <w:p w14:paraId="2ED1FF85"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p w14:paraId="4944690F" w14:textId="77777777" w:rsidR="00CF4D66" w:rsidRPr="004D7AD0" w:rsidRDefault="00CF4D66" w:rsidP="00CF4D66">
            <w:pPr>
              <w:tabs>
                <w:tab w:val="decimal" w:pos="1170"/>
              </w:tabs>
              <w:spacing w:line="320" w:lineRule="exact"/>
              <w:ind w:right="12"/>
              <w:jc w:val="right"/>
              <w:rPr>
                <w:rFonts w:ascii="Angsana New" w:hAnsi="Angsana New"/>
                <w:sz w:val="30"/>
                <w:szCs w:val="30"/>
              </w:rPr>
            </w:pPr>
          </w:p>
          <w:p w14:paraId="607F32D3"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p w14:paraId="0ACDA258"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p w14:paraId="0DD9CDB5"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tc>
        <w:tc>
          <w:tcPr>
            <w:tcW w:w="180" w:type="dxa"/>
            <w:tcBorders>
              <w:right w:val="double" w:sz="4" w:space="0" w:color="FFFFFF" w:themeColor="background1"/>
            </w:tcBorders>
          </w:tcPr>
          <w:p w14:paraId="77B55405"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val="restart"/>
            <w:tcBorders>
              <w:top w:val="double" w:sz="4" w:space="0" w:color="FFFFFF" w:themeColor="background1"/>
              <w:left w:val="double" w:sz="4" w:space="0" w:color="FFFFFF" w:themeColor="background1"/>
            </w:tcBorders>
          </w:tcPr>
          <w:p w14:paraId="026537A9" w14:textId="77777777" w:rsidR="00CF4D66" w:rsidRPr="004D7AD0" w:rsidRDefault="00CF4D66" w:rsidP="00CF4D66">
            <w:pPr>
              <w:tabs>
                <w:tab w:val="decimal" w:pos="1170"/>
              </w:tabs>
              <w:spacing w:line="320" w:lineRule="exact"/>
              <w:ind w:right="12"/>
              <w:jc w:val="right"/>
              <w:rPr>
                <w:rFonts w:ascii="Angsana New" w:hAnsi="Angsana New"/>
                <w:sz w:val="30"/>
                <w:szCs w:val="30"/>
              </w:rPr>
            </w:pPr>
          </w:p>
          <w:p w14:paraId="0014FAFB"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(14,058)</w:t>
            </w:r>
          </w:p>
          <w:p w14:paraId="3FED2596" w14:textId="77777777" w:rsidR="00CF4D66" w:rsidRPr="004D7AD0" w:rsidRDefault="00CF4D66" w:rsidP="00CF4D66">
            <w:pPr>
              <w:tabs>
                <w:tab w:val="decimal" w:pos="1170"/>
              </w:tabs>
              <w:spacing w:line="320" w:lineRule="exact"/>
              <w:ind w:right="12"/>
              <w:jc w:val="right"/>
              <w:rPr>
                <w:rFonts w:ascii="Angsana New" w:hAnsi="Angsana New"/>
                <w:sz w:val="30"/>
                <w:szCs w:val="30"/>
              </w:rPr>
            </w:pPr>
          </w:p>
          <w:p w14:paraId="07C7B106"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p w14:paraId="12DEEB4E"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p w14:paraId="0CF5C4B0" w14:textId="77777777" w:rsidR="00CF4D66" w:rsidRPr="004D7AD0" w:rsidRDefault="00CF4D66" w:rsidP="00CF4D66">
            <w:pPr>
              <w:tabs>
                <w:tab w:val="decimal" w:pos="1170"/>
              </w:tabs>
              <w:spacing w:line="320" w:lineRule="exact"/>
              <w:ind w:right="12"/>
              <w:jc w:val="right"/>
              <w:rPr>
                <w:rFonts w:ascii="Angsana New" w:hAnsi="Angsana New"/>
                <w:sz w:val="30"/>
                <w:szCs w:val="30"/>
              </w:rPr>
            </w:pPr>
            <w:r w:rsidRPr="004D7AD0">
              <w:rPr>
                <w:rFonts w:ascii="Angsana New" w:hAnsi="Angsana New"/>
                <w:sz w:val="30"/>
                <w:szCs w:val="30"/>
              </w:rPr>
              <w:t>-</w:t>
            </w:r>
          </w:p>
        </w:tc>
      </w:tr>
      <w:tr w:rsidR="00CF4D66" w:rsidRPr="004D7AD0" w14:paraId="4DC21B6B" w14:textId="77777777" w:rsidTr="00E261FF">
        <w:trPr>
          <w:cantSplit/>
        </w:trPr>
        <w:tc>
          <w:tcPr>
            <w:tcW w:w="5760" w:type="dxa"/>
          </w:tcPr>
          <w:p w14:paraId="21AE6975" w14:textId="77777777" w:rsidR="00CF4D66" w:rsidRPr="004D7AD0" w:rsidRDefault="00CF4D66" w:rsidP="00CF4D66">
            <w:pPr>
              <w:spacing w:line="240" w:lineRule="auto"/>
              <w:ind w:left="342" w:hanging="342"/>
              <w:rPr>
                <w:rFonts w:ascii="Angsana New" w:hAnsi="Angsana New"/>
                <w:sz w:val="30"/>
                <w:szCs w:val="30"/>
              </w:rPr>
            </w:pPr>
            <w:r w:rsidRPr="004D7AD0">
              <w:rPr>
                <w:rFonts w:ascii="Angsana New" w:hAnsi="Angsana New"/>
                <w:sz w:val="30"/>
                <w:szCs w:val="30"/>
              </w:rPr>
              <w:t>Actuarial (gain) loss</w:t>
            </w:r>
          </w:p>
        </w:tc>
        <w:tc>
          <w:tcPr>
            <w:tcW w:w="878" w:type="dxa"/>
          </w:tcPr>
          <w:p w14:paraId="3B105EBC"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cs/>
                <w:lang w:bidi="th-TH"/>
              </w:rPr>
            </w:pPr>
          </w:p>
        </w:tc>
        <w:tc>
          <w:tcPr>
            <w:tcW w:w="1192" w:type="dxa"/>
            <w:vMerge/>
          </w:tcPr>
          <w:p w14:paraId="7E0F12BB" w14:textId="77777777" w:rsidR="00CF4D66" w:rsidRPr="004D7AD0" w:rsidRDefault="00CF4D66" w:rsidP="00CF4D66">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14:paraId="234E983B"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tcPr>
          <w:p w14:paraId="1932D27F"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p>
        </w:tc>
      </w:tr>
      <w:tr w:rsidR="00CF4D66" w:rsidRPr="004D7AD0" w14:paraId="577C9199" w14:textId="77777777" w:rsidTr="006B7E1C">
        <w:trPr>
          <w:cantSplit/>
        </w:trPr>
        <w:tc>
          <w:tcPr>
            <w:tcW w:w="5760" w:type="dxa"/>
          </w:tcPr>
          <w:p w14:paraId="2AA2A413" w14:textId="77777777" w:rsidR="00CF4D66" w:rsidRPr="004D7AD0" w:rsidRDefault="00CF4D66" w:rsidP="00CF4D66">
            <w:pPr>
              <w:tabs>
                <w:tab w:val="clear" w:pos="227"/>
                <w:tab w:val="clear" w:pos="454"/>
                <w:tab w:val="clear" w:pos="680"/>
                <w:tab w:val="clear" w:pos="907"/>
                <w:tab w:val="clear" w:pos="1644"/>
              </w:tabs>
              <w:spacing w:line="320" w:lineRule="exact"/>
              <w:ind w:left="-18"/>
              <w:rPr>
                <w:rFonts w:ascii="Angsana New" w:hAnsi="Angsana New"/>
                <w:sz w:val="30"/>
                <w:szCs w:val="30"/>
              </w:rPr>
            </w:pPr>
            <w:r w:rsidRPr="004D7AD0">
              <w:rPr>
                <w:rFonts w:ascii="Angsana New" w:hAnsi="Angsana New"/>
                <w:sz w:val="30"/>
                <w:szCs w:val="30"/>
                <w:cs/>
              </w:rPr>
              <w:t xml:space="preserve"> </w:t>
            </w:r>
            <w:r w:rsidRPr="004D7AD0">
              <w:rPr>
                <w:rFonts w:ascii="Angsana New" w:hAnsi="Angsana New"/>
                <w:sz w:val="30"/>
                <w:szCs w:val="30"/>
              </w:rPr>
              <w:t>Changing in financial assumption</w:t>
            </w:r>
          </w:p>
        </w:tc>
        <w:tc>
          <w:tcPr>
            <w:tcW w:w="878" w:type="dxa"/>
          </w:tcPr>
          <w:p w14:paraId="3C7D3C54"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ign w:val="bottom"/>
          </w:tcPr>
          <w:p w14:paraId="2B802AAC" w14:textId="77777777" w:rsidR="00CF4D66" w:rsidRPr="004D7AD0" w:rsidRDefault="00CF4D66" w:rsidP="00CF4D66">
            <w:pPr>
              <w:tabs>
                <w:tab w:val="decimal" w:pos="1170"/>
              </w:tabs>
              <w:spacing w:line="320" w:lineRule="exact"/>
              <w:ind w:right="12"/>
              <w:jc w:val="right"/>
              <w:rPr>
                <w:rFonts w:ascii="Angsana New" w:hAnsi="Angsana New"/>
                <w:sz w:val="30"/>
                <w:szCs w:val="30"/>
                <w:lang w:val="en-GB"/>
              </w:rPr>
            </w:pPr>
          </w:p>
        </w:tc>
        <w:tc>
          <w:tcPr>
            <w:tcW w:w="180" w:type="dxa"/>
            <w:tcBorders>
              <w:right w:val="double" w:sz="4" w:space="0" w:color="FFFFFF" w:themeColor="background1"/>
            </w:tcBorders>
          </w:tcPr>
          <w:p w14:paraId="6EF1DF40"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vAlign w:val="bottom"/>
          </w:tcPr>
          <w:p w14:paraId="500E8120"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p>
        </w:tc>
      </w:tr>
      <w:tr w:rsidR="00CF4D66" w:rsidRPr="004D7AD0" w14:paraId="1B2F1512" w14:textId="77777777" w:rsidTr="006B7E1C">
        <w:trPr>
          <w:cantSplit/>
        </w:trPr>
        <w:tc>
          <w:tcPr>
            <w:tcW w:w="5760" w:type="dxa"/>
          </w:tcPr>
          <w:p w14:paraId="60EA86C7" w14:textId="77777777" w:rsidR="00CF4D66" w:rsidRPr="004D7AD0" w:rsidRDefault="00CF4D66" w:rsidP="00CF4D66">
            <w:pPr>
              <w:spacing w:line="320" w:lineRule="exact"/>
              <w:ind w:left="-18"/>
              <w:rPr>
                <w:rFonts w:ascii="Angsana New" w:hAnsi="Angsana New"/>
                <w:sz w:val="30"/>
                <w:szCs w:val="30"/>
                <w:cs/>
              </w:rPr>
            </w:pPr>
            <w:r w:rsidRPr="004D7AD0">
              <w:rPr>
                <w:rFonts w:ascii="Angsana New" w:hAnsi="Angsana New"/>
                <w:sz w:val="30"/>
                <w:szCs w:val="30"/>
              </w:rPr>
              <w:t xml:space="preserve"> Changing in population assumption</w:t>
            </w:r>
          </w:p>
        </w:tc>
        <w:tc>
          <w:tcPr>
            <w:tcW w:w="878" w:type="dxa"/>
          </w:tcPr>
          <w:p w14:paraId="20416539"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ign w:val="bottom"/>
          </w:tcPr>
          <w:p w14:paraId="07D508E3" w14:textId="77777777" w:rsidR="00CF4D66" w:rsidRPr="004D7AD0" w:rsidRDefault="00CF4D66" w:rsidP="00CF4D66">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14:paraId="12C2A364"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vAlign w:val="bottom"/>
          </w:tcPr>
          <w:p w14:paraId="5002EC46"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p>
        </w:tc>
      </w:tr>
      <w:tr w:rsidR="00CF4D66" w:rsidRPr="004D7AD0" w14:paraId="0D71B7CA" w14:textId="77777777" w:rsidTr="00E261FF">
        <w:trPr>
          <w:cantSplit/>
        </w:trPr>
        <w:tc>
          <w:tcPr>
            <w:tcW w:w="5760" w:type="dxa"/>
          </w:tcPr>
          <w:p w14:paraId="78480CA2" w14:textId="77777777" w:rsidR="00CF4D66" w:rsidRPr="004D7AD0" w:rsidRDefault="00CF4D66" w:rsidP="00CF4D66">
            <w:pPr>
              <w:spacing w:line="320" w:lineRule="exact"/>
              <w:ind w:left="-18"/>
              <w:rPr>
                <w:rFonts w:ascii="Angsana New" w:hAnsi="Angsana New"/>
                <w:sz w:val="30"/>
                <w:szCs w:val="30"/>
              </w:rPr>
            </w:pPr>
            <w:r w:rsidRPr="004D7AD0">
              <w:rPr>
                <w:rFonts w:ascii="Angsana New" w:hAnsi="Angsana New"/>
                <w:sz w:val="30"/>
                <w:szCs w:val="30"/>
              </w:rPr>
              <w:t>Adjusted by experience</w:t>
            </w:r>
          </w:p>
        </w:tc>
        <w:tc>
          <w:tcPr>
            <w:tcW w:w="878" w:type="dxa"/>
          </w:tcPr>
          <w:p w14:paraId="7F198C6C"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Borders>
              <w:bottom w:val="single" w:sz="4" w:space="0" w:color="auto"/>
            </w:tcBorders>
          </w:tcPr>
          <w:p w14:paraId="122D08E4" w14:textId="77777777" w:rsidR="00CF4D66" w:rsidRPr="004D7AD0" w:rsidRDefault="00CF4D66" w:rsidP="00CF4D66">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14:paraId="64BADDD4"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bottom w:val="single" w:sz="4" w:space="0" w:color="auto"/>
            </w:tcBorders>
          </w:tcPr>
          <w:p w14:paraId="6FDD0766"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sz w:val="30"/>
                <w:szCs w:val="30"/>
              </w:rPr>
            </w:pPr>
          </w:p>
        </w:tc>
      </w:tr>
      <w:tr w:rsidR="00CF4D66" w:rsidRPr="004D7AD0" w14:paraId="6C496AFA" w14:textId="77777777" w:rsidTr="00E261FF">
        <w:trPr>
          <w:cantSplit/>
        </w:trPr>
        <w:tc>
          <w:tcPr>
            <w:tcW w:w="5760" w:type="dxa"/>
          </w:tcPr>
          <w:p w14:paraId="5EA46ADE" w14:textId="77777777" w:rsidR="00CF4D66" w:rsidRPr="004D7AD0" w:rsidRDefault="00CF4D66" w:rsidP="00CF4D66">
            <w:pPr>
              <w:spacing w:line="240" w:lineRule="auto"/>
              <w:ind w:left="342" w:hanging="342"/>
              <w:rPr>
                <w:rFonts w:ascii="Angsana New" w:hAnsi="Angsana New"/>
                <w:b/>
                <w:bCs/>
                <w:sz w:val="30"/>
                <w:szCs w:val="30"/>
              </w:rPr>
            </w:pPr>
            <w:r w:rsidRPr="004D7AD0">
              <w:rPr>
                <w:rFonts w:ascii="Angsana New" w:hAnsi="Angsana New"/>
                <w:b/>
                <w:bCs/>
                <w:sz w:val="30"/>
                <w:szCs w:val="30"/>
              </w:rPr>
              <w:t xml:space="preserve">Employee benefit obligations as December </w:t>
            </w:r>
            <w:r w:rsidRPr="004D7AD0">
              <w:rPr>
                <w:rFonts w:ascii="Angsana New" w:hAnsi="Angsana New"/>
                <w:b/>
                <w:bCs/>
                <w:sz w:val="30"/>
                <w:szCs w:val="30"/>
                <w:cs/>
              </w:rPr>
              <w:t>31</w:t>
            </w:r>
            <w:r w:rsidRPr="004D7AD0">
              <w:rPr>
                <w:rFonts w:ascii="Angsana New" w:hAnsi="Angsana New"/>
                <w:b/>
                <w:bCs/>
                <w:sz w:val="30"/>
                <w:szCs w:val="30"/>
              </w:rPr>
              <w:t>,</w:t>
            </w:r>
          </w:p>
        </w:tc>
        <w:tc>
          <w:tcPr>
            <w:tcW w:w="878" w:type="dxa"/>
          </w:tcPr>
          <w:p w14:paraId="64A4A01C"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14:paraId="1A9F4DBB"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b/>
                <w:bCs/>
                <w:sz w:val="30"/>
                <w:szCs w:val="30"/>
              </w:rPr>
            </w:pPr>
            <w:r w:rsidRPr="004D7AD0">
              <w:rPr>
                <w:rFonts w:ascii="Angsana New" w:hAnsi="Angsana New" w:cs="Angsana New"/>
                <w:b/>
                <w:bCs/>
                <w:sz w:val="30"/>
                <w:szCs w:val="30"/>
              </w:rPr>
              <w:t>60,754</w:t>
            </w:r>
          </w:p>
        </w:tc>
        <w:tc>
          <w:tcPr>
            <w:tcW w:w="180" w:type="dxa"/>
            <w:tcBorders>
              <w:bottom w:val="nil"/>
            </w:tcBorders>
          </w:tcPr>
          <w:p w14:paraId="6C75C690" w14:textId="77777777" w:rsidR="00CF4D66" w:rsidRPr="004D7AD0" w:rsidRDefault="00CF4D66" w:rsidP="00CF4D66">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14:paraId="7D4F7506" w14:textId="77777777" w:rsidR="00CF4D66" w:rsidRPr="004D7AD0" w:rsidRDefault="00CF4D66" w:rsidP="00CF4D66">
            <w:pPr>
              <w:pStyle w:val="acctfourfigures"/>
              <w:tabs>
                <w:tab w:val="clear" w:pos="765"/>
                <w:tab w:val="decimal" w:pos="992"/>
              </w:tabs>
              <w:spacing w:line="240" w:lineRule="auto"/>
              <w:ind w:right="14"/>
              <w:rPr>
                <w:rFonts w:ascii="Angsana New" w:hAnsi="Angsana New" w:cs="Angsana New"/>
                <w:b/>
                <w:bCs/>
                <w:sz w:val="30"/>
                <w:szCs w:val="30"/>
                <w:lang w:val="en-US"/>
              </w:rPr>
            </w:pPr>
            <w:r w:rsidRPr="004D7AD0">
              <w:rPr>
                <w:rFonts w:ascii="Angsana New" w:hAnsi="Angsana New" w:cs="Angsana New"/>
                <w:b/>
                <w:bCs/>
                <w:sz w:val="30"/>
                <w:szCs w:val="30"/>
              </w:rPr>
              <w:t>54,864</w:t>
            </w:r>
          </w:p>
        </w:tc>
      </w:tr>
    </w:tbl>
    <w:p w14:paraId="5799E624" w14:textId="77777777" w:rsidR="00A13F91" w:rsidRPr="004D7AD0" w:rsidRDefault="00D84DAF" w:rsidP="00D84DAF">
      <w:pPr>
        <w:tabs>
          <w:tab w:val="clear" w:pos="907"/>
          <w:tab w:val="left" w:pos="900"/>
        </w:tabs>
        <w:spacing w:after="200" w:line="276" w:lineRule="auto"/>
        <w:jc w:val="thaiDistribute"/>
        <w:rPr>
          <w:rFonts w:ascii="AngsanaUPC" w:eastAsiaTheme="minorHAnsi" w:hAnsi="AngsanaUPC" w:cs="AngsanaUPC"/>
          <w:b/>
          <w:bCs/>
          <w:i/>
          <w:iCs/>
          <w:sz w:val="30"/>
          <w:szCs w:val="30"/>
        </w:rPr>
      </w:pPr>
      <w:r w:rsidRPr="004D7AD0">
        <w:rPr>
          <w:rFonts w:ascii="AngsanaUPC" w:eastAsiaTheme="minorHAnsi" w:hAnsi="AngsanaUPC" w:cs="AngsanaUPC"/>
          <w:b/>
          <w:bCs/>
          <w:i/>
          <w:iCs/>
          <w:sz w:val="30"/>
          <w:szCs w:val="30"/>
        </w:rPr>
        <w:tab/>
      </w:r>
      <w:r w:rsidRPr="004D7AD0">
        <w:rPr>
          <w:rFonts w:ascii="AngsanaUPC" w:eastAsiaTheme="minorHAnsi" w:hAnsi="AngsanaUPC" w:cs="AngsanaUPC"/>
          <w:b/>
          <w:bCs/>
          <w:i/>
          <w:iCs/>
          <w:sz w:val="30"/>
          <w:szCs w:val="30"/>
        </w:rPr>
        <w:tab/>
      </w:r>
      <w:r w:rsidR="00A13F91" w:rsidRPr="004D7AD0">
        <w:rPr>
          <w:rFonts w:ascii="AngsanaUPC" w:eastAsiaTheme="minorHAnsi" w:hAnsi="AngsanaUPC" w:cs="AngsanaUPC"/>
          <w:b/>
          <w:bCs/>
          <w:i/>
          <w:iCs/>
          <w:sz w:val="30"/>
          <w:szCs w:val="30"/>
        </w:rPr>
        <w:t>Actuarial assumptions</w:t>
      </w:r>
    </w:p>
    <w:p w14:paraId="461ECD84" w14:textId="77777777" w:rsidR="00A13F91" w:rsidRPr="004D7AD0" w:rsidRDefault="00CD4062" w:rsidP="00A13F91">
      <w:pPr>
        <w:rPr>
          <w:rFonts w:ascii="AngsanaUPC" w:hAnsi="AngsanaUPC" w:cs="AngsanaUPC"/>
          <w:sz w:val="30"/>
          <w:szCs w:val="30"/>
        </w:rPr>
      </w:pPr>
      <w:r w:rsidRPr="004D7AD0">
        <w:rPr>
          <w:rFonts w:ascii="AngsanaUPC" w:hAnsi="AngsanaUPC" w:cs="AngsanaUPC"/>
          <w:sz w:val="30"/>
          <w:szCs w:val="30"/>
        </w:rPr>
        <w:tab/>
      </w:r>
      <w:r w:rsidR="00A13F91" w:rsidRPr="004D7AD0">
        <w:rPr>
          <w:rFonts w:ascii="AngsanaUPC" w:hAnsi="AngsanaUPC" w:cs="AngsanaUPC"/>
          <w:sz w:val="30"/>
          <w:szCs w:val="30"/>
        </w:rPr>
        <w:tab/>
        <w:t>Principal actuarial assumptions at the reporting date (expressed as weighted averages</w:t>
      </w:r>
      <w:r w:rsidR="00565258" w:rsidRPr="004D7AD0">
        <w:rPr>
          <w:rFonts w:ascii="AngsanaUPC" w:hAnsi="AngsanaUPC" w:cs="AngsanaUPC"/>
          <w:sz w:val="30"/>
          <w:szCs w:val="30"/>
        </w:rPr>
        <w:t xml:space="preserve"> method</w:t>
      </w:r>
      <w:r w:rsidR="00A13F91" w:rsidRPr="004D7AD0">
        <w:rPr>
          <w:rFonts w:ascii="AngsanaUPC" w:hAnsi="AngsanaUPC" w:cs="AngsanaUPC"/>
          <w:sz w:val="30"/>
          <w:szCs w:val="30"/>
        </w:rPr>
        <w:t>):</w:t>
      </w:r>
    </w:p>
    <w:tbl>
      <w:tblPr>
        <w:tblW w:w="9615" w:type="dxa"/>
        <w:tblInd w:w="558" w:type="dxa"/>
        <w:tblLayout w:type="fixed"/>
        <w:tblLook w:val="04A0" w:firstRow="1" w:lastRow="0" w:firstColumn="1" w:lastColumn="0" w:noHBand="0" w:noVBand="1"/>
      </w:tblPr>
      <w:tblGrid>
        <w:gridCol w:w="4937"/>
        <w:gridCol w:w="2205"/>
        <w:gridCol w:w="360"/>
        <w:gridCol w:w="2113"/>
      </w:tblGrid>
      <w:tr w:rsidR="00CF4D66" w:rsidRPr="004D7AD0" w14:paraId="0DD53F84" w14:textId="77777777" w:rsidTr="006B7E1C">
        <w:tc>
          <w:tcPr>
            <w:tcW w:w="9615" w:type="dxa"/>
            <w:gridSpan w:val="4"/>
          </w:tcPr>
          <w:p w14:paraId="26BF2403"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301CA1" w:rsidRPr="004D7AD0" w14:paraId="0CB0E912" w14:textId="77777777" w:rsidTr="00893693">
        <w:tc>
          <w:tcPr>
            <w:tcW w:w="4937" w:type="dxa"/>
          </w:tcPr>
          <w:p w14:paraId="48F255D0"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205" w:type="dxa"/>
          </w:tcPr>
          <w:p w14:paraId="13D2E282" w14:textId="77777777" w:rsidR="00551FB2" w:rsidRPr="004D7AD0" w:rsidRDefault="00870905"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202</w:t>
            </w:r>
            <w:r w:rsidR="00CF4D66" w:rsidRPr="004D7AD0">
              <w:rPr>
                <w:rFonts w:ascii="AngsanaUPC" w:hAnsi="AngsanaUPC" w:cs="AngsanaUPC" w:hint="cs"/>
                <w:sz w:val="30"/>
                <w:szCs w:val="30"/>
                <w:cs/>
              </w:rPr>
              <w:t>1</w:t>
            </w:r>
          </w:p>
        </w:tc>
        <w:tc>
          <w:tcPr>
            <w:tcW w:w="360" w:type="dxa"/>
          </w:tcPr>
          <w:p w14:paraId="1C4855D1"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2113" w:type="dxa"/>
          </w:tcPr>
          <w:p w14:paraId="1E10FC6F" w14:textId="77777777" w:rsidR="00551FB2" w:rsidRPr="004D7AD0" w:rsidRDefault="0083707E"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CF4D66" w:rsidRPr="004D7AD0">
              <w:rPr>
                <w:rFonts w:ascii="AngsanaUPC" w:hAnsi="AngsanaUPC" w:cs="AngsanaUPC" w:hint="cs"/>
                <w:sz w:val="30"/>
                <w:szCs w:val="30"/>
                <w:cs/>
              </w:rPr>
              <w:t>20</w:t>
            </w:r>
          </w:p>
        </w:tc>
      </w:tr>
      <w:tr w:rsidR="00551FB2" w:rsidRPr="004D7AD0" w14:paraId="3DEB306C" w14:textId="77777777" w:rsidTr="00893693">
        <w:tc>
          <w:tcPr>
            <w:tcW w:w="4937" w:type="dxa"/>
          </w:tcPr>
          <w:p w14:paraId="79EA1A99"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4678" w:type="dxa"/>
            <w:gridSpan w:val="3"/>
          </w:tcPr>
          <w:p w14:paraId="250B4F3A" w14:textId="77777777" w:rsidR="00551FB2" w:rsidRPr="004D7AD0" w:rsidRDefault="00A13F9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w:t>
            </w:r>
            <w:r w:rsidR="00551FB2" w:rsidRPr="004D7AD0">
              <w:rPr>
                <w:rFonts w:ascii="AngsanaUPC" w:hAnsi="AngsanaUPC" w:cs="AngsanaUPC"/>
                <w:i/>
                <w:iCs/>
                <w:sz w:val="30"/>
                <w:szCs w:val="30"/>
                <w:cs/>
              </w:rPr>
              <w:t>)</w:t>
            </w:r>
          </w:p>
        </w:tc>
      </w:tr>
      <w:tr w:rsidR="00CF4D66" w:rsidRPr="004D7AD0" w14:paraId="4A84CF00" w14:textId="77777777" w:rsidTr="00893693">
        <w:tc>
          <w:tcPr>
            <w:tcW w:w="4937" w:type="dxa"/>
          </w:tcPr>
          <w:p w14:paraId="02AD7C99" w14:textId="77777777" w:rsidR="00CF4D66" w:rsidRPr="004D7AD0" w:rsidRDefault="00CF4D66" w:rsidP="00CF4D66">
            <w:pPr>
              <w:spacing w:line="240" w:lineRule="auto"/>
              <w:ind w:left="191" w:hanging="191"/>
              <w:rPr>
                <w:rFonts w:ascii="AngsanaUPC" w:hAnsi="AngsanaUPC" w:cs="AngsanaUPC"/>
                <w:sz w:val="30"/>
                <w:szCs w:val="30"/>
              </w:rPr>
            </w:pPr>
            <w:r w:rsidRPr="004D7AD0">
              <w:rPr>
                <w:rFonts w:ascii="AngsanaUPC" w:hAnsi="AngsanaUPC" w:cs="AngsanaUPC"/>
                <w:sz w:val="30"/>
                <w:szCs w:val="30"/>
              </w:rPr>
              <w:t>Discount rate</w:t>
            </w:r>
          </w:p>
        </w:tc>
        <w:tc>
          <w:tcPr>
            <w:tcW w:w="2205" w:type="dxa"/>
          </w:tcPr>
          <w:p w14:paraId="5491B97F"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hint="cs"/>
                <w:sz w:val="30"/>
                <w:szCs w:val="30"/>
                <w:cs/>
              </w:rPr>
              <w:t>1.</w:t>
            </w:r>
            <w:r w:rsidRPr="004D7AD0">
              <w:rPr>
                <w:rFonts w:ascii="Angsana New" w:hAnsi="Angsana New"/>
                <w:sz w:val="30"/>
                <w:szCs w:val="30"/>
              </w:rPr>
              <w:t>39</w:t>
            </w:r>
          </w:p>
        </w:tc>
        <w:tc>
          <w:tcPr>
            <w:tcW w:w="360" w:type="dxa"/>
          </w:tcPr>
          <w:p w14:paraId="758614A7"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33D34181"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hint="cs"/>
                <w:sz w:val="30"/>
                <w:szCs w:val="30"/>
                <w:cs/>
              </w:rPr>
              <w:t>1.07</w:t>
            </w:r>
          </w:p>
        </w:tc>
      </w:tr>
      <w:tr w:rsidR="00CF4D66" w:rsidRPr="004D7AD0" w14:paraId="79D03A9A" w14:textId="77777777" w:rsidTr="00893693">
        <w:tc>
          <w:tcPr>
            <w:tcW w:w="4937" w:type="dxa"/>
          </w:tcPr>
          <w:p w14:paraId="6406045F" w14:textId="77777777" w:rsidR="00CF4D66" w:rsidRPr="004D7AD0" w:rsidRDefault="00CF4D66" w:rsidP="00CF4D66">
            <w:pPr>
              <w:spacing w:line="240" w:lineRule="auto"/>
              <w:ind w:left="191" w:hanging="191"/>
              <w:rPr>
                <w:rFonts w:ascii="AngsanaUPC" w:hAnsi="AngsanaUPC" w:cs="AngsanaUPC"/>
                <w:b/>
                <w:bCs/>
                <w:sz w:val="30"/>
                <w:szCs w:val="30"/>
              </w:rPr>
            </w:pPr>
            <w:r w:rsidRPr="004D7AD0">
              <w:rPr>
                <w:rFonts w:ascii="AngsanaUPC" w:hAnsi="AngsanaUPC" w:cs="AngsanaUPC"/>
                <w:sz w:val="30"/>
                <w:szCs w:val="30"/>
              </w:rPr>
              <w:t>Future salary increases rate</w:t>
            </w:r>
          </w:p>
        </w:tc>
        <w:tc>
          <w:tcPr>
            <w:tcW w:w="2205" w:type="dxa"/>
          </w:tcPr>
          <w:p w14:paraId="55E29464"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hint="cs"/>
                <w:sz w:val="30"/>
                <w:szCs w:val="30"/>
                <w:cs/>
              </w:rPr>
              <w:t>3.00-5.80</w:t>
            </w:r>
          </w:p>
        </w:tc>
        <w:tc>
          <w:tcPr>
            <w:tcW w:w="360" w:type="dxa"/>
          </w:tcPr>
          <w:p w14:paraId="70639F09"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38D90CE3"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hint="cs"/>
                <w:sz w:val="30"/>
                <w:szCs w:val="30"/>
                <w:cs/>
              </w:rPr>
              <w:t>3.00-5.80</w:t>
            </w:r>
          </w:p>
        </w:tc>
      </w:tr>
      <w:tr w:rsidR="00CF4D66" w:rsidRPr="004D7AD0" w14:paraId="252EA2FD" w14:textId="77777777" w:rsidTr="00893693">
        <w:tc>
          <w:tcPr>
            <w:tcW w:w="4937" w:type="dxa"/>
          </w:tcPr>
          <w:p w14:paraId="4465137E" w14:textId="77777777" w:rsidR="00CF4D66" w:rsidRPr="004D7AD0" w:rsidRDefault="00CF4D66" w:rsidP="00CF4D66">
            <w:pPr>
              <w:spacing w:line="240" w:lineRule="auto"/>
              <w:ind w:left="191" w:hanging="191"/>
              <w:rPr>
                <w:rFonts w:ascii="AngsanaUPC" w:hAnsi="AngsanaUPC" w:cs="AngsanaUPC"/>
                <w:sz w:val="30"/>
                <w:szCs w:val="30"/>
                <w:cs/>
              </w:rPr>
            </w:pPr>
            <w:r w:rsidRPr="004D7AD0">
              <w:rPr>
                <w:rFonts w:ascii="AngsanaUPC" w:hAnsi="AngsanaUPC" w:cs="AngsanaUPC"/>
                <w:sz w:val="30"/>
                <w:szCs w:val="30"/>
              </w:rPr>
              <w:t>Turnover rate</w:t>
            </w:r>
          </w:p>
        </w:tc>
        <w:tc>
          <w:tcPr>
            <w:tcW w:w="2205" w:type="dxa"/>
          </w:tcPr>
          <w:p w14:paraId="74A991D3"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hint="cs"/>
                <w:sz w:val="30"/>
                <w:szCs w:val="30"/>
                <w:cs/>
              </w:rPr>
              <w:t>0-46</w:t>
            </w:r>
          </w:p>
        </w:tc>
        <w:tc>
          <w:tcPr>
            <w:tcW w:w="360" w:type="dxa"/>
          </w:tcPr>
          <w:p w14:paraId="284C4FAE"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12997BCA"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hint="cs"/>
                <w:sz w:val="30"/>
                <w:szCs w:val="30"/>
                <w:cs/>
              </w:rPr>
              <w:t>0-46</w:t>
            </w:r>
          </w:p>
        </w:tc>
      </w:tr>
      <w:tr w:rsidR="00CF4D66" w:rsidRPr="004D7AD0" w14:paraId="1E6405C3" w14:textId="77777777" w:rsidTr="00CE3E74">
        <w:trPr>
          <w:trHeight w:val="505"/>
        </w:trPr>
        <w:tc>
          <w:tcPr>
            <w:tcW w:w="4937" w:type="dxa"/>
          </w:tcPr>
          <w:p w14:paraId="092F9D01" w14:textId="77777777" w:rsidR="00CF4D66" w:rsidRPr="004D7AD0" w:rsidRDefault="00CF4D66" w:rsidP="00CF4D66">
            <w:pPr>
              <w:rPr>
                <w:rFonts w:ascii="AngsanaUPC" w:hAnsi="AngsanaUPC" w:cs="AngsanaUPC"/>
                <w:sz w:val="30"/>
                <w:szCs w:val="30"/>
                <w:cs/>
              </w:rPr>
            </w:pPr>
            <w:r w:rsidRPr="004D7AD0">
              <w:rPr>
                <w:rFonts w:ascii="AngsanaUPC" w:hAnsi="AngsanaUPC" w:cs="AngsanaUPC"/>
                <w:sz w:val="30"/>
                <w:szCs w:val="30"/>
              </w:rPr>
              <w:t>Mortality rate</w:t>
            </w:r>
            <w:r w:rsidRPr="004D7AD0">
              <w:rPr>
                <w:rFonts w:ascii="AngsanaUPC" w:hAnsi="AngsanaUPC" w:cs="AngsanaUPC"/>
                <w:sz w:val="30"/>
                <w:szCs w:val="30"/>
                <w:cs/>
              </w:rPr>
              <w:t xml:space="preserve"> </w:t>
            </w:r>
          </w:p>
        </w:tc>
        <w:tc>
          <w:tcPr>
            <w:tcW w:w="2205" w:type="dxa"/>
          </w:tcPr>
          <w:p w14:paraId="02A6E1B8"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bCs/>
                <w:sz w:val="30"/>
                <w:szCs w:val="30"/>
              </w:rPr>
              <w:t>5</w:t>
            </w:r>
            <w:r w:rsidRPr="004D7AD0">
              <w:rPr>
                <w:rFonts w:ascii="Angsana New" w:hAnsi="Angsana New"/>
                <w:bCs/>
                <w:sz w:val="30"/>
                <w:szCs w:val="30"/>
                <w:cs/>
              </w:rPr>
              <w:t>.</w:t>
            </w:r>
            <w:r w:rsidRPr="004D7AD0">
              <w:rPr>
                <w:rFonts w:ascii="Angsana New" w:hAnsi="Angsana New"/>
                <w:bCs/>
                <w:sz w:val="30"/>
                <w:szCs w:val="30"/>
              </w:rPr>
              <w:t xml:space="preserve">00 </w:t>
            </w:r>
            <w:r w:rsidRPr="004D7AD0">
              <w:rPr>
                <w:rFonts w:ascii="Angsana New" w:hAnsi="Angsana New"/>
                <w:sz w:val="30"/>
                <w:szCs w:val="30"/>
                <w:cs/>
              </w:rPr>
              <w:t>ของ</w:t>
            </w:r>
            <w:r w:rsidRPr="004D7AD0">
              <w:rPr>
                <w:rFonts w:ascii="Angsana New" w:hAnsi="Angsana New"/>
                <w:bCs/>
                <w:sz w:val="30"/>
                <w:szCs w:val="30"/>
              </w:rPr>
              <w:t xml:space="preserve"> TMO2017</w:t>
            </w:r>
          </w:p>
        </w:tc>
        <w:tc>
          <w:tcPr>
            <w:tcW w:w="360" w:type="dxa"/>
          </w:tcPr>
          <w:p w14:paraId="572E05B7"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1B9E2E54" w14:textId="77777777" w:rsidR="00CF4D66" w:rsidRPr="004D7AD0"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bCs/>
                <w:sz w:val="30"/>
                <w:szCs w:val="30"/>
              </w:rPr>
              <w:t>5</w:t>
            </w:r>
            <w:r w:rsidRPr="004D7AD0">
              <w:rPr>
                <w:rFonts w:ascii="Angsana New" w:hAnsi="Angsana New"/>
                <w:bCs/>
                <w:sz w:val="30"/>
                <w:szCs w:val="30"/>
                <w:cs/>
              </w:rPr>
              <w:t>.</w:t>
            </w:r>
            <w:r w:rsidRPr="004D7AD0">
              <w:rPr>
                <w:rFonts w:ascii="Angsana New" w:hAnsi="Angsana New"/>
                <w:bCs/>
                <w:sz w:val="30"/>
                <w:szCs w:val="30"/>
              </w:rPr>
              <w:t xml:space="preserve">00 </w:t>
            </w:r>
            <w:r w:rsidRPr="004D7AD0">
              <w:rPr>
                <w:rFonts w:ascii="Angsana New" w:hAnsi="Angsana New"/>
                <w:sz w:val="30"/>
                <w:szCs w:val="30"/>
                <w:cs/>
              </w:rPr>
              <w:t>ของ</w:t>
            </w:r>
            <w:r w:rsidRPr="004D7AD0">
              <w:rPr>
                <w:rFonts w:ascii="Angsana New" w:hAnsi="Angsana New"/>
                <w:bCs/>
                <w:sz w:val="30"/>
                <w:szCs w:val="30"/>
              </w:rPr>
              <w:t xml:space="preserve"> TMO2017</w:t>
            </w:r>
          </w:p>
        </w:tc>
      </w:tr>
    </w:tbl>
    <w:p w14:paraId="7E3DDAFC" w14:textId="77777777" w:rsidR="00A13F91" w:rsidRPr="004D7AD0" w:rsidRDefault="00A13F91" w:rsidP="00404A7C">
      <w:pPr>
        <w:tabs>
          <w:tab w:val="clear" w:pos="907"/>
          <w:tab w:val="left" w:pos="900"/>
        </w:tabs>
        <w:spacing w:after="240"/>
        <w:ind w:left="540"/>
        <w:jc w:val="thaiDistribute"/>
        <w:rPr>
          <w:rFonts w:ascii="AngsanaUPC" w:eastAsia="Calibri" w:hAnsi="AngsanaUPC" w:cs="AngsanaUPC"/>
          <w:b/>
          <w:bCs/>
          <w:i/>
          <w:iCs/>
          <w:sz w:val="30"/>
          <w:szCs w:val="30"/>
        </w:rPr>
      </w:pPr>
      <w:r w:rsidRPr="004D7AD0">
        <w:rPr>
          <w:rFonts w:ascii="AngsanaUPC" w:eastAsia="Calibri" w:hAnsi="AngsanaUPC" w:cs="AngsanaUPC"/>
          <w:b/>
          <w:bCs/>
          <w:i/>
          <w:iCs/>
          <w:sz w:val="30"/>
          <w:szCs w:val="30"/>
        </w:rPr>
        <w:t xml:space="preserve">Sensitivity analysis </w:t>
      </w:r>
    </w:p>
    <w:p w14:paraId="2606EAE3" w14:textId="77777777" w:rsidR="00A13F91" w:rsidRPr="004D7AD0" w:rsidRDefault="00A13F91" w:rsidP="00A13F91">
      <w:pPr>
        <w:tabs>
          <w:tab w:val="clear" w:pos="907"/>
          <w:tab w:val="left" w:pos="900"/>
        </w:tabs>
        <w:ind w:left="540"/>
        <w:jc w:val="thaiDistribute"/>
        <w:rPr>
          <w:rFonts w:ascii="AngsanaUPC" w:eastAsia="Calibri" w:hAnsi="AngsanaUPC" w:cs="AngsanaUPC"/>
          <w:sz w:val="30"/>
          <w:szCs w:val="30"/>
        </w:rPr>
      </w:pPr>
      <w:r w:rsidRPr="004D7AD0">
        <w:rPr>
          <w:rFonts w:ascii="AngsanaUPC" w:eastAsia="Calibri" w:hAnsi="AngsanaUPC" w:cs="AngsanaUPC"/>
          <w:sz w:val="30"/>
          <w:szCs w:val="30"/>
        </w:rPr>
        <w:lastRenderedPageBreak/>
        <w:t>Reasonably possible changes at the reporting date to one of the relevant actuarial assumptions, holding other assumptions constant, would have affected the defined benefit obligation by the amounts shown below.</w:t>
      </w:r>
    </w:p>
    <w:tbl>
      <w:tblPr>
        <w:tblW w:w="9180" w:type="dxa"/>
        <w:tblInd w:w="558" w:type="dxa"/>
        <w:tblLook w:val="01E0" w:firstRow="1" w:lastRow="1" w:firstColumn="1" w:lastColumn="1" w:noHBand="0" w:noVBand="0"/>
      </w:tblPr>
      <w:tblGrid>
        <w:gridCol w:w="5670"/>
        <w:gridCol w:w="810"/>
        <w:gridCol w:w="1260"/>
        <w:gridCol w:w="270"/>
        <w:gridCol w:w="1170"/>
      </w:tblGrid>
      <w:tr w:rsidR="00301CA1" w:rsidRPr="004D7AD0" w14:paraId="5667942A" w14:textId="77777777" w:rsidTr="00CE3E74">
        <w:trPr>
          <w:trHeight w:hRule="exact" w:val="170"/>
          <w:tblHeader/>
        </w:trPr>
        <w:tc>
          <w:tcPr>
            <w:tcW w:w="5670" w:type="dxa"/>
          </w:tcPr>
          <w:p w14:paraId="726DCB52" w14:textId="77777777" w:rsidR="0067420A" w:rsidRPr="004D7AD0" w:rsidRDefault="0067420A" w:rsidP="006B1A24">
            <w:pPr>
              <w:spacing w:line="240" w:lineRule="auto"/>
              <w:ind w:left="234" w:hanging="234"/>
              <w:rPr>
                <w:rFonts w:ascii="AngsanaUPC" w:hAnsi="AngsanaUPC" w:cs="AngsanaUPC"/>
                <w:b/>
                <w:bCs/>
                <w:sz w:val="30"/>
                <w:szCs w:val="30"/>
                <w:cs/>
              </w:rPr>
            </w:pPr>
          </w:p>
        </w:tc>
        <w:tc>
          <w:tcPr>
            <w:tcW w:w="810" w:type="dxa"/>
          </w:tcPr>
          <w:p w14:paraId="791E0637" w14:textId="77777777" w:rsidR="0067420A" w:rsidRPr="004D7AD0" w:rsidRDefault="0067420A"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tcPr>
          <w:p w14:paraId="0FE16EE2" w14:textId="77777777" w:rsidR="00E609DE" w:rsidRPr="004D7AD0" w:rsidRDefault="00E609DE" w:rsidP="00E609DE">
            <w:pPr>
              <w:pStyle w:val="acctfourfigures"/>
              <w:tabs>
                <w:tab w:val="clear" w:pos="765"/>
              </w:tabs>
              <w:spacing w:line="240" w:lineRule="auto"/>
              <w:ind w:left="-79" w:right="-7"/>
              <w:jc w:val="center"/>
              <w:rPr>
                <w:rFonts w:ascii="AngsanaUPC" w:hAnsi="AngsanaUPC" w:cs="AngsanaUPC"/>
                <w:sz w:val="30"/>
                <w:szCs w:val="30"/>
                <w:cs/>
                <w:lang w:bidi="th-TH"/>
              </w:rPr>
            </w:pPr>
          </w:p>
        </w:tc>
      </w:tr>
      <w:tr w:rsidR="00301CA1" w:rsidRPr="004D7AD0" w14:paraId="4873E084" w14:textId="77777777" w:rsidTr="00895541">
        <w:tc>
          <w:tcPr>
            <w:tcW w:w="5670" w:type="dxa"/>
          </w:tcPr>
          <w:p w14:paraId="5EABF4B6" w14:textId="77777777" w:rsidR="006D63DC" w:rsidRPr="004D7AD0" w:rsidRDefault="006D63DC" w:rsidP="00895541">
            <w:pPr>
              <w:spacing w:line="240" w:lineRule="auto"/>
              <w:ind w:left="340"/>
              <w:rPr>
                <w:rFonts w:ascii="AngsanaUPC" w:hAnsi="AngsanaUPC" w:cs="AngsanaUPC"/>
                <w:sz w:val="30"/>
                <w:szCs w:val="30"/>
              </w:rPr>
            </w:pPr>
          </w:p>
        </w:tc>
        <w:tc>
          <w:tcPr>
            <w:tcW w:w="810" w:type="dxa"/>
            <w:vAlign w:val="center"/>
          </w:tcPr>
          <w:p w14:paraId="05D7C1B6" w14:textId="77777777" w:rsidR="006D63DC" w:rsidRPr="004D7AD0" w:rsidRDefault="006D63DC" w:rsidP="0089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vAlign w:val="center"/>
          </w:tcPr>
          <w:p w14:paraId="412F238E" w14:textId="77777777" w:rsidR="006D63DC" w:rsidRPr="004D7AD0" w:rsidRDefault="0083707E" w:rsidP="00895541">
            <w:pPr>
              <w:pStyle w:val="acctfourfigures"/>
              <w:tabs>
                <w:tab w:val="clear" w:pos="765"/>
              </w:tabs>
              <w:spacing w:line="240" w:lineRule="auto"/>
              <w:ind w:left="-79" w:right="72"/>
              <w:jc w:val="center"/>
              <w:rPr>
                <w:rFonts w:ascii="AngsanaUPC" w:hAnsi="AngsanaUPC" w:cs="AngsanaUPC"/>
                <w:bCs/>
                <w:sz w:val="30"/>
                <w:szCs w:val="30"/>
              </w:rPr>
            </w:pPr>
            <w:r w:rsidRPr="004D7AD0">
              <w:rPr>
                <w:rFonts w:ascii="AngsanaUPC" w:hAnsi="AngsanaUPC" w:cs="AngsanaUPC"/>
                <w:bCs/>
                <w:i/>
                <w:iCs/>
                <w:sz w:val="30"/>
                <w:szCs w:val="30"/>
                <w:cs/>
                <w:lang w:val="en-US" w:bidi="th-TH"/>
              </w:rPr>
              <w:t>(</w:t>
            </w:r>
            <w:r w:rsidRPr="004D7AD0">
              <w:rPr>
                <w:rFonts w:ascii="AngsanaUPC" w:hAnsi="AngsanaUPC" w:cs="AngsanaUPC"/>
                <w:bCs/>
                <w:i/>
                <w:iCs/>
                <w:sz w:val="30"/>
                <w:szCs w:val="30"/>
                <w:lang w:val="en-US" w:bidi="th-TH"/>
              </w:rPr>
              <w:t>Unit: Thousand Baht)</w:t>
            </w:r>
          </w:p>
        </w:tc>
      </w:tr>
      <w:tr w:rsidR="00301CA1" w:rsidRPr="004D7AD0" w14:paraId="185DCB93" w14:textId="77777777">
        <w:trPr>
          <w:tblHeader/>
        </w:trPr>
        <w:tc>
          <w:tcPr>
            <w:tcW w:w="5670" w:type="dxa"/>
          </w:tcPr>
          <w:p w14:paraId="2079114E" w14:textId="77777777" w:rsidR="00551FB2" w:rsidRPr="004D7AD0" w:rsidRDefault="00A13F91" w:rsidP="006B1A24">
            <w:pPr>
              <w:spacing w:line="240" w:lineRule="auto"/>
              <w:ind w:left="234" w:hanging="234"/>
              <w:rPr>
                <w:rFonts w:ascii="AngsanaUPC" w:hAnsi="AngsanaUPC" w:cs="AngsanaUPC"/>
                <w:b/>
                <w:bCs/>
                <w:sz w:val="30"/>
                <w:szCs w:val="30"/>
              </w:rPr>
            </w:pPr>
            <w:r w:rsidRPr="004D7AD0">
              <w:rPr>
                <w:rFonts w:ascii="AngsanaUPC" w:hAnsi="AngsanaUPC" w:cs="AngsanaUPC"/>
                <w:b/>
                <w:bCs/>
                <w:sz w:val="30"/>
                <w:szCs w:val="30"/>
              </w:rPr>
              <w:t>Defined benefit obligation</w:t>
            </w:r>
            <w:r w:rsidRPr="004D7AD0">
              <w:rPr>
                <w:rFonts w:ascii="AngsanaUPC" w:hAnsi="AngsanaUPC" w:cs="AngsanaUPC"/>
                <w:b/>
                <w:bCs/>
                <w:sz w:val="30"/>
                <w:szCs w:val="30"/>
                <w:cs/>
              </w:rPr>
              <w:t xml:space="preserve"> </w:t>
            </w:r>
            <w:r w:rsidRPr="004D7AD0">
              <w:rPr>
                <w:rFonts w:ascii="AngsanaUPC" w:hAnsi="AngsanaUPC" w:cs="AngsanaUPC"/>
                <w:b/>
                <w:bCs/>
                <w:sz w:val="30"/>
                <w:szCs w:val="30"/>
              </w:rPr>
              <w:t xml:space="preserve">as at 31 December </w:t>
            </w:r>
            <w:r w:rsidR="00870905" w:rsidRPr="004D7AD0">
              <w:rPr>
                <w:rFonts w:ascii="AngsanaUPC" w:hAnsi="AngsanaUPC" w:cs="AngsanaUPC"/>
                <w:b/>
                <w:bCs/>
                <w:sz w:val="30"/>
                <w:szCs w:val="30"/>
              </w:rPr>
              <w:t>202</w:t>
            </w:r>
            <w:r w:rsidR="00476F7A" w:rsidRPr="004D7AD0">
              <w:rPr>
                <w:rFonts w:ascii="AngsanaUPC" w:hAnsi="AngsanaUPC" w:cs="AngsanaUPC" w:hint="cs"/>
                <w:b/>
                <w:bCs/>
                <w:sz w:val="30"/>
                <w:szCs w:val="30"/>
                <w:cs/>
              </w:rPr>
              <w:t>1</w:t>
            </w:r>
          </w:p>
        </w:tc>
        <w:tc>
          <w:tcPr>
            <w:tcW w:w="810" w:type="dxa"/>
          </w:tcPr>
          <w:p w14:paraId="5F999FA5"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238E73A1" w14:textId="77777777" w:rsidR="00551FB2" w:rsidRPr="004D7AD0" w:rsidRDefault="00CD4062" w:rsidP="003722F5">
            <w:pPr>
              <w:pStyle w:val="acctfourfigures"/>
              <w:tabs>
                <w:tab w:val="clear" w:pos="765"/>
              </w:tabs>
              <w:spacing w:line="240" w:lineRule="auto"/>
              <w:ind w:left="-79"/>
              <w:jc w:val="center"/>
              <w:rPr>
                <w:rFonts w:ascii="AngsanaUPC" w:hAnsi="AngsanaUPC" w:cs="AngsanaUPC"/>
                <w:sz w:val="30"/>
                <w:szCs w:val="30"/>
              </w:rPr>
            </w:pPr>
            <w:r w:rsidRPr="004D7AD0">
              <w:rPr>
                <w:rFonts w:ascii="AngsanaUPC" w:hAnsi="AngsanaUPC" w:cs="AngsanaUPC"/>
                <w:sz w:val="30"/>
                <w:szCs w:val="30"/>
                <w:lang w:val="en-US" w:bidi="th-TH"/>
              </w:rPr>
              <w:t>Increase</w:t>
            </w:r>
          </w:p>
        </w:tc>
        <w:tc>
          <w:tcPr>
            <w:tcW w:w="270" w:type="dxa"/>
          </w:tcPr>
          <w:p w14:paraId="2AF6B68A" w14:textId="77777777" w:rsidR="00551FB2" w:rsidRPr="004D7AD0"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14:paraId="55C597CF" w14:textId="77777777" w:rsidR="00551FB2" w:rsidRPr="004D7AD0" w:rsidRDefault="00CD4062" w:rsidP="003722F5">
            <w:pPr>
              <w:pStyle w:val="acctfourfigures"/>
              <w:tabs>
                <w:tab w:val="clear" w:pos="765"/>
              </w:tabs>
              <w:spacing w:line="240" w:lineRule="auto"/>
              <w:ind w:left="-79" w:right="-7"/>
              <w:jc w:val="center"/>
              <w:rPr>
                <w:rFonts w:ascii="AngsanaUPC" w:hAnsi="AngsanaUPC" w:cs="AngsanaUPC"/>
                <w:sz w:val="30"/>
                <w:szCs w:val="30"/>
                <w:lang w:val="en-US" w:bidi="th-TH"/>
              </w:rPr>
            </w:pPr>
            <w:r w:rsidRPr="004D7AD0">
              <w:rPr>
                <w:rFonts w:ascii="AngsanaUPC" w:hAnsi="AngsanaUPC" w:cs="AngsanaUPC"/>
                <w:sz w:val="30"/>
                <w:szCs w:val="30"/>
                <w:lang w:val="en-US" w:bidi="th-TH"/>
              </w:rPr>
              <w:t>Decrease</w:t>
            </w:r>
          </w:p>
        </w:tc>
      </w:tr>
      <w:tr w:rsidR="00476F7A" w:rsidRPr="004D7AD0" w14:paraId="30D8CB4C" w14:textId="77777777" w:rsidTr="00A04437">
        <w:tc>
          <w:tcPr>
            <w:tcW w:w="5670" w:type="dxa"/>
          </w:tcPr>
          <w:p w14:paraId="6157850A" w14:textId="77777777" w:rsidR="00476F7A" w:rsidRPr="004D7AD0" w:rsidRDefault="00476F7A" w:rsidP="00476F7A">
            <w:pPr>
              <w:spacing w:line="240" w:lineRule="auto"/>
              <w:ind w:left="234" w:hanging="234"/>
              <w:rPr>
                <w:rFonts w:ascii="AngsanaUPC" w:hAnsi="AngsanaUPC" w:cs="AngsanaUPC"/>
                <w:sz w:val="30"/>
                <w:szCs w:val="30"/>
              </w:rPr>
            </w:pPr>
            <w:r w:rsidRPr="004D7AD0">
              <w:rPr>
                <w:rFonts w:ascii="AngsanaUPC" w:hAnsi="AngsanaUPC" w:cs="AngsanaUPC"/>
                <w:sz w:val="30"/>
                <w:szCs w:val="30"/>
              </w:rPr>
              <w:t>Discount rate (1% movement)</w:t>
            </w:r>
          </w:p>
        </w:tc>
        <w:tc>
          <w:tcPr>
            <w:tcW w:w="810" w:type="dxa"/>
            <w:vAlign w:val="center"/>
          </w:tcPr>
          <w:p w14:paraId="7597CB23"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vAlign w:val="center"/>
          </w:tcPr>
          <w:p w14:paraId="5B58FD3E"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(3,830)</w:t>
            </w:r>
          </w:p>
        </w:tc>
        <w:tc>
          <w:tcPr>
            <w:tcW w:w="270" w:type="dxa"/>
            <w:shd w:val="clear" w:color="auto" w:fill="auto"/>
            <w:vAlign w:val="center"/>
          </w:tcPr>
          <w:p w14:paraId="7FF8135A"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14:paraId="6B0B701C"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4,449</w:t>
            </w:r>
          </w:p>
        </w:tc>
      </w:tr>
      <w:tr w:rsidR="00476F7A" w:rsidRPr="004D7AD0" w14:paraId="783E36F3" w14:textId="77777777" w:rsidTr="00A04437">
        <w:tc>
          <w:tcPr>
            <w:tcW w:w="5670" w:type="dxa"/>
          </w:tcPr>
          <w:p w14:paraId="07FBF675" w14:textId="77777777" w:rsidR="00476F7A" w:rsidRPr="004D7AD0" w:rsidRDefault="00476F7A" w:rsidP="00476F7A">
            <w:pPr>
              <w:spacing w:line="240" w:lineRule="auto"/>
              <w:ind w:left="234" w:hanging="234"/>
              <w:rPr>
                <w:rFonts w:ascii="AngsanaUPC" w:hAnsi="AngsanaUPC" w:cs="AngsanaUPC"/>
                <w:sz w:val="30"/>
                <w:szCs w:val="30"/>
                <w:cs/>
              </w:rPr>
            </w:pPr>
            <w:r w:rsidRPr="004D7AD0">
              <w:rPr>
                <w:rFonts w:ascii="AngsanaUPC" w:hAnsi="AngsanaUPC" w:cs="AngsanaUPC"/>
                <w:sz w:val="30"/>
                <w:szCs w:val="30"/>
              </w:rPr>
              <w:t>Future salary growth rate (1% movement)</w:t>
            </w:r>
          </w:p>
        </w:tc>
        <w:tc>
          <w:tcPr>
            <w:tcW w:w="810" w:type="dxa"/>
          </w:tcPr>
          <w:p w14:paraId="682AA3CB"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tcPr>
          <w:p w14:paraId="46DA92EA"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4D7AD0">
              <w:rPr>
                <w:rFonts w:ascii="Angsana New" w:hAnsi="Angsana New"/>
                <w:sz w:val="30"/>
                <w:szCs w:val="30"/>
              </w:rPr>
              <w:t>4,337</w:t>
            </w:r>
          </w:p>
        </w:tc>
        <w:tc>
          <w:tcPr>
            <w:tcW w:w="270" w:type="dxa"/>
            <w:shd w:val="clear" w:color="auto" w:fill="auto"/>
          </w:tcPr>
          <w:p w14:paraId="4A42F1A0"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14:paraId="053C6012"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(3,819)</w:t>
            </w:r>
          </w:p>
        </w:tc>
      </w:tr>
      <w:tr w:rsidR="00476F7A" w:rsidRPr="004D7AD0" w14:paraId="763516F5" w14:textId="77777777" w:rsidTr="00A04437">
        <w:tc>
          <w:tcPr>
            <w:tcW w:w="5670" w:type="dxa"/>
          </w:tcPr>
          <w:p w14:paraId="05CF1320" w14:textId="77777777" w:rsidR="00476F7A" w:rsidRPr="004D7AD0" w:rsidRDefault="00476F7A" w:rsidP="00476F7A">
            <w:pPr>
              <w:spacing w:line="240" w:lineRule="auto"/>
              <w:ind w:left="234" w:hanging="234"/>
              <w:rPr>
                <w:rFonts w:ascii="AngsanaUPC" w:hAnsi="AngsanaUPC" w:cs="AngsanaUPC"/>
                <w:b/>
                <w:bCs/>
                <w:sz w:val="30"/>
                <w:szCs w:val="30"/>
              </w:rPr>
            </w:pPr>
            <w:r w:rsidRPr="004D7AD0">
              <w:rPr>
                <w:rFonts w:ascii="AngsanaUPC" w:hAnsi="AngsanaUPC" w:cs="AngsanaUPC"/>
                <w:sz w:val="30"/>
                <w:szCs w:val="30"/>
              </w:rPr>
              <w:t>Turnover rate (1% movement)</w:t>
            </w:r>
          </w:p>
        </w:tc>
        <w:tc>
          <w:tcPr>
            <w:tcW w:w="810" w:type="dxa"/>
          </w:tcPr>
          <w:p w14:paraId="741D5610"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shd w:val="clear" w:color="auto" w:fill="auto"/>
          </w:tcPr>
          <w:p w14:paraId="247BA0CB"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(156)</w:t>
            </w:r>
          </w:p>
        </w:tc>
        <w:tc>
          <w:tcPr>
            <w:tcW w:w="270" w:type="dxa"/>
            <w:shd w:val="clear" w:color="auto" w:fill="auto"/>
          </w:tcPr>
          <w:p w14:paraId="35D464B0"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shd w:val="clear" w:color="auto" w:fill="auto"/>
          </w:tcPr>
          <w:p w14:paraId="30277EB8"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158</w:t>
            </w:r>
          </w:p>
        </w:tc>
      </w:tr>
      <w:tr w:rsidR="00301CA1" w:rsidRPr="004D7AD0" w14:paraId="586CC263" w14:textId="77777777" w:rsidTr="00F62AA3">
        <w:trPr>
          <w:tblHeader/>
        </w:trPr>
        <w:tc>
          <w:tcPr>
            <w:tcW w:w="5670" w:type="dxa"/>
          </w:tcPr>
          <w:p w14:paraId="6DBEA518" w14:textId="77777777" w:rsidR="006D63DC" w:rsidRPr="004D7AD0" w:rsidRDefault="00A13F91" w:rsidP="006D63DC">
            <w:pPr>
              <w:spacing w:line="240" w:lineRule="auto"/>
              <w:ind w:left="234" w:hanging="234"/>
              <w:rPr>
                <w:rFonts w:ascii="AngsanaUPC" w:hAnsi="AngsanaUPC" w:cs="AngsanaUPC"/>
                <w:b/>
                <w:bCs/>
                <w:sz w:val="30"/>
                <w:szCs w:val="30"/>
                <w:cs/>
              </w:rPr>
            </w:pPr>
            <w:r w:rsidRPr="004D7AD0">
              <w:rPr>
                <w:rFonts w:ascii="AngsanaUPC" w:hAnsi="AngsanaUPC" w:cs="AngsanaUPC"/>
                <w:b/>
                <w:bCs/>
                <w:sz w:val="30"/>
                <w:szCs w:val="30"/>
              </w:rPr>
              <w:t>Defined benefit obligation</w:t>
            </w:r>
            <w:r w:rsidRPr="004D7AD0">
              <w:rPr>
                <w:rFonts w:ascii="AngsanaUPC" w:hAnsi="AngsanaUPC" w:cs="AngsanaUPC"/>
                <w:b/>
                <w:bCs/>
                <w:sz w:val="30"/>
                <w:szCs w:val="30"/>
                <w:cs/>
              </w:rPr>
              <w:t xml:space="preserve"> </w:t>
            </w:r>
            <w:r w:rsidRPr="004D7AD0">
              <w:rPr>
                <w:rFonts w:ascii="AngsanaUPC" w:hAnsi="AngsanaUPC" w:cs="AngsanaUPC"/>
                <w:b/>
                <w:bCs/>
                <w:sz w:val="30"/>
                <w:szCs w:val="30"/>
              </w:rPr>
              <w:t>as at 31 December 20</w:t>
            </w:r>
            <w:r w:rsidR="00476F7A" w:rsidRPr="004D7AD0">
              <w:rPr>
                <w:rFonts w:ascii="AngsanaUPC" w:hAnsi="AngsanaUPC" w:cs="AngsanaUPC" w:hint="cs"/>
                <w:b/>
                <w:bCs/>
                <w:sz w:val="30"/>
                <w:szCs w:val="30"/>
                <w:cs/>
              </w:rPr>
              <w:t>20</w:t>
            </w:r>
          </w:p>
        </w:tc>
        <w:tc>
          <w:tcPr>
            <w:tcW w:w="810" w:type="dxa"/>
          </w:tcPr>
          <w:p w14:paraId="45D07FBB" w14:textId="77777777" w:rsidR="006D63DC" w:rsidRPr="004D7AD0"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6AC10611" w14:textId="77777777" w:rsidR="006D63DC" w:rsidRPr="004D7AD0" w:rsidRDefault="00CD4062" w:rsidP="006D63DC">
            <w:pPr>
              <w:pStyle w:val="acctfourfigures"/>
              <w:tabs>
                <w:tab w:val="clear" w:pos="765"/>
              </w:tabs>
              <w:spacing w:line="240" w:lineRule="auto"/>
              <w:ind w:left="-79"/>
              <w:jc w:val="center"/>
              <w:rPr>
                <w:rFonts w:ascii="AngsanaUPC" w:hAnsi="AngsanaUPC" w:cs="AngsanaUPC"/>
                <w:sz w:val="30"/>
                <w:szCs w:val="30"/>
              </w:rPr>
            </w:pPr>
            <w:r w:rsidRPr="004D7AD0">
              <w:rPr>
                <w:rFonts w:ascii="AngsanaUPC" w:hAnsi="AngsanaUPC" w:cs="AngsanaUPC"/>
                <w:sz w:val="30"/>
                <w:szCs w:val="30"/>
                <w:lang w:val="en-US" w:bidi="th-TH"/>
              </w:rPr>
              <w:t>Increase</w:t>
            </w:r>
          </w:p>
        </w:tc>
        <w:tc>
          <w:tcPr>
            <w:tcW w:w="270" w:type="dxa"/>
          </w:tcPr>
          <w:p w14:paraId="0A12B1EA" w14:textId="77777777" w:rsidR="006D63DC" w:rsidRPr="004D7AD0"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14:paraId="0A401B87" w14:textId="77777777" w:rsidR="006D63DC" w:rsidRPr="004D7AD0" w:rsidRDefault="00CD4062" w:rsidP="006D63DC">
            <w:pPr>
              <w:pStyle w:val="acctfourfigures"/>
              <w:tabs>
                <w:tab w:val="clear" w:pos="765"/>
              </w:tabs>
              <w:spacing w:line="240" w:lineRule="auto"/>
              <w:ind w:left="-79" w:right="-7"/>
              <w:jc w:val="center"/>
              <w:rPr>
                <w:rFonts w:ascii="AngsanaUPC" w:hAnsi="AngsanaUPC" w:cs="AngsanaUPC"/>
                <w:sz w:val="30"/>
                <w:szCs w:val="30"/>
                <w:lang w:val="en-US"/>
              </w:rPr>
            </w:pPr>
            <w:r w:rsidRPr="004D7AD0">
              <w:rPr>
                <w:rFonts w:ascii="AngsanaUPC" w:hAnsi="AngsanaUPC" w:cs="AngsanaUPC"/>
                <w:sz w:val="30"/>
                <w:szCs w:val="30"/>
                <w:lang w:val="en-US" w:bidi="th-TH"/>
              </w:rPr>
              <w:t>Decrease</w:t>
            </w:r>
          </w:p>
        </w:tc>
      </w:tr>
      <w:tr w:rsidR="00476F7A" w:rsidRPr="004D7AD0" w14:paraId="5ACB6446" w14:textId="77777777" w:rsidTr="00F62AA3">
        <w:tc>
          <w:tcPr>
            <w:tcW w:w="5670" w:type="dxa"/>
          </w:tcPr>
          <w:p w14:paraId="5F6A4095" w14:textId="77777777" w:rsidR="00476F7A" w:rsidRPr="004D7AD0" w:rsidRDefault="00476F7A" w:rsidP="00476F7A">
            <w:pPr>
              <w:spacing w:line="240" w:lineRule="auto"/>
              <w:ind w:left="234" w:hanging="234"/>
              <w:rPr>
                <w:rFonts w:ascii="AngsanaUPC" w:hAnsi="AngsanaUPC" w:cs="AngsanaUPC"/>
                <w:sz w:val="30"/>
                <w:szCs w:val="30"/>
              </w:rPr>
            </w:pPr>
            <w:r w:rsidRPr="004D7AD0">
              <w:rPr>
                <w:rFonts w:ascii="AngsanaUPC" w:hAnsi="AngsanaUPC" w:cs="AngsanaUPC"/>
                <w:sz w:val="30"/>
                <w:szCs w:val="30"/>
              </w:rPr>
              <w:t>Discount rate (1% movement)</w:t>
            </w:r>
          </w:p>
        </w:tc>
        <w:tc>
          <w:tcPr>
            <w:tcW w:w="810" w:type="dxa"/>
            <w:vAlign w:val="center"/>
          </w:tcPr>
          <w:p w14:paraId="0A3C6E32"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14:paraId="4B5C3461"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(3,845)</w:t>
            </w:r>
          </w:p>
        </w:tc>
        <w:tc>
          <w:tcPr>
            <w:tcW w:w="270" w:type="dxa"/>
            <w:vAlign w:val="center"/>
          </w:tcPr>
          <w:p w14:paraId="2B523A44"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14:paraId="0C92120E"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4,462</w:t>
            </w:r>
          </w:p>
        </w:tc>
      </w:tr>
      <w:tr w:rsidR="00476F7A" w:rsidRPr="004D7AD0" w14:paraId="62F22255" w14:textId="77777777" w:rsidTr="00210FA8">
        <w:tc>
          <w:tcPr>
            <w:tcW w:w="5670" w:type="dxa"/>
          </w:tcPr>
          <w:p w14:paraId="47D2AC51" w14:textId="77777777" w:rsidR="00476F7A" w:rsidRPr="004D7AD0" w:rsidRDefault="00476F7A" w:rsidP="00476F7A">
            <w:pPr>
              <w:spacing w:line="240" w:lineRule="auto"/>
              <w:ind w:left="234" w:hanging="234"/>
              <w:rPr>
                <w:rFonts w:ascii="AngsanaUPC" w:hAnsi="AngsanaUPC" w:cs="AngsanaUPC"/>
                <w:sz w:val="30"/>
                <w:szCs w:val="30"/>
                <w:cs/>
              </w:rPr>
            </w:pPr>
            <w:r w:rsidRPr="004D7AD0">
              <w:rPr>
                <w:rFonts w:ascii="AngsanaUPC" w:hAnsi="AngsanaUPC" w:cs="AngsanaUPC"/>
                <w:sz w:val="30"/>
                <w:szCs w:val="30"/>
              </w:rPr>
              <w:t>Future salary growth rate (1% movement)</w:t>
            </w:r>
          </w:p>
        </w:tc>
        <w:tc>
          <w:tcPr>
            <w:tcW w:w="810" w:type="dxa"/>
          </w:tcPr>
          <w:p w14:paraId="782985ED"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6C03C184"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4D7AD0">
              <w:rPr>
                <w:rFonts w:ascii="Angsana New" w:hAnsi="Angsana New"/>
                <w:sz w:val="30"/>
                <w:szCs w:val="30"/>
              </w:rPr>
              <w:t>3,778</w:t>
            </w:r>
          </w:p>
        </w:tc>
        <w:tc>
          <w:tcPr>
            <w:tcW w:w="270" w:type="dxa"/>
          </w:tcPr>
          <w:p w14:paraId="6723DEDC"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14:paraId="66298C24"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(3,331)</w:t>
            </w:r>
          </w:p>
        </w:tc>
      </w:tr>
      <w:tr w:rsidR="00476F7A" w:rsidRPr="004D7AD0" w14:paraId="6473E87C" w14:textId="77777777" w:rsidTr="00F62AA3">
        <w:tc>
          <w:tcPr>
            <w:tcW w:w="5670" w:type="dxa"/>
          </w:tcPr>
          <w:p w14:paraId="7E1C0E3C" w14:textId="77777777" w:rsidR="00476F7A" w:rsidRPr="004D7AD0" w:rsidRDefault="00476F7A" w:rsidP="00476F7A">
            <w:pPr>
              <w:spacing w:line="240" w:lineRule="auto"/>
              <w:ind w:left="234" w:hanging="234"/>
              <w:rPr>
                <w:rFonts w:ascii="AngsanaUPC" w:hAnsi="AngsanaUPC" w:cs="AngsanaUPC"/>
                <w:b/>
                <w:bCs/>
                <w:sz w:val="30"/>
                <w:szCs w:val="30"/>
              </w:rPr>
            </w:pPr>
            <w:r w:rsidRPr="004D7AD0">
              <w:rPr>
                <w:rFonts w:ascii="AngsanaUPC" w:hAnsi="AngsanaUPC" w:cs="AngsanaUPC"/>
                <w:sz w:val="30"/>
                <w:szCs w:val="30"/>
              </w:rPr>
              <w:t>Turnover rate (1% movement)</w:t>
            </w:r>
          </w:p>
        </w:tc>
        <w:tc>
          <w:tcPr>
            <w:tcW w:w="810" w:type="dxa"/>
          </w:tcPr>
          <w:p w14:paraId="155B2190"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14:paraId="64235E43"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(134)</w:t>
            </w:r>
          </w:p>
        </w:tc>
        <w:tc>
          <w:tcPr>
            <w:tcW w:w="270" w:type="dxa"/>
          </w:tcPr>
          <w:p w14:paraId="3BE41F16"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14:paraId="3989544D"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135</w:t>
            </w:r>
          </w:p>
        </w:tc>
      </w:tr>
    </w:tbl>
    <w:p w14:paraId="4DAAC712" w14:textId="77777777" w:rsidR="00A94692" w:rsidRPr="004D7AD0" w:rsidRDefault="00A94692" w:rsidP="00D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10"/>
          <w:szCs w:val="10"/>
        </w:rPr>
      </w:pPr>
    </w:p>
    <w:p w14:paraId="2BA3D834" w14:textId="77777777" w:rsidR="005119AC" w:rsidRPr="00B4543F" w:rsidRDefault="00A13F91" w:rsidP="00B4543F">
      <w:pPr>
        <w:tabs>
          <w:tab w:val="clear" w:pos="907"/>
          <w:tab w:val="left" w:pos="900"/>
        </w:tabs>
        <w:spacing w:after="240"/>
        <w:ind w:left="540"/>
        <w:contextualSpacing/>
        <w:jc w:val="thaiDistribute"/>
        <w:rPr>
          <w:rFonts w:ascii="AngsanaUPC" w:eastAsia="Calibri" w:hAnsi="AngsanaUPC" w:cs="AngsanaUPC"/>
          <w:sz w:val="30"/>
          <w:szCs w:val="30"/>
        </w:rPr>
      </w:pPr>
      <w:r w:rsidRPr="004D7AD0">
        <w:rPr>
          <w:rFonts w:ascii="AngsanaUPC" w:eastAsia="Calibri" w:hAnsi="AngsanaUPC" w:cs="AngsanaUPC"/>
          <w:sz w:val="30"/>
          <w:szCs w:val="30"/>
        </w:rPr>
        <w:t>Although the analysis does not take account of the full distribution of cash flows expected under the plan, it does provide an approximation of the sensitivity of the assumptions shown.</w:t>
      </w:r>
    </w:p>
    <w:p w14:paraId="47AA147D" w14:textId="77777777" w:rsidR="00A611AA" w:rsidRDefault="00A611AA" w:rsidP="00B4543F">
      <w:pPr>
        <w:tabs>
          <w:tab w:val="clear" w:pos="907"/>
          <w:tab w:val="left" w:pos="900"/>
        </w:tabs>
        <w:spacing w:line="240" w:lineRule="auto"/>
        <w:ind w:left="540"/>
        <w:contextualSpacing/>
        <w:jc w:val="thaiDistribute"/>
        <w:rPr>
          <w:rFonts w:ascii="AngsanaUPC" w:eastAsia="Calibri" w:hAnsi="AngsanaUPC" w:cs="AngsanaUPC"/>
          <w:sz w:val="30"/>
          <w:szCs w:val="30"/>
        </w:rPr>
      </w:pPr>
    </w:p>
    <w:p w14:paraId="62E0D1D4" w14:textId="77777777" w:rsidR="00585001" w:rsidRDefault="003D2E76" w:rsidP="00B4543F">
      <w:pPr>
        <w:tabs>
          <w:tab w:val="clear" w:pos="907"/>
          <w:tab w:val="left" w:pos="900"/>
        </w:tabs>
        <w:spacing w:line="240" w:lineRule="auto"/>
        <w:ind w:left="540"/>
        <w:contextualSpacing/>
        <w:jc w:val="thaiDistribute"/>
        <w:rPr>
          <w:rFonts w:ascii="AngsanaUPC" w:eastAsia="Calibri" w:hAnsi="AngsanaUPC" w:cs="AngsanaUPC"/>
          <w:sz w:val="30"/>
          <w:szCs w:val="30"/>
        </w:rPr>
      </w:pPr>
      <w:r w:rsidRPr="004D7AD0">
        <w:rPr>
          <w:rFonts w:ascii="AngsanaUPC" w:eastAsia="Calibri" w:hAnsi="AngsanaUPC" w:cs="AngsanaUPC"/>
          <w:sz w:val="30"/>
          <w:szCs w:val="30"/>
        </w:rPr>
        <w:t>On December 13, 2018, the National Legislative Assembly passed the resolution to approve the draft of new</w:t>
      </w:r>
      <w:r w:rsidRPr="00B16671">
        <w:rPr>
          <w:rFonts w:ascii="AngsanaUPC" w:eastAsia="Calibri" w:hAnsi="AngsanaUPC" w:cs="AngsanaUPC"/>
          <w:sz w:val="30"/>
          <w:szCs w:val="30"/>
        </w:rPr>
        <w:t xml:space="preserve"> </w:t>
      </w:r>
      <w:proofErr w:type="spellStart"/>
      <w:r w:rsidRPr="00B16671">
        <w:rPr>
          <w:rFonts w:ascii="AngsanaUPC" w:eastAsia="Calibri" w:hAnsi="AngsanaUPC" w:cs="AngsanaUPC"/>
          <w:sz w:val="30"/>
          <w:szCs w:val="30"/>
        </w:rPr>
        <w:t>Labour</w:t>
      </w:r>
      <w:proofErr w:type="spellEnd"/>
      <w:r w:rsidRPr="00B16671">
        <w:rPr>
          <w:rFonts w:ascii="AngsanaUPC" w:eastAsia="Calibri" w:hAnsi="AngsanaUPC" w:cs="AngsanaUPC"/>
          <w:sz w:val="30"/>
          <w:szCs w:val="30"/>
        </w:rPr>
        <w:t xml:space="preserve"> Protection Act which determined the additional rate of severance pay in the case of termination of employment for a terminated employee who has worked for 20 consecutive years or more and shall be entitled to receive payment not less than the last rate of wages for 400 days. Such change is considered as revised </w:t>
      </w:r>
      <w:proofErr w:type="spellStart"/>
      <w:r w:rsidRPr="00B16671">
        <w:rPr>
          <w:rFonts w:ascii="AngsanaUPC" w:eastAsia="Calibri" w:hAnsi="AngsanaUPC" w:cs="AngsanaUPC"/>
          <w:sz w:val="30"/>
          <w:szCs w:val="30"/>
        </w:rPr>
        <w:t>post employment</w:t>
      </w:r>
      <w:proofErr w:type="spellEnd"/>
      <w:r w:rsidRPr="00B16671">
        <w:rPr>
          <w:rFonts w:ascii="AngsanaUPC" w:eastAsia="Calibri" w:hAnsi="AngsanaUPC" w:cs="AngsanaUPC"/>
          <w:sz w:val="30"/>
          <w:szCs w:val="30"/>
        </w:rPr>
        <w:t xml:space="preserve"> benefit which having effect to the company causing more long-term employee benefit obligations.</w:t>
      </w:r>
      <w:r w:rsidR="009C5963" w:rsidRPr="00B16671">
        <w:rPr>
          <w:rFonts w:ascii="AngsanaUPC" w:eastAsia="Calibri" w:hAnsi="AngsanaUPC" w:cs="AngsanaUPC" w:hint="cs"/>
          <w:sz w:val="30"/>
          <w:szCs w:val="30"/>
          <w:cs/>
        </w:rPr>
        <w:t xml:space="preserve"> </w:t>
      </w:r>
      <w:r w:rsidR="00CE3E74">
        <w:rPr>
          <w:rFonts w:ascii="AngsanaUPC" w:eastAsia="Calibri" w:hAnsi="AngsanaUPC" w:cs="AngsanaUPC"/>
          <w:sz w:val="30"/>
          <w:szCs w:val="30"/>
        </w:rPr>
        <w:t>The company</w:t>
      </w:r>
      <w:r w:rsidRPr="00B16671">
        <w:rPr>
          <w:rFonts w:ascii="AngsanaUPC" w:eastAsia="Calibri" w:hAnsi="AngsanaUPC" w:cs="AngsanaUPC"/>
          <w:sz w:val="30"/>
          <w:szCs w:val="30"/>
        </w:rPr>
        <w:t>,</w:t>
      </w:r>
      <w:r w:rsidR="00CE3E74">
        <w:rPr>
          <w:rFonts w:ascii="AngsanaUPC" w:eastAsia="Calibri" w:hAnsi="AngsanaUPC" w:cs="AngsanaUPC"/>
          <w:sz w:val="30"/>
          <w:szCs w:val="30"/>
        </w:rPr>
        <w:t xml:space="preserve"> </w:t>
      </w:r>
      <w:r w:rsidRPr="00B16671">
        <w:rPr>
          <w:rFonts w:ascii="AngsanaUPC" w:eastAsia="Calibri" w:hAnsi="AngsanaUPC" w:cs="AngsanaUPC"/>
          <w:sz w:val="30"/>
          <w:szCs w:val="30"/>
        </w:rPr>
        <w:t>therefore, recorded the effect from such change recognized as past service cost as expenses in statement of income at once.</w:t>
      </w:r>
    </w:p>
    <w:p w14:paraId="65DEAAB9" w14:textId="77777777" w:rsidR="002676BB" w:rsidRDefault="002676BB" w:rsidP="00A13F91">
      <w:pPr>
        <w:tabs>
          <w:tab w:val="clear" w:pos="907"/>
          <w:tab w:val="left" w:pos="900"/>
        </w:tabs>
        <w:ind w:left="540"/>
        <w:contextualSpacing/>
        <w:jc w:val="thaiDistribute"/>
        <w:rPr>
          <w:rFonts w:ascii="AngsanaUPC" w:eastAsia="Calibri" w:hAnsi="AngsanaUPC" w:cs="AngsanaUPC"/>
          <w:sz w:val="16"/>
          <w:szCs w:val="16"/>
        </w:rPr>
      </w:pPr>
    </w:p>
    <w:p w14:paraId="2A486CF3"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378875C7"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091B226C"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71043584"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4985F034"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325CE06B"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301A476F"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7B3329A3"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74D15AE2"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1E9875EE"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59F0FF9B"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0D8AB67A"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1D871FA5"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63D5AEB1"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179BAD85" w14:textId="77777777" w:rsidR="00A611AA"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4A5C8C66" w14:textId="77777777" w:rsidR="00A611AA" w:rsidRPr="00B4543F" w:rsidRDefault="00A611AA" w:rsidP="00A13F91">
      <w:pPr>
        <w:tabs>
          <w:tab w:val="clear" w:pos="907"/>
          <w:tab w:val="left" w:pos="900"/>
        </w:tabs>
        <w:ind w:left="540"/>
        <w:contextualSpacing/>
        <w:jc w:val="thaiDistribute"/>
        <w:rPr>
          <w:rFonts w:ascii="AngsanaUPC" w:eastAsia="Calibri" w:hAnsi="AngsanaUPC" w:cs="AngsanaUPC"/>
          <w:sz w:val="16"/>
          <w:szCs w:val="16"/>
        </w:rPr>
      </w:pPr>
    </w:p>
    <w:p w14:paraId="5B831106" w14:textId="77777777" w:rsidR="006E38A8" w:rsidRPr="004D7AD0" w:rsidRDefault="00476F7A" w:rsidP="006E38A8">
      <w:pPr>
        <w:ind w:left="540" w:hanging="540"/>
        <w:jc w:val="thaiDistribute"/>
        <w:rPr>
          <w:rFonts w:ascii="AngsanaUPC" w:hAnsi="AngsanaUPC" w:cs="AngsanaUPC"/>
          <w:b/>
          <w:bCs/>
          <w:sz w:val="30"/>
          <w:szCs w:val="30"/>
        </w:rPr>
      </w:pPr>
      <w:r>
        <w:rPr>
          <w:rFonts w:ascii="AngsanaUPC" w:hAnsi="AngsanaUPC" w:cs="AngsanaUPC" w:hint="cs"/>
          <w:b/>
          <w:bCs/>
          <w:sz w:val="30"/>
          <w:szCs w:val="30"/>
          <w:cs/>
        </w:rPr>
        <w:lastRenderedPageBreak/>
        <w:t>20</w:t>
      </w:r>
      <w:r w:rsidR="006E38A8" w:rsidRPr="00B16671">
        <w:rPr>
          <w:rFonts w:ascii="AngsanaUPC" w:hAnsi="AngsanaUPC" w:cs="AngsanaUPC"/>
          <w:b/>
          <w:bCs/>
          <w:sz w:val="30"/>
          <w:szCs w:val="30"/>
        </w:rPr>
        <w:tab/>
      </w:r>
      <w:r w:rsidR="006E38A8" w:rsidRPr="00B16671">
        <w:rPr>
          <w:rFonts w:ascii="AngsanaUPC" w:hAnsi="AngsanaUPC" w:cs="AngsanaUPC"/>
          <w:b/>
          <w:bCs/>
          <w:sz w:val="30"/>
          <w:szCs w:val="30"/>
        </w:rPr>
        <w:tab/>
      </w:r>
      <w:r w:rsidR="00B51973" w:rsidRPr="00B16671">
        <w:rPr>
          <w:rFonts w:ascii="AngsanaUPC" w:hAnsi="AngsanaUPC" w:cs="AngsanaUPC"/>
          <w:b/>
          <w:bCs/>
          <w:sz w:val="30"/>
          <w:szCs w:val="30"/>
        </w:rPr>
        <w:t xml:space="preserve">Provision for loss on </w:t>
      </w:r>
      <w:r w:rsidR="00B51973" w:rsidRPr="004D7AD0">
        <w:rPr>
          <w:rFonts w:ascii="AngsanaUPC" w:hAnsi="AngsanaUPC" w:cs="AngsanaUPC"/>
          <w:b/>
          <w:bCs/>
          <w:sz w:val="30"/>
          <w:szCs w:val="30"/>
        </w:rPr>
        <w:t>construction contract</w:t>
      </w:r>
    </w:p>
    <w:tbl>
      <w:tblPr>
        <w:tblW w:w="9180" w:type="dxa"/>
        <w:tblInd w:w="558" w:type="dxa"/>
        <w:tblLayout w:type="fixed"/>
        <w:tblLook w:val="01E0" w:firstRow="1" w:lastRow="1" w:firstColumn="1" w:lastColumn="1" w:noHBand="0" w:noVBand="0"/>
      </w:tblPr>
      <w:tblGrid>
        <w:gridCol w:w="6930"/>
        <w:gridCol w:w="2250"/>
      </w:tblGrid>
      <w:tr w:rsidR="00476F7A" w:rsidRPr="004D7AD0" w14:paraId="4A48D937" w14:textId="77777777" w:rsidTr="006B7E1C">
        <w:trPr>
          <w:tblHeader/>
        </w:trPr>
        <w:tc>
          <w:tcPr>
            <w:tcW w:w="9180" w:type="dxa"/>
            <w:gridSpan w:val="2"/>
          </w:tcPr>
          <w:p w14:paraId="4E310991" w14:textId="77777777" w:rsidR="00476F7A" w:rsidRPr="004D7AD0" w:rsidRDefault="00476F7A" w:rsidP="00476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UPC" w:hAnsi="AngsanaUPC" w:cs="AngsanaUPC"/>
                <w:bCs/>
                <w:sz w:val="30"/>
                <w:szCs w:val="30"/>
                <w:cs/>
              </w:rPr>
            </w:pPr>
            <w:r w:rsidRPr="004D7AD0">
              <w:rPr>
                <w:rFonts w:ascii="Angsana New" w:hAnsi="Angsana New"/>
                <w:b/>
                <w:bCs/>
                <w:sz w:val="30"/>
                <w:szCs w:val="30"/>
              </w:rPr>
              <w:t>Consolidated and separate financial statements</w:t>
            </w:r>
          </w:p>
        </w:tc>
      </w:tr>
      <w:tr w:rsidR="00301CA1" w:rsidRPr="004D7AD0" w14:paraId="1E235A5F" w14:textId="77777777" w:rsidTr="00F81ECA">
        <w:trPr>
          <w:tblHeader/>
        </w:trPr>
        <w:tc>
          <w:tcPr>
            <w:tcW w:w="6930" w:type="dxa"/>
          </w:tcPr>
          <w:p w14:paraId="67C1EF24" w14:textId="77777777" w:rsidR="00981432" w:rsidRPr="004D7AD0" w:rsidRDefault="00981432" w:rsidP="00981432">
            <w:pPr>
              <w:ind w:right="-108"/>
              <w:jc w:val="thaiDistribute"/>
              <w:rPr>
                <w:rFonts w:ascii="AngsanaUPC" w:hAnsi="AngsanaUPC" w:cs="AngsanaUPC"/>
                <w:b/>
                <w:sz w:val="30"/>
                <w:szCs w:val="30"/>
              </w:rPr>
            </w:pPr>
          </w:p>
        </w:tc>
        <w:tc>
          <w:tcPr>
            <w:tcW w:w="2250" w:type="dxa"/>
          </w:tcPr>
          <w:p w14:paraId="160021F4" w14:textId="77777777" w:rsidR="00981432" w:rsidRPr="004D7AD0" w:rsidRDefault="0083707E" w:rsidP="00981432">
            <w:pPr>
              <w:jc w:val="center"/>
              <w:rPr>
                <w:rFonts w:ascii="AngsanaUPC" w:hAnsi="AngsanaUPC" w:cs="AngsanaUPC"/>
                <w:b/>
                <w:i/>
                <w:iCs/>
                <w:sz w:val="30"/>
                <w:szCs w:val="30"/>
              </w:rPr>
            </w:pPr>
            <w:r w:rsidRPr="004D7AD0">
              <w:rPr>
                <w:rFonts w:ascii="AngsanaUPC" w:hAnsi="AngsanaUPC" w:cs="AngsanaUPC"/>
                <w:bCs/>
                <w:i/>
                <w:iCs/>
                <w:sz w:val="30"/>
                <w:szCs w:val="30"/>
                <w:cs/>
              </w:rPr>
              <w:t>(</w:t>
            </w:r>
            <w:r w:rsidRPr="004D7AD0">
              <w:rPr>
                <w:rFonts w:ascii="AngsanaUPC" w:hAnsi="AngsanaUPC" w:cs="AngsanaUPC"/>
                <w:bCs/>
                <w:i/>
                <w:iCs/>
                <w:sz w:val="30"/>
                <w:szCs w:val="30"/>
              </w:rPr>
              <w:t>Unit: Thousand Baht)</w:t>
            </w:r>
          </w:p>
        </w:tc>
      </w:tr>
      <w:tr w:rsidR="00585001" w:rsidRPr="004D7AD0" w14:paraId="62EC8584" w14:textId="77777777" w:rsidTr="00F81ECA">
        <w:tc>
          <w:tcPr>
            <w:tcW w:w="6930" w:type="dxa"/>
            <w:shd w:val="clear" w:color="auto" w:fill="auto"/>
          </w:tcPr>
          <w:p w14:paraId="4D4EA1FD" w14:textId="77777777" w:rsidR="00585001" w:rsidRPr="004D7AD0" w:rsidRDefault="00585001" w:rsidP="00585001">
            <w:pPr>
              <w:rPr>
                <w:rFonts w:ascii="AngsanaUPC" w:hAnsi="AngsanaUPC" w:cs="AngsanaUPC"/>
                <w:b/>
                <w:bCs/>
                <w:sz w:val="30"/>
                <w:szCs w:val="30"/>
              </w:rPr>
            </w:pPr>
            <w:r w:rsidRPr="004D7AD0">
              <w:rPr>
                <w:rFonts w:ascii="AngsanaUPC" w:hAnsi="AngsanaUPC" w:cs="AngsanaUPC"/>
                <w:b/>
                <w:bCs/>
                <w:sz w:val="30"/>
                <w:szCs w:val="30"/>
              </w:rPr>
              <w:t>As at 1 January</w:t>
            </w:r>
            <w:r w:rsidRPr="004D7AD0">
              <w:rPr>
                <w:rFonts w:ascii="AngsanaUPC" w:hAnsi="AngsanaUPC" w:cs="AngsanaUPC"/>
                <w:b/>
                <w:bCs/>
                <w:sz w:val="30"/>
                <w:szCs w:val="30"/>
                <w:cs/>
              </w:rPr>
              <w:t xml:space="preserve"> </w:t>
            </w:r>
            <w:r w:rsidRPr="004D7AD0">
              <w:rPr>
                <w:rFonts w:ascii="AngsanaUPC" w:hAnsi="AngsanaUPC" w:cs="AngsanaUPC"/>
                <w:b/>
                <w:bCs/>
                <w:sz w:val="30"/>
                <w:szCs w:val="30"/>
              </w:rPr>
              <w:t>2</w:t>
            </w:r>
            <w:r w:rsidR="00476F7A" w:rsidRPr="004D7AD0">
              <w:rPr>
                <w:rFonts w:ascii="AngsanaUPC" w:hAnsi="AngsanaUPC" w:cs="AngsanaUPC" w:hint="cs"/>
                <w:b/>
                <w:bCs/>
                <w:sz w:val="30"/>
                <w:szCs w:val="30"/>
                <w:cs/>
              </w:rPr>
              <w:t>020</w:t>
            </w:r>
          </w:p>
        </w:tc>
        <w:tc>
          <w:tcPr>
            <w:tcW w:w="2250" w:type="dxa"/>
          </w:tcPr>
          <w:p w14:paraId="5CA93895" w14:textId="77777777" w:rsidR="00585001" w:rsidRPr="004D7AD0" w:rsidRDefault="005475DD" w:rsidP="00585001">
            <w:pPr>
              <w:ind w:right="162"/>
              <w:jc w:val="right"/>
              <w:rPr>
                <w:rFonts w:ascii="Angsana New" w:hAnsi="Angsana New"/>
                <w:sz w:val="30"/>
                <w:szCs w:val="30"/>
              </w:rPr>
            </w:pPr>
            <w:r w:rsidRPr="004D7AD0">
              <w:rPr>
                <w:rFonts w:ascii="Angsana New" w:hAnsi="Angsana New"/>
                <w:sz w:val="30"/>
                <w:szCs w:val="30"/>
              </w:rPr>
              <w:t>678</w:t>
            </w:r>
          </w:p>
        </w:tc>
      </w:tr>
      <w:tr w:rsidR="00585001" w:rsidRPr="004D7AD0" w14:paraId="6650A549" w14:textId="77777777" w:rsidTr="00F81ECA">
        <w:tc>
          <w:tcPr>
            <w:tcW w:w="6930" w:type="dxa"/>
            <w:shd w:val="clear" w:color="auto" w:fill="auto"/>
          </w:tcPr>
          <w:p w14:paraId="26CB0D8B" w14:textId="77777777" w:rsidR="00585001" w:rsidRPr="004D7AD0" w:rsidRDefault="00585001" w:rsidP="00585001">
            <w:pPr>
              <w:rPr>
                <w:rFonts w:ascii="AngsanaUPC" w:hAnsi="AngsanaUPC" w:cs="AngsanaUPC"/>
                <w:sz w:val="30"/>
                <w:szCs w:val="30"/>
              </w:rPr>
            </w:pPr>
            <w:r w:rsidRPr="004D7AD0">
              <w:rPr>
                <w:rFonts w:ascii="AngsanaUPC" w:hAnsi="AngsanaUPC" w:cs="AngsanaUPC"/>
                <w:sz w:val="30"/>
                <w:szCs w:val="30"/>
              </w:rPr>
              <w:t>Increase</w:t>
            </w:r>
          </w:p>
          <w:p w14:paraId="56D3593F" w14:textId="77777777" w:rsidR="00585001" w:rsidRPr="004D7AD0" w:rsidRDefault="00585001" w:rsidP="00585001">
            <w:pPr>
              <w:tabs>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30"/>
                <w:szCs w:val="30"/>
              </w:rPr>
            </w:pPr>
            <w:r w:rsidRPr="004D7AD0">
              <w:rPr>
                <w:rFonts w:ascii="AngsanaUPC" w:hAnsi="AngsanaUPC" w:cs="AngsanaUPC"/>
                <w:sz w:val="30"/>
                <w:szCs w:val="30"/>
              </w:rPr>
              <w:t xml:space="preserve">Used </w:t>
            </w:r>
            <w:r w:rsidRPr="004D7AD0">
              <w:rPr>
                <w:rFonts w:ascii="AngsanaUPC" w:hAnsi="AngsanaUPC" w:cs="AngsanaUPC"/>
                <w:sz w:val="30"/>
                <w:szCs w:val="30"/>
                <w:cs/>
              </w:rPr>
              <w:tab/>
            </w:r>
            <w:r w:rsidRPr="004D7AD0">
              <w:rPr>
                <w:rFonts w:ascii="AngsanaUPC" w:hAnsi="AngsanaUPC" w:cs="AngsanaUPC"/>
                <w:sz w:val="30"/>
                <w:szCs w:val="30"/>
                <w:cs/>
              </w:rPr>
              <w:tab/>
            </w:r>
            <w:r w:rsidRPr="004D7AD0">
              <w:rPr>
                <w:rFonts w:ascii="AngsanaUPC" w:hAnsi="AngsanaUPC" w:cs="AngsanaUPC"/>
                <w:sz w:val="30"/>
                <w:szCs w:val="30"/>
                <w:cs/>
              </w:rPr>
              <w:tab/>
            </w:r>
            <w:r w:rsidRPr="004D7AD0">
              <w:rPr>
                <w:rFonts w:ascii="AngsanaUPC" w:hAnsi="AngsanaUPC" w:cs="AngsanaUPC"/>
                <w:sz w:val="30"/>
                <w:szCs w:val="30"/>
                <w:cs/>
              </w:rPr>
              <w:tab/>
            </w:r>
            <w:r w:rsidRPr="004D7AD0">
              <w:rPr>
                <w:rFonts w:ascii="AngsanaUPC" w:hAnsi="AngsanaUPC" w:cs="AngsanaUPC"/>
                <w:sz w:val="30"/>
                <w:szCs w:val="30"/>
                <w:cs/>
              </w:rPr>
              <w:tab/>
            </w:r>
          </w:p>
          <w:p w14:paraId="0513B83B" w14:textId="77777777" w:rsidR="00585001" w:rsidRPr="004D7AD0" w:rsidRDefault="00585001" w:rsidP="00585001">
            <w:pPr>
              <w:rPr>
                <w:rFonts w:ascii="AngsanaUPC" w:hAnsi="AngsanaUPC" w:cs="AngsanaUPC"/>
                <w:b/>
                <w:bCs/>
                <w:sz w:val="30"/>
                <w:szCs w:val="30"/>
                <w:cs/>
              </w:rPr>
            </w:pPr>
            <w:r w:rsidRPr="004D7AD0">
              <w:rPr>
                <w:rFonts w:ascii="AngsanaUPC" w:hAnsi="AngsanaUPC" w:cs="AngsanaUPC"/>
                <w:sz w:val="30"/>
                <w:szCs w:val="30"/>
              </w:rPr>
              <w:t>Reversal</w:t>
            </w:r>
          </w:p>
        </w:tc>
        <w:tc>
          <w:tcPr>
            <w:tcW w:w="2250" w:type="dxa"/>
          </w:tcPr>
          <w:p w14:paraId="608F69F3" w14:textId="77777777" w:rsidR="00585001" w:rsidRPr="004D7AD0" w:rsidRDefault="00EB393D" w:rsidP="00585001">
            <w:pPr>
              <w:ind w:right="162"/>
              <w:jc w:val="right"/>
              <w:rPr>
                <w:rFonts w:ascii="Angsana New" w:hAnsi="Angsana New"/>
                <w:sz w:val="30"/>
                <w:szCs w:val="30"/>
                <w:cs/>
              </w:rPr>
            </w:pPr>
            <w:r w:rsidRPr="004D7AD0">
              <w:rPr>
                <w:rFonts w:ascii="Angsana New" w:hAnsi="Angsana New"/>
                <w:sz w:val="30"/>
                <w:szCs w:val="30"/>
              </w:rPr>
              <w:t>-</w:t>
            </w:r>
          </w:p>
          <w:p w14:paraId="78E08A28" w14:textId="77777777" w:rsidR="00585001" w:rsidRPr="004D7AD0" w:rsidRDefault="00585001" w:rsidP="00C10310">
            <w:pPr>
              <w:tabs>
                <w:tab w:val="clear" w:pos="227"/>
                <w:tab w:val="clear" w:pos="454"/>
                <w:tab w:val="clear" w:pos="680"/>
                <w:tab w:val="clear" w:pos="907"/>
                <w:tab w:val="clear" w:pos="1644"/>
                <w:tab w:val="clear" w:pos="1871"/>
              </w:tabs>
              <w:ind w:right="132"/>
              <w:jc w:val="right"/>
              <w:rPr>
                <w:rFonts w:ascii="Angsana New" w:hAnsi="Angsana New"/>
                <w:sz w:val="30"/>
                <w:szCs w:val="30"/>
              </w:rPr>
            </w:pPr>
            <w:r w:rsidRPr="004D7AD0">
              <w:rPr>
                <w:rFonts w:ascii="Angsana New" w:hAnsi="Angsana New"/>
                <w:sz w:val="30"/>
                <w:szCs w:val="30"/>
              </w:rPr>
              <w:t xml:space="preserve">                    -</w:t>
            </w:r>
          </w:p>
          <w:p w14:paraId="59211C89" w14:textId="77777777" w:rsidR="00585001" w:rsidRPr="004D7AD0" w:rsidRDefault="00476F7A" w:rsidP="0054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2"/>
              <w:jc w:val="right"/>
              <w:rPr>
                <w:rFonts w:ascii="Angsana New" w:hAnsi="Angsana New"/>
                <w:sz w:val="30"/>
                <w:szCs w:val="30"/>
              </w:rPr>
            </w:pPr>
            <w:r w:rsidRPr="004D7AD0">
              <w:rPr>
                <w:rFonts w:ascii="Angsana New" w:hAnsi="Angsana New" w:hint="cs"/>
                <w:sz w:val="30"/>
                <w:szCs w:val="30"/>
                <w:cs/>
              </w:rPr>
              <w:t>-</w:t>
            </w:r>
          </w:p>
        </w:tc>
      </w:tr>
      <w:tr w:rsidR="00585001" w:rsidRPr="004D7AD0" w14:paraId="5E28DFB8" w14:textId="77777777" w:rsidTr="00F81ECA">
        <w:tc>
          <w:tcPr>
            <w:tcW w:w="6930" w:type="dxa"/>
            <w:shd w:val="clear" w:color="auto" w:fill="auto"/>
            <w:vAlign w:val="bottom"/>
          </w:tcPr>
          <w:p w14:paraId="3EE1C27A" w14:textId="77777777" w:rsidR="00585001" w:rsidRPr="004D7AD0" w:rsidRDefault="00585001" w:rsidP="00413E86">
            <w:pPr>
              <w:ind w:left="162" w:hanging="162"/>
              <w:rPr>
                <w:rFonts w:ascii="AngsanaUPC" w:hAnsi="AngsanaUPC" w:cs="AngsanaUPC"/>
                <w:b/>
                <w:bCs/>
                <w:sz w:val="30"/>
                <w:szCs w:val="30"/>
              </w:rPr>
            </w:pPr>
            <w:r w:rsidRPr="004D7AD0">
              <w:rPr>
                <w:rFonts w:ascii="AngsanaUPC" w:hAnsi="AngsanaUPC" w:cs="AngsanaUPC"/>
                <w:b/>
                <w:bCs/>
                <w:sz w:val="30"/>
                <w:szCs w:val="30"/>
              </w:rPr>
              <w:t>As at 31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w:t>
            </w:r>
            <w:r w:rsidR="00476F7A" w:rsidRPr="004D7AD0">
              <w:rPr>
                <w:rFonts w:ascii="AngsanaUPC" w:hAnsi="AngsanaUPC" w:cs="AngsanaUPC" w:hint="cs"/>
                <w:b/>
                <w:bCs/>
                <w:sz w:val="30"/>
                <w:szCs w:val="30"/>
                <w:cs/>
              </w:rPr>
              <w:t>20</w:t>
            </w:r>
            <w:r w:rsidRPr="004D7AD0">
              <w:rPr>
                <w:rFonts w:ascii="AngsanaUPC" w:hAnsi="AngsanaUPC" w:cs="AngsanaUPC"/>
                <w:b/>
                <w:bCs/>
                <w:sz w:val="30"/>
                <w:szCs w:val="30"/>
              </w:rPr>
              <w:t xml:space="preserve"> </w:t>
            </w:r>
            <w:proofErr w:type="gramStart"/>
            <w:r w:rsidRPr="004D7AD0">
              <w:rPr>
                <w:rFonts w:ascii="AngsanaUPC" w:hAnsi="AngsanaUPC" w:cs="AngsanaUPC"/>
                <w:b/>
                <w:bCs/>
                <w:sz w:val="30"/>
                <w:szCs w:val="30"/>
              </w:rPr>
              <w:t xml:space="preserve">and </w:t>
            </w:r>
            <w:r w:rsidR="00EB393D" w:rsidRPr="004D7AD0">
              <w:rPr>
                <w:rFonts w:ascii="AngsanaUPC" w:hAnsi="AngsanaUPC" w:cs="AngsanaUPC"/>
                <w:b/>
                <w:bCs/>
                <w:sz w:val="30"/>
                <w:szCs w:val="30"/>
              </w:rPr>
              <w:t xml:space="preserve"> 1</w:t>
            </w:r>
            <w:proofErr w:type="gramEnd"/>
            <w:r w:rsidR="00EB393D" w:rsidRPr="004D7AD0">
              <w:rPr>
                <w:rFonts w:ascii="AngsanaUPC" w:hAnsi="AngsanaUPC" w:cs="AngsanaUPC"/>
                <w:b/>
                <w:bCs/>
                <w:sz w:val="30"/>
                <w:szCs w:val="30"/>
              </w:rPr>
              <w:t xml:space="preserve"> January</w:t>
            </w:r>
            <w:r w:rsidR="00EB393D" w:rsidRPr="004D7AD0">
              <w:rPr>
                <w:rFonts w:ascii="AngsanaUPC" w:hAnsi="AngsanaUPC" w:cs="AngsanaUPC"/>
                <w:b/>
                <w:bCs/>
                <w:sz w:val="30"/>
                <w:szCs w:val="30"/>
                <w:cs/>
              </w:rPr>
              <w:t xml:space="preserve"> </w:t>
            </w:r>
            <w:r w:rsidR="00EB393D" w:rsidRPr="004D7AD0">
              <w:rPr>
                <w:rFonts w:ascii="AngsanaUPC" w:hAnsi="AngsanaUPC" w:cs="AngsanaUPC"/>
                <w:b/>
                <w:bCs/>
                <w:sz w:val="30"/>
                <w:szCs w:val="30"/>
              </w:rPr>
              <w:t>20</w:t>
            </w:r>
            <w:r w:rsidR="00413E86" w:rsidRPr="004D7AD0">
              <w:rPr>
                <w:rFonts w:ascii="AngsanaUPC" w:hAnsi="AngsanaUPC" w:cs="AngsanaUPC"/>
                <w:b/>
                <w:bCs/>
                <w:sz w:val="30"/>
                <w:szCs w:val="30"/>
              </w:rPr>
              <w:t>2</w:t>
            </w:r>
            <w:r w:rsidR="00476F7A" w:rsidRPr="004D7AD0">
              <w:rPr>
                <w:rFonts w:ascii="AngsanaUPC" w:hAnsi="AngsanaUPC" w:cs="AngsanaUPC" w:hint="cs"/>
                <w:b/>
                <w:bCs/>
                <w:sz w:val="30"/>
                <w:szCs w:val="30"/>
                <w:cs/>
              </w:rPr>
              <w:t>1</w:t>
            </w:r>
          </w:p>
        </w:tc>
        <w:tc>
          <w:tcPr>
            <w:tcW w:w="2250" w:type="dxa"/>
            <w:tcBorders>
              <w:top w:val="single" w:sz="4" w:space="0" w:color="auto"/>
            </w:tcBorders>
          </w:tcPr>
          <w:p w14:paraId="75EE9DCE" w14:textId="77777777" w:rsidR="00585001" w:rsidRPr="004D7AD0" w:rsidRDefault="00EB393D" w:rsidP="00585001">
            <w:pPr>
              <w:ind w:right="162"/>
              <w:jc w:val="right"/>
              <w:rPr>
                <w:rFonts w:ascii="Angsana New" w:hAnsi="Angsana New"/>
                <w:b/>
                <w:bCs/>
                <w:sz w:val="30"/>
                <w:szCs w:val="30"/>
                <w:lang w:bidi="ar-SA"/>
              </w:rPr>
            </w:pPr>
            <w:r w:rsidRPr="004D7AD0">
              <w:rPr>
                <w:rFonts w:ascii="Angsana New" w:hAnsi="Angsana New"/>
                <w:b/>
                <w:bCs/>
                <w:sz w:val="30"/>
                <w:szCs w:val="30"/>
                <w:lang w:bidi="ar-SA"/>
              </w:rPr>
              <w:t>678</w:t>
            </w:r>
          </w:p>
        </w:tc>
      </w:tr>
      <w:tr w:rsidR="00585001" w:rsidRPr="004D7AD0" w14:paraId="6C68CD49" w14:textId="77777777" w:rsidTr="00F81ECA">
        <w:tc>
          <w:tcPr>
            <w:tcW w:w="6930" w:type="dxa"/>
          </w:tcPr>
          <w:p w14:paraId="611B87A8" w14:textId="77777777" w:rsidR="00585001" w:rsidRPr="004D7AD0" w:rsidRDefault="00585001" w:rsidP="00585001">
            <w:pPr>
              <w:rPr>
                <w:rFonts w:ascii="AngsanaUPC" w:hAnsi="AngsanaUPC" w:cs="AngsanaUPC"/>
                <w:sz w:val="30"/>
                <w:szCs w:val="30"/>
                <w:cs/>
              </w:rPr>
            </w:pPr>
            <w:r w:rsidRPr="004D7AD0">
              <w:rPr>
                <w:rFonts w:ascii="AngsanaUPC" w:hAnsi="AngsanaUPC" w:cs="AngsanaUPC"/>
                <w:sz w:val="30"/>
                <w:szCs w:val="30"/>
              </w:rPr>
              <w:t>Increase</w:t>
            </w:r>
          </w:p>
        </w:tc>
        <w:tc>
          <w:tcPr>
            <w:tcW w:w="2250" w:type="dxa"/>
          </w:tcPr>
          <w:p w14:paraId="783034DC" w14:textId="77777777" w:rsidR="00585001" w:rsidRPr="004D7AD0" w:rsidRDefault="00C10310" w:rsidP="00585001">
            <w:pPr>
              <w:ind w:right="162"/>
              <w:jc w:val="right"/>
              <w:rPr>
                <w:rFonts w:ascii="Angsana New" w:hAnsi="Angsana New"/>
                <w:sz w:val="30"/>
                <w:szCs w:val="30"/>
              </w:rPr>
            </w:pPr>
            <w:r w:rsidRPr="004D7AD0">
              <w:rPr>
                <w:rFonts w:ascii="Angsana New" w:hAnsi="Angsana New"/>
                <w:sz w:val="30"/>
                <w:szCs w:val="30"/>
              </w:rPr>
              <w:t>-</w:t>
            </w:r>
            <w:r w:rsidR="00585001" w:rsidRPr="004D7AD0">
              <w:rPr>
                <w:rFonts w:ascii="Angsana New" w:hAnsi="Angsana New"/>
                <w:sz w:val="30"/>
                <w:szCs w:val="30"/>
              </w:rPr>
              <w:t xml:space="preserve"> </w:t>
            </w:r>
          </w:p>
        </w:tc>
      </w:tr>
      <w:tr w:rsidR="00585001" w:rsidRPr="004D7AD0" w14:paraId="2FD5C9D7" w14:textId="77777777" w:rsidTr="00F81ECA">
        <w:tc>
          <w:tcPr>
            <w:tcW w:w="6930" w:type="dxa"/>
          </w:tcPr>
          <w:p w14:paraId="0B9862FB" w14:textId="77777777" w:rsidR="00585001" w:rsidRPr="004D7AD0" w:rsidRDefault="00585001" w:rsidP="00585001">
            <w:pPr>
              <w:rPr>
                <w:rFonts w:ascii="AngsanaUPC" w:hAnsi="AngsanaUPC" w:cs="AngsanaUPC"/>
                <w:sz w:val="30"/>
                <w:szCs w:val="30"/>
                <w:cs/>
              </w:rPr>
            </w:pPr>
            <w:r w:rsidRPr="004D7AD0">
              <w:rPr>
                <w:rFonts w:ascii="AngsanaUPC" w:hAnsi="AngsanaUPC" w:cs="AngsanaUPC"/>
                <w:sz w:val="30"/>
                <w:szCs w:val="30"/>
              </w:rPr>
              <w:t xml:space="preserve">Used </w:t>
            </w:r>
          </w:p>
        </w:tc>
        <w:tc>
          <w:tcPr>
            <w:tcW w:w="2250" w:type="dxa"/>
          </w:tcPr>
          <w:p w14:paraId="7019FB97" w14:textId="77777777" w:rsidR="00585001" w:rsidRPr="004D7AD0" w:rsidRDefault="00585001" w:rsidP="00C10310">
            <w:pPr>
              <w:tabs>
                <w:tab w:val="clear" w:pos="227"/>
                <w:tab w:val="clear" w:pos="454"/>
                <w:tab w:val="clear" w:pos="680"/>
                <w:tab w:val="clear" w:pos="907"/>
                <w:tab w:val="clear" w:pos="1644"/>
                <w:tab w:val="clear" w:pos="1871"/>
              </w:tabs>
              <w:ind w:right="162"/>
              <w:jc w:val="right"/>
              <w:rPr>
                <w:rFonts w:ascii="Angsana New" w:hAnsi="Angsana New"/>
                <w:sz w:val="30"/>
                <w:szCs w:val="30"/>
              </w:rPr>
            </w:pPr>
            <w:r w:rsidRPr="004D7AD0">
              <w:rPr>
                <w:rFonts w:ascii="Angsana New" w:hAnsi="Angsana New" w:hint="cs"/>
                <w:sz w:val="30"/>
                <w:szCs w:val="30"/>
                <w:cs/>
              </w:rPr>
              <w:t xml:space="preserve">                   </w:t>
            </w:r>
            <w:r w:rsidRPr="004D7AD0">
              <w:rPr>
                <w:rFonts w:ascii="Angsana New" w:hAnsi="Angsana New"/>
                <w:sz w:val="30"/>
                <w:szCs w:val="30"/>
                <w:cs/>
              </w:rPr>
              <w:t>-</w:t>
            </w:r>
          </w:p>
        </w:tc>
      </w:tr>
      <w:tr w:rsidR="00585001" w:rsidRPr="004D7AD0" w14:paraId="6E850310" w14:textId="77777777" w:rsidTr="00F81ECA">
        <w:tc>
          <w:tcPr>
            <w:tcW w:w="6930" w:type="dxa"/>
          </w:tcPr>
          <w:p w14:paraId="37AD0BDB" w14:textId="77777777" w:rsidR="00585001" w:rsidRPr="004D7AD0" w:rsidRDefault="00585001" w:rsidP="00585001">
            <w:pPr>
              <w:rPr>
                <w:rFonts w:ascii="AngsanaUPC" w:hAnsi="AngsanaUPC" w:cs="AngsanaUPC"/>
                <w:sz w:val="30"/>
                <w:szCs w:val="30"/>
              </w:rPr>
            </w:pPr>
            <w:r w:rsidRPr="004D7AD0">
              <w:rPr>
                <w:rFonts w:ascii="AngsanaUPC" w:hAnsi="AngsanaUPC" w:cs="AngsanaUPC"/>
                <w:sz w:val="30"/>
                <w:szCs w:val="30"/>
              </w:rPr>
              <w:t>Reversal</w:t>
            </w:r>
          </w:p>
        </w:tc>
        <w:tc>
          <w:tcPr>
            <w:tcW w:w="2250" w:type="dxa"/>
          </w:tcPr>
          <w:p w14:paraId="04ACA6BB" w14:textId="77777777" w:rsidR="00585001" w:rsidRPr="004D7AD0" w:rsidRDefault="005475DD" w:rsidP="00585001">
            <w:pPr>
              <w:ind w:right="162"/>
              <w:jc w:val="right"/>
              <w:rPr>
                <w:rFonts w:ascii="Angsana New" w:hAnsi="Angsana New"/>
                <w:sz w:val="30"/>
                <w:szCs w:val="30"/>
                <w:lang w:val="en-GB"/>
              </w:rPr>
            </w:pPr>
            <w:r w:rsidRPr="004D7AD0">
              <w:rPr>
                <w:rFonts w:ascii="Angsana New" w:hAnsi="Angsana New"/>
                <w:sz w:val="30"/>
                <w:szCs w:val="30"/>
                <w:lang w:val="en-GB"/>
              </w:rPr>
              <w:t>(678)</w:t>
            </w:r>
          </w:p>
        </w:tc>
      </w:tr>
      <w:tr w:rsidR="00585001" w:rsidRPr="004D7AD0" w14:paraId="34D13CF7" w14:textId="77777777" w:rsidTr="00F81ECA">
        <w:tc>
          <w:tcPr>
            <w:tcW w:w="6930" w:type="dxa"/>
            <w:shd w:val="clear" w:color="auto" w:fill="auto"/>
          </w:tcPr>
          <w:p w14:paraId="7FD36050" w14:textId="77777777" w:rsidR="00585001" w:rsidRPr="004D7AD0" w:rsidRDefault="00585001" w:rsidP="00585001">
            <w:pPr>
              <w:rPr>
                <w:rFonts w:ascii="AngsanaUPC" w:hAnsi="AngsanaUPC" w:cs="AngsanaUPC"/>
                <w:b/>
                <w:bCs/>
                <w:sz w:val="30"/>
                <w:szCs w:val="30"/>
              </w:rPr>
            </w:pPr>
            <w:r w:rsidRPr="004D7AD0">
              <w:rPr>
                <w:rFonts w:ascii="AngsanaUPC" w:hAnsi="AngsanaUPC" w:cs="AngsanaUPC"/>
                <w:b/>
                <w:bCs/>
                <w:sz w:val="30"/>
                <w:szCs w:val="30"/>
              </w:rPr>
              <w:t>As at 31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w:t>
            </w:r>
            <w:r w:rsidR="005475DD" w:rsidRPr="004D7AD0">
              <w:rPr>
                <w:rFonts w:ascii="AngsanaUPC" w:hAnsi="AngsanaUPC" w:cs="AngsanaUPC"/>
                <w:b/>
                <w:bCs/>
                <w:sz w:val="30"/>
                <w:szCs w:val="30"/>
              </w:rPr>
              <w:t>21</w:t>
            </w:r>
          </w:p>
        </w:tc>
        <w:tc>
          <w:tcPr>
            <w:tcW w:w="2250" w:type="dxa"/>
            <w:tcBorders>
              <w:top w:val="single" w:sz="4" w:space="0" w:color="auto"/>
              <w:bottom w:val="double" w:sz="4" w:space="0" w:color="auto"/>
            </w:tcBorders>
          </w:tcPr>
          <w:p w14:paraId="6B22E5A8" w14:textId="77777777" w:rsidR="00585001" w:rsidRPr="004D7AD0" w:rsidRDefault="005475DD" w:rsidP="00585001">
            <w:pPr>
              <w:ind w:right="162"/>
              <w:jc w:val="right"/>
              <w:rPr>
                <w:rFonts w:ascii="Angsana New" w:hAnsi="Angsana New"/>
                <w:b/>
                <w:bCs/>
                <w:sz w:val="30"/>
                <w:szCs w:val="30"/>
                <w:lang w:val="en-GB"/>
              </w:rPr>
            </w:pPr>
            <w:r w:rsidRPr="004D7AD0">
              <w:rPr>
                <w:rFonts w:ascii="Angsana New" w:hAnsi="Angsana New"/>
                <w:b/>
                <w:bCs/>
                <w:sz w:val="30"/>
                <w:szCs w:val="30"/>
                <w:lang w:val="en-GB"/>
              </w:rPr>
              <w:t>-</w:t>
            </w:r>
          </w:p>
        </w:tc>
      </w:tr>
      <w:tr w:rsidR="000B5D75" w:rsidRPr="004D7AD0" w14:paraId="214242A3" w14:textId="77777777" w:rsidTr="00F81ECA">
        <w:tc>
          <w:tcPr>
            <w:tcW w:w="6930" w:type="dxa"/>
            <w:shd w:val="clear" w:color="auto" w:fill="auto"/>
          </w:tcPr>
          <w:p w14:paraId="5A1CAEF7" w14:textId="77777777" w:rsidR="000B5D75" w:rsidRPr="004D7AD0" w:rsidRDefault="000B5D75" w:rsidP="00E0108C">
            <w:pPr>
              <w:rPr>
                <w:rFonts w:ascii="AngsanaUPC" w:hAnsi="AngsanaUPC" w:cs="AngsanaUPC"/>
                <w:b/>
                <w:bCs/>
                <w:sz w:val="30"/>
                <w:szCs w:val="30"/>
                <w:cs/>
              </w:rPr>
            </w:pPr>
          </w:p>
        </w:tc>
        <w:tc>
          <w:tcPr>
            <w:tcW w:w="2250" w:type="dxa"/>
            <w:tcBorders>
              <w:top w:val="double" w:sz="4" w:space="0" w:color="auto"/>
            </w:tcBorders>
          </w:tcPr>
          <w:p w14:paraId="19710E67" w14:textId="77777777" w:rsidR="000B5D75" w:rsidRPr="004D7AD0" w:rsidRDefault="000B5D75" w:rsidP="00E0108C">
            <w:pPr>
              <w:ind w:right="162"/>
              <w:jc w:val="right"/>
              <w:rPr>
                <w:rFonts w:ascii="AngsanaUPC" w:hAnsi="AngsanaUPC" w:cs="AngsanaUPC"/>
                <w:b/>
                <w:bCs/>
                <w:sz w:val="30"/>
                <w:szCs w:val="30"/>
                <w:lang w:val="en-GB" w:bidi="ar-SA"/>
              </w:rPr>
            </w:pPr>
          </w:p>
        </w:tc>
      </w:tr>
      <w:tr w:rsidR="000B5D75" w:rsidRPr="004D7AD0" w14:paraId="066AFA70" w14:textId="77777777" w:rsidTr="00F81ECA">
        <w:tc>
          <w:tcPr>
            <w:tcW w:w="6930" w:type="dxa"/>
            <w:shd w:val="clear" w:color="auto" w:fill="auto"/>
          </w:tcPr>
          <w:p w14:paraId="06032A0E" w14:textId="77777777" w:rsidR="000B5D75" w:rsidRPr="004D7AD0" w:rsidRDefault="00B51973" w:rsidP="00B51973">
            <w:pPr>
              <w:rPr>
                <w:rFonts w:ascii="AngsanaUPC" w:hAnsi="AngsanaUPC" w:cs="AngsanaUPC"/>
                <w:b/>
                <w:bCs/>
                <w:sz w:val="30"/>
                <w:szCs w:val="30"/>
                <w:cs/>
              </w:rPr>
            </w:pPr>
            <w:r w:rsidRPr="004D7AD0">
              <w:rPr>
                <w:rFonts w:ascii="AngsanaUPC" w:hAnsi="AngsanaUPC" w:cs="AngsanaUPC"/>
                <w:b/>
                <w:bCs/>
                <w:sz w:val="30"/>
                <w:szCs w:val="30"/>
              </w:rPr>
              <w:t xml:space="preserve">As at </w:t>
            </w:r>
            <w:r w:rsidR="000B5D75" w:rsidRPr="004D7AD0">
              <w:rPr>
                <w:rFonts w:ascii="AngsanaUPC" w:hAnsi="AngsanaUPC" w:cs="AngsanaUPC"/>
                <w:b/>
                <w:bCs/>
                <w:sz w:val="30"/>
                <w:szCs w:val="30"/>
              </w:rPr>
              <w:t xml:space="preserve">31 </w:t>
            </w:r>
            <w:r w:rsidR="0083707E" w:rsidRPr="004D7AD0">
              <w:rPr>
                <w:rFonts w:ascii="AngsanaUPC" w:hAnsi="AngsanaUPC" w:cs="AngsanaUPC"/>
                <w:b/>
                <w:bCs/>
                <w:sz w:val="30"/>
                <w:szCs w:val="30"/>
              </w:rPr>
              <w:t>December</w:t>
            </w:r>
            <w:r w:rsidR="000B5D75" w:rsidRPr="004D7AD0">
              <w:rPr>
                <w:rFonts w:ascii="AngsanaUPC" w:hAnsi="AngsanaUPC" w:cs="AngsanaUPC"/>
                <w:b/>
                <w:bCs/>
                <w:sz w:val="30"/>
                <w:szCs w:val="30"/>
                <w:cs/>
              </w:rPr>
              <w:t xml:space="preserve"> </w:t>
            </w:r>
            <w:r w:rsidR="0083707E" w:rsidRPr="004D7AD0">
              <w:rPr>
                <w:rFonts w:ascii="AngsanaUPC" w:hAnsi="AngsanaUPC" w:cs="AngsanaUPC"/>
                <w:b/>
                <w:bCs/>
                <w:sz w:val="30"/>
                <w:szCs w:val="30"/>
              </w:rPr>
              <w:t>20</w:t>
            </w:r>
            <w:r w:rsidR="005475DD" w:rsidRPr="004D7AD0">
              <w:rPr>
                <w:rFonts w:ascii="AngsanaUPC" w:hAnsi="AngsanaUPC" w:cs="AngsanaUPC"/>
                <w:b/>
                <w:bCs/>
                <w:sz w:val="30"/>
                <w:szCs w:val="30"/>
              </w:rPr>
              <w:t>20</w:t>
            </w:r>
            <w:r w:rsidRPr="004D7AD0">
              <w:rPr>
                <w:rFonts w:ascii="AngsanaUPC" w:hAnsi="AngsanaUPC" w:cs="AngsanaUPC"/>
                <w:b/>
                <w:bCs/>
                <w:sz w:val="30"/>
                <w:szCs w:val="30"/>
                <w:cs/>
              </w:rPr>
              <w:t xml:space="preserve"> </w:t>
            </w:r>
            <w:r w:rsidRPr="004D7AD0">
              <w:rPr>
                <w:rFonts w:ascii="AngsanaUPC" w:hAnsi="AngsanaUPC" w:cs="AngsanaUPC"/>
                <w:b/>
                <w:bCs/>
                <w:sz w:val="30"/>
                <w:szCs w:val="30"/>
              </w:rPr>
              <w:t>and</w:t>
            </w:r>
            <w:r w:rsidR="000B5D75" w:rsidRPr="004D7AD0">
              <w:rPr>
                <w:rFonts w:ascii="AngsanaUPC" w:hAnsi="AngsanaUPC" w:cs="AngsanaUPC"/>
                <w:b/>
                <w:bCs/>
                <w:sz w:val="30"/>
                <w:szCs w:val="30"/>
              </w:rPr>
              <w:t xml:space="preserve">1 </w:t>
            </w:r>
            <w:r w:rsidR="0083707E" w:rsidRPr="004D7AD0">
              <w:rPr>
                <w:rFonts w:ascii="AngsanaUPC" w:hAnsi="AngsanaUPC" w:cs="AngsanaUPC"/>
                <w:b/>
                <w:bCs/>
                <w:sz w:val="30"/>
                <w:szCs w:val="30"/>
              </w:rPr>
              <w:t>January</w:t>
            </w:r>
            <w:r w:rsidR="000B5D75" w:rsidRPr="004D7AD0">
              <w:rPr>
                <w:rFonts w:ascii="AngsanaUPC" w:hAnsi="AngsanaUPC" w:cs="AngsanaUPC"/>
                <w:b/>
                <w:bCs/>
                <w:sz w:val="30"/>
                <w:szCs w:val="30"/>
                <w:cs/>
              </w:rPr>
              <w:t xml:space="preserve"> </w:t>
            </w:r>
            <w:r w:rsidR="0083707E" w:rsidRPr="004D7AD0">
              <w:rPr>
                <w:rFonts w:ascii="AngsanaUPC" w:hAnsi="AngsanaUPC" w:cs="AngsanaUPC"/>
                <w:b/>
                <w:bCs/>
                <w:sz w:val="30"/>
                <w:szCs w:val="30"/>
              </w:rPr>
              <w:t>20</w:t>
            </w:r>
            <w:r w:rsidR="00EB393D" w:rsidRPr="004D7AD0">
              <w:rPr>
                <w:rFonts w:ascii="AngsanaUPC" w:hAnsi="AngsanaUPC" w:cs="AngsanaUPC"/>
                <w:b/>
                <w:bCs/>
                <w:sz w:val="30"/>
                <w:szCs w:val="30"/>
              </w:rPr>
              <w:t>2</w:t>
            </w:r>
            <w:r w:rsidR="005475DD" w:rsidRPr="004D7AD0">
              <w:rPr>
                <w:rFonts w:ascii="AngsanaUPC" w:hAnsi="AngsanaUPC" w:cs="AngsanaUPC"/>
                <w:b/>
                <w:bCs/>
                <w:sz w:val="30"/>
                <w:szCs w:val="30"/>
              </w:rPr>
              <w:t>1</w:t>
            </w:r>
          </w:p>
        </w:tc>
        <w:tc>
          <w:tcPr>
            <w:tcW w:w="2250" w:type="dxa"/>
          </w:tcPr>
          <w:p w14:paraId="42710F76" w14:textId="77777777" w:rsidR="000B5D75" w:rsidRPr="004D7AD0" w:rsidRDefault="000B5D75" w:rsidP="00E0108C">
            <w:pPr>
              <w:ind w:right="162"/>
              <w:jc w:val="right"/>
              <w:rPr>
                <w:rFonts w:ascii="AngsanaUPC" w:hAnsi="AngsanaUPC" w:cs="AngsanaUPC"/>
                <w:b/>
                <w:bCs/>
                <w:sz w:val="30"/>
                <w:szCs w:val="30"/>
                <w:lang w:val="en-GB" w:bidi="ar-SA"/>
              </w:rPr>
            </w:pPr>
          </w:p>
        </w:tc>
      </w:tr>
      <w:tr w:rsidR="00C10310" w:rsidRPr="004D7AD0" w14:paraId="45073AB0" w14:textId="77777777" w:rsidTr="00F81ECA">
        <w:tc>
          <w:tcPr>
            <w:tcW w:w="6930" w:type="dxa"/>
            <w:shd w:val="clear" w:color="auto" w:fill="auto"/>
          </w:tcPr>
          <w:p w14:paraId="511642A0" w14:textId="77777777" w:rsidR="00C10310" w:rsidRPr="004D7AD0" w:rsidRDefault="00C10310" w:rsidP="00C10310">
            <w:pPr>
              <w:rPr>
                <w:rFonts w:ascii="AngsanaUPC" w:hAnsi="AngsanaUPC" w:cs="AngsanaUPC"/>
                <w:b/>
                <w:bCs/>
                <w:sz w:val="30"/>
                <w:szCs w:val="30"/>
              </w:rPr>
            </w:pPr>
            <w:r w:rsidRPr="004D7AD0">
              <w:rPr>
                <w:rFonts w:ascii="AngsanaUPC" w:hAnsi="AngsanaUPC" w:cs="AngsanaUPC"/>
                <w:sz w:val="30"/>
                <w:szCs w:val="30"/>
              </w:rPr>
              <w:t>Current portion</w:t>
            </w:r>
          </w:p>
        </w:tc>
        <w:tc>
          <w:tcPr>
            <w:tcW w:w="2250" w:type="dxa"/>
          </w:tcPr>
          <w:p w14:paraId="5E06C6D8" w14:textId="77777777" w:rsidR="00C10310" w:rsidRPr="004D7AD0" w:rsidRDefault="00EB393D" w:rsidP="00C10310">
            <w:pPr>
              <w:ind w:right="162"/>
              <w:jc w:val="right"/>
              <w:rPr>
                <w:rFonts w:ascii="Angsana New" w:hAnsi="Angsana New"/>
                <w:sz w:val="30"/>
                <w:szCs w:val="30"/>
                <w:lang w:val="en-GB" w:bidi="ar-SA"/>
              </w:rPr>
            </w:pPr>
            <w:r w:rsidRPr="004D7AD0">
              <w:rPr>
                <w:rFonts w:ascii="Angsana New" w:hAnsi="Angsana New"/>
                <w:sz w:val="30"/>
                <w:szCs w:val="30"/>
                <w:lang w:val="en-GB" w:bidi="ar-SA"/>
              </w:rPr>
              <w:t>678</w:t>
            </w:r>
          </w:p>
        </w:tc>
      </w:tr>
      <w:tr w:rsidR="00C10310" w:rsidRPr="004D7AD0" w14:paraId="0D70EA4D" w14:textId="77777777" w:rsidTr="00F81ECA">
        <w:tc>
          <w:tcPr>
            <w:tcW w:w="6930" w:type="dxa"/>
            <w:shd w:val="clear" w:color="auto" w:fill="auto"/>
          </w:tcPr>
          <w:p w14:paraId="41635332" w14:textId="77777777" w:rsidR="00C10310" w:rsidRPr="004D7AD0" w:rsidRDefault="00C10310" w:rsidP="00C10310">
            <w:pPr>
              <w:rPr>
                <w:rFonts w:ascii="AngsanaUPC" w:hAnsi="AngsanaUPC" w:cs="AngsanaUPC"/>
                <w:b/>
                <w:bCs/>
                <w:sz w:val="30"/>
                <w:szCs w:val="30"/>
              </w:rPr>
            </w:pPr>
            <w:r w:rsidRPr="004D7AD0">
              <w:rPr>
                <w:rFonts w:ascii="AngsanaUPC" w:hAnsi="AngsanaUPC" w:cs="AngsanaUPC"/>
                <w:b/>
                <w:bCs/>
                <w:sz w:val="30"/>
                <w:szCs w:val="30"/>
              </w:rPr>
              <w:t>Total</w:t>
            </w:r>
          </w:p>
        </w:tc>
        <w:tc>
          <w:tcPr>
            <w:tcW w:w="2250" w:type="dxa"/>
            <w:tcBorders>
              <w:top w:val="single" w:sz="4" w:space="0" w:color="auto"/>
              <w:bottom w:val="double" w:sz="4" w:space="0" w:color="auto"/>
            </w:tcBorders>
          </w:tcPr>
          <w:p w14:paraId="1A7B762A" w14:textId="77777777" w:rsidR="00C10310" w:rsidRPr="004D7AD0" w:rsidRDefault="00EB393D" w:rsidP="00C10310">
            <w:pPr>
              <w:ind w:right="162"/>
              <w:jc w:val="right"/>
              <w:rPr>
                <w:rFonts w:ascii="Angsana New" w:hAnsi="Angsana New"/>
                <w:b/>
                <w:bCs/>
                <w:sz w:val="30"/>
                <w:szCs w:val="30"/>
                <w:lang w:val="en-GB" w:bidi="ar-SA"/>
              </w:rPr>
            </w:pPr>
            <w:r w:rsidRPr="004D7AD0">
              <w:rPr>
                <w:rFonts w:ascii="Angsana New" w:hAnsi="Angsana New"/>
                <w:b/>
                <w:bCs/>
                <w:sz w:val="30"/>
                <w:szCs w:val="30"/>
                <w:lang w:val="en-GB" w:bidi="ar-SA"/>
              </w:rPr>
              <w:t>678</w:t>
            </w:r>
          </w:p>
        </w:tc>
      </w:tr>
      <w:tr w:rsidR="00585001" w:rsidRPr="004D7AD0" w14:paraId="59BD1FF9" w14:textId="77777777" w:rsidTr="00F81ECA">
        <w:tc>
          <w:tcPr>
            <w:tcW w:w="6930" w:type="dxa"/>
            <w:shd w:val="clear" w:color="auto" w:fill="auto"/>
          </w:tcPr>
          <w:p w14:paraId="3FD93290" w14:textId="77777777" w:rsidR="00585001" w:rsidRPr="004D7AD0" w:rsidRDefault="00585001" w:rsidP="00585001">
            <w:pPr>
              <w:rPr>
                <w:rFonts w:ascii="AngsanaUPC" w:hAnsi="AngsanaUPC" w:cs="AngsanaUPC"/>
                <w:b/>
                <w:bCs/>
                <w:sz w:val="30"/>
                <w:szCs w:val="30"/>
              </w:rPr>
            </w:pPr>
            <w:r w:rsidRPr="004D7AD0">
              <w:rPr>
                <w:rFonts w:ascii="AngsanaUPC" w:hAnsi="AngsanaUPC" w:cs="AngsanaUPC"/>
                <w:b/>
                <w:bCs/>
                <w:sz w:val="30"/>
                <w:szCs w:val="30"/>
              </w:rPr>
              <w:t>As at 31 December</w:t>
            </w:r>
            <w:r w:rsidRPr="004D7AD0">
              <w:rPr>
                <w:rFonts w:ascii="AngsanaUPC" w:hAnsi="AngsanaUPC" w:cs="AngsanaUPC"/>
                <w:b/>
                <w:bCs/>
                <w:sz w:val="30"/>
                <w:szCs w:val="30"/>
                <w:cs/>
              </w:rPr>
              <w:t xml:space="preserve"> </w:t>
            </w:r>
            <w:r w:rsidRPr="004D7AD0">
              <w:rPr>
                <w:rFonts w:ascii="AngsanaUPC" w:hAnsi="AngsanaUPC" w:cs="AngsanaUPC"/>
                <w:b/>
                <w:bCs/>
                <w:sz w:val="30"/>
                <w:szCs w:val="30"/>
              </w:rPr>
              <w:t>20</w:t>
            </w:r>
            <w:r w:rsidR="005475DD" w:rsidRPr="004D7AD0">
              <w:rPr>
                <w:rFonts w:ascii="AngsanaUPC" w:hAnsi="AngsanaUPC" w:cs="AngsanaUPC"/>
                <w:b/>
                <w:bCs/>
                <w:sz w:val="30"/>
                <w:szCs w:val="30"/>
              </w:rPr>
              <w:t>21</w:t>
            </w:r>
          </w:p>
        </w:tc>
        <w:tc>
          <w:tcPr>
            <w:tcW w:w="2250" w:type="dxa"/>
            <w:tcBorders>
              <w:bottom w:val="nil"/>
            </w:tcBorders>
          </w:tcPr>
          <w:p w14:paraId="0A7586B2" w14:textId="77777777" w:rsidR="00585001" w:rsidRPr="004D7AD0" w:rsidRDefault="00585001" w:rsidP="00585001">
            <w:pPr>
              <w:ind w:right="162"/>
              <w:jc w:val="right"/>
              <w:rPr>
                <w:rFonts w:ascii="Angsana New" w:hAnsi="Angsana New"/>
                <w:b/>
                <w:bCs/>
                <w:sz w:val="30"/>
                <w:szCs w:val="30"/>
                <w:lang w:val="en-GB" w:bidi="ar-SA"/>
              </w:rPr>
            </w:pPr>
          </w:p>
        </w:tc>
      </w:tr>
      <w:tr w:rsidR="00C10310" w:rsidRPr="004D7AD0" w14:paraId="32893290" w14:textId="77777777" w:rsidTr="00F81ECA">
        <w:tc>
          <w:tcPr>
            <w:tcW w:w="6930" w:type="dxa"/>
            <w:shd w:val="clear" w:color="auto" w:fill="auto"/>
          </w:tcPr>
          <w:p w14:paraId="47806DF8" w14:textId="77777777" w:rsidR="00C10310" w:rsidRPr="004D7AD0" w:rsidRDefault="00C10310" w:rsidP="00C10310">
            <w:pPr>
              <w:tabs>
                <w:tab w:val="clear" w:pos="227"/>
              </w:tabs>
              <w:rPr>
                <w:rFonts w:ascii="AngsanaUPC" w:hAnsi="AngsanaUPC" w:cs="AngsanaUPC"/>
                <w:sz w:val="30"/>
                <w:szCs w:val="30"/>
                <w:cs/>
              </w:rPr>
            </w:pPr>
            <w:r w:rsidRPr="004D7AD0">
              <w:rPr>
                <w:rFonts w:ascii="AngsanaUPC" w:hAnsi="AngsanaUPC" w:cs="AngsanaUPC"/>
                <w:sz w:val="30"/>
                <w:szCs w:val="30"/>
              </w:rPr>
              <w:t>Current portion</w:t>
            </w:r>
          </w:p>
        </w:tc>
        <w:tc>
          <w:tcPr>
            <w:tcW w:w="2250" w:type="dxa"/>
            <w:tcBorders>
              <w:bottom w:val="nil"/>
            </w:tcBorders>
          </w:tcPr>
          <w:p w14:paraId="2507AD1F" w14:textId="77777777" w:rsidR="00C10310" w:rsidRPr="004D7AD0" w:rsidRDefault="005475DD" w:rsidP="00C10310">
            <w:pPr>
              <w:ind w:right="162"/>
              <w:jc w:val="right"/>
              <w:rPr>
                <w:rFonts w:ascii="Angsana New" w:hAnsi="Angsana New"/>
                <w:b/>
                <w:bCs/>
                <w:sz w:val="30"/>
                <w:szCs w:val="30"/>
                <w:lang w:val="en-GB"/>
              </w:rPr>
            </w:pPr>
            <w:r w:rsidRPr="004D7AD0">
              <w:rPr>
                <w:rFonts w:ascii="Angsana New" w:hAnsi="Angsana New"/>
                <w:b/>
                <w:bCs/>
                <w:sz w:val="30"/>
                <w:szCs w:val="30"/>
                <w:lang w:val="en-GB"/>
              </w:rPr>
              <w:t>-</w:t>
            </w:r>
          </w:p>
        </w:tc>
      </w:tr>
      <w:tr w:rsidR="00C10310" w:rsidRPr="004D7AD0" w14:paraId="00C54E87" w14:textId="77777777" w:rsidTr="00F81ECA">
        <w:tc>
          <w:tcPr>
            <w:tcW w:w="6930" w:type="dxa"/>
            <w:shd w:val="clear" w:color="auto" w:fill="auto"/>
          </w:tcPr>
          <w:p w14:paraId="54658FE9" w14:textId="77777777" w:rsidR="00C10310" w:rsidRPr="004D7AD0" w:rsidRDefault="00C10310" w:rsidP="00C10310">
            <w:pPr>
              <w:tabs>
                <w:tab w:val="clear" w:pos="227"/>
              </w:tabs>
              <w:rPr>
                <w:rFonts w:ascii="AngsanaUPC" w:hAnsi="AngsanaUPC" w:cs="AngsanaUPC"/>
                <w:b/>
                <w:bCs/>
                <w:sz w:val="30"/>
                <w:szCs w:val="30"/>
                <w:cs/>
              </w:rPr>
            </w:pPr>
            <w:r w:rsidRPr="004D7AD0">
              <w:rPr>
                <w:rFonts w:ascii="AngsanaUPC" w:hAnsi="AngsanaUPC" w:cs="AngsanaUPC"/>
                <w:b/>
                <w:bCs/>
                <w:sz w:val="30"/>
                <w:szCs w:val="30"/>
              </w:rPr>
              <w:t>Total</w:t>
            </w:r>
          </w:p>
        </w:tc>
        <w:tc>
          <w:tcPr>
            <w:tcW w:w="2250" w:type="dxa"/>
            <w:tcBorders>
              <w:top w:val="single" w:sz="4" w:space="0" w:color="auto"/>
              <w:bottom w:val="double" w:sz="4" w:space="0" w:color="auto"/>
            </w:tcBorders>
          </w:tcPr>
          <w:p w14:paraId="574EB011" w14:textId="77777777" w:rsidR="00C10310" w:rsidRPr="004D7AD0" w:rsidRDefault="005475DD" w:rsidP="00C10310">
            <w:pPr>
              <w:ind w:right="162"/>
              <w:jc w:val="right"/>
              <w:rPr>
                <w:rFonts w:ascii="Angsana New" w:hAnsi="Angsana New"/>
                <w:b/>
                <w:bCs/>
                <w:sz w:val="30"/>
                <w:szCs w:val="30"/>
                <w:cs/>
                <w:lang w:val="en-GB"/>
              </w:rPr>
            </w:pPr>
            <w:r w:rsidRPr="004D7AD0">
              <w:rPr>
                <w:rFonts w:ascii="Angsana New" w:hAnsi="Angsana New"/>
                <w:b/>
                <w:bCs/>
                <w:sz w:val="30"/>
                <w:szCs w:val="30"/>
                <w:lang w:val="en-GB"/>
              </w:rPr>
              <w:t>-</w:t>
            </w:r>
          </w:p>
        </w:tc>
      </w:tr>
    </w:tbl>
    <w:p w14:paraId="2C62360F" w14:textId="77777777" w:rsidR="005475DD" w:rsidRPr="004D7AD0" w:rsidRDefault="005475DD"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p>
    <w:p w14:paraId="4EC0ACF3" w14:textId="77777777" w:rsidR="00E518C1" w:rsidRPr="004D7AD0" w:rsidRDefault="00C10310"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r w:rsidRPr="004D7AD0">
        <w:rPr>
          <w:rFonts w:ascii="AngsanaUPC" w:hAnsi="AngsanaUPC" w:cs="AngsanaUPC"/>
          <w:b/>
          <w:bCs/>
          <w:sz w:val="30"/>
          <w:szCs w:val="30"/>
        </w:rPr>
        <w:t>2</w:t>
      </w:r>
      <w:r w:rsidR="005475DD" w:rsidRPr="004D7AD0">
        <w:rPr>
          <w:rFonts w:ascii="AngsanaUPC" w:hAnsi="AngsanaUPC" w:cs="AngsanaUPC" w:hint="cs"/>
          <w:b/>
          <w:bCs/>
          <w:sz w:val="30"/>
          <w:szCs w:val="30"/>
          <w:cs/>
        </w:rPr>
        <w:t>1</w:t>
      </w:r>
      <w:r w:rsidR="00EC1A46" w:rsidRPr="004D7AD0">
        <w:rPr>
          <w:rFonts w:ascii="AngsanaUPC" w:hAnsi="AngsanaUPC" w:cs="AngsanaUPC"/>
          <w:b/>
          <w:bCs/>
          <w:sz w:val="30"/>
          <w:szCs w:val="30"/>
          <w:cs/>
        </w:rPr>
        <w:t xml:space="preserve">   </w:t>
      </w:r>
      <w:r w:rsidR="006B1A24" w:rsidRPr="004D7AD0">
        <w:rPr>
          <w:rFonts w:ascii="AngsanaUPC" w:hAnsi="AngsanaUPC" w:cs="AngsanaUPC"/>
          <w:b/>
          <w:bCs/>
          <w:sz w:val="30"/>
          <w:szCs w:val="30"/>
          <w:cs/>
        </w:rPr>
        <w:tab/>
      </w:r>
      <w:r w:rsidR="002C6C42" w:rsidRPr="004D7AD0">
        <w:rPr>
          <w:rFonts w:ascii="AngsanaUPC" w:hAnsi="AngsanaUPC" w:cs="AngsanaUPC"/>
          <w:b/>
          <w:bCs/>
          <w:sz w:val="30"/>
          <w:szCs w:val="30"/>
        </w:rPr>
        <w:t>Other current liabilities</w:t>
      </w:r>
      <w:r w:rsidR="00361E2D" w:rsidRPr="004D7AD0">
        <w:rPr>
          <w:rFonts w:ascii="AngsanaUPC" w:hAnsi="AngsanaUPC" w:cs="AngsanaUPC"/>
          <w:b/>
          <w:bCs/>
          <w:sz w:val="30"/>
          <w:szCs w:val="30"/>
          <w:cs/>
        </w:rPr>
        <w:t xml:space="preserve">                 </w:t>
      </w:r>
      <w:r w:rsidR="00587664" w:rsidRPr="004D7AD0">
        <w:rPr>
          <w:rFonts w:ascii="AngsanaUPC" w:hAnsi="AngsanaUPC" w:cs="AngsanaUPC"/>
          <w:b/>
          <w:bCs/>
          <w:sz w:val="30"/>
          <w:szCs w:val="30"/>
          <w:cs/>
        </w:rPr>
        <w:t xml:space="preserve"> </w:t>
      </w:r>
      <w:r w:rsidR="00361E2D" w:rsidRPr="004D7AD0">
        <w:rPr>
          <w:rFonts w:ascii="AngsanaUPC" w:hAnsi="AngsanaUPC" w:cs="AngsanaUPC" w:hint="cs"/>
          <w:b/>
          <w:bCs/>
          <w:sz w:val="30"/>
          <w:szCs w:val="30"/>
          <w:cs/>
        </w:rPr>
        <w:t xml:space="preserve">    </w:t>
      </w:r>
    </w:p>
    <w:p w14:paraId="50B7C0E7" w14:textId="77777777" w:rsidR="00B04865" w:rsidRPr="004D7AD0" w:rsidRDefault="00B04865" w:rsidP="00C819A7">
      <w:pPr>
        <w:ind w:left="540" w:hanging="540"/>
        <w:jc w:val="thaiDistribute"/>
        <w:rPr>
          <w:rFonts w:ascii="AngsanaUPC" w:hAnsi="AngsanaUPC" w:cs="AngsanaUPC"/>
          <w:b/>
          <w:bCs/>
          <w:sz w:val="30"/>
          <w:szCs w:val="30"/>
        </w:rPr>
      </w:pPr>
    </w:p>
    <w:tbl>
      <w:tblPr>
        <w:tblW w:w="9630" w:type="dxa"/>
        <w:tblInd w:w="558" w:type="dxa"/>
        <w:tblLayout w:type="fixed"/>
        <w:tblLook w:val="04A0" w:firstRow="1" w:lastRow="0" w:firstColumn="1" w:lastColumn="0" w:noHBand="0" w:noVBand="1"/>
      </w:tblPr>
      <w:tblGrid>
        <w:gridCol w:w="3326"/>
        <w:gridCol w:w="724"/>
        <w:gridCol w:w="1170"/>
        <w:gridCol w:w="266"/>
        <w:gridCol w:w="1170"/>
        <w:gridCol w:w="362"/>
        <w:gridCol w:w="1170"/>
        <w:gridCol w:w="270"/>
        <w:gridCol w:w="1172"/>
      </w:tblGrid>
      <w:tr w:rsidR="005475DD" w:rsidRPr="004D7AD0" w14:paraId="7999EB57" w14:textId="77777777" w:rsidTr="006B7E1C">
        <w:tc>
          <w:tcPr>
            <w:tcW w:w="3326" w:type="dxa"/>
          </w:tcPr>
          <w:p w14:paraId="34703F2D"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51347258" w14:textId="77777777" w:rsidR="005475DD" w:rsidRPr="004D7AD0"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6413815E"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b/>
                <w:bCs/>
                <w:sz w:val="30"/>
                <w:szCs w:val="30"/>
              </w:rPr>
              <w:t>Consolidated financial statements</w:t>
            </w:r>
          </w:p>
        </w:tc>
        <w:tc>
          <w:tcPr>
            <w:tcW w:w="362" w:type="dxa"/>
          </w:tcPr>
          <w:p w14:paraId="5B56E676"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2FD42B9D"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b/>
                <w:bCs/>
                <w:sz w:val="30"/>
                <w:szCs w:val="30"/>
              </w:rPr>
              <w:t>Separate financial statements</w:t>
            </w:r>
          </w:p>
        </w:tc>
      </w:tr>
      <w:tr w:rsidR="005475DD" w:rsidRPr="004D7AD0" w14:paraId="02B99A08" w14:textId="77777777" w:rsidTr="006B7E1C">
        <w:tc>
          <w:tcPr>
            <w:tcW w:w="3326" w:type="dxa"/>
          </w:tcPr>
          <w:p w14:paraId="20E6697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42697DB5" w14:textId="77777777" w:rsidR="005475DD" w:rsidRPr="004D7AD0"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1170" w:type="dxa"/>
          </w:tcPr>
          <w:p w14:paraId="6408636A" w14:textId="77777777" w:rsidR="005475DD" w:rsidRPr="004D7AD0" w:rsidRDefault="005475DD" w:rsidP="006B7E1C">
            <w:pPr>
              <w:pStyle w:val="acctmergecolhdg"/>
              <w:spacing w:line="240" w:lineRule="auto"/>
              <w:ind w:left="-79" w:right="-79"/>
              <w:rPr>
                <w:rFonts w:ascii="Angsana New" w:hAnsi="Angsana New" w:cs="Angsana New"/>
                <w:b w:val="0"/>
                <w:sz w:val="30"/>
                <w:szCs w:val="30"/>
                <w:lang w:bidi="th-TH"/>
              </w:rPr>
            </w:pPr>
            <w:r w:rsidRPr="004D7AD0">
              <w:rPr>
                <w:rFonts w:ascii="Angsana New" w:hAnsi="Angsana New" w:cs="Angsana New" w:hint="cs"/>
                <w:b w:val="0"/>
                <w:sz w:val="30"/>
                <w:szCs w:val="30"/>
                <w:cs/>
                <w:lang w:bidi="th-TH"/>
              </w:rPr>
              <w:t>2021</w:t>
            </w:r>
          </w:p>
        </w:tc>
        <w:tc>
          <w:tcPr>
            <w:tcW w:w="266" w:type="dxa"/>
          </w:tcPr>
          <w:p w14:paraId="30DAD178"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55A2BB04"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hint="cs"/>
                <w:sz w:val="30"/>
                <w:szCs w:val="30"/>
                <w:cs/>
              </w:rPr>
              <w:t>2020</w:t>
            </w:r>
          </w:p>
        </w:tc>
        <w:tc>
          <w:tcPr>
            <w:tcW w:w="362" w:type="dxa"/>
          </w:tcPr>
          <w:p w14:paraId="5EED5AC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52C135DA"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hint="cs"/>
                <w:sz w:val="30"/>
                <w:szCs w:val="30"/>
                <w:cs/>
              </w:rPr>
              <w:t>2021</w:t>
            </w:r>
          </w:p>
        </w:tc>
        <w:tc>
          <w:tcPr>
            <w:tcW w:w="270" w:type="dxa"/>
          </w:tcPr>
          <w:p w14:paraId="593BBBB1"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639C6AC9"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hint="cs"/>
                <w:sz w:val="30"/>
                <w:szCs w:val="30"/>
                <w:cs/>
              </w:rPr>
              <w:t>2020</w:t>
            </w:r>
          </w:p>
        </w:tc>
      </w:tr>
      <w:tr w:rsidR="005475DD" w:rsidRPr="004D7AD0" w14:paraId="2C80921C" w14:textId="77777777" w:rsidTr="006B7E1C">
        <w:tc>
          <w:tcPr>
            <w:tcW w:w="3326" w:type="dxa"/>
          </w:tcPr>
          <w:p w14:paraId="2556E5C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11BA8221"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3B1EED40"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5475DD" w:rsidRPr="004D7AD0" w14:paraId="5FD460D1" w14:textId="77777777" w:rsidTr="006B7E1C">
        <w:tc>
          <w:tcPr>
            <w:tcW w:w="3326" w:type="dxa"/>
          </w:tcPr>
          <w:p w14:paraId="5B71F830" w14:textId="77777777" w:rsidR="005475DD" w:rsidRPr="004D7AD0" w:rsidRDefault="005475D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roofErr w:type="spellStart"/>
            <w:r w:rsidRPr="004D7AD0">
              <w:rPr>
                <w:rFonts w:ascii="AngsanaUPC" w:hAnsi="AngsanaUPC" w:cs="AngsanaUPC"/>
                <w:sz w:val="30"/>
                <w:szCs w:val="30"/>
              </w:rPr>
              <w:t>Withholing</w:t>
            </w:r>
            <w:proofErr w:type="spellEnd"/>
            <w:r w:rsidRPr="004D7AD0">
              <w:rPr>
                <w:rFonts w:ascii="AngsanaUPC" w:hAnsi="AngsanaUPC" w:cs="AngsanaUPC"/>
                <w:sz w:val="30"/>
                <w:szCs w:val="30"/>
              </w:rPr>
              <w:t xml:space="preserve"> tax payable</w:t>
            </w:r>
          </w:p>
        </w:tc>
        <w:tc>
          <w:tcPr>
            <w:tcW w:w="724" w:type="dxa"/>
          </w:tcPr>
          <w:p w14:paraId="3E4B363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Pr>
          <w:p w14:paraId="666C6BBE"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3,429</w:t>
            </w:r>
          </w:p>
        </w:tc>
        <w:tc>
          <w:tcPr>
            <w:tcW w:w="266" w:type="dxa"/>
          </w:tcPr>
          <w:p w14:paraId="686E50F5"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6B24A749"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2,870</w:t>
            </w:r>
          </w:p>
        </w:tc>
        <w:tc>
          <w:tcPr>
            <w:tcW w:w="362" w:type="dxa"/>
          </w:tcPr>
          <w:p w14:paraId="78328504"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525E111"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3,429</w:t>
            </w:r>
          </w:p>
        </w:tc>
        <w:tc>
          <w:tcPr>
            <w:tcW w:w="270" w:type="dxa"/>
            <w:vAlign w:val="bottom"/>
          </w:tcPr>
          <w:p w14:paraId="59381155"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56FDC0A5"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2,870</w:t>
            </w:r>
          </w:p>
        </w:tc>
      </w:tr>
      <w:tr w:rsidR="005475DD" w:rsidRPr="004D7AD0" w14:paraId="5C9BB835" w14:textId="77777777" w:rsidTr="006B7E1C">
        <w:tc>
          <w:tcPr>
            <w:tcW w:w="4050" w:type="dxa"/>
            <w:gridSpan w:val="2"/>
          </w:tcPr>
          <w:p w14:paraId="71931AD3"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4D7AD0">
              <w:rPr>
                <w:rFonts w:ascii="AngsanaUPC" w:hAnsi="AngsanaUPC" w:cs="AngsanaUPC"/>
                <w:sz w:val="30"/>
                <w:szCs w:val="30"/>
              </w:rPr>
              <w:t>Value added tax-Specific business tax payable</w:t>
            </w:r>
          </w:p>
        </w:tc>
        <w:tc>
          <w:tcPr>
            <w:tcW w:w="1170" w:type="dxa"/>
            <w:tcBorders>
              <w:bottom w:val="single" w:sz="4" w:space="0" w:color="auto"/>
            </w:tcBorders>
          </w:tcPr>
          <w:p w14:paraId="3378F5E2"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5,100</w:t>
            </w:r>
          </w:p>
        </w:tc>
        <w:tc>
          <w:tcPr>
            <w:tcW w:w="266" w:type="dxa"/>
          </w:tcPr>
          <w:p w14:paraId="427DA1DD"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68B76F0E"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3,382</w:t>
            </w:r>
          </w:p>
        </w:tc>
        <w:tc>
          <w:tcPr>
            <w:tcW w:w="362" w:type="dxa"/>
          </w:tcPr>
          <w:p w14:paraId="602C48C5"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1DF0A1D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5,099</w:t>
            </w:r>
          </w:p>
        </w:tc>
        <w:tc>
          <w:tcPr>
            <w:tcW w:w="270" w:type="dxa"/>
            <w:vAlign w:val="bottom"/>
          </w:tcPr>
          <w:p w14:paraId="337E24CD"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0956A8F0"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4D7AD0">
              <w:rPr>
                <w:rFonts w:ascii="Angsana New" w:hAnsi="Angsana New"/>
                <w:sz w:val="30"/>
                <w:szCs w:val="30"/>
              </w:rPr>
              <w:t>3,382</w:t>
            </w:r>
          </w:p>
        </w:tc>
      </w:tr>
      <w:tr w:rsidR="005475DD" w:rsidRPr="004D7AD0" w14:paraId="464D7887" w14:textId="77777777" w:rsidTr="006B7E1C">
        <w:tc>
          <w:tcPr>
            <w:tcW w:w="3326" w:type="dxa"/>
          </w:tcPr>
          <w:p w14:paraId="5CF6ABDC" w14:textId="77777777" w:rsidR="005475DD" w:rsidRPr="004D7AD0" w:rsidRDefault="005475DD" w:rsidP="006B7E1C">
            <w:pPr>
              <w:tabs>
                <w:tab w:val="clear" w:pos="227"/>
                <w:tab w:val="clear" w:pos="454"/>
                <w:tab w:val="clear" w:pos="680"/>
                <w:tab w:val="left" w:pos="147"/>
                <w:tab w:val="left" w:pos="720"/>
              </w:tabs>
              <w:rPr>
                <w:rFonts w:ascii="Angsana New" w:hAnsi="Angsana New"/>
                <w:b/>
                <w:bCs/>
                <w:sz w:val="30"/>
                <w:szCs w:val="30"/>
              </w:rPr>
            </w:pPr>
            <w:r w:rsidRPr="004D7AD0">
              <w:rPr>
                <w:rFonts w:ascii="AngsanaUPC" w:hAnsi="AngsanaUPC" w:cs="AngsanaUPC"/>
                <w:b/>
                <w:bCs/>
                <w:sz w:val="30"/>
                <w:szCs w:val="30"/>
              </w:rPr>
              <w:t>Total</w:t>
            </w:r>
          </w:p>
        </w:tc>
        <w:tc>
          <w:tcPr>
            <w:tcW w:w="724" w:type="dxa"/>
          </w:tcPr>
          <w:p w14:paraId="7E2BF242"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Borders>
              <w:top w:val="single" w:sz="4" w:space="0" w:color="auto"/>
              <w:bottom w:val="double" w:sz="4" w:space="0" w:color="auto"/>
            </w:tcBorders>
          </w:tcPr>
          <w:p w14:paraId="76F9B7E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8,529</w:t>
            </w:r>
          </w:p>
        </w:tc>
        <w:tc>
          <w:tcPr>
            <w:tcW w:w="266" w:type="dxa"/>
          </w:tcPr>
          <w:p w14:paraId="6511D2F1"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77D64B47"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D7AD0">
              <w:rPr>
                <w:rFonts w:ascii="Angsana New" w:hAnsi="Angsana New"/>
                <w:b/>
                <w:bCs/>
                <w:sz w:val="30"/>
                <w:szCs w:val="30"/>
              </w:rPr>
              <w:t>6,252</w:t>
            </w:r>
          </w:p>
        </w:tc>
        <w:tc>
          <w:tcPr>
            <w:tcW w:w="362" w:type="dxa"/>
          </w:tcPr>
          <w:p w14:paraId="7312D9ED"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353F521C"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D7AD0">
              <w:rPr>
                <w:rFonts w:ascii="Angsana New" w:hAnsi="Angsana New"/>
                <w:b/>
                <w:bCs/>
                <w:sz w:val="30"/>
                <w:szCs w:val="30"/>
              </w:rPr>
              <w:t>8,528</w:t>
            </w:r>
          </w:p>
        </w:tc>
        <w:tc>
          <w:tcPr>
            <w:tcW w:w="270" w:type="dxa"/>
            <w:vAlign w:val="bottom"/>
          </w:tcPr>
          <w:p w14:paraId="593DBD22"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308DADB3" w14:textId="77777777" w:rsidR="005475DD" w:rsidRPr="004D7AD0"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4D7AD0">
              <w:rPr>
                <w:rFonts w:ascii="Angsana New" w:hAnsi="Angsana New"/>
                <w:b/>
                <w:bCs/>
                <w:sz w:val="30"/>
                <w:szCs w:val="30"/>
              </w:rPr>
              <w:t>6,252</w:t>
            </w:r>
          </w:p>
        </w:tc>
      </w:tr>
    </w:tbl>
    <w:p w14:paraId="2515BE58" w14:textId="77777777" w:rsidR="00A6382E" w:rsidRDefault="00A6382E" w:rsidP="00C819A7">
      <w:pPr>
        <w:ind w:left="540" w:hanging="540"/>
        <w:jc w:val="thaiDistribute"/>
        <w:rPr>
          <w:rFonts w:ascii="AngsanaUPC" w:hAnsi="AngsanaUPC" w:cs="AngsanaUPC"/>
          <w:b/>
          <w:bCs/>
          <w:sz w:val="30"/>
          <w:szCs w:val="30"/>
        </w:rPr>
      </w:pPr>
    </w:p>
    <w:p w14:paraId="4E33EDA4" w14:textId="77777777" w:rsidR="00A611AA" w:rsidRPr="004D7AD0" w:rsidRDefault="00A611AA" w:rsidP="00C819A7">
      <w:pPr>
        <w:ind w:left="540" w:hanging="540"/>
        <w:jc w:val="thaiDistribute"/>
        <w:rPr>
          <w:rFonts w:ascii="AngsanaUPC" w:hAnsi="AngsanaUPC" w:cs="AngsanaUPC"/>
          <w:b/>
          <w:bCs/>
          <w:sz w:val="30"/>
          <w:szCs w:val="30"/>
        </w:rPr>
      </w:pPr>
    </w:p>
    <w:p w14:paraId="393084D8" w14:textId="77777777" w:rsidR="003517F2" w:rsidRPr="004D7AD0" w:rsidRDefault="00441094" w:rsidP="00404A7C">
      <w:pPr>
        <w:ind w:left="540" w:hanging="540"/>
        <w:jc w:val="thaiDistribute"/>
        <w:rPr>
          <w:rFonts w:ascii="AngsanaUPC" w:hAnsi="AngsanaUPC" w:cs="AngsanaUPC"/>
          <w:b/>
          <w:bCs/>
          <w:sz w:val="30"/>
          <w:szCs w:val="30"/>
        </w:rPr>
      </w:pPr>
      <w:r w:rsidRPr="004D7AD0">
        <w:rPr>
          <w:rFonts w:ascii="AngsanaUPC" w:hAnsi="AngsanaUPC" w:cs="AngsanaUPC"/>
          <w:b/>
          <w:bCs/>
          <w:sz w:val="30"/>
          <w:szCs w:val="30"/>
        </w:rPr>
        <w:lastRenderedPageBreak/>
        <w:t>2</w:t>
      </w:r>
      <w:r w:rsidR="005475DD" w:rsidRPr="004D7AD0">
        <w:rPr>
          <w:rFonts w:ascii="AngsanaUPC" w:hAnsi="AngsanaUPC" w:cs="AngsanaUPC" w:hint="cs"/>
          <w:b/>
          <w:bCs/>
          <w:sz w:val="30"/>
          <w:szCs w:val="30"/>
          <w:cs/>
        </w:rPr>
        <w:t>2</w:t>
      </w:r>
      <w:r w:rsidR="002C6C42" w:rsidRPr="004D7AD0">
        <w:rPr>
          <w:rFonts w:ascii="AngsanaUPC" w:hAnsi="AngsanaUPC" w:cs="AngsanaUPC"/>
          <w:b/>
          <w:bCs/>
          <w:sz w:val="30"/>
          <w:szCs w:val="30"/>
          <w:cs/>
        </w:rPr>
        <w:t xml:space="preserve"> </w:t>
      </w:r>
      <w:r w:rsidR="002C6C42" w:rsidRPr="004D7AD0">
        <w:rPr>
          <w:rFonts w:ascii="AngsanaUPC" w:hAnsi="AngsanaUPC" w:cs="AngsanaUPC"/>
          <w:b/>
          <w:bCs/>
          <w:sz w:val="30"/>
          <w:szCs w:val="30"/>
          <w:cs/>
        </w:rPr>
        <w:tab/>
      </w:r>
      <w:r w:rsidR="002C6C42" w:rsidRPr="004D7AD0">
        <w:rPr>
          <w:rFonts w:ascii="AngsanaUPC" w:hAnsi="AngsanaUPC" w:cs="AngsanaUPC"/>
          <w:b/>
          <w:bCs/>
          <w:sz w:val="30"/>
          <w:szCs w:val="30"/>
          <w:cs/>
        </w:rPr>
        <w:tab/>
      </w:r>
      <w:r w:rsidR="002C6C42" w:rsidRPr="004D7AD0">
        <w:rPr>
          <w:rFonts w:ascii="AngsanaUPC" w:hAnsi="AngsanaUPC" w:cs="AngsanaUPC"/>
          <w:b/>
          <w:bCs/>
          <w:sz w:val="30"/>
          <w:szCs w:val="30"/>
        </w:rPr>
        <w:t>Share capital</w:t>
      </w:r>
      <w:r w:rsidR="00587664" w:rsidRPr="004D7AD0">
        <w:rPr>
          <w:rFonts w:ascii="AngsanaUPC" w:hAnsi="AngsanaUPC" w:cs="AngsanaUPC"/>
          <w:b/>
          <w:bCs/>
          <w:sz w:val="30"/>
          <w:szCs w:val="30"/>
          <w:cs/>
        </w:rPr>
        <w:tab/>
      </w:r>
    </w:p>
    <w:p w14:paraId="15652B43" w14:textId="77777777" w:rsidR="003517F2" w:rsidRPr="00B16671" w:rsidRDefault="003517F2" w:rsidP="003517F2">
      <w:pPr>
        <w:pStyle w:val="ListParagraph"/>
        <w:tabs>
          <w:tab w:val="clear" w:pos="680"/>
        </w:tabs>
        <w:spacing w:after="240"/>
        <w:ind w:left="540"/>
        <w:jc w:val="thaiDistribute"/>
        <w:rPr>
          <w:rFonts w:ascii="Angsana New" w:hAnsi="Angsana New"/>
          <w:sz w:val="30"/>
          <w:szCs w:val="30"/>
        </w:rPr>
      </w:pPr>
      <w:r w:rsidRPr="004D7AD0">
        <w:rPr>
          <w:rFonts w:ascii="Angsana New" w:hAnsi="Angsana New"/>
          <w:sz w:val="30"/>
          <w:szCs w:val="30"/>
        </w:rPr>
        <w:t>The minutes of the extra-ordinary general meeting of shareholders no. 1/2019 held on June 24, 2019, the meeting unanimously resolved as the following to change the Company’s par value of 52.15 million shares at 10 Baht per shares totaling Baht 521.50 million to 521.50 million shares at 1 Baht per shares totaling Baht 521.50 million</w:t>
      </w:r>
    </w:p>
    <w:p w14:paraId="6539662E" w14:textId="77777777" w:rsidR="003517F2" w:rsidRPr="00B16671" w:rsidRDefault="003517F2" w:rsidP="003517F2">
      <w:pPr>
        <w:pStyle w:val="ListParagraph"/>
        <w:tabs>
          <w:tab w:val="clear" w:pos="680"/>
        </w:tabs>
        <w:spacing w:after="240"/>
        <w:ind w:left="540"/>
        <w:jc w:val="thaiDistribute"/>
        <w:rPr>
          <w:rFonts w:ascii="Angsana New" w:hAnsi="Angsana New"/>
          <w:sz w:val="16"/>
          <w:szCs w:val="16"/>
        </w:rPr>
      </w:pPr>
    </w:p>
    <w:p w14:paraId="6611DF6E" w14:textId="77777777" w:rsidR="003517F2" w:rsidRPr="004D7AD0" w:rsidRDefault="003517F2" w:rsidP="003517F2">
      <w:pPr>
        <w:pStyle w:val="ListParagraph"/>
        <w:tabs>
          <w:tab w:val="clear" w:pos="680"/>
          <w:tab w:val="clear" w:pos="907"/>
          <w:tab w:val="left" w:pos="900"/>
        </w:tabs>
        <w:ind w:left="540"/>
        <w:jc w:val="thaiDistribute"/>
        <w:rPr>
          <w:rFonts w:ascii="Angsana New" w:hAnsi="Angsana New"/>
          <w:sz w:val="30"/>
          <w:szCs w:val="30"/>
        </w:rPr>
      </w:pPr>
      <w:r w:rsidRPr="00B16671">
        <w:rPr>
          <w:rFonts w:ascii="Angsana New" w:hAnsi="Angsana New"/>
          <w:sz w:val="30"/>
          <w:szCs w:val="30"/>
        </w:rPr>
        <w:t xml:space="preserve">The minutes of the extra-ordinary general meeting of shareholders no. 1/2019 held on June 24, 2019, the meeting unanimously resolved to increase of the Company share capital from Baht 521.50 million to Baht 725 million by issuing 203.50 million new </w:t>
      </w:r>
      <w:r w:rsidRPr="004D7AD0">
        <w:rPr>
          <w:rFonts w:ascii="Angsana New" w:hAnsi="Angsana New"/>
          <w:sz w:val="30"/>
          <w:szCs w:val="30"/>
        </w:rPr>
        <w:t>ordinary shares at Baht 1 par value total share capital of Baht 725 million.</w:t>
      </w:r>
    </w:p>
    <w:p w14:paraId="56B56E4E" w14:textId="77777777" w:rsidR="00B008DF" w:rsidRPr="004D7AD0" w:rsidRDefault="00587664" w:rsidP="00404A7C">
      <w:pPr>
        <w:ind w:left="540" w:hanging="540"/>
        <w:jc w:val="thaiDistribute"/>
        <w:rPr>
          <w:rFonts w:ascii="AngsanaUPC" w:hAnsi="AngsanaUPC" w:cs="AngsanaUPC"/>
          <w:b/>
          <w:bCs/>
          <w:sz w:val="30"/>
          <w:szCs w:val="30"/>
        </w:rPr>
      </w:pPr>
      <w:r w:rsidRPr="004D7AD0">
        <w:rPr>
          <w:rFonts w:ascii="AngsanaUPC" w:hAnsi="AngsanaUPC" w:cs="AngsanaUPC"/>
          <w:b/>
          <w:bCs/>
          <w:sz w:val="30"/>
          <w:szCs w:val="30"/>
          <w:cs/>
        </w:rPr>
        <w:tab/>
      </w:r>
      <w:r w:rsidRPr="004D7AD0">
        <w:rPr>
          <w:rFonts w:ascii="AngsanaUPC" w:hAnsi="AngsanaUPC" w:cs="AngsanaUPC"/>
          <w:b/>
          <w:bCs/>
          <w:sz w:val="30"/>
          <w:szCs w:val="30"/>
          <w:cs/>
        </w:rPr>
        <w:tab/>
      </w:r>
      <w:r w:rsidRPr="004D7AD0">
        <w:rPr>
          <w:rFonts w:ascii="AngsanaUPC" w:hAnsi="AngsanaUPC" w:cs="AngsanaUPC"/>
          <w:b/>
          <w:bCs/>
          <w:sz w:val="30"/>
          <w:szCs w:val="30"/>
          <w:cs/>
        </w:rPr>
        <w:tab/>
      </w:r>
    </w:p>
    <w:p w14:paraId="09557D08" w14:textId="77777777" w:rsidR="00C819A7" w:rsidRPr="004D7AD0" w:rsidRDefault="00B008DF" w:rsidP="00B008DF">
      <w:pPr>
        <w:ind w:left="540" w:hanging="540"/>
        <w:jc w:val="center"/>
        <w:rPr>
          <w:rFonts w:ascii="AngsanaUPC" w:hAnsi="AngsanaUPC" w:cs="AngsanaUPC"/>
          <w:b/>
          <w:bCs/>
          <w:sz w:val="30"/>
          <w:szCs w:val="30"/>
        </w:rPr>
      </w:pPr>
      <w:r w:rsidRPr="004D7AD0">
        <w:rPr>
          <w:rFonts w:ascii="Angsana New" w:hAnsi="Angsana New" w:hint="cs"/>
          <w:b/>
          <w:bCs/>
          <w:sz w:val="30"/>
          <w:szCs w:val="30"/>
          <w:cs/>
        </w:rPr>
        <w:t xml:space="preserve">                                                      </w:t>
      </w:r>
      <w:r w:rsidRPr="004D7AD0">
        <w:rPr>
          <w:rFonts w:ascii="Angsana New" w:hAnsi="Angsana New"/>
          <w:b/>
          <w:bCs/>
          <w:sz w:val="30"/>
          <w:szCs w:val="30"/>
        </w:rPr>
        <w:t>Consolidated and separate financial statements</w:t>
      </w:r>
    </w:p>
    <w:tbl>
      <w:tblPr>
        <w:tblW w:w="9810" w:type="dxa"/>
        <w:tblInd w:w="558" w:type="dxa"/>
        <w:tblLayout w:type="fixed"/>
        <w:tblLook w:val="0000" w:firstRow="0" w:lastRow="0" w:firstColumn="0" w:lastColumn="0" w:noHBand="0" w:noVBand="0"/>
      </w:tblPr>
      <w:tblGrid>
        <w:gridCol w:w="1818"/>
        <w:gridCol w:w="236"/>
        <w:gridCol w:w="1101"/>
        <w:gridCol w:w="39"/>
        <w:gridCol w:w="265"/>
        <w:gridCol w:w="911"/>
        <w:gridCol w:w="330"/>
        <w:gridCol w:w="1046"/>
        <w:gridCol w:w="236"/>
        <w:gridCol w:w="1077"/>
        <w:gridCol w:w="244"/>
        <w:gridCol w:w="21"/>
        <w:gridCol w:w="873"/>
        <w:gridCol w:w="207"/>
        <w:gridCol w:w="21"/>
        <w:gridCol w:w="56"/>
        <w:gridCol w:w="207"/>
        <w:gridCol w:w="915"/>
        <w:gridCol w:w="158"/>
        <w:gridCol w:w="28"/>
        <w:gridCol w:w="21"/>
      </w:tblGrid>
      <w:tr w:rsidR="008B1DA8" w:rsidRPr="004D7AD0" w14:paraId="4F4A9627" w14:textId="77777777" w:rsidTr="002A4DD9">
        <w:trPr>
          <w:gridAfter w:val="1"/>
          <w:wAfter w:w="21" w:type="dxa"/>
          <w:trHeight w:val="74"/>
          <w:tblHeader/>
        </w:trPr>
        <w:tc>
          <w:tcPr>
            <w:tcW w:w="1818" w:type="dxa"/>
            <w:vAlign w:val="center"/>
          </w:tcPr>
          <w:p w14:paraId="2FAA5574" w14:textId="77777777" w:rsidR="008B1DA8" w:rsidRPr="004D7AD0" w:rsidRDefault="008B1DA8" w:rsidP="00297182">
            <w:pPr>
              <w:spacing w:line="360" w:lineRule="exact"/>
              <w:ind w:right="-1051"/>
              <w:jc w:val="center"/>
              <w:rPr>
                <w:rFonts w:ascii="AngsanaUPC" w:hAnsi="AngsanaUPC" w:cs="AngsanaUPC"/>
                <w:b/>
                <w:sz w:val="30"/>
                <w:szCs w:val="30"/>
                <w:lang w:val="en-GB"/>
              </w:rPr>
            </w:pPr>
          </w:p>
        </w:tc>
        <w:tc>
          <w:tcPr>
            <w:tcW w:w="236" w:type="dxa"/>
            <w:vAlign w:val="center"/>
          </w:tcPr>
          <w:p w14:paraId="349D09CD" w14:textId="77777777" w:rsidR="008B1DA8" w:rsidRPr="004D7AD0" w:rsidRDefault="008B1DA8" w:rsidP="00297182">
            <w:pPr>
              <w:spacing w:line="360" w:lineRule="exact"/>
              <w:ind w:right="-1051"/>
              <w:jc w:val="center"/>
              <w:rPr>
                <w:rFonts w:ascii="AngsanaUPC" w:hAnsi="AngsanaUPC" w:cs="AngsanaUPC"/>
                <w:bCs/>
                <w:sz w:val="30"/>
                <w:szCs w:val="30"/>
                <w:cs/>
                <w:lang w:val="en-GB"/>
              </w:rPr>
            </w:pPr>
          </w:p>
        </w:tc>
        <w:tc>
          <w:tcPr>
            <w:tcW w:w="3692" w:type="dxa"/>
            <w:gridSpan w:val="6"/>
          </w:tcPr>
          <w:p w14:paraId="078DBBF7" w14:textId="77777777" w:rsidR="008B1DA8" w:rsidRPr="004D7AD0" w:rsidRDefault="008B1DA8" w:rsidP="00297182">
            <w:pPr>
              <w:spacing w:line="360" w:lineRule="exact"/>
              <w:ind w:left="-79" w:right="-64"/>
              <w:jc w:val="center"/>
              <w:rPr>
                <w:rFonts w:ascii="AngsanaUPC" w:hAnsi="AngsanaUPC" w:cs="AngsanaUPC"/>
                <w:b/>
                <w:sz w:val="30"/>
                <w:szCs w:val="30"/>
                <w:cs/>
                <w:lang w:val="en-GB"/>
              </w:rPr>
            </w:pPr>
            <w:r w:rsidRPr="004D7AD0">
              <w:rPr>
                <w:rFonts w:ascii="AngsanaUPC" w:hAnsi="AngsanaUPC" w:cs="AngsanaUPC"/>
                <w:bCs/>
                <w:sz w:val="30"/>
                <w:szCs w:val="30"/>
              </w:rPr>
              <w:t>20</w:t>
            </w:r>
            <w:r w:rsidRPr="004D7AD0">
              <w:rPr>
                <w:rFonts w:ascii="AngsanaUPC" w:hAnsi="AngsanaUPC" w:cs="AngsanaUPC" w:hint="cs"/>
                <w:b/>
                <w:sz w:val="30"/>
                <w:szCs w:val="30"/>
                <w:cs/>
              </w:rPr>
              <w:t>21</w:t>
            </w:r>
          </w:p>
        </w:tc>
        <w:tc>
          <w:tcPr>
            <w:tcW w:w="236" w:type="dxa"/>
            <w:vAlign w:val="center"/>
          </w:tcPr>
          <w:p w14:paraId="6370B8F0" w14:textId="77777777" w:rsidR="008B1DA8" w:rsidRPr="004D7AD0" w:rsidRDefault="008B1DA8" w:rsidP="00297182">
            <w:pPr>
              <w:spacing w:line="360" w:lineRule="exact"/>
              <w:ind w:right="-1051"/>
              <w:jc w:val="center"/>
              <w:rPr>
                <w:rFonts w:ascii="AngsanaUPC" w:hAnsi="AngsanaUPC" w:cs="AngsanaUPC"/>
                <w:bCs/>
                <w:sz w:val="30"/>
                <w:szCs w:val="30"/>
                <w:cs/>
                <w:lang w:val="en-GB"/>
              </w:rPr>
            </w:pPr>
          </w:p>
        </w:tc>
        <w:tc>
          <w:tcPr>
            <w:tcW w:w="3807" w:type="dxa"/>
            <w:gridSpan w:val="11"/>
          </w:tcPr>
          <w:p w14:paraId="7673B097" w14:textId="77777777" w:rsidR="008B1DA8" w:rsidRPr="004D7AD0" w:rsidRDefault="008B1DA8" w:rsidP="00297182">
            <w:pPr>
              <w:spacing w:line="360" w:lineRule="exact"/>
              <w:ind w:left="-129" w:right="-72"/>
              <w:jc w:val="center"/>
              <w:rPr>
                <w:rFonts w:ascii="AngsanaUPC" w:hAnsi="AngsanaUPC" w:cs="AngsanaUPC"/>
                <w:bCs/>
                <w:sz w:val="30"/>
                <w:szCs w:val="30"/>
                <w:lang w:val="en-GB"/>
              </w:rPr>
            </w:pPr>
            <w:r w:rsidRPr="004D7AD0">
              <w:rPr>
                <w:rFonts w:ascii="AngsanaUPC" w:hAnsi="AngsanaUPC" w:cs="AngsanaUPC"/>
                <w:bCs/>
                <w:sz w:val="30"/>
                <w:szCs w:val="30"/>
              </w:rPr>
              <w:t>2</w:t>
            </w:r>
            <w:r w:rsidRPr="004D7AD0">
              <w:rPr>
                <w:rFonts w:ascii="AngsanaUPC" w:hAnsi="AngsanaUPC" w:cs="AngsanaUPC" w:hint="cs"/>
                <w:b/>
                <w:sz w:val="30"/>
                <w:szCs w:val="30"/>
                <w:cs/>
              </w:rPr>
              <w:t>020</w:t>
            </w:r>
          </w:p>
        </w:tc>
      </w:tr>
      <w:tr w:rsidR="002A01E7" w:rsidRPr="004D7AD0" w14:paraId="6B95A5E4" w14:textId="77777777" w:rsidTr="002A01E7">
        <w:trPr>
          <w:gridAfter w:val="1"/>
          <w:wAfter w:w="21" w:type="dxa"/>
          <w:trHeight w:val="74"/>
          <w:tblHeader/>
        </w:trPr>
        <w:tc>
          <w:tcPr>
            <w:tcW w:w="1818" w:type="dxa"/>
            <w:vAlign w:val="center"/>
          </w:tcPr>
          <w:p w14:paraId="7B6F3566" w14:textId="77777777" w:rsidR="002A01E7" w:rsidRPr="004D7AD0"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14:paraId="74608516" w14:textId="77777777" w:rsidR="002A01E7" w:rsidRPr="004D7AD0" w:rsidRDefault="002A01E7" w:rsidP="00297182">
            <w:pPr>
              <w:spacing w:line="360" w:lineRule="exact"/>
              <w:ind w:right="-1051"/>
              <w:jc w:val="center"/>
              <w:rPr>
                <w:rFonts w:ascii="AngsanaUPC" w:hAnsi="AngsanaUPC" w:cs="AngsanaUPC"/>
                <w:bCs/>
                <w:sz w:val="30"/>
                <w:szCs w:val="30"/>
                <w:cs/>
                <w:lang w:val="en-GB"/>
              </w:rPr>
            </w:pPr>
          </w:p>
        </w:tc>
        <w:tc>
          <w:tcPr>
            <w:tcW w:w="1140" w:type="dxa"/>
            <w:gridSpan w:val="2"/>
            <w:tcBorders>
              <w:top w:val="single" w:sz="4" w:space="0" w:color="auto"/>
            </w:tcBorders>
            <w:vAlign w:val="center"/>
          </w:tcPr>
          <w:p w14:paraId="35DE80B9" w14:textId="77777777" w:rsidR="002A01E7" w:rsidRPr="004D7AD0" w:rsidRDefault="002A01E7" w:rsidP="00297182">
            <w:pPr>
              <w:spacing w:line="360" w:lineRule="exact"/>
              <w:ind w:left="-94" w:right="-132"/>
              <w:jc w:val="center"/>
              <w:rPr>
                <w:rFonts w:ascii="AngsanaUPC" w:hAnsi="AngsanaUPC" w:cs="AngsanaUPC"/>
                <w:bCs/>
                <w:sz w:val="30"/>
                <w:szCs w:val="30"/>
              </w:rPr>
            </w:pPr>
            <w:r w:rsidRPr="004D7AD0">
              <w:rPr>
                <w:rFonts w:ascii="AngsanaUPC" w:hAnsi="AngsanaUPC" w:cs="AngsanaUPC"/>
                <w:bCs/>
                <w:sz w:val="30"/>
                <w:szCs w:val="30"/>
                <w:lang w:val="en-GB"/>
              </w:rPr>
              <w:t>Number of</w:t>
            </w:r>
            <w:r w:rsidRPr="004D7AD0">
              <w:rPr>
                <w:rFonts w:ascii="AngsanaUPC" w:hAnsi="AngsanaUPC" w:cs="AngsanaUPC"/>
                <w:bCs/>
                <w:sz w:val="30"/>
                <w:szCs w:val="30"/>
              </w:rPr>
              <w:t xml:space="preserve"> shares</w:t>
            </w:r>
          </w:p>
        </w:tc>
        <w:tc>
          <w:tcPr>
            <w:tcW w:w="265" w:type="dxa"/>
            <w:tcBorders>
              <w:top w:val="single" w:sz="4" w:space="0" w:color="auto"/>
            </w:tcBorders>
            <w:vAlign w:val="center"/>
          </w:tcPr>
          <w:p w14:paraId="33FD0A0E" w14:textId="77777777" w:rsidR="002A01E7" w:rsidRPr="004D7AD0" w:rsidRDefault="002A01E7" w:rsidP="00297182">
            <w:pPr>
              <w:spacing w:line="360" w:lineRule="exact"/>
              <w:ind w:right="-1051"/>
              <w:jc w:val="center"/>
              <w:rPr>
                <w:rFonts w:ascii="AngsanaUPC" w:hAnsi="AngsanaUPC" w:cs="AngsanaUPC"/>
                <w:bCs/>
                <w:sz w:val="30"/>
                <w:szCs w:val="30"/>
                <w:cs/>
                <w:lang w:val="en-GB"/>
              </w:rPr>
            </w:pPr>
          </w:p>
        </w:tc>
        <w:tc>
          <w:tcPr>
            <w:tcW w:w="911" w:type="dxa"/>
            <w:tcBorders>
              <w:top w:val="single" w:sz="4" w:space="0" w:color="auto"/>
            </w:tcBorders>
          </w:tcPr>
          <w:p w14:paraId="0D77948E" w14:textId="77777777" w:rsidR="002A01E7" w:rsidRPr="004D7AD0" w:rsidRDefault="002A01E7" w:rsidP="002A01E7">
            <w:pPr>
              <w:tabs>
                <w:tab w:val="clear" w:pos="227"/>
                <w:tab w:val="clear" w:pos="454"/>
                <w:tab w:val="clear" w:pos="680"/>
                <w:tab w:val="clear" w:pos="907"/>
              </w:tabs>
              <w:spacing w:line="360" w:lineRule="exact"/>
              <w:ind w:left="-79" w:right="-64"/>
              <w:jc w:val="center"/>
              <w:rPr>
                <w:rFonts w:ascii="AngsanaUPC" w:hAnsi="AngsanaUPC" w:cs="AngsanaUPC"/>
                <w:bCs/>
                <w:sz w:val="30"/>
                <w:szCs w:val="30"/>
              </w:rPr>
            </w:pPr>
            <w:r w:rsidRPr="004D7AD0">
              <w:rPr>
                <w:rFonts w:ascii="AngsanaUPC" w:hAnsi="AngsanaUPC" w:cs="AngsanaUPC"/>
                <w:bCs/>
                <w:sz w:val="30"/>
                <w:szCs w:val="30"/>
              </w:rPr>
              <w:t>Par</w:t>
            </w:r>
            <w:r w:rsidRPr="004D7AD0">
              <w:rPr>
                <w:rFonts w:ascii="AngsanaUPC" w:hAnsi="AngsanaUPC" w:cs="AngsanaUPC"/>
                <w:bCs/>
                <w:sz w:val="30"/>
                <w:szCs w:val="30"/>
              </w:rPr>
              <w:br/>
              <w:t>Value</w:t>
            </w:r>
            <w:r w:rsidRPr="004D7AD0">
              <w:rPr>
                <w:rFonts w:ascii="AngsanaUPC" w:hAnsi="AngsanaUPC" w:cs="AngsanaUPC"/>
                <w:bCs/>
                <w:sz w:val="30"/>
                <w:szCs w:val="30"/>
              </w:rPr>
              <w:br/>
            </w:r>
            <w:r w:rsidRPr="004D7AD0">
              <w:rPr>
                <w:rFonts w:ascii="AngsanaUPC" w:hAnsi="AngsanaUPC" w:cs="AngsanaUPC"/>
                <w:bCs/>
                <w:i/>
                <w:iCs/>
                <w:sz w:val="30"/>
                <w:szCs w:val="30"/>
                <w:cs/>
              </w:rPr>
              <w:t>(</w:t>
            </w:r>
            <w:r w:rsidRPr="004D7AD0">
              <w:rPr>
                <w:rFonts w:ascii="AngsanaUPC" w:hAnsi="AngsanaUPC" w:cs="AngsanaUPC"/>
                <w:bCs/>
                <w:i/>
                <w:iCs/>
                <w:sz w:val="30"/>
                <w:szCs w:val="30"/>
              </w:rPr>
              <w:t>in Baht</w:t>
            </w:r>
            <w:r w:rsidRPr="004D7AD0">
              <w:rPr>
                <w:rFonts w:ascii="AngsanaUPC" w:hAnsi="AngsanaUPC" w:cs="AngsanaUPC"/>
                <w:bCs/>
                <w:i/>
                <w:iCs/>
                <w:sz w:val="30"/>
                <w:szCs w:val="30"/>
                <w:cs/>
              </w:rPr>
              <w:t>)</w:t>
            </w:r>
          </w:p>
        </w:tc>
        <w:tc>
          <w:tcPr>
            <w:tcW w:w="330" w:type="dxa"/>
            <w:tcBorders>
              <w:top w:val="single" w:sz="4" w:space="0" w:color="auto"/>
            </w:tcBorders>
          </w:tcPr>
          <w:p w14:paraId="3F8ABA6B" w14:textId="77777777" w:rsidR="002A01E7" w:rsidRPr="004D7AD0" w:rsidRDefault="002A01E7" w:rsidP="00297182">
            <w:pPr>
              <w:spacing w:line="360" w:lineRule="exact"/>
              <w:ind w:left="-79" w:right="-64"/>
              <w:jc w:val="center"/>
              <w:rPr>
                <w:rFonts w:ascii="AngsanaUPC" w:hAnsi="AngsanaUPC" w:cs="AngsanaUPC"/>
                <w:bCs/>
                <w:sz w:val="30"/>
                <w:szCs w:val="30"/>
              </w:rPr>
            </w:pPr>
          </w:p>
        </w:tc>
        <w:tc>
          <w:tcPr>
            <w:tcW w:w="1046" w:type="dxa"/>
            <w:tcBorders>
              <w:top w:val="single" w:sz="4" w:space="0" w:color="auto"/>
            </w:tcBorders>
            <w:vAlign w:val="center"/>
          </w:tcPr>
          <w:p w14:paraId="481E6281" w14:textId="77777777" w:rsidR="002A01E7" w:rsidRPr="004D7AD0" w:rsidRDefault="002A01E7" w:rsidP="00297182">
            <w:pPr>
              <w:spacing w:line="360" w:lineRule="exact"/>
              <w:ind w:left="-79" w:right="-64"/>
              <w:jc w:val="center"/>
              <w:rPr>
                <w:rFonts w:ascii="AngsanaUPC" w:hAnsi="AngsanaUPC" w:cs="AngsanaUPC"/>
                <w:bCs/>
                <w:sz w:val="30"/>
                <w:szCs w:val="30"/>
              </w:rPr>
            </w:pPr>
            <w:r w:rsidRPr="004D7AD0">
              <w:rPr>
                <w:rFonts w:ascii="AngsanaUPC" w:hAnsi="AngsanaUPC" w:cs="AngsanaUPC"/>
                <w:bCs/>
                <w:sz w:val="30"/>
                <w:szCs w:val="30"/>
              </w:rPr>
              <w:t>Baht</w:t>
            </w:r>
          </w:p>
        </w:tc>
        <w:tc>
          <w:tcPr>
            <w:tcW w:w="236" w:type="dxa"/>
            <w:vAlign w:val="center"/>
          </w:tcPr>
          <w:p w14:paraId="50B5BB37" w14:textId="77777777" w:rsidR="002A01E7" w:rsidRPr="004D7AD0" w:rsidRDefault="002A01E7" w:rsidP="00297182">
            <w:pPr>
              <w:spacing w:line="360" w:lineRule="exact"/>
              <w:ind w:right="-1051"/>
              <w:jc w:val="center"/>
              <w:rPr>
                <w:rFonts w:ascii="AngsanaUPC" w:hAnsi="AngsanaUPC" w:cs="AngsanaUPC"/>
                <w:bCs/>
                <w:sz w:val="30"/>
                <w:szCs w:val="30"/>
                <w:cs/>
                <w:lang w:val="en-GB"/>
              </w:rPr>
            </w:pPr>
          </w:p>
        </w:tc>
        <w:tc>
          <w:tcPr>
            <w:tcW w:w="1077" w:type="dxa"/>
            <w:tcBorders>
              <w:top w:val="single" w:sz="4" w:space="0" w:color="auto"/>
            </w:tcBorders>
            <w:vAlign w:val="center"/>
          </w:tcPr>
          <w:p w14:paraId="66DC0A57" w14:textId="77777777" w:rsidR="002A01E7" w:rsidRPr="004D7AD0" w:rsidRDefault="002A01E7" w:rsidP="002C6C42">
            <w:pPr>
              <w:spacing w:line="360" w:lineRule="exact"/>
              <w:ind w:left="-118" w:right="-82"/>
              <w:jc w:val="center"/>
              <w:rPr>
                <w:rFonts w:ascii="AngsanaUPC" w:hAnsi="AngsanaUPC" w:cs="AngsanaUPC"/>
                <w:bCs/>
                <w:sz w:val="30"/>
                <w:szCs w:val="30"/>
                <w:cs/>
                <w:lang w:val="en-GB"/>
              </w:rPr>
            </w:pPr>
            <w:r w:rsidRPr="004D7AD0">
              <w:rPr>
                <w:rFonts w:ascii="AngsanaUPC" w:hAnsi="AngsanaUPC" w:cs="AngsanaUPC"/>
                <w:bCs/>
                <w:sz w:val="30"/>
                <w:szCs w:val="30"/>
              </w:rPr>
              <w:t>Number of shares</w:t>
            </w:r>
          </w:p>
        </w:tc>
        <w:tc>
          <w:tcPr>
            <w:tcW w:w="265" w:type="dxa"/>
            <w:gridSpan w:val="2"/>
            <w:tcBorders>
              <w:top w:val="single" w:sz="4" w:space="0" w:color="auto"/>
            </w:tcBorders>
            <w:vAlign w:val="center"/>
          </w:tcPr>
          <w:p w14:paraId="228591E2" w14:textId="77777777" w:rsidR="002A01E7" w:rsidRPr="004D7AD0" w:rsidRDefault="002A01E7" w:rsidP="00297182">
            <w:pPr>
              <w:spacing w:line="360" w:lineRule="exact"/>
              <w:ind w:right="-1051"/>
              <w:jc w:val="center"/>
              <w:rPr>
                <w:rFonts w:ascii="AngsanaUPC" w:hAnsi="AngsanaUPC" w:cs="AngsanaUPC"/>
                <w:bCs/>
                <w:sz w:val="30"/>
                <w:szCs w:val="30"/>
                <w:cs/>
                <w:lang w:val="en-GB"/>
              </w:rPr>
            </w:pPr>
          </w:p>
        </w:tc>
        <w:tc>
          <w:tcPr>
            <w:tcW w:w="1101" w:type="dxa"/>
            <w:gridSpan w:val="3"/>
            <w:tcBorders>
              <w:top w:val="single" w:sz="4" w:space="0" w:color="auto"/>
            </w:tcBorders>
          </w:tcPr>
          <w:p w14:paraId="793A629D" w14:textId="77777777" w:rsidR="002A01E7" w:rsidRPr="004D7AD0" w:rsidRDefault="002A01E7" w:rsidP="00297182">
            <w:pPr>
              <w:spacing w:line="360" w:lineRule="exact"/>
              <w:ind w:left="-129" w:right="-72"/>
              <w:jc w:val="center"/>
              <w:rPr>
                <w:rFonts w:ascii="AngsanaUPC" w:hAnsi="AngsanaUPC" w:cs="AngsanaUPC"/>
                <w:bCs/>
                <w:sz w:val="30"/>
                <w:szCs w:val="30"/>
              </w:rPr>
            </w:pPr>
            <w:r w:rsidRPr="004D7AD0">
              <w:rPr>
                <w:rFonts w:ascii="AngsanaUPC" w:hAnsi="AngsanaUPC" w:cs="AngsanaUPC"/>
                <w:bCs/>
                <w:sz w:val="30"/>
                <w:szCs w:val="30"/>
              </w:rPr>
              <w:t>Par</w:t>
            </w:r>
            <w:r w:rsidRPr="004D7AD0">
              <w:rPr>
                <w:rFonts w:ascii="AngsanaUPC" w:hAnsi="AngsanaUPC" w:cs="AngsanaUPC"/>
                <w:bCs/>
                <w:sz w:val="30"/>
                <w:szCs w:val="30"/>
              </w:rPr>
              <w:br/>
              <w:t>Value</w:t>
            </w:r>
            <w:r w:rsidRPr="004D7AD0">
              <w:rPr>
                <w:rFonts w:ascii="AngsanaUPC" w:hAnsi="AngsanaUPC" w:cs="AngsanaUPC"/>
                <w:bCs/>
                <w:sz w:val="30"/>
                <w:szCs w:val="30"/>
              </w:rPr>
              <w:br/>
            </w:r>
            <w:r w:rsidRPr="004D7AD0">
              <w:rPr>
                <w:rFonts w:ascii="AngsanaUPC" w:hAnsi="AngsanaUPC" w:cs="AngsanaUPC"/>
                <w:bCs/>
                <w:i/>
                <w:iCs/>
                <w:sz w:val="30"/>
                <w:szCs w:val="30"/>
                <w:cs/>
              </w:rPr>
              <w:t>(</w:t>
            </w:r>
            <w:r w:rsidRPr="004D7AD0">
              <w:rPr>
                <w:rFonts w:ascii="AngsanaUPC" w:hAnsi="AngsanaUPC" w:cs="AngsanaUPC"/>
                <w:bCs/>
                <w:i/>
                <w:iCs/>
                <w:sz w:val="30"/>
                <w:szCs w:val="30"/>
              </w:rPr>
              <w:t>in Baht</w:t>
            </w:r>
            <w:r w:rsidRPr="004D7AD0">
              <w:rPr>
                <w:rFonts w:ascii="AngsanaUPC" w:hAnsi="AngsanaUPC" w:cs="AngsanaUPC"/>
                <w:bCs/>
                <w:i/>
                <w:iCs/>
                <w:sz w:val="30"/>
                <w:szCs w:val="30"/>
                <w:cs/>
              </w:rPr>
              <w:t>)</w:t>
            </w:r>
          </w:p>
        </w:tc>
        <w:tc>
          <w:tcPr>
            <w:tcW w:w="263" w:type="dxa"/>
            <w:gridSpan w:val="2"/>
            <w:tcBorders>
              <w:top w:val="single" w:sz="4" w:space="0" w:color="auto"/>
            </w:tcBorders>
          </w:tcPr>
          <w:p w14:paraId="4FE6273B" w14:textId="77777777" w:rsidR="002A01E7" w:rsidRPr="004D7AD0" w:rsidRDefault="002A01E7" w:rsidP="00297182">
            <w:pPr>
              <w:spacing w:line="360" w:lineRule="exact"/>
              <w:ind w:left="-129" w:right="-72"/>
              <w:jc w:val="center"/>
              <w:rPr>
                <w:rFonts w:ascii="AngsanaUPC" w:hAnsi="AngsanaUPC" w:cs="AngsanaUPC"/>
                <w:bCs/>
                <w:sz w:val="30"/>
                <w:szCs w:val="30"/>
              </w:rPr>
            </w:pPr>
          </w:p>
        </w:tc>
        <w:tc>
          <w:tcPr>
            <w:tcW w:w="1101" w:type="dxa"/>
            <w:gridSpan w:val="3"/>
            <w:tcBorders>
              <w:top w:val="single" w:sz="4" w:space="0" w:color="auto"/>
            </w:tcBorders>
            <w:vAlign w:val="center"/>
          </w:tcPr>
          <w:p w14:paraId="4B7BE88F" w14:textId="77777777" w:rsidR="002A01E7" w:rsidRPr="004D7AD0" w:rsidRDefault="002A01E7" w:rsidP="00297182">
            <w:pPr>
              <w:spacing w:line="360" w:lineRule="exact"/>
              <w:ind w:left="-129" w:right="-72"/>
              <w:jc w:val="center"/>
              <w:rPr>
                <w:rFonts w:ascii="AngsanaUPC" w:hAnsi="AngsanaUPC" w:cs="AngsanaUPC"/>
                <w:bCs/>
                <w:sz w:val="30"/>
                <w:szCs w:val="30"/>
              </w:rPr>
            </w:pPr>
            <w:r w:rsidRPr="004D7AD0">
              <w:rPr>
                <w:rFonts w:ascii="AngsanaUPC" w:hAnsi="AngsanaUPC" w:cs="AngsanaUPC"/>
                <w:bCs/>
                <w:sz w:val="30"/>
                <w:szCs w:val="30"/>
              </w:rPr>
              <w:t>Baht</w:t>
            </w:r>
          </w:p>
        </w:tc>
      </w:tr>
      <w:tr w:rsidR="002A01E7" w:rsidRPr="004D7AD0" w14:paraId="39BE77E9" w14:textId="77777777" w:rsidTr="002A01E7">
        <w:trPr>
          <w:gridAfter w:val="2"/>
          <w:wAfter w:w="49" w:type="dxa"/>
          <w:trHeight w:val="407"/>
        </w:trPr>
        <w:tc>
          <w:tcPr>
            <w:tcW w:w="1818" w:type="dxa"/>
            <w:vAlign w:val="center"/>
          </w:tcPr>
          <w:p w14:paraId="670A03E7" w14:textId="77777777" w:rsidR="002A01E7" w:rsidRPr="004D7AD0" w:rsidRDefault="002A01E7" w:rsidP="00297182">
            <w:pPr>
              <w:spacing w:line="360" w:lineRule="exact"/>
              <w:ind w:right="-1051"/>
              <w:rPr>
                <w:rFonts w:ascii="AngsanaUPC" w:hAnsi="AngsanaUPC" w:cs="AngsanaUPC"/>
                <w:bCs/>
                <w:i/>
                <w:iCs/>
                <w:sz w:val="30"/>
                <w:szCs w:val="30"/>
                <w:cs/>
                <w:lang w:val="en-GB"/>
              </w:rPr>
            </w:pPr>
            <w:proofErr w:type="spellStart"/>
            <w:r w:rsidRPr="004D7AD0">
              <w:rPr>
                <w:rFonts w:ascii="AngsanaUPC" w:hAnsi="AngsanaUPC" w:cs="AngsanaUPC"/>
                <w:b/>
                <w:bCs/>
                <w:i/>
                <w:iCs/>
                <w:sz w:val="30"/>
                <w:szCs w:val="30"/>
              </w:rPr>
              <w:t>Authorised</w:t>
            </w:r>
            <w:proofErr w:type="spellEnd"/>
          </w:p>
        </w:tc>
        <w:tc>
          <w:tcPr>
            <w:tcW w:w="236" w:type="dxa"/>
            <w:vAlign w:val="center"/>
          </w:tcPr>
          <w:p w14:paraId="06449A4D" w14:textId="77777777" w:rsidR="002A01E7" w:rsidRPr="004D7AD0" w:rsidRDefault="002A01E7" w:rsidP="00297182">
            <w:pPr>
              <w:spacing w:line="360" w:lineRule="exact"/>
              <w:ind w:right="-1051"/>
              <w:rPr>
                <w:rFonts w:ascii="AngsanaUPC" w:hAnsi="AngsanaUPC" w:cs="AngsanaUPC"/>
                <w:bCs/>
                <w:sz w:val="30"/>
                <w:szCs w:val="30"/>
                <w:lang w:val="en-GB"/>
              </w:rPr>
            </w:pPr>
          </w:p>
        </w:tc>
        <w:tc>
          <w:tcPr>
            <w:tcW w:w="1101" w:type="dxa"/>
          </w:tcPr>
          <w:p w14:paraId="10E0263C" w14:textId="77777777" w:rsidR="002A01E7" w:rsidRPr="004D7AD0" w:rsidRDefault="002A01E7" w:rsidP="002A01E7">
            <w:pPr>
              <w:spacing w:line="360" w:lineRule="exact"/>
              <w:ind w:right="-1051"/>
              <w:rPr>
                <w:rFonts w:ascii="AngsanaUPC" w:hAnsi="AngsanaUPC" w:cs="AngsanaUPC"/>
                <w:bCs/>
                <w:i/>
                <w:iCs/>
                <w:sz w:val="30"/>
                <w:szCs w:val="30"/>
              </w:rPr>
            </w:pPr>
          </w:p>
        </w:tc>
        <w:tc>
          <w:tcPr>
            <w:tcW w:w="1215" w:type="dxa"/>
            <w:gridSpan w:val="3"/>
          </w:tcPr>
          <w:p w14:paraId="0227905C" w14:textId="77777777" w:rsidR="002A01E7" w:rsidRPr="004D7AD0" w:rsidRDefault="002A01E7" w:rsidP="002A01E7">
            <w:pPr>
              <w:spacing w:line="360" w:lineRule="exact"/>
              <w:ind w:right="-1051"/>
              <w:rPr>
                <w:rFonts w:ascii="AngsanaUPC" w:hAnsi="AngsanaUPC" w:cs="AngsanaUPC"/>
                <w:bCs/>
                <w:i/>
                <w:iCs/>
                <w:sz w:val="30"/>
                <w:szCs w:val="30"/>
              </w:rPr>
            </w:pPr>
          </w:p>
        </w:tc>
        <w:tc>
          <w:tcPr>
            <w:tcW w:w="5391" w:type="dxa"/>
            <w:gridSpan w:val="13"/>
            <w:vAlign w:val="center"/>
          </w:tcPr>
          <w:p w14:paraId="42D9D49E" w14:textId="77777777" w:rsidR="002A01E7" w:rsidRPr="004D7AD0" w:rsidRDefault="002A01E7" w:rsidP="002A01E7">
            <w:pPr>
              <w:spacing w:line="360" w:lineRule="exact"/>
              <w:ind w:right="-1051"/>
              <w:rPr>
                <w:rFonts w:ascii="AngsanaUPC" w:hAnsi="AngsanaUPC" w:cs="AngsanaUPC"/>
                <w:bCs/>
                <w:sz w:val="30"/>
                <w:szCs w:val="30"/>
                <w:lang w:val="en-GB"/>
              </w:rPr>
            </w:pPr>
            <w:r w:rsidRPr="004D7AD0">
              <w:rPr>
                <w:rFonts w:ascii="AngsanaUPC" w:hAnsi="AngsanaUPC" w:cs="AngsanaUPC"/>
                <w:bCs/>
                <w:i/>
                <w:iCs/>
                <w:sz w:val="30"/>
                <w:szCs w:val="30"/>
              </w:rPr>
              <w:t>(</w:t>
            </w:r>
            <w:proofErr w:type="gramStart"/>
            <w:r w:rsidRPr="004D7AD0">
              <w:rPr>
                <w:rFonts w:ascii="AngsanaUPC" w:hAnsi="AngsanaUPC" w:cs="AngsanaUPC"/>
                <w:bCs/>
                <w:i/>
                <w:iCs/>
                <w:sz w:val="30"/>
                <w:szCs w:val="30"/>
              </w:rPr>
              <w:t>in</w:t>
            </w:r>
            <w:proofErr w:type="gramEnd"/>
            <w:r w:rsidRPr="004D7AD0">
              <w:rPr>
                <w:rFonts w:ascii="AngsanaUPC" w:hAnsi="AngsanaUPC" w:cs="AngsanaUPC"/>
                <w:bCs/>
                <w:i/>
                <w:iCs/>
                <w:sz w:val="30"/>
                <w:szCs w:val="30"/>
              </w:rPr>
              <w:t xml:space="preserve"> thousand shares / in thousand Baht)</w:t>
            </w:r>
          </w:p>
        </w:tc>
      </w:tr>
      <w:tr w:rsidR="002A01E7" w:rsidRPr="004D7AD0" w14:paraId="1C55A47C" w14:textId="77777777" w:rsidTr="002A01E7">
        <w:trPr>
          <w:trHeight w:val="407"/>
        </w:trPr>
        <w:tc>
          <w:tcPr>
            <w:tcW w:w="1818" w:type="dxa"/>
            <w:vAlign w:val="center"/>
          </w:tcPr>
          <w:p w14:paraId="5B0AED33" w14:textId="77777777" w:rsidR="002A01E7" w:rsidRPr="004D7AD0" w:rsidRDefault="002A01E7" w:rsidP="002C6C42">
            <w:pPr>
              <w:spacing w:line="360" w:lineRule="exact"/>
              <w:ind w:right="-1051"/>
              <w:rPr>
                <w:rFonts w:ascii="AngsanaUPC" w:hAnsi="AngsanaUPC" w:cs="AngsanaUPC"/>
                <w:b/>
                <w:bCs/>
                <w:sz w:val="30"/>
                <w:szCs w:val="30"/>
              </w:rPr>
            </w:pPr>
            <w:r w:rsidRPr="004D7AD0">
              <w:rPr>
                <w:rFonts w:ascii="AngsanaUPC" w:hAnsi="AngsanaUPC" w:cs="AngsanaUPC"/>
                <w:b/>
                <w:bCs/>
                <w:sz w:val="30"/>
                <w:szCs w:val="30"/>
              </w:rPr>
              <w:t xml:space="preserve">As at </w:t>
            </w:r>
            <w:r w:rsidRPr="004D7AD0">
              <w:rPr>
                <w:rFonts w:ascii="AngsanaUPC" w:hAnsi="AngsanaUPC" w:cs="AngsanaUPC"/>
                <w:b/>
                <w:bCs/>
                <w:sz w:val="30"/>
                <w:szCs w:val="30"/>
                <w:lang w:val="en-GB"/>
              </w:rPr>
              <w:t>1 January</w:t>
            </w:r>
            <w:r w:rsidRPr="004D7AD0">
              <w:rPr>
                <w:rFonts w:ascii="AngsanaUPC" w:hAnsi="AngsanaUPC" w:cs="AngsanaUPC"/>
                <w:b/>
                <w:bCs/>
                <w:sz w:val="30"/>
                <w:szCs w:val="30"/>
                <w:cs/>
                <w:lang w:val="en-GB"/>
              </w:rPr>
              <w:t xml:space="preserve"> </w:t>
            </w:r>
          </w:p>
        </w:tc>
        <w:tc>
          <w:tcPr>
            <w:tcW w:w="236" w:type="dxa"/>
            <w:vAlign w:val="center"/>
          </w:tcPr>
          <w:p w14:paraId="4D3AA946" w14:textId="77777777" w:rsidR="002A01E7" w:rsidRPr="004D7AD0" w:rsidRDefault="002A01E7" w:rsidP="00297182">
            <w:pPr>
              <w:spacing w:line="360" w:lineRule="exact"/>
              <w:ind w:right="-1051"/>
              <w:rPr>
                <w:rFonts w:ascii="AngsanaUPC" w:hAnsi="AngsanaUPC" w:cs="AngsanaUPC"/>
                <w:sz w:val="30"/>
                <w:szCs w:val="30"/>
                <w:lang w:val="en-GB"/>
              </w:rPr>
            </w:pPr>
          </w:p>
        </w:tc>
        <w:tc>
          <w:tcPr>
            <w:tcW w:w="1140" w:type="dxa"/>
            <w:gridSpan w:val="2"/>
            <w:vAlign w:val="center"/>
          </w:tcPr>
          <w:p w14:paraId="5E7CC3E9" w14:textId="77777777" w:rsidR="002A01E7" w:rsidRPr="004D7AD0" w:rsidRDefault="002A01E7" w:rsidP="00297182">
            <w:pPr>
              <w:spacing w:line="360" w:lineRule="exact"/>
              <w:ind w:right="-1051"/>
              <w:rPr>
                <w:rFonts w:ascii="AngsanaUPC" w:hAnsi="AngsanaUPC" w:cs="AngsanaUPC"/>
                <w:sz w:val="30"/>
                <w:szCs w:val="30"/>
                <w:cs/>
                <w:lang w:val="en-GB"/>
              </w:rPr>
            </w:pPr>
          </w:p>
        </w:tc>
        <w:tc>
          <w:tcPr>
            <w:tcW w:w="265" w:type="dxa"/>
            <w:vAlign w:val="center"/>
          </w:tcPr>
          <w:p w14:paraId="7374A78B" w14:textId="77777777" w:rsidR="002A01E7" w:rsidRPr="004D7AD0" w:rsidRDefault="002A01E7" w:rsidP="00297182">
            <w:pPr>
              <w:spacing w:line="360" w:lineRule="exact"/>
              <w:ind w:right="-1051"/>
              <w:rPr>
                <w:rFonts w:ascii="AngsanaUPC" w:hAnsi="AngsanaUPC" w:cs="AngsanaUPC"/>
                <w:sz w:val="30"/>
                <w:szCs w:val="30"/>
                <w:cs/>
                <w:lang w:val="en-GB"/>
              </w:rPr>
            </w:pPr>
          </w:p>
        </w:tc>
        <w:tc>
          <w:tcPr>
            <w:tcW w:w="911" w:type="dxa"/>
          </w:tcPr>
          <w:p w14:paraId="5D4C80E5" w14:textId="77777777" w:rsidR="002A01E7" w:rsidRPr="004D7AD0" w:rsidRDefault="002A01E7" w:rsidP="00297182">
            <w:pPr>
              <w:spacing w:line="360" w:lineRule="exact"/>
              <w:ind w:right="-1051"/>
              <w:rPr>
                <w:rFonts w:ascii="AngsanaUPC" w:hAnsi="AngsanaUPC" w:cs="AngsanaUPC"/>
                <w:sz w:val="30"/>
                <w:szCs w:val="30"/>
                <w:lang w:val="en-GB"/>
              </w:rPr>
            </w:pPr>
          </w:p>
        </w:tc>
        <w:tc>
          <w:tcPr>
            <w:tcW w:w="330" w:type="dxa"/>
          </w:tcPr>
          <w:p w14:paraId="5AF9C5B4" w14:textId="77777777" w:rsidR="002A01E7" w:rsidRPr="004D7AD0" w:rsidRDefault="002A01E7" w:rsidP="00297182">
            <w:pPr>
              <w:spacing w:line="360" w:lineRule="exact"/>
              <w:ind w:right="-1051"/>
              <w:rPr>
                <w:rFonts w:ascii="AngsanaUPC" w:hAnsi="AngsanaUPC" w:cs="AngsanaUPC"/>
                <w:sz w:val="30"/>
                <w:szCs w:val="30"/>
                <w:lang w:val="en-GB"/>
              </w:rPr>
            </w:pPr>
          </w:p>
        </w:tc>
        <w:tc>
          <w:tcPr>
            <w:tcW w:w="1046" w:type="dxa"/>
            <w:vAlign w:val="center"/>
          </w:tcPr>
          <w:p w14:paraId="3B22758A" w14:textId="77777777" w:rsidR="002A01E7" w:rsidRPr="004D7AD0" w:rsidRDefault="002A01E7" w:rsidP="00297182">
            <w:pPr>
              <w:spacing w:line="360" w:lineRule="exact"/>
              <w:ind w:right="-1051"/>
              <w:rPr>
                <w:rFonts w:ascii="AngsanaUPC" w:hAnsi="AngsanaUPC" w:cs="AngsanaUPC"/>
                <w:sz w:val="30"/>
                <w:szCs w:val="30"/>
                <w:lang w:val="en-GB"/>
              </w:rPr>
            </w:pPr>
          </w:p>
        </w:tc>
        <w:tc>
          <w:tcPr>
            <w:tcW w:w="236" w:type="dxa"/>
            <w:vAlign w:val="center"/>
          </w:tcPr>
          <w:p w14:paraId="3403FF3B" w14:textId="77777777" w:rsidR="002A01E7" w:rsidRPr="004D7AD0" w:rsidRDefault="002A01E7" w:rsidP="00297182">
            <w:pPr>
              <w:spacing w:line="360" w:lineRule="exact"/>
              <w:ind w:right="-1051"/>
              <w:rPr>
                <w:rFonts w:ascii="AngsanaUPC" w:hAnsi="AngsanaUPC" w:cs="AngsanaUPC"/>
                <w:sz w:val="30"/>
                <w:szCs w:val="30"/>
                <w:lang w:val="en-GB"/>
              </w:rPr>
            </w:pPr>
          </w:p>
        </w:tc>
        <w:tc>
          <w:tcPr>
            <w:tcW w:w="1077" w:type="dxa"/>
            <w:vAlign w:val="center"/>
          </w:tcPr>
          <w:p w14:paraId="18635AF2" w14:textId="77777777" w:rsidR="002A01E7" w:rsidRPr="004D7AD0" w:rsidRDefault="002A01E7" w:rsidP="00297182">
            <w:pPr>
              <w:spacing w:line="360" w:lineRule="exact"/>
              <w:ind w:right="-1051"/>
              <w:rPr>
                <w:rFonts w:ascii="AngsanaUPC" w:hAnsi="AngsanaUPC" w:cs="AngsanaUPC"/>
                <w:sz w:val="30"/>
                <w:szCs w:val="30"/>
                <w:lang w:val="en-GB"/>
              </w:rPr>
            </w:pPr>
          </w:p>
        </w:tc>
        <w:tc>
          <w:tcPr>
            <w:tcW w:w="244" w:type="dxa"/>
            <w:vAlign w:val="center"/>
          </w:tcPr>
          <w:p w14:paraId="36A4A798" w14:textId="77777777" w:rsidR="002A01E7" w:rsidRPr="004D7AD0" w:rsidRDefault="002A01E7" w:rsidP="00297182">
            <w:pPr>
              <w:spacing w:line="360" w:lineRule="exact"/>
              <w:ind w:right="-1051"/>
              <w:rPr>
                <w:rFonts w:ascii="AngsanaUPC" w:hAnsi="AngsanaUPC" w:cs="AngsanaUPC"/>
                <w:sz w:val="30"/>
                <w:szCs w:val="30"/>
                <w:lang w:val="en-GB"/>
              </w:rPr>
            </w:pPr>
          </w:p>
        </w:tc>
        <w:tc>
          <w:tcPr>
            <w:tcW w:w="1101" w:type="dxa"/>
            <w:gridSpan w:val="3"/>
          </w:tcPr>
          <w:p w14:paraId="65BE361A" w14:textId="77777777" w:rsidR="002A01E7" w:rsidRPr="004D7AD0" w:rsidRDefault="002A01E7" w:rsidP="00297182">
            <w:pPr>
              <w:spacing w:line="360" w:lineRule="exact"/>
              <w:ind w:right="-1051"/>
              <w:rPr>
                <w:rFonts w:ascii="AngsanaUPC" w:hAnsi="AngsanaUPC" w:cs="AngsanaUPC"/>
                <w:sz w:val="30"/>
                <w:szCs w:val="30"/>
                <w:lang w:val="en-GB"/>
              </w:rPr>
            </w:pPr>
          </w:p>
        </w:tc>
        <w:tc>
          <w:tcPr>
            <w:tcW w:w="284" w:type="dxa"/>
            <w:gridSpan w:val="3"/>
          </w:tcPr>
          <w:p w14:paraId="4D2E7303" w14:textId="77777777" w:rsidR="002A01E7" w:rsidRPr="004D7AD0" w:rsidRDefault="002A01E7" w:rsidP="00297182">
            <w:pPr>
              <w:spacing w:line="360" w:lineRule="exact"/>
              <w:ind w:right="-1051"/>
              <w:rPr>
                <w:rFonts w:ascii="AngsanaUPC" w:hAnsi="AngsanaUPC" w:cs="AngsanaUPC"/>
                <w:sz w:val="30"/>
                <w:szCs w:val="30"/>
                <w:lang w:val="en-GB"/>
              </w:rPr>
            </w:pPr>
          </w:p>
        </w:tc>
        <w:tc>
          <w:tcPr>
            <w:tcW w:w="1122" w:type="dxa"/>
            <w:gridSpan w:val="4"/>
            <w:vAlign w:val="center"/>
          </w:tcPr>
          <w:p w14:paraId="09FF25B1" w14:textId="77777777" w:rsidR="002A01E7" w:rsidRPr="004D7AD0" w:rsidRDefault="002A01E7" w:rsidP="00297182">
            <w:pPr>
              <w:spacing w:line="360" w:lineRule="exact"/>
              <w:ind w:right="-1051"/>
              <w:rPr>
                <w:rFonts w:ascii="AngsanaUPC" w:hAnsi="AngsanaUPC" w:cs="AngsanaUPC"/>
                <w:sz w:val="30"/>
                <w:szCs w:val="30"/>
                <w:lang w:val="en-GB"/>
              </w:rPr>
            </w:pPr>
          </w:p>
        </w:tc>
      </w:tr>
      <w:tr w:rsidR="000F4CE1" w:rsidRPr="004D7AD0" w14:paraId="674706FB" w14:textId="77777777" w:rsidTr="002A01E7">
        <w:trPr>
          <w:gridAfter w:val="3"/>
          <w:wAfter w:w="207" w:type="dxa"/>
          <w:trHeight w:val="407"/>
        </w:trPr>
        <w:tc>
          <w:tcPr>
            <w:tcW w:w="1818" w:type="dxa"/>
            <w:vAlign w:val="center"/>
          </w:tcPr>
          <w:p w14:paraId="1C93F0D5" w14:textId="77777777" w:rsidR="000F4CE1" w:rsidRPr="004D7AD0" w:rsidRDefault="000F4CE1" w:rsidP="000F4CE1">
            <w:pPr>
              <w:spacing w:line="360" w:lineRule="exact"/>
              <w:ind w:right="-1051"/>
              <w:rPr>
                <w:rFonts w:ascii="AngsanaUPC" w:hAnsi="AngsanaUPC" w:cs="AngsanaUPC"/>
                <w:sz w:val="30"/>
                <w:szCs w:val="30"/>
                <w:cs/>
                <w:lang w:val="en-GB"/>
              </w:rPr>
            </w:pPr>
            <w:r w:rsidRPr="004D7AD0">
              <w:rPr>
                <w:rFonts w:ascii="AngsanaUPC" w:hAnsi="AngsanaUPC" w:cs="AngsanaUPC"/>
                <w:sz w:val="30"/>
                <w:szCs w:val="30"/>
              </w:rPr>
              <w:t>- Ordinary shares</w:t>
            </w:r>
          </w:p>
        </w:tc>
        <w:tc>
          <w:tcPr>
            <w:tcW w:w="236" w:type="dxa"/>
            <w:vAlign w:val="center"/>
          </w:tcPr>
          <w:p w14:paraId="728ACF4D" w14:textId="77777777" w:rsidR="000F4CE1" w:rsidRPr="004D7AD0" w:rsidRDefault="000F4CE1" w:rsidP="000F4CE1">
            <w:pPr>
              <w:spacing w:line="360" w:lineRule="exact"/>
              <w:ind w:right="-1051"/>
              <w:rPr>
                <w:rFonts w:ascii="AngsanaUPC" w:hAnsi="AngsanaUPC" w:cs="AngsanaUPC"/>
                <w:sz w:val="30"/>
                <w:szCs w:val="30"/>
                <w:lang w:val="en-GB"/>
              </w:rPr>
            </w:pPr>
          </w:p>
        </w:tc>
        <w:tc>
          <w:tcPr>
            <w:tcW w:w="1140" w:type="dxa"/>
            <w:gridSpan w:val="2"/>
            <w:vAlign w:val="center"/>
          </w:tcPr>
          <w:p w14:paraId="523FB874" w14:textId="77777777" w:rsidR="000F4CE1" w:rsidRPr="004D7AD0" w:rsidRDefault="000F4CE1" w:rsidP="000F4CE1">
            <w:pPr>
              <w:tabs>
                <w:tab w:val="clear" w:pos="227"/>
                <w:tab w:val="clear" w:pos="454"/>
                <w:tab w:val="clear" w:pos="680"/>
                <w:tab w:val="clear" w:pos="907"/>
              </w:tabs>
              <w:spacing w:line="360" w:lineRule="exact"/>
              <w:ind w:left="-117" w:right="132"/>
              <w:jc w:val="right"/>
              <w:rPr>
                <w:rFonts w:ascii="Angsana New" w:hAnsi="Angsana New"/>
                <w:sz w:val="30"/>
                <w:szCs w:val="30"/>
              </w:rPr>
            </w:pPr>
            <w:r w:rsidRPr="004D7AD0">
              <w:rPr>
                <w:rFonts w:ascii="Angsana New" w:hAnsi="Angsana New"/>
                <w:b/>
                <w:bCs/>
                <w:sz w:val="30"/>
                <w:szCs w:val="30"/>
              </w:rPr>
              <w:t>725,000</w:t>
            </w:r>
          </w:p>
        </w:tc>
        <w:tc>
          <w:tcPr>
            <w:tcW w:w="265" w:type="dxa"/>
            <w:vAlign w:val="center"/>
          </w:tcPr>
          <w:p w14:paraId="7194212A" w14:textId="77777777" w:rsidR="000F4CE1" w:rsidRPr="004D7AD0" w:rsidRDefault="000F4CE1" w:rsidP="000F4CE1">
            <w:pPr>
              <w:spacing w:line="360" w:lineRule="exact"/>
              <w:ind w:right="-1051"/>
              <w:rPr>
                <w:rFonts w:ascii="Angsana New" w:hAnsi="Angsana New"/>
                <w:sz w:val="30"/>
                <w:szCs w:val="30"/>
                <w:lang w:val="en-GB"/>
              </w:rPr>
            </w:pPr>
          </w:p>
        </w:tc>
        <w:tc>
          <w:tcPr>
            <w:tcW w:w="911" w:type="dxa"/>
          </w:tcPr>
          <w:p w14:paraId="5AC93F18"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sz w:val="30"/>
                <w:szCs w:val="30"/>
              </w:rPr>
            </w:pPr>
            <w:r w:rsidRPr="004D7AD0">
              <w:rPr>
                <w:rFonts w:ascii="Angsana New" w:hAnsi="Angsana New"/>
                <w:sz w:val="30"/>
                <w:szCs w:val="30"/>
              </w:rPr>
              <w:t>1</w:t>
            </w:r>
          </w:p>
        </w:tc>
        <w:tc>
          <w:tcPr>
            <w:tcW w:w="330" w:type="dxa"/>
          </w:tcPr>
          <w:p w14:paraId="758658DA"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3E0B9AEE"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r w:rsidRPr="004D7AD0">
              <w:rPr>
                <w:rFonts w:ascii="Angsana New" w:hAnsi="Angsana New"/>
                <w:b/>
                <w:bCs/>
                <w:sz w:val="30"/>
                <w:szCs w:val="30"/>
              </w:rPr>
              <w:t>725,000</w:t>
            </w:r>
          </w:p>
        </w:tc>
        <w:tc>
          <w:tcPr>
            <w:tcW w:w="236" w:type="dxa"/>
            <w:vAlign w:val="center"/>
          </w:tcPr>
          <w:p w14:paraId="5E43807D" w14:textId="77777777" w:rsidR="000F4CE1" w:rsidRPr="004D7AD0" w:rsidRDefault="000F4CE1" w:rsidP="000F4CE1">
            <w:pPr>
              <w:spacing w:line="360" w:lineRule="exact"/>
              <w:ind w:right="-1051"/>
              <w:rPr>
                <w:rFonts w:ascii="Angsana New" w:hAnsi="Angsana New"/>
                <w:sz w:val="30"/>
                <w:szCs w:val="30"/>
                <w:lang w:val="en-GB"/>
              </w:rPr>
            </w:pPr>
          </w:p>
        </w:tc>
        <w:tc>
          <w:tcPr>
            <w:tcW w:w="1077" w:type="dxa"/>
            <w:vAlign w:val="center"/>
          </w:tcPr>
          <w:p w14:paraId="5EA5280E" w14:textId="77777777" w:rsidR="000F4CE1" w:rsidRPr="004D7AD0" w:rsidRDefault="000F4CE1" w:rsidP="000F4CE1">
            <w:pPr>
              <w:tabs>
                <w:tab w:val="clear" w:pos="227"/>
                <w:tab w:val="clear" w:pos="454"/>
                <w:tab w:val="clear" w:pos="680"/>
                <w:tab w:val="clear" w:pos="907"/>
              </w:tabs>
              <w:spacing w:line="360" w:lineRule="exact"/>
              <w:ind w:left="-117" w:right="132"/>
              <w:jc w:val="right"/>
              <w:rPr>
                <w:rFonts w:ascii="Angsana New" w:hAnsi="Angsana New"/>
                <w:sz w:val="30"/>
                <w:szCs w:val="30"/>
              </w:rPr>
            </w:pPr>
            <w:r w:rsidRPr="004D7AD0">
              <w:rPr>
                <w:rFonts w:ascii="Angsana New" w:hAnsi="Angsana New"/>
                <w:sz w:val="30"/>
                <w:szCs w:val="30"/>
              </w:rPr>
              <w:t>521,500</w:t>
            </w:r>
          </w:p>
        </w:tc>
        <w:tc>
          <w:tcPr>
            <w:tcW w:w="244" w:type="dxa"/>
            <w:vAlign w:val="center"/>
          </w:tcPr>
          <w:p w14:paraId="00FE8977" w14:textId="77777777" w:rsidR="000F4CE1" w:rsidRPr="004D7AD0" w:rsidRDefault="000F4CE1" w:rsidP="000F4CE1">
            <w:pPr>
              <w:spacing w:line="360" w:lineRule="exact"/>
              <w:ind w:right="-1051"/>
              <w:rPr>
                <w:rFonts w:ascii="Angsana New" w:hAnsi="Angsana New"/>
                <w:sz w:val="30"/>
                <w:szCs w:val="30"/>
                <w:lang w:val="en-GB"/>
              </w:rPr>
            </w:pPr>
          </w:p>
        </w:tc>
        <w:tc>
          <w:tcPr>
            <w:tcW w:w="894" w:type="dxa"/>
            <w:gridSpan w:val="2"/>
          </w:tcPr>
          <w:p w14:paraId="3FEC4EAE"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sz w:val="30"/>
                <w:szCs w:val="30"/>
              </w:rPr>
            </w:pPr>
            <w:r w:rsidRPr="004D7AD0">
              <w:rPr>
                <w:rFonts w:ascii="Angsana New" w:hAnsi="Angsana New"/>
                <w:sz w:val="30"/>
                <w:szCs w:val="30"/>
              </w:rPr>
              <w:t>1</w:t>
            </w:r>
          </w:p>
        </w:tc>
        <w:tc>
          <w:tcPr>
            <w:tcW w:w="284" w:type="dxa"/>
            <w:gridSpan w:val="3"/>
          </w:tcPr>
          <w:p w14:paraId="679348BE"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185A9D08"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r w:rsidRPr="004D7AD0">
              <w:rPr>
                <w:rFonts w:ascii="Angsana New" w:hAnsi="Angsana New"/>
                <w:sz w:val="30"/>
                <w:szCs w:val="30"/>
              </w:rPr>
              <w:t>521,500</w:t>
            </w:r>
          </w:p>
        </w:tc>
      </w:tr>
      <w:tr w:rsidR="000F4CE1" w:rsidRPr="004D7AD0" w14:paraId="4C8CDDFC" w14:textId="77777777" w:rsidTr="002A01E7">
        <w:trPr>
          <w:gridAfter w:val="3"/>
          <w:wAfter w:w="207" w:type="dxa"/>
          <w:trHeight w:val="407"/>
        </w:trPr>
        <w:tc>
          <w:tcPr>
            <w:tcW w:w="1818" w:type="dxa"/>
            <w:vAlign w:val="center"/>
          </w:tcPr>
          <w:p w14:paraId="2AE3CB8A" w14:textId="77777777" w:rsidR="000F4CE1" w:rsidRPr="004D7AD0" w:rsidRDefault="000F4CE1" w:rsidP="000F4CE1">
            <w:pPr>
              <w:tabs>
                <w:tab w:val="left" w:pos="372"/>
              </w:tabs>
              <w:spacing w:line="360" w:lineRule="exact"/>
              <w:rPr>
                <w:rFonts w:ascii="AngsanaUPC" w:hAnsi="AngsanaUPC" w:cs="AngsanaUPC"/>
                <w:b/>
                <w:bCs/>
                <w:sz w:val="30"/>
                <w:szCs w:val="30"/>
                <w:cs/>
              </w:rPr>
            </w:pPr>
            <w:r w:rsidRPr="004D7AD0">
              <w:rPr>
                <w:rFonts w:ascii="AngsanaUPC" w:hAnsi="AngsanaUPC" w:cs="AngsanaUPC"/>
                <w:b/>
                <w:bCs/>
                <w:sz w:val="30"/>
                <w:szCs w:val="30"/>
              </w:rPr>
              <w:t>As at 31 December</w:t>
            </w:r>
          </w:p>
        </w:tc>
        <w:tc>
          <w:tcPr>
            <w:tcW w:w="236" w:type="dxa"/>
            <w:vAlign w:val="center"/>
          </w:tcPr>
          <w:p w14:paraId="00042662" w14:textId="77777777" w:rsidR="000F4CE1" w:rsidRPr="004D7AD0" w:rsidRDefault="000F4CE1" w:rsidP="000F4CE1">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3A412863"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70B72CF0" w14:textId="77777777" w:rsidR="000F4CE1" w:rsidRPr="004D7AD0" w:rsidRDefault="000F4CE1" w:rsidP="000F4CE1">
            <w:pPr>
              <w:spacing w:line="360" w:lineRule="exact"/>
              <w:ind w:right="-1051"/>
              <w:rPr>
                <w:rFonts w:ascii="Angsana New" w:hAnsi="Angsana New"/>
                <w:b/>
                <w:bCs/>
                <w:sz w:val="30"/>
                <w:szCs w:val="30"/>
                <w:lang w:val="en-GB"/>
              </w:rPr>
            </w:pPr>
          </w:p>
        </w:tc>
        <w:tc>
          <w:tcPr>
            <w:tcW w:w="911" w:type="dxa"/>
          </w:tcPr>
          <w:p w14:paraId="3E43EC1F" w14:textId="77777777" w:rsidR="000F4CE1" w:rsidRPr="004D7AD0" w:rsidRDefault="000F4CE1" w:rsidP="000F4CE1">
            <w:pPr>
              <w:tabs>
                <w:tab w:val="decimal" w:pos="821"/>
              </w:tabs>
              <w:spacing w:line="360" w:lineRule="exact"/>
              <w:ind w:left="-117" w:right="-159"/>
              <w:jc w:val="center"/>
              <w:rPr>
                <w:rFonts w:ascii="Angsana New" w:hAnsi="Angsana New"/>
                <w:b/>
                <w:bCs/>
                <w:sz w:val="30"/>
                <w:szCs w:val="30"/>
              </w:rPr>
            </w:pPr>
          </w:p>
        </w:tc>
        <w:tc>
          <w:tcPr>
            <w:tcW w:w="330" w:type="dxa"/>
          </w:tcPr>
          <w:p w14:paraId="4EC641B2"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26D31ABD"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c>
          <w:tcPr>
            <w:tcW w:w="236" w:type="dxa"/>
            <w:vAlign w:val="center"/>
          </w:tcPr>
          <w:p w14:paraId="0BB58CAB" w14:textId="77777777" w:rsidR="000F4CE1" w:rsidRPr="004D7AD0" w:rsidRDefault="000F4CE1" w:rsidP="000F4CE1">
            <w:pPr>
              <w:tabs>
                <w:tab w:val="left" w:pos="372"/>
              </w:tabs>
              <w:spacing w:line="360" w:lineRule="exact"/>
              <w:rPr>
                <w:rFonts w:ascii="Angsana New" w:hAnsi="Angsana New"/>
                <w:b/>
                <w:bCs/>
                <w:sz w:val="30"/>
                <w:szCs w:val="30"/>
              </w:rPr>
            </w:pPr>
          </w:p>
        </w:tc>
        <w:tc>
          <w:tcPr>
            <w:tcW w:w="1077" w:type="dxa"/>
            <w:tcBorders>
              <w:top w:val="single" w:sz="4" w:space="0" w:color="auto"/>
            </w:tcBorders>
            <w:vAlign w:val="center"/>
          </w:tcPr>
          <w:p w14:paraId="4EE244F3"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597C0D65" w14:textId="77777777" w:rsidR="000F4CE1" w:rsidRPr="004D7AD0" w:rsidRDefault="000F4CE1" w:rsidP="000F4CE1">
            <w:pPr>
              <w:spacing w:line="360" w:lineRule="exact"/>
              <w:ind w:right="-1051"/>
              <w:rPr>
                <w:rFonts w:ascii="Angsana New" w:hAnsi="Angsana New"/>
                <w:b/>
                <w:bCs/>
                <w:sz w:val="30"/>
                <w:szCs w:val="30"/>
                <w:lang w:val="en-GB"/>
              </w:rPr>
            </w:pPr>
          </w:p>
        </w:tc>
        <w:tc>
          <w:tcPr>
            <w:tcW w:w="894" w:type="dxa"/>
            <w:gridSpan w:val="2"/>
          </w:tcPr>
          <w:p w14:paraId="071AC3D8" w14:textId="77777777" w:rsidR="000F4CE1" w:rsidRPr="004D7AD0" w:rsidRDefault="000F4CE1" w:rsidP="000F4CE1">
            <w:pPr>
              <w:tabs>
                <w:tab w:val="decimal" w:pos="821"/>
              </w:tabs>
              <w:spacing w:line="360" w:lineRule="exact"/>
              <w:ind w:left="-117" w:right="-159"/>
              <w:jc w:val="center"/>
              <w:rPr>
                <w:rFonts w:ascii="Angsana New" w:hAnsi="Angsana New"/>
                <w:b/>
                <w:bCs/>
                <w:sz w:val="30"/>
                <w:szCs w:val="30"/>
              </w:rPr>
            </w:pPr>
          </w:p>
        </w:tc>
        <w:tc>
          <w:tcPr>
            <w:tcW w:w="284" w:type="dxa"/>
            <w:gridSpan w:val="3"/>
          </w:tcPr>
          <w:p w14:paraId="28D7FB61"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00D37DC7"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r>
      <w:tr w:rsidR="000F4CE1" w:rsidRPr="004D7AD0" w14:paraId="1D37AD3C" w14:textId="77777777" w:rsidTr="002A01E7">
        <w:trPr>
          <w:gridAfter w:val="3"/>
          <w:wAfter w:w="207" w:type="dxa"/>
          <w:trHeight w:val="407"/>
        </w:trPr>
        <w:tc>
          <w:tcPr>
            <w:tcW w:w="1818" w:type="dxa"/>
            <w:vAlign w:val="center"/>
          </w:tcPr>
          <w:p w14:paraId="532CEA35" w14:textId="77777777" w:rsidR="000F4CE1" w:rsidRPr="004D7AD0" w:rsidRDefault="000F4CE1" w:rsidP="000F4CE1">
            <w:pPr>
              <w:tabs>
                <w:tab w:val="left" w:pos="372"/>
              </w:tabs>
              <w:spacing w:line="360" w:lineRule="exact"/>
              <w:rPr>
                <w:rFonts w:ascii="AngsanaUPC" w:hAnsi="AngsanaUPC" w:cs="AngsanaUPC"/>
                <w:b/>
                <w:bCs/>
                <w:sz w:val="30"/>
                <w:szCs w:val="30"/>
                <w:cs/>
              </w:rPr>
            </w:pPr>
            <w:r w:rsidRPr="004D7AD0">
              <w:rPr>
                <w:rFonts w:ascii="AngsanaUPC" w:hAnsi="AngsanaUPC" w:cs="AngsanaUPC"/>
                <w:b/>
                <w:bCs/>
                <w:sz w:val="30"/>
                <w:szCs w:val="30"/>
                <w:cs/>
              </w:rPr>
              <w:t xml:space="preserve">  - </w:t>
            </w:r>
            <w:r w:rsidRPr="004D7AD0">
              <w:rPr>
                <w:rFonts w:ascii="AngsanaUPC" w:hAnsi="AngsanaUPC" w:cs="AngsanaUPC"/>
                <w:sz w:val="30"/>
                <w:szCs w:val="30"/>
              </w:rPr>
              <w:t>Ordinary shares</w:t>
            </w:r>
          </w:p>
        </w:tc>
        <w:tc>
          <w:tcPr>
            <w:tcW w:w="236" w:type="dxa"/>
            <w:vAlign w:val="center"/>
          </w:tcPr>
          <w:p w14:paraId="7D21DA80" w14:textId="77777777" w:rsidR="000F4CE1" w:rsidRPr="004D7AD0" w:rsidRDefault="000F4CE1" w:rsidP="000F4CE1">
            <w:pPr>
              <w:tabs>
                <w:tab w:val="left" w:pos="372"/>
              </w:tabs>
              <w:spacing w:line="360" w:lineRule="exact"/>
              <w:rPr>
                <w:rFonts w:ascii="AngsanaUPC" w:hAnsi="AngsanaUPC" w:cs="AngsanaUPC"/>
                <w:b/>
                <w:bCs/>
                <w:sz w:val="30"/>
                <w:szCs w:val="30"/>
              </w:rPr>
            </w:pPr>
          </w:p>
        </w:tc>
        <w:tc>
          <w:tcPr>
            <w:tcW w:w="1140" w:type="dxa"/>
            <w:gridSpan w:val="2"/>
            <w:vAlign w:val="center"/>
          </w:tcPr>
          <w:p w14:paraId="16C86C3E"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r w:rsidRPr="004D7AD0">
              <w:rPr>
                <w:rFonts w:ascii="Angsana New" w:hAnsi="Angsana New"/>
                <w:b/>
                <w:bCs/>
                <w:sz w:val="30"/>
                <w:szCs w:val="30"/>
              </w:rPr>
              <w:t>725,000</w:t>
            </w:r>
          </w:p>
        </w:tc>
        <w:tc>
          <w:tcPr>
            <w:tcW w:w="265" w:type="dxa"/>
            <w:vAlign w:val="center"/>
          </w:tcPr>
          <w:p w14:paraId="21ED5739" w14:textId="77777777" w:rsidR="000F4CE1" w:rsidRPr="004D7AD0" w:rsidRDefault="000F4CE1" w:rsidP="000F4CE1">
            <w:pPr>
              <w:spacing w:line="360" w:lineRule="exact"/>
              <w:ind w:right="-1051"/>
              <w:rPr>
                <w:rFonts w:ascii="Angsana New" w:hAnsi="Angsana New"/>
                <w:b/>
                <w:bCs/>
                <w:sz w:val="30"/>
                <w:szCs w:val="30"/>
                <w:lang w:val="en-GB"/>
              </w:rPr>
            </w:pPr>
          </w:p>
        </w:tc>
        <w:tc>
          <w:tcPr>
            <w:tcW w:w="911" w:type="dxa"/>
          </w:tcPr>
          <w:p w14:paraId="2937F13D"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4D7AD0">
              <w:rPr>
                <w:rFonts w:ascii="Angsana New" w:hAnsi="Angsana New"/>
                <w:b/>
                <w:bCs/>
                <w:sz w:val="30"/>
                <w:szCs w:val="30"/>
              </w:rPr>
              <w:t>1</w:t>
            </w:r>
          </w:p>
        </w:tc>
        <w:tc>
          <w:tcPr>
            <w:tcW w:w="330" w:type="dxa"/>
          </w:tcPr>
          <w:p w14:paraId="622E683B"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vAlign w:val="center"/>
          </w:tcPr>
          <w:p w14:paraId="29618CAE"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4D7AD0">
              <w:rPr>
                <w:rFonts w:ascii="Angsana New" w:hAnsi="Angsana New"/>
                <w:b/>
                <w:bCs/>
                <w:sz w:val="30"/>
                <w:szCs w:val="30"/>
              </w:rPr>
              <w:t>725,000</w:t>
            </w:r>
          </w:p>
        </w:tc>
        <w:tc>
          <w:tcPr>
            <w:tcW w:w="236" w:type="dxa"/>
            <w:vAlign w:val="center"/>
          </w:tcPr>
          <w:p w14:paraId="1E5EC29C" w14:textId="77777777" w:rsidR="000F4CE1" w:rsidRPr="004D7AD0" w:rsidRDefault="000F4CE1" w:rsidP="000F4CE1">
            <w:pPr>
              <w:tabs>
                <w:tab w:val="left" w:pos="372"/>
              </w:tabs>
              <w:spacing w:line="360" w:lineRule="exact"/>
              <w:rPr>
                <w:rFonts w:ascii="Angsana New" w:hAnsi="Angsana New"/>
                <w:b/>
                <w:bCs/>
                <w:sz w:val="30"/>
                <w:szCs w:val="30"/>
              </w:rPr>
            </w:pPr>
          </w:p>
        </w:tc>
        <w:tc>
          <w:tcPr>
            <w:tcW w:w="1077" w:type="dxa"/>
            <w:vAlign w:val="center"/>
          </w:tcPr>
          <w:p w14:paraId="345C9484"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r w:rsidRPr="004D7AD0">
              <w:rPr>
                <w:rFonts w:ascii="Angsana New" w:hAnsi="Angsana New"/>
                <w:b/>
                <w:bCs/>
                <w:sz w:val="30"/>
                <w:szCs w:val="30"/>
              </w:rPr>
              <w:t>725,000</w:t>
            </w:r>
          </w:p>
        </w:tc>
        <w:tc>
          <w:tcPr>
            <w:tcW w:w="244" w:type="dxa"/>
            <w:vAlign w:val="center"/>
          </w:tcPr>
          <w:p w14:paraId="5EBA6E7B" w14:textId="77777777" w:rsidR="000F4CE1" w:rsidRPr="004D7AD0" w:rsidRDefault="000F4CE1" w:rsidP="000F4CE1">
            <w:pPr>
              <w:spacing w:line="360" w:lineRule="exact"/>
              <w:ind w:right="-1051"/>
              <w:rPr>
                <w:rFonts w:ascii="Angsana New" w:hAnsi="Angsana New"/>
                <w:b/>
                <w:bCs/>
                <w:sz w:val="30"/>
                <w:szCs w:val="30"/>
                <w:lang w:val="en-GB"/>
              </w:rPr>
            </w:pPr>
          </w:p>
        </w:tc>
        <w:tc>
          <w:tcPr>
            <w:tcW w:w="894" w:type="dxa"/>
            <w:gridSpan w:val="2"/>
          </w:tcPr>
          <w:p w14:paraId="312D5F6B"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4D7AD0">
              <w:rPr>
                <w:rFonts w:ascii="Angsana New" w:hAnsi="Angsana New"/>
                <w:b/>
                <w:bCs/>
                <w:sz w:val="30"/>
                <w:szCs w:val="30"/>
              </w:rPr>
              <w:t>1</w:t>
            </w:r>
          </w:p>
        </w:tc>
        <w:tc>
          <w:tcPr>
            <w:tcW w:w="284" w:type="dxa"/>
            <w:gridSpan w:val="3"/>
          </w:tcPr>
          <w:p w14:paraId="34B25394"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vAlign w:val="center"/>
          </w:tcPr>
          <w:p w14:paraId="383D2816"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4D7AD0">
              <w:rPr>
                <w:rFonts w:ascii="Angsana New" w:hAnsi="Angsana New"/>
                <w:b/>
                <w:bCs/>
                <w:sz w:val="30"/>
                <w:szCs w:val="30"/>
              </w:rPr>
              <w:t>725,000</w:t>
            </w:r>
          </w:p>
        </w:tc>
      </w:tr>
      <w:tr w:rsidR="002A01E7" w:rsidRPr="004D7AD0" w14:paraId="4EF458B4" w14:textId="77777777" w:rsidTr="002A01E7">
        <w:trPr>
          <w:gridAfter w:val="3"/>
          <w:wAfter w:w="207" w:type="dxa"/>
          <w:trHeight w:val="197"/>
        </w:trPr>
        <w:tc>
          <w:tcPr>
            <w:tcW w:w="1818" w:type="dxa"/>
            <w:vAlign w:val="center"/>
          </w:tcPr>
          <w:p w14:paraId="7BFD9715" w14:textId="77777777" w:rsidR="002A01E7" w:rsidRPr="004D7AD0" w:rsidRDefault="002A01E7" w:rsidP="00585001">
            <w:pPr>
              <w:tabs>
                <w:tab w:val="left" w:pos="372"/>
              </w:tabs>
              <w:spacing w:line="360" w:lineRule="exact"/>
              <w:jc w:val="center"/>
              <w:rPr>
                <w:rFonts w:ascii="AngsanaUPC" w:hAnsi="AngsanaUPC" w:cs="AngsanaUPC"/>
                <w:b/>
                <w:bCs/>
                <w:sz w:val="30"/>
                <w:szCs w:val="30"/>
                <w:cs/>
              </w:rPr>
            </w:pPr>
          </w:p>
        </w:tc>
        <w:tc>
          <w:tcPr>
            <w:tcW w:w="236" w:type="dxa"/>
            <w:vAlign w:val="center"/>
          </w:tcPr>
          <w:p w14:paraId="4A99FAFD" w14:textId="77777777" w:rsidR="002A01E7" w:rsidRPr="004D7AD0"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double" w:sz="4" w:space="0" w:color="auto"/>
            </w:tcBorders>
            <w:vAlign w:val="center"/>
          </w:tcPr>
          <w:p w14:paraId="103E8737" w14:textId="77777777" w:rsidR="002A01E7" w:rsidRPr="004D7AD0" w:rsidRDefault="002A01E7" w:rsidP="00585001">
            <w:pPr>
              <w:tabs>
                <w:tab w:val="left" w:pos="372"/>
              </w:tabs>
              <w:spacing w:line="360" w:lineRule="exact"/>
              <w:ind w:right="132"/>
              <w:jc w:val="right"/>
              <w:rPr>
                <w:rFonts w:ascii="Angsana New" w:hAnsi="Angsana New"/>
                <w:b/>
                <w:bCs/>
                <w:sz w:val="30"/>
                <w:szCs w:val="30"/>
              </w:rPr>
            </w:pPr>
          </w:p>
        </w:tc>
        <w:tc>
          <w:tcPr>
            <w:tcW w:w="265" w:type="dxa"/>
            <w:vAlign w:val="center"/>
          </w:tcPr>
          <w:p w14:paraId="49D61183" w14:textId="77777777" w:rsidR="002A01E7" w:rsidRPr="004D7AD0" w:rsidRDefault="002A01E7" w:rsidP="00585001">
            <w:pPr>
              <w:tabs>
                <w:tab w:val="left" w:pos="372"/>
              </w:tabs>
              <w:spacing w:line="360" w:lineRule="exact"/>
              <w:rPr>
                <w:rFonts w:ascii="Angsana New" w:hAnsi="Angsana New"/>
                <w:b/>
                <w:bCs/>
                <w:sz w:val="30"/>
                <w:szCs w:val="30"/>
              </w:rPr>
            </w:pPr>
          </w:p>
        </w:tc>
        <w:tc>
          <w:tcPr>
            <w:tcW w:w="911" w:type="dxa"/>
          </w:tcPr>
          <w:p w14:paraId="346AA1D6" w14:textId="77777777" w:rsidR="002A01E7" w:rsidRPr="004D7AD0" w:rsidRDefault="002A01E7" w:rsidP="002A01E7">
            <w:pPr>
              <w:tabs>
                <w:tab w:val="left" w:pos="372"/>
              </w:tabs>
              <w:spacing w:line="360" w:lineRule="exact"/>
              <w:jc w:val="center"/>
              <w:rPr>
                <w:rFonts w:ascii="Angsana New" w:hAnsi="Angsana New"/>
                <w:b/>
                <w:bCs/>
                <w:sz w:val="30"/>
                <w:szCs w:val="30"/>
              </w:rPr>
            </w:pPr>
          </w:p>
        </w:tc>
        <w:tc>
          <w:tcPr>
            <w:tcW w:w="330" w:type="dxa"/>
          </w:tcPr>
          <w:p w14:paraId="79CF6103" w14:textId="77777777" w:rsidR="002A01E7" w:rsidRPr="004D7AD0" w:rsidRDefault="002A01E7" w:rsidP="00585001">
            <w:pPr>
              <w:tabs>
                <w:tab w:val="left" w:pos="372"/>
              </w:tabs>
              <w:spacing w:line="360" w:lineRule="exact"/>
              <w:rPr>
                <w:rFonts w:ascii="Angsana New" w:hAnsi="Angsana New"/>
                <w:b/>
                <w:bCs/>
                <w:sz w:val="30"/>
                <w:szCs w:val="30"/>
              </w:rPr>
            </w:pPr>
          </w:p>
        </w:tc>
        <w:tc>
          <w:tcPr>
            <w:tcW w:w="1046" w:type="dxa"/>
            <w:tcBorders>
              <w:top w:val="double" w:sz="4" w:space="0" w:color="auto"/>
            </w:tcBorders>
            <w:vAlign w:val="center"/>
          </w:tcPr>
          <w:p w14:paraId="23C99ADD" w14:textId="77777777" w:rsidR="002A01E7" w:rsidRPr="004D7AD0" w:rsidRDefault="002A01E7" w:rsidP="00585001">
            <w:pPr>
              <w:tabs>
                <w:tab w:val="left" w:pos="372"/>
              </w:tabs>
              <w:spacing w:line="360" w:lineRule="exact"/>
              <w:rPr>
                <w:rFonts w:ascii="Angsana New" w:hAnsi="Angsana New"/>
                <w:b/>
                <w:bCs/>
                <w:sz w:val="30"/>
                <w:szCs w:val="30"/>
              </w:rPr>
            </w:pPr>
          </w:p>
        </w:tc>
        <w:tc>
          <w:tcPr>
            <w:tcW w:w="236" w:type="dxa"/>
            <w:vAlign w:val="center"/>
          </w:tcPr>
          <w:p w14:paraId="0846E3FC" w14:textId="77777777" w:rsidR="002A01E7" w:rsidRPr="004D7AD0" w:rsidRDefault="002A01E7" w:rsidP="00585001">
            <w:pPr>
              <w:tabs>
                <w:tab w:val="left" w:pos="372"/>
              </w:tabs>
              <w:spacing w:line="360" w:lineRule="exact"/>
              <w:rPr>
                <w:rFonts w:ascii="Angsana New" w:hAnsi="Angsana New"/>
                <w:b/>
                <w:bCs/>
                <w:sz w:val="30"/>
                <w:szCs w:val="30"/>
              </w:rPr>
            </w:pPr>
          </w:p>
        </w:tc>
        <w:tc>
          <w:tcPr>
            <w:tcW w:w="1077" w:type="dxa"/>
            <w:tcBorders>
              <w:top w:val="double" w:sz="4" w:space="0" w:color="auto"/>
            </w:tcBorders>
            <w:vAlign w:val="center"/>
          </w:tcPr>
          <w:p w14:paraId="22A4E9E7" w14:textId="77777777" w:rsidR="002A01E7" w:rsidRPr="004D7AD0" w:rsidRDefault="002A01E7" w:rsidP="00585001">
            <w:pPr>
              <w:tabs>
                <w:tab w:val="left" w:pos="372"/>
              </w:tabs>
              <w:spacing w:line="360" w:lineRule="exact"/>
              <w:ind w:right="132"/>
              <w:jc w:val="right"/>
              <w:rPr>
                <w:rFonts w:ascii="Angsana New" w:hAnsi="Angsana New"/>
                <w:b/>
                <w:bCs/>
                <w:sz w:val="30"/>
                <w:szCs w:val="30"/>
              </w:rPr>
            </w:pPr>
          </w:p>
        </w:tc>
        <w:tc>
          <w:tcPr>
            <w:tcW w:w="244" w:type="dxa"/>
            <w:vAlign w:val="center"/>
          </w:tcPr>
          <w:p w14:paraId="2BAE14F7" w14:textId="77777777" w:rsidR="002A01E7" w:rsidRPr="004D7AD0" w:rsidRDefault="002A01E7" w:rsidP="00585001">
            <w:pPr>
              <w:tabs>
                <w:tab w:val="left" w:pos="372"/>
              </w:tabs>
              <w:spacing w:line="360" w:lineRule="exact"/>
              <w:rPr>
                <w:rFonts w:ascii="Angsana New" w:hAnsi="Angsana New"/>
                <w:b/>
                <w:bCs/>
                <w:sz w:val="30"/>
                <w:szCs w:val="30"/>
              </w:rPr>
            </w:pPr>
          </w:p>
        </w:tc>
        <w:tc>
          <w:tcPr>
            <w:tcW w:w="894" w:type="dxa"/>
            <w:gridSpan w:val="2"/>
          </w:tcPr>
          <w:p w14:paraId="50671D99" w14:textId="77777777" w:rsidR="002A01E7" w:rsidRPr="004D7AD0" w:rsidRDefault="002A01E7" w:rsidP="002A01E7">
            <w:pPr>
              <w:tabs>
                <w:tab w:val="left" w:pos="372"/>
              </w:tabs>
              <w:spacing w:line="360" w:lineRule="exact"/>
              <w:jc w:val="center"/>
              <w:rPr>
                <w:rFonts w:ascii="Angsana New" w:hAnsi="Angsana New"/>
                <w:b/>
                <w:bCs/>
                <w:sz w:val="30"/>
                <w:szCs w:val="30"/>
              </w:rPr>
            </w:pPr>
          </w:p>
        </w:tc>
        <w:tc>
          <w:tcPr>
            <w:tcW w:w="284" w:type="dxa"/>
            <w:gridSpan w:val="3"/>
          </w:tcPr>
          <w:p w14:paraId="1EE75691" w14:textId="77777777" w:rsidR="002A01E7" w:rsidRPr="004D7AD0" w:rsidRDefault="002A01E7" w:rsidP="00585001">
            <w:pPr>
              <w:tabs>
                <w:tab w:val="left" w:pos="372"/>
              </w:tabs>
              <w:spacing w:line="360" w:lineRule="exact"/>
              <w:rPr>
                <w:rFonts w:ascii="Angsana New" w:hAnsi="Angsana New"/>
                <w:b/>
                <w:bCs/>
                <w:sz w:val="30"/>
                <w:szCs w:val="30"/>
              </w:rPr>
            </w:pPr>
          </w:p>
        </w:tc>
        <w:tc>
          <w:tcPr>
            <w:tcW w:w="1122" w:type="dxa"/>
            <w:gridSpan w:val="2"/>
            <w:tcBorders>
              <w:top w:val="double" w:sz="4" w:space="0" w:color="auto"/>
            </w:tcBorders>
            <w:vAlign w:val="center"/>
          </w:tcPr>
          <w:p w14:paraId="2BF0C64E" w14:textId="77777777" w:rsidR="002A01E7" w:rsidRPr="004D7AD0" w:rsidRDefault="002A01E7" w:rsidP="00585001">
            <w:pPr>
              <w:tabs>
                <w:tab w:val="left" w:pos="372"/>
              </w:tabs>
              <w:spacing w:line="360" w:lineRule="exact"/>
              <w:rPr>
                <w:rFonts w:ascii="Angsana New" w:hAnsi="Angsana New"/>
                <w:b/>
                <w:bCs/>
                <w:sz w:val="30"/>
                <w:szCs w:val="30"/>
              </w:rPr>
            </w:pPr>
          </w:p>
        </w:tc>
      </w:tr>
      <w:tr w:rsidR="002A01E7" w:rsidRPr="004D7AD0" w14:paraId="0C84C7AA" w14:textId="77777777" w:rsidTr="002A01E7">
        <w:trPr>
          <w:gridAfter w:val="3"/>
          <w:wAfter w:w="207" w:type="dxa"/>
          <w:trHeight w:val="407"/>
        </w:trPr>
        <w:tc>
          <w:tcPr>
            <w:tcW w:w="1818" w:type="dxa"/>
            <w:vAlign w:val="center"/>
          </w:tcPr>
          <w:p w14:paraId="0EFBDE57" w14:textId="77777777" w:rsidR="00B4543F" w:rsidRDefault="00B4543F" w:rsidP="00585001">
            <w:pPr>
              <w:spacing w:line="360" w:lineRule="exact"/>
              <w:ind w:right="-1051"/>
              <w:rPr>
                <w:rFonts w:ascii="AngsanaUPC" w:hAnsi="AngsanaUPC" w:cs="AngsanaUPC"/>
                <w:b/>
                <w:bCs/>
                <w:i/>
                <w:iCs/>
                <w:sz w:val="30"/>
                <w:szCs w:val="30"/>
              </w:rPr>
            </w:pPr>
          </w:p>
          <w:p w14:paraId="6F8D6720" w14:textId="77777777" w:rsidR="00B4543F" w:rsidRDefault="00B4543F" w:rsidP="00585001">
            <w:pPr>
              <w:spacing w:line="360" w:lineRule="exact"/>
              <w:ind w:right="-1051"/>
              <w:rPr>
                <w:rFonts w:ascii="AngsanaUPC" w:hAnsi="AngsanaUPC" w:cs="AngsanaUPC"/>
                <w:b/>
                <w:bCs/>
                <w:i/>
                <w:iCs/>
                <w:sz w:val="30"/>
                <w:szCs w:val="30"/>
              </w:rPr>
            </w:pPr>
          </w:p>
          <w:p w14:paraId="1EBA2752" w14:textId="77777777" w:rsidR="002A01E7" w:rsidRPr="004D7AD0" w:rsidRDefault="002A01E7" w:rsidP="00585001">
            <w:pPr>
              <w:spacing w:line="360" w:lineRule="exact"/>
              <w:ind w:right="-1051"/>
              <w:rPr>
                <w:rFonts w:ascii="AngsanaUPC" w:hAnsi="AngsanaUPC" w:cs="AngsanaUPC"/>
                <w:i/>
                <w:iCs/>
                <w:sz w:val="30"/>
                <w:szCs w:val="30"/>
                <w:cs/>
                <w:lang w:val="en-GB"/>
              </w:rPr>
            </w:pPr>
            <w:r w:rsidRPr="004D7AD0">
              <w:rPr>
                <w:rFonts w:ascii="AngsanaUPC" w:hAnsi="AngsanaUPC" w:cs="AngsanaUPC"/>
                <w:b/>
                <w:bCs/>
                <w:i/>
                <w:iCs/>
                <w:sz w:val="30"/>
                <w:szCs w:val="30"/>
              </w:rPr>
              <w:t>Issued and paid-up</w:t>
            </w:r>
          </w:p>
        </w:tc>
        <w:tc>
          <w:tcPr>
            <w:tcW w:w="236" w:type="dxa"/>
            <w:vAlign w:val="center"/>
          </w:tcPr>
          <w:p w14:paraId="66832F75" w14:textId="77777777" w:rsidR="002A01E7" w:rsidRPr="004D7AD0"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51C07DF5" w14:textId="77777777" w:rsidR="002A01E7" w:rsidRPr="004D7AD0" w:rsidRDefault="002A01E7" w:rsidP="00585001">
            <w:pPr>
              <w:spacing w:line="360" w:lineRule="exact"/>
              <w:ind w:right="132"/>
              <w:jc w:val="right"/>
              <w:rPr>
                <w:rFonts w:ascii="Angsana New" w:hAnsi="Angsana New"/>
                <w:sz w:val="30"/>
                <w:szCs w:val="30"/>
                <w:lang w:val="en-GB"/>
              </w:rPr>
            </w:pPr>
          </w:p>
        </w:tc>
        <w:tc>
          <w:tcPr>
            <w:tcW w:w="265" w:type="dxa"/>
            <w:vAlign w:val="center"/>
          </w:tcPr>
          <w:p w14:paraId="60AD13C4" w14:textId="77777777" w:rsidR="002A01E7" w:rsidRPr="004D7AD0" w:rsidRDefault="002A01E7" w:rsidP="00585001">
            <w:pPr>
              <w:spacing w:line="360" w:lineRule="exact"/>
              <w:ind w:right="-1051"/>
              <w:rPr>
                <w:rFonts w:ascii="Angsana New" w:hAnsi="Angsana New"/>
                <w:sz w:val="30"/>
                <w:szCs w:val="30"/>
                <w:lang w:val="en-GB"/>
              </w:rPr>
            </w:pPr>
          </w:p>
        </w:tc>
        <w:tc>
          <w:tcPr>
            <w:tcW w:w="911" w:type="dxa"/>
          </w:tcPr>
          <w:p w14:paraId="6ADC3864" w14:textId="77777777" w:rsidR="002A01E7" w:rsidRPr="004D7AD0" w:rsidRDefault="002A01E7" w:rsidP="002A01E7">
            <w:pPr>
              <w:spacing w:line="360" w:lineRule="exact"/>
              <w:ind w:right="-1051"/>
              <w:jc w:val="center"/>
              <w:rPr>
                <w:rFonts w:ascii="Angsana New" w:hAnsi="Angsana New"/>
                <w:sz w:val="30"/>
                <w:szCs w:val="30"/>
                <w:lang w:val="en-GB"/>
              </w:rPr>
            </w:pPr>
          </w:p>
        </w:tc>
        <w:tc>
          <w:tcPr>
            <w:tcW w:w="330" w:type="dxa"/>
          </w:tcPr>
          <w:p w14:paraId="1D6C4DA4" w14:textId="77777777" w:rsidR="002A01E7" w:rsidRPr="004D7AD0" w:rsidRDefault="002A01E7" w:rsidP="00585001">
            <w:pPr>
              <w:spacing w:line="360" w:lineRule="exact"/>
              <w:ind w:right="-1051"/>
              <w:rPr>
                <w:rFonts w:ascii="Angsana New" w:hAnsi="Angsana New"/>
                <w:sz w:val="30"/>
                <w:szCs w:val="30"/>
                <w:lang w:val="en-GB"/>
              </w:rPr>
            </w:pPr>
          </w:p>
        </w:tc>
        <w:tc>
          <w:tcPr>
            <w:tcW w:w="1046" w:type="dxa"/>
            <w:vAlign w:val="center"/>
          </w:tcPr>
          <w:p w14:paraId="5EEB430D" w14:textId="77777777" w:rsidR="002A01E7" w:rsidRPr="004D7AD0" w:rsidRDefault="002A01E7" w:rsidP="00585001">
            <w:pPr>
              <w:spacing w:line="360" w:lineRule="exact"/>
              <w:ind w:right="-1051"/>
              <w:rPr>
                <w:rFonts w:ascii="Angsana New" w:hAnsi="Angsana New"/>
                <w:sz w:val="30"/>
                <w:szCs w:val="30"/>
                <w:lang w:val="en-GB"/>
              </w:rPr>
            </w:pPr>
          </w:p>
        </w:tc>
        <w:tc>
          <w:tcPr>
            <w:tcW w:w="236" w:type="dxa"/>
            <w:vAlign w:val="center"/>
          </w:tcPr>
          <w:p w14:paraId="02782597" w14:textId="77777777" w:rsidR="002A01E7" w:rsidRPr="004D7AD0" w:rsidRDefault="002A01E7" w:rsidP="00585001">
            <w:pPr>
              <w:spacing w:line="360" w:lineRule="exact"/>
              <w:ind w:right="-1051"/>
              <w:rPr>
                <w:rFonts w:ascii="Angsana New" w:hAnsi="Angsana New"/>
                <w:sz w:val="30"/>
                <w:szCs w:val="30"/>
                <w:lang w:val="en-GB"/>
              </w:rPr>
            </w:pPr>
          </w:p>
        </w:tc>
        <w:tc>
          <w:tcPr>
            <w:tcW w:w="1077" w:type="dxa"/>
            <w:vAlign w:val="center"/>
          </w:tcPr>
          <w:p w14:paraId="5646B97E" w14:textId="77777777" w:rsidR="002A01E7" w:rsidRPr="004D7AD0" w:rsidRDefault="002A01E7" w:rsidP="00585001">
            <w:pPr>
              <w:spacing w:line="360" w:lineRule="exact"/>
              <w:ind w:right="132"/>
              <w:jc w:val="right"/>
              <w:rPr>
                <w:rFonts w:ascii="Angsana New" w:hAnsi="Angsana New"/>
                <w:sz w:val="30"/>
                <w:szCs w:val="30"/>
                <w:lang w:val="en-GB"/>
              </w:rPr>
            </w:pPr>
          </w:p>
        </w:tc>
        <w:tc>
          <w:tcPr>
            <w:tcW w:w="244" w:type="dxa"/>
            <w:vAlign w:val="center"/>
          </w:tcPr>
          <w:p w14:paraId="7246F3FC" w14:textId="77777777" w:rsidR="002A01E7" w:rsidRPr="004D7AD0" w:rsidRDefault="002A01E7" w:rsidP="00585001">
            <w:pPr>
              <w:spacing w:line="360" w:lineRule="exact"/>
              <w:ind w:right="-1051"/>
              <w:rPr>
                <w:rFonts w:ascii="Angsana New" w:hAnsi="Angsana New"/>
                <w:sz w:val="30"/>
                <w:szCs w:val="30"/>
                <w:lang w:val="en-GB"/>
              </w:rPr>
            </w:pPr>
          </w:p>
        </w:tc>
        <w:tc>
          <w:tcPr>
            <w:tcW w:w="894" w:type="dxa"/>
            <w:gridSpan w:val="2"/>
          </w:tcPr>
          <w:p w14:paraId="270AF9E4" w14:textId="77777777" w:rsidR="002A01E7" w:rsidRPr="004D7AD0" w:rsidRDefault="002A01E7" w:rsidP="002A01E7">
            <w:pPr>
              <w:spacing w:line="360" w:lineRule="exact"/>
              <w:ind w:right="-1051"/>
              <w:jc w:val="center"/>
              <w:rPr>
                <w:rFonts w:ascii="Angsana New" w:hAnsi="Angsana New"/>
                <w:sz w:val="30"/>
                <w:szCs w:val="30"/>
                <w:lang w:val="en-GB"/>
              </w:rPr>
            </w:pPr>
          </w:p>
        </w:tc>
        <w:tc>
          <w:tcPr>
            <w:tcW w:w="284" w:type="dxa"/>
            <w:gridSpan w:val="3"/>
          </w:tcPr>
          <w:p w14:paraId="6B2176AB" w14:textId="77777777" w:rsidR="002A01E7" w:rsidRPr="004D7AD0"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7DD26BF6" w14:textId="77777777" w:rsidR="002A01E7" w:rsidRPr="004D7AD0" w:rsidRDefault="002A01E7" w:rsidP="00585001">
            <w:pPr>
              <w:spacing w:line="360" w:lineRule="exact"/>
              <w:ind w:right="-1051"/>
              <w:rPr>
                <w:rFonts w:ascii="Angsana New" w:hAnsi="Angsana New"/>
                <w:sz w:val="30"/>
                <w:szCs w:val="30"/>
                <w:lang w:val="en-GB"/>
              </w:rPr>
            </w:pPr>
          </w:p>
        </w:tc>
      </w:tr>
      <w:tr w:rsidR="002A01E7" w:rsidRPr="004D7AD0" w14:paraId="64804F0A" w14:textId="77777777" w:rsidTr="002A01E7">
        <w:trPr>
          <w:gridAfter w:val="3"/>
          <w:wAfter w:w="207" w:type="dxa"/>
          <w:trHeight w:val="407"/>
        </w:trPr>
        <w:tc>
          <w:tcPr>
            <w:tcW w:w="1818" w:type="dxa"/>
            <w:vAlign w:val="center"/>
          </w:tcPr>
          <w:p w14:paraId="5CEC6BA5" w14:textId="77777777" w:rsidR="002A01E7" w:rsidRPr="004D7AD0" w:rsidRDefault="002A01E7" w:rsidP="00585001">
            <w:pPr>
              <w:spacing w:line="360" w:lineRule="exact"/>
              <w:ind w:right="-1051"/>
              <w:rPr>
                <w:rFonts w:ascii="AngsanaUPC" w:hAnsi="AngsanaUPC" w:cs="AngsanaUPC"/>
                <w:b/>
                <w:bCs/>
                <w:sz w:val="30"/>
                <w:szCs w:val="30"/>
              </w:rPr>
            </w:pPr>
            <w:r w:rsidRPr="004D7AD0">
              <w:rPr>
                <w:rFonts w:ascii="AngsanaUPC" w:hAnsi="AngsanaUPC" w:cs="AngsanaUPC"/>
                <w:b/>
                <w:bCs/>
                <w:sz w:val="30"/>
                <w:szCs w:val="30"/>
              </w:rPr>
              <w:t xml:space="preserve">As at </w:t>
            </w:r>
            <w:r w:rsidRPr="004D7AD0">
              <w:rPr>
                <w:rFonts w:ascii="AngsanaUPC" w:hAnsi="AngsanaUPC" w:cs="AngsanaUPC"/>
                <w:b/>
                <w:bCs/>
                <w:sz w:val="30"/>
                <w:szCs w:val="30"/>
                <w:lang w:val="en-GB"/>
              </w:rPr>
              <w:t>1 January</w:t>
            </w:r>
            <w:r w:rsidRPr="004D7AD0">
              <w:rPr>
                <w:rFonts w:ascii="AngsanaUPC" w:hAnsi="AngsanaUPC" w:cs="AngsanaUPC"/>
                <w:b/>
                <w:bCs/>
                <w:sz w:val="30"/>
                <w:szCs w:val="30"/>
                <w:cs/>
                <w:lang w:val="en-GB"/>
              </w:rPr>
              <w:t xml:space="preserve"> </w:t>
            </w:r>
          </w:p>
        </w:tc>
        <w:tc>
          <w:tcPr>
            <w:tcW w:w="236" w:type="dxa"/>
            <w:vAlign w:val="center"/>
          </w:tcPr>
          <w:p w14:paraId="74EA7D31" w14:textId="77777777" w:rsidR="002A01E7" w:rsidRPr="004D7AD0"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62D1C25A" w14:textId="77777777" w:rsidR="002A01E7" w:rsidRPr="004D7AD0" w:rsidRDefault="002A01E7" w:rsidP="00585001">
            <w:pPr>
              <w:spacing w:line="360" w:lineRule="exact"/>
              <w:ind w:right="132"/>
              <w:jc w:val="right"/>
              <w:rPr>
                <w:rFonts w:ascii="Angsana New" w:hAnsi="Angsana New"/>
                <w:sz w:val="30"/>
                <w:szCs w:val="30"/>
                <w:lang w:val="en-GB"/>
              </w:rPr>
            </w:pPr>
          </w:p>
        </w:tc>
        <w:tc>
          <w:tcPr>
            <w:tcW w:w="265" w:type="dxa"/>
            <w:vAlign w:val="center"/>
          </w:tcPr>
          <w:p w14:paraId="2419D2C9" w14:textId="77777777" w:rsidR="002A01E7" w:rsidRPr="004D7AD0" w:rsidRDefault="002A01E7" w:rsidP="00585001">
            <w:pPr>
              <w:spacing w:line="360" w:lineRule="exact"/>
              <w:ind w:right="-1051"/>
              <w:rPr>
                <w:rFonts w:ascii="Angsana New" w:hAnsi="Angsana New"/>
                <w:sz w:val="30"/>
                <w:szCs w:val="30"/>
                <w:lang w:val="en-GB"/>
              </w:rPr>
            </w:pPr>
          </w:p>
        </w:tc>
        <w:tc>
          <w:tcPr>
            <w:tcW w:w="911" w:type="dxa"/>
          </w:tcPr>
          <w:p w14:paraId="0DB82591" w14:textId="77777777" w:rsidR="002A01E7" w:rsidRPr="004D7AD0" w:rsidRDefault="002A01E7" w:rsidP="002A01E7">
            <w:pPr>
              <w:spacing w:line="360" w:lineRule="exact"/>
              <w:ind w:right="-1051"/>
              <w:jc w:val="center"/>
              <w:rPr>
                <w:rFonts w:ascii="Angsana New" w:hAnsi="Angsana New"/>
                <w:sz w:val="30"/>
                <w:szCs w:val="30"/>
                <w:lang w:val="en-GB"/>
              </w:rPr>
            </w:pPr>
          </w:p>
        </w:tc>
        <w:tc>
          <w:tcPr>
            <w:tcW w:w="330" w:type="dxa"/>
          </w:tcPr>
          <w:p w14:paraId="6C85D628" w14:textId="77777777" w:rsidR="002A01E7" w:rsidRPr="004D7AD0" w:rsidRDefault="002A01E7" w:rsidP="00585001">
            <w:pPr>
              <w:spacing w:line="360" w:lineRule="exact"/>
              <w:ind w:right="-1051"/>
              <w:rPr>
                <w:rFonts w:ascii="Angsana New" w:hAnsi="Angsana New"/>
                <w:sz w:val="30"/>
                <w:szCs w:val="30"/>
                <w:lang w:val="en-GB"/>
              </w:rPr>
            </w:pPr>
          </w:p>
        </w:tc>
        <w:tc>
          <w:tcPr>
            <w:tcW w:w="1046" w:type="dxa"/>
            <w:vAlign w:val="center"/>
          </w:tcPr>
          <w:p w14:paraId="6575BC5B" w14:textId="77777777" w:rsidR="002A01E7" w:rsidRPr="004D7AD0" w:rsidRDefault="002A01E7" w:rsidP="00585001">
            <w:pPr>
              <w:spacing w:line="360" w:lineRule="exact"/>
              <w:ind w:right="-1051"/>
              <w:rPr>
                <w:rFonts w:ascii="Angsana New" w:hAnsi="Angsana New"/>
                <w:sz w:val="30"/>
                <w:szCs w:val="30"/>
                <w:lang w:val="en-GB"/>
              </w:rPr>
            </w:pPr>
          </w:p>
        </w:tc>
        <w:tc>
          <w:tcPr>
            <w:tcW w:w="236" w:type="dxa"/>
            <w:vAlign w:val="center"/>
          </w:tcPr>
          <w:p w14:paraId="70C7EAC3" w14:textId="77777777" w:rsidR="002A01E7" w:rsidRPr="004D7AD0" w:rsidRDefault="002A01E7" w:rsidP="00585001">
            <w:pPr>
              <w:spacing w:line="360" w:lineRule="exact"/>
              <w:ind w:right="-1051"/>
              <w:rPr>
                <w:rFonts w:ascii="Angsana New" w:hAnsi="Angsana New"/>
                <w:sz w:val="30"/>
                <w:szCs w:val="30"/>
                <w:lang w:val="en-GB"/>
              </w:rPr>
            </w:pPr>
          </w:p>
        </w:tc>
        <w:tc>
          <w:tcPr>
            <w:tcW w:w="1077" w:type="dxa"/>
            <w:vAlign w:val="center"/>
          </w:tcPr>
          <w:p w14:paraId="408636C6" w14:textId="77777777" w:rsidR="002A01E7" w:rsidRPr="004D7AD0" w:rsidRDefault="002A01E7" w:rsidP="00585001">
            <w:pPr>
              <w:spacing w:line="360" w:lineRule="exact"/>
              <w:ind w:right="132"/>
              <w:jc w:val="right"/>
              <w:rPr>
                <w:rFonts w:ascii="Angsana New" w:hAnsi="Angsana New"/>
                <w:sz w:val="30"/>
                <w:szCs w:val="30"/>
                <w:lang w:val="en-GB"/>
              </w:rPr>
            </w:pPr>
          </w:p>
        </w:tc>
        <w:tc>
          <w:tcPr>
            <w:tcW w:w="244" w:type="dxa"/>
            <w:vAlign w:val="center"/>
          </w:tcPr>
          <w:p w14:paraId="77F00E30" w14:textId="77777777" w:rsidR="002A01E7" w:rsidRPr="004D7AD0" w:rsidRDefault="002A01E7" w:rsidP="00585001">
            <w:pPr>
              <w:spacing w:line="360" w:lineRule="exact"/>
              <w:ind w:right="-1051"/>
              <w:rPr>
                <w:rFonts w:ascii="Angsana New" w:hAnsi="Angsana New"/>
                <w:sz w:val="30"/>
                <w:szCs w:val="30"/>
                <w:lang w:val="en-GB"/>
              </w:rPr>
            </w:pPr>
          </w:p>
        </w:tc>
        <w:tc>
          <w:tcPr>
            <w:tcW w:w="894" w:type="dxa"/>
            <w:gridSpan w:val="2"/>
          </w:tcPr>
          <w:p w14:paraId="4F5D337C" w14:textId="77777777" w:rsidR="002A01E7" w:rsidRPr="004D7AD0" w:rsidRDefault="002A01E7" w:rsidP="002A01E7">
            <w:pPr>
              <w:spacing w:line="360" w:lineRule="exact"/>
              <w:ind w:right="-1051"/>
              <w:jc w:val="center"/>
              <w:rPr>
                <w:rFonts w:ascii="Angsana New" w:hAnsi="Angsana New"/>
                <w:sz w:val="30"/>
                <w:szCs w:val="30"/>
                <w:lang w:val="en-GB"/>
              </w:rPr>
            </w:pPr>
          </w:p>
        </w:tc>
        <w:tc>
          <w:tcPr>
            <w:tcW w:w="284" w:type="dxa"/>
            <w:gridSpan w:val="3"/>
          </w:tcPr>
          <w:p w14:paraId="458CF330" w14:textId="77777777" w:rsidR="002A01E7" w:rsidRPr="004D7AD0"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4B5A5BCB" w14:textId="77777777" w:rsidR="002A01E7" w:rsidRPr="004D7AD0" w:rsidRDefault="002A01E7" w:rsidP="00585001">
            <w:pPr>
              <w:spacing w:line="360" w:lineRule="exact"/>
              <w:ind w:right="-1051"/>
              <w:rPr>
                <w:rFonts w:ascii="Angsana New" w:hAnsi="Angsana New"/>
                <w:sz w:val="30"/>
                <w:szCs w:val="30"/>
                <w:lang w:val="en-GB"/>
              </w:rPr>
            </w:pPr>
          </w:p>
        </w:tc>
      </w:tr>
      <w:tr w:rsidR="000F4CE1" w:rsidRPr="004D7AD0" w14:paraId="3C76F8BA" w14:textId="77777777" w:rsidTr="002A01E7">
        <w:trPr>
          <w:gridAfter w:val="3"/>
          <w:wAfter w:w="207" w:type="dxa"/>
          <w:trHeight w:val="407"/>
        </w:trPr>
        <w:tc>
          <w:tcPr>
            <w:tcW w:w="1818" w:type="dxa"/>
            <w:vAlign w:val="center"/>
          </w:tcPr>
          <w:p w14:paraId="296519BC" w14:textId="77777777" w:rsidR="000F4CE1" w:rsidRPr="004D7AD0" w:rsidRDefault="000F4CE1" w:rsidP="000F4CE1">
            <w:pPr>
              <w:spacing w:line="360" w:lineRule="exact"/>
              <w:ind w:right="-1051"/>
              <w:rPr>
                <w:rFonts w:ascii="AngsanaUPC" w:hAnsi="AngsanaUPC" w:cs="AngsanaUPC"/>
                <w:sz w:val="30"/>
                <w:szCs w:val="30"/>
                <w:cs/>
                <w:lang w:val="en-GB"/>
              </w:rPr>
            </w:pPr>
            <w:r w:rsidRPr="004D7AD0">
              <w:rPr>
                <w:rFonts w:ascii="AngsanaUPC" w:hAnsi="AngsanaUPC" w:cs="AngsanaUPC"/>
                <w:sz w:val="30"/>
                <w:szCs w:val="30"/>
              </w:rPr>
              <w:t>- Ordinary shares</w:t>
            </w:r>
          </w:p>
        </w:tc>
        <w:tc>
          <w:tcPr>
            <w:tcW w:w="236" w:type="dxa"/>
            <w:vAlign w:val="center"/>
          </w:tcPr>
          <w:p w14:paraId="269918BD" w14:textId="77777777" w:rsidR="000F4CE1" w:rsidRPr="004D7AD0" w:rsidRDefault="000F4CE1" w:rsidP="000F4CE1">
            <w:pPr>
              <w:spacing w:line="360" w:lineRule="exact"/>
              <w:ind w:right="-1051"/>
              <w:rPr>
                <w:rFonts w:ascii="AngsanaUPC" w:hAnsi="AngsanaUPC" w:cs="AngsanaUPC"/>
                <w:sz w:val="30"/>
                <w:szCs w:val="30"/>
                <w:lang w:val="en-GB"/>
              </w:rPr>
            </w:pPr>
          </w:p>
        </w:tc>
        <w:tc>
          <w:tcPr>
            <w:tcW w:w="1140" w:type="dxa"/>
            <w:gridSpan w:val="2"/>
            <w:vAlign w:val="center"/>
          </w:tcPr>
          <w:p w14:paraId="5A56E386" w14:textId="77777777" w:rsidR="000F4CE1" w:rsidRPr="004D7AD0" w:rsidRDefault="000F4CE1" w:rsidP="000F4CE1">
            <w:pPr>
              <w:tabs>
                <w:tab w:val="clear" w:pos="227"/>
                <w:tab w:val="clear" w:pos="454"/>
                <w:tab w:val="clear" w:pos="680"/>
                <w:tab w:val="clear" w:pos="907"/>
              </w:tabs>
              <w:spacing w:line="360" w:lineRule="exact"/>
              <w:ind w:left="-117" w:right="132"/>
              <w:jc w:val="right"/>
              <w:rPr>
                <w:rFonts w:ascii="Angsana New" w:hAnsi="Angsana New"/>
                <w:sz w:val="30"/>
                <w:szCs w:val="30"/>
              </w:rPr>
            </w:pPr>
            <w:r w:rsidRPr="004D7AD0">
              <w:rPr>
                <w:rFonts w:ascii="Angsana New" w:hAnsi="Angsana New"/>
                <w:sz w:val="30"/>
                <w:szCs w:val="30"/>
              </w:rPr>
              <w:t>521,500</w:t>
            </w:r>
          </w:p>
        </w:tc>
        <w:tc>
          <w:tcPr>
            <w:tcW w:w="265" w:type="dxa"/>
            <w:vAlign w:val="center"/>
          </w:tcPr>
          <w:p w14:paraId="526375DA" w14:textId="77777777" w:rsidR="000F4CE1" w:rsidRPr="004D7AD0" w:rsidRDefault="000F4CE1" w:rsidP="000F4CE1">
            <w:pPr>
              <w:spacing w:line="360" w:lineRule="exact"/>
              <w:ind w:right="-1051"/>
              <w:rPr>
                <w:rFonts w:ascii="Angsana New" w:hAnsi="Angsana New"/>
                <w:sz w:val="30"/>
                <w:szCs w:val="30"/>
                <w:lang w:val="en-GB"/>
              </w:rPr>
            </w:pPr>
          </w:p>
        </w:tc>
        <w:tc>
          <w:tcPr>
            <w:tcW w:w="911" w:type="dxa"/>
          </w:tcPr>
          <w:p w14:paraId="4CAD14CB"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sz w:val="30"/>
                <w:szCs w:val="30"/>
              </w:rPr>
            </w:pPr>
            <w:r w:rsidRPr="004D7AD0">
              <w:rPr>
                <w:rFonts w:ascii="Angsana New" w:hAnsi="Angsana New"/>
                <w:sz w:val="30"/>
                <w:szCs w:val="30"/>
              </w:rPr>
              <w:t>1</w:t>
            </w:r>
          </w:p>
        </w:tc>
        <w:tc>
          <w:tcPr>
            <w:tcW w:w="330" w:type="dxa"/>
          </w:tcPr>
          <w:p w14:paraId="27039F77"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51096B66"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r w:rsidRPr="004D7AD0">
              <w:rPr>
                <w:rFonts w:ascii="Angsana New" w:hAnsi="Angsana New"/>
                <w:sz w:val="30"/>
                <w:szCs w:val="30"/>
              </w:rPr>
              <w:t>521,500</w:t>
            </w:r>
          </w:p>
        </w:tc>
        <w:tc>
          <w:tcPr>
            <w:tcW w:w="236" w:type="dxa"/>
            <w:vAlign w:val="center"/>
          </w:tcPr>
          <w:p w14:paraId="716A19B8" w14:textId="77777777" w:rsidR="000F4CE1" w:rsidRPr="004D7AD0" w:rsidRDefault="000F4CE1" w:rsidP="000F4CE1">
            <w:pPr>
              <w:spacing w:line="360" w:lineRule="exact"/>
              <w:ind w:right="-1051"/>
              <w:rPr>
                <w:rFonts w:ascii="Angsana New" w:hAnsi="Angsana New"/>
                <w:sz w:val="30"/>
                <w:szCs w:val="30"/>
                <w:lang w:val="en-GB"/>
              </w:rPr>
            </w:pPr>
          </w:p>
        </w:tc>
        <w:tc>
          <w:tcPr>
            <w:tcW w:w="1077" w:type="dxa"/>
            <w:vAlign w:val="center"/>
          </w:tcPr>
          <w:p w14:paraId="0E6996BE" w14:textId="77777777" w:rsidR="000F4CE1" w:rsidRPr="004D7AD0" w:rsidRDefault="000F4CE1" w:rsidP="000F4CE1">
            <w:pPr>
              <w:tabs>
                <w:tab w:val="clear" w:pos="227"/>
                <w:tab w:val="clear" w:pos="454"/>
                <w:tab w:val="clear" w:pos="680"/>
                <w:tab w:val="clear" w:pos="907"/>
              </w:tabs>
              <w:spacing w:line="360" w:lineRule="exact"/>
              <w:ind w:left="-117" w:right="132"/>
              <w:jc w:val="right"/>
              <w:rPr>
                <w:rFonts w:ascii="Angsana New" w:hAnsi="Angsana New"/>
                <w:sz w:val="30"/>
                <w:szCs w:val="30"/>
              </w:rPr>
            </w:pPr>
            <w:r w:rsidRPr="004D7AD0">
              <w:rPr>
                <w:rFonts w:ascii="Angsana New" w:hAnsi="Angsana New"/>
                <w:sz w:val="30"/>
                <w:szCs w:val="30"/>
              </w:rPr>
              <w:t>521,500</w:t>
            </w:r>
          </w:p>
        </w:tc>
        <w:tc>
          <w:tcPr>
            <w:tcW w:w="244" w:type="dxa"/>
            <w:vAlign w:val="center"/>
          </w:tcPr>
          <w:p w14:paraId="03C8A3E9" w14:textId="77777777" w:rsidR="000F4CE1" w:rsidRPr="004D7AD0" w:rsidRDefault="000F4CE1" w:rsidP="000F4CE1">
            <w:pPr>
              <w:spacing w:line="360" w:lineRule="exact"/>
              <w:ind w:right="-1051"/>
              <w:rPr>
                <w:rFonts w:ascii="Angsana New" w:hAnsi="Angsana New"/>
                <w:sz w:val="30"/>
                <w:szCs w:val="30"/>
                <w:lang w:val="en-GB"/>
              </w:rPr>
            </w:pPr>
          </w:p>
        </w:tc>
        <w:tc>
          <w:tcPr>
            <w:tcW w:w="894" w:type="dxa"/>
            <w:gridSpan w:val="2"/>
          </w:tcPr>
          <w:p w14:paraId="4344CD8D"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sz w:val="30"/>
                <w:szCs w:val="30"/>
              </w:rPr>
            </w:pPr>
            <w:r w:rsidRPr="004D7AD0">
              <w:rPr>
                <w:rFonts w:ascii="Angsana New" w:hAnsi="Angsana New"/>
                <w:sz w:val="30"/>
                <w:szCs w:val="30"/>
              </w:rPr>
              <w:t>1</w:t>
            </w:r>
          </w:p>
        </w:tc>
        <w:tc>
          <w:tcPr>
            <w:tcW w:w="284" w:type="dxa"/>
            <w:gridSpan w:val="3"/>
          </w:tcPr>
          <w:p w14:paraId="418E84FF"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1390FE42"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sz w:val="30"/>
                <w:szCs w:val="30"/>
              </w:rPr>
            </w:pPr>
            <w:r w:rsidRPr="004D7AD0">
              <w:rPr>
                <w:rFonts w:ascii="Angsana New" w:hAnsi="Angsana New"/>
                <w:sz w:val="30"/>
                <w:szCs w:val="30"/>
              </w:rPr>
              <w:t>521,500</w:t>
            </w:r>
          </w:p>
        </w:tc>
      </w:tr>
      <w:tr w:rsidR="000F4CE1" w:rsidRPr="004D7AD0" w14:paraId="737A8D4D" w14:textId="77777777" w:rsidTr="002A01E7">
        <w:trPr>
          <w:gridAfter w:val="3"/>
          <w:wAfter w:w="207" w:type="dxa"/>
          <w:trHeight w:val="407"/>
        </w:trPr>
        <w:tc>
          <w:tcPr>
            <w:tcW w:w="1818" w:type="dxa"/>
            <w:vAlign w:val="center"/>
          </w:tcPr>
          <w:p w14:paraId="3B30CDBD" w14:textId="77777777" w:rsidR="000F4CE1" w:rsidRPr="004D7AD0" w:rsidRDefault="000F4CE1" w:rsidP="000F4CE1">
            <w:pPr>
              <w:tabs>
                <w:tab w:val="left" w:pos="372"/>
              </w:tabs>
              <w:spacing w:line="360" w:lineRule="exact"/>
              <w:rPr>
                <w:rFonts w:ascii="AngsanaUPC" w:hAnsi="AngsanaUPC" w:cs="AngsanaUPC"/>
                <w:b/>
                <w:bCs/>
                <w:sz w:val="30"/>
                <w:szCs w:val="30"/>
                <w:cs/>
              </w:rPr>
            </w:pPr>
            <w:r w:rsidRPr="004D7AD0">
              <w:rPr>
                <w:rFonts w:ascii="AngsanaUPC" w:hAnsi="AngsanaUPC" w:cs="AngsanaUPC"/>
                <w:b/>
                <w:bCs/>
                <w:sz w:val="30"/>
                <w:szCs w:val="30"/>
              </w:rPr>
              <w:t>As at 31 December</w:t>
            </w:r>
            <w:r w:rsidRPr="004D7AD0">
              <w:rPr>
                <w:rFonts w:ascii="AngsanaUPC" w:hAnsi="AngsanaUPC" w:cs="AngsanaUPC"/>
                <w:b/>
                <w:bCs/>
                <w:sz w:val="30"/>
                <w:szCs w:val="30"/>
                <w:cs/>
              </w:rPr>
              <w:t xml:space="preserve"> </w:t>
            </w:r>
          </w:p>
        </w:tc>
        <w:tc>
          <w:tcPr>
            <w:tcW w:w="236" w:type="dxa"/>
            <w:vAlign w:val="center"/>
          </w:tcPr>
          <w:p w14:paraId="5A51A127" w14:textId="77777777" w:rsidR="000F4CE1" w:rsidRPr="004D7AD0" w:rsidRDefault="000F4CE1" w:rsidP="000F4CE1">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08A038AD"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05AB00B8" w14:textId="77777777" w:rsidR="000F4CE1" w:rsidRPr="004D7AD0" w:rsidRDefault="000F4CE1" w:rsidP="000F4CE1">
            <w:pPr>
              <w:tabs>
                <w:tab w:val="left" w:pos="372"/>
              </w:tabs>
              <w:spacing w:line="360" w:lineRule="exact"/>
              <w:rPr>
                <w:rFonts w:ascii="Angsana New" w:hAnsi="Angsana New"/>
                <w:b/>
                <w:bCs/>
                <w:sz w:val="30"/>
                <w:szCs w:val="30"/>
              </w:rPr>
            </w:pPr>
          </w:p>
        </w:tc>
        <w:tc>
          <w:tcPr>
            <w:tcW w:w="911" w:type="dxa"/>
          </w:tcPr>
          <w:p w14:paraId="0C474B58" w14:textId="77777777" w:rsidR="000F4CE1" w:rsidRPr="004D7AD0" w:rsidRDefault="000F4CE1" w:rsidP="000F4CE1">
            <w:pPr>
              <w:tabs>
                <w:tab w:val="decimal" w:pos="821"/>
              </w:tabs>
              <w:spacing w:line="360" w:lineRule="exact"/>
              <w:ind w:left="-117" w:right="-159"/>
              <w:jc w:val="center"/>
              <w:rPr>
                <w:rFonts w:ascii="Angsana New" w:hAnsi="Angsana New"/>
                <w:b/>
                <w:bCs/>
                <w:sz w:val="30"/>
                <w:szCs w:val="30"/>
              </w:rPr>
            </w:pPr>
          </w:p>
        </w:tc>
        <w:tc>
          <w:tcPr>
            <w:tcW w:w="330" w:type="dxa"/>
          </w:tcPr>
          <w:p w14:paraId="262220CC"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065103EF"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c>
          <w:tcPr>
            <w:tcW w:w="236" w:type="dxa"/>
            <w:vAlign w:val="center"/>
          </w:tcPr>
          <w:p w14:paraId="6D10A8C9" w14:textId="77777777" w:rsidR="000F4CE1" w:rsidRPr="004D7AD0" w:rsidRDefault="000F4CE1" w:rsidP="000F4CE1">
            <w:pPr>
              <w:tabs>
                <w:tab w:val="left" w:pos="372"/>
                <w:tab w:val="decimal" w:pos="821"/>
              </w:tabs>
              <w:spacing w:line="360" w:lineRule="exact"/>
              <w:rPr>
                <w:rFonts w:ascii="Angsana New" w:hAnsi="Angsana New"/>
                <w:sz w:val="30"/>
                <w:szCs w:val="30"/>
              </w:rPr>
            </w:pPr>
          </w:p>
        </w:tc>
        <w:tc>
          <w:tcPr>
            <w:tcW w:w="1077" w:type="dxa"/>
            <w:tcBorders>
              <w:top w:val="single" w:sz="4" w:space="0" w:color="auto"/>
            </w:tcBorders>
            <w:vAlign w:val="center"/>
          </w:tcPr>
          <w:p w14:paraId="3328135E"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237BC9CD" w14:textId="77777777" w:rsidR="000F4CE1" w:rsidRPr="004D7AD0" w:rsidRDefault="000F4CE1" w:rsidP="000F4CE1">
            <w:pPr>
              <w:tabs>
                <w:tab w:val="left" w:pos="372"/>
              </w:tabs>
              <w:spacing w:line="360" w:lineRule="exact"/>
              <w:rPr>
                <w:rFonts w:ascii="Angsana New" w:hAnsi="Angsana New"/>
                <w:b/>
                <w:bCs/>
                <w:sz w:val="30"/>
                <w:szCs w:val="30"/>
              </w:rPr>
            </w:pPr>
          </w:p>
        </w:tc>
        <w:tc>
          <w:tcPr>
            <w:tcW w:w="894" w:type="dxa"/>
            <w:gridSpan w:val="2"/>
          </w:tcPr>
          <w:p w14:paraId="5EF99057" w14:textId="77777777" w:rsidR="000F4CE1" w:rsidRPr="004D7AD0" w:rsidRDefault="000F4CE1" w:rsidP="000F4CE1">
            <w:pPr>
              <w:tabs>
                <w:tab w:val="decimal" w:pos="821"/>
              </w:tabs>
              <w:spacing w:line="360" w:lineRule="exact"/>
              <w:ind w:left="-117" w:right="-159"/>
              <w:jc w:val="center"/>
              <w:rPr>
                <w:rFonts w:ascii="Angsana New" w:hAnsi="Angsana New"/>
                <w:b/>
                <w:bCs/>
                <w:sz w:val="30"/>
                <w:szCs w:val="30"/>
              </w:rPr>
            </w:pPr>
          </w:p>
        </w:tc>
        <w:tc>
          <w:tcPr>
            <w:tcW w:w="284" w:type="dxa"/>
            <w:gridSpan w:val="3"/>
          </w:tcPr>
          <w:p w14:paraId="272355C3"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119DF2DC" w14:textId="77777777" w:rsidR="000F4CE1" w:rsidRPr="004D7AD0" w:rsidRDefault="000F4CE1" w:rsidP="000F4CE1">
            <w:pPr>
              <w:tabs>
                <w:tab w:val="decimal" w:pos="821"/>
              </w:tabs>
              <w:spacing w:line="360" w:lineRule="exact"/>
              <w:ind w:left="-117" w:right="-159"/>
              <w:rPr>
                <w:rFonts w:ascii="Angsana New" w:hAnsi="Angsana New"/>
                <w:b/>
                <w:bCs/>
                <w:sz w:val="30"/>
                <w:szCs w:val="30"/>
              </w:rPr>
            </w:pPr>
          </w:p>
        </w:tc>
      </w:tr>
      <w:tr w:rsidR="000F4CE1" w:rsidRPr="004D7AD0" w14:paraId="67B1D15E" w14:textId="77777777" w:rsidTr="002A01E7">
        <w:trPr>
          <w:gridAfter w:val="3"/>
          <w:wAfter w:w="207" w:type="dxa"/>
          <w:trHeight w:val="407"/>
        </w:trPr>
        <w:tc>
          <w:tcPr>
            <w:tcW w:w="1818" w:type="dxa"/>
            <w:vAlign w:val="center"/>
          </w:tcPr>
          <w:p w14:paraId="3F8BC9B2" w14:textId="77777777" w:rsidR="000F4CE1" w:rsidRPr="004D7AD0" w:rsidRDefault="000F4CE1" w:rsidP="000F4CE1">
            <w:pPr>
              <w:tabs>
                <w:tab w:val="left" w:pos="372"/>
              </w:tabs>
              <w:spacing w:line="360" w:lineRule="exact"/>
              <w:rPr>
                <w:rFonts w:ascii="AngsanaUPC" w:hAnsi="AngsanaUPC" w:cs="AngsanaUPC"/>
                <w:b/>
                <w:bCs/>
                <w:sz w:val="30"/>
                <w:szCs w:val="30"/>
                <w:cs/>
              </w:rPr>
            </w:pPr>
            <w:r w:rsidRPr="004D7AD0">
              <w:rPr>
                <w:rFonts w:ascii="AngsanaUPC" w:hAnsi="AngsanaUPC" w:cs="AngsanaUPC"/>
                <w:b/>
                <w:bCs/>
                <w:sz w:val="30"/>
                <w:szCs w:val="30"/>
                <w:cs/>
              </w:rPr>
              <w:t xml:space="preserve"> </w:t>
            </w:r>
            <w:r w:rsidRPr="004D7AD0">
              <w:rPr>
                <w:rFonts w:ascii="AngsanaUPC" w:hAnsi="AngsanaUPC" w:cs="AngsanaUPC"/>
                <w:sz w:val="30"/>
                <w:szCs w:val="30"/>
              </w:rPr>
              <w:t>- Ordinary shares</w:t>
            </w:r>
          </w:p>
        </w:tc>
        <w:tc>
          <w:tcPr>
            <w:tcW w:w="236" w:type="dxa"/>
            <w:vAlign w:val="center"/>
          </w:tcPr>
          <w:p w14:paraId="70C57BEA" w14:textId="77777777" w:rsidR="000F4CE1" w:rsidRPr="004D7AD0" w:rsidRDefault="000F4CE1" w:rsidP="000F4CE1">
            <w:pPr>
              <w:tabs>
                <w:tab w:val="left" w:pos="372"/>
              </w:tabs>
              <w:spacing w:line="360" w:lineRule="exact"/>
              <w:rPr>
                <w:rFonts w:ascii="AngsanaUPC" w:hAnsi="AngsanaUPC" w:cs="AngsanaUPC"/>
                <w:b/>
                <w:bCs/>
                <w:sz w:val="30"/>
                <w:szCs w:val="30"/>
              </w:rPr>
            </w:pPr>
          </w:p>
        </w:tc>
        <w:tc>
          <w:tcPr>
            <w:tcW w:w="1140" w:type="dxa"/>
            <w:gridSpan w:val="2"/>
            <w:tcBorders>
              <w:bottom w:val="double" w:sz="4" w:space="0" w:color="auto"/>
            </w:tcBorders>
            <w:vAlign w:val="center"/>
          </w:tcPr>
          <w:p w14:paraId="632FC06F"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r w:rsidRPr="004D7AD0">
              <w:rPr>
                <w:rFonts w:ascii="Angsana New" w:hAnsi="Angsana New"/>
                <w:b/>
                <w:bCs/>
                <w:sz w:val="30"/>
                <w:szCs w:val="30"/>
              </w:rPr>
              <w:t>725,000</w:t>
            </w:r>
          </w:p>
        </w:tc>
        <w:tc>
          <w:tcPr>
            <w:tcW w:w="265" w:type="dxa"/>
            <w:vAlign w:val="center"/>
          </w:tcPr>
          <w:p w14:paraId="39F6490D" w14:textId="77777777" w:rsidR="000F4CE1" w:rsidRPr="004D7AD0" w:rsidRDefault="000F4CE1" w:rsidP="000F4CE1">
            <w:pPr>
              <w:spacing w:line="360" w:lineRule="exact"/>
              <w:ind w:right="-1051"/>
              <w:rPr>
                <w:rFonts w:ascii="Angsana New" w:hAnsi="Angsana New"/>
                <w:b/>
                <w:bCs/>
                <w:sz w:val="30"/>
                <w:szCs w:val="30"/>
                <w:lang w:val="en-GB"/>
              </w:rPr>
            </w:pPr>
          </w:p>
        </w:tc>
        <w:tc>
          <w:tcPr>
            <w:tcW w:w="911" w:type="dxa"/>
          </w:tcPr>
          <w:p w14:paraId="385D52B0"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4D7AD0">
              <w:rPr>
                <w:rFonts w:ascii="Angsana New" w:hAnsi="Angsana New"/>
                <w:b/>
                <w:bCs/>
                <w:sz w:val="30"/>
                <w:szCs w:val="30"/>
              </w:rPr>
              <w:t>1</w:t>
            </w:r>
          </w:p>
        </w:tc>
        <w:tc>
          <w:tcPr>
            <w:tcW w:w="330" w:type="dxa"/>
          </w:tcPr>
          <w:p w14:paraId="6F39F10B"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tcBorders>
              <w:bottom w:val="double" w:sz="4" w:space="0" w:color="auto"/>
            </w:tcBorders>
            <w:vAlign w:val="center"/>
          </w:tcPr>
          <w:p w14:paraId="1CE11B4C"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4D7AD0">
              <w:rPr>
                <w:rFonts w:ascii="Angsana New" w:hAnsi="Angsana New"/>
                <w:b/>
                <w:bCs/>
                <w:sz w:val="30"/>
                <w:szCs w:val="30"/>
              </w:rPr>
              <w:t>725,000</w:t>
            </w:r>
          </w:p>
        </w:tc>
        <w:tc>
          <w:tcPr>
            <w:tcW w:w="236" w:type="dxa"/>
            <w:vAlign w:val="center"/>
          </w:tcPr>
          <w:p w14:paraId="02E10675" w14:textId="77777777" w:rsidR="000F4CE1" w:rsidRPr="004D7AD0" w:rsidRDefault="000F4CE1" w:rsidP="000F4CE1">
            <w:pPr>
              <w:tabs>
                <w:tab w:val="left" w:pos="372"/>
              </w:tabs>
              <w:spacing w:line="360" w:lineRule="exact"/>
              <w:rPr>
                <w:rFonts w:ascii="Angsana New" w:hAnsi="Angsana New"/>
                <w:b/>
                <w:bCs/>
                <w:sz w:val="30"/>
                <w:szCs w:val="30"/>
              </w:rPr>
            </w:pPr>
          </w:p>
        </w:tc>
        <w:tc>
          <w:tcPr>
            <w:tcW w:w="1077" w:type="dxa"/>
            <w:tcBorders>
              <w:bottom w:val="double" w:sz="4" w:space="0" w:color="auto"/>
            </w:tcBorders>
            <w:vAlign w:val="center"/>
          </w:tcPr>
          <w:p w14:paraId="0DC173CC" w14:textId="77777777" w:rsidR="000F4CE1" w:rsidRPr="004D7AD0" w:rsidRDefault="000F4CE1" w:rsidP="000F4CE1">
            <w:pPr>
              <w:tabs>
                <w:tab w:val="clear" w:pos="907"/>
                <w:tab w:val="decimal" w:pos="896"/>
              </w:tabs>
              <w:spacing w:line="360" w:lineRule="exact"/>
              <w:ind w:left="-117" w:right="132"/>
              <w:jc w:val="right"/>
              <w:rPr>
                <w:rFonts w:ascii="Angsana New" w:hAnsi="Angsana New"/>
                <w:b/>
                <w:bCs/>
                <w:sz w:val="30"/>
                <w:szCs w:val="30"/>
              </w:rPr>
            </w:pPr>
            <w:r w:rsidRPr="004D7AD0">
              <w:rPr>
                <w:rFonts w:ascii="Angsana New" w:hAnsi="Angsana New"/>
                <w:b/>
                <w:bCs/>
                <w:sz w:val="30"/>
                <w:szCs w:val="30"/>
              </w:rPr>
              <w:t>521,500</w:t>
            </w:r>
          </w:p>
        </w:tc>
        <w:tc>
          <w:tcPr>
            <w:tcW w:w="244" w:type="dxa"/>
            <w:vAlign w:val="center"/>
          </w:tcPr>
          <w:p w14:paraId="518422EA" w14:textId="77777777" w:rsidR="000F4CE1" w:rsidRPr="004D7AD0" w:rsidRDefault="000F4CE1" w:rsidP="000F4CE1">
            <w:pPr>
              <w:spacing w:line="360" w:lineRule="exact"/>
              <w:ind w:right="-1051"/>
              <w:rPr>
                <w:rFonts w:ascii="Angsana New" w:hAnsi="Angsana New"/>
                <w:b/>
                <w:bCs/>
                <w:sz w:val="30"/>
                <w:szCs w:val="30"/>
                <w:lang w:val="en-GB"/>
              </w:rPr>
            </w:pPr>
          </w:p>
        </w:tc>
        <w:tc>
          <w:tcPr>
            <w:tcW w:w="894" w:type="dxa"/>
            <w:gridSpan w:val="2"/>
          </w:tcPr>
          <w:p w14:paraId="553C58A0" w14:textId="77777777" w:rsidR="000F4CE1" w:rsidRPr="004D7AD0" w:rsidRDefault="000F4CE1" w:rsidP="000F4CE1">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4D7AD0">
              <w:rPr>
                <w:rFonts w:ascii="Angsana New" w:hAnsi="Angsana New"/>
                <w:b/>
                <w:bCs/>
                <w:sz w:val="30"/>
                <w:szCs w:val="30"/>
              </w:rPr>
              <w:t>1</w:t>
            </w:r>
          </w:p>
        </w:tc>
        <w:tc>
          <w:tcPr>
            <w:tcW w:w="284" w:type="dxa"/>
            <w:gridSpan w:val="3"/>
          </w:tcPr>
          <w:p w14:paraId="0720E85E"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tcBorders>
              <w:bottom w:val="double" w:sz="4" w:space="0" w:color="auto"/>
            </w:tcBorders>
            <w:vAlign w:val="center"/>
          </w:tcPr>
          <w:p w14:paraId="147F0364" w14:textId="77777777" w:rsidR="000F4CE1" w:rsidRPr="004D7AD0" w:rsidRDefault="000F4CE1" w:rsidP="000F4CE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4D7AD0">
              <w:rPr>
                <w:rFonts w:ascii="Angsana New" w:hAnsi="Angsana New"/>
                <w:b/>
                <w:bCs/>
                <w:sz w:val="30"/>
                <w:szCs w:val="30"/>
              </w:rPr>
              <w:t>521,500</w:t>
            </w:r>
          </w:p>
        </w:tc>
      </w:tr>
    </w:tbl>
    <w:p w14:paraId="2BB9EC46" w14:textId="77777777" w:rsidR="00EC1A46" w:rsidRDefault="00EC1A46"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16AA0D34" w14:textId="77777777" w:rsidR="00A611AA" w:rsidRDefault="00A611AA"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14C93A37" w14:textId="77777777" w:rsidR="00A611AA" w:rsidRDefault="00A611AA"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06CB1DE9" w14:textId="77777777" w:rsidR="00A611AA" w:rsidRDefault="00A611AA"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39472386" w14:textId="77777777" w:rsidR="00A611AA" w:rsidRDefault="00A611AA"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792AA823" w14:textId="77777777" w:rsidR="00A611AA" w:rsidRPr="004D7AD0" w:rsidRDefault="00A611AA"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14:paraId="74814C75" w14:textId="77777777" w:rsidR="000A5D41" w:rsidRPr="004D7AD0" w:rsidRDefault="00441094" w:rsidP="000A5D41">
      <w:pPr>
        <w:ind w:left="540" w:hanging="540"/>
        <w:jc w:val="thaiDistribute"/>
        <w:rPr>
          <w:rFonts w:ascii="AngsanaUPC" w:hAnsi="AngsanaUPC" w:cs="AngsanaUPC"/>
          <w:b/>
          <w:bCs/>
          <w:sz w:val="30"/>
          <w:szCs w:val="30"/>
        </w:rPr>
      </w:pPr>
      <w:proofErr w:type="gramStart"/>
      <w:r w:rsidRPr="004D7AD0">
        <w:rPr>
          <w:rFonts w:ascii="AngsanaUPC" w:hAnsi="AngsanaUPC" w:cs="AngsanaUPC"/>
          <w:b/>
          <w:bCs/>
          <w:sz w:val="30"/>
          <w:szCs w:val="30"/>
        </w:rPr>
        <w:lastRenderedPageBreak/>
        <w:t>2</w:t>
      </w:r>
      <w:r w:rsidR="000F4CE1" w:rsidRPr="004D7AD0">
        <w:rPr>
          <w:rFonts w:ascii="AngsanaUPC" w:hAnsi="AngsanaUPC" w:cs="AngsanaUPC" w:hint="cs"/>
          <w:b/>
          <w:bCs/>
          <w:sz w:val="30"/>
          <w:szCs w:val="30"/>
          <w:cs/>
        </w:rPr>
        <w:t>3</w:t>
      </w:r>
      <w:r w:rsidR="000A5D41" w:rsidRPr="004D7AD0">
        <w:rPr>
          <w:rFonts w:ascii="AngsanaUPC" w:hAnsi="AngsanaUPC" w:cs="AngsanaUPC"/>
          <w:b/>
          <w:bCs/>
          <w:sz w:val="30"/>
          <w:szCs w:val="30"/>
          <w:cs/>
        </w:rPr>
        <w:t xml:space="preserve">  </w:t>
      </w:r>
      <w:r w:rsidR="000A5D41" w:rsidRPr="004D7AD0">
        <w:rPr>
          <w:rFonts w:ascii="AngsanaUPC" w:hAnsi="AngsanaUPC" w:cs="AngsanaUPC"/>
          <w:b/>
          <w:bCs/>
          <w:sz w:val="30"/>
          <w:szCs w:val="30"/>
          <w:cs/>
        </w:rPr>
        <w:tab/>
      </w:r>
      <w:proofErr w:type="gramEnd"/>
      <w:r w:rsidR="000A5D41" w:rsidRPr="004D7AD0">
        <w:rPr>
          <w:rFonts w:ascii="AngsanaUPC" w:hAnsi="AngsanaUPC" w:cs="AngsanaUPC"/>
          <w:b/>
          <w:bCs/>
          <w:sz w:val="30"/>
          <w:szCs w:val="30"/>
          <w:cs/>
        </w:rPr>
        <w:tab/>
      </w:r>
      <w:r w:rsidR="00943C12" w:rsidRPr="004D7AD0">
        <w:rPr>
          <w:rFonts w:ascii="AngsanaUPC" w:hAnsi="AngsanaUPC" w:cs="AngsanaUPC"/>
          <w:b/>
          <w:bCs/>
          <w:sz w:val="30"/>
          <w:szCs w:val="30"/>
        </w:rPr>
        <w:t xml:space="preserve">Legal </w:t>
      </w:r>
      <w:r w:rsidR="002C6C42" w:rsidRPr="004D7AD0">
        <w:rPr>
          <w:rFonts w:ascii="AngsanaUPC" w:hAnsi="AngsanaUPC" w:cs="AngsanaUPC"/>
          <w:b/>
          <w:bCs/>
          <w:sz w:val="30"/>
          <w:szCs w:val="30"/>
        </w:rPr>
        <w:t>Reserve</w:t>
      </w:r>
    </w:p>
    <w:p w14:paraId="1F5F2D8D" w14:textId="77777777" w:rsidR="002C6C42" w:rsidRPr="004D7AD0" w:rsidRDefault="002C6C42" w:rsidP="002C6C42">
      <w:pPr>
        <w:pStyle w:val="Heading2"/>
        <w:ind w:left="547"/>
        <w:rPr>
          <w:rFonts w:ascii="AngsanaUPC" w:hAnsi="AngsanaUPC" w:cs="AngsanaUPC"/>
          <w:i/>
          <w:iCs/>
          <w:sz w:val="30"/>
          <w:szCs w:val="30"/>
        </w:rPr>
      </w:pPr>
      <w:r w:rsidRPr="004D7AD0">
        <w:rPr>
          <w:rFonts w:ascii="AngsanaUPC" w:hAnsi="AngsanaUPC" w:cs="AngsanaUPC"/>
          <w:i/>
          <w:iCs/>
          <w:sz w:val="30"/>
          <w:szCs w:val="30"/>
        </w:rPr>
        <w:t>Legal reserve</w:t>
      </w:r>
    </w:p>
    <w:p w14:paraId="2163363E" w14:textId="77777777" w:rsidR="00A23122" w:rsidRPr="004D7AD0" w:rsidRDefault="00A23122" w:rsidP="00A2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AngsanaUPC" w:hAnsi="AngsanaUPC" w:cs="AngsanaUPC"/>
          <w:sz w:val="30"/>
          <w:szCs w:val="30"/>
        </w:rPr>
      </w:pPr>
    </w:p>
    <w:p w14:paraId="7624AEF4" w14:textId="77777777" w:rsidR="002C6C42" w:rsidRPr="004D7AD0" w:rsidRDefault="00943C12" w:rsidP="002C6C42">
      <w:pPr>
        <w:pStyle w:val="block"/>
        <w:spacing w:after="0" w:line="240" w:lineRule="atLeast"/>
        <w:ind w:right="18"/>
        <w:jc w:val="both"/>
        <w:rPr>
          <w:rFonts w:ascii="AngsanaUPC" w:hAnsi="AngsanaUPC" w:cs="AngsanaUPC"/>
          <w:sz w:val="30"/>
          <w:szCs w:val="30"/>
        </w:rPr>
      </w:pPr>
      <w:r w:rsidRPr="004D7AD0">
        <w:rPr>
          <w:rFonts w:ascii="AngsanaUPC" w:hAnsi="AngsanaUPC" w:cs="AngsanaUPC"/>
          <w:sz w:val="30"/>
          <w:szCs w:val="30"/>
        </w:rPr>
        <w:t xml:space="preserve">Under Civil and Commercial </w:t>
      </w:r>
      <w:proofErr w:type="gramStart"/>
      <w:r w:rsidRPr="004D7AD0">
        <w:rPr>
          <w:rFonts w:ascii="AngsanaUPC" w:hAnsi="AngsanaUPC" w:cs="AngsanaUPC"/>
          <w:sz w:val="30"/>
          <w:szCs w:val="30"/>
        </w:rPr>
        <w:t>Code ,</w:t>
      </w:r>
      <w:proofErr w:type="gramEnd"/>
      <w:r w:rsidRPr="004D7AD0">
        <w:rPr>
          <w:rFonts w:ascii="AngsanaUPC" w:hAnsi="AngsanaUPC" w:cs="AngsanaUPC"/>
          <w:sz w:val="30"/>
          <w:szCs w:val="30"/>
        </w:rPr>
        <w:t xml:space="preserve"> the C</w:t>
      </w:r>
      <w:r w:rsidR="002C6C42" w:rsidRPr="004D7AD0">
        <w:rPr>
          <w:rFonts w:ascii="AngsanaUPC" w:hAnsi="AngsanaUPC" w:cs="AngsanaUPC"/>
          <w:sz w:val="30"/>
          <w:szCs w:val="30"/>
        </w:rPr>
        <w:t>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858BCF3" w14:textId="77777777" w:rsidR="00D163E3" w:rsidRPr="004D7AD0" w:rsidRDefault="00D163E3" w:rsidP="002C6C42">
      <w:pPr>
        <w:pStyle w:val="block"/>
        <w:spacing w:after="0" w:line="240" w:lineRule="atLeast"/>
        <w:ind w:right="18"/>
        <w:jc w:val="both"/>
        <w:rPr>
          <w:rFonts w:ascii="AngsanaUPC" w:hAnsi="AngsanaUPC" w:cs="AngsanaUPC"/>
          <w:sz w:val="30"/>
          <w:szCs w:val="30"/>
        </w:rPr>
      </w:pPr>
    </w:p>
    <w:p w14:paraId="7F55AF48" w14:textId="77777777" w:rsidR="00D163E3" w:rsidRPr="004D7AD0" w:rsidRDefault="007473C0"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4D7AD0">
        <w:rPr>
          <w:rFonts w:ascii="Angsana New" w:hAnsi="Angsana New"/>
          <w:b/>
          <w:bCs/>
          <w:sz w:val="30"/>
          <w:szCs w:val="30"/>
        </w:rPr>
        <w:t>2</w:t>
      </w:r>
      <w:r w:rsidR="000F4CE1" w:rsidRPr="004D7AD0">
        <w:rPr>
          <w:rFonts w:ascii="Angsana New" w:hAnsi="Angsana New" w:hint="cs"/>
          <w:b/>
          <w:bCs/>
          <w:sz w:val="30"/>
          <w:szCs w:val="30"/>
          <w:cs/>
        </w:rPr>
        <w:t>4</w:t>
      </w:r>
      <w:r w:rsidR="00D163E3" w:rsidRPr="004D7AD0">
        <w:rPr>
          <w:rFonts w:ascii="Angsana New" w:hAnsi="Angsana New"/>
          <w:b/>
          <w:bCs/>
          <w:sz w:val="30"/>
          <w:szCs w:val="30"/>
        </w:rPr>
        <w:tab/>
      </w:r>
      <w:r w:rsidR="00D163E3" w:rsidRPr="004D7AD0">
        <w:rPr>
          <w:rFonts w:ascii="AngsanaUPC" w:hAnsi="AngsanaUPC" w:cs="AngsanaUPC"/>
          <w:b/>
          <w:bCs/>
          <w:sz w:val="30"/>
          <w:szCs w:val="30"/>
        </w:rPr>
        <w:t>Other income</w:t>
      </w:r>
    </w:p>
    <w:p w14:paraId="15326AD9" w14:textId="77777777" w:rsidR="00D163E3" w:rsidRPr="004D7AD0" w:rsidRDefault="00D163E3"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cs/>
        </w:rPr>
      </w:pPr>
      <w:r w:rsidRPr="004D7AD0">
        <w:rPr>
          <w:rFonts w:ascii="Angsana New" w:hAnsi="Angsana New"/>
          <w:b/>
          <w:bCs/>
          <w:sz w:val="30"/>
          <w:szCs w:val="30"/>
          <w:cs/>
        </w:rPr>
        <w:tab/>
      </w:r>
      <w:r w:rsidRPr="004D7AD0">
        <w:rPr>
          <w:rFonts w:ascii="Angsana New" w:hAnsi="Angsana New"/>
          <w:sz w:val="30"/>
          <w:szCs w:val="30"/>
        </w:rPr>
        <w:t xml:space="preserve">Other revenues comprised of details as </w:t>
      </w:r>
      <w:proofErr w:type="gramStart"/>
      <w:r w:rsidRPr="004D7AD0">
        <w:rPr>
          <w:rFonts w:ascii="Angsana New" w:hAnsi="Angsana New"/>
          <w:sz w:val="30"/>
          <w:szCs w:val="30"/>
        </w:rPr>
        <w:t>followed :</w:t>
      </w:r>
      <w:proofErr w:type="gramEnd"/>
    </w:p>
    <w:tbl>
      <w:tblPr>
        <w:tblW w:w="9356"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260"/>
      </w:tblGrid>
      <w:tr w:rsidR="000F4CE1" w:rsidRPr="004D7AD0" w14:paraId="1BDBBCCA" w14:textId="77777777" w:rsidTr="006B7E1C">
        <w:trPr>
          <w:cantSplit/>
        </w:trPr>
        <w:tc>
          <w:tcPr>
            <w:tcW w:w="3866" w:type="dxa"/>
          </w:tcPr>
          <w:p w14:paraId="4A39CCE4" w14:textId="77777777" w:rsidR="000F4CE1" w:rsidRPr="004D7AD0" w:rsidRDefault="000F4CE1"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490" w:type="dxa"/>
            <w:gridSpan w:val="7"/>
          </w:tcPr>
          <w:p w14:paraId="26761A4D" w14:textId="77777777" w:rsidR="000F4CE1" w:rsidRPr="004D7AD0" w:rsidRDefault="000F4CE1" w:rsidP="000F4CE1">
            <w:pPr>
              <w:pStyle w:val="acctfourfigures"/>
              <w:tabs>
                <w:tab w:val="clear" w:pos="765"/>
              </w:tabs>
              <w:spacing w:line="240" w:lineRule="auto"/>
              <w:ind w:right="11"/>
              <w:jc w:val="right"/>
              <w:rPr>
                <w:rFonts w:ascii="Angsana New" w:hAnsi="Angsana New" w:cs="Angsana New"/>
                <w:sz w:val="30"/>
                <w:szCs w:val="30"/>
                <w:cs/>
                <w:lang w:val="en-US" w:bidi="th-TH"/>
              </w:rPr>
            </w:pPr>
            <w:r w:rsidRPr="004D7AD0">
              <w:rPr>
                <w:rFonts w:ascii="Angsana New" w:hAnsi="Angsana New"/>
                <w:b/>
                <w:bCs/>
                <w:sz w:val="30"/>
                <w:szCs w:val="30"/>
              </w:rPr>
              <w:t>Consolidated and separate financial statements</w:t>
            </w:r>
          </w:p>
        </w:tc>
      </w:tr>
      <w:tr w:rsidR="00D163E3" w:rsidRPr="004D7AD0" w14:paraId="62947473" w14:textId="77777777" w:rsidTr="00D163E3">
        <w:trPr>
          <w:cantSplit/>
        </w:trPr>
        <w:tc>
          <w:tcPr>
            <w:tcW w:w="3866" w:type="dxa"/>
          </w:tcPr>
          <w:p w14:paraId="57E6496E" w14:textId="77777777" w:rsidR="00D163E3" w:rsidRPr="004D7AD0"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389BD5B5" w14:textId="77777777" w:rsidR="00D163E3" w:rsidRPr="004D7AD0"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 xml:space="preserve"> </w:t>
            </w:r>
          </w:p>
        </w:tc>
        <w:tc>
          <w:tcPr>
            <w:tcW w:w="180" w:type="dxa"/>
          </w:tcPr>
          <w:p w14:paraId="4D6244F0" w14:textId="77777777" w:rsidR="00D163E3" w:rsidRPr="004D7AD0"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DFB9044" w14:textId="77777777" w:rsidR="00D163E3" w:rsidRPr="004D7AD0"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sz w:val="30"/>
                <w:szCs w:val="30"/>
                <w:lang w:val="en-US" w:bidi="th-TH"/>
              </w:rPr>
              <w:t xml:space="preserve"> </w:t>
            </w:r>
          </w:p>
        </w:tc>
        <w:tc>
          <w:tcPr>
            <w:tcW w:w="180" w:type="dxa"/>
          </w:tcPr>
          <w:p w14:paraId="46DA5BD1" w14:textId="77777777" w:rsidR="00D163E3" w:rsidRPr="004D7AD0"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20135F8" w14:textId="77777777" w:rsidR="00D163E3" w:rsidRPr="004D7AD0"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4D7AD0">
              <w:rPr>
                <w:rFonts w:ascii="Angsana New" w:hAnsi="Angsana New" w:cs="Angsana New" w:hint="cs"/>
                <w:sz w:val="30"/>
                <w:szCs w:val="30"/>
                <w:cs/>
                <w:lang w:val="en-US" w:bidi="th-TH"/>
              </w:rPr>
              <w:t>20</w:t>
            </w:r>
            <w:r w:rsidR="00145DD4" w:rsidRPr="004D7AD0">
              <w:rPr>
                <w:rFonts w:ascii="Angsana New" w:hAnsi="Angsana New" w:cs="Angsana New"/>
                <w:sz w:val="30"/>
                <w:szCs w:val="30"/>
                <w:lang w:val="en-US" w:bidi="th-TH"/>
              </w:rPr>
              <w:t>2</w:t>
            </w:r>
            <w:r w:rsidR="000F4CE1" w:rsidRPr="004D7AD0">
              <w:rPr>
                <w:rFonts w:ascii="Angsana New" w:hAnsi="Angsana New" w:cs="Angsana New" w:hint="cs"/>
                <w:sz w:val="30"/>
                <w:szCs w:val="30"/>
                <w:cs/>
                <w:lang w:val="en-US" w:bidi="th-TH"/>
              </w:rPr>
              <w:t>1</w:t>
            </w:r>
          </w:p>
        </w:tc>
        <w:tc>
          <w:tcPr>
            <w:tcW w:w="180" w:type="dxa"/>
          </w:tcPr>
          <w:p w14:paraId="43804B27" w14:textId="77777777" w:rsidR="00D163E3" w:rsidRPr="004D7AD0"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BCFEBC3" w14:textId="77777777" w:rsidR="00D163E3" w:rsidRPr="004D7AD0" w:rsidRDefault="00D163E3" w:rsidP="0091312C">
            <w:pPr>
              <w:pStyle w:val="acctfourfigures"/>
              <w:tabs>
                <w:tab w:val="clear" w:pos="765"/>
              </w:tabs>
              <w:spacing w:line="240" w:lineRule="auto"/>
              <w:ind w:right="11"/>
              <w:jc w:val="center"/>
              <w:rPr>
                <w:rFonts w:ascii="Angsana New" w:hAnsi="Angsana New" w:cs="Angsana New"/>
                <w:sz w:val="30"/>
                <w:szCs w:val="30"/>
                <w:lang w:val="en-US" w:bidi="th-TH"/>
              </w:rPr>
            </w:pPr>
            <w:r w:rsidRPr="004D7AD0">
              <w:rPr>
                <w:rFonts w:ascii="Angsana New" w:hAnsi="Angsana New" w:cs="Angsana New" w:hint="cs"/>
                <w:sz w:val="30"/>
                <w:szCs w:val="30"/>
                <w:cs/>
                <w:lang w:val="en-US" w:bidi="th-TH"/>
              </w:rPr>
              <w:t>20</w:t>
            </w:r>
            <w:r w:rsidR="000F4CE1" w:rsidRPr="004D7AD0">
              <w:rPr>
                <w:rFonts w:ascii="Angsana New" w:hAnsi="Angsana New" w:cs="Angsana New" w:hint="cs"/>
                <w:sz w:val="30"/>
                <w:szCs w:val="30"/>
                <w:cs/>
                <w:lang w:val="en-US" w:bidi="th-TH"/>
              </w:rPr>
              <w:t>20</w:t>
            </w:r>
          </w:p>
        </w:tc>
      </w:tr>
      <w:tr w:rsidR="00D163E3" w:rsidRPr="004D7AD0" w14:paraId="1054FBA7" w14:textId="77777777" w:rsidTr="00D163E3">
        <w:trPr>
          <w:tblHeader/>
        </w:trPr>
        <w:tc>
          <w:tcPr>
            <w:tcW w:w="3866" w:type="dxa"/>
          </w:tcPr>
          <w:p w14:paraId="74444D18" w14:textId="77777777" w:rsidR="00D163E3" w:rsidRPr="004D7AD0" w:rsidRDefault="00D163E3" w:rsidP="00D163E3">
            <w:pPr>
              <w:spacing w:line="240" w:lineRule="auto"/>
              <w:rPr>
                <w:rFonts w:ascii="Angsana New" w:hAnsi="Angsana New"/>
                <w:b/>
                <w:bCs/>
                <w:i/>
                <w:iCs/>
                <w:sz w:val="30"/>
                <w:szCs w:val="30"/>
              </w:rPr>
            </w:pPr>
          </w:p>
        </w:tc>
        <w:tc>
          <w:tcPr>
            <w:tcW w:w="5490" w:type="dxa"/>
            <w:gridSpan w:val="7"/>
          </w:tcPr>
          <w:p w14:paraId="7B4E9271" w14:textId="77777777" w:rsidR="00D163E3" w:rsidRPr="004D7AD0" w:rsidRDefault="00D163E3" w:rsidP="00D163E3">
            <w:pPr>
              <w:pStyle w:val="acctfourfigures"/>
              <w:tabs>
                <w:tab w:val="clear" w:pos="765"/>
                <w:tab w:val="decimal" w:pos="731"/>
              </w:tabs>
              <w:spacing w:line="240" w:lineRule="auto"/>
              <w:ind w:right="11"/>
              <w:jc w:val="center"/>
              <w:rPr>
                <w:rFonts w:ascii="Angsana New" w:hAnsi="Angsana New" w:cs="Angsana New"/>
                <w:i/>
                <w:iCs/>
                <w:sz w:val="30"/>
                <w:szCs w:val="30"/>
              </w:rPr>
            </w:pPr>
            <w:r w:rsidRPr="004D7AD0">
              <w:rPr>
                <w:rFonts w:ascii="Angsana New" w:hAnsi="Angsana New" w:cs="Angsana New" w:hint="cs"/>
                <w:i/>
                <w:iCs/>
                <w:sz w:val="30"/>
                <w:szCs w:val="30"/>
                <w:cs/>
                <w:lang w:bidi="th-TH"/>
              </w:rPr>
              <w:t xml:space="preserve">                                                                 </w:t>
            </w:r>
            <w:r w:rsidRPr="004D7AD0">
              <w:rPr>
                <w:rFonts w:ascii="Angsana New" w:hAnsi="Angsana New" w:cs="Angsana New"/>
                <w:i/>
                <w:iCs/>
                <w:sz w:val="30"/>
                <w:szCs w:val="30"/>
                <w:cs/>
                <w:lang w:bidi="th-TH"/>
              </w:rPr>
              <w:t>(</w:t>
            </w:r>
            <w:r w:rsidRPr="004D7AD0">
              <w:rPr>
                <w:rFonts w:ascii="Angsana New" w:hAnsi="Angsana New" w:cs="Angsana New"/>
                <w:i/>
                <w:iCs/>
                <w:sz w:val="30"/>
                <w:szCs w:val="30"/>
                <w:lang w:val="en-US" w:bidi="th-TH"/>
              </w:rPr>
              <w:t>Unit: Thousand Baht</w:t>
            </w:r>
            <w:r w:rsidRPr="004D7AD0">
              <w:rPr>
                <w:rFonts w:ascii="Angsana New" w:hAnsi="Angsana New" w:cs="Angsana New"/>
                <w:b/>
                <w:bCs/>
                <w:i/>
                <w:iCs/>
                <w:sz w:val="30"/>
                <w:szCs w:val="30"/>
                <w:cs/>
                <w:lang w:bidi="th-TH"/>
              </w:rPr>
              <w:t>)</w:t>
            </w:r>
          </w:p>
        </w:tc>
      </w:tr>
      <w:tr w:rsidR="000F4CE1" w:rsidRPr="004D7AD0" w14:paraId="4EFC166D" w14:textId="77777777" w:rsidTr="00D163E3">
        <w:trPr>
          <w:cantSplit/>
        </w:trPr>
        <w:tc>
          <w:tcPr>
            <w:tcW w:w="3866" w:type="dxa"/>
          </w:tcPr>
          <w:p w14:paraId="27470039" w14:textId="77777777" w:rsidR="000F4CE1" w:rsidRPr="004D7AD0" w:rsidRDefault="000F4CE1" w:rsidP="000F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4D7AD0">
              <w:rPr>
                <w:rFonts w:ascii="Angsana New" w:hAnsi="Angsana New"/>
                <w:sz w:val="30"/>
                <w:szCs w:val="30"/>
              </w:rPr>
              <w:t>Gain on disposal of property, plant and equipment</w:t>
            </w:r>
          </w:p>
        </w:tc>
        <w:tc>
          <w:tcPr>
            <w:tcW w:w="1170" w:type="dxa"/>
          </w:tcPr>
          <w:p w14:paraId="69E05A47"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EF4523F" w14:textId="77777777" w:rsidR="000F4CE1" w:rsidRPr="004D7AD0" w:rsidRDefault="000F4CE1" w:rsidP="000F4CE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E042FC6"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1A9A68E" w14:textId="77777777" w:rsidR="000F4CE1" w:rsidRPr="004D7AD0" w:rsidRDefault="000F4CE1" w:rsidP="000F4CE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4677771"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6,531</w:t>
            </w:r>
          </w:p>
        </w:tc>
        <w:tc>
          <w:tcPr>
            <w:tcW w:w="180" w:type="dxa"/>
          </w:tcPr>
          <w:p w14:paraId="505E0C6E" w14:textId="77777777" w:rsidR="000F4CE1" w:rsidRPr="004D7AD0" w:rsidRDefault="000F4CE1" w:rsidP="000F4CE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30FC4C2"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bidi="th-TH"/>
              </w:rPr>
              <w:t>2,911</w:t>
            </w:r>
          </w:p>
        </w:tc>
      </w:tr>
      <w:tr w:rsidR="000F4CE1" w:rsidRPr="004D7AD0" w14:paraId="24E865E1" w14:textId="77777777" w:rsidTr="00D163E3">
        <w:trPr>
          <w:cantSplit/>
        </w:trPr>
        <w:tc>
          <w:tcPr>
            <w:tcW w:w="3866" w:type="dxa"/>
          </w:tcPr>
          <w:p w14:paraId="37F5262B" w14:textId="77777777" w:rsidR="000F4CE1" w:rsidRPr="004D7AD0" w:rsidRDefault="000F4CE1" w:rsidP="000F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4D7AD0">
              <w:rPr>
                <w:rFonts w:ascii="AngsanaUPC" w:hAnsi="AngsanaUPC" w:cs="AngsanaUPC"/>
                <w:sz w:val="30"/>
                <w:szCs w:val="30"/>
              </w:rPr>
              <w:t>Other income</w:t>
            </w:r>
          </w:p>
        </w:tc>
        <w:tc>
          <w:tcPr>
            <w:tcW w:w="1170" w:type="dxa"/>
          </w:tcPr>
          <w:p w14:paraId="52C61FE7"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5C2CA6B" w14:textId="77777777" w:rsidR="000F4CE1" w:rsidRPr="004D7AD0" w:rsidRDefault="000F4CE1" w:rsidP="000F4CE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DC3B1E"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7D4DC57" w14:textId="77777777" w:rsidR="000F4CE1" w:rsidRPr="004D7AD0" w:rsidRDefault="000F4CE1" w:rsidP="000F4CE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1C15EBEB"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rPr>
              <w:t>17,428</w:t>
            </w:r>
          </w:p>
        </w:tc>
        <w:tc>
          <w:tcPr>
            <w:tcW w:w="180" w:type="dxa"/>
          </w:tcPr>
          <w:p w14:paraId="100868F2" w14:textId="77777777" w:rsidR="000F4CE1" w:rsidRPr="004D7AD0" w:rsidRDefault="000F4CE1" w:rsidP="000F4CE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DAEC5D6"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sz w:val="30"/>
                <w:szCs w:val="30"/>
                <w:lang w:val="en-US"/>
              </w:rPr>
            </w:pPr>
            <w:r w:rsidRPr="004D7AD0">
              <w:rPr>
                <w:rFonts w:ascii="Angsana New" w:hAnsi="Angsana New" w:cs="Angsana New"/>
                <w:sz w:val="30"/>
                <w:szCs w:val="30"/>
                <w:lang w:val="en-US"/>
              </w:rPr>
              <w:t>14,488</w:t>
            </w:r>
          </w:p>
        </w:tc>
      </w:tr>
      <w:tr w:rsidR="000F4CE1" w:rsidRPr="004D7AD0" w14:paraId="1CDEB107" w14:textId="77777777" w:rsidTr="00D163E3">
        <w:trPr>
          <w:cantSplit/>
        </w:trPr>
        <w:tc>
          <w:tcPr>
            <w:tcW w:w="3866" w:type="dxa"/>
          </w:tcPr>
          <w:p w14:paraId="029938FE" w14:textId="77777777" w:rsidR="000F4CE1" w:rsidRPr="004D7AD0" w:rsidRDefault="000F4CE1" w:rsidP="000F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4D7AD0">
              <w:rPr>
                <w:rFonts w:ascii="Angsana New" w:hAnsi="Angsana New"/>
                <w:b/>
                <w:bCs/>
                <w:sz w:val="30"/>
                <w:szCs w:val="30"/>
              </w:rPr>
              <w:t>Total</w:t>
            </w:r>
          </w:p>
        </w:tc>
        <w:tc>
          <w:tcPr>
            <w:tcW w:w="1170" w:type="dxa"/>
          </w:tcPr>
          <w:p w14:paraId="4B2C09FE"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14:paraId="73882512" w14:textId="77777777" w:rsidR="000F4CE1" w:rsidRPr="004D7AD0" w:rsidRDefault="000F4CE1" w:rsidP="000F4CE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4903258A"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14:paraId="18C3FEAB" w14:textId="77777777" w:rsidR="000F4CE1" w:rsidRPr="004D7AD0" w:rsidRDefault="000F4CE1" w:rsidP="000F4CE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320DB04D"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b/>
                <w:bCs/>
                <w:sz w:val="30"/>
                <w:szCs w:val="30"/>
                <w:lang w:val="en-US"/>
              </w:rPr>
            </w:pPr>
            <w:r w:rsidRPr="004D7AD0">
              <w:rPr>
                <w:rFonts w:ascii="Angsana New" w:hAnsi="Angsana New" w:cs="Angsana New"/>
                <w:b/>
                <w:bCs/>
                <w:sz w:val="30"/>
                <w:szCs w:val="30"/>
                <w:lang w:val="en-US"/>
              </w:rPr>
              <w:t>23,959</w:t>
            </w:r>
          </w:p>
        </w:tc>
        <w:tc>
          <w:tcPr>
            <w:tcW w:w="180" w:type="dxa"/>
          </w:tcPr>
          <w:p w14:paraId="52314D11" w14:textId="77777777" w:rsidR="000F4CE1" w:rsidRPr="004D7AD0" w:rsidRDefault="000F4CE1" w:rsidP="000F4CE1">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48666FE0" w14:textId="77777777" w:rsidR="000F4CE1" w:rsidRPr="004D7AD0" w:rsidRDefault="000F4CE1" w:rsidP="000F4CE1">
            <w:pPr>
              <w:pStyle w:val="acctfourfigures"/>
              <w:tabs>
                <w:tab w:val="clear" w:pos="765"/>
                <w:tab w:val="decimal" w:pos="1001"/>
              </w:tabs>
              <w:spacing w:line="240" w:lineRule="auto"/>
              <w:ind w:right="11"/>
              <w:rPr>
                <w:rFonts w:ascii="Angsana New" w:hAnsi="Angsana New" w:cs="Angsana New"/>
                <w:b/>
                <w:bCs/>
                <w:sz w:val="30"/>
                <w:szCs w:val="30"/>
                <w:lang w:val="en-US"/>
              </w:rPr>
            </w:pPr>
            <w:r w:rsidRPr="004D7AD0">
              <w:rPr>
                <w:rFonts w:ascii="Angsana New" w:hAnsi="Angsana New" w:cs="Angsana New"/>
                <w:b/>
                <w:bCs/>
                <w:sz w:val="30"/>
                <w:szCs w:val="30"/>
                <w:lang w:val="en-US"/>
              </w:rPr>
              <w:t>17,399</w:t>
            </w:r>
          </w:p>
        </w:tc>
      </w:tr>
    </w:tbl>
    <w:p w14:paraId="263A2C6A" w14:textId="77777777" w:rsidR="005B4CEA" w:rsidRPr="004D7AD0" w:rsidRDefault="005B4CEA" w:rsidP="0076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i/>
          <w:iCs/>
          <w:sz w:val="30"/>
          <w:szCs w:val="30"/>
        </w:rPr>
      </w:pPr>
    </w:p>
    <w:p w14:paraId="20C6B44E" w14:textId="77777777" w:rsidR="00886610" w:rsidRPr="004D7AD0" w:rsidRDefault="00441094"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4D7AD0">
        <w:rPr>
          <w:rFonts w:ascii="AngsanaUPC" w:hAnsi="AngsanaUPC" w:cs="AngsanaUPC"/>
          <w:b/>
          <w:bCs/>
          <w:sz w:val="30"/>
          <w:szCs w:val="30"/>
        </w:rPr>
        <w:t>2</w:t>
      </w:r>
      <w:r w:rsidR="00FB6CD8" w:rsidRPr="004D7AD0">
        <w:rPr>
          <w:rFonts w:ascii="AngsanaUPC" w:hAnsi="AngsanaUPC" w:cs="AngsanaUPC" w:hint="cs"/>
          <w:b/>
          <w:bCs/>
          <w:sz w:val="30"/>
          <w:szCs w:val="30"/>
          <w:cs/>
        </w:rPr>
        <w:t>5</w:t>
      </w:r>
      <w:r w:rsidR="00943C12" w:rsidRPr="004D7AD0">
        <w:rPr>
          <w:rFonts w:ascii="AngsanaUPC" w:hAnsi="AngsanaUPC" w:cs="AngsanaUPC"/>
          <w:b/>
          <w:bCs/>
          <w:sz w:val="30"/>
          <w:szCs w:val="30"/>
        </w:rPr>
        <w:t xml:space="preserve">      S</w:t>
      </w:r>
      <w:r w:rsidR="002C6C42" w:rsidRPr="004D7AD0">
        <w:rPr>
          <w:rFonts w:ascii="AngsanaUPC" w:hAnsi="AngsanaUPC" w:cs="AngsanaUPC"/>
          <w:b/>
          <w:bCs/>
          <w:sz w:val="30"/>
          <w:szCs w:val="30"/>
        </w:rPr>
        <w:t>egment information</w:t>
      </w:r>
    </w:p>
    <w:p w14:paraId="01FFC6FE" w14:textId="77777777" w:rsidR="002C6C42" w:rsidRPr="004D7AD0" w:rsidRDefault="00943C12" w:rsidP="002C6C42">
      <w:pPr>
        <w:pStyle w:val="Pa17"/>
        <w:spacing w:line="240" w:lineRule="atLeast"/>
        <w:ind w:left="540"/>
        <w:jc w:val="thaiDistribute"/>
        <w:rPr>
          <w:rFonts w:ascii="AngsanaUPC" w:hAnsi="AngsanaUPC" w:cs="AngsanaUPC"/>
          <w:sz w:val="30"/>
          <w:szCs w:val="30"/>
          <w:lang w:bidi="ar-SA"/>
        </w:rPr>
      </w:pPr>
      <w:r w:rsidRPr="004D7AD0">
        <w:rPr>
          <w:rFonts w:ascii="AngsanaUPC" w:hAnsi="AngsanaUPC" w:cs="AngsanaUPC"/>
          <w:sz w:val="30"/>
          <w:szCs w:val="30"/>
          <w:lang w:bidi="ar-SA"/>
        </w:rPr>
        <w:t>The Company</w:t>
      </w:r>
      <w:r w:rsidR="002C6C42" w:rsidRPr="004D7AD0">
        <w:rPr>
          <w:rFonts w:ascii="AngsanaUPC" w:hAnsi="AngsanaUPC" w:cs="AngsanaUPC"/>
          <w:sz w:val="30"/>
          <w:szCs w:val="30"/>
          <w:lang w:bidi="ar-SA"/>
        </w:rPr>
        <w:t xml:space="preserve"> has two reportable segments, as desc</w:t>
      </w:r>
      <w:r w:rsidRPr="004D7AD0">
        <w:rPr>
          <w:rFonts w:ascii="AngsanaUPC" w:hAnsi="AngsanaUPC" w:cs="AngsanaUPC"/>
          <w:sz w:val="30"/>
          <w:szCs w:val="30"/>
          <w:lang w:bidi="ar-SA"/>
        </w:rPr>
        <w:t>ribed below, which are the Company</w:t>
      </w:r>
      <w:r w:rsidR="002C6C42" w:rsidRPr="004D7AD0">
        <w:rPr>
          <w:rFonts w:ascii="AngsanaUPC" w:hAnsi="AngsanaUPC" w:cs="AngsanaUPC"/>
          <w:sz w:val="30"/>
          <w:szCs w:val="30"/>
          <w:lang w:bidi="ar-SA"/>
        </w:rPr>
        <w:t>’s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w:t>
      </w:r>
      <w:r w:rsidRPr="004D7AD0">
        <w:rPr>
          <w:rFonts w:ascii="AngsanaUPC" w:hAnsi="AngsanaUPC" w:cs="AngsanaUPC"/>
          <w:sz w:val="30"/>
          <w:szCs w:val="30"/>
          <w:lang w:bidi="ar-SA"/>
        </w:rPr>
        <w:t xml:space="preserve"> operations in each of the Company</w:t>
      </w:r>
      <w:r w:rsidR="002C6C42" w:rsidRPr="004D7AD0">
        <w:rPr>
          <w:rFonts w:ascii="AngsanaUPC" w:hAnsi="AngsanaUPC" w:cs="AngsanaUPC"/>
          <w:sz w:val="30"/>
          <w:szCs w:val="30"/>
          <w:lang w:bidi="ar-SA"/>
        </w:rPr>
        <w:t xml:space="preserve">’s reportable segments.   </w:t>
      </w:r>
    </w:p>
    <w:p w14:paraId="4C81A9A8" w14:textId="77777777" w:rsidR="002C6C42" w:rsidRPr="004D7AD0" w:rsidRDefault="002C6C42" w:rsidP="00E1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14:paraId="25567265" w14:textId="77777777" w:rsidR="002C6C42" w:rsidRPr="004D7AD0" w:rsidRDefault="002C6C42" w:rsidP="002C6C42">
      <w:pPr>
        <w:pStyle w:val="Pa48"/>
        <w:numPr>
          <w:ilvl w:val="0"/>
          <w:numId w:val="34"/>
        </w:numPr>
        <w:tabs>
          <w:tab w:val="clear" w:pos="340"/>
          <w:tab w:val="num" w:pos="902"/>
          <w:tab w:val="left" w:pos="2160"/>
        </w:tabs>
        <w:spacing w:line="240" w:lineRule="atLeast"/>
        <w:ind w:left="810" w:hanging="270"/>
        <w:rPr>
          <w:rFonts w:ascii="AngsanaUPC" w:hAnsi="AngsanaUPC" w:cs="AngsanaUPC"/>
          <w:sz w:val="30"/>
          <w:szCs w:val="30"/>
          <w:lang w:bidi="ar-SA"/>
        </w:rPr>
      </w:pPr>
      <w:r w:rsidRPr="004D7AD0">
        <w:rPr>
          <w:rFonts w:ascii="AngsanaUPC" w:hAnsi="AngsanaUPC" w:cs="AngsanaUPC"/>
          <w:sz w:val="30"/>
          <w:szCs w:val="30"/>
          <w:lang w:bidi="ar-SA"/>
        </w:rPr>
        <w:t xml:space="preserve">Segment 1 Sale of goods and service </w:t>
      </w:r>
    </w:p>
    <w:p w14:paraId="006F4770" w14:textId="77777777" w:rsidR="002C6C42" w:rsidRPr="004D7AD0" w:rsidRDefault="002C6C42" w:rsidP="002C6C42">
      <w:pPr>
        <w:pStyle w:val="Pa48"/>
        <w:numPr>
          <w:ilvl w:val="0"/>
          <w:numId w:val="34"/>
        </w:numPr>
        <w:tabs>
          <w:tab w:val="clear" w:pos="340"/>
          <w:tab w:val="num" w:pos="880"/>
          <w:tab w:val="left" w:pos="2160"/>
        </w:tabs>
        <w:spacing w:line="240" w:lineRule="atLeast"/>
        <w:ind w:left="810" w:hanging="270"/>
        <w:rPr>
          <w:rFonts w:ascii="AngsanaUPC" w:hAnsi="AngsanaUPC" w:cs="AngsanaUPC"/>
          <w:sz w:val="30"/>
          <w:szCs w:val="30"/>
          <w:lang w:bidi="ar-SA"/>
        </w:rPr>
      </w:pPr>
      <w:r w:rsidRPr="004D7AD0">
        <w:rPr>
          <w:rFonts w:ascii="AngsanaUPC" w:hAnsi="AngsanaUPC" w:cs="AngsanaUPC"/>
          <w:sz w:val="30"/>
          <w:szCs w:val="30"/>
          <w:lang w:bidi="ar-SA"/>
        </w:rPr>
        <w:t>Segment 2 Construction</w:t>
      </w:r>
    </w:p>
    <w:p w14:paraId="481456C0" w14:textId="77777777" w:rsidR="002C6C42" w:rsidRPr="004D7AD0" w:rsidRDefault="002C6C42" w:rsidP="002C6C42">
      <w:pPr>
        <w:ind w:left="540"/>
        <w:jc w:val="thaiDistribute"/>
        <w:rPr>
          <w:rFonts w:ascii="AngsanaUPC" w:hAnsi="AngsanaUPC" w:cs="AngsanaUPC"/>
          <w:sz w:val="30"/>
          <w:szCs w:val="30"/>
        </w:rPr>
      </w:pPr>
      <w:r w:rsidRPr="004D7AD0">
        <w:rPr>
          <w:rFonts w:ascii="AngsanaUPC" w:hAnsi="AngsanaUPC" w:cs="AngsanaUPC"/>
          <w:sz w:val="30"/>
          <w:szCs w:val="30"/>
        </w:rPr>
        <w:t>Information regarding the results of each reportable segment is included below. Performance is measured based on segment profit before tax, as included in the internal management report</w:t>
      </w:r>
      <w:r w:rsidR="00943C12" w:rsidRPr="004D7AD0">
        <w:rPr>
          <w:rFonts w:ascii="AngsanaUPC" w:hAnsi="AngsanaUPC" w:cs="AngsanaUPC"/>
          <w:sz w:val="30"/>
          <w:szCs w:val="30"/>
        </w:rPr>
        <w:t xml:space="preserve">s that are reviewed by the </w:t>
      </w:r>
      <w:proofErr w:type="spellStart"/>
      <w:r w:rsidR="00943C12" w:rsidRPr="004D7AD0">
        <w:rPr>
          <w:rFonts w:ascii="AngsanaUPC" w:hAnsi="AngsanaUPC" w:cs="AngsanaUPC"/>
          <w:sz w:val="30"/>
          <w:szCs w:val="30"/>
        </w:rPr>
        <w:t xml:space="preserve">Company </w:t>
      </w:r>
      <w:r w:rsidRPr="004D7AD0">
        <w:rPr>
          <w:rFonts w:ascii="AngsanaUPC" w:hAnsi="AngsanaUPC" w:cs="AngsanaUPC"/>
          <w:sz w:val="30"/>
          <w:szCs w:val="30"/>
        </w:rPr>
        <w:t>’s</w:t>
      </w:r>
      <w:proofErr w:type="spellEnd"/>
      <w:r w:rsidRPr="004D7AD0">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4F50CD08" w14:textId="77777777" w:rsidR="002C6C42" w:rsidRPr="004D7AD0" w:rsidRDefault="002C6C42" w:rsidP="00BF49C1">
      <w:pPr>
        <w:jc w:val="thaiDistribute"/>
        <w:rPr>
          <w:rFonts w:ascii="AngsanaUPC" w:hAnsi="AngsanaUPC" w:cs="AngsanaUPC"/>
          <w:sz w:val="30"/>
          <w:szCs w:val="30"/>
        </w:rPr>
        <w:sectPr w:rsidR="002C6C42" w:rsidRPr="004D7AD0" w:rsidSect="001321BD">
          <w:pgSz w:w="11909" w:h="16834" w:code="9"/>
          <w:pgMar w:top="692" w:right="1151" w:bottom="578" w:left="1151" w:header="720" w:footer="720" w:gutter="0"/>
          <w:cols w:space="737"/>
          <w:docGrid w:linePitch="360"/>
        </w:sectPr>
      </w:pPr>
    </w:p>
    <w:p w14:paraId="69D68392" w14:textId="77777777" w:rsidR="007C5668" w:rsidRPr="004D7AD0" w:rsidRDefault="002C6C42"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4D7AD0">
        <w:rPr>
          <w:rFonts w:ascii="AngsanaUPC" w:hAnsi="AngsanaUPC" w:cs="AngsanaUPC"/>
          <w:b/>
          <w:bCs/>
          <w:i/>
          <w:iCs/>
          <w:sz w:val="30"/>
          <w:szCs w:val="30"/>
        </w:rPr>
        <w:lastRenderedPageBreak/>
        <w:t>Information about reportable segments</w:t>
      </w:r>
    </w:p>
    <w:p w14:paraId="658265CF" w14:textId="77777777" w:rsidR="007C566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4D7AD0">
        <w:rPr>
          <w:rFonts w:ascii="Angsana New" w:hAnsi="Angsana New"/>
          <w:b/>
          <w:bCs/>
          <w:sz w:val="30"/>
          <w:szCs w:val="30"/>
        </w:rPr>
        <w:t>Consolidated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301CA1" w:rsidRPr="004D7AD0" w14:paraId="5CAF0168" w14:textId="77777777" w:rsidTr="00146657">
        <w:trPr>
          <w:tblHeader/>
        </w:trPr>
        <w:tc>
          <w:tcPr>
            <w:tcW w:w="6041" w:type="dxa"/>
            <w:shd w:val="clear" w:color="auto" w:fill="auto"/>
          </w:tcPr>
          <w:p w14:paraId="56889402" w14:textId="77777777" w:rsidR="00885529" w:rsidRPr="004D7AD0"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14:paraId="50A2FA73" w14:textId="77777777" w:rsidR="00885529" w:rsidRPr="004D7AD0"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4D7AD0">
              <w:rPr>
                <w:rFonts w:ascii="AngsanaUPC" w:hAnsi="AngsanaUPC" w:cs="AngsanaUPC"/>
                <w:b/>
                <w:sz w:val="30"/>
                <w:szCs w:val="30"/>
              </w:rPr>
              <w:t>Segment1</w:t>
            </w:r>
          </w:p>
        </w:tc>
        <w:tc>
          <w:tcPr>
            <w:tcW w:w="262" w:type="dxa"/>
            <w:shd w:val="clear" w:color="auto" w:fill="auto"/>
          </w:tcPr>
          <w:p w14:paraId="176EF2EF" w14:textId="77777777" w:rsidR="00885529" w:rsidRPr="004D7AD0"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14:paraId="166A768C" w14:textId="77777777" w:rsidR="00885529" w:rsidRPr="004D7AD0"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4D7AD0">
              <w:rPr>
                <w:rFonts w:ascii="AngsanaUPC" w:hAnsi="AngsanaUPC" w:cs="AngsanaUPC"/>
                <w:b/>
                <w:sz w:val="30"/>
                <w:szCs w:val="30"/>
              </w:rPr>
              <w:t>Segment2</w:t>
            </w:r>
          </w:p>
        </w:tc>
        <w:tc>
          <w:tcPr>
            <w:tcW w:w="262" w:type="dxa"/>
            <w:shd w:val="clear" w:color="auto" w:fill="auto"/>
          </w:tcPr>
          <w:p w14:paraId="0D52836C" w14:textId="77777777" w:rsidR="00885529" w:rsidRPr="004D7AD0"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14:paraId="3188804E" w14:textId="77777777" w:rsidR="00885529" w:rsidRPr="004D7AD0" w:rsidRDefault="0072004A"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4D7AD0">
              <w:rPr>
                <w:rFonts w:ascii="AngsanaUPC" w:hAnsi="AngsanaUPC" w:cs="AngsanaUPC"/>
                <w:b/>
                <w:bCs/>
                <w:sz w:val="30"/>
                <w:szCs w:val="30"/>
              </w:rPr>
              <w:t>Total</w:t>
            </w:r>
          </w:p>
        </w:tc>
      </w:tr>
      <w:tr w:rsidR="00FA23EA" w:rsidRPr="004D7AD0" w14:paraId="403CB85C" w14:textId="77777777" w:rsidTr="00146657">
        <w:trPr>
          <w:tblHeader/>
        </w:trPr>
        <w:tc>
          <w:tcPr>
            <w:tcW w:w="6041" w:type="dxa"/>
            <w:shd w:val="clear" w:color="auto" w:fill="auto"/>
          </w:tcPr>
          <w:p w14:paraId="40D5E127" w14:textId="77777777" w:rsidR="00922FF7" w:rsidRPr="004D7AD0"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682B5DFF" w14:textId="77777777" w:rsidR="00922FF7"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4D7AD0">
              <w:rPr>
                <w:rFonts w:ascii="AngsanaUPC" w:hAnsi="AngsanaUPC" w:cs="AngsanaUPC"/>
                <w:bCs/>
                <w:sz w:val="30"/>
                <w:szCs w:val="30"/>
              </w:rPr>
              <w:t>20</w:t>
            </w:r>
            <w:r w:rsidR="00145DD4" w:rsidRPr="004D7AD0">
              <w:rPr>
                <w:rFonts w:ascii="AngsanaUPC" w:hAnsi="AngsanaUPC" w:cs="AngsanaUPC"/>
                <w:bCs/>
                <w:sz w:val="30"/>
                <w:szCs w:val="30"/>
              </w:rPr>
              <w:t>2</w:t>
            </w:r>
            <w:r w:rsidR="008B1DA8" w:rsidRPr="004D7AD0">
              <w:rPr>
                <w:rFonts w:ascii="AngsanaUPC" w:hAnsi="AngsanaUPC" w:cs="AngsanaUPC"/>
                <w:bCs/>
                <w:sz w:val="30"/>
                <w:szCs w:val="30"/>
              </w:rPr>
              <w:t>1</w:t>
            </w:r>
          </w:p>
        </w:tc>
        <w:tc>
          <w:tcPr>
            <w:tcW w:w="494" w:type="dxa"/>
            <w:shd w:val="clear" w:color="auto" w:fill="auto"/>
          </w:tcPr>
          <w:p w14:paraId="62C1EEC1" w14:textId="77777777" w:rsidR="00922FF7" w:rsidRPr="004D7AD0"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14:paraId="44F14A43" w14:textId="77777777" w:rsidR="00922FF7"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4D7AD0">
              <w:rPr>
                <w:rFonts w:ascii="AngsanaUPC" w:hAnsi="AngsanaUPC" w:cs="AngsanaUPC"/>
                <w:bCs/>
                <w:sz w:val="30"/>
                <w:szCs w:val="30"/>
              </w:rPr>
              <w:t>20</w:t>
            </w:r>
            <w:r w:rsidR="008B1DA8" w:rsidRPr="004D7AD0">
              <w:rPr>
                <w:rFonts w:ascii="AngsanaUPC" w:hAnsi="AngsanaUPC" w:cs="AngsanaUPC"/>
                <w:bCs/>
                <w:sz w:val="30"/>
                <w:szCs w:val="30"/>
              </w:rPr>
              <w:t>20</w:t>
            </w:r>
          </w:p>
        </w:tc>
        <w:tc>
          <w:tcPr>
            <w:tcW w:w="262" w:type="dxa"/>
            <w:shd w:val="clear" w:color="auto" w:fill="auto"/>
          </w:tcPr>
          <w:p w14:paraId="77BAD89C" w14:textId="77777777" w:rsidR="00922FF7" w:rsidRPr="004D7AD0"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14:paraId="5614C491" w14:textId="77777777" w:rsidR="00922FF7"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4D7AD0">
              <w:rPr>
                <w:rFonts w:ascii="AngsanaUPC" w:hAnsi="AngsanaUPC" w:cs="AngsanaUPC"/>
                <w:bCs/>
                <w:sz w:val="30"/>
                <w:szCs w:val="30"/>
              </w:rPr>
              <w:t>20</w:t>
            </w:r>
            <w:r w:rsidR="00145DD4" w:rsidRPr="004D7AD0">
              <w:rPr>
                <w:rFonts w:ascii="AngsanaUPC" w:hAnsi="AngsanaUPC" w:cs="AngsanaUPC"/>
                <w:bCs/>
                <w:sz w:val="30"/>
                <w:szCs w:val="30"/>
              </w:rPr>
              <w:t>2</w:t>
            </w:r>
            <w:r w:rsidR="008B1DA8" w:rsidRPr="004D7AD0">
              <w:rPr>
                <w:rFonts w:ascii="AngsanaUPC" w:hAnsi="AngsanaUPC" w:cs="AngsanaUPC"/>
                <w:bCs/>
                <w:sz w:val="30"/>
                <w:szCs w:val="30"/>
              </w:rPr>
              <w:t>1</w:t>
            </w:r>
          </w:p>
        </w:tc>
        <w:tc>
          <w:tcPr>
            <w:tcW w:w="263" w:type="dxa"/>
            <w:shd w:val="clear" w:color="auto" w:fill="auto"/>
          </w:tcPr>
          <w:p w14:paraId="75C5DE17" w14:textId="77777777" w:rsidR="00922FF7" w:rsidRPr="004D7AD0"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14:paraId="42E61C61" w14:textId="77777777" w:rsidR="00922FF7"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4D7AD0">
              <w:rPr>
                <w:rFonts w:ascii="AngsanaUPC" w:hAnsi="AngsanaUPC" w:cs="AngsanaUPC"/>
                <w:bCs/>
                <w:sz w:val="30"/>
                <w:szCs w:val="30"/>
              </w:rPr>
              <w:t>20</w:t>
            </w:r>
            <w:r w:rsidR="008B1DA8" w:rsidRPr="004D7AD0">
              <w:rPr>
                <w:rFonts w:ascii="AngsanaUPC" w:hAnsi="AngsanaUPC" w:cs="AngsanaUPC"/>
                <w:bCs/>
                <w:sz w:val="30"/>
                <w:szCs w:val="30"/>
              </w:rPr>
              <w:t>20</w:t>
            </w:r>
          </w:p>
        </w:tc>
        <w:tc>
          <w:tcPr>
            <w:tcW w:w="262" w:type="dxa"/>
            <w:shd w:val="clear" w:color="auto" w:fill="auto"/>
          </w:tcPr>
          <w:p w14:paraId="10DB912E" w14:textId="77777777" w:rsidR="00922FF7" w:rsidRPr="004D7AD0"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14:paraId="525D4051" w14:textId="77777777" w:rsidR="00922FF7"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4D7AD0">
              <w:rPr>
                <w:rFonts w:ascii="AngsanaUPC" w:hAnsi="AngsanaUPC" w:cs="AngsanaUPC"/>
                <w:bCs/>
                <w:sz w:val="30"/>
                <w:szCs w:val="30"/>
              </w:rPr>
              <w:t>20</w:t>
            </w:r>
            <w:r w:rsidR="00145DD4" w:rsidRPr="004D7AD0">
              <w:rPr>
                <w:rFonts w:ascii="AngsanaUPC" w:hAnsi="AngsanaUPC" w:cs="AngsanaUPC"/>
                <w:bCs/>
                <w:sz w:val="30"/>
                <w:szCs w:val="30"/>
              </w:rPr>
              <w:t>2</w:t>
            </w:r>
            <w:r w:rsidR="008B1DA8" w:rsidRPr="004D7AD0">
              <w:rPr>
                <w:rFonts w:ascii="AngsanaUPC" w:hAnsi="AngsanaUPC" w:cs="AngsanaUPC"/>
                <w:bCs/>
                <w:sz w:val="30"/>
                <w:szCs w:val="30"/>
              </w:rPr>
              <w:t>1</w:t>
            </w:r>
          </w:p>
        </w:tc>
        <w:tc>
          <w:tcPr>
            <w:tcW w:w="262" w:type="dxa"/>
            <w:shd w:val="clear" w:color="auto" w:fill="auto"/>
          </w:tcPr>
          <w:p w14:paraId="5E793C84" w14:textId="77777777" w:rsidR="00922FF7" w:rsidRPr="004D7AD0"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14:paraId="6C136CAA" w14:textId="77777777" w:rsidR="00922FF7"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4D7AD0">
              <w:rPr>
                <w:rFonts w:ascii="AngsanaUPC" w:hAnsi="AngsanaUPC" w:cs="AngsanaUPC"/>
                <w:bCs/>
                <w:sz w:val="30"/>
                <w:szCs w:val="30"/>
              </w:rPr>
              <w:t>20</w:t>
            </w:r>
            <w:r w:rsidR="008B1DA8" w:rsidRPr="004D7AD0">
              <w:rPr>
                <w:rFonts w:ascii="AngsanaUPC" w:hAnsi="AngsanaUPC" w:cs="AngsanaUPC"/>
                <w:bCs/>
                <w:sz w:val="30"/>
                <w:szCs w:val="30"/>
              </w:rPr>
              <w:t>20</w:t>
            </w:r>
          </w:p>
        </w:tc>
      </w:tr>
      <w:tr w:rsidR="00754338" w:rsidRPr="004D7AD0" w14:paraId="5F1769EF" w14:textId="77777777" w:rsidTr="00146657">
        <w:trPr>
          <w:tblHeader/>
        </w:trPr>
        <w:tc>
          <w:tcPr>
            <w:tcW w:w="6041" w:type="dxa"/>
            <w:shd w:val="clear" w:color="auto" w:fill="auto"/>
          </w:tcPr>
          <w:p w14:paraId="74796BF9" w14:textId="77777777" w:rsidR="00754338" w:rsidRPr="004D7AD0" w:rsidRDefault="00754338"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14:paraId="71302564" w14:textId="77777777" w:rsidR="00754338"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FB6CD8" w:rsidRPr="004D7AD0" w14:paraId="582E654A" w14:textId="77777777" w:rsidTr="00146657">
        <w:tc>
          <w:tcPr>
            <w:tcW w:w="6041" w:type="dxa"/>
            <w:shd w:val="clear" w:color="auto" w:fill="auto"/>
          </w:tcPr>
          <w:p w14:paraId="2047D25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4D7AD0">
              <w:rPr>
                <w:rFonts w:ascii="AngsanaUPC" w:hAnsi="AngsanaUPC" w:cs="AngsanaUPC"/>
                <w:sz w:val="30"/>
                <w:szCs w:val="30"/>
              </w:rPr>
              <w:t>Revenue from operation</w:t>
            </w:r>
          </w:p>
        </w:tc>
        <w:tc>
          <w:tcPr>
            <w:tcW w:w="1047" w:type="dxa"/>
            <w:tcBorders>
              <w:bottom w:val="single" w:sz="4" w:space="0" w:color="auto"/>
            </w:tcBorders>
            <w:shd w:val="clear" w:color="auto" w:fill="auto"/>
          </w:tcPr>
          <w:p w14:paraId="7E5DF9C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4D7AD0">
              <w:rPr>
                <w:rFonts w:ascii="Angsana New" w:hAnsi="Angsana New"/>
                <w:sz w:val="30"/>
                <w:szCs w:val="30"/>
              </w:rPr>
              <w:t>1,512,565</w:t>
            </w:r>
          </w:p>
        </w:tc>
        <w:tc>
          <w:tcPr>
            <w:tcW w:w="494" w:type="dxa"/>
            <w:shd w:val="clear" w:color="auto" w:fill="auto"/>
          </w:tcPr>
          <w:p w14:paraId="7643FF6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29AA614C"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4D7AD0">
              <w:rPr>
                <w:rFonts w:ascii="Angsana New" w:hAnsi="Angsana New"/>
                <w:sz w:val="30"/>
                <w:szCs w:val="30"/>
              </w:rPr>
              <w:t>1,442,586</w:t>
            </w:r>
          </w:p>
        </w:tc>
        <w:tc>
          <w:tcPr>
            <w:tcW w:w="262" w:type="dxa"/>
            <w:shd w:val="clear" w:color="auto" w:fill="auto"/>
          </w:tcPr>
          <w:p w14:paraId="086367B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688EBFC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4D7AD0">
              <w:rPr>
                <w:rFonts w:ascii="Angsana New" w:hAnsi="Angsana New"/>
                <w:sz w:val="30"/>
                <w:szCs w:val="30"/>
              </w:rPr>
              <w:t>3,986</w:t>
            </w:r>
          </w:p>
        </w:tc>
        <w:tc>
          <w:tcPr>
            <w:tcW w:w="263" w:type="dxa"/>
            <w:shd w:val="clear" w:color="auto" w:fill="auto"/>
          </w:tcPr>
          <w:p w14:paraId="47602F8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500B252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4D7AD0">
              <w:rPr>
                <w:rFonts w:ascii="Angsana New" w:hAnsi="Angsana New"/>
                <w:sz w:val="30"/>
                <w:szCs w:val="30"/>
              </w:rPr>
              <w:t>90,343</w:t>
            </w:r>
          </w:p>
        </w:tc>
        <w:tc>
          <w:tcPr>
            <w:tcW w:w="262" w:type="dxa"/>
            <w:shd w:val="clear" w:color="auto" w:fill="auto"/>
          </w:tcPr>
          <w:p w14:paraId="569D395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68AD6ED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rPr>
              <w:t>1,516,551</w:t>
            </w:r>
          </w:p>
        </w:tc>
        <w:tc>
          <w:tcPr>
            <w:tcW w:w="262" w:type="dxa"/>
            <w:shd w:val="clear" w:color="auto" w:fill="auto"/>
          </w:tcPr>
          <w:p w14:paraId="6082C6DC"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1413D71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rPr>
              <w:t>1,532,929</w:t>
            </w:r>
          </w:p>
        </w:tc>
      </w:tr>
      <w:tr w:rsidR="00FB6CD8" w:rsidRPr="004D7AD0" w14:paraId="4C93CA5E" w14:textId="77777777" w:rsidTr="00146657">
        <w:tc>
          <w:tcPr>
            <w:tcW w:w="6041" w:type="dxa"/>
            <w:shd w:val="clear" w:color="auto" w:fill="auto"/>
          </w:tcPr>
          <w:p w14:paraId="06F0B7F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4D7AD0">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5BCEC17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4D7AD0">
              <w:rPr>
                <w:rFonts w:ascii="Angsana New" w:hAnsi="Angsana New"/>
                <w:b/>
                <w:bCs/>
                <w:sz w:val="30"/>
                <w:szCs w:val="30"/>
              </w:rPr>
              <w:t>1,512,565</w:t>
            </w:r>
          </w:p>
        </w:tc>
        <w:tc>
          <w:tcPr>
            <w:tcW w:w="494" w:type="dxa"/>
            <w:shd w:val="clear" w:color="auto" w:fill="auto"/>
          </w:tcPr>
          <w:p w14:paraId="25E0F5A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423CF86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4D7AD0">
              <w:rPr>
                <w:rFonts w:ascii="Angsana New" w:hAnsi="Angsana New"/>
                <w:b/>
                <w:bCs/>
                <w:sz w:val="30"/>
                <w:szCs w:val="30"/>
              </w:rPr>
              <w:t>1,442,586</w:t>
            </w:r>
          </w:p>
        </w:tc>
        <w:tc>
          <w:tcPr>
            <w:tcW w:w="262" w:type="dxa"/>
            <w:shd w:val="clear" w:color="auto" w:fill="auto"/>
          </w:tcPr>
          <w:p w14:paraId="3813A25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447287C"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3,986</w:t>
            </w:r>
          </w:p>
        </w:tc>
        <w:tc>
          <w:tcPr>
            <w:tcW w:w="263" w:type="dxa"/>
            <w:shd w:val="clear" w:color="auto" w:fill="auto"/>
          </w:tcPr>
          <w:p w14:paraId="18E9113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404526B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90,343</w:t>
            </w:r>
          </w:p>
        </w:tc>
        <w:tc>
          <w:tcPr>
            <w:tcW w:w="262" w:type="dxa"/>
            <w:shd w:val="clear" w:color="auto" w:fill="auto"/>
          </w:tcPr>
          <w:p w14:paraId="37EC2BB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14:paraId="7A565D3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1,516,551</w:t>
            </w:r>
          </w:p>
        </w:tc>
        <w:tc>
          <w:tcPr>
            <w:tcW w:w="262" w:type="dxa"/>
            <w:shd w:val="clear" w:color="auto" w:fill="auto"/>
          </w:tcPr>
          <w:p w14:paraId="5E427D8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37D6F57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1,532,929</w:t>
            </w:r>
          </w:p>
        </w:tc>
      </w:tr>
      <w:tr w:rsidR="00FB6CD8" w:rsidRPr="004D7AD0" w14:paraId="430417E3" w14:textId="77777777" w:rsidTr="00146657">
        <w:tc>
          <w:tcPr>
            <w:tcW w:w="6041" w:type="dxa"/>
            <w:shd w:val="clear" w:color="auto" w:fill="auto"/>
          </w:tcPr>
          <w:p w14:paraId="5CC766D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4D7AD0">
              <w:rPr>
                <w:rFonts w:ascii="AngsanaUPC" w:hAnsi="AngsanaUPC" w:cs="AngsanaUPC"/>
                <w:sz w:val="30"/>
                <w:szCs w:val="30"/>
              </w:rPr>
              <w:t>Other revenue</w:t>
            </w:r>
          </w:p>
        </w:tc>
        <w:tc>
          <w:tcPr>
            <w:tcW w:w="1047" w:type="dxa"/>
            <w:tcBorders>
              <w:top w:val="single" w:sz="4" w:space="0" w:color="auto"/>
            </w:tcBorders>
            <w:shd w:val="clear" w:color="auto" w:fill="auto"/>
          </w:tcPr>
          <w:p w14:paraId="68C044A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3315B32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628595E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9D4E9D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381B503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AE144E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7F1CC2C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D69585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1D6EA17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23,959</w:t>
            </w:r>
          </w:p>
        </w:tc>
        <w:tc>
          <w:tcPr>
            <w:tcW w:w="262" w:type="dxa"/>
            <w:shd w:val="clear" w:color="auto" w:fill="auto"/>
          </w:tcPr>
          <w:p w14:paraId="38349A2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550BDC0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17,398</w:t>
            </w:r>
          </w:p>
        </w:tc>
      </w:tr>
      <w:tr w:rsidR="00FB6CD8" w:rsidRPr="004D7AD0" w14:paraId="16430A66" w14:textId="77777777" w:rsidTr="00146657">
        <w:tc>
          <w:tcPr>
            <w:tcW w:w="6041" w:type="dxa"/>
            <w:shd w:val="clear" w:color="auto" w:fill="auto"/>
          </w:tcPr>
          <w:p w14:paraId="0F152D2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revenue</w:t>
            </w:r>
          </w:p>
        </w:tc>
        <w:tc>
          <w:tcPr>
            <w:tcW w:w="1047" w:type="dxa"/>
            <w:shd w:val="clear" w:color="auto" w:fill="auto"/>
          </w:tcPr>
          <w:p w14:paraId="3A728BF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7701ED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35B894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9AE2F9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A64F35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6DD967D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4871854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612336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14:paraId="4349FA7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4D7AD0">
              <w:rPr>
                <w:rFonts w:ascii="Angsana New" w:hAnsi="Angsana New"/>
                <w:b/>
                <w:bCs/>
                <w:sz w:val="30"/>
                <w:szCs w:val="30"/>
              </w:rPr>
              <w:t>1,540,510</w:t>
            </w:r>
          </w:p>
        </w:tc>
        <w:tc>
          <w:tcPr>
            <w:tcW w:w="262" w:type="dxa"/>
            <w:shd w:val="clear" w:color="auto" w:fill="auto"/>
          </w:tcPr>
          <w:p w14:paraId="081B569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BD6B0A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4D7AD0">
              <w:rPr>
                <w:rFonts w:ascii="Angsana New" w:hAnsi="Angsana New"/>
                <w:b/>
                <w:bCs/>
                <w:sz w:val="30"/>
                <w:szCs w:val="30"/>
              </w:rPr>
              <w:t>1,550,327</w:t>
            </w:r>
          </w:p>
        </w:tc>
      </w:tr>
      <w:tr w:rsidR="00753C3A" w:rsidRPr="004D7AD0" w14:paraId="5AEC7028" w14:textId="77777777" w:rsidTr="00146657">
        <w:tc>
          <w:tcPr>
            <w:tcW w:w="6041" w:type="dxa"/>
            <w:shd w:val="clear" w:color="auto" w:fill="auto"/>
          </w:tcPr>
          <w:p w14:paraId="24F2B2D7"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0DC39609"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14:paraId="235F8607"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14:paraId="22A57B35"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417470BA"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2B156C8F"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14:paraId="6FF26D62"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14:paraId="425B34B9"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40027B3E"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14:paraId="3A3ED1CA"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7030B2D"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14:paraId="6AD07A30"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FB6CD8" w:rsidRPr="004D7AD0" w14:paraId="36BBF2CB" w14:textId="77777777" w:rsidTr="00146657">
        <w:tc>
          <w:tcPr>
            <w:tcW w:w="6041" w:type="dxa"/>
            <w:shd w:val="clear" w:color="auto" w:fill="auto"/>
          </w:tcPr>
          <w:p w14:paraId="3B979DF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4D7AD0">
              <w:rPr>
                <w:rFonts w:ascii="AngsanaUPC" w:hAnsi="AngsanaUPC" w:cs="AngsanaUPC"/>
                <w:b/>
                <w:bCs/>
                <w:sz w:val="30"/>
                <w:szCs w:val="30"/>
              </w:rPr>
              <w:t>Segment operating profit before finance cost and income tax</w:t>
            </w:r>
          </w:p>
        </w:tc>
        <w:tc>
          <w:tcPr>
            <w:tcW w:w="1047" w:type="dxa"/>
            <w:shd w:val="clear" w:color="auto" w:fill="auto"/>
            <w:vAlign w:val="center"/>
          </w:tcPr>
          <w:p w14:paraId="429350F0"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251,960</w:t>
            </w:r>
          </w:p>
        </w:tc>
        <w:tc>
          <w:tcPr>
            <w:tcW w:w="494" w:type="dxa"/>
            <w:shd w:val="clear" w:color="auto" w:fill="auto"/>
            <w:vAlign w:val="center"/>
          </w:tcPr>
          <w:p w14:paraId="2894E2F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2D457D9"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302,033</w:t>
            </w:r>
          </w:p>
        </w:tc>
        <w:tc>
          <w:tcPr>
            <w:tcW w:w="262" w:type="dxa"/>
            <w:shd w:val="clear" w:color="auto" w:fill="auto"/>
          </w:tcPr>
          <w:p w14:paraId="573B278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3683E1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4D7AD0">
              <w:rPr>
                <w:rFonts w:ascii="Angsana New" w:hAnsi="Angsana New"/>
                <w:b/>
                <w:bCs/>
                <w:sz w:val="30"/>
                <w:szCs w:val="30"/>
              </w:rPr>
              <w:t>198</w:t>
            </w:r>
          </w:p>
        </w:tc>
        <w:tc>
          <w:tcPr>
            <w:tcW w:w="263" w:type="dxa"/>
            <w:shd w:val="clear" w:color="auto" w:fill="auto"/>
          </w:tcPr>
          <w:p w14:paraId="212295E1"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46DCA1F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4D7AD0">
              <w:rPr>
                <w:rFonts w:ascii="Angsana New" w:hAnsi="Angsana New"/>
                <w:b/>
                <w:bCs/>
                <w:sz w:val="30"/>
                <w:szCs w:val="30"/>
              </w:rPr>
              <w:t>24,098</w:t>
            </w:r>
          </w:p>
        </w:tc>
        <w:tc>
          <w:tcPr>
            <w:tcW w:w="262" w:type="dxa"/>
            <w:shd w:val="clear" w:color="auto" w:fill="auto"/>
          </w:tcPr>
          <w:p w14:paraId="193D8627"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14:paraId="68503359"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134,538</w:t>
            </w:r>
          </w:p>
        </w:tc>
        <w:tc>
          <w:tcPr>
            <w:tcW w:w="262" w:type="dxa"/>
            <w:shd w:val="clear" w:color="auto" w:fill="auto"/>
            <w:vAlign w:val="center"/>
          </w:tcPr>
          <w:p w14:paraId="67CECB79"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0360E19D"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193,936</w:t>
            </w:r>
          </w:p>
        </w:tc>
      </w:tr>
      <w:tr w:rsidR="00FB6CD8" w:rsidRPr="004D7AD0" w14:paraId="34407906" w14:textId="77777777" w:rsidTr="00146657">
        <w:tc>
          <w:tcPr>
            <w:tcW w:w="6041" w:type="dxa"/>
            <w:shd w:val="clear" w:color="auto" w:fill="auto"/>
          </w:tcPr>
          <w:p w14:paraId="635E166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rPr>
              <w:t>Finance cost</w:t>
            </w:r>
          </w:p>
        </w:tc>
        <w:tc>
          <w:tcPr>
            <w:tcW w:w="1047" w:type="dxa"/>
            <w:shd w:val="clear" w:color="auto" w:fill="auto"/>
            <w:vAlign w:val="center"/>
          </w:tcPr>
          <w:p w14:paraId="2B8E8A9E"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1668AC6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48AA1566"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4003D62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E3C5A4E" w14:textId="77777777" w:rsidR="00FB6CD8" w:rsidRPr="004D7AD0" w:rsidRDefault="00FB6CD8" w:rsidP="00FB6CD8">
            <w:pPr>
              <w:tabs>
                <w:tab w:val="clear" w:pos="907"/>
              </w:tabs>
              <w:ind w:right="-94"/>
              <w:jc w:val="center"/>
              <w:rPr>
                <w:rFonts w:ascii="Angsana New" w:hAnsi="Angsana New"/>
                <w:cs/>
              </w:rPr>
            </w:pPr>
          </w:p>
        </w:tc>
        <w:tc>
          <w:tcPr>
            <w:tcW w:w="263" w:type="dxa"/>
            <w:shd w:val="clear" w:color="auto" w:fill="auto"/>
          </w:tcPr>
          <w:p w14:paraId="1C615A0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5DC6689F" w14:textId="77777777" w:rsidR="00FB6CD8" w:rsidRPr="004D7AD0" w:rsidRDefault="00FB6CD8" w:rsidP="00FB6CD8">
            <w:pPr>
              <w:tabs>
                <w:tab w:val="clear" w:pos="454"/>
                <w:tab w:val="clear" w:pos="680"/>
                <w:tab w:val="left" w:pos="785"/>
              </w:tabs>
              <w:ind w:right="-274"/>
              <w:jc w:val="center"/>
              <w:rPr>
                <w:rFonts w:ascii="Angsana New" w:hAnsi="Angsana New"/>
              </w:rPr>
            </w:pPr>
          </w:p>
        </w:tc>
        <w:tc>
          <w:tcPr>
            <w:tcW w:w="262" w:type="dxa"/>
            <w:shd w:val="clear" w:color="auto" w:fill="auto"/>
          </w:tcPr>
          <w:p w14:paraId="1FA8859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14:paraId="1F18AB1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(21,271)</w:t>
            </w:r>
          </w:p>
        </w:tc>
        <w:tc>
          <w:tcPr>
            <w:tcW w:w="262" w:type="dxa"/>
            <w:shd w:val="clear" w:color="auto" w:fill="auto"/>
            <w:vAlign w:val="center"/>
          </w:tcPr>
          <w:p w14:paraId="1067AF8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4C492CB"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(26,296)</w:t>
            </w:r>
          </w:p>
        </w:tc>
      </w:tr>
      <w:tr w:rsidR="00FB6CD8" w:rsidRPr="004D7AD0" w14:paraId="494FC7FE" w14:textId="77777777" w:rsidTr="00146657">
        <w:tc>
          <w:tcPr>
            <w:tcW w:w="6041" w:type="dxa"/>
            <w:shd w:val="clear" w:color="auto" w:fill="auto"/>
          </w:tcPr>
          <w:p w14:paraId="286F97A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4D7AD0">
              <w:rPr>
                <w:rFonts w:ascii="AngsanaUPC" w:hAnsi="AngsanaUPC" w:cs="AngsanaUPC"/>
                <w:b/>
                <w:bCs/>
                <w:sz w:val="30"/>
                <w:szCs w:val="30"/>
              </w:rPr>
              <w:t>Profit before income tax expenses</w:t>
            </w:r>
          </w:p>
        </w:tc>
        <w:tc>
          <w:tcPr>
            <w:tcW w:w="1047" w:type="dxa"/>
            <w:shd w:val="clear" w:color="auto" w:fill="auto"/>
          </w:tcPr>
          <w:p w14:paraId="5C19852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5A1739A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480BDD3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0A32522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4785C34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71A2892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0375C7F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884F3D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14:paraId="7F8A95C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4D7AD0">
              <w:rPr>
                <w:rFonts w:ascii="Angsana New" w:hAnsi="Angsana New"/>
                <w:b/>
                <w:bCs/>
                <w:sz w:val="30"/>
                <w:szCs w:val="30"/>
              </w:rPr>
              <w:t>113,267</w:t>
            </w:r>
          </w:p>
        </w:tc>
        <w:tc>
          <w:tcPr>
            <w:tcW w:w="262" w:type="dxa"/>
            <w:shd w:val="clear" w:color="auto" w:fill="auto"/>
          </w:tcPr>
          <w:p w14:paraId="029FFE7C"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4EF287C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4D7AD0">
              <w:rPr>
                <w:rFonts w:ascii="Angsana New" w:hAnsi="Angsana New"/>
                <w:b/>
                <w:bCs/>
                <w:sz w:val="30"/>
                <w:szCs w:val="30"/>
              </w:rPr>
              <w:t>167,640</w:t>
            </w:r>
          </w:p>
        </w:tc>
      </w:tr>
      <w:tr w:rsidR="00753C3A" w:rsidRPr="004D7AD0" w14:paraId="1320D796" w14:textId="77777777" w:rsidTr="00146657">
        <w:trPr>
          <w:trHeight w:val="511"/>
        </w:trPr>
        <w:tc>
          <w:tcPr>
            <w:tcW w:w="6041" w:type="dxa"/>
            <w:shd w:val="clear" w:color="auto" w:fill="auto"/>
          </w:tcPr>
          <w:p w14:paraId="14B83EEE"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14:paraId="7B52FA43"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14:paraId="3957D952"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14:paraId="7A38F7BA"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76848BB6"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14:paraId="55F0A9BF"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14:paraId="0CACDC22"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14:paraId="5E85AC5D"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49324579" w14:textId="77777777" w:rsidR="00753C3A" w:rsidRPr="004D7AD0" w:rsidRDefault="00753C3A" w:rsidP="00753C3A">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14:paraId="28A01D0F"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218783B8"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14:paraId="66D4F751"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753C3A" w:rsidRPr="004D7AD0" w14:paraId="702B0158" w14:textId="77777777" w:rsidTr="00146657">
        <w:tc>
          <w:tcPr>
            <w:tcW w:w="6041" w:type="dxa"/>
            <w:shd w:val="clear" w:color="auto" w:fill="auto"/>
          </w:tcPr>
          <w:p w14:paraId="6DFB6450" w14:textId="77777777" w:rsidR="00753C3A" w:rsidRPr="004D7AD0" w:rsidRDefault="00F2772B" w:rsidP="00F2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rPr>
              <w:t>Significant non-Cash transaction</w:t>
            </w:r>
          </w:p>
        </w:tc>
        <w:tc>
          <w:tcPr>
            <w:tcW w:w="1047" w:type="dxa"/>
            <w:shd w:val="clear" w:color="auto" w:fill="auto"/>
          </w:tcPr>
          <w:p w14:paraId="6044548F"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14:paraId="386CE9C3"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14:paraId="4550A253"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417024BE"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063E57A8"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14:paraId="20B57836"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14:paraId="6CD18196"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3C654CC1"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14:paraId="153E6C4C"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16CD4D78"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14:paraId="5D21AE5D" w14:textId="77777777" w:rsidR="00753C3A" w:rsidRPr="004D7AD0"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FB6CD8" w:rsidRPr="004D7AD0" w14:paraId="7BA66E83" w14:textId="77777777" w:rsidTr="00146657">
        <w:tc>
          <w:tcPr>
            <w:tcW w:w="6041" w:type="dxa"/>
            <w:shd w:val="clear" w:color="auto" w:fill="auto"/>
          </w:tcPr>
          <w:p w14:paraId="3CDF8BD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4D7AD0">
              <w:rPr>
                <w:rFonts w:ascii="AngsanaUPC" w:hAnsi="AngsanaUPC" w:cs="AngsanaUPC"/>
                <w:sz w:val="30"/>
                <w:szCs w:val="30"/>
              </w:rPr>
              <w:t xml:space="preserve">Depreciation and </w:t>
            </w:r>
            <w:proofErr w:type="spellStart"/>
            <w:r w:rsidRPr="004D7AD0">
              <w:rPr>
                <w:rFonts w:ascii="AngsanaUPC" w:hAnsi="AngsanaUPC" w:cs="AngsanaUPC"/>
                <w:sz w:val="30"/>
                <w:szCs w:val="30"/>
              </w:rPr>
              <w:t>amortisation</w:t>
            </w:r>
            <w:proofErr w:type="spellEnd"/>
            <w:r w:rsidRPr="004D7AD0">
              <w:rPr>
                <w:rFonts w:ascii="AngsanaUPC" w:hAnsi="AngsanaUPC" w:cs="AngsanaUPC"/>
                <w:sz w:val="30"/>
                <w:szCs w:val="30"/>
                <w:cs/>
              </w:rPr>
              <w:t xml:space="preserve"> </w:t>
            </w:r>
          </w:p>
        </w:tc>
        <w:tc>
          <w:tcPr>
            <w:tcW w:w="1047" w:type="dxa"/>
            <w:shd w:val="clear" w:color="auto" w:fill="auto"/>
          </w:tcPr>
          <w:p w14:paraId="6703E50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117,204</w:t>
            </w:r>
          </w:p>
        </w:tc>
        <w:tc>
          <w:tcPr>
            <w:tcW w:w="494" w:type="dxa"/>
            <w:shd w:val="clear" w:color="auto" w:fill="auto"/>
          </w:tcPr>
          <w:p w14:paraId="1B774E4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4B0223B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118,684</w:t>
            </w:r>
          </w:p>
        </w:tc>
        <w:tc>
          <w:tcPr>
            <w:tcW w:w="262" w:type="dxa"/>
            <w:shd w:val="clear" w:color="auto" w:fill="auto"/>
          </w:tcPr>
          <w:p w14:paraId="2C206F2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35619C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3" w:type="dxa"/>
            <w:shd w:val="clear" w:color="auto" w:fill="auto"/>
          </w:tcPr>
          <w:p w14:paraId="492851A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AD1ED8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2" w:type="dxa"/>
            <w:shd w:val="clear" w:color="auto" w:fill="auto"/>
          </w:tcPr>
          <w:p w14:paraId="529331A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73E4E86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117,204</w:t>
            </w:r>
          </w:p>
        </w:tc>
        <w:tc>
          <w:tcPr>
            <w:tcW w:w="262" w:type="dxa"/>
            <w:shd w:val="clear" w:color="auto" w:fill="auto"/>
          </w:tcPr>
          <w:p w14:paraId="2FB4804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AA8E00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118,684</w:t>
            </w:r>
          </w:p>
        </w:tc>
      </w:tr>
      <w:tr w:rsidR="00FB6CD8" w:rsidRPr="004D7AD0" w14:paraId="35B1950E" w14:textId="77777777" w:rsidTr="00146657">
        <w:tc>
          <w:tcPr>
            <w:tcW w:w="6041" w:type="dxa"/>
            <w:shd w:val="clear" w:color="auto" w:fill="auto"/>
          </w:tcPr>
          <w:p w14:paraId="3AEA83D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rPr>
              <w:t>Allowance for decline in value in inventories</w:t>
            </w:r>
          </w:p>
        </w:tc>
        <w:tc>
          <w:tcPr>
            <w:tcW w:w="1047" w:type="dxa"/>
            <w:shd w:val="clear" w:color="auto" w:fill="auto"/>
          </w:tcPr>
          <w:p w14:paraId="51D17AE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(1,127)</w:t>
            </w:r>
          </w:p>
        </w:tc>
        <w:tc>
          <w:tcPr>
            <w:tcW w:w="494" w:type="dxa"/>
            <w:shd w:val="clear" w:color="auto" w:fill="auto"/>
          </w:tcPr>
          <w:p w14:paraId="6C64733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64A4DE8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(2,292)</w:t>
            </w:r>
          </w:p>
        </w:tc>
        <w:tc>
          <w:tcPr>
            <w:tcW w:w="262" w:type="dxa"/>
            <w:shd w:val="clear" w:color="auto" w:fill="auto"/>
          </w:tcPr>
          <w:p w14:paraId="23F9708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35FC21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cs/>
              </w:rPr>
              <w:t>-</w:t>
            </w:r>
          </w:p>
        </w:tc>
        <w:tc>
          <w:tcPr>
            <w:tcW w:w="263" w:type="dxa"/>
            <w:shd w:val="clear" w:color="auto" w:fill="auto"/>
          </w:tcPr>
          <w:p w14:paraId="7BA4CEC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C9DA8D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2" w:type="dxa"/>
            <w:shd w:val="clear" w:color="auto" w:fill="auto"/>
          </w:tcPr>
          <w:p w14:paraId="4764412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6C24AD1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(1,127)</w:t>
            </w:r>
          </w:p>
        </w:tc>
        <w:tc>
          <w:tcPr>
            <w:tcW w:w="262" w:type="dxa"/>
            <w:shd w:val="clear" w:color="auto" w:fill="auto"/>
          </w:tcPr>
          <w:p w14:paraId="56122EF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2A0964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(2,292)</w:t>
            </w:r>
          </w:p>
        </w:tc>
      </w:tr>
      <w:tr w:rsidR="00FB6CD8" w:rsidRPr="004D7AD0" w14:paraId="60B041CD" w14:textId="77777777" w:rsidTr="00146657">
        <w:tc>
          <w:tcPr>
            <w:tcW w:w="6041" w:type="dxa"/>
            <w:shd w:val="clear" w:color="auto" w:fill="auto"/>
          </w:tcPr>
          <w:p w14:paraId="78B0189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cs/>
              </w:rPr>
              <w:t>(</w:t>
            </w:r>
            <w:r w:rsidRPr="004D7AD0">
              <w:rPr>
                <w:rFonts w:ascii="AngsanaUPC" w:hAnsi="AngsanaUPC" w:cs="AngsanaUPC"/>
                <w:sz w:val="30"/>
                <w:szCs w:val="30"/>
              </w:rPr>
              <w:t>Reversal</w:t>
            </w:r>
            <w:r w:rsidRPr="004D7AD0">
              <w:rPr>
                <w:rFonts w:ascii="AngsanaUPC" w:hAnsi="AngsanaUPC" w:cs="AngsanaUPC"/>
                <w:sz w:val="30"/>
                <w:szCs w:val="30"/>
                <w:cs/>
              </w:rPr>
              <w:t xml:space="preserve">) </w:t>
            </w:r>
            <w:r w:rsidRPr="004D7AD0">
              <w:rPr>
                <w:rFonts w:ascii="AngsanaUPC" w:hAnsi="AngsanaUPC" w:cs="AngsanaUPC"/>
                <w:sz w:val="30"/>
                <w:szCs w:val="30"/>
              </w:rPr>
              <w:t>Bad debts and allowance for doubtful accounts</w:t>
            </w:r>
          </w:p>
        </w:tc>
        <w:tc>
          <w:tcPr>
            <w:tcW w:w="1047" w:type="dxa"/>
            <w:shd w:val="clear" w:color="auto" w:fill="auto"/>
          </w:tcPr>
          <w:p w14:paraId="16AB74C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(4,262)</w:t>
            </w:r>
          </w:p>
        </w:tc>
        <w:tc>
          <w:tcPr>
            <w:tcW w:w="494" w:type="dxa"/>
            <w:shd w:val="clear" w:color="auto" w:fill="auto"/>
          </w:tcPr>
          <w:p w14:paraId="4AAAD02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60133C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(1,112)</w:t>
            </w:r>
          </w:p>
        </w:tc>
        <w:tc>
          <w:tcPr>
            <w:tcW w:w="262" w:type="dxa"/>
            <w:shd w:val="clear" w:color="auto" w:fill="auto"/>
          </w:tcPr>
          <w:p w14:paraId="472D171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7DAA79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3" w:type="dxa"/>
            <w:shd w:val="clear" w:color="auto" w:fill="auto"/>
          </w:tcPr>
          <w:p w14:paraId="0A5D13F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2FD3D41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2" w:type="dxa"/>
            <w:shd w:val="clear" w:color="auto" w:fill="auto"/>
          </w:tcPr>
          <w:p w14:paraId="6C7BEBF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69174CD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(4,262)</w:t>
            </w:r>
          </w:p>
        </w:tc>
        <w:tc>
          <w:tcPr>
            <w:tcW w:w="262" w:type="dxa"/>
            <w:shd w:val="clear" w:color="auto" w:fill="auto"/>
          </w:tcPr>
          <w:p w14:paraId="3DECFC6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479CAD4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rPr>
              <w:t>(1,112)</w:t>
            </w:r>
          </w:p>
        </w:tc>
      </w:tr>
    </w:tbl>
    <w:p w14:paraId="64D93A7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7CA52E7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67F4646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4D7AD0">
        <w:rPr>
          <w:rFonts w:ascii="AngsanaUPC" w:hAnsi="AngsanaUPC" w:cs="AngsanaUPC"/>
          <w:b/>
          <w:bCs/>
          <w:i/>
          <w:iCs/>
          <w:sz w:val="30"/>
          <w:szCs w:val="30"/>
        </w:rPr>
        <w:lastRenderedPageBreak/>
        <w:t>Information about reportable segments</w:t>
      </w:r>
    </w:p>
    <w:p w14:paraId="25BC568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4D7AD0">
        <w:rPr>
          <w:rFonts w:ascii="Angsana New" w:hAnsi="Angsana New"/>
          <w:b/>
          <w:bCs/>
          <w:sz w:val="30"/>
          <w:szCs w:val="30"/>
        </w:rPr>
        <w:t>Separate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FB6CD8" w:rsidRPr="004D7AD0" w14:paraId="7E693473" w14:textId="77777777" w:rsidTr="006B7E1C">
        <w:trPr>
          <w:tblHeader/>
        </w:trPr>
        <w:tc>
          <w:tcPr>
            <w:tcW w:w="6041" w:type="dxa"/>
            <w:shd w:val="clear" w:color="auto" w:fill="auto"/>
          </w:tcPr>
          <w:p w14:paraId="455038B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14:paraId="319D46E9"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4D7AD0">
              <w:rPr>
                <w:rFonts w:ascii="AngsanaUPC" w:hAnsi="AngsanaUPC" w:cs="AngsanaUPC"/>
                <w:b/>
                <w:sz w:val="30"/>
                <w:szCs w:val="30"/>
              </w:rPr>
              <w:t>Segment1</w:t>
            </w:r>
          </w:p>
        </w:tc>
        <w:tc>
          <w:tcPr>
            <w:tcW w:w="262" w:type="dxa"/>
            <w:shd w:val="clear" w:color="auto" w:fill="auto"/>
          </w:tcPr>
          <w:p w14:paraId="79B61E79"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14:paraId="5ABC133F"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4D7AD0">
              <w:rPr>
                <w:rFonts w:ascii="AngsanaUPC" w:hAnsi="AngsanaUPC" w:cs="AngsanaUPC"/>
                <w:b/>
                <w:sz w:val="30"/>
                <w:szCs w:val="30"/>
              </w:rPr>
              <w:t>Segment2</w:t>
            </w:r>
          </w:p>
        </w:tc>
        <w:tc>
          <w:tcPr>
            <w:tcW w:w="262" w:type="dxa"/>
            <w:shd w:val="clear" w:color="auto" w:fill="auto"/>
          </w:tcPr>
          <w:p w14:paraId="7C3B4B7F"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14:paraId="09CC51C2"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4D7AD0">
              <w:rPr>
                <w:rFonts w:ascii="AngsanaUPC" w:hAnsi="AngsanaUPC" w:cs="AngsanaUPC"/>
                <w:b/>
                <w:bCs/>
                <w:sz w:val="30"/>
                <w:szCs w:val="30"/>
              </w:rPr>
              <w:t>Total</w:t>
            </w:r>
          </w:p>
        </w:tc>
      </w:tr>
      <w:tr w:rsidR="00FB6CD8" w:rsidRPr="004D7AD0" w14:paraId="7F7BB3E7" w14:textId="77777777" w:rsidTr="006B7E1C">
        <w:trPr>
          <w:tblHeader/>
        </w:trPr>
        <w:tc>
          <w:tcPr>
            <w:tcW w:w="6041" w:type="dxa"/>
            <w:shd w:val="clear" w:color="auto" w:fill="auto"/>
          </w:tcPr>
          <w:p w14:paraId="250E09BA"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2697F86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r w:rsidRPr="004D7AD0">
              <w:rPr>
                <w:rFonts w:ascii="AngsanaUPC" w:hAnsi="AngsanaUPC" w:cs="AngsanaUPC"/>
                <w:bCs/>
                <w:sz w:val="30"/>
                <w:szCs w:val="30"/>
              </w:rPr>
              <w:t>20</w:t>
            </w:r>
            <w:r w:rsidRPr="004D7AD0">
              <w:rPr>
                <w:rFonts w:ascii="AngsanaUPC" w:hAnsi="AngsanaUPC" w:cs="AngsanaUPC" w:hint="cs"/>
                <w:b/>
                <w:sz w:val="30"/>
                <w:szCs w:val="30"/>
                <w:cs/>
              </w:rPr>
              <w:t>21</w:t>
            </w:r>
          </w:p>
        </w:tc>
        <w:tc>
          <w:tcPr>
            <w:tcW w:w="494" w:type="dxa"/>
            <w:shd w:val="clear" w:color="auto" w:fill="auto"/>
          </w:tcPr>
          <w:p w14:paraId="2F21DE2A"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14:paraId="4154BB10"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4D7AD0">
              <w:rPr>
                <w:rFonts w:ascii="AngsanaUPC" w:hAnsi="AngsanaUPC" w:cs="AngsanaUPC"/>
                <w:bCs/>
                <w:sz w:val="30"/>
                <w:szCs w:val="30"/>
              </w:rPr>
              <w:t>2</w:t>
            </w:r>
            <w:r w:rsidRPr="004D7AD0">
              <w:rPr>
                <w:rFonts w:ascii="AngsanaUPC" w:hAnsi="AngsanaUPC" w:cs="AngsanaUPC" w:hint="cs"/>
                <w:b/>
                <w:sz w:val="30"/>
                <w:szCs w:val="30"/>
                <w:cs/>
              </w:rPr>
              <w:t>020</w:t>
            </w:r>
          </w:p>
        </w:tc>
        <w:tc>
          <w:tcPr>
            <w:tcW w:w="262" w:type="dxa"/>
            <w:shd w:val="clear" w:color="auto" w:fill="auto"/>
          </w:tcPr>
          <w:p w14:paraId="6A992B6D"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14:paraId="1123F3E7"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4D7AD0">
              <w:rPr>
                <w:rFonts w:ascii="AngsanaUPC" w:hAnsi="AngsanaUPC" w:cs="AngsanaUPC"/>
                <w:bCs/>
                <w:sz w:val="30"/>
                <w:szCs w:val="30"/>
              </w:rPr>
              <w:t>202</w:t>
            </w:r>
            <w:r w:rsidRPr="004D7AD0">
              <w:rPr>
                <w:rFonts w:ascii="AngsanaUPC" w:hAnsi="AngsanaUPC" w:cs="AngsanaUPC" w:hint="cs"/>
                <w:b/>
                <w:sz w:val="30"/>
                <w:szCs w:val="30"/>
                <w:cs/>
              </w:rPr>
              <w:t>1</w:t>
            </w:r>
          </w:p>
        </w:tc>
        <w:tc>
          <w:tcPr>
            <w:tcW w:w="263" w:type="dxa"/>
            <w:shd w:val="clear" w:color="auto" w:fill="auto"/>
          </w:tcPr>
          <w:p w14:paraId="2B50AFB3"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14:paraId="51712424"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4D7AD0">
              <w:rPr>
                <w:rFonts w:ascii="AngsanaUPC" w:hAnsi="AngsanaUPC" w:cs="AngsanaUPC"/>
                <w:bCs/>
                <w:sz w:val="30"/>
                <w:szCs w:val="30"/>
              </w:rPr>
              <w:t>2</w:t>
            </w:r>
            <w:r w:rsidRPr="004D7AD0">
              <w:rPr>
                <w:rFonts w:ascii="AngsanaUPC" w:hAnsi="AngsanaUPC" w:cs="AngsanaUPC"/>
                <w:b/>
                <w:sz w:val="30"/>
                <w:szCs w:val="30"/>
              </w:rPr>
              <w:t>0</w:t>
            </w:r>
            <w:r w:rsidRPr="004D7AD0">
              <w:rPr>
                <w:rFonts w:ascii="AngsanaUPC" w:hAnsi="AngsanaUPC" w:cs="AngsanaUPC" w:hint="cs"/>
                <w:b/>
                <w:sz w:val="30"/>
                <w:szCs w:val="30"/>
                <w:cs/>
              </w:rPr>
              <w:t>20</w:t>
            </w:r>
          </w:p>
        </w:tc>
        <w:tc>
          <w:tcPr>
            <w:tcW w:w="262" w:type="dxa"/>
            <w:shd w:val="clear" w:color="auto" w:fill="auto"/>
          </w:tcPr>
          <w:p w14:paraId="7C84692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14:paraId="7EC38CA1"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4D7AD0">
              <w:rPr>
                <w:rFonts w:ascii="AngsanaUPC" w:hAnsi="AngsanaUPC" w:cs="AngsanaUPC"/>
                <w:bCs/>
                <w:sz w:val="30"/>
                <w:szCs w:val="30"/>
              </w:rPr>
              <w:t>202</w:t>
            </w:r>
            <w:r w:rsidRPr="004D7AD0">
              <w:rPr>
                <w:rFonts w:ascii="AngsanaUPC" w:hAnsi="AngsanaUPC" w:cs="AngsanaUPC" w:hint="cs"/>
                <w:b/>
                <w:sz w:val="30"/>
                <w:szCs w:val="30"/>
                <w:cs/>
              </w:rPr>
              <w:t>1</w:t>
            </w:r>
          </w:p>
        </w:tc>
        <w:tc>
          <w:tcPr>
            <w:tcW w:w="262" w:type="dxa"/>
            <w:shd w:val="clear" w:color="auto" w:fill="auto"/>
          </w:tcPr>
          <w:p w14:paraId="2EF6FFFD"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14:paraId="54C75E5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4D7AD0">
              <w:rPr>
                <w:rFonts w:ascii="AngsanaUPC" w:hAnsi="AngsanaUPC" w:cs="AngsanaUPC"/>
                <w:bCs/>
                <w:sz w:val="30"/>
                <w:szCs w:val="30"/>
              </w:rPr>
              <w:t>20</w:t>
            </w:r>
            <w:r w:rsidRPr="004D7AD0">
              <w:rPr>
                <w:rFonts w:ascii="AngsanaUPC" w:hAnsi="AngsanaUPC" w:cs="AngsanaUPC" w:hint="cs"/>
                <w:b/>
                <w:sz w:val="30"/>
                <w:szCs w:val="30"/>
                <w:cs/>
              </w:rPr>
              <w:t>20</w:t>
            </w:r>
          </w:p>
        </w:tc>
      </w:tr>
      <w:tr w:rsidR="00FB6CD8" w:rsidRPr="004D7AD0" w14:paraId="631B17FD" w14:textId="77777777" w:rsidTr="006B7E1C">
        <w:trPr>
          <w:tblHeader/>
        </w:trPr>
        <w:tc>
          <w:tcPr>
            <w:tcW w:w="6041" w:type="dxa"/>
            <w:shd w:val="clear" w:color="auto" w:fill="auto"/>
          </w:tcPr>
          <w:p w14:paraId="47B1A5DF"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14:paraId="053526B8"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FB6CD8" w:rsidRPr="004D7AD0" w14:paraId="038895E8" w14:textId="77777777" w:rsidTr="006B7E1C">
        <w:tc>
          <w:tcPr>
            <w:tcW w:w="6041" w:type="dxa"/>
            <w:shd w:val="clear" w:color="auto" w:fill="auto"/>
          </w:tcPr>
          <w:p w14:paraId="2174392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4D7AD0">
              <w:rPr>
                <w:rFonts w:ascii="AngsanaUPC" w:hAnsi="AngsanaUPC" w:cs="AngsanaUPC"/>
                <w:sz w:val="30"/>
                <w:szCs w:val="30"/>
              </w:rPr>
              <w:t>Revenue from operation</w:t>
            </w:r>
          </w:p>
        </w:tc>
        <w:tc>
          <w:tcPr>
            <w:tcW w:w="1047" w:type="dxa"/>
            <w:tcBorders>
              <w:bottom w:val="single" w:sz="4" w:space="0" w:color="auto"/>
            </w:tcBorders>
            <w:shd w:val="clear" w:color="auto" w:fill="auto"/>
          </w:tcPr>
          <w:p w14:paraId="02C04FE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4D7AD0">
              <w:rPr>
                <w:rFonts w:ascii="Angsana New" w:hAnsi="Angsana New"/>
                <w:sz w:val="30"/>
                <w:szCs w:val="30"/>
              </w:rPr>
              <w:t>1,512,556</w:t>
            </w:r>
          </w:p>
        </w:tc>
        <w:tc>
          <w:tcPr>
            <w:tcW w:w="494" w:type="dxa"/>
            <w:shd w:val="clear" w:color="auto" w:fill="auto"/>
          </w:tcPr>
          <w:p w14:paraId="26C60B2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16A61CB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4D7AD0">
              <w:rPr>
                <w:rFonts w:ascii="Angsana New" w:hAnsi="Angsana New"/>
                <w:sz w:val="30"/>
                <w:szCs w:val="30"/>
              </w:rPr>
              <w:t>1,442,586</w:t>
            </w:r>
          </w:p>
        </w:tc>
        <w:tc>
          <w:tcPr>
            <w:tcW w:w="262" w:type="dxa"/>
            <w:shd w:val="clear" w:color="auto" w:fill="auto"/>
          </w:tcPr>
          <w:p w14:paraId="7DA8E25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52FFE41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4D7AD0">
              <w:rPr>
                <w:rFonts w:ascii="Angsana New" w:hAnsi="Angsana New"/>
                <w:sz w:val="30"/>
                <w:szCs w:val="30"/>
              </w:rPr>
              <w:t>3,986</w:t>
            </w:r>
          </w:p>
        </w:tc>
        <w:tc>
          <w:tcPr>
            <w:tcW w:w="263" w:type="dxa"/>
            <w:shd w:val="clear" w:color="auto" w:fill="auto"/>
          </w:tcPr>
          <w:p w14:paraId="3DDF3BE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14:paraId="3808C63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4D7AD0">
              <w:rPr>
                <w:rFonts w:ascii="Angsana New" w:hAnsi="Angsana New"/>
                <w:sz w:val="30"/>
                <w:szCs w:val="30"/>
              </w:rPr>
              <w:t>90,343</w:t>
            </w:r>
          </w:p>
        </w:tc>
        <w:tc>
          <w:tcPr>
            <w:tcW w:w="262" w:type="dxa"/>
            <w:shd w:val="clear" w:color="auto" w:fill="auto"/>
          </w:tcPr>
          <w:p w14:paraId="43A8C42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3C7B0C4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rPr>
              <w:t>1,516,542</w:t>
            </w:r>
          </w:p>
        </w:tc>
        <w:tc>
          <w:tcPr>
            <w:tcW w:w="262" w:type="dxa"/>
            <w:shd w:val="clear" w:color="auto" w:fill="auto"/>
          </w:tcPr>
          <w:p w14:paraId="5791D08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0FF9F71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rPr>
              <w:t>1,532,929</w:t>
            </w:r>
          </w:p>
        </w:tc>
      </w:tr>
      <w:tr w:rsidR="00FB6CD8" w:rsidRPr="004D7AD0" w14:paraId="28B551D5" w14:textId="77777777" w:rsidTr="006B7E1C">
        <w:tc>
          <w:tcPr>
            <w:tcW w:w="6041" w:type="dxa"/>
            <w:shd w:val="clear" w:color="auto" w:fill="auto"/>
          </w:tcPr>
          <w:p w14:paraId="29EB9E6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4D7AD0">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4F27B27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4D7AD0">
              <w:rPr>
                <w:rFonts w:ascii="Angsana New" w:hAnsi="Angsana New"/>
                <w:b/>
                <w:bCs/>
                <w:sz w:val="30"/>
                <w:szCs w:val="30"/>
              </w:rPr>
              <w:t>1,512,556</w:t>
            </w:r>
          </w:p>
        </w:tc>
        <w:tc>
          <w:tcPr>
            <w:tcW w:w="494" w:type="dxa"/>
            <w:shd w:val="clear" w:color="auto" w:fill="auto"/>
          </w:tcPr>
          <w:p w14:paraId="40F5BCF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2E60469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4D7AD0">
              <w:rPr>
                <w:rFonts w:ascii="Angsana New" w:hAnsi="Angsana New"/>
                <w:b/>
                <w:bCs/>
                <w:sz w:val="30"/>
                <w:szCs w:val="30"/>
              </w:rPr>
              <w:t>1,442,586</w:t>
            </w:r>
          </w:p>
        </w:tc>
        <w:tc>
          <w:tcPr>
            <w:tcW w:w="262" w:type="dxa"/>
            <w:shd w:val="clear" w:color="auto" w:fill="auto"/>
          </w:tcPr>
          <w:p w14:paraId="3E812BC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7C78729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3,986</w:t>
            </w:r>
          </w:p>
        </w:tc>
        <w:tc>
          <w:tcPr>
            <w:tcW w:w="263" w:type="dxa"/>
            <w:shd w:val="clear" w:color="auto" w:fill="auto"/>
          </w:tcPr>
          <w:p w14:paraId="33D0DEC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EFF3C8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90,343</w:t>
            </w:r>
          </w:p>
        </w:tc>
        <w:tc>
          <w:tcPr>
            <w:tcW w:w="262" w:type="dxa"/>
            <w:shd w:val="clear" w:color="auto" w:fill="auto"/>
          </w:tcPr>
          <w:p w14:paraId="50C2D94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14:paraId="5E16033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1,516,542</w:t>
            </w:r>
          </w:p>
        </w:tc>
        <w:tc>
          <w:tcPr>
            <w:tcW w:w="262" w:type="dxa"/>
            <w:shd w:val="clear" w:color="auto" w:fill="auto"/>
          </w:tcPr>
          <w:p w14:paraId="0D85EB9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65AC93F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4D7AD0">
              <w:rPr>
                <w:rFonts w:ascii="Angsana New" w:hAnsi="Angsana New"/>
                <w:b/>
                <w:bCs/>
                <w:sz w:val="30"/>
                <w:szCs w:val="30"/>
              </w:rPr>
              <w:t>1,532,929</w:t>
            </w:r>
          </w:p>
        </w:tc>
      </w:tr>
      <w:tr w:rsidR="00FB6CD8" w:rsidRPr="004D7AD0" w14:paraId="5BBAA5BB" w14:textId="77777777" w:rsidTr="006B7E1C">
        <w:tc>
          <w:tcPr>
            <w:tcW w:w="6041" w:type="dxa"/>
            <w:shd w:val="clear" w:color="auto" w:fill="auto"/>
          </w:tcPr>
          <w:p w14:paraId="4F112FD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4D7AD0">
              <w:rPr>
                <w:rFonts w:ascii="AngsanaUPC" w:hAnsi="AngsanaUPC" w:cs="AngsanaUPC"/>
                <w:sz w:val="30"/>
                <w:szCs w:val="30"/>
              </w:rPr>
              <w:t>Other revenue</w:t>
            </w:r>
          </w:p>
        </w:tc>
        <w:tc>
          <w:tcPr>
            <w:tcW w:w="1047" w:type="dxa"/>
            <w:tcBorders>
              <w:top w:val="single" w:sz="4" w:space="0" w:color="auto"/>
            </w:tcBorders>
            <w:shd w:val="clear" w:color="auto" w:fill="auto"/>
          </w:tcPr>
          <w:p w14:paraId="6164642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363165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6B5CF03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777EA9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7E7035E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1D14AA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14:paraId="4529608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F67F00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14:paraId="317135F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23,959</w:t>
            </w:r>
          </w:p>
        </w:tc>
        <w:tc>
          <w:tcPr>
            <w:tcW w:w="262" w:type="dxa"/>
            <w:shd w:val="clear" w:color="auto" w:fill="auto"/>
          </w:tcPr>
          <w:p w14:paraId="5F2FCEE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4822022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17,398</w:t>
            </w:r>
          </w:p>
        </w:tc>
      </w:tr>
      <w:tr w:rsidR="00FB6CD8" w:rsidRPr="004D7AD0" w14:paraId="55627864" w14:textId="77777777" w:rsidTr="006B7E1C">
        <w:tc>
          <w:tcPr>
            <w:tcW w:w="6041" w:type="dxa"/>
            <w:shd w:val="clear" w:color="auto" w:fill="auto"/>
          </w:tcPr>
          <w:p w14:paraId="2274DCE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revenue</w:t>
            </w:r>
          </w:p>
        </w:tc>
        <w:tc>
          <w:tcPr>
            <w:tcW w:w="1047" w:type="dxa"/>
            <w:shd w:val="clear" w:color="auto" w:fill="auto"/>
          </w:tcPr>
          <w:p w14:paraId="784BB8A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BF7A8A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70CC06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F3D93F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863650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82834E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59818C8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9F818D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14:paraId="1DDEB49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4D7AD0">
              <w:rPr>
                <w:rFonts w:ascii="Angsana New" w:hAnsi="Angsana New"/>
                <w:b/>
                <w:bCs/>
                <w:sz w:val="30"/>
                <w:szCs w:val="30"/>
              </w:rPr>
              <w:t>1,540,501</w:t>
            </w:r>
          </w:p>
        </w:tc>
        <w:tc>
          <w:tcPr>
            <w:tcW w:w="262" w:type="dxa"/>
            <w:shd w:val="clear" w:color="auto" w:fill="auto"/>
          </w:tcPr>
          <w:p w14:paraId="03C4058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215477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4D7AD0">
              <w:rPr>
                <w:rFonts w:ascii="Angsana New" w:hAnsi="Angsana New"/>
                <w:b/>
                <w:bCs/>
                <w:sz w:val="30"/>
                <w:szCs w:val="30"/>
              </w:rPr>
              <w:t>1,550,327</w:t>
            </w:r>
          </w:p>
        </w:tc>
      </w:tr>
      <w:tr w:rsidR="00FB6CD8" w:rsidRPr="004D7AD0" w14:paraId="2DE98544" w14:textId="77777777" w:rsidTr="006B7E1C">
        <w:tc>
          <w:tcPr>
            <w:tcW w:w="6041" w:type="dxa"/>
            <w:shd w:val="clear" w:color="auto" w:fill="auto"/>
          </w:tcPr>
          <w:p w14:paraId="3DB172F7"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14:paraId="5B943104"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14:paraId="5F2944A3"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14:paraId="4D3B076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6C98646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2D5140D4"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14:paraId="2130C47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14:paraId="66EE76C0"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654E9C4F"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14:paraId="13CF6682"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14:paraId="169C3A9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14:paraId="02811AB0"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FB6CD8" w:rsidRPr="004D7AD0" w14:paraId="7C7A5A45" w14:textId="77777777" w:rsidTr="006B7E1C">
        <w:tc>
          <w:tcPr>
            <w:tcW w:w="6041" w:type="dxa"/>
            <w:shd w:val="clear" w:color="auto" w:fill="auto"/>
          </w:tcPr>
          <w:p w14:paraId="72AA457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4D7AD0">
              <w:rPr>
                <w:rFonts w:ascii="AngsanaUPC" w:hAnsi="AngsanaUPC" w:cs="AngsanaUPC"/>
                <w:b/>
                <w:bCs/>
                <w:sz w:val="30"/>
                <w:szCs w:val="30"/>
              </w:rPr>
              <w:t>Segment operating profit before finance cost and income tax</w:t>
            </w:r>
          </w:p>
        </w:tc>
        <w:tc>
          <w:tcPr>
            <w:tcW w:w="1047" w:type="dxa"/>
            <w:shd w:val="clear" w:color="auto" w:fill="auto"/>
            <w:vAlign w:val="center"/>
          </w:tcPr>
          <w:p w14:paraId="0936D253"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251,951</w:t>
            </w:r>
          </w:p>
        </w:tc>
        <w:tc>
          <w:tcPr>
            <w:tcW w:w="494" w:type="dxa"/>
            <w:shd w:val="clear" w:color="auto" w:fill="auto"/>
            <w:vAlign w:val="center"/>
          </w:tcPr>
          <w:p w14:paraId="172F7EB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141CEDAD"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302,033</w:t>
            </w:r>
          </w:p>
        </w:tc>
        <w:tc>
          <w:tcPr>
            <w:tcW w:w="262" w:type="dxa"/>
            <w:shd w:val="clear" w:color="auto" w:fill="auto"/>
          </w:tcPr>
          <w:p w14:paraId="34D6CC5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F6A95F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4D7AD0">
              <w:rPr>
                <w:rFonts w:ascii="Angsana New" w:hAnsi="Angsana New"/>
                <w:b/>
                <w:bCs/>
                <w:sz w:val="30"/>
                <w:szCs w:val="30"/>
              </w:rPr>
              <w:t>198</w:t>
            </w:r>
          </w:p>
        </w:tc>
        <w:tc>
          <w:tcPr>
            <w:tcW w:w="263" w:type="dxa"/>
            <w:shd w:val="clear" w:color="auto" w:fill="auto"/>
          </w:tcPr>
          <w:p w14:paraId="27086646"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14:paraId="084845B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4D7AD0">
              <w:rPr>
                <w:rFonts w:ascii="Angsana New" w:hAnsi="Angsana New"/>
                <w:b/>
                <w:bCs/>
                <w:sz w:val="30"/>
                <w:szCs w:val="30"/>
              </w:rPr>
              <w:t>24,098</w:t>
            </w:r>
          </w:p>
        </w:tc>
        <w:tc>
          <w:tcPr>
            <w:tcW w:w="262" w:type="dxa"/>
            <w:shd w:val="clear" w:color="auto" w:fill="auto"/>
          </w:tcPr>
          <w:p w14:paraId="57A7B02F"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14:paraId="571EDD14"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134,689</w:t>
            </w:r>
          </w:p>
        </w:tc>
        <w:tc>
          <w:tcPr>
            <w:tcW w:w="262" w:type="dxa"/>
            <w:shd w:val="clear" w:color="auto" w:fill="auto"/>
            <w:vAlign w:val="center"/>
          </w:tcPr>
          <w:p w14:paraId="56143895"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CB90AE"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cs="Angsana New"/>
                <w:b/>
                <w:bCs/>
                <w:sz w:val="30"/>
                <w:szCs w:val="30"/>
                <w:lang w:val="en-US" w:bidi="th-TH"/>
              </w:rPr>
              <w:t>193,936</w:t>
            </w:r>
          </w:p>
        </w:tc>
      </w:tr>
      <w:tr w:rsidR="00FB6CD8" w:rsidRPr="004D7AD0" w14:paraId="36FD484F" w14:textId="77777777" w:rsidTr="006B7E1C">
        <w:tc>
          <w:tcPr>
            <w:tcW w:w="6041" w:type="dxa"/>
            <w:shd w:val="clear" w:color="auto" w:fill="auto"/>
          </w:tcPr>
          <w:p w14:paraId="7CE5FAF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rPr>
              <w:t>Finance cost</w:t>
            </w:r>
          </w:p>
        </w:tc>
        <w:tc>
          <w:tcPr>
            <w:tcW w:w="1047" w:type="dxa"/>
            <w:shd w:val="clear" w:color="auto" w:fill="auto"/>
            <w:vAlign w:val="center"/>
          </w:tcPr>
          <w:p w14:paraId="1DD96671"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383BC40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67DB5B17"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65425D7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E079AF5" w14:textId="77777777" w:rsidR="00FB6CD8" w:rsidRPr="004D7AD0" w:rsidRDefault="00FB6CD8" w:rsidP="00FB6CD8">
            <w:pPr>
              <w:tabs>
                <w:tab w:val="clear" w:pos="907"/>
              </w:tabs>
              <w:ind w:right="-94"/>
              <w:jc w:val="center"/>
              <w:rPr>
                <w:rFonts w:ascii="Angsana New" w:hAnsi="Angsana New"/>
                <w:cs/>
              </w:rPr>
            </w:pPr>
          </w:p>
        </w:tc>
        <w:tc>
          <w:tcPr>
            <w:tcW w:w="263" w:type="dxa"/>
            <w:shd w:val="clear" w:color="auto" w:fill="auto"/>
          </w:tcPr>
          <w:p w14:paraId="44D079D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0CDF79AA" w14:textId="77777777" w:rsidR="00FB6CD8" w:rsidRPr="004D7AD0" w:rsidRDefault="00FB6CD8" w:rsidP="00FB6CD8">
            <w:pPr>
              <w:tabs>
                <w:tab w:val="clear" w:pos="454"/>
                <w:tab w:val="clear" w:pos="680"/>
                <w:tab w:val="left" w:pos="785"/>
              </w:tabs>
              <w:ind w:right="-274"/>
              <w:jc w:val="center"/>
              <w:rPr>
                <w:rFonts w:ascii="Angsana New" w:hAnsi="Angsana New"/>
              </w:rPr>
            </w:pPr>
          </w:p>
        </w:tc>
        <w:tc>
          <w:tcPr>
            <w:tcW w:w="262" w:type="dxa"/>
            <w:shd w:val="clear" w:color="auto" w:fill="auto"/>
          </w:tcPr>
          <w:p w14:paraId="744B1D9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14:paraId="00BAF17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(21,271)</w:t>
            </w:r>
          </w:p>
        </w:tc>
        <w:tc>
          <w:tcPr>
            <w:tcW w:w="262" w:type="dxa"/>
            <w:shd w:val="clear" w:color="auto" w:fill="auto"/>
            <w:vAlign w:val="center"/>
          </w:tcPr>
          <w:p w14:paraId="1ECF14C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095C5A35" w14:textId="77777777" w:rsidR="00FB6CD8" w:rsidRPr="004D7AD0" w:rsidRDefault="00FB6CD8" w:rsidP="00FB6CD8">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4D7AD0">
              <w:rPr>
                <w:rFonts w:ascii="Angsana New" w:hAnsi="Angsana New"/>
                <w:sz w:val="30"/>
                <w:szCs w:val="30"/>
              </w:rPr>
              <w:t>(26,296)</w:t>
            </w:r>
          </w:p>
        </w:tc>
      </w:tr>
      <w:tr w:rsidR="00FB6CD8" w:rsidRPr="004D7AD0" w14:paraId="326A5137" w14:textId="77777777" w:rsidTr="006B7E1C">
        <w:tc>
          <w:tcPr>
            <w:tcW w:w="6041" w:type="dxa"/>
            <w:shd w:val="clear" w:color="auto" w:fill="auto"/>
          </w:tcPr>
          <w:p w14:paraId="2DCBBE8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4D7AD0">
              <w:rPr>
                <w:rFonts w:ascii="AngsanaUPC" w:hAnsi="AngsanaUPC" w:cs="AngsanaUPC"/>
                <w:b/>
                <w:bCs/>
                <w:sz w:val="30"/>
                <w:szCs w:val="30"/>
              </w:rPr>
              <w:t>Profit before income tax expenses</w:t>
            </w:r>
          </w:p>
        </w:tc>
        <w:tc>
          <w:tcPr>
            <w:tcW w:w="1047" w:type="dxa"/>
            <w:shd w:val="clear" w:color="auto" w:fill="auto"/>
          </w:tcPr>
          <w:p w14:paraId="7C5814B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5A1F464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CD832F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0D27FC6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20AF12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08D1668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6457970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0F49815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14:paraId="11F2ECD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4D7AD0">
              <w:rPr>
                <w:rFonts w:ascii="Angsana New" w:hAnsi="Angsana New"/>
                <w:b/>
                <w:bCs/>
                <w:sz w:val="30"/>
                <w:szCs w:val="30"/>
              </w:rPr>
              <w:t>113,418</w:t>
            </w:r>
          </w:p>
        </w:tc>
        <w:tc>
          <w:tcPr>
            <w:tcW w:w="262" w:type="dxa"/>
            <w:shd w:val="clear" w:color="auto" w:fill="auto"/>
          </w:tcPr>
          <w:p w14:paraId="2F75144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998B52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4D7AD0">
              <w:rPr>
                <w:rFonts w:ascii="Angsana New" w:hAnsi="Angsana New"/>
                <w:b/>
                <w:bCs/>
                <w:sz w:val="30"/>
                <w:szCs w:val="30"/>
              </w:rPr>
              <w:t>167,640</w:t>
            </w:r>
          </w:p>
        </w:tc>
      </w:tr>
      <w:tr w:rsidR="00FB6CD8" w:rsidRPr="004D7AD0" w14:paraId="1F228BD7" w14:textId="77777777" w:rsidTr="006B7E1C">
        <w:trPr>
          <w:trHeight w:val="511"/>
        </w:trPr>
        <w:tc>
          <w:tcPr>
            <w:tcW w:w="6041" w:type="dxa"/>
            <w:shd w:val="clear" w:color="auto" w:fill="auto"/>
          </w:tcPr>
          <w:p w14:paraId="33BA7FBA"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14:paraId="14C2C6C2"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14:paraId="0F4FBF32"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14:paraId="016695E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5792070D"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14:paraId="18255DC9"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14:paraId="6C8BA1B6"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14:paraId="43C7BE13"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60D3BB96" w14:textId="77777777" w:rsidR="00FB6CD8" w:rsidRPr="004D7AD0" w:rsidRDefault="00FB6CD8" w:rsidP="006B7E1C">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14:paraId="35D05DC8"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14:paraId="15AA97E7"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14:paraId="4C922F04"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FB6CD8" w:rsidRPr="004D7AD0" w14:paraId="1725D4F3" w14:textId="77777777" w:rsidTr="006B7E1C">
        <w:tc>
          <w:tcPr>
            <w:tcW w:w="6041" w:type="dxa"/>
            <w:shd w:val="clear" w:color="auto" w:fill="auto"/>
          </w:tcPr>
          <w:p w14:paraId="0B5B735A"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rPr>
              <w:t>Significant non-Cash transaction</w:t>
            </w:r>
          </w:p>
        </w:tc>
        <w:tc>
          <w:tcPr>
            <w:tcW w:w="1047" w:type="dxa"/>
            <w:shd w:val="clear" w:color="auto" w:fill="auto"/>
          </w:tcPr>
          <w:p w14:paraId="4E64F8AB"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14:paraId="12A4A213"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14:paraId="50EA603C"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4A7AB384"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14:paraId="6045A0FF"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14:paraId="6A3E52DE"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14:paraId="73FDEEA1"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6FB88A7A"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14:paraId="15A54B0E"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14:paraId="013D1EBF"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14:paraId="20D143E1" w14:textId="77777777" w:rsidR="00FB6CD8" w:rsidRPr="004D7AD0"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FB6CD8" w:rsidRPr="004D7AD0" w14:paraId="316A6EC8" w14:textId="77777777" w:rsidTr="006B7E1C">
        <w:tc>
          <w:tcPr>
            <w:tcW w:w="6041" w:type="dxa"/>
            <w:shd w:val="clear" w:color="auto" w:fill="auto"/>
          </w:tcPr>
          <w:p w14:paraId="216734D3"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4D7AD0">
              <w:rPr>
                <w:rFonts w:ascii="AngsanaUPC" w:hAnsi="AngsanaUPC" w:cs="AngsanaUPC"/>
                <w:sz w:val="30"/>
                <w:szCs w:val="30"/>
              </w:rPr>
              <w:t xml:space="preserve">Depreciation and </w:t>
            </w:r>
            <w:proofErr w:type="spellStart"/>
            <w:r w:rsidRPr="004D7AD0">
              <w:rPr>
                <w:rFonts w:ascii="AngsanaUPC" w:hAnsi="AngsanaUPC" w:cs="AngsanaUPC"/>
                <w:sz w:val="30"/>
                <w:szCs w:val="30"/>
              </w:rPr>
              <w:t>amortisation</w:t>
            </w:r>
            <w:proofErr w:type="spellEnd"/>
            <w:r w:rsidRPr="004D7AD0">
              <w:rPr>
                <w:rFonts w:ascii="AngsanaUPC" w:hAnsi="AngsanaUPC" w:cs="AngsanaUPC"/>
                <w:sz w:val="30"/>
                <w:szCs w:val="30"/>
                <w:cs/>
              </w:rPr>
              <w:t xml:space="preserve"> </w:t>
            </w:r>
          </w:p>
        </w:tc>
        <w:tc>
          <w:tcPr>
            <w:tcW w:w="1047" w:type="dxa"/>
            <w:shd w:val="clear" w:color="auto" w:fill="auto"/>
          </w:tcPr>
          <w:p w14:paraId="0F6249E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117,204</w:t>
            </w:r>
          </w:p>
        </w:tc>
        <w:tc>
          <w:tcPr>
            <w:tcW w:w="494" w:type="dxa"/>
            <w:shd w:val="clear" w:color="auto" w:fill="auto"/>
          </w:tcPr>
          <w:p w14:paraId="48B8CF9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50067F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118,684</w:t>
            </w:r>
          </w:p>
        </w:tc>
        <w:tc>
          <w:tcPr>
            <w:tcW w:w="262" w:type="dxa"/>
            <w:shd w:val="clear" w:color="auto" w:fill="auto"/>
          </w:tcPr>
          <w:p w14:paraId="2BA19FB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278E47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3" w:type="dxa"/>
            <w:shd w:val="clear" w:color="auto" w:fill="auto"/>
          </w:tcPr>
          <w:p w14:paraId="22E1201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198E634"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2" w:type="dxa"/>
            <w:shd w:val="clear" w:color="auto" w:fill="auto"/>
          </w:tcPr>
          <w:p w14:paraId="51C4162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6A93D2E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117,204</w:t>
            </w:r>
          </w:p>
        </w:tc>
        <w:tc>
          <w:tcPr>
            <w:tcW w:w="262" w:type="dxa"/>
            <w:shd w:val="clear" w:color="auto" w:fill="auto"/>
          </w:tcPr>
          <w:p w14:paraId="440DD85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6231F3F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118,684</w:t>
            </w:r>
          </w:p>
        </w:tc>
      </w:tr>
      <w:tr w:rsidR="00FB6CD8" w:rsidRPr="004D7AD0" w14:paraId="128AA604" w14:textId="77777777" w:rsidTr="006B7E1C">
        <w:tc>
          <w:tcPr>
            <w:tcW w:w="6041" w:type="dxa"/>
            <w:shd w:val="clear" w:color="auto" w:fill="auto"/>
          </w:tcPr>
          <w:p w14:paraId="5B28ACC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rPr>
              <w:t>Allowance for decline in value in inventories</w:t>
            </w:r>
          </w:p>
        </w:tc>
        <w:tc>
          <w:tcPr>
            <w:tcW w:w="1047" w:type="dxa"/>
            <w:shd w:val="clear" w:color="auto" w:fill="auto"/>
          </w:tcPr>
          <w:p w14:paraId="4278F1A9"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(1,127)</w:t>
            </w:r>
          </w:p>
        </w:tc>
        <w:tc>
          <w:tcPr>
            <w:tcW w:w="494" w:type="dxa"/>
            <w:shd w:val="clear" w:color="auto" w:fill="auto"/>
          </w:tcPr>
          <w:p w14:paraId="34DBB00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6AFD730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(2,292)</w:t>
            </w:r>
          </w:p>
        </w:tc>
        <w:tc>
          <w:tcPr>
            <w:tcW w:w="262" w:type="dxa"/>
            <w:shd w:val="clear" w:color="auto" w:fill="auto"/>
          </w:tcPr>
          <w:p w14:paraId="1833D0D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6E0234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cs/>
              </w:rPr>
              <w:t>-</w:t>
            </w:r>
          </w:p>
        </w:tc>
        <w:tc>
          <w:tcPr>
            <w:tcW w:w="263" w:type="dxa"/>
            <w:shd w:val="clear" w:color="auto" w:fill="auto"/>
          </w:tcPr>
          <w:p w14:paraId="2FB5F35F"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2464D2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2" w:type="dxa"/>
            <w:shd w:val="clear" w:color="auto" w:fill="auto"/>
          </w:tcPr>
          <w:p w14:paraId="0E0B334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5EBBF24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(1,127)</w:t>
            </w:r>
          </w:p>
        </w:tc>
        <w:tc>
          <w:tcPr>
            <w:tcW w:w="262" w:type="dxa"/>
            <w:shd w:val="clear" w:color="auto" w:fill="auto"/>
          </w:tcPr>
          <w:p w14:paraId="6B4B724D"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486CD74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(2,292)</w:t>
            </w:r>
          </w:p>
        </w:tc>
      </w:tr>
      <w:tr w:rsidR="00FB6CD8" w:rsidRPr="004D7AD0" w14:paraId="32A35291" w14:textId="77777777" w:rsidTr="006B7E1C">
        <w:tc>
          <w:tcPr>
            <w:tcW w:w="6041" w:type="dxa"/>
            <w:shd w:val="clear" w:color="auto" w:fill="auto"/>
          </w:tcPr>
          <w:p w14:paraId="6C0FB34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4D7AD0">
              <w:rPr>
                <w:rFonts w:ascii="AngsanaUPC" w:hAnsi="AngsanaUPC" w:cs="AngsanaUPC"/>
                <w:sz w:val="30"/>
                <w:szCs w:val="30"/>
                <w:cs/>
              </w:rPr>
              <w:t>(</w:t>
            </w:r>
            <w:r w:rsidRPr="004D7AD0">
              <w:rPr>
                <w:rFonts w:ascii="AngsanaUPC" w:hAnsi="AngsanaUPC" w:cs="AngsanaUPC"/>
                <w:sz w:val="30"/>
                <w:szCs w:val="30"/>
              </w:rPr>
              <w:t>Reversal</w:t>
            </w:r>
            <w:r w:rsidRPr="004D7AD0">
              <w:rPr>
                <w:rFonts w:ascii="AngsanaUPC" w:hAnsi="AngsanaUPC" w:cs="AngsanaUPC"/>
                <w:sz w:val="30"/>
                <w:szCs w:val="30"/>
                <w:cs/>
              </w:rPr>
              <w:t xml:space="preserve">) </w:t>
            </w:r>
            <w:r w:rsidRPr="004D7AD0">
              <w:rPr>
                <w:rFonts w:ascii="AngsanaUPC" w:hAnsi="AngsanaUPC" w:cs="AngsanaUPC"/>
                <w:sz w:val="30"/>
                <w:szCs w:val="30"/>
              </w:rPr>
              <w:t>Bad debts and allowance for doubtful accounts</w:t>
            </w:r>
          </w:p>
        </w:tc>
        <w:tc>
          <w:tcPr>
            <w:tcW w:w="1047" w:type="dxa"/>
            <w:shd w:val="clear" w:color="auto" w:fill="auto"/>
          </w:tcPr>
          <w:p w14:paraId="315DA41A"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(4,262)</w:t>
            </w:r>
          </w:p>
        </w:tc>
        <w:tc>
          <w:tcPr>
            <w:tcW w:w="494" w:type="dxa"/>
            <w:shd w:val="clear" w:color="auto" w:fill="auto"/>
          </w:tcPr>
          <w:p w14:paraId="706D5647"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D93E405"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(1,112)</w:t>
            </w:r>
          </w:p>
        </w:tc>
        <w:tc>
          <w:tcPr>
            <w:tcW w:w="262" w:type="dxa"/>
            <w:shd w:val="clear" w:color="auto" w:fill="auto"/>
          </w:tcPr>
          <w:p w14:paraId="1D9F61F8"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67E2BE2"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3" w:type="dxa"/>
            <w:shd w:val="clear" w:color="auto" w:fill="auto"/>
          </w:tcPr>
          <w:p w14:paraId="316626D6"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6ECC040"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cs/>
              </w:rPr>
              <w:t>-</w:t>
            </w:r>
          </w:p>
        </w:tc>
        <w:tc>
          <w:tcPr>
            <w:tcW w:w="262" w:type="dxa"/>
            <w:shd w:val="clear" w:color="auto" w:fill="auto"/>
          </w:tcPr>
          <w:p w14:paraId="33982F4B"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14:paraId="705B142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4D7AD0">
              <w:rPr>
                <w:rFonts w:ascii="Angsana New" w:hAnsi="Angsana New"/>
                <w:sz w:val="30"/>
                <w:szCs w:val="30"/>
              </w:rPr>
              <w:t>(4,262)</w:t>
            </w:r>
          </w:p>
        </w:tc>
        <w:tc>
          <w:tcPr>
            <w:tcW w:w="262" w:type="dxa"/>
            <w:shd w:val="clear" w:color="auto" w:fill="auto"/>
          </w:tcPr>
          <w:p w14:paraId="7120258E"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94DA441" w14:textId="77777777" w:rsidR="00FB6CD8" w:rsidRPr="004D7AD0"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4D7AD0">
              <w:rPr>
                <w:rFonts w:ascii="Angsana New" w:hAnsi="Angsana New"/>
                <w:sz w:val="30"/>
                <w:szCs w:val="30"/>
              </w:rPr>
              <w:t>(1,112)</w:t>
            </w:r>
          </w:p>
        </w:tc>
      </w:tr>
    </w:tbl>
    <w:p w14:paraId="3EA34F61" w14:textId="77777777" w:rsidR="00EF194B" w:rsidRPr="004D7AD0" w:rsidRDefault="00EF194B"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EF194B" w:rsidRPr="004D7AD0" w:rsidSect="00D53597">
          <w:footerReference w:type="default" r:id="rId10"/>
          <w:pgSz w:w="16834" w:h="11909" w:orient="landscape" w:code="9"/>
          <w:pgMar w:top="1151" w:right="692" w:bottom="1151" w:left="578" w:header="720" w:footer="720" w:gutter="0"/>
          <w:cols w:space="720"/>
          <w:docGrid w:linePitch="245"/>
        </w:sectPr>
      </w:pPr>
    </w:p>
    <w:p w14:paraId="1A2919C0" w14:textId="77777777" w:rsidR="007C5668" w:rsidRPr="004D7AD0" w:rsidRDefault="001C7EB7"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4D7AD0">
        <w:rPr>
          <w:rFonts w:ascii="AngsanaUPC" w:hAnsi="AngsanaUPC" w:cs="AngsanaUPC"/>
          <w:b/>
          <w:bCs/>
          <w:snapToGrid w:val="0"/>
          <w:sz w:val="30"/>
          <w:szCs w:val="30"/>
          <w:lang w:eastAsia="th-TH"/>
        </w:rPr>
        <w:lastRenderedPageBreak/>
        <w:t>Geographical</w:t>
      </w:r>
    </w:p>
    <w:p w14:paraId="35CDA89A" w14:textId="77777777" w:rsidR="00F2772B" w:rsidRPr="004D7AD0" w:rsidRDefault="003B0D8B" w:rsidP="00F2772B">
      <w:pPr>
        <w:ind w:left="540" w:right="-7"/>
        <w:jc w:val="both"/>
        <w:rPr>
          <w:rFonts w:ascii="AngsanaUPC" w:hAnsi="AngsanaUPC" w:cs="AngsanaUPC"/>
          <w:sz w:val="30"/>
          <w:szCs w:val="30"/>
        </w:rPr>
      </w:pPr>
      <w:r w:rsidRPr="004D7AD0">
        <w:rPr>
          <w:rFonts w:ascii="AngsanaUPC" w:hAnsi="AngsanaUPC" w:cs="AngsanaUPC"/>
          <w:sz w:val="30"/>
          <w:szCs w:val="30"/>
        </w:rPr>
        <w:t>The Company</w:t>
      </w:r>
      <w:r w:rsidR="00F2772B" w:rsidRPr="004D7AD0">
        <w:rPr>
          <w:rFonts w:ascii="AngsanaUPC" w:hAnsi="AngsanaUPC" w:cs="AngsanaUPC"/>
          <w:sz w:val="30"/>
          <w:szCs w:val="30"/>
        </w:rPr>
        <w:t xml:space="preserve"> is managed and operates principally in Thailand.  There are no material revenues derived from, or assets located in, foreign countries.</w:t>
      </w:r>
    </w:p>
    <w:p w14:paraId="2DC9EB39" w14:textId="77777777" w:rsidR="00F2772B" w:rsidRPr="004D7AD0" w:rsidRDefault="00F2772B" w:rsidP="00E7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AngsanaUPC" w:hAnsi="AngsanaUPC" w:cs="AngsanaUPC"/>
          <w:snapToGrid w:val="0"/>
          <w:sz w:val="30"/>
          <w:szCs w:val="30"/>
          <w:lang w:eastAsia="th-TH"/>
        </w:rPr>
      </w:pPr>
    </w:p>
    <w:p w14:paraId="3651A3ED" w14:textId="77777777" w:rsidR="00091326" w:rsidRPr="004D7AD0" w:rsidRDefault="00760B6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4D7AD0">
        <w:rPr>
          <w:rFonts w:ascii="AngsanaUPC" w:hAnsi="AngsanaUPC" w:cs="AngsanaUPC"/>
          <w:b/>
          <w:bCs/>
          <w:i/>
          <w:iCs/>
          <w:sz w:val="30"/>
          <w:szCs w:val="30"/>
        </w:rPr>
        <w:t>Major customer</w:t>
      </w:r>
    </w:p>
    <w:p w14:paraId="750A9A1B" w14:textId="77777777" w:rsidR="00760B6F" w:rsidRPr="004D7AD0" w:rsidRDefault="00760B6F" w:rsidP="00091326">
      <w:pPr>
        <w:ind w:left="540"/>
        <w:jc w:val="thaiDistribute"/>
        <w:rPr>
          <w:rFonts w:ascii="AngsanaUPC" w:hAnsi="AngsanaUPC" w:cs="AngsanaUPC"/>
          <w:sz w:val="30"/>
          <w:szCs w:val="30"/>
        </w:rPr>
      </w:pPr>
      <w:r w:rsidRPr="004D7AD0">
        <w:rPr>
          <w:rFonts w:ascii="AngsanaUPC" w:hAnsi="AngsanaUPC" w:cs="AngsanaUPC"/>
          <w:sz w:val="30"/>
          <w:szCs w:val="30"/>
        </w:rPr>
        <w:t xml:space="preserve">Revenues from certain customer which is the </w:t>
      </w:r>
      <w:r w:rsidR="00C4777C" w:rsidRPr="004D7AD0">
        <w:rPr>
          <w:rFonts w:ascii="AngsanaUPC" w:hAnsi="AngsanaUPC" w:cs="AngsanaUPC"/>
          <w:sz w:val="30"/>
          <w:szCs w:val="30"/>
        </w:rPr>
        <w:t>Company</w:t>
      </w:r>
      <w:r w:rsidRPr="004D7AD0">
        <w:rPr>
          <w:rFonts w:ascii="AngsanaUPC" w:hAnsi="AngsanaUPC" w:cs="AngsanaUPC"/>
          <w:sz w:val="30"/>
          <w:szCs w:val="30"/>
        </w:rPr>
        <w:t xml:space="preserve">’s related company represents approximately Baht </w:t>
      </w:r>
      <w:bookmarkStart w:id="18" w:name="_Hlk31812899"/>
      <w:r w:rsidR="00972A48" w:rsidRPr="004D7AD0">
        <w:rPr>
          <w:rFonts w:ascii="Angsana New" w:hAnsi="Angsana New"/>
          <w:snapToGrid w:val="0"/>
          <w:sz w:val="30"/>
          <w:szCs w:val="30"/>
          <w:lang w:eastAsia="th-TH"/>
        </w:rPr>
        <w:t>182.90</w:t>
      </w:r>
      <w:r w:rsidR="00145DD4" w:rsidRPr="004D7AD0">
        <w:rPr>
          <w:rFonts w:ascii="Angsana New" w:hAnsi="Angsana New"/>
          <w:snapToGrid w:val="0"/>
          <w:sz w:val="30"/>
          <w:szCs w:val="30"/>
          <w:lang w:eastAsia="th-TH"/>
        </w:rPr>
        <w:t xml:space="preserve"> </w:t>
      </w:r>
      <w:bookmarkEnd w:id="18"/>
      <w:r w:rsidRPr="004D7AD0">
        <w:rPr>
          <w:rFonts w:ascii="AngsanaUPC" w:hAnsi="AngsanaUPC" w:cs="AngsanaUPC"/>
          <w:sz w:val="30"/>
          <w:szCs w:val="30"/>
        </w:rPr>
        <w:t xml:space="preserve">million </w:t>
      </w:r>
      <w:r w:rsidRPr="004D7AD0">
        <w:rPr>
          <w:rFonts w:ascii="AngsanaUPC" w:hAnsi="AngsanaUPC" w:cs="AngsanaUPC"/>
          <w:i/>
          <w:iCs/>
          <w:sz w:val="30"/>
          <w:szCs w:val="30"/>
        </w:rPr>
        <w:t>(20</w:t>
      </w:r>
      <w:r w:rsidR="00972A48" w:rsidRPr="004D7AD0">
        <w:rPr>
          <w:rFonts w:ascii="AngsanaUPC" w:hAnsi="AngsanaUPC" w:cs="AngsanaUPC" w:hint="cs"/>
          <w:i/>
          <w:iCs/>
          <w:sz w:val="30"/>
          <w:szCs w:val="30"/>
          <w:cs/>
        </w:rPr>
        <w:t>20</w:t>
      </w:r>
      <w:r w:rsidRPr="004D7AD0">
        <w:rPr>
          <w:rFonts w:ascii="AngsanaUPC" w:hAnsi="AngsanaUPC" w:cs="AngsanaUPC"/>
          <w:i/>
          <w:iCs/>
          <w:sz w:val="30"/>
          <w:szCs w:val="30"/>
        </w:rPr>
        <w:t xml:space="preserve">: Baht </w:t>
      </w:r>
      <w:bookmarkStart w:id="19" w:name="_Hlk31812917"/>
      <w:r w:rsidR="00972A48" w:rsidRPr="004D7AD0">
        <w:rPr>
          <w:rFonts w:ascii="Angsana New" w:hAnsi="Angsana New" w:hint="cs"/>
          <w:i/>
          <w:iCs/>
          <w:snapToGrid w:val="0"/>
          <w:sz w:val="30"/>
          <w:szCs w:val="30"/>
          <w:cs/>
          <w:lang w:eastAsia="th-TH"/>
        </w:rPr>
        <w:t>99.56</w:t>
      </w:r>
      <w:r w:rsidR="00145DD4" w:rsidRPr="004D7AD0">
        <w:rPr>
          <w:rFonts w:ascii="Angsana New" w:hAnsi="Angsana New"/>
          <w:i/>
          <w:iCs/>
          <w:snapToGrid w:val="0"/>
          <w:sz w:val="30"/>
          <w:szCs w:val="30"/>
          <w:cs/>
          <w:lang w:eastAsia="th-TH"/>
        </w:rPr>
        <w:t xml:space="preserve"> </w:t>
      </w:r>
      <w:bookmarkEnd w:id="19"/>
      <w:r w:rsidRPr="004D7AD0">
        <w:rPr>
          <w:rFonts w:ascii="AngsanaUPC" w:hAnsi="AngsanaUPC" w:cs="AngsanaUPC"/>
          <w:i/>
          <w:iCs/>
          <w:sz w:val="30"/>
          <w:szCs w:val="30"/>
        </w:rPr>
        <w:t>million)</w:t>
      </w:r>
      <w:r w:rsidR="003B0D8B" w:rsidRPr="004D7AD0">
        <w:rPr>
          <w:rFonts w:ascii="AngsanaUPC" w:hAnsi="AngsanaUPC" w:cs="AngsanaUPC"/>
          <w:sz w:val="30"/>
          <w:szCs w:val="30"/>
        </w:rPr>
        <w:t xml:space="preserve"> of the Company</w:t>
      </w:r>
      <w:r w:rsidRPr="004D7AD0">
        <w:rPr>
          <w:rFonts w:ascii="AngsanaUPC" w:hAnsi="AngsanaUPC" w:cs="AngsanaUPC"/>
          <w:sz w:val="30"/>
          <w:szCs w:val="30"/>
        </w:rPr>
        <w:t>’s total revenues.</w:t>
      </w:r>
    </w:p>
    <w:p w14:paraId="32C6E3F0" w14:textId="77777777" w:rsidR="005D2F29" w:rsidRPr="004D7AD0"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32337D8" w14:textId="77777777" w:rsidR="00D22109" w:rsidRPr="004D7AD0" w:rsidRDefault="00740DA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4D7AD0">
        <w:rPr>
          <w:rFonts w:ascii="AngsanaUPC" w:hAnsi="AngsanaUPC" w:cs="AngsanaUPC"/>
          <w:b/>
          <w:bCs/>
          <w:sz w:val="30"/>
          <w:szCs w:val="30"/>
        </w:rPr>
        <w:t>2</w:t>
      </w:r>
      <w:r w:rsidR="00972A48" w:rsidRPr="004D7AD0">
        <w:rPr>
          <w:rFonts w:ascii="AngsanaUPC" w:hAnsi="AngsanaUPC" w:cs="AngsanaUPC"/>
          <w:b/>
          <w:bCs/>
          <w:sz w:val="30"/>
          <w:szCs w:val="30"/>
        </w:rPr>
        <w:t>6</w:t>
      </w:r>
      <w:r w:rsidRPr="004D7AD0">
        <w:rPr>
          <w:rFonts w:ascii="AngsanaUPC" w:hAnsi="AngsanaUPC" w:cs="AngsanaUPC"/>
          <w:b/>
          <w:bCs/>
          <w:sz w:val="30"/>
          <w:szCs w:val="30"/>
        </w:rPr>
        <w:tab/>
      </w:r>
      <w:r w:rsidR="006B7E1C" w:rsidRPr="004D7AD0">
        <w:rPr>
          <w:rFonts w:ascii="AngsanaUPC" w:hAnsi="AngsanaUPC" w:cs="AngsanaUPC"/>
          <w:b/>
          <w:bCs/>
          <w:sz w:val="30"/>
          <w:szCs w:val="30"/>
        </w:rPr>
        <w:t>Distribution costs</w:t>
      </w:r>
    </w:p>
    <w:tbl>
      <w:tblPr>
        <w:tblW w:w="9180" w:type="dxa"/>
        <w:tblInd w:w="558" w:type="dxa"/>
        <w:tblLayout w:type="fixed"/>
        <w:tblLook w:val="0000" w:firstRow="0" w:lastRow="0" w:firstColumn="0" w:lastColumn="0" w:noHBand="0" w:noVBand="0"/>
      </w:tblPr>
      <w:tblGrid>
        <w:gridCol w:w="5040"/>
        <w:gridCol w:w="1170"/>
        <w:gridCol w:w="1350"/>
        <w:gridCol w:w="270"/>
        <w:gridCol w:w="1350"/>
      </w:tblGrid>
      <w:tr w:rsidR="00972A48" w:rsidRPr="004D7AD0" w14:paraId="2F846FF1" w14:textId="77777777" w:rsidTr="006B7E1C">
        <w:trPr>
          <w:tblHeader/>
        </w:trPr>
        <w:tc>
          <w:tcPr>
            <w:tcW w:w="5040" w:type="dxa"/>
          </w:tcPr>
          <w:p w14:paraId="49222226" w14:textId="77777777" w:rsidR="00972A48" w:rsidRPr="004D7AD0" w:rsidRDefault="00972A48" w:rsidP="005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4140" w:type="dxa"/>
            <w:gridSpan w:val="4"/>
          </w:tcPr>
          <w:p w14:paraId="3D84ECFD"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6"/>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F936F3" w:rsidRPr="004D7AD0" w14:paraId="64352167" w14:textId="77777777">
        <w:trPr>
          <w:tblHeader/>
        </w:trPr>
        <w:tc>
          <w:tcPr>
            <w:tcW w:w="5040" w:type="dxa"/>
          </w:tcPr>
          <w:p w14:paraId="06C735B7" w14:textId="77777777" w:rsidR="00F936F3" w:rsidRPr="004D7AD0" w:rsidRDefault="00F936F3" w:rsidP="005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1170" w:type="dxa"/>
          </w:tcPr>
          <w:p w14:paraId="236453B2" w14:textId="77777777" w:rsidR="00F936F3" w:rsidRPr="004D7AD0" w:rsidRDefault="00F936F3" w:rsidP="00E0108C">
            <w:pPr>
              <w:jc w:val="center"/>
              <w:rPr>
                <w:rFonts w:ascii="AngsanaUPC" w:hAnsi="AngsanaUPC" w:cs="AngsanaUPC"/>
                <w:i/>
                <w:iCs/>
                <w:sz w:val="30"/>
                <w:szCs w:val="30"/>
              </w:rPr>
            </w:pPr>
          </w:p>
        </w:tc>
        <w:tc>
          <w:tcPr>
            <w:tcW w:w="1350" w:type="dxa"/>
          </w:tcPr>
          <w:p w14:paraId="5AEB9F91" w14:textId="77777777" w:rsidR="00F936F3" w:rsidRPr="004D7AD0"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145DD4" w:rsidRPr="004D7AD0">
              <w:rPr>
                <w:rFonts w:ascii="AngsanaUPC" w:hAnsi="AngsanaUPC" w:cs="AngsanaUPC"/>
                <w:sz w:val="30"/>
                <w:szCs w:val="30"/>
              </w:rPr>
              <w:t>2</w:t>
            </w:r>
            <w:r w:rsidR="00444544">
              <w:rPr>
                <w:rFonts w:ascii="AngsanaUPC" w:hAnsi="AngsanaUPC" w:cs="AngsanaUPC"/>
                <w:sz w:val="30"/>
                <w:szCs w:val="30"/>
              </w:rPr>
              <w:t>1</w:t>
            </w:r>
          </w:p>
        </w:tc>
        <w:tc>
          <w:tcPr>
            <w:tcW w:w="270" w:type="dxa"/>
          </w:tcPr>
          <w:p w14:paraId="1C555798" w14:textId="77777777" w:rsidR="00F936F3" w:rsidRPr="004D7AD0" w:rsidRDefault="00F936F3" w:rsidP="00D22109">
            <w:pPr>
              <w:rPr>
                <w:rFonts w:ascii="AngsanaUPC" w:hAnsi="AngsanaUPC" w:cs="AngsanaUPC"/>
                <w:sz w:val="30"/>
                <w:szCs w:val="30"/>
              </w:rPr>
            </w:pPr>
          </w:p>
        </w:tc>
        <w:tc>
          <w:tcPr>
            <w:tcW w:w="1350" w:type="dxa"/>
          </w:tcPr>
          <w:p w14:paraId="110E1480" w14:textId="77777777" w:rsidR="00F936F3" w:rsidRPr="004D7AD0" w:rsidRDefault="0083707E" w:rsidP="00D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6"/>
              <w:jc w:val="center"/>
              <w:rPr>
                <w:rFonts w:ascii="AngsanaUPC" w:hAnsi="AngsanaUPC" w:cs="AngsanaUPC"/>
                <w:sz w:val="30"/>
                <w:szCs w:val="30"/>
              </w:rPr>
            </w:pPr>
            <w:r w:rsidRPr="004D7AD0">
              <w:rPr>
                <w:rFonts w:ascii="AngsanaUPC" w:hAnsi="AngsanaUPC" w:cs="AngsanaUPC"/>
                <w:sz w:val="30"/>
                <w:szCs w:val="30"/>
              </w:rPr>
              <w:t>20</w:t>
            </w:r>
            <w:r w:rsidR="00444544">
              <w:rPr>
                <w:rFonts w:ascii="AngsanaUPC" w:hAnsi="AngsanaUPC" w:cs="AngsanaUPC"/>
                <w:sz w:val="30"/>
                <w:szCs w:val="30"/>
              </w:rPr>
              <w:t>20</w:t>
            </w:r>
          </w:p>
        </w:tc>
      </w:tr>
      <w:tr w:rsidR="0030734A" w:rsidRPr="004D7AD0" w14:paraId="69EC944A" w14:textId="77777777">
        <w:trPr>
          <w:tblHeader/>
        </w:trPr>
        <w:tc>
          <w:tcPr>
            <w:tcW w:w="5040" w:type="dxa"/>
          </w:tcPr>
          <w:p w14:paraId="654F6161" w14:textId="77777777" w:rsidR="0030734A" w:rsidRPr="004D7AD0" w:rsidRDefault="0030734A" w:rsidP="0030734A">
            <w:pPr>
              <w:tabs>
                <w:tab w:val="left" w:pos="540"/>
              </w:tabs>
              <w:jc w:val="both"/>
              <w:rPr>
                <w:rFonts w:ascii="AngsanaUPC" w:hAnsi="AngsanaUPC" w:cs="AngsanaUPC"/>
                <w:sz w:val="30"/>
                <w:szCs w:val="30"/>
                <w:cs/>
              </w:rPr>
            </w:pPr>
          </w:p>
        </w:tc>
        <w:tc>
          <w:tcPr>
            <w:tcW w:w="1170" w:type="dxa"/>
          </w:tcPr>
          <w:p w14:paraId="3157B4D5" w14:textId="77777777" w:rsidR="0030734A" w:rsidRPr="004D7AD0" w:rsidRDefault="0030734A" w:rsidP="0030734A">
            <w:pPr>
              <w:jc w:val="center"/>
              <w:rPr>
                <w:rFonts w:ascii="AngsanaUPC" w:hAnsi="AngsanaUPC" w:cs="AngsanaUPC"/>
                <w:i/>
                <w:iCs/>
                <w:sz w:val="30"/>
                <w:szCs w:val="30"/>
                <w:cs/>
              </w:rPr>
            </w:pPr>
          </w:p>
        </w:tc>
        <w:tc>
          <w:tcPr>
            <w:tcW w:w="2970" w:type="dxa"/>
            <w:gridSpan w:val="3"/>
          </w:tcPr>
          <w:p w14:paraId="0CC12D1E" w14:textId="77777777" w:rsidR="0030734A" w:rsidRPr="004D7AD0" w:rsidRDefault="0083707E" w:rsidP="0030734A">
            <w:pPr>
              <w:ind w:left="-108" w:right="-108" w:hanging="7"/>
              <w:jc w:val="center"/>
              <w:rPr>
                <w:rFonts w:ascii="AngsanaUPC" w:hAnsi="AngsanaUPC" w:cs="AngsanaUPC"/>
                <w:i/>
                <w:iCs/>
                <w:sz w:val="30"/>
                <w:szCs w:val="30"/>
                <w:cs/>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972A48" w:rsidRPr="004D7AD0" w14:paraId="54AFF713" w14:textId="77777777" w:rsidTr="006B7E1C">
        <w:trPr>
          <w:cantSplit/>
        </w:trPr>
        <w:tc>
          <w:tcPr>
            <w:tcW w:w="5040" w:type="dxa"/>
          </w:tcPr>
          <w:p w14:paraId="3401C428" w14:textId="77777777" w:rsidR="00972A48" w:rsidRPr="004D7AD0" w:rsidRDefault="00972A48" w:rsidP="00972A48">
            <w:pPr>
              <w:ind w:left="162" w:hanging="180"/>
              <w:rPr>
                <w:rFonts w:ascii="AngsanaUPC" w:hAnsi="AngsanaUPC" w:cs="AngsanaUPC"/>
                <w:sz w:val="30"/>
                <w:szCs w:val="30"/>
                <w:cs/>
              </w:rPr>
            </w:pPr>
            <w:r w:rsidRPr="004D7AD0">
              <w:rPr>
                <w:rFonts w:ascii="AngsanaUPC" w:hAnsi="AngsanaUPC" w:cs="AngsanaUPC"/>
                <w:sz w:val="30"/>
                <w:szCs w:val="30"/>
              </w:rPr>
              <w:t>Commission expenses</w:t>
            </w:r>
          </w:p>
        </w:tc>
        <w:tc>
          <w:tcPr>
            <w:tcW w:w="1170" w:type="dxa"/>
          </w:tcPr>
          <w:p w14:paraId="42CF143D" w14:textId="77777777" w:rsidR="00972A48" w:rsidRPr="004D7AD0" w:rsidRDefault="00972A48" w:rsidP="00972A48">
            <w:pPr>
              <w:tabs>
                <w:tab w:val="clear" w:pos="227"/>
                <w:tab w:val="clear" w:pos="454"/>
                <w:tab w:val="clear" w:pos="680"/>
                <w:tab w:val="clear" w:pos="907"/>
              </w:tabs>
              <w:ind w:right="-137"/>
              <w:jc w:val="center"/>
              <w:rPr>
                <w:rFonts w:ascii="AngsanaUPC" w:hAnsi="AngsanaUPC" w:cs="AngsanaUPC"/>
                <w:i/>
                <w:iCs/>
                <w:sz w:val="30"/>
                <w:szCs w:val="30"/>
              </w:rPr>
            </w:pPr>
          </w:p>
        </w:tc>
        <w:tc>
          <w:tcPr>
            <w:tcW w:w="1350" w:type="dxa"/>
          </w:tcPr>
          <w:p w14:paraId="1D483C9B"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c>
          <w:tcPr>
            <w:tcW w:w="270" w:type="dxa"/>
          </w:tcPr>
          <w:p w14:paraId="7749D4FB"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14:paraId="667C96B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3,540</w:t>
            </w:r>
          </w:p>
        </w:tc>
      </w:tr>
      <w:tr w:rsidR="00972A48" w:rsidRPr="004D7AD0" w14:paraId="0E6F66A5" w14:textId="77777777" w:rsidTr="006B7E1C">
        <w:trPr>
          <w:cantSplit/>
        </w:trPr>
        <w:tc>
          <w:tcPr>
            <w:tcW w:w="5040" w:type="dxa"/>
          </w:tcPr>
          <w:p w14:paraId="7DA67DFF" w14:textId="77777777" w:rsidR="00972A48" w:rsidRPr="004D7AD0" w:rsidRDefault="00972A48" w:rsidP="00972A48">
            <w:pPr>
              <w:rPr>
                <w:rFonts w:ascii="AngsanaUPC" w:hAnsi="AngsanaUPC" w:cs="AngsanaUPC"/>
                <w:sz w:val="30"/>
                <w:szCs w:val="30"/>
                <w:cs/>
              </w:rPr>
            </w:pPr>
            <w:r w:rsidRPr="004D7AD0">
              <w:rPr>
                <w:rFonts w:ascii="AngsanaUPC" w:hAnsi="AngsanaUPC" w:cs="AngsanaUPC"/>
                <w:sz w:val="30"/>
                <w:szCs w:val="30"/>
              </w:rPr>
              <w:t>Personnel expenses</w:t>
            </w:r>
          </w:p>
        </w:tc>
        <w:tc>
          <w:tcPr>
            <w:tcW w:w="1170" w:type="dxa"/>
          </w:tcPr>
          <w:p w14:paraId="773CA7A1" w14:textId="77777777" w:rsidR="00972A48" w:rsidRPr="004D7AD0" w:rsidRDefault="00972A48" w:rsidP="00972A48">
            <w:pPr>
              <w:tabs>
                <w:tab w:val="clear" w:pos="227"/>
                <w:tab w:val="clear" w:pos="454"/>
                <w:tab w:val="clear" w:pos="680"/>
                <w:tab w:val="clear" w:pos="907"/>
              </w:tabs>
              <w:ind w:right="-137"/>
              <w:jc w:val="center"/>
              <w:rPr>
                <w:rFonts w:ascii="AngsanaUPC" w:hAnsi="AngsanaUPC" w:cs="AngsanaUPC"/>
                <w:i/>
                <w:iCs/>
                <w:sz w:val="30"/>
                <w:szCs w:val="30"/>
              </w:rPr>
            </w:pPr>
            <w:r w:rsidRPr="004D7AD0">
              <w:rPr>
                <w:rFonts w:ascii="AngsanaUPC" w:hAnsi="AngsanaUPC" w:cs="AngsanaUPC"/>
                <w:i/>
                <w:iCs/>
                <w:sz w:val="30"/>
                <w:szCs w:val="30"/>
                <w:cs/>
              </w:rPr>
              <w:t xml:space="preserve"> </w:t>
            </w:r>
          </w:p>
        </w:tc>
        <w:tc>
          <w:tcPr>
            <w:tcW w:w="1350" w:type="dxa"/>
          </w:tcPr>
          <w:p w14:paraId="6CF7BF66"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4D7AD0">
              <w:rPr>
                <w:rFonts w:ascii="Angsana New" w:hAnsi="Angsana New"/>
                <w:sz w:val="30"/>
                <w:szCs w:val="30"/>
              </w:rPr>
              <w:t>15,302</w:t>
            </w:r>
          </w:p>
        </w:tc>
        <w:tc>
          <w:tcPr>
            <w:tcW w:w="270" w:type="dxa"/>
          </w:tcPr>
          <w:p w14:paraId="7776AC41"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14:paraId="1EBB31BA"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4D7AD0">
              <w:rPr>
                <w:rFonts w:ascii="Angsana New" w:hAnsi="Angsana New"/>
                <w:sz w:val="30"/>
                <w:szCs w:val="30"/>
              </w:rPr>
              <w:t>12,268</w:t>
            </w:r>
          </w:p>
        </w:tc>
      </w:tr>
      <w:tr w:rsidR="00972A48" w:rsidRPr="004D7AD0" w14:paraId="581E16E1" w14:textId="77777777" w:rsidTr="006B7E1C">
        <w:trPr>
          <w:cantSplit/>
        </w:trPr>
        <w:tc>
          <w:tcPr>
            <w:tcW w:w="5040" w:type="dxa"/>
          </w:tcPr>
          <w:p w14:paraId="62C172A6" w14:textId="77777777" w:rsidR="00972A48" w:rsidRPr="004D7AD0" w:rsidRDefault="00972A48" w:rsidP="00972A48">
            <w:pPr>
              <w:rPr>
                <w:rFonts w:ascii="AngsanaUPC" w:hAnsi="AngsanaUPC" w:cs="AngsanaUPC"/>
                <w:sz w:val="30"/>
                <w:szCs w:val="30"/>
                <w:cs/>
              </w:rPr>
            </w:pPr>
            <w:r w:rsidRPr="004D7AD0">
              <w:rPr>
                <w:rFonts w:ascii="AngsanaUPC" w:hAnsi="AngsanaUPC" w:cs="AngsanaUPC"/>
                <w:sz w:val="30"/>
                <w:szCs w:val="30"/>
              </w:rPr>
              <w:t>Marketing expenses</w:t>
            </w:r>
          </w:p>
        </w:tc>
        <w:tc>
          <w:tcPr>
            <w:tcW w:w="1170" w:type="dxa"/>
          </w:tcPr>
          <w:p w14:paraId="325838AD" w14:textId="77777777" w:rsidR="00972A48" w:rsidRPr="004D7AD0" w:rsidRDefault="00972A48" w:rsidP="00972A48">
            <w:pPr>
              <w:tabs>
                <w:tab w:val="decimal" w:pos="522"/>
              </w:tabs>
              <w:ind w:right="-137"/>
              <w:jc w:val="center"/>
              <w:rPr>
                <w:rFonts w:ascii="AngsanaUPC" w:hAnsi="AngsanaUPC" w:cs="AngsanaUPC"/>
                <w:i/>
                <w:iCs/>
                <w:sz w:val="30"/>
                <w:szCs w:val="30"/>
                <w:cs/>
              </w:rPr>
            </w:pPr>
          </w:p>
        </w:tc>
        <w:tc>
          <w:tcPr>
            <w:tcW w:w="1350" w:type="dxa"/>
          </w:tcPr>
          <w:p w14:paraId="7D830DAD"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1,632</w:t>
            </w:r>
          </w:p>
        </w:tc>
        <w:tc>
          <w:tcPr>
            <w:tcW w:w="270" w:type="dxa"/>
          </w:tcPr>
          <w:p w14:paraId="27B094F8"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14:paraId="3C4FAFF5"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1,366</w:t>
            </w:r>
          </w:p>
        </w:tc>
      </w:tr>
      <w:tr w:rsidR="00972A48" w:rsidRPr="004D7AD0" w14:paraId="56162D9E" w14:textId="77777777" w:rsidTr="006B7E1C">
        <w:trPr>
          <w:cantSplit/>
        </w:trPr>
        <w:tc>
          <w:tcPr>
            <w:tcW w:w="5040" w:type="dxa"/>
          </w:tcPr>
          <w:p w14:paraId="15609D84" w14:textId="77777777" w:rsidR="00972A48" w:rsidRPr="004D7AD0" w:rsidRDefault="00972A48" w:rsidP="00972A48">
            <w:pPr>
              <w:rPr>
                <w:rFonts w:ascii="AngsanaUPC" w:hAnsi="AngsanaUPC" w:cs="AngsanaUPC"/>
                <w:sz w:val="30"/>
                <w:szCs w:val="30"/>
                <w:cs/>
              </w:rPr>
            </w:pPr>
            <w:r w:rsidRPr="004D7AD0">
              <w:rPr>
                <w:rFonts w:ascii="AngsanaUPC" w:hAnsi="AngsanaUPC" w:cs="AngsanaUPC"/>
                <w:sz w:val="30"/>
                <w:szCs w:val="30"/>
              </w:rPr>
              <w:t>Others</w:t>
            </w:r>
            <w:r w:rsidRPr="004D7AD0">
              <w:rPr>
                <w:rFonts w:ascii="AngsanaUPC" w:hAnsi="AngsanaUPC" w:cs="AngsanaUPC"/>
                <w:sz w:val="30"/>
                <w:szCs w:val="30"/>
                <w:cs/>
              </w:rPr>
              <w:t xml:space="preserve"> </w:t>
            </w:r>
          </w:p>
        </w:tc>
        <w:tc>
          <w:tcPr>
            <w:tcW w:w="1170" w:type="dxa"/>
          </w:tcPr>
          <w:p w14:paraId="36879A62" w14:textId="77777777" w:rsidR="00972A48" w:rsidRPr="004D7AD0" w:rsidRDefault="00972A48" w:rsidP="00972A48">
            <w:pPr>
              <w:tabs>
                <w:tab w:val="decimal" w:pos="522"/>
              </w:tabs>
              <w:ind w:right="-137"/>
              <w:jc w:val="center"/>
              <w:rPr>
                <w:rFonts w:ascii="AngsanaUPC" w:hAnsi="AngsanaUPC" w:cs="AngsanaUPC"/>
                <w:i/>
                <w:iCs/>
                <w:sz w:val="30"/>
                <w:szCs w:val="30"/>
                <w:cs/>
              </w:rPr>
            </w:pPr>
          </w:p>
        </w:tc>
        <w:tc>
          <w:tcPr>
            <w:tcW w:w="1350" w:type="dxa"/>
          </w:tcPr>
          <w:p w14:paraId="0B3A7BB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3,233</w:t>
            </w:r>
          </w:p>
        </w:tc>
        <w:tc>
          <w:tcPr>
            <w:tcW w:w="270" w:type="dxa"/>
          </w:tcPr>
          <w:p w14:paraId="5DA9EF34"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14:paraId="5B4A8D28"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3,246</w:t>
            </w:r>
          </w:p>
        </w:tc>
      </w:tr>
      <w:tr w:rsidR="00972A48" w:rsidRPr="004D7AD0" w14:paraId="6C484EA4" w14:textId="77777777" w:rsidTr="006B7E1C">
        <w:trPr>
          <w:cantSplit/>
        </w:trPr>
        <w:tc>
          <w:tcPr>
            <w:tcW w:w="5040" w:type="dxa"/>
          </w:tcPr>
          <w:p w14:paraId="2BE0EA6E" w14:textId="77777777" w:rsidR="00972A48" w:rsidRPr="004D7AD0" w:rsidRDefault="00972A48" w:rsidP="00972A48">
            <w:pPr>
              <w:tabs>
                <w:tab w:val="left" w:pos="540"/>
              </w:tabs>
              <w:jc w:val="both"/>
              <w:rPr>
                <w:rFonts w:ascii="AngsanaUPC" w:hAnsi="AngsanaUPC" w:cs="AngsanaUPC"/>
                <w:b/>
                <w:bCs/>
                <w:sz w:val="30"/>
                <w:szCs w:val="30"/>
                <w:cs/>
              </w:rPr>
            </w:pPr>
            <w:r w:rsidRPr="004D7AD0">
              <w:rPr>
                <w:rFonts w:ascii="AngsanaUPC" w:hAnsi="AngsanaUPC" w:cs="AngsanaUPC"/>
                <w:b/>
                <w:bCs/>
                <w:sz w:val="30"/>
                <w:szCs w:val="30"/>
              </w:rPr>
              <w:t>Total</w:t>
            </w:r>
          </w:p>
        </w:tc>
        <w:tc>
          <w:tcPr>
            <w:tcW w:w="1170" w:type="dxa"/>
          </w:tcPr>
          <w:p w14:paraId="6E8E443E" w14:textId="77777777" w:rsidR="00972A48" w:rsidRPr="004D7AD0" w:rsidRDefault="00972A48" w:rsidP="00972A48">
            <w:pPr>
              <w:tabs>
                <w:tab w:val="decimal" w:pos="522"/>
              </w:tabs>
              <w:ind w:right="-137"/>
              <w:jc w:val="center"/>
              <w:rPr>
                <w:rFonts w:ascii="AngsanaUPC" w:hAnsi="AngsanaUPC" w:cs="AngsanaUPC"/>
                <w:i/>
                <w:iCs/>
                <w:sz w:val="30"/>
                <w:szCs w:val="30"/>
                <w:cs/>
              </w:rPr>
            </w:pPr>
          </w:p>
        </w:tc>
        <w:tc>
          <w:tcPr>
            <w:tcW w:w="1350" w:type="dxa"/>
            <w:tcBorders>
              <w:top w:val="single" w:sz="4" w:space="0" w:color="auto"/>
              <w:bottom w:val="double" w:sz="4" w:space="0" w:color="auto"/>
            </w:tcBorders>
          </w:tcPr>
          <w:p w14:paraId="62DCE6E6"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20,167</w:t>
            </w:r>
          </w:p>
        </w:tc>
        <w:tc>
          <w:tcPr>
            <w:tcW w:w="270" w:type="dxa"/>
          </w:tcPr>
          <w:p w14:paraId="4F92E071"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Borders>
              <w:top w:val="single" w:sz="4" w:space="0" w:color="auto"/>
              <w:bottom w:val="double" w:sz="4" w:space="0" w:color="auto"/>
            </w:tcBorders>
            <w:vAlign w:val="bottom"/>
          </w:tcPr>
          <w:p w14:paraId="50B9358D"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20,420</w:t>
            </w:r>
          </w:p>
        </w:tc>
      </w:tr>
    </w:tbl>
    <w:p w14:paraId="2CFDE36A" w14:textId="77777777" w:rsidR="00185A60" w:rsidRPr="004D7AD0" w:rsidRDefault="00185A60" w:rsidP="002F6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230A1A79" w14:textId="77777777" w:rsidR="002F6EB0" w:rsidRPr="004D7AD0" w:rsidRDefault="00984F77"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r w:rsidRPr="004D7AD0">
        <w:rPr>
          <w:rFonts w:ascii="AngsanaUPC" w:hAnsi="AngsanaUPC" w:cs="AngsanaUPC"/>
          <w:b/>
          <w:bCs/>
          <w:sz w:val="30"/>
          <w:szCs w:val="30"/>
        </w:rPr>
        <w:t>2</w:t>
      </w:r>
      <w:r w:rsidR="00972A48" w:rsidRPr="004D7AD0">
        <w:rPr>
          <w:rFonts w:ascii="AngsanaUPC" w:hAnsi="AngsanaUPC" w:cs="AngsanaUPC"/>
          <w:b/>
          <w:bCs/>
          <w:sz w:val="30"/>
          <w:szCs w:val="30"/>
        </w:rPr>
        <w:t>7</w:t>
      </w:r>
      <w:r w:rsidR="002F6EB0" w:rsidRPr="004D7AD0">
        <w:rPr>
          <w:rFonts w:ascii="AngsanaUPC" w:hAnsi="AngsanaUPC" w:cs="AngsanaUPC"/>
          <w:b/>
          <w:bCs/>
          <w:sz w:val="30"/>
          <w:szCs w:val="30"/>
        </w:rPr>
        <w:tab/>
      </w:r>
      <w:r w:rsidR="00AE1FF1" w:rsidRPr="004D7AD0">
        <w:rPr>
          <w:rFonts w:ascii="AngsanaUPC" w:hAnsi="AngsanaUPC" w:cs="AngsanaUPC"/>
          <w:b/>
          <w:bCs/>
          <w:sz w:val="30"/>
          <w:szCs w:val="30"/>
        </w:rPr>
        <w:t>Administrative expenses</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972A48" w:rsidRPr="004D7AD0" w14:paraId="66621575" w14:textId="77777777" w:rsidTr="00972A48">
        <w:trPr>
          <w:tblHeader/>
        </w:trPr>
        <w:tc>
          <w:tcPr>
            <w:tcW w:w="2790" w:type="dxa"/>
          </w:tcPr>
          <w:p w14:paraId="55A659F0" w14:textId="77777777" w:rsidR="00972A48" w:rsidRPr="004D7AD0" w:rsidRDefault="00972A48" w:rsidP="006B7E1C">
            <w:pPr>
              <w:tabs>
                <w:tab w:val="left" w:pos="540"/>
              </w:tabs>
              <w:jc w:val="both"/>
              <w:rPr>
                <w:rFonts w:ascii="Angsana New" w:hAnsi="Angsana New"/>
                <w:sz w:val="30"/>
                <w:szCs w:val="30"/>
                <w:cs/>
              </w:rPr>
            </w:pPr>
          </w:p>
        </w:tc>
        <w:tc>
          <w:tcPr>
            <w:tcW w:w="3330" w:type="dxa"/>
            <w:gridSpan w:val="4"/>
            <w:shd w:val="clear" w:color="auto" w:fill="auto"/>
          </w:tcPr>
          <w:p w14:paraId="69D53F0D" w14:textId="77777777" w:rsidR="00972A48" w:rsidRPr="004D7AD0" w:rsidRDefault="00972A48" w:rsidP="00972A48">
            <w:pPr>
              <w:pStyle w:val="a1"/>
              <w:ind w:left="-115" w:right="-115"/>
              <w:rPr>
                <w:rFonts w:ascii="Angsana New" w:hAnsi="Angsana New"/>
                <w:b/>
                <w:bCs/>
                <w:sz w:val="30"/>
                <w:szCs w:val="30"/>
                <w:cs/>
                <w:lang w:val="en-US"/>
              </w:rPr>
            </w:pPr>
            <w:r w:rsidRPr="004D7AD0">
              <w:rPr>
                <w:rFonts w:ascii="Angsana New" w:hAnsi="Angsana New"/>
                <w:b/>
                <w:bCs/>
                <w:sz w:val="30"/>
                <w:szCs w:val="30"/>
                <w:cs/>
              </w:rPr>
              <w:t xml:space="preserve">Consolidated </w:t>
            </w:r>
            <w:proofErr w:type="spellStart"/>
            <w:r w:rsidRPr="004D7AD0">
              <w:rPr>
                <w:rFonts w:ascii="Angsana New" w:hAnsi="Angsana New"/>
                <w:b/>
                <w:bCs/>
                <w:sz w:val="30"/>
                <w:szCs w:val="30"/>
                <w:cs/>
              </w:rPr>
              <w:t>financial</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statements</w:t>
            </w:r>
            <w:proofErr w:type="spellEnd"/>
          </w:p>
        </w:tc>
        <w:tc>
          <w:tcPr>
            <w:tcW w:w="270" w:type="dxa"/>
            <w:shd w:val="clear" w:color="auto" w:fill="auto"/>
          </w:tcPr>
          <w:p w14:paraId="34E0C105" w14:textId="77777777" w:rsidR="00972A48" w:rsidRPr="004D7AD0" w:rsidRDefault="00972A48" w:rsidP="006B7E1C">
            <w:pPr>
              <w:pStyle w:val="a1"/>
              <w:ind w:left="-115" w:right="-115"/>
              <w:jc w:val="center"/>
              <w:rPr>
                <w:rFonts w:ascii="Angsana New" w:hAnsi="Angsana New"/>
                <w:sz w:val="30"/>
                <w:szCs w:val="30"/>
                <w:lang w:val="en-US"/>
              </w:rPr>
            </w:pPr>
          </w:p>
        </w:tc>
        <w:tc>
          <w:tcPr>
            <w:tcW w:w="2790" w:type="dxa"/>
            <w:gridSpan w:val="3"/>
            <w:shd w:val="clear" w:color="auto" w:fill="auto"/>
          </w:tcPr>
          <w:p w14:paraId="2D59BADA" w14:textId="77777777" w:rsidR="00972A48" w:rsidRPr="004D7AD0" w:rsidRDefault="00972A48" w:rsidP="006B7E1C">
            <w:pPr>
              <w:pStyle w:val="a1"/>
              <w:ind w:left="-115" w:right="-115"/>
              <w:jc w:val="center"/>
              <w:rPr>
                <w:rFonts w:ascii="Angsana New" w:hAnsi="Angsana New"/>
                <w:b/>
                <w:bCs/>
                <w:sz w:val="30"/>
                <w:szCs w:val="30"/>
                <w:lang w:val="en-US"/>
              </w:rPr>
            </w:pPr>
            <w:proofErr w:type="spellStart"/>
            <w:r w:rsidRPr="004D7AD0">
              <w:rPr>
                <w:rFonts w:ascii="Angsana New" w:hAnsi="Angsana New"/>
                <w:b/>
                <w:bCs/>
                <w:sz w:val="30"/>
                <w:szCs w:val="30"/>
                <w:cs/>
              </w:rPr>
              <w:t>Separate</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financial</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statements</w:t>
            </w:r>
            <w:proofErr w:type="spellEnd"/>
          </w:p>
        </w:tc>
      </w:tr>
      <w:tr w:rsidR="00972A48" w:rsidRPr="004D7AD0" w14:paraId="56F2BB8D" w14:textId="77777777" w:rsidTr="006B7E1C">
        <w:trPr>
          <w:tblHeader/>
        </w:trPr>
        <w:tc>
          <w:tcPr>
            <w:tcW w:w="2790" w:type="dxa"/>
          </w:tcPr>
          <w:p w14:paraId="5BDE28A8" w14:textId="77777777" w:rsidR="00972A48" w:rsidRPr="004D7AD0" w:rsidRDefault="00972A48" w:rsidP="006B7E1C">
            <w:pPr>
              <w:tabs>
                <w:tab w:val="left" w:pos="540"/>
              </w:tabs>
              <w:jc w:val="both"/>
              <w:rPr>
                <w:rFonts w:ascii="Angsana New" w:hAnsi="Angsana New"/>
                <w:sz w:val="30"/>
                <w:szCs w:val="30"/>
                <w:cs/>
              </w:rPr>
            </w:pPr>
          </w:p>
        </w:tc>
        <w:tc>
          <w:tcPr>
            <w:tcW w:w="990" w:type="dxa"/>
          </w:tcPr>
          <w:p w14:paraId="74CA983C" w14:textId="77777777" w:rsidR="00972A48" w:rsidRPr="004D7AD0" w:rsidRDefault="00972A48" w:rsidP="006B7E1C">
            <w:pPr>
              <w:jc w:val="center"/>
              <w:rPr>
                <w:rFonts w:ascii="Angsana New" w:hAnsi="Angsana New"/>
                <w:i/>
                <w:iCs/>
                <w:sz w:val="30"/>
                <w:szCs w:val="30"/>
              </w:rPr>
            </w:pPr>
          </w:p>
        </w:tc>
        <w:tc>
          <w:tcPr>
            <w:tcW w:w="1080" w:type="dxa"/>
          </w:tcPr>
          <w:p w14:paraId="1B3F2285" w14:textId="77777777" w:rsidR="00972A48" w:rsidRPr="004D7AD0" w:rsidRDefault="00972A48" w:rsidP="006B7E1C">
            <w:pPr>
              <w:pStyle w:val="a1"/>
              <w:ind w:left="-115" w:right="-115"/>
              <w:jc w:val="center"/>
              <w:rPr>
                <w:rFonts w:ascii="Angsana New" w:hAnsi="Angsana New"/>
                <w:sz w:val="30"/>
                <w:szCs w:val="30"/>
                <w:lang w:val="en-US"/>
              </w:rPr>
            </w:pPr>
            <w:r w:rsidRPr="004D7AD0">
              <w:rPr>
                <w:rFonts w:ascii="Angsana New" w:hAnsi="Angsana New"/>
                <w:sz w:val="30"/>
                <w:szCs w:val="30"/>
                <w:lang w:val="en-US"/>
              </w:rPr>
              <w:t>2564</w:t>
            </w:r>
          </w:p>
        </w:tc>
        <w:tc>
          <w:tcPr>
            <w:tcW w:w="270" w:type="dxa"/>
          </w:tcPr>
          <w:p w14:paraId="601C115F" w14:textId="77777777" w:rsidR="00972A48" w:rsidRPr="004D7AD0" w:rsidRDefault="00972A48" w:rsidP="006B7E1C">
            <w:pPr>
              <w:pStyle w:val="a1"/>
              <w:ind w:left="-115" w:right="-115"/>
              <w:jc w:val="center"/>
              <w:rPr>
                <w:rFonts w:ascii="Angsana New" w:hAnsi="Angsana New"/>
                <w:sz w:val="30"/>
                <w:szCs w:val="30"/>
                <w:lang w:val="en-US"/>
              </w:rPr>
            </w:pPr>
          </w:p>
        </w:tc>
        <w:tc>
          <w:tcPr>
            <w:tcW w:w="990" w:type="dxa"/>
          </w:tcPr>
          <w:p w14:paraId="2FD3472C" w14:textId="77777777" w:rsidR="00972A48" w:rsidRPr="004D7AD0" w:rsidRDefault="00972A48" w:rsidP="006B7E1C">
            <w:pPr>
              <w:pStyle w:val="a1"/>
              <w:ind w:left="-115" w:right="-115"/>
              <w:jc w:val="center"/>
              <w:rPr>
                <w:rFonts w:ascii="Angsana New" w:hAnsi="Angsana New"/>
                <w:sz w:val="30"/>
                <w:szCs w:val="30"/>
                <w:lang w:val="en-US"/>
              </w:rPr>
            </w:pPr>
            <w:r w:rsidRPr="004D7AD0">
              <w:rPr>
                <w:rFonts w:ascii="Angsana New" w:hAnsi="Angsana New"/>
                <w:sz w:val="30"/>
                <w:szCs w:val="30"/>
                <w:lang w:val="en-US"/>
              </w:rPr>
              <w:t>2563</w:t>
            </w:r>
          </w:p>
        </w:tc>
        <w:tc>
          <w:tcPr>
            <w:tcW w:w="270" w:type="dxa"/>
          </w:tcPr>
          <w:p w14:paraId="575E3EC5" w14:textId="77777777" w:rsidR="00972A48" w:rsidRPr="004D7AD0" w:rsidRDefault="00972A48" w:rsidP="006B7E1C">
            <w:pPr>
              <w:pStyle w:val="a1"/>
              <w:ind w:left="-115" w:right="-115"/>
              <w:jc w:val="center"/>
              <w:rPr>
                <w:rFonts w:ascii="Angsana New" w:hAnsi="Angsana New"/>
                <w:sz w:val="30"/>
                <w:szCs w:val="30"/>
                <w:lang w:val="en-US"/>
              </w:rPr>
            </w:pPr>
          </w:p>
        </w:tc>
        <w:tc>
          <w:tcPr>
            <w:tcW w:w="1260" w:type="dxa"/>
          </w:tcPr>
          <w:p w14:paraId="559AF8F6" w14:textId="77777777" w:rsidR="00972A48" w:rsidRPr="004D7AD0" w:rsidRDefault="00972A48" w:rsidP="006B7E1C">
            <w:pPr>
              <w:pStyle w:val="a1"/>
              <w:ind w:left="-115" w:right="-115"/>
              <w:jc w:val="center"/>
              <w:rPr>
                <w:rFonts w:ascii="Angsana New" w:hAnsi="Angsana New"/>
                <w:sz w:val="30"/>
                <w:szCs w:val="30"/>
                <w:lang w:val="en-US"/>
              </w:rPr>
            </w:pPr>
            <w:r w:rsidRPr="004D7AD0">
              <w:rPr>
                <w:rFonts w:ascii="Angsana New" w:hAnsi="Angsana New"/>
                <w:sz w:val="30"/>
                <w:szCs w:val="30"/>
                <w:lang w:val="en-US"/>
              </w:rPr>
              <w:t>2564</w:t>
            </w:r>
          </w:p>
        </w:tc>
        <w:tc>
          <w:tcPr>
            <w:tcW w:w="270" w:type="dxa"/>
          </w:tcPr>
          <w:p w14:paraId="354DD6B3" w14:textId="77777777" w:rsidR="00972A48" w:rsidRPr="004D7AD0" w:rsidRDefault="00972A48" w:rsidP="006B7E1C">
            <w:pPr>
              <w:pStyle w:val="a1"/>
              <w:ind w:left="-115" w:right="-115"/>
              <w:jc w:val="center"/>
              <w:rPr>
                <w:rFonts w:ascii="Angsana New" w:hAnsi="Angsana New"/>
                <w:sz w:val="30"/>
                <w:szCs w:val="30"/>
                <w:lang w:val="en-US"/>
              </w:rPr>
            </w:pPr>
          </w:p>
        </w:tc>
        <w:tc>
          <w:tcPr>
            <w:tcW w:w="1260" w:type="dxa"/>
          </w:tcPr>
          <w:p w14:paraId="063268FF" w14:textId="77777777" w:rsidR="00972A48" w:rsidRPr="004D7AD0" w:rsidRDefault="00972A48" w:rsidP="006B7E1C">
            <w:pPr>
              <w:pStyle w:val="a1"/>
              <w:ind w:left="-115" w:right="-115"/>
              <w:jc w:val="center"/>
              <w:rPr>
                <w:rFonts w:ascii="Angsana New" w:hAnsi="Angsana New"/>
                <w:sz w:val="30"/>
                <w:szCs w:val="30"/>
                <w:lang w:val="en-US"/>
              </w:rPr>
            </w:pPr>
            <w:r w:rsidRPr="004D7AD0">
              <w:rPr>
                <w:rFonts w:ascii="Angsana New" w:hAnsi="Angsana New"/>
                <w:sz w:val="30"/>
                <w:szCs w:val="30"/>
                <w:lang w:val="en-US"/>
              </w:rPr>
              <w:t>2563</w:t>
            </w:r>
          </w:p>
        </w:tc>
      </w:tr>
      <w:tr w:rsidR="00972A48" w:rsidRPr="004D7AD0" w14:paraId="0F6B63DF" w14:textId="77777777" w:rsidTr="006B7E1C">
        <w:trPr>
          <w:tblHeader/>
        </w:trPr>
        <w:tc>
          <w:tcPr>
            <w:tcW w:w="2790" w:type="dxa"/>
          </w:tcPr>
          <w:p w14:paraId="391203EA" w14:textId="77777777" w:rsidR="00972A48" w:rsidRPr="004D7AD0" w:rsidRDefault="00972A48" w:rsidP="006B7E1C">
            <w:pPr>
              <w:tabs>
                <w:tab w:val="left" w:pos="540"/>
              </w:tabs>
              <w:jc w:val="both"/>
              <w:rPr>
                <w:rFonts w:ascii="Angsana New" w:hAnsi="Angsana New"/>
                <w:sz w:val="30"/>
                <w:szCs w:val="30"/>
                <w:cs/>
              </w:rPr>
            </w:pPr>
          </w:p>
        </w:tc>
        <w:tc>
          <w:tcPr>
            <w:tcW w:w="990" w:type="dxa"/>
          </w:tcPr>
          <w:p w14:paraId="032CECDF" w14:textId="77777777" w:rsidR="00972A48" w:rsidRPr="004D7AD0" w:rsidRDefault="00972A48" w:rsidP="006B7E1C">
            <w:pPr>
              <w:jc w:val="center"/>
              <w:rPr>
                <w:rFonts w:ascii="Angsana New" w:hAnsi="Angsana New"/>
                <w:i/>
                <w:iCs/>
                <w:sz w:val="30"/>
                <w:szCs w:val="30"/>
              </w:rPr>
            </w:pPr>
          </w:p>
        </w:tc>
        <w:tc>
          <w:tcPr>
            <w:tcW w:w="5400" w:type="dxa"/>
            <w:gridSpan w:val="7"/>
          </w:tcPr>
          <w:p w14:paraId="6D87D7B6" w14:textId="77777777" w:rsidR="00972A48" w:rsidRPr="004D7AD0" w:rsidRDefault="00972A48" w:rsidP="006B7E1C">
            <w:pPr>
              <w:pStyle w:val="a1"/>
              <w:ind w:left="-115" w:right="-115"/>
              <w:jc w:val="center"/>
              <w:rPr>
                <w:rFonts w:ascii="Angsana New" w:hAnsi="Angsana New"/>
                <w:i/>
                <w:iCs/>
                <w:sz w:val="30"/>
                <w:szCs w:val="30"/>
                <w:cs/>
                <w:lang w:val="en-US"/>
              </w:rPr>
            </w:pPr>
            <w:r w:rsidRPr="004D7AD0">
              <w:rPr>
                <w:rFonts w:ascii="Angsana New" w:hAnsi="Angsana New" w:hint="cs"/>
                <w:i/>
                <w:iCs/>
                <w:sz w:val="30"/>
                <w:szCs w:val="30"/>
                <w:cs/>
                <w:lang w:val="en-US"/>
              </w:rPr>
              <w:t xml:space="preserve">(หน่วย </w:t>
            </w:r>
            <w:r w:rsidRPr="004D7AD0">
              <w:rPr>
                <w:rFonts w:ascii="Angsana New" w:hAnsi="Angsana New"/>
                <w:i/>
                <w:iCs/>
                <w:sz w:val="30"/>
                <w:szCs w:val="30"/>
                <w:lang w:val="en-US"/>
              </w:rPr>
              <w:t>:</w:t>
            </w:r>
            <w:r w:rsidRPr="004D7AD0">
              <w:rPr>
                <w:rFonts w:ascii="Angsana New" w:hAnsi="Angsana New" w:hint="cs"/>
                <w:i/>
                <w:iCs/>
                <w:sz w:val="30"/>
                <w:szCs w:val="30"/>
                <w:cs/>
                <w:lang w:val="en-US"/>
              </w:rPr>
              <w:t xml:space="preserve"> พันบาท)</w:t>
            </w:r>
          </w:p>
        </w:tc>
      </w:tr>
      <w:tr w:rsidR="00972A48" w:rsidRPr="004D7AD0" w14:paraId="276D7D86" w14:textId="77777777" w:rsidTr="006B7E1C">
        <w:trPr>
          <w:cantSplit/>
        </w:trPr>
        <w:tc>
          <w:tcPr>
            <w:tcW w:w="2790" w:type="dxa"/>
            <w:vAlign w:val="bottom"/>
          </w:tcPr>
          <w:p w14:paraId="25E32B12" w14:textId="77777777" w:rsidR="00972A48" w:rsidRPr="004D7AD0" w:rsidRDefault="00972A48" w:rsidP="00972A48">
            <w:pPr>
              <w:ind w:left="-18"/>
              <w:rPr>
                <w:rFonts w:ascii="Angsana New" w:hAnsi="Angsana New"/>
                <w:sz w:val="30"/>
                <w:szCs w:val="30"/>
              </w:rPr>
            </w:pPr>
            <w:r w:rsidRPr="004D7AD0">
              <w:rPr>
                <w:rFonts w:ascii="AngsanaUPC" w:hAnsi="AngsanaUPC" w:cs="AngsanaUPC"/>
                <w:sz w:val="30"/>
                <w:szCs w:val="30"/>
              </w:rPr>
              <w:t>Personnel expenses</w:t>
            </w:r>
          </w:p>
        </w:tc>
        <w:tc>
          <w:tcPr>
            <w:tcW w:w="990" w:type="dxa"/>
          </w:tcPr>
          <w:p w14:paraId="16F808D7" w14:textId="77777777" w:rsidR="00972A48" w:rsidRPr="004D7AD0" w:rsidRDefault="00972A48" w:rsidP="00972A48">
            <w:pPr>
              <w:tabs>
                <w:tab w:val="clear" w:pos="227"/>
                <w:tab w:val="clear" w:pos="454"/>
                <w:tab w:val="clear" w:pos="680"/>
                <w:tab w:val="clear" w:pos="907"/>
              </w:tabs>
              <w:ind w:right="134"/>
              <w:jc w:val="center"/>
              <w:rPr>
                <w:rFonts w:ascii="Angsana New" w:hAnsi="Angsana New"/>
                <w:i/>
                <w:iCs/>
                <w:sz w:val="30"/>
                <w:szCs w:val="30"/>
              </w:rPr>
            </w:pPr>
            <w:r w:rsidRPr="004D7AD0">
              <w:rPr>
                <w:rFonts w:ascii="Angsana New" w:hAnsi="Angsana New"/>
                <w:i/>
                <w:iCs/>
                <w:sz w:val="30"/>
                <w:szCs w:val="30"/>
                <w:cs/>
              </w:rPr>
              <w:t xml:space="preserve"> </w:t>
            </w:r>
          </w:p>
        </w:tc>
        <w:tc>
          <w:tcPr>
            <w:tcW w:w="1080" w:type="dxa"/>
            <w:vAlign w:val="bottom"/>
          </w:tcPr>
          <w:p w14:paraId="4477D588"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96,549</w:t>
            </w:r>
          </w:p>
        </w:tc>
        <w:tc>
          <w:tcPr>
            <w:tcW w:w="270" w:type="dxa"/>
          </w:tcPr>
          <w:p w14:paraId="44478970"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7706F06"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98,726</w:t>
            </w:r>
          </w:p>
        </w:tc>
        <w:tc>
          <w:tcPr>
            <w:tcW w:w="270" w:type="dxa"/>
          </w:tcPr>
          <w:p w14:paraId="7F5FEAC7"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DBEDDF0"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96,549</w:t>
            </w:r>
          </w:p>
        </w:tc>
        <w:tc>
          <w:tcPr>
            <w:tcW w:w="270" w:type="dxa"/>
          </w:tcPr>
          <w:p w14:paraId="3E550D97"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5FF725A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98,726</w:t>
            </w:r>
          </w:p>
        </w:tc>
      </w:tr>
      <w:tr w:rsidR="00972A48" w:rsidRPr="004D7AD0" w14:paraId="4BBB3BBF" w14:textId="77777777" w:rsidTr="006B7E1C">
        <w:trPr>
          <w:cantSplit/>
        </w:trPr>
        <w:tc>
          <w:tcPr>
            <w:tcW w:w="2790" w:type="dxa"/>
          </w:tcPr>
          <w:p w14:paraId="2E753414" w14:textId="77777777" w:rsidR="00972A48" w:rsidRPr="004D7AD0" w:rsidRDefault="00972A48" w:rsidP="00972A48">
            <w:pPr>
              <w:ind w:left="-18"/>
              <w:rPr>
                <w:rFonts w:ascii="Angsana New" w:hAnsi="Angsana New"/>
                <w:sz w:val="30"/>
                <w:szCs w:val="30"/>
                <w:cs/>
              </w:rPr>
            </w:pPr>
            <w:r w:rsidRPr="004D7AD0">
              <w:rPr>
                <w:rFonts w:ascii="AngsanaUPC" w:hAnsi="AngsanaUPC" w:cs="AngsanaUPC"/>
                <w:sz w:val="30"/>
                <w:szCs w:val="30"/>
              </w:rPr>
              <w:t xml:space="preserve">Depreciation and </w:t>
            </w:r>
            <w:proofErr w:type="spellStart"/>
            <w:r w:rsidRPr="004D7AD0">
              <w:rPr>
                <w:rFonts w:ascii="AngsanaUPC" w:hAnsi="AngsanaUPC" w:cs="AngsanaUPC"/>
                <w:sz w:val="30"/>
                <w:szCs w:val="30"/>
              </w:rPr>
              <w:t>amortisation</w:t>
            </w:r>
            <w:proofErr w:type="spellEnd"/>
          </w:p>
        </w:tc>
        <w:tc>
          <w:tcPr>
            <w:tcW w:w="990" w:type="dxa"/>
          </w:tcPr>
          <w:p w14:paraId="615BB828" w14:textId="77777777" w:rsidR="00972A48" w:rsidRPr="004D7AD0" w:rsidRDefault="00972A48" w:rsidP="00972A48">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16B4CF05"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7,360</w:t>
            </w:r>
          </w:p>
        </w:tc>
        <w:tc>
          <w:tcPr>
            <w:tcW w:w="270" w:type="dxa"/>
          </w:tcPr>
          <w:p w14:paraId="3176A94A"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304957BF"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8,904</w:t>
            </w:r>
          </w:p>
        </w:tc>
        <w:tc>
          <w:tcPr>
            <w:tcW w:w="270" w:type="dxa"/>
          </w:tcPr>
          <w:p w14:paraId="08B80864"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7269B2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7,360</w:t>
            </w:r>
          </w:p>
        </w:tc>
        <w:tc>
          <w:tcPr>
            <w:tcW w:w="270" w:type="dxa"/>
          </w:tcPr>
          <w:p w14:paraId="3F1BE5B0"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2C4770B3"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8,904</w:t>
            </w:r>
          </w:p>
        </w:tc>
      </w:tr>
      <w:tr w:rsidR="00972A48" w:rsidRPr="004D7AD0" w14:paraId="23781BFA" w14:textId="77777777" w:rsidTr="006B7E1C">
        <w:trPr>
          <w:cantSplit/>
        </w:trPr>
        <w:tc>
          <w:tcPr>
            <w:tcW w:w="2790" w:type="dxa"/>
          </w:tcPr>
          <w:p w14:paraId="68EFFB7B" w14:textId="77777777" w:rsidR="00972A48" w:rsidRPr="004D7AD0" w:rsidRDefault="00972A48" w:rsidP="00972A48">
            <w:pPr>
              <w:ind w:left="-18"/>
              <w:rPr>
                <w:rFonts w:ascii="Angsana New" w:hAnsi="Angsana New"/>
                <w:sz w:val="30"/>
                <w:szCs w:val="30"/>
                <w:cs/>
              </w:rPr>
            </w:pPr>
            <w:r w:rsidRPr="004D7AD0">
              <w:rPr>
                <w:rFonts w:ascii="AngsanaUPC" w:hAnsi="AngsanaUPC" w:cs="AngsanaUPC"/>
                <w:sz w:val="30"/>
                <w:szCs w:val="30"/>
              </w:rPr>
              <w:t>Office rental expense</w:t>
            </w:r>
          </w:p>
        </w:tc>
        <w:tc>
          <w:tcPr>
            <w:tcW w:w="990" w:type="dxa"/>
          </w:tcPr>
          <w:p w14:paraId="598F8981" w14:textId="77777777" w:rsidR="00972A48" w:rsidRPr="004D7AD0" w:rsidRDefault="00972A48" w:rsidP="00972A48">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729B0250"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c>
          <w:tcPr>
            <w:tcW w:w="270" w:type="dxa"/>
          </w:tcPr>
          <w:p w14:paraId="3FB498D8"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E5871F6"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c>
          <w:tcPr>
            <w:tcW w:w="270" w:type="dxa"/>
          </w:tcPr>
          <w:p w14:paraId="72189586"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342D277F"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c>
          <w:tcPr>
            <w:tcW w:w="270" w:type="dxa"/>
          </w:tcPr>
          <w:p w14:paraId="435109A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6ED2A2F"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r>
      <w:tr w:rsidR="00972A48" w:rsidRPr="004D7AD0" w14:paraId="39F3985A" w14:textId="77777777" w:rsidTr="006B7E1C">
        <w:trPr>
          <w:cantSplit/>
        </w:trPr>
        <w:tc>
          <w:tcPr>
            <w:tcW w:w="2790" w:type="dxa"/>
          </w:tcPr>
          <w:p w14:paraId="51D6038F" w14:textId="77777777" w:rsidR="00972A48" w:rsidRPr="004D7AD0" w:rsidRDefault="00972A48" w:rsidP="00972A48">
            <w:pPr>
              <w:ind w:left="-18"/>
              <w:rPr>
                <w:rFonts w:ascii="Angsana New" w:hAnsi="Angsana New"/>
                <w:sz w:val="30"/>
                <w:szCs w:val="30"/>
                <w:cs/>
              </w:rPr>
            </w:pPr>
            <w:r w:rsidRPr="004D7AD0">
              <w:rPr>
                <w:rFonts w:ascii="AngsanaUPC" w:hAnsi="AngsanaUPC" w:cs="AngsanaUPC"/>
                <w:sz w:val="30"/>
                <w:szCs w:val="30"/>
              </w:rPr>
              <w:t>Consulting fee</w:t>
            </w:r>
          </w:p>
        </w:tc>
        <w:tc>
          <w:tcPr>
            <w:tcW w:w="990" w:type="dxa"/>
          </w:tcPr>
          <w:p w14:paraId="1A537891" w14:textId="77777777" w:rsidR="00972A48" w:rsidRPr="004D7AD0" w:rsidRDefault="00972A48" w:rsidP="00972A48">
            <w:pPr>
              <w:tabs>
                <w:tab w:val="decimal" w:pos="522"/>
              </w:tabs>
              <w:ind w:right="-137"/>
              <w:jc w:val="center"/>
              <w:rPr>
                <w:rFonts w:ascii="Angsana New" w:hAnsi="Angsana New"/>
                <w:i/>
                <w:iCs/>
                <w:sz w:val="30"/>
                <w:szCs w:val="30"/>
              </w:rPr>
            </w:pPr>
          </w:p>
        </w:tc>
        <w:tc>
          <w:tcPr>
            <w:tcW w:w="1080" w:type="dxa"/>
          </w:tcPr>
          <w:p w14:paraId="0F451092"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429</w:t>
            </w:r>
          </w:p>
        </w:tc>
        <w:tc>
          <w:tcPr>
            <w:tcW w:w="270" w:type="dxa"/>
          </w:tcPr>
          <w:p w14:paraId="679965DD" w14:textId="77777777" w:rsidR="00972A48" w:rsidRPr="004D7AD0" w:rsidRDefault="00972A48" w:rsidP="00972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02E5AB4D"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484</w:t>
            </w:r>
          </w:p>
        </w:tc>
        <w:tc>
          <w:tcPr>
            <w:tcW w:w="270" w:type="dxa"/>
          </w:tcPr>
          <w:p w14:paraId="3FE95E8C" w14:textId="77777777" w:rsidR="00972A48" w:rsidRPr="004D7AD0" w:rsidRDefault="00972A48" w:rsidP="00972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76DCF5D4"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429</w:t>
            </w:r>
          </w:p>
        </w:tc>
        <w:tc>
          <w:tcPr>
            <w:tcW w:w="270" w:type="dxa"/>
          </w:tcPr>
          <w:p w14:paraId="15CFB61C" w14:textId="77777777" w:rsidR="00972A48" w:rsidRPr="004D7AD0" w:rsidRDefault="00972A48" w:rsidP="00972A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5C8A1FD2"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484</w:t>
            </w:r>
          </w:p>
        </w:tc>
      </w:tr>
      <w:tr w:rsidR="00972A48" w:rsidRPr="004D7AD0" w14:paraId="3AB0163B" w14:textId="77777777" w:rsidTr="006B7E1C">
        <w:trPr>
          <w:cantSplit/>
        </w:trPr>
        <w:tc>
          <w:tcPr>
            <w:tcW w:w="3780" w:type="dxa"/>
            <w:gridSpan w:val="2"/>
          </w:tcPr>
          <w:p w14:paraId="51287F19" w14:textId="77777777" w:rsidR="00972A48" w:rsidRPr="004D7AD0" w:rsidRDefault="00972A48" w:rsidP="00972A48">
            <w:pPr>
              <w:tabs>
                <w:tab w:val="decimal" w:pos="522"/>
              </w:tabs>
              <w:ind w:right="-137"/>
              <w:rPr>
                <w:rFonts w:ascii="Angsana New" w:hAnsi="Angsana New"/>
                <w:i/>
                <w:iCs/>
                <w:sz w:val="30"/>
                <w:szCs w:val="30"/>
              </w:rPr>
            </w:pPr>
            <w:r w:rsidRPr="004D7AD0">
              <w:rPr>
                <w:rFonts w:ascii="AngsanaUPC" w:hAnsi="AngsanaUPC" w:cs="AngsanaUPC"/>
                <w:sz w:val="30"/>
                <w:szCs w:val="30"/>
                <w:cs/>
              </w:rPr>
              <w:t>(</w:t>
            </w:r>
            <w:r w:rsidRPr="004D7AD0">
              <w:rPr>
                <w:rFonts w:ascii="AngsanaUPC" w:hAnsi="AngsanaUPC" w:cs="AngsanaUPC"/>
                <w:sz w:val="30"/>
                <w:szCs w:val="30"/>
              </w:rPr>
              <w:t>Reversal</w:t>
            </w:r>
            <w:r w:rsidRPr="004D7AD0">
              <w:rPr>
                <w:rFonts w:ascii="AngsanaUPC" w:hAnsi="AngsanaUPC" w:cs="AngsanaUPC"/>
                <w:sz w:val="30"/>
                <w:szCs w:val="30"/>
                <w:cs/>
              </w:rPr>
              <w:t xml:space="preserve">) </w:t>
            </w:r>
            <w:r w:rsidRPr="004D7AD0">
              <w:rPr>
                <w:rFonts w:ascii="AngsanaUPC" w:hAnsi="AngsanaUPC" w:cs="AngsanaUPC"/>
                <w:sz w:val="30"/>
                <w:szCs w:val="30"/>
              </w:rPr>
              <w:t>Bad debts and Allowance for</w:t>
            </w:r>
          </w:p>
        </w:tc>
        <w:tc>
          <w:tcPr>
            <w:tcW w:w="1080" w:type="dxa"/>
          </w:tcPr>
          <w:p w14:paraId="19A0CA16"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487565F7" w14:textId="77777777" w:rsidR="00972A48" w:rsidRPr="004D7AD0"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5AD58281"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c>
          <w:tcPr>
            <w:tcW w:w="270" w:type="dxa"/>
          </w:tcPr>
          <w:p w14:paraId="4BFC7D88" w14:textId="77777777" w:rsidR="00972A48" w:rsidRPr="004D7AD0"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3068AF1C"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B12A3CF" w14:textId="77777777" w:rsidR="00972A48" w:rsidRPr="004D7AD0"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5522FF7C"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r>
      <w:tr w:rsidR="00972A48" w:rsidRPr="004D7AD0" w14:paraId="553F444C" w14:textId="77777777" w:rsidTr="006B7E1C">
        <w:trPr>
          <w:cantSplit/>
        </w:trPr>
        <w:tc>
          <w:tcPr>
            <w:tcW w:w="2790" w:type="dxa"/>
          </w:tcPr>
          <w:p w14:paraId="1051BBA4" w14:textId="77777777" w:rsidR="00972A48" w:rsidRPr="004D7AD0" w:rsidRDefault="00972A48" w:rsidP="006B7E1C">
            <w:pPr>
              <w:ind w:left="-18"/>
              <w:rPr>
                <w:rFonts w:ascii="Angsana New" w:hAnsi="Angsana New"/>
                <w:strike/>
                <w:sz w:val="30"/>
                <w:szCs w:val="30"/>
                <w:cs/>
              </w:rPr>
            </w:pPr>
            <w:r w:rsidRPr="004D7AD0">
              <w:rPr>
                <w:rFonts w:ascii="AngsanaUPC" w:hAnsi="AngsanaUPC" w:cs="AngsanaUPC"/>
                <w:sz w:val="30"/>
                <w:szCs w:val="30"/>
              </w:rPr>
              <w:t>expected credit losses</w:t>
            </w:r>
          </w:p>
        </w:tc>
        <w:tc>
          <w:tcPr>
            <w:tcW w:w="990" w:type="dxa"/>
          </w:tcPr>
          <w:p w14:paraId="2A982CC4" w14:textId="77777777" w:rsidR="00972A48" w:rsidRPr="004D7AD0" w:rsidRDefault="00972A48" w:rsidP="006B7E1C">
            <w:pPr>
              <w:tabs>
                <w:tab w:val="decimal" w:pos="522"/>
              </w:tabs>
              <w:ind w:right="-137"/>
              <w:jc w:val="center"/>
              <w:rPr>
                <w:rFonts w:ascii="Angsana New" w:hAnsi="Angsana New"/>
                <w:i/>
                <w:iCs/>
                <w:sz w:val="30"/>
                <w:szCs w:val="30"/>
              </w:rPr>
            </w:pPr>
          </w:p>
        </w:tc>
        <w:tc>
          <w:tcPr>
            <w:tcW w:w="1080" w:type="dxa"/>
          </w:tcPr>
          <w:p w14:paraId="2AFA18CC"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(2,170)</w:t>
            </w:r>
          </w:p>
        </w:tc>
        <w:tc>
          <w:tcPr>
            <w:tcW w:w="270" w:type="dxa"/>
          </w:tcPr>
          <w:p w14:paraId="5796096C" w14:textId="77777777" w:rsidR="00972A48" w:rsidRPr="004D7AD0"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31F460BB"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4D7AD0">
              <w:rPr>
                <w:rFonts w:ascii="Angsana New" w:hAnsi="Angsana New" w:hint="cs"/>
                <w:sz w:val="30"/>
                <w:szCs w:val="30"/>
                <w:cs/>
              </w:rPr>
              <w:t>(</w:t>
            </w:r>
            <w:r w:rsidRPr="004D7AD0">
              <w:rPr>
                <w:rFonts w:ascii="Angsana New" w:hAnsi="Angsana New"/>
                <w:sz w:val="30"/>
                <w:szCs w:val="30"/>
              </w:rPr>
              <w:t>1,554)</w:t>
            </w:r>
          </w:p>
        </w:tc>
        <w:tc>
          <w:tcPr>
            <w:tcW w:w="270" w:type="dxa"/>
          </w:tcPr>
          <w:p w14:paraId="072FC060" w14:textId="77777777" w:rsidR="00972A48" w:rsidRPr="004D7AD0"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4DF3DF91"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(2,170)</w:t>
            </w:r>
          </w:p>
        </w:tc>
        <w:tc>
          <w:tcPr>
            <w:tcW w:w="270" w:type="dxa"/>
          </w:tcPr>
          <w:p w14:paraId="1FD49C76" w14:textId="77777777" w:rsidR="00972A48" w:rsidRPr="004D7AD0"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3A832C17" w14:textId="77777777" w:rsidR="00972A48" w:rsidRPr="004D7AD0"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4D7AD0">
              <w:rPr>
                <w:rFonts w:ascii="Angsana New" w:hAnsi="Angsana New" w:hint="cs"/>
                <w:sz w:val="30"/>
                <w:szCs w:val="30"/>
                <w:cs/>
              </w:rPr>
              <w:t>(</w:t>
            </w:r>
            <w:r w:rsidRPr="004D7AD0">
              <w:rPr>
                <w:rFonts w:ascii="Angsana New" w:hAnsi="Angsana New"/>
                <w:sz w:val="30"/>
                <w:szCs w:val="30"/>
              </w:rPr>
              <w:t>1,554)</w:t>
            </w:r>
          </w:p>
        </w:tc>
      </w:tr>
      <w:tr w:rsidR="00972A48" w:rsidRPr="004D7AD0" w14:paraId="5085B61A" w14:textId="77777777" w:rsidTr="006B7E1C">
        <w:trPr>
          <w:cantSplit/>
        </w:trPr>
        <w:tc>
          <w:tcPr>
            <w:tcW w:w="2790" w:type="dxa"/>
          </w:tcPr>
          <w:p w14:paraId="772BFE8F" w14:textId="77777777" w:rsidR="00972A48" w:rsidRPr="004D7AD0" w:rsidRDefault="00972A48" w:rsidP="00972A48">
            <w:pPr>
              <w:tabs>
                <w:tab w:val="left" w:pos="540"/>
              </w:tabs>
              <w:jc w:val="both"/>
              <w:rPr>
                <w:rFonts w:ascii="Angsana New" w:hAnsi="Angsana New"/>
                <w:b/>
                <w:bCs/>
                <w:sz w:val="30"/>
                <w:szCs w:val="30"/>
                <w:cs/>
              </w:rPr>
            </w:pPr>
            <w:r w:rsidRPr="004D7AD0">
              <w:rPr>
                <w:rFonts w:ascii="AngsanaUPC" w:hAnsi="AngsanaUPC" w:cs="AngsanaUPC"/>
                <w:sz w:val="30"/>
                <w:szCs w:val="30"/>
              </w:rPr>
              <w:t>Others</w:t>
            </w:r>
          </w:p>
        </w:tc>
        <w:tc>
          <w:tcPr>
            <w:tcW w:w="990" w:type="dxa"/>
          </w:tcPr>
          <w:p w14:paraId="6DD1A3D1" w14:textId="77777777" w:rsidR="00972A48" w:rsidRPr="004D7AD0" w:rsidRDefault="00972A48" w:rsidP="00972A48">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1E866A1C"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19,243</w:t>
            </w:r>
          </w:p>
        </w:tc>
        <w:tc>
          <w:tcPr>
            <w:tcW w:w="270" w:type="dxa"/>
          </w:tcPr>
          <w:p w14:paraId="25A17E47"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3F7635EC"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22,614</w:t>
            </w:r>
          </w:p>
        </w:tc>
        <w:tc>
          <w:tcPr>
            <w:tcW w:w="270" w:type="dxa"/>
          </w:tcPr>
          <w:p w14:paraId="34FF6731"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45268F14"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19,084</w:t>
            </w:r>
          </w:p>
        </w:tc>
        <w:tc>
          <w:tcPr>
            <w:tcW w:w="270" w:type="dxa"/>
          </w:tcPr>
          <w:p w14:paraId="734BC8A8"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3D5DBF6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22,614</w:t>
            </w:r>
          </w:p>
        </w:tc>
      </w:tr>
      <w:tr w:rsidR="00972A48" w:rsidRPr="000128F8" w14:paraId="20A7D870" w14:textId="77777777" w:rsidTr="006B7E1C">
        <w:trPr>
          <w:cantSplit/>
        </w:trPr>
        <w:tc>
          <w:tcPr>
            <w:tcW w:w="2790" w:type="dxa"/>
          </w:tcPr>
          <w:p w14:paraId="34A7E6CD" w14:textId="77777777" w:rsidR="00972A48" w:rsidRPr="004D7AD0" w:rsidRDefault="00972A48" w:rsidP="00972A48">
            <w:pPr>
              <w:tabs>
                <w:tab w:val="left" w:pos="540"/>
              </w:tabs>
              <w:jc w:val="both"/>
              <w:rPr>
                <w:rFonts w:ascii="Angsana New" w:hAnsi="Angsana New"/>
                <w:b/>
                <w:bCs/>
                <w:sz w:val="30"/>
                <w:szCs w:val="30"/>
                <w:cs/>
              </w:rPr>
            </w:pPr>
            <w:r w:rsidRPr="004D7AD0">
              <w:rPr>
                <w:rFonts w:ascii="AngsanaUPC" w:hAnsi="AngsanaUPC" w:cs="AngsanaUPC"/>
                <w:b/>
                <w:bCs/>
                <w:sz w:val="30"/>
                <w:szCs w:val="30"/>
              </w:rPr>
              <w:t>Total</w:t>
            </w:r>
          </w:p>
        </w:tc>
        <w:tc>
          <w:tcPr>
            <w:tcW w:w="990" w:type="dxa"/>
          </w:tcPr>
          <w:p w14:paraId="284E1AC5" w14:textId="77777777" w:rsidR="00972A48" w:rsidRPr="004D7AD0" w:rsidRDefault="00972A48" w:rsidP="00972A48">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5765B84E"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121,411</w:t>
            </w:r>
          </w:p>
        </w:tc>
        <w:tc>
          <w:tcPr>
            <w:tcW w:w="270" w:type="dxa"/>
          </w:tcPr>
          <w:p w14:paraId="745C5FC6"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16D32E29"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4D7AD0">
              <w:rPr>
                <w:rFonts w:ascii="Angsana New" w:hAnsi="Angsana New"/>
                <w:b/>
                <w:bCs/>
                <w:sz w:val="30"/>
                <w:szCs w:val="30"/>
              </w:rPr>
              <w:t>129,174</w:t>
            </w:r>
          </w:p>
        </w:tc>
        <w:tc>
          <w:tcPr>
            <w:tcW w:w="270" w:type="dxa"/>
            <w:tcBorders>
              <w:bottom w:val="nil"/>
            </w:tcBorders>
          </w:tcPr>
          <w:p w14:paraId="3E9E9EDB"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664107BB"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4D7AD0">
              <w:rPr>
                <w:rFonts w:ascii="Angsana New" w:hAnsi="Angsana New"/>
                <w:b/>
                <w:bCs/>
                <w:sz w:val="30"/>
                <w:szCs w:val="30"/>
              </w:rPr>
              <w:t>121,252</w:t>
            </w:r>
          </w:p>
        </w:tc>
        <w:tc>
          <w:tcPr>
            <w:tcW w:w="270" w:type="dxa"/>
          </w:tcPr>
          <w:p w14:paraId="67D27868"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10622811" w14:textId="77777777" w:rsidR="00972A48" w:rsidRPr="004D7AD0" w:rsidRDefault="00972A48" w:rsidP="0097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4D7AD0">
              <w:rPr>
                <w:rFonts w:ascii="Angsana New" w:hAnsi="Angsana New"/>
                <w:b/>
                <w:bCs/>
                <w:sz w:val="30"/>
                <w:szCs w:val="30"/>
              </w:rPr>
              <w:t>129,174</w:t>
            </w:r>
          </w:p>
        </w:tc>
      </w:tr>
    </w:tbl>
    <w:p w14:paraId="6227065E" w14:textId="77777777" w:rsidR="00972A48" w:rsidRPr="00B16671" w:rsidRDefault="00972A48"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0E2C4182" w14:textId="77777777" w:rsidR="00A50493" w:rsidRPr="00B16671" w:rsidRDefault="00A5049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52D9C748" w14:textId="77777777" w:rsidR="00177315" w:rsidRPr="00B16671" w:rsidRDefault="006770D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B16671">
        <w:rPr>
          <w:rFonts w:ascii="AngsanaUPC" w:hAnsi="AngsanaUPC" w:cs="AngsanaUPC"/>
          <w:b/>
          <w:bCs/>
          <w:sz w:val="30"/>
          <w:szCs w:val="30"/>
        </w:rPr>
        <w:lastRenderedPageBreak/>
        <w:t>2</w:t>
      </w:r>
      <w:r w:rsidR="009C7457">
        <w:rPr>
          <w:rFonts w:ascii="AngsanaUPC" w:hAnsi="AngsanaUPC" w:cs="AngsanaUPC"/>
          <w:b/>
          <w:bCs/>
          <w:sz w:val="30"/>
          <w:szCs w:val="30"/>
        </w:rPr>
        <w:t>8</w:t>
      </w:r>
      <w:r w:rsidR="00F76075" w:rsidRPr="00B16671">
        <w:rPr>
          <w:rFonts w:ascii="AngsanaUPC" w:hAnsi="AngsanaUPC" w:cs="AngsanaUPC"/>
          <w:b/>
          <w:bCs/>
          <w:sz w:val="30"/>
          <w:szCs w:val="30"/>
        </w:rPr>
        <w:tab/>
      </w:r>
      <w:r w:rsidR="005B6D93" w:rsidRPr="00B16671">
        <w:rPr>
          <w:rFonts w:ascii="AngsanaUPC" w:hAnsi="AngsanaUPC" w:cs="AngsanaUPC"/>
          <w:b/>
          <w:bCs/>
          <w:sz w:val="30"/>
          <w:szCs w:val="30"/>
        </w:rPr>
        <w:t>Personnel expenses</w:t>
      </w:r>
      <w:r w:rsidR="00F76075" w:rsidRPr="00B16671">
        <w:rPr>
          <w:rFonts w:ascii="AngsanaUPC" w:hAnsi="AngsanaUPC" w:cs="AngsanaUPC"/>
          <w:sz w:val="30"/>
          <w:szCs w:val="30"/>
          <w:cs/>
        </w:rPr>
        <w:t xml:space="preserve">  </w:t>
      </w:r>
    </w:p>
    <w:tbl>
      <w:tblPr>
        <w:tblW w:w="9223" w:type="dxa"/>
        <w:tblInd w:w="558" w:type="dxa"/>
        <w:tblLayout w:type="fixed"/>
        <w:tblLook w:val="0000" w:firstRow="0" w:lastRow="0" w:firstColumn="0" w:lastColumn="0" w:noHBand="0" w:noVBand="0"/>
      </w:tblPr>
      <w:tblGrid>
        <w:gridCol w:w="6246"/>
        <w:gridCol w:w="1418"/>
        <w:gridCol w:w="283"/>
        <w:gridCol w:w="1276"/>
      </w:tblGrid>
      <w:tr w:rsidR="009C7457" w:rsidRPr="004D7AD0" w14:paraId="434AF9A7" w14:textId="77777777" w:rsidTr="006B7E1C">
        <w:trPr>
          <w:tblHeader/>
        </w:trPr>
        <w:tc>
          <w:tcPr>
            <w:tcW w:w="9223" w:type="dxa"/>
            <w:gridSpan w:val="4"/>
          </w:tcPr>
          <w:p w14:paraId="07BEF1B2"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A50493" w:rsidRPr="004D7AD0" w14:paraId="3D0D94DC" w14:textId="77777777" w:rsidTr="00A50493">
        <w:trPr>
          <w:tblHeader/>
        </w:trPr>
        <w:tc>
          <w:tcPr>
            <w:tcW w:w="6246" w:type="dxa"/>
          </w:tcPr>
          <w:p w14:paraId="2E585A27" w14:textId="77777777" w:rsidR="00A50493" w:rsidRPr="004D7AD0" w:rsidRDefault="00A50493" w:rsidP="003D7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1418" w:type="dxa"/>
          </w:tcPr>
          <w:p w14:paraId="0E8765E2" w14:textId="77777777" w:rsidR="00A50493" w:rsidRPr="004D7AD0" w:rsidRDefault="00A50493"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w:t>
            </w:r>
            <w:r w:rsidR="009C7457" w:rsidRPr="004D7AD0">
              <w:rPr>
                <w:rFonts w:ascii="AngsanaUPC" w:hAnsi="AngsanaUPC" w:cs="AngsanaUPC"/>
                <w:sz w:val="30"/>
                <w:szCs w:val="30"/>
              </w:rPr>
              <w:t>021</w:t>
            </w:r>
          </w:p>
        </w:tc>
        <w:tc>
          <w:tcPr>
            <w:tcW w:w="283" w:type="dxa"/>
          </w:tcPr>
          <w:p w14:paraId="7B5C4F29" w14:textId="77777777" w:rsidR="00A50493" w:rsidRPr="004D7AD0" w:rsidRDefault="00A50493"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76" w:type="dxa"/>
          </w:tcPr>
          <w:p w14:paraId="1F55E3B7" w14:textId="77777777" w:rsidR="00A50493" w:rsidRPr="004D7AD0" w:rsidRDefault="00A50493"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w:t>
            </w:r>
            <w:r w:rsidR="009C7457" w:rsidRPr="004D7AD0">
              <w:rPr>
                <w:rFonts w:ascii="AngsanaUPC" w:hAnsi="AngsanaUPC" w:cs="AngsanaUPC"/>
                <w:sz w:val="30"/>
                <w:szCs w:val="30"/>
              </w:rPr>
              <w:t>020</w:t>
            </w:r>
          </w:p>
        </w:tc>
      </w:tr>
      <w:tr w:rsidR="00A50493" w:rsidRPr="004D7AD0" w14:paraId="30F6D0B6" w14:textId="77777777" w:rsidTr="00A50493">
        <w:trPr>
          <w:tblHeader/>
        </w:trPr>
        <w:tc>
          <w:tcPr>
            <w:tcW w:w="6246" w:type="dxa"/>
          </w:tcPr>
          <w:p w14:paraId="4D148A4C" w14:textId="77777777" w:rsidR="00A50493" w:rsidRPr="004D7AD0" w:rsidRDefault="00A50493" w:rsidP="0030734A">
            <w:pPr>
              <w:tabs>
                <w:tab w:val="left" w:pos="540"/>
              </w:tabs>
              <w:jc w:val="both"/>
              <w:rPr>
                <w:rFonts w:ascii="AngsanaUPC" w:hAnsi="AngsanaUPC" w:cs="AngsanaUPC"/>
                <w:sz w:val="30"/>
                <w:szCs w:val="30"/>
                <w:cs/>
              </w:rPr>
            </w:pPr>
          </w:p>
        </w:tc>
        <w:tc>
          <w:tcPr>
            <w:tcW w:w="2977" w:type="dxa"/>
            <w:gridSpan w:val="3"/>
          </w:tcPr>
          <w:p w14:paraId="280A5F4D" w14:textId="77777777" w:rsidR="00A50493" w:rsidRPr="004D7AD0" w:rsidRDefault="00A50493" w:rsidP="0030734A">
            <w:pPr>
              <w:ind w:left="-108" w:right="-108" w:hanging="7"/>
              <w:jc w:val="center"/>
              <w:rPr>
                <w:rFonts w:ascii="AngsanaUPC" w:hAnsi="AngsanaUPC" w:cs="AngsanaUPC"/>
                <w:i/>
                <w:iCs/>
                <w:sz w:val="30"/>
                <w:szCs w:val="30"/>
                <w:cs/>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9C7457" w:rsidRPr="004D7AD0" w14:paraId="46F94A2B" w14:textId="77777777" w:rsidTr="00A50493">
        <w:trPr>
          <w:cantSplit/>
        </w:trPr>
        <w:tc>
          <w:tcPr>
            <w:tcW w:w="6246" w:type="dxa"/>
            <w:vAlign w:val="bottom"/>
          </w:tcPr>
          <w:p w14:paraId="07B19164" w14:textId="77777777" w:rsidR="009C7457" w:rsidRPr="004D7AD0" w:rsidRDefault="009C7457" w:rsidP="009C7457">
            <w:pPr>
              <w:ind w:left="-18"/>
              <w:rPr>
                <w:rFonts w:ascii="AngsanaUPC" w:hAnsi="AngsanaUPC" w:cs="AngsanaUPC"/>
                <w:sz w:val="30"/>
                <w:szCs w:val="30"/>
              </w:rPr>
            </w:pPr>
            <w:r w:rsidRPr="004D7AD0">
              <w:rPr>
                <w:rFonts w:ascii="AngsanaUPC" w:hAnsi="AngsanaUPC" w:cs="AngsanaUPC"/>
                <w:sz w:val="30"/>
                <w:szCs w:val="30"/>
              </w:rPr>
              <w:t>Salary, wage and bonus</w:t>
            </w:r>
          </w:p>
        </w:tc>
        <w:tc>
          <w:tcPr>
            <w:tcW w:w="1418" w:type="dxa"/>
          </w:tcPr>
          <w:p w14:paraId="42235071"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4D7AD0">
              <w:rPr>
                <w:rFonts w:ascii="Angsana New" w:hAnsi="Angsana New"/>
                <w:sz w:val="30"/>
                <w:szCs w:val="30"/>
              </w:rPr>
              <w:t>214,467</w:t>
            </w:r>
          </w:p>
        </w:tc>
        <w:tc>
          <w:tcPr>
            <w:tcW w:w="283" w:type="dxa"/>
          </w:tcPr>
          <w:p w14:paraId="5FD1D1D8"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p>
        </w:tc>
        <w:tc>
          <w:tcPr>
            <w:tcW w:w="1276" w:type="dxa"/>
          </w:tcPr>
          <w:p w14:paraId="0F6C40A9"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4D7AD0">
              <w:rPr>
                <w:rFonts w:ascii="Angsana New" w:hAnsi="Angsana New"/>
                <w:sz w:val="30"/>
                <w:szCs w:val="30"/>
              </w:rPr>
              <w:t>211,422</w:t>
            </w:r>
          </w:p>
        </w:tc>
      </w:tr>
      <w:tr w:rsidR="009C7457" w:rsidRPr="004D7AD0" w14:paraId="5E53D556" w14:textId="77777777" w:rsidTr="00A50493">
        <w:trPr>
          <w:cantSplit/>
        </w:trPr>
        <w:tc>
          <w:tcPr>
            <w:tcW w:w="6246" w:type="dxa"/>
          </w:tcPr>
          <w:p w14:paraId="649F24FE" w14:textId="77777777" w:rsidR="009C7457" w:rsidRPr="004D7AD0" w:rsidRDefault="009C7457" w:rsidP="009C7457">
            <w:pPr>
              <w:rPr>
                <w:rFonts w:ascii="AngsanaUPC" w:hAnsi="AngsanaUPC" w:cs="AngsanaUPC"/>
                <w:sz w:val="30"/>
                <w:szCs w:val="30"/>
                <w:cs/>
              </w:rPr>
            </w:pPr>
            <w:r w:rsidRPr="004D7AD0">
              <w:rPr>
                <w:rFonts w:ascii="AngsanaUPC" w:hAnsi="AngsanaUPC" w:cs="AngsanaUPC"/>
                <w:sz w:val="30"/>
                <w:szCs w:val="30"/>
              </w:rPr>
              <w:t>Employee welfare</w:t>
            </w:r>
          </w:p>
        </w:tc>
        <w:tc>
          <w:tcPr>
            <w:tcW w:w="1418" w:type="dxa"/>
          </w:tcPr>
          <w:p w14:paraId="485B0827"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14,621</w:t>
            </w:r>
          </w:p>
        </w:tc>
        <w:tc>
          <w:tcPr>
            <w:tcW w:w="283" w:type="dxa"/>
          </w:tcPr>
          <w:p w14:paraId="67549EE0"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sz w:val="30"/>
                <w:szCs w:val="30"/>
              </w:rPr>
            </w:pPr>
          </w:p>
        </w:tc>
        <w:tc>
          <w:tcPr>
            <w:tcW w:w="1276" w:type="dxa"/>
          </w:tcPr>
          <w:p w14:paraId="345FE7FE"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11,316</w:t>
            </w:r>
          </w:p>
        </w:tc>
      </w:tr>
      <w:tr w:rsidR="009C7457" w:rsidRPr="004D7AD0" w14:paraId="51625592" w14:textId="77777777" w:rsidTr="00A50493">
        <w:trPr>
          <w:cantSplit/>
        </w:trPr>
        <w:tc>
          <w:tcPr>
            <w:tcW w:w="6246" w:type="dxa"/>
          </w:tcPr>
          <w:p w14:paraId="512C2AD1" w14:textId="77777777" w:rsidR="009C7457" w:rsidRPr="004D7AD0" w:rsidRDefault="009C7457" w:rsidP="009C7457">
            <w:pPr>
              <w:rPr>
                <w:rFonts w:ascii="AngsanaUPC" w:hAnsi="AngsanaUPC" w:cs="AngsanaUPC"/>
                <w:sz w:val="30"/>
                <w:szCs w:val="30"/>
                <w:cs/>
              </w:rPr>
            </w:pPr>
            <w:r w:rsidRPr="004D7AD0">
              <w:rPr>
                <w:rFonts w:ascii="AngsanaUPC" w:hAnsi="AngsanaUPC" w:cs="AngsanaUPC"/>
                <w:sz w:val="30"/>
                <w:szCs w:val="30"/>
              </w:rPr>
              <w:t>Defined benefit plan</w:t>
            </w:r>
          </w:p>
        </w:tc>
        <w:tc>
          <w:tcPr>
            <w:tcW w:w="1418" w:type="dxa"/>
          </w:tcPr>
          <w:p w14:paraId="26738751"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5,558</w:t>
            </w:r>
          </w:p>
        </w:tc>
        <w:tc>
          <w:tcPr>
            <w:tcW w:w="283" w:type="dxa"/>
          </w:tcPr>
          <w:p w14:paraId="391AFDC7"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sz w:val="30"/>
                <w:szCs w:val="30"/>
              </w:rPr>
            </w:pPr>
          </w:p>
        </w:tc>
        <w:tc>
          <w:tcPr>
            <w:tcW w:w="1276" w:type="dxa"/>
          </w:tcPr>
          <w:p w14:paraId="5B867C7B"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10,054</w:t>
            </w:r>
          </w:p>
        </w:tc>
      </w:tr>
      <w:tr w:rsidR="009C7457" w:rsidRPr="004D7AD0" w14:paraId="5A2245C0" w14:textId="77777777" w:rsidTr="00A50493">
        <w:trPr>
          <w:cantSplit/>
        </w:trPr>
        <w:tc>
          <w:tcPr>
            <w:tcW w:w="6246" w:type="dxa"/>
          </w:tcPr>
          <w:p w14:paraId="4479A88B" w14:textId="77777777" w:rsidR="009C7457" w:rsidRPr="004D7AD0" w:rsidRDefault="009C7457" w:rsidP="009C7457">
            <w:pPr>
              <w:ind w:left="252" w:hanging="252"/>
              <w:rPr>
                <w:rFonts w:ascii="AngsanaUPC" w:hAnsi="AngsanaUPC" w:cs="AngsanaUPC"/>
                <w:sz w:val="30"/>
                <w:szCs w:val="30"/>
                <w:cs/>
              </w:rPr>
            </w:pPr>
            <w:r w:rsidRPr="004D7AD0">
              <w:rPr>
                <w:rFonts w:ascii="AngsanaUPC" w:hAnsi="AngsanaUPC" w:cs="AngsanaUPC"/>
                <w:sz w:val="30"/>
                <w:szCs w:val="30"/>
              </w:rPr>
              <w:t>Defined contribution plan</w:t>
            </w:r>
          </w:p>
        </w:tc>
        <w:tc>
          <w:tcPr>
            <w:tcW w:w="1418" w:type="dxa"/>
          </w:tcPr>
          <w:p w14:paraId="0A43A28F"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5,262</w:t>
            </w:r>
          </w:p>
        </w:tc>
        <w:tc>
          <w:tcPr>
            <w:tcW w:w="283" w:type="dxa"/>
          </w:tcPr>
          <w:p w14:paraId="5FBFF50E"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sz w:val="30"/>
                <w:szCs w:val="30"/>
              </w:rPr>
            </w:pPr>
          </w:p>
        </w:tc>
        <w:tc>
          <w:tcPr>
            <w:tcW w:w="1276" w:type="dxa"/>
          </w:tcPr>
          <w:p w14:paraId="62290143"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5,474</w:t>
            </w:r>
          </w:p>
        </w:tc>
      </w:tr>
      <w:tr w:rsidR="009C7457" w:rsidRPr="004D7AD0" w14:paraId="0F1ED9AB" w14:textId="77777777" w:rsidTr="00A50493">
        <w:trPr>
          <w:cantSplit/>
        </w:trPr>
        <w:tc>
          <w:tcPr>
            <w:tcW w:w="6246" w:type="dxa"/>
          </w:tcPr>
          <w:p w14:paraId="6FDAAB7E" w14:textId="77777777" w:rsidR="009C7457" w:rsidRPr="004D7AD0" w:rsidRDefault="009C7457" w:rsidP="009C7457">
            <w:pPr>
              <w:tabs>
                <w:tab w:val="left" w:pos="540"/>
              </w:tabs>
              <w:jc w:val="both"/>
              <w:rPr>
                <w:rFonts w:ascii="AngsanaUPC" w:hAnsi="AngsanaUPC" w:cs="AngsanaUPC"/>
                <w:b/>
                <w:bCs/>
                <w:sz w:val="30"/>
                <w:szCs w:val="30"/>
                <w:cs/>
              </w:rPr>
            </w:pPr>
            <w:r w:rsidRPr="004D7AD0">
              <w:rPr>
                <w:rFonts w:ascii="AngsanaUPC" w:hAnsi="AngsanaUPC" w:cs="AngsanaUPC"/>
                <w:b/>
                <w:bCs/>
                <w:sz w:val="30"/>
                <w:szCs w:val="30"/>
              </w:rPr>
              <w:t>Total</w:t>
            </w:r>
          </w:p>
        </w:tc>
        <w:tc>
          <w:tcPr>
            <w:tcW w:w="1418" w:type="dxa"/>
            <w:tcBorders>
              <w:top w:val="single" w:sz="4" w:space="0" w:color="auto"/>
              <w:bottom w:val="double" w:sz="4" w:space="0" w:color="auto"/>
            </w:tcBorders>
          </w:tcPr>
          <w:p w14:paraId="32F1EB53"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239,908</w:t>
            </w:r>
          </w:p>
        </w:tc>
        <w:tc>
          <w:tcPr>
            <w:tcW w:w="283" w:type="dxa"/>
          </w:tcPr>
          <w:p w14:paraId="05DD8E05"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b/>
                <w:bCs/>
                <w:sz w:val="30"/>
                <w:szCs w:val="30"/>
              </w:rPr>
            </w:pPr>
          </w:p>
        </w:tc>
        <w:tc>
          <w:tcPr>
            <w:tcW w:w="1276" w:type="dxa"/>
            <w:tcBorders>
              <w:top w:val="single" w:sz="4" w:space="0" w:color="auto"/>
              <w:bottom w:val="double" w:sz="4" w:space="0" w:color="auto"/>
            </w:tcBorders>
          </w:tcPr>
          <w:p w14:paraId="1F9E1881" w14:textId="77777777" w:rsidR="009C7457" w:rsidRPr="004D7AD0" w:rsidRDefault="009C7457" w:rsidP="009C7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238,266</w:t>
            </w:r>
          </w:p>
        </w:tc>
      </w:tr>
    </w:tbl>
    <w:p w14:paraId="2D912F91" w14:textId="77777777" w:rsidR="007773C1" w:rsidRPr="004D7AD0" w:rsidRDefault="00694F4E" w:rsidP="00905101">
      <w:pPr>
        <w:spacing w:line="240" w:lineRule="auto"/>
        <w:jc w:val="thaiDistribute"/>
        <w:rPr>
          <w:rFonts w:ascii="AngsanaUPC" w:hAnsi="AngsanaUPC" w:cs="AngsanaUPC"/>
          <w:i/>
          <w:iCs/>
          <w:sz w:val="10"/>
          <w:szCs w:val="10"/>
        </w:rPr>
      </w:pPr>
      <w:r w:rsidRPr="004D7AD0">
        <w:rPr>
          <w:rFonts w:ascii="AngsanaUPC" w:hAnsi="AngsanaUPC" w:cs="AngsanaUPC"/>
          <w:i/>
          <w:iCs/>
          <w:sz w:val="30"/>
          <w:szCs w:val="30"/>
        </w:rPr>
        <w:tab/>
      </w:r>
      <w:r w:rsidRPr="004D7AD0">
        <w:rPr>
          <w:rFonts w:ascii="AngsanaUPC" w:hAnsi="AngsanaUPC" w:cs="AngsanaUPC"/>
          <w:i/>
          <w:iCs/>
          <w:sz w:val="30"/>
          <w:szCs w:val="30"/>
          <w:cs/>
        </w:rPr>
        <w:t xml:space="preserve">      </w:t>
      </w:r>
    </w:p>
    <w:p w14:paraId="35DA9B3A" w14:textId="77777777" w:rsidR="001400C3" w:rsidRPr="004542D9" w:rsidRDefault="005B6D93" w:rsidP="007773C1">
      <w:pPr>
        <w:spacing w:line="240" w:lineRule="auto"/>
        <w:ind w:firstLine="540"/>
        <w:jc w:val="thaiDistribute"/>
        <w:rPr>
          <w:rFonts w:ascii="AngsanaUPC" w:hAnsi="AngsanaUPC" w:cs="AngsanaUPC"/>
          <w:i/>
          <w:iCs/>
          <w:sz w:val="30"/>
          <w:szCs w:val="30"/>
        </w:rPr>
      </w:pPr>
      <w:r w:rsidRPr="004D7AD0">
        <w:rPr>
          <w:rFonts w:ascii="AngsanaUPC" w:hAnsi="AngsanaUPC" w:cs="AngsanaUPC"/>
          <w:i/>
          <w:iCs/>
          <w:sz w:val="30"/>
          <w:szCs w:val="30"/>
        </w:rPr>
        <w:t>Defined contribution plan</w:t>
      </w:r>
    </w:p>
    <w:p w14:paraId="1E81D9D6" w14:textId="77777777" w:rsidR="005B6D93" w:rsidRPr="004D7AD0" w:rsidRDefault="005B6D93" w:rsidP="00A611AA">
      <w:pPr>
        <w:spacing w:line="380" w:lineRule="exact"/>
        <w:ind w:left="540" w:right="-36"/>
        <w:jc w:val="both"/>
        <w:rPr>
          <w:rFonts w:ascii="AngsanaUPC" w:hAnsi="AngsanaUPC" w:cs="AngsanaUPC"/>
          <w:sz w:val="30"/>
          <w:szCs w:val="30"/>
        </w:rPr>
      </w:pPr>
      <w:r w:rsidRPr="004542D9">
        <w:rPr>
          <w:rFonts w:ascii="AngsanaUPC" w:hAnsi="AngsanaUPC" w:cs="AngsanaUPC"/>
          <w:sz w:val="30"/>
          <w:szCs w:val="30"/>
        </w:rPr>
        <w:t>The defined contribution plan comprise provide</w:t>
      </w:r>
      <w:r w:rsidR="00416932" w:rsidRPr="004542D9">
        <w:rPr>
          <w:rFonts w:ascii="AngsanaUPC" w:hAnsi="AngsanaUPC" w:cs="AngsanaUPC"/>
          <w:sz w:val="30"/>
          <w:szCs w:val="30"/>
        </w:rPr>
        <w:t>nt fund established by the Company</w:t>
      </w:r>
      <w:r w:rsidRPr="004542D9">
        <w:rPr>
          <w:rFonts w:ascii="AngsanaUPC" w:hAnsi="AngsanaUPC" w:cs="AngsanaUPC"/>
          <w:sz w:val="30"/>
          <w:szCs w:val="30"/>
        </w:rPr>
        <w:t xml:space="preserve"> for its employees, by deducting employee’s salaries. </w:t>
      </w:r>
      <w:r w:rsidRPr="004D7AD0">
        <w:rPr>
          <w:rFonts w:ascii="AngsanaUPC" w:hAnsi="AngsanaUPC" w:cs="AngsanaUPC"/>
          <w:sz w:val="30"/>
          <w:szCs w:val="30"/>
        </w:rPr>
        <w:t>Contributions are made monthly by the employees at rates ranging from 2% to 5% of their</w:t>
      </w:r>
      <w:r w:rsidR="00416932" w:rsidRPr="004D7AD0">
        <w:rPr>
          <w:rFonts w:ascii="AngsanaUPC" w:hAnsi="AngsanaUPC" w:cs="AngsanaUPC"/>
          <w:sz w:val="30"/>
          <w:szCs w:val="30"/>
        </w:rPr>
        <w:t xml:space="preserve"> basic salaries and by the Company</w:t>
      </w:r>
      <w:r w:rsidRPr="004D7AD0">
        <w:rPr>
          <w:rFonts w:ascii="AngsanaUPC" w:hAnsi="AngsanaUPC" w:cs="AngsanaUPC"/>
          <w:sz w:val="30"/>
          <w:szCs w:val="30"/>
        </w:rPr>
        <w:t xml:space="preserve"> at rates </w:t>
      </w:r>
      <w:r w:rsidRPr="003C37CD">
        <w:rPr>
          <w:rFonts w:ascii="AngsanaUPC" w:hAnsi="AngsanaUPC" w:cs="AngsanaUPC"/>
          <w:sz w:val="30"/>
          <w:szCs w:val="30"/>
        </w:rPr>
        <w:t xml:space="preserve">ranging from 2% to 5% of the employees’ basic salaries. The </w:t>
      </w:r>
      <w:proofErr w:type="gramStart"/>
      <w:r w:rsidRPr="003C37CD">
        <w:rPr>
          <w:rFonts w:ascii="AngsanaUPC" w:hAnsi="AngsanaUPC" w:cs="AngsanaUPC"/>
          <w:sz w:val="30"/>
          <w:szCs w:val="30"/>
        </w:rPr>
        <w:t>provident  fund</w:t>
      </w:r>
      <w:proofErr w:type="gramEnd"/>
      <w:r w:rsidRPr="003C37CD">
        <w:rPr>
          <w:rFonts w:ascii="AngsanaUPC" w:hAnsi="AngsanaUPC" w:cs="AngsanaUPC"/>
          <w:sz w:val="30"/>
          <w:szCs w:val="30"/>
        </w:rPr>
        <w:t xml:space="preserve"> is manag</w:t>
      </w:r>
      <w:r w:rsidR="00416932" w:rsidRPr="003C37CD">
        <w:rPr>
          <w:rFonts w:ascii="AngsanaUPC" w:hAnsi="AngsanaUPC" w:cs="AngsanaUPC"/>
          <w:sz w:val="30"/>
          <w:szCs w:val="30"/>
        </w:rPr>
        <w:t xml:space="preserve">ed by a </w:t>
      </w:r>
      <w:r w:rsidRPr="003C37CD">
        <w:rPr>
          <w:rFonts w:ascii="AngsanaUPC" w:hAnsi="AngsanaUPC" w:cs="AngsanaUPC"/>
          <w:sz w:val="30"/>
          <w:szCs w:val="30"/>
        </w:rPr>
        <w:t>Fund Manager. As at December</w:t>
      </w:r>
      <w:r w:rsidR="003C37CD" w:rsidRPr="003C37CD">
        <w:rPr>
          <w:rFonts w:ascii="AngsanaUPC" w:hAnsi="AngsanaUPC" w:cs="AngsanaUPC"/>
          <w:sz w:val="30"/>
          <w:szCs w:val="30"/>
        </w:rPr>
        <w:t xml:space="preserve"> 31,</w:t>
      </w:r>
      <w:r w:rsidRPr="003C37CD">
        <w:rPr>
          <w:rFonts w:ascii="AngsanaUPC" w:hAnsi="AngsanaUPC" w:cs="AngsanaUPC"/>
          <w:sz w:val="30"/>
          <w:szCs w:val="30"/>
        </w:rPr>
        <w:t xml:space="preserve"> 20</w:t>
      </w:r>
      <w:r w:rsidR="00145DD4" w:rsidRPr="003C37CD">
        <w:rPr>
          <w:rFonts w:ascii="AngsanaUPC" w:hAnsi="AngsanaUPC" w:cs="AngsanaUPC"/>
          <w:sz w:val="30"/>
          <w:szCs w:val="30"/>
        </w:rPr>
        <w:t>2</w:t>
      </w:r>
      <w:r w:rsidR="009C7457" w:rsidRPr="003C37CD">
        <w:rPr>
          <w:rFonts w:ascii="AngsanaUPC" w:hAnsi="AngsanaUPC" w:cs="AngsanaUPC"/>
          <w:sz w:val="30"/>
          <w:szCs w:val="30"/>
        </w:rPr>
        <w:t>1</w:t>
      </w:r>
      <w:r w:rsidRPr="003C37CD">
        <w:rPr>
          <w:rFonts w:ascii="AngsanaUPC" w:hAnsi="AngsanaUPC" w:cs="AngsanaUPC"/>
          <w:sz w:val="30"/>
          <w:szCs w:val="30"/>
        </w:rPr>
        <w:t xml:space="preserve"> and</w:t>
      </w:r>
      <w:r w:rsidR="00145DD4" w:rsidRPr="003C37CD">
        <w:rPr>
          <w:rFonts w:ascii="AngsanaUPC" w:hAnsi="AngsanaUPC" w:cs="AngsanaUPC"/>
          <w:sz w:val="30"/>
          <w:szCs w:val="30"/>
        </w:rPr>
        <w:t xml:space="preserve"> </w:t>
      </w:r>
      <w:r w:rsidRPr="003C37CD">
        <w:rPr>
          <w:rFonts w:ascii="AngsanaUPC" w:hAnsi="AngsanaUPC" w:cs="AngsanaUPC"/>
          <w:sz w:val="30"/>
          <w:szCs w:val="30"/>
        </w:rPr>
        <w:t>20</w:t>
      </w:r>
      <w:r w:rsidR="009C7457" w:rsidRPr="003C37CD">
        <w:rPr>
          <w:rFonts w:ascii="AngsanaUPC" w:hAnsi="AngsanaUPC" w:cs="AngsanaUPC"/>
          <w:sz w:val="30"/>
          <w:szCs w:val="30"/>
        </w:rPr>
        <w:t>20</w:t>
      </w:r>
      <w:r w:rsidRPr="003C37CD">
        <w:rPr>
          <w:rFonts w:ascii="AngsanaUPC" w:hAnsi="AngsanaUPC" w:cs="AngsanaUPC"/>
          <w:sz w:val="30"/>
          <w:szCs w:val="30"/>
        </w:rPr>
        <w:t xml:space="preserve">, the company has contributed to the fund amounting to Baht </w:t>
      </w:r>
      <w:bookmarkStart w:id="20" w:name="_Hlk31813066"/>
      <w:r w:rsidR="009C7457" w:rsidRPr="003C37CD">
        <w:rPr>
          <w:rFonts w:ascii="Angsana New" w:hAnsi="Angsana New"/>
          <w:sz w:val="30"/>
          <w:szCs w:val="30"/>
        </w:rPr>
        <w:t>5.26</w:t>
      </w:r>
      <w:r w:rsidR="00145DD4" w:rsidRPr="003C37CD">
        <w:rPr>
          <w:rFonts w:ascii="Angsana New" w:hAnsi="Angsana New"/>
          <w:sz w:val="30"/>
          <w:szCs w:val="30"/>
          <w:cs/>
        </w:rPr>
        <w:t xml:space="preserve"> </w:t>
      </w:r>
      <w:bookmarkEnd w:id="20"/>
      <w:r w:rsidRPr="003C37CD">
        <w:rPr>
          <w:rFonts w:ascii="AngsanaUPC" w:hAnsi="AngsanaUPC" w:cs="AngsanaUPC"/>
          <w:sz w:val="30"/>
          <w:szCs w:val="30"/>
        </w:rPr>
        <w:t xml:space="preserve">million and </w:t>
      </w:r>
      <w:r w:rsidR="00145DD4" w:rsidRPr="003C37CD">
        <w:rPr>
          <w:rFonts w:ascii="AngsanaUPC" w:hAnsi="AngsanaUPC" w:cs="AngsanaUPC"/>
          <w:sz w:val="30"/>
          <w:szCs w:val="30"/>
        </w:rPr>
        <w:t>5</w:t>
      </w:r>
      <w:r w:rsidR="00145DD4" w:rsidRPr="003C37CD">
        <w:rPr>
          <w:rFonts w:ascii="Angsana New" w:hAnsi="Angsana New"/>
          <w:sz w:val="30"/>
          <w:szCs w:val="30"/>
        </w:rPr>
        <w:t>.</w:t>
      </w:r>
      <w:r w:rsidR="006B4F63" w:rsidRPr="003C37CD">
        <w:rPr>
          <w:rFonts w:ascii="Angsana New" w:hAnsi="Angsana New"/>
          <w:sz w:val="30"/>
          <w:szCs w:val="30"/>
        </w:rPr>
        <w:t>4</w:t>
      </w:r>
      <w:r w:rsidR="00145DD4" w:rsidRPr="003C37CD">
        <w:rPr>
          <w:rFonts w:ascii="Angsana New" w:hAnsi="Angsana New"/>
          <w:sz w:val="30"/>
          <w:szCs w:val="30"/>
        </w:rPr>
        <w:t>7</w:t>
      </w:r>
      <w:r w:rsidR="00145DD4" w:rsidRPr="003C37CD">
        <w:rPr>
          <w:rFonts w:ascii="Angsana New" w:hAnsi="Angsana New"/>
          <w:sz w:val="30"/>
          <w:szCs w:val="30"/>
          <w:cs/>
        </w:rPr>
        <w:t xml:space="preserve"> </w:t>
      </w:r>
      <w:r w:rsidRPr="003C37CD">
        <w:rPr>
          <w:rFonts w:ascii="AngsanaUPC" w:hAnsi="AngsanaUPC" w:cs="AngsanaUPC"/>
          <w:sz w:val="30"/>
          <w:szCs w:val="30"/>
        </w:rPr>
        <w:t>million respectively.</w:t>
      </w:r>
    </w:p>
    <w:p w14:paraId="768EB171" w14:textId="77777777" w:rsidR="005B6D93" w:rsidRPr="004D7AD0" w:rsidRDefault="005B6D93" w:rsidP="005B6D93">
      <w:pPr>
        <w:ind w:left="540" w:right="-36"/>
        <w:jc w:val="both"/>
        <w:rPr>
          <w:rFonts w:ascii="AngsanaUPC" w:hAnsi="AngsanaUPC" w:cs="AngsanaUPC"/>
        </w:rPr>
      </w:pPr>
    </w:p>
    <w:p w14:paraId="5B3A3FEC" w14:textId="77777777" w:rsidR="008732D4" w:rsidRPr="004D7AD0" w:rsidRDefault="008732D4"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4D7AD0">
        <w:rPr>
          <w:rFonts w:ascii="AngsanaUPC" w:hAnsi="AngsanaUPC" w:cs="AngsanaUPC"/>
          <w:b/>
          <w:bCs/>
          <w:sz w:val="30"/>
          <w:szCs w:val="30"/>
        </w:rPr>
        <w:t>2</w:t>
      </w:r>
      <w:r w:rsidR="006B4F63" w:rsidRPr="004D7AD0">
        <w:rPr>
          <w:rFonts w:ascii="AngsanaUPC" w:hAnsi="AngsanaUPC" w:cs="AngsanaUPC"/>
          <w:b/>
          <w:bCs/>
          <w:sz w:val="30"/>
          <w:szCs w:val="30"/>
        </w:rPr>
        <w:t>9</w:t>
      </w:r>
      <w:r w:rsidRPr="004D7AD0">
        <w:rPr>
          <w:rFonts w:ascii="AngsanaUPC" w:hAnsi="AngsanaUPC" w:cs="AngsanaUPC"/>
          <w:b/>
          <w:bCs/>
          <w:sz w:val="30"/>
          <w:szCs w:val="30"/>
        </w:rPr>
        <w:tab/>
      </w:r>
      <w:r w:rsidRPr="004D7AD0">
        <w:rPr>
          <w:rFonts w:ascii="AngsanaUPC" w:hAnsi="AngsanaUPC" w:cs="AngsanaUPC"/>
          <w:b/>
          <w:bCs/>
          <w:sz w:val="30"/>
          <w:szCs w:val="30"/>
          <w:cs/>
        </w:rPr>
        <w:t xml:space="preserve"> </w:t>
      </w:r>
      <w:r w:rsidR="00416932" w:rsidRPr="004D7AD0">
        <w:rPr>
          <w:rFonts w:ascii="AngsanaUPC" w:hAnsi="AngsanaUPC" w:cs="AngsanaUPC"/>
          <w:b/>
          <w:bCs/>
          <w:sz w:val="30"/>
          <w:szCs w:val="30"/>
        </w:rPr>
        <w:t xml:space="preserve">Commitment and contingent </w:t>
      </w:r>
      <w:proofErr w:type="spellStart"/>
      <w:r w:rsidR="00416932" w:rsidRPr="004D7AD0">
        <w:rPr>
          <w:rFonts w:ascii="AngsanaUPC" w:hAnsi="AngsanaUPC" w:cs="AngsanaUPC"/>
          <w:b/>
          <w:bCs/>
          <w:sz w:val="30"/>
          <w:szCs w:val="30"/>
        </w:rPr>
        <w:t>libilities</w:t>
      </w:r>
      <w:proofErr w:type="spellEnd"/>
    </w:p>
    <w:p w14:paraId="64B334F2" w14:textId="77777777" w:rsidR="00E261FF" w:rsidRPr="004D7AD0" w:rsidRDefault="00A50493" w:rsidP="00A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67"/>
        <w:jc w:val="both"/>
        <w:rPr>
          <w:rFonts w:ascii="Angsana New" w:hAnsi="Angsana New"/>
          <w:sz w:val="30"/>
          <w:szCs w:val="30"/>
        </w:rPr>
      </w:pPr>
      <w:r w:rsidRPr="004D7AD0">
        <w:rPr>
          <w:rFonts w:ascii="AngsanaUPC" w:hAnsi="AngsanaUPC" w:cs="AngsanaUPC"/>
          <w:b/>
          <w:bCs/>
          <w:sz w:val="30"/>
          <w:szCs w:val="30"/>
        </w:rPr>
        <w:tab/>
      </w:r>
      <w:r w:rsidR="00332489" w:rsidRPr="004D7AD0">
        <w:rPr>
          <w:rFonts w:ascii="Angsana New" w:hAnsi="Angsana New"/>
          <w:sz w:val="30"/>
          <w:szCs w:val="30"/>
        </w:rPr>
        <w:t>2</w:t>
      </w:r>
      <w:r w:rsidR="00E1234C" w:rsidRPr="004D7AD0">
        <w:rPr>
          <w:rFonts w:ascii="Angsana New" w:hAnsi="Angsana New"/>
          <w:sz w:val="30"/>
          <w:szCs w:val="30"/>
        </w:rPr>
        <w:t>9</w:t>
      </w:r>
      <w:r w:rsidR="00332489" w:rsidRPr="004D7AD0">
        <w:rPr>
          <w:rFonts w:ascii="Angsana New" w:hAnsi="Angsana New"/>
          <w:sz w:val="30"/>
          <w:szCs w:val="30"/>
        </w:rPr>
        <w:t xml:space="preserve">.1 </w:t>
      </w:r>
      <w:r w:rsidR="00E261FF" w:rsidRPr="004D7AD0">
        <w:rPr>
          <w:rFonts w:ascii="Angsana New" w:hAnsi="Angsana New"/>
          <w:sz w:val="30"/>
          <w:szCs w:val="30"/>
        </w:rPr>
        <w:t>Project contract commitment</w:t>
      </w:r>
      <w:r w:rsidR="00E261FF" w:rsidRPr="004D7AD0">
        <w:rPr>
          <w:rFonts w:ascii="Angsana New" w:hAnsi="Angsana New" w:hint="cs"/>
          <w:sz w:val="30"/>
          <w:szCs w:val="30"/>
        </w:rPr>
        <w:t xml:space="preserve"> </w:t>
      </w:r>
    </w:p>
    <w:p w14:paraId="4A031D8D" w14:textId="77777777" w:rsidR="004179DB" w:rsidRPr="003C37CD" w:rsidRDefault="001A2FA0" w:rsidP="00A611AA">
      <w:pPr>
        <w:tabs>
          <w:tab w:val="left" w:pos="360"/>
        </w:tabs>
        <w:spacing w:line="380" w:lineRule="exact"/>
        <w:ind w:left="567"/>
        <w:jc w:val="thaiDistribute"/>
        <w:rPr>
          <w:rFonts w:asciiTheme="majorBidi" w:eastAsia="MS Mincho" w:hAnsiTheme="majorBidi" w:cstheme="majorBidi"/>
          <w:sz w:val="28"/>
          <w:szCs w:val="28"/>
        </w:rPr>
      </w:pPr>
      <w:r w:rsidRPr="004D7AD0">
        <w:rPr>
          <w:rFonts w:ascii="Angsana New" w:hAnsi="Angsana New"/>
          <w:sz w:val="30"/>
          <w:szCs w:val="30"/>
        </w:rPr>
        <w:t xml:space="preserve">As </w:t>
      </w:r>
      <w:r w:rsidRPr="003C37CD">
        <w:rPr>
          <w:rFonts w:ascii="Angsana New" w:hAnsi="Angsana New"/>
          <w:sz w:val="30"/>
          <w:szCs w:val="30"/>
        </w:rPr>
        <w:t xml:space="preserve">at </w:t>
      </w:r>
      <w:r w:rsidR="00804452">
        <w:rPr>
          <w:rFonts w:ascii="Angsana New" w:hAnsi="Angsana New"/>
          <w:sz w:val="30"/>
          <w:szCs w:val="30"/>
        </w:rPr>
        <w:t xml:space="preserve">31 </w:t>
      </w:r>
      <w:r w:rsidRPr="003C37CD">
        <w:rPr>
          <w:rFonts w:ascii="Angsana New" w:hAnsi="Angsana New"/>
          <w:sz w:val="30"/>
          <w:szCs w:val="30"/>
        </w:rPr>
        <w:t xml:space="preserve">December </w:t>
      </w:r>
      <w:r w:rsidR="00E1234C" w:rsidRPr="003C37CD">
        <w:rPr>
          <w:rFonts w:ascii="Angsana New" w:hAnsi="Angsana New"/>
          <w:sz w:val="30"/>
          <w:szCs w:val="30"/>
        </w:rPr>
        <w:t>2021</w:t>
      </w:r>
      <w:r w:rsidR="004179DB" w:rsidRPr="003C37CD">
        <w:rPr>
          <w:rFonts w:ascii="Angsana New" w:hAnsi="Angsana New"/>
          <w:sz w:val="30"/>
          <w:szCs w:val="30"/>
        </w:rPr>
        <w:t>, the Company has commitment from construction project contract monkey cheek reservoir Nong Sam Rong. The counter party has defined that the company shall purchase soil dug from compliance with the contract at Baht 1</w:t>
      </w:r>
      <w:r w:rsidR="004179DB" w:rsidRPr="003C37CD">
        <w:rPr>
          <w:rFonts w:ascii="Angsana New" w:hAnsi="Angsana New"/>
          <w:sz w:val="30"/>
          <w:szCs w:val="30"/>
          <w:cs/>
        </w:rPr>
        <w:t xml:space="preserve">0 </w:t>
      </w:r>
      <w:r w:rsidR="004179DB" w:rsidRPr="003C37CD">
        <w:rPr>
          <w:rFonts w:ascii="Angsana New" w:hAnsi="Angsana New"/>
          <w:sz w:val="30"/>
          <w:szCs w:val="30"/>
        </w:rPr>
        <w:t xml:space="preserve">per cubic meter. </w:t>
      </w:r>
      <w:r w:rsidR="004179DB" w:rsidRPr="003C37CD">
        <w:rPr>
          <w:rFonts w:asciiTheme="majorBidi" w:eastAsia="MS Mincho" w:hAnsiTheme="majorBidi" w:cstheme="majorBidi"/>
          <w:sz w:val="28"/>
          <w:szCs w:val="28"/>
        </w:rPr>
        <w:t xml:space="preserve">In this regard, the Company has completely proceeded this construction project. </w:t>
      </w:r>
    </w:p>
    <w:p w14:paraId="74918ACD" w14:textId="77777777" w:rsidR="00977520" w:rsidRPr="003C37CD" w:rsidRDefault="004179DB" w:rsidP="00A611AA">
      <w:pPr>
        <w:tabs>
          <w:tab w:val="left" w:pos="360"/>
        </w:tabs>
        <w:spacing w:after="240" w:line="380" w:lineRule="exact"/>
        <w:ind w:left="567"/>
        <w:jc w:val="thaiDistribute"/>
        <w:rPr>
          <w:rFonts w:asciiTheme="majorBidi" w:eastAsia="MS Mincho" w:hAnsiTheme="majorBidi" w:cstheme="majorBidi"/>
          <w:sz w:val="28"/>
          <w:szCs w:val="28"/>
          <w:cs/>
        </w:rPr>
      </w:pPr>
      <w:r w:rsidRPr="003C37CD">
        <w:rPr>
          <w:rFonts w:asciiTheme="majorBidi" w:eastAsia="MS Mincho" w:hAnsiTheme="majorBidi" w:cstheme="majorBidi"/>
          <w:sz w:val="28"/>
          <w:szCs w:val="28"/>
        </w:rPr>
        <w:t xml:space="preserve">On </w:t>
      </w:r>
      <w:r w:rsidR="00804452">
        <w:rPr>
          <w:rFonts w:asciiTheme="majorBidi" w:eastAsia="MS Mincho" w:hAnsiTheme="majorBidi" w:cstheme="majorBidi"/>
          <w:sz w:val="28"/>
          <w:szCs w:val="28"/>
        </w:rPr>
        <w:t xml:space="preserve">23 </w:t>
      </w:r>
      <w:r w:rsidRPr="003C37CD">
        <w:rPr>
          <w:rFonts w:asciiTheme="majorBidi" w:eastAsia="MS Mincho" w:hAnsiTheme="majorBidi" w:cstheme="majorBidi"/>
          <w:sz w:val="28"/>
          <w:szCs w:val="28"/>
        </w:rPr>
        <w:t>June 2021, the Company completed a letter of delivery and drawdown of all work and wages that were fulfilled under the contract. The matter is currently reviewed and considered by the agency.</w:t>
      </w:r>
    </w:p>
    <w:p w14:paraId="0E86DFD9" w14:textId="77777777" w:rsidR="001F7F2E" w:rsidRPr="003C37CD" w:rsidRDefault="00B66F10"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UPC" w:hAnsi="AngsanaUPC" w:cs="AngsanaUPC"/>
          <w:sz w:val="30"/>
          <w:szCs w:val="30"/>
        </w:rPr>
      </w:pPr>
      <w:r w:rsidRPr="003C37CD">
        <w:rPr>
          <w:rFonts w:ascii="AngsanaUPC" w:hAnsi="AngsanaUPC" w:cs="AngsanaUPC" w:hint="cs"/>
          <w:sz w:val="30"/>
          <w:szCs w:val="30"/>
          <w:cs/>
        </w:rPr>
        <w:t>29.2</w:t>
      </w:r>
      <w:r w:rsidR="001F7F2E" w:rsidRPr="003C37CD">
        <w:rPr>
          <w:rFonts w:ascii="AngsanaUPC" w:hAnsi="AngsanaUPC" w:cs="AngsanaUPC"/>
          <w:sz w:val="30"/>
          <w:szCs w:val="30"/>
        </w:rPr>
        <w:t xml:space="preserve"> </w:t>
      </w:r>
      <w:r w:rsidR="00E261FF" w:rsidRPr="003C37CD">
        <w:rPr>
          <w:rFonts w:ascii="AngsanaUPC" w:hAnsi="AngsanaUPC" w:cs="AngsanaUPC"/>
          <w:sz w:val="30"/>
          <w:szCs w:val="30"/>
        </w:rPr>
        <w:t>Lawsuit</w:t>
      </w:r>
    </w:p>
    <w:p w14:paraId="67464798" w14:textId="77777777" w:rsidR="004542D9" w:rsidRPr="00B4543F" w:rsidRDefault="00B66F10" w:rsidP="00A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380" w:lineRule="exact"/>
        <w:ind w:left="539"/>
        <w:jc w:val="both"/>
        <w:rPr>
          <w:rFonts w:ascii="Angsana New" w:hAnsi="Angsana New"/>
          <w:b/>
          <w:bCs/>
          <w:sz w:val="30"/>
          <w:szCs w:val="30"/>
        </w:rPr>
      </w:pPr>
      <w:r w:rsidRPr="003C37CD">
        <w:rPr>
          <w:rFonts w:ascii="Angsana New" w:hAnsi="Angsana New"/>
          <w:sz w:val="30"/>
          <w:szCs w:val="30"/>
        </w:rPr>
        <w:t xml:space="preserve">As at </w:t>
      </w:r>
      <w:r w:rsidR="00804452">
        <w:rPr>
          <w:rFonts w:ascii="Angsana New" w:hAnsi="Angsana New"/>
          <w:sz w:val="30"/>
          <w:szCs w:val="30"/>
        </w:rPr>
        <w:t xml:space="preserve">31 December </w:t>
      </w:r>
      <w:r w:rsidRPr="003C37CD">
        <w:rPr>
          <w:rFonts w:ascii="Angsana New" w:hAnsi="Angsana New"/>
          <w:sz w:val="30"/>
          <w:szCs w:val="30"/>
        </w:rPr>
        <w:t>2021, the Company has lawsuit sued</w:t>
      </w:r>
      <w:r w:rsidR="00804452">
        <w:rPr>
          <w:rFonts w:ascii="Angsana New" w:hAnsi="Angsana New"/>
          <w:sz w:val="30"/>
          <w:szCs w:val="30"/>
        </w:rPr>
        <w:t xml:space="preserve"> </w:t>
      </w:r>
      <w:r w:rsidRPr="003C37CD">
        <w:rPr>
          <w:rFonts w:ascii="Angsana New" w:hAnsi="Angsana New"/>
          <w:sz w:val="30"/>
          <w:szCs w:val="30"/>
        </w:rPr>
        <w:t xml:space="preserve">for breach of the construction contract of Monkey </w:t>
      </w:r>
      <w:r w:rsidR="00A611AA">
        <w:rPr>
          <w:rFonts w:ascii="Angsana New" w:hAnsi="Angsana New"/>
          <w:sz w:val="30"/>
          <w:szCs w:val="30"/>
        </w:rPr>
        <w:t>Cheek</w:t>
      </w:r>
      <w:r w:rsidR="00D84B38" w:rsidRPr="003C37CD">
        <w:rPr>
          <w:rFonts w:ascii="Angsana New" w:hAnsi="Angsana New"/>
          <w:sz w:val="30"/>
          <w:szCs w:val="30"/>
        </w:rPr>
        <w:t>,</w:t>
      </w:r>
      <w:r w:rsidR="00A611AA">
        <w:rPr>
          <w:rFonts w:ascii="Angsana New" w:hAnsi="Angsana New"/>
          <w:sz w:val="30"/>
          <w:szCs w:val="30"/>
        </w:rPr>
        <w:t xml:space="preserve"> </w:t>
      </w:r>
      <w:proofErr w:type="spellStart"/>
      <w:r w:rsidR="00A611AA">
        <w:rPr>
          <w:rFonts w:ascii="Angsana New" w:hAnsi="Angsana New"/>
          <w:sz w:val="30"/>
          <w:szCs w:val="30"/>
        </w:rPr>
        <w:t>Bueng</w:t>
      </w:r>
      <w:proofErr w:type="spellEnd"/>
      <w:r w:rsidR="00A611AA">
        <w:rPr>
          <w:rFonts w:ascii="Angsana New" w:hAnsi="Angsana New"/>
          <w:sz w:val="30"/>
          <w:szCs w:val="30"/>
        </w:rPr>
        <w:t xml:space="preserve"> </w:t>
      </w:r>
      <w:proofErr w:type="spellStart"/>
      <w:r w:rsidR="00A611AA">
        <w:rPr>
          <w:rFonts w:ascii="Angsana New" w:hAnsi="Angsana New"/>
          <w:sz w:val="30"/>
          <w:szCs w:val="30"/>
        </w:rPr>
        <w:t>Sukuek</w:t>
      </w:r>
      <w:proofErr w:type="spellEnd"/>
      <w:r w:rsidR="00D84B38" w:rsidRPr="003C37CD">
        <w:rPr>
          <w:rFonts w:ascii="Angsana New" w:hAnsi="Angsana New"/>
          <w:sz w:val="30"/>
          <w:szCs w:val="30"/>
        </w:rPr>
        <w:t>,</w:t>
      </w:r>
      <w:r w:rsidR="00A611AA">
        <w:rPr>
          <w:rFonts w:ascii="Angsana New" w:hAnsi="Angsana New"/>
          <w:sz w:val="30"/>
          <w:szCs w:val="30"/>
        </w:rPr>
        <w:t xml:space="preserve"> </w:t>
      </w:r>
      <w:r w:rsidRPr="003C37CD">
        <w:rPr>
          <w:rFonts w:ascii="Angsana New" w:hAnsi="Angsana New"/>
          <w:sz w:val="30"/>
          <w:szCs w:val="30"/>
        </w:rPr>
        <w:t>with assembly</w:t>
      </w:r>
      <w:r w:rsidRPr="004D7AD0">
        <w:rPr>
          <w:rFonts w:ascii="Angsana New" w:hAnsi="Angsana New"/>
          <w:sz w:val="30"/>
          <w:szCs w:val="30"/>
        </w:rPr>
        <w:t xml:space="preserve"> building</w:t>
      </w:r>
      <w:r w:rsidR="00D84B38" w:rsidRPr="004D7AD0">
        <w:rPr>
          <w:rFonts w:ascii="Angsana New" w:hAnsi="Angsana New"/>
          <w:sz w:val="30"/>
          <w:szCs w:val="30"/>
        </w:rPr>
        <w:t>.</w:t>
      </w:r>
      <w:r w:rsidRPr="004D7AD0">
        <w:rPr>
          <w:rFonts w:ascii="Angsana New" w:hAnsi="Angsana New"/>
          <w:sz w:val="30"/>
          <w:szCs w:val="30"/>
        </w:rPr>
        <w:t xml:space="preserve"> The Primary Court has judged the </w:t>
      </w:r>
      <w:r w:rsidR="00A611AA">
        <w:rPr>
          <w:rFonts w:ascii="Angsana New" w:hAnsi="Angsana New"/>
          <w:sz w:val="30"/>
          <w:szCs w:val="30"/>
        </w:rPr>
        <w:t>C</w:t>
      </w:r>
      <w:r w:rsidRPr="004D7AD0">
        <w:rPr>
          <w:rFonts w:ascii="Angsana New" w:hAnsi="Angsana New"/>
          <w:sz w:val="30"/>
          <w:szCs w:val="30"/>
        </w:rPr>
        <w:t xml:space="preserve">ompany to pay Baht </w:t>
      </w:r>
      <w:r w:rsidRPr="004D7AD0">
        <w:rPr>
          <w:rFonts w:ascii="Angsana New" w:hAnsi="Angsana New"/>
          <w:sz w:val="30"/>
          <w:szCs w:val="30"/>
          <w:cs/>
        </w:rPr>
        <w:t xml:space="preserve">0.70 </w:t>
      </w:r>
      <w:r w:rsidRPr="004D7AD0">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Pr="004D7AD0">
        <w:rPr>
          <w:rFonts w:ascii="Angsana New" w:hAnsi="Angsana New"/>
          <w:sz w:val="30"/>
          <w:szCs w:val="30"/>
          <w:cs/>
        </w:rPr>
        <w:t xml:space="preserve">5.40 </w:t>
      </w:r>
      <w:r w:rsidRPr="004D7AD0">
        <w:rPr>
          <w:rFonts w:ascii="Angsana New" w:hAnsi="Angsana New"/>
          <w:sz w:val="30"/>
          <w:szCs w:val="30"/>
        </w:rPr>
        <w:t>million instead of plaintiff. The Company has considered that there is considerable uncertainty that the Company will have to pay for such damages. The p</w:t>
      </w:r>
      <w:r w:rsidRPr="008B1DA8">
        <w:rPr>
          <w:rFonts w:ascii="Angsana New" w:hAnsi="Angsana New"/>
          <w:sz w:val="30"/>
          <w:szCs w:val="30"/>
        </w:rPr>
        <w:t xml:space="preserve">laintiff is currently being sued for bankruptcy. The court ordered </w:t>
      </w:r>
      <w:r w:rsidRPr="004D7AD0">
        <w:rPr>
          <w:rFonts w:ascii="Angsana New" w:hAnsi="Angsana New"/>
          <w:sz w:val="30"/>
          <w:szCs w:val="30"/>
        </w:rPr>
        <w:t>the official receiver to prosecute the case instead.</w:t>
      </w:r>
      <w:r w:rsidRPr="004D7AD0">
        <w:rPr>
          <w:rFonts w:ascii="Angsana New" w:hAnsi="Angsana New" w:hint="cs"/>
          <w:sz w:val="30"/>
          <w:szCs w:val="30"/>
          <w:cs/>
        </w:rPr>
        <w:t xml:space="preserve"> </w:t>
      </w:r>
      <w:r w:rsidR="006306B7" w:rsidRPr="004D7AD0">
        <w:rPr>
          <w:rFonts w:ascii="Angsana New" w:hAnsi="Angsana New"/>
          <w:sz w:val="30"/>
          <w:szCs w:val="30"/>
        </w:rPr>
        <w:t>Currently, the court has ordered to submit the case to the Court of Appeal.</w:t>
      </w:r>
      <w:r w:rsidR="006306B7" w:rsidRPr="004D7AD0">
        <w:rPr>
          <w:rFonts w:ascii="Angsana New" w:hAnsi="Angsana New" w:hint="cs"/>
          <w:sz w:val="30"/>
          <w:szCs w:val="30"/>
        </w:rPr>
        <w:t xml:space="preserve"> </w:t>
      </w:r>
    </w:p>
    <w:p w14:paraId="0E35822A" w14:textId="77777777" w:rsidR="00884F02" w:rsidRPr="00B16671" w:rsidRDefault="00AD58C8" w:rsidP="0088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Pr>
          <w:rFonts w:ascii="AngsanaUPC" w:hAnsi="AngsanaUPC" w:cs="AngsanaUPC"/>
          <w:b/>
          <w:bCs/>
          <w:sz w:val="30"/>
          <w:szCs w:val="30"/>
        </w:rPr>
        <w:lastRenderedPageBreak/>
        <w:t>30</w:t>
      </w:r>
      <w:r w:rsidR="00884F02" w:rsidRPr="00B16671">
        <w:rPr>
          <w:rFonts w:ascii="AngsanaUPC" w:hAnsi="AngsanaUPC" w:cs="AngsanaUPC"/>
          <w:b/>
          <w:bCs/>
          <w:sz w:val="30"/>
          <w:szCs w:val="30"/>
        </w:rPr>
        <w:tab/>
      </w:r>
      <w:r w:rsidR="000B6A2B" w:rsidRPr="00B16671">
        <w:rPr>
          <w:rFonts w:ascii="AngsanaUPC" w:hAnsi="AngsanaUPC" w:cs="AngsanaUPC"/>
          <w:b/>
          <w:bCs/>
          <w:sz w:val="30"/>
          <w:szCs w:val="30"/>
        </w:rPr>
        <w:t>Expense by nature</w:t>
      </w:r>
      <w:r w:rsidR="00884F02" w:rsidRPr="00B16671">
        <w:rPr>
          <w:rFonts w:ascii="AngsanaUPC" w:hAnsi="AngsanaUPC" w:cs="AngsanaUPC"/>
          <w:sz w:val="30"/>
          <w:szCs w:val="30"/>
          <w:cs/>
        </w:rPr>
        <w:t xml:space="preserve"> </w:t>
      </w:r>
    </w:p>
    <w:p w14:paraId="35CF46F9" w14:textId="77777777" w:rsidR="000B6A2B" w:rsidRPr="004D7AD0" w:rsidRDefault="000B6A2B" w:rsidP="00B04865">
      <w:pPr>
        <w:ind w:left="540" w:right="45"/>
        <w:jc w:val="thaiDistribute"/>
        <w:rPr>
          <w:rFonts w:ascii="AngsanaUPC" w:hAnsi="AngsanaUPC" w:cs="AngsanaUPC"/>
          <w:sz w:val="30"/>
          <w:szCs w:val="30"/>
        </w:rPr>
      </w:pPr>
      <w:r w:rsidRPr="00B16671">
        <w:rPr>
          <w:rFonts w:ascii="AngsanaUPC" w:hAnsi="AngsanaUPC" w:cs="AngsanaUPC"/>
          <w:sz w:val="30"/>
          <w:szCs w:val="30"/>
        </w:rPr>
        <w:t xml:space="preserve">The statements of income include an analysis of expenses by function.  Expenses by nature disclosed in accordance with the requirements of </w:t>
      </w:r>
      <w:r w:rsidRPr="004D7AD0">
        <w:rPr>
          <w:rFonts w:ascii="AngsanaUPC" w:hAnsi="AngsanaUPC" w:cs="AngsanaUPC"/>
          <w:sz w:val="30"/>
          <w:szCs w:val="30"/>
        </w:rPr>
        <w:t>various TFRS were as follows:</w:t>
      </w:r>
    </w:p>
    <w:tbl>
      <w:tblPr>
        <w:tblW w:w="9365" w:type="dxa"/>
        <w:tblInd w:w="450" w:type="dxa"/>
        <w:tblLayout w:type="fixed"/>
        <w:tblLook w:val="0000" w:firstRow="0" w:lastRow="0" w:firstColumn="0" w:lastColumn="0" w:noHBand="0" w:noVBand="0"/>
      </w:tblPr>
      <w:tblGrid>
        <w:gridCol w:w="108"/>
        <w:gridCol w:w="2952"/>
        <w:gridCol w:w="108"/>
        <w:gridCol w:w="882"/>
        <w:gridCol w:w="108"/>
        <w:gridCol w:w="1062"/>
        <w:gridCol w:w="270"/>
        <w:gridCol w:w="439"/>
        <w:gridCol w:w="731"/>
        <w:gridCol w:w="270"/>
        <w:gridCol w:w="558"/>
        <w:gridCol w:w="612"/>
        <w:gridCol w:w="270"/>
        <w:gridCol w:w="678"/>
        <w:gridCol w:w="317"/>
      </w:tblGrid>
      <w:tr w:rsidR="006306B7" w:rsidRPr="004D7AD0" w14:paraId="5FCDAA32" w14:textId="77777777" w:rsidTr="006306B7">
        <w:trPr>
          <w:gridBefore w:val="1"/>
          <w:gridAfter w:val="1"/>
          <w:wBefore w:w="108" w:type="dxa"/>
          <w:wAfter w:w="317" w:type="dxa"/>
          <w:tblHeader/>
        </w:trPr>
        <w:tc>
          <w:tcPr>
            <w:tcW w:w="3060" w:type="dxa"/>
            <w:gridSpan w:val="2"/>
          </w:tcPr>
          <w:p w14:paraId="6BE27D65" w14:textId="77777777" w:rsidR="006306B7" w:rsidRPr="004D7AD0" w:rsidRDefault="006306B7" w:rsidP="006306B7">
            <w:pPr>
              <w:tabs>
                <w:tab w:val="left" w:pos="540"/>
              </w:tabs>
              <w:jc w:val="both"/>
              <w:rPr>
                <w:rFonts w:ascii="AngsanaUPC" w:hAnsi="AngsanaUPC" w:cs="AngsanaUPC"/>
                <w:sz w:val="30"/>
                <w:szCs w:val="30"/>
                <w:cs/>
              </w:rPr>
            </w:pPr>
          </w:p>
        </w:tc>
        <w:tc>
          <w:tcPr>
            <w:tcW w:w="990" w:type="dxa"/>
            <w:gridSpan w:val="2"/>
          </w:tcPr>
          <w:p w14:paraId="6AF17BB5" w14:textId="77777777" w:rsidR="006306B7" w:rsidRPr="004D7AD0" w:rsidRDefault="006306B7" w:rsidP="006306B7">
            <w:pPr>
              <w:jc w:val="center"/>
              <w:rPr>
                <w:rFonts w:ascii="AngsanaUPC" w:hAnsi="AngsanaUPC" w:cs="AngsanaUPC"/>
                <w:i/>
                <w:iCs/>
                <w:sz w:val="30"/>
                <w:szCs w:val="30"/>
              </w:rPr>
            </w:pPr>
            <w:r w:rsidRPr="004D7AD0">
              <w:rPr>
                <w:rFonts w:ascii="AngsanaUPC" w:hAnsi="AngsanaUPC" w:cs="AngsanaUPC"/>
                <w:i/>
                <w:iCs/>
                <w:sz w:val="30"/>
                <w:szCs w:val="30"/>
              </w:rPr>
              <w:t xml:space="preserve">Note </w:t>
            </w:r>
            <w:r w:rsidRPr="004D7AD0">
              <w:rPr>
                <w:rFonts w:ascii="AngsanaUPC" w:hAnsi="AngsanaUPC" w:cs="AngsanaUPC" w:hint="cs"/>
                <w:i/>
                <w:iCs/>
                <w:sz w:val="30"/>
                <w:szCs w:val="30"/>
                <w:cs/>
              </w:rPr>
              <w:t xml:space="preserve">  </w:t>
            </w:r>
          </w:p>
        </w:tc>
        <w:tc>
          <w:tcPr>
            <w:tcW w:w="1771" w:type="dxa"/>
            <w:gridSpan w:val="3"/>
          </w:tcPr>
          <w:p w14:paraId="4D23BDDF" w14:textId="77777777" w:rsidR="006306B7" w:rsidRPr="004D7AD0" w:rsidRDefault="006306B7" w:rsidP="006306B7">
            <w:pPr>
              <w:pStyle w:val="a1"/>
              <w:ind w:left="-115" w:right="-115"/>
              <w:jc w:val="center"/>
              <w:rPr>
                <w:rFonts w:ascii="AngsanaUPC" w:hAnsi="AngsanaUPC" w:cs="AngsanaUPC"/>
                <w:sz w:val="30"/>
                <w:szCs w:val="30"/>
                <w:lang w:val="en-US"/>
              </w:rPr>
            </w:pPr>
            <w:r w:rsidRPr="004D7AD0">
              <w:rPr>
                <w:rFonts w:ascii="Angsana New" w:hAnsi="Angsana New"/>
                <w:b/>
                <w:bCs/>
                <w:sz w:val="30"/>
                <w:szCs w:val="30"/>
                <w:cs/>
              </w:rPr>
              <w:t xml:space="preserve">Consolidated </w:t>
            </w:r>
            <w:proofErr w:type="spellStart"/>
            <w:r w:rsidRPr="004D7AD0">
              <w:rPr>
                <w:rFonts w:ascii="Angsana New" w:hAnsi="Angsana New"/>
                <w:b/>
                <w:bCs/>
                <w:sz w:val="30"/>
                <w:szCs w:val="30"/>
                <w:cs/>
              </w:rPr>
              <w:t>financial</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statements</w:t>
            </w:r>
            <w:proofErr w:type="spellEnd"/>
          </w:p>
        </w:tc>
        <w:tc>
          <w:tcPr>
            <w:tcW w:w="1559" w:type="dxa"/>
            <w:gridSpan w:val="3"/>
          </w:tcPr>
          <w:p w14:paraId="6F37FC3C" w14:textId="77777777" w:rsidR="006306B7" w:rsidRPr="004D7AD0" w:rsidRDefault="006306B7" w:rsidP="006306B7">
            <w:pPr>
              <w:pStyle w:val="a1"/>
              <w:ind w:left="-115" w:right="-115"/>
              <w:jc w:val="center"/>
              <w:rPr>
                <w:rFonts w:ascii="AngsanaUPC" w:hAnsi="AngsanaUPC" w:cs="AngsanaUPC"/>
                <w:sz w:val="30"/>
                <w:szCs w:val="30"/>
                <w:lang w:val="en-US"/>
              </w:rPr>
            </w:pPr>
          </w:p>
        </w:tc>
        <w:tc>
          <w:tcPr>
            <w:tcW w:w="1560" w:type="dxa"/>
            <w:gridSpan w:val="3"/>
          </w:tcPr>
          <w:p w14:paraId="51D47D09" w14:textId="77777777" w:rsidR="006306B7" w:rsidRPr="004D7AD0" w:rsidRDefault="006306B7" w:rsidP="006306B7">
            <w:pPr>
              <w:pStyle w:val="a1"/>
              <w:ind w:left="-115" w:right="-115"/>
              <w:jc w:val="center"/>
              <w:rPr>
                <w:rFonts w:ascii="AngsanaUPC" w:hAnsi="AngsanaUPC" w:cs="AngsanaUPC"/>
                <w:sz w:val="30"/>
                <w:szCs w:val="30"/>
                <w:cs/>
                <w:lang w:val="en-US"/>
              </w:rPr>
            </w:pPr>
            <w:proofErr w:type="spellStart"/>
            <w:r w:rsidRPr="004D7AD0">
              <w:rPr>
                <w:rFonts w:ascii="Angsana New" w:hAnsi="Angsana New"/>
                <w:b/>
                <w:bCs/>
                <w:sz w:val="30"/>
                <w:szCs w:val="30"/>
                <w:cs/>
              </w:rPr>
              <w:t>Separate</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financial</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statements</w:t>
            </w:r>
            <w:proofErr w:type="spellEnd"/>
          </w:p>
        </w:tc>
      </w:tr>
      <w:tr w:rsidR="006306B7" w:rsidRPr="004D7AD0" w14:paraId="60E717E1" w14:textId="77777777" w:rsidTr="006306B7">
        <w:trPr>
          <w:tblHeader/>
        </w:trPr>
        <w:tc>
          <w:tcPr>
            <w:tcW w:w="3060" w:type="dxa"/>
            <w:gridSpan w:val="2"/>
          </w:tcPr>
          <w:p w14:paraId="70071787" w14:textId="77777777" w:rsidR="006306B7" w:rsidRPr="004D7AD0" w:rsidRDefault="006306B7" w:rsidP="006306B7">
            <w:pPr>
              <w:tabs>
                <w:tab w:val="left" w:pos="540"/>
              </w:tabs>
              <w:jc w:val="both"/>
              <w:rPr>
                <w:rFonts w:ascii="Angsana New" w:hAnsi="Angsana New"/>
                <w:sz w:val="30"/>
                <w:szCs w:val="30"/>
                <w:cs/>
              </w:rPr>
            </w:pPr>
          </w:p>
        </w:tc>
        <w:tc>
          <w:tcPr>
            <w:tcW w:w="990" w:type="dxa"/>
            <w:gridSpan w:val="2"/>
          </w:tcPr>
          <w:p w14:paraId="5B1E8E4D" w14:textId="77777777" w:rsidR="006306B7" w:rsidRPr="004D7AD0" w:rsidRDefault="006306B7" w:rsidP="006306B7">
            <w:pPr>
              <w:jc w:val="right"/>
              <w:rPr>
                <w:rFonts w:ascii="Angsana New" w:hAnsi="Angsana New"/>
                <w:i/>
                <w:iCs/>
                <w:sz w:val="30"/>
                <w:szCs w:val="30"/>
                <w:cs/>
              </w:rPr>
            </w:pPr>
          </w:p>
        </w:tc>
        <w:tc>
          <w:tcPr>
            <w:tcW w:w="1170" w:type="dxa"/>
            <w:gridSpan w:val="2"/>
          </w:tcPr>
          <w:p w14:paraId="3E460E58" w14:textId="77777777" w:rsidR="006306B7" w:rsidRPr="004D7AD0" w:rsidRDefault="006306B7" w:rsidP="006306B7">
            <w:pPr>
              <w:pStyle w:val="a1"/>
              <w:ind w:left="-115" w:right="-115"/>
              <w:jc w:val="center"/>
              <w:rPr>
                <w:rFonts w:ascii="Angsana New" w:hAnsi="Angsana New"/>
                <w:sz w:val="30"/>
                <w:szCs w:val="30"/>
                <w:lang w:val="en-US"/>
              </w:rPr>
            </w:pPr>
            <w:r w:rsidRPr="004D7AD0">
              <w:rPr>
                <w:rFonts w:ascii="Angsana New" w:hAnsi="Angsana New"/>
                <w:sz w:val="30"/>
                <w:szCs w:val="30"/>
                <w:lang w:val="en-US"/>
              </w:rPr>
              <w:t>2021</w:t>
            </w:r>
          </w:p>
        </w:tc>
        <w:tc>
          <w:tcPr>
            <w:tcW w:w="270" w:type="dxa"/>
          </w:tcPr>
          <w:p w14:paraId="20A10ECD" w14:textId="77777777" w:rsidR="006306B7" w:rsidRPr="004D7AD0" w:rsidRDefault="006306B7" w:rsidP="006306B7">
            <w:pPr>
              <w:pStyle w:val="a1"/>
              <w:ind w:left="-115" w:right="-115"/>
              <w:jc w:val="center"/>
              <w:rPr>
                <w:rFonts w:ascii="Angsana New" w:hAnsi="Angsana New"/>
                <w:sz w:val="30"/>
                <w:szCs w:val="30"/>
                <w:lang w:val="en-US"/>
              </w:rPr>
            </w:pPr>
          </w:p>
        </w:tc>
        <w:tc>
          <w:tcPr>
            <w:tcW w:w="1170" w:type="dxa"/>
            <w:gridSpan w:val="2"/>
          </w:tcPr>
          <w:p w14:paraId="5DC1973A" w14:textId="77777777" w:rsidR="006306B7" w:rsidRPr="004D7AD0" w:rsidRDefault="006306B7" w:rsidP="006306B7">
            <w:pPr>
              <w:pStyle w:val="a1"/>
              <w:ind w:left="-115" w:right="-115"/>
              <w:jc w:val="center"/>
              <w:rPr>
                <w:rFonts w:ascii="Angsana New" w:hAnsi="Angsana New"/>
                <w:sz w:val="30"/>
                <w:szCs w:val="30"/>
                <w:lang w:val="en-US"/>
              </w:rPr>
            </w:pPr>
            <w:r w:rsidRPr="004D7AD0">
              <w:rPr>
                <w:rFonts w:ascii="Angsana New" w:hAnsi="Angsana New"/>
                <w:sz w:val="30"/>
                <w:szCs w:val="30"/>
                <w:lang w:val="en-US"/>
              </w:rPr>
              <w:t>2020</w:t>
            </w:r>
          </w:p>
        </w:tc>
        <w:tc>
          <w:tcPr>
            <w:tcW w:w="270" w:type="dxa"/>
          </w:tcPr>
          <w:p w14:paraId="66D37438" w14:textId="77777777" w:rsidR="006306B7" w:rsidRPr="004D7AD0" w:rsidRDefault="006306B7" w:rsidP="006306B7">
            <w:pPr>
              <w:pStyle w:val="a1"/>
              <w:ind w:left="-115" w:right="-115"/>
              <w:jc w:val="center"/>
              <w:rPr>
                <w:rFonts w:ascii="Angsana New" w:hAnsi="Angsana New"/>
                <w:sz w:val="30"/>
                <w:szCs w:val="30"/>
                <w:lang w:val="en-US"/>
              </w:rPr>
            </w:pPr>
          </w:p>
        </w:tc>
        <w:tc>
          <w:tcPr>
            <w:tcW w:w="1170" w:type="dxa"/>
            <w:gridSpan w:val="2"/>
          </w:tcPr>
          <w:p w14:paraId="591E749D" w14:textId="77777777" w:rsidR="006306B7" w:rsidRPr="004D7AD0" w:rsidRDefault="006306B7" w:rsidP="006306B7">
            <w:pPr>
              <w:pStyle w:val="a1"/>
              <w:ind w:left="-115" w:right="-115"/>
              <w:jc w:val="center"/>
              <w:rPr>
                <w:rFonts w:ascii="Angsana New" w:hAnsi="Angsana New"/>
                <w:sz w:val="30"/>
                <w:szCs w:val="30"/>
                <w:lang w:val="en-US"/>
              </w:rPr>
            </w:pPr>
            <w:r w:rsidRPr="004D7AD0">
              <w:rPr>
                <w:rFonts w:ascii="Angsana New" w:hAnsi="Angsana New"/>
                <w:sz w:val="30"/>
                <w:szCs w:val="30"/>
                <w:lang w:val="en-US"/>
              </w:rPr>
              <w:t>2021</w:t>
            </w:r>
          </w:p>
        </w:tc>
        <w:tc>
          <w:tcPr>
            <w:tcW w:w="1265" w:type="dxa"/>
            <w:gridSpan w:val="3"/>
          </w:tcPr>
          <w:p w14:paraId="006C96F0" w14:textId="77777777" w:rsidR="006306B7" w:rsidRPr="004D7AD0" w:rsidRDefault="006306B7" w:rsidP="006306B7">
            <w:pPr>
              <w:pStyle w:val="a1"/>
              <w:ind w:left="-115" w:right="-115"/>
              <w:jc w:val="center"/>
              <w:rPr>
                <w:rFonts w:ascii="Angsana New" w:hAnsi="Angsana New"/>
                <w:sz w:val="30"/>
                <w:szCs w:val="30"/>
                <w:lang w:val="en-US"/>
              </w:rPr>
            </w:pPr>
            <w:r w:rsidRPr="004D7AD0">
              <w:rPr>
                <w:rFonts w:ascii="Angsana New" w:hAnsi="Angsana New"/>
                <w:sz w:val="30"/>
                <w:szCs w:val="30"/>
                <w:lang w:val="en-US"/>
              </w:rPr>
              <w:t>2020</w:t>
            </w:r>
          </w:p>
        </w:tc>
      </w:tr>
      <w:tr w:rsidR="006306B7" w:rsidRPr="004D7AD0" w14:paraId="3401BE1B" w14:textId="77777777" w:rsidTr="006306B7">
        <w:trPr>
          <w:tblHeader/>
        </w:trPr>
        <w:tc>
          <w:tcPr>
            <w:tcW w:w="3060" w:type="dxa"/>
            <w:gridSpan w:val="2"/>
          </w:tcPr>
          <w:p w14:paraId="1C8BF067" w14:textId="77777777" w:rsidR="006306B7" w:rsidRPr="004D7AD0" w:rsidRDefault="006306B7" w:rsidP="006306B7">
            <w:pPr>
              <w:tabs>
                <w:tab w:val="left" w:pos="540"/>
              </w:tabs>
              <w:jc w:val="both"/>
              <w:rPr>
                <w:rFonts w:ascii="Angsana New" w:hAnsi="Angsana New"/>
                <w:sz w:val="30"/>
                <w:szCs w:val="30"/>
                <w:cs/>
              </w:rPr>
            </w:pPr>
          </w:p>
        </w:tc>
        <w:tc>
          <w:tcPr>
            <w:tcW w:w="990" w:type="dxa"/>
            <w:gridSpan w:val="2"/>
          </w:tcPr>
          <w:p w14:paraId="3F92604E" w14:textId="77777777" w:rsidR="006306B7" w:rsidRPr="004D7AD0" w:rsidRDefault="006306B7" w:rsidP="006306B7">
            <w:pPr>
              <w:jc w:val="right"/>
              <w:rPr>
                <w:rFonts w:ascii="Angsana New" w:hAnsi="Angsana New"/>
                <w:i/>
                <w:iCs/>
                <w:sz w:val="30"/>
                <w:szCs w:val="30"/>
                <w:cs/>
              </w:rPr>
            </w:pPr>
          </w:p>
        </w:tc>
        <w:tc>
          <w:tcPr>
            <w:tcW w:w="5315" w:type="dxa"/>
            <w:gridSpan w:val="11"/>
          </w:tcPr>
          <w:p w14:paraId="6D8575B6" w14:textId="77777777" w:rsidR="006306B7" w:rsidRPr="004D7AD0" w:rsidRDefault="006306B7" w:rsidP="006306B7">
            <w:pPr>
              <w:pStyle w:val="a1"/>
              <w:ind w:left="-115" w:right="-115"/>
              <w:jc w:val="center"/>
              <w:rPr>
                <w:rFonts w:ascii="Angsana New" w:hAnsi="Angsana New"/>
                <w:sz w:val="30"/>
                <w:szCs w:val="30"/>
                <w:lang w:val="en-US"/>
              </w:rPr>
            </w:pPr>
            <w:r w:rsidRPr="004D7AD0">
              <w:rPr>
                <w:rFonts w:ascii="AngsanaUPC" w:hAnsi="AngsanaUPC" w:cs="AngsanaUPC"/>
                <w:i/>
                <w:iCs/>
                <w:sz w:val="30"/>
                <w:szCs w:val="30"/>
                <w:cs/>
              </w:rPr>
              <w:t>(</w:t>
            </w:r>
            <w:proofErr w:type="spellStart"/>
            <w:r w:rsidRPr="004D7AD0">
              <w:rPr>
                <w:rFonts w:ascii="AngsanaUPC" w:hAnsi="AngsanaUPC" w:cs="AngsanaUPC"/>
                <w:i/>
                <w:iCs/>
                <w:sz w:val="30"/>
                <w:szCs w:val="30"/>
                <w:cs/>
              </w:rPr>
              <w:t>Unit</w:t>
            </w:r>
            <w:proofErr w:type="spellEnd"/>
            <w:r w:rsidRPr="004D7AD0">
              <w:rPr>
                <w:rFonts w:ascii="AngsanaUPC" w:hAnsi="AngsanaUPC" w:cs="AngsanaUPC"/>
                <w:i/>
                <w:iCs/>
                <w:sz w:val="30"/>
                <w:szCs w:val="30"/>
                <w:cs/>
              </w:rPr>
              <w:t xml:space="preserve">: </w:t>
            </w:r>
            <w:proofErr w:type="spellStart"/>
            <w:r w:rsidRPr="004D7AD0">
              <w:rPr>
                <w:rFonts w:ascii="AngsanaUPC" w:hAnsi="AngsanaUPC" w:cs="AngsanaUPC"/>
                <w:i/>
                <w:iCs/>
                <w:sz w:val="30"/>
                <w:szCs w:val="30"/>
                <w:cs/>
              </w:rPr>
              <w:t>Thousand</w:t>
            </w:r>
            <w:proofErr w:type="spellEnd"/>
            <w:r w:rsidRPr="004D7AD0">
              <w:rPr>
                <w:rFonts w:ascii="AngsanaUPC" w:hAnsi="AngsanaUPC" w:cs="AngsanaUPC"/>
                <w:i/>
                <w:iCs/>
                <w:sz w:val="30"/>
                <w:szCs w:val="30"/>
                <w:cs/>
              </w:rPr>
              <w:t xml:space="preserve"> </w:t>
            </w:r>
            <w:proofErr w:type="spellStart"/>
            <w:r w:rsidRPr="004D7AD0">
              <w:rPr>
                <w:rFonts w:ascii="AngsanaUPC" w:hAnsi="AngsanaUPC" w:cs="AngsanaUPC"/>
                <w:i/>
                <w:iCs/>
                <w:sz w:val="30"/>
                <w:szCs w:val="30"/>
                <w:cs/>
              </w:rPr>
              <w:t>Baht</w:t>
            </w:r>
            <w:proofErr w:type="spellEnd"/>
            <w:r w:rsidRPr="004D7AD0">
              <w:rPr>
                <w:rFonts w:ascii="AngsanaUPC" w:hAnsi="AngsanaUPC" w:cs="AngsanaUPC"/>
                <w:i/>
                <w:iCs/>
                <w:sz w:val="30"/>
                <w:szCs w:val="30"/>
                <w:cs/>
              </w:rPr>
              <w:t>)</w:t>
            </w:r>
          </w:p>
        </w:tc>
      </w:tr>
      <w:tr w:rsidR="006306B7" w:rsidRPr="004D7AD0" w14:paraId="70DB879A" w14:textId="77777777" w:rsidTr="006306B7">
        <w:trPr>
          <w:cantSplit/>
        </w:trPr>
        <w:tc>
          <w:tcPr>
            <w:tcW w:w="3060" w:type="dxa"/>
            <w:gridSpan w:val="2"/>
          </w:tcPr>
          <w:p w14:paraId="41E6D65E" w14:textId="77777777" w:rsidR="006306B7" w:rsidRPr="004D7AD0" w:rsidRDefault="006306B7" w:rsidP="006306B7">
            <w:pPr>
              <w:ind w:left="342" w:hanging="270"/>
              <w:rPr>
                <w:rFonts w:ascii="Angsana New" w:hAnsi="Angsana New"/>
                <w:b/>
                <w:bCs/>
                <w:i/>
                <w:iCs/>
                <w:sz w:val="30"/>
                <w:szCs w:val="30"/>
                <w:cs/>
              </w:rPr>
            </w:pPr>
            <w:r w:rsidRPr="004D7AD0">
              <w:rPr>
                <w:rFonts w:ascii="AngsanaUPC" w:hAnsi="AngsanaUPC" w:cs="AngsanaUPC"/>
                <w:b/>
                <w:bCs/>
                <w:i/>
                <w:iCs/>
                <w:sz w:val="30"/>
                <w:szCs w:val="30"/>
              </w:rPr>
              <w:t>Included in cost of sales</w:t>
            </w:r>
          </w:p>
        </w:tc>
        <w:tc>
          <w:tcPr>
            <w:tcW w:w="990" w:type="dxa"/>
            <w:gridSpan w:val="2"/>
          </w:tcPr>
          <w:p w14:paraId="4FBAB5B4" w14:textId="77777777" w:rsidR="006306B7" w:rsidRPr="004D7AD0" w:rsidRDefault="006306B7" w:rsidP="006306B7">
            <w:pPr>
              <w:tabs>
                <w:tab w:val="decimal" w:pos="522"/>
              </w:tabs>
              <w:ind w:right="-137"/>
              <w:jc w:val="center"/>
              <w:rPr>
                <w:rFonts w:ascii="Angsana New" w:hAnsi="Angsana New"/>
                <w:i/>
                <w:iCs/>
                <w:sz w:val="30"/>
                <w:szCs w:val="30"/>
              </w:rPr>
            </w:pPr>
          </w:p>
        </w:tc>
        <w:tc>
          <w:tcPr>
            <w:tcW w:w="1170" w:type="dxa"/>
            <w:gridSpan w:val="2"/>
          </w:tcPr>
          <w:p w14:paraId="48D9A74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60F28C41"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53FB8E6D"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270" w:type="dxa"/>
          </w:tcPr>
          <w:p w14:paraId="7493CC41"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650FBF97"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270" w:type="dxa"/>
          </w:tcPr>
          <w:p w14:paraId="2835E5F0"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36C2F91C" w14:textId="77777777" w:rsidR="006306B7" w:rsidRPr="004D7AD0" w:rsidRDefault="006306B7" w:rsidP="006306B7">
            <w:pPr>
              <w:tabs>
                <w:tab w:val="decimal" w:pos="522"/>
              </w:tabs>
              <w:ind w:left="-108" w:right="-137" w:hanging="7"/>
              <w:jc w:val="center"/>
              <w:rPr>
                <w:rFonts w:ascii="Angsana New" w:hAnsi="Angsana New"/>
                <w:sz w:val="30"/>
                <w:szCs w:val="30"/>
              </w:rPr>
            </w:pPr>
          </w:p>
        </w:tc>
      </w:tr>
      <w:tr w:rsidR="006306B7" w:rsidRPr="004D7AD0" w14:paraId="6B497233" w14:textId="77777777" w:rsidTr="006306B7">
        <w:trPr>
          <w:cantSplit/>
        </w:trPr>
        <w:tc>
          <w:tcPr>
            <w:tcW w:w="3060" w:type="dxa"/>
            <w:gridSpan w:val="2"/>
          </w:tcPr>
          <w:p w14:paraId="30EE1662"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Change in finish goods</w:t>
            </w:r>
          </w:p>
        </w:tc>
        <w:tc>
          <w:tcPr>
            <w:tcW w:w="990" w:type="dxa"/>
            <w:gridSpan w:val="2"/>
          </w:tcPr>
          <w:p w14:paraId="38DD75C2" w14:textId="77777777" w:rsidR="006306B7" w:rsidRPr="004D7AD0" w:rsidRDefault="006306B7" w:rsidP="006306B7">
            <w:pPr>
              <w:tabs>
                <w:tab w:val="decimal" w:pos="522"/>
              </w:tabs>
              <w:ind w:right="-137"/>
              <w:jc w:val="center"/>
              <w:rPr>
                <w:rFonts w:ascii="Angsana New" w:hAnsi="Angsana New"/>
                <w:i/>
                <w:iCs/>
                <w:sz w:val="30"/>
                <w:szCs w:val="30"/>
              </w:rPr>
            </w:pPr>
          </w:p>
        </w:tc>
        <w:tc>
          <w:tcPr>
            <w:tcW w:w="1170" w:type="dxa"/>
            <w:gridSpan w:val="2"/>
          </w:tcPr>
          <w:p w14:paraId="22FB6A3F"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71,409</w:t>
            </w:r>
          </w:p>
        </w:tc>
        <w:tc>
          <w:tcPr>
            <w:tcW w:w="270" w:type="dxa"/>
          </w:tcPr>
          <w:p w14:paraId="2227B367"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681A38F4"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90,242</w:t>
            </w:r>
          </w:p>
        </w:tc>
        <w:tc>
          <w:tcPr>
            <w:tcW w:w="270" w:type="dxa"/>
          </w:tcPr>
          <w:p w14:paraId="5107CDDE"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3371A6B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71,409</w:t>
            </w:r>
          </w:p>
        </w:tc>
        <w:tc>
          <w:tcPr>
            <w:tcW w:w="270" w:type="dxa"/>
          </w:tcPr>
          <w:p w14:paraId="2A14EDD5"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7FF4BED2"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90,242</w:t>
            </w:r>
          </w:p>
        </w:tc>
      </w:tr>
      <w:tr w:rsidR="006306B7" w:rsidRPr="004D7AD0" w14:paraId="26566A78" w14:textId="77777777" w:rsidTr="006306B7">
        <w:trPr>
          <w:cantSplit/>
        </w:trPr>
        <w:tc>
          <w:tcPr>
            <w:tcW w:w="3060" w:type="dxa"/>
            <w:gridSpan w:val="2"/>
          </w:tcPr>
          <w:p w14:paraId="7BAF0EBA"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Raw materials and supplies used</w:t>
            </w:r>
          </w:p>
        </w:tc>
        <w:tc>
          <w:tcPr>
            <w:tcW w:w="990" w:type="dxa"/>
            <w:gridSpan w:val="2"/>
          </w:tcPr>
          <w:p w14:paraId="05D4EDAF" w14:textId="77777777" w:rsidR="006306B7" w:rsidRPr="004D7AD0" w:rsidRDefault="006306B7" w:rsidP="006306B7">
            <w:pPr>
              <w:tabs>
                <w:tab w:val="decimal" w:pos="522"/>
              </w:tabs>
              <w:ind w:right="-137"/>
              <w:jc w:val="center"/>
              <w:rPr>
                <w:rFonts w:ascii="Angsana New" w:hAnsi="Angsana New"/>
                <w:i/>
                <w:iCs/>
                <w:sz w:val="30"/>
                <w:szCs w:val="30"/>
              </w:rPr>
            </w:pPr>
          </w:p>
        </w:tc>
        <w:tc>
          <w:tcPr>
            <w:tcW w:w="1170" w:type="dxa"/>
            <w:gridSpan w:val="2"/>
          </w:tcPr>
          <w:p w14:paraId="54AF0CA5"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745,095</w:t>
            </w:r>
          </w:p>
        </w:tc>
        <w:tc>
          <w:tcPr>
            <w:tcW w:w="270" w:type="dxa"/>
          </w:tcPr>
          <w:p w14:paraId="5A84E703"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379F4C76"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632,115</w:t>
            </w:r>
          </w:p>
        </w:tc>
        <w:tc>
          <w:tcPr>
            <w:tcW w:w="270" w:type="dxa"/>
          </w:tcPr>
          <w:p w14:paraId="754513B2"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761182C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745,095</w:t>
            </w:r>
          </w:p>
        </w:tc>
        <w:tc>
          <w:tcPr>
            <w:tcW w:w="270" w:type="dxa"/>
          </w:tcPr>
          <w:p w14:paraId="18D31AE2"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75BB1D0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632,115</w:t>
            </w:r>
          </w:p>
        </w:tc>
      </w:tr>
      <w:tr w:rsidR="006306B7" w:rsidRPr="004D7AD0" w14:paraId="38B4D058" w14:textId="77777777" w:rsidTr="006306B7">
        <w:trPr>
          <w:cantSplit/>
        </w:trPr>
        <w:tc>
          <w:tcPr>
            <w:tcW w:w="4050" w:type="dxa"/>
            <w:gridSpan w:val="4"/>
          </w:tcPr>
          <w:p w14:paraId="5C3F430D" w14:textId="77777777" w:rsidR="006306B7" w:rsidRPr="004D7AD0" w:rsidRDefault="006306B7" w:rsidP="006306B7">
            <w:pPr>
              <w:tabs>
                <w:tab w:val="clear" w:pos="227"/>
                <w:tab w:val="clear" w:pos="454"/>
              </w:tabs>
              <w:ind w:left="151" w:hanging="142"/>
              <w:rPr>
                <w:rFonts w:ascii="Angsana New" w:hAnsi="Angsana New"/>
                <w:i/>
                <w:iCs/>
                <w:sz w:val="30"/>
                <w:szCs w:val="30"/>
              </w:rPr>
            </w:pPr>
            <w:r w:rsidRPr="004D7AD0">
              <w:rPr>
                <w:rFonts w:ascii="Angsana New" w:hAnsi="Angsana New" w:hint="cs"/>
                <w:sz w:val="30"/>
                <w:szCs w:val="30"/>
                <w:cs/>
              </w:rPr>
              <w:t xml:space="preserve"> </w:t>
            </w:r>
            <w:r w:rsidRPr="004D7AD0">
              <w:rPr>
                <w:rFonts w:ascii="AngsanaUPC" w:hAnsi="AngsanaUPC" w:cs="AngsanaUPC"/>
                <w:sz w:val="30"/>
                <w:szCs w:val="30"/>
              </w:rPr>
              <w:t>Employee benefit</w:t>
            </w:r>
          </w:p>
        </w:tc>
        <w:tc>
          <w:tcPr>
            <w:tcW w:w="1170" w:type="dxa"/>
            <w:gridSpan w:val="2"/>
          </w:tcPr>
          <w:p w14:paraId="01FC322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128,058</w:t>
            </w:r>
          </w:p>
        </w:tc>
        <w:tc>
          <w:tcPr>
            <w:tcW w:w="270" w:type="dxa"/>
          </w:tcPr>
          <w:p w14:paraId="431DA3C4"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p>
        </w:tc>
        <w:tc>
          <w:tcPr>
            <w:tcW w:w="1170" w:type="dxa"/>
            <w:gridSpan w:val="2"/>
          </w:tcPr>
          <w:p w14:paraId="6320719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127,272</w:t>
            </w:r>
          </w:p>
        </w:tc>
        <w:tc>
          <w:tcPr>
            <w:tcW w:w="270" w:type="dxa"/>
          </w:tcPr>
          <w:p w14:paraId="6EB39BF4"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7B72CC82"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128,058</w:t>
            </w:r>
          </w:p>
        </w:tc>
        <w:tc>
          <w:tcPr>
            <w:tcW w:w="270" w:type="dxa"/>
          </w:tcPr>
          <w:p w14:paraId="7E1C9494"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297CEDA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127,272</w:t>
            </w:r>
          </w:p>
        </w:tc>
      </w:tr>
      <w:tr w:rsidR="006306B7" w:rsidRPr="004D7AD0" w14:paraId="54348760" w14:textId="77777777" w:rsidTr="006306B7">
        <w:trPr>
          <w:cantSplit/>
        </w:trPr>
        <w:tc>
          <w:tcPr>
            <w:tcW w:w="3060" w:type="dxa"/>
            <w:gridSpan w:val="2"/>
          </w:tcPr>
          <w:p w14:paraId="0BA982CF"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Piling and contractor wage</w:t>
            </w:r>
          </w:p>
        </w:tc>
        <w:tc>
          <w:tcPr>
            <w:tcW w:w="990" w:type="dxa"/>
            <w:gridSpan w:val="2"/>
          </w:tcPr>
          <w:p w14:paraId="010BF394" w14:textId="77777777" w:rsidR="006306B7" w:rsidRPr="004D7AD0" w:rsidRDefault="006306B7" w:rsidP="006306B7">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14:paraId="428C26F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114,869</w:t>
            </w:r>
          </w:p>
        </w:tc>
        <w:tc>
          <w:tcPr>
            <w:tcW w:w="270" w:type="dxa"/>
          </w:tcPr>
          <w:p w14:paraId="15BFC666"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792AEEE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92,734</w:t>
            </w:r>
          </w:p>
        </w:tc>
        <w:tc>
          <w:tcPr>
            <w:tcW w:w="270" w:type="dxa"/>
          </w:tcPr>
          <w:p w14:paraId="7F1AED93"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4719175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114,869</w:t>
            </w:r>
          </w:p>
        </w:tc>
        <w:tc>
          <w:tcPr>
            <w:tcW w:w="270" w:type="dxa"/>
          </w:tcPr>
          <w:p w14:paraId="28A03C18"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262E2B0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92,734</w:t>
            </w:r>
          </w:p>
        </w:tc>
      </w:tr>
      <w:tr w:rsidR="006306B7" w:rsidRPr="004D7AD0" w14:paraId="4CA291E9" w14:textId="77777777" w:rsidTr="006B7E1C">
        <w:trPr>
          <w:cantSplit/>
        </w:trPr>
        <w:tc>
          <w:tcPr>
            <w:tcW w:w="4050" w:type="dxa"/>
            <w:gridSpan w:val="4"/>
          </w:tcPr>
          <w:p w14:paraId="7E3A48AF" w14:textId="77777777" w:rsidR="006306B7" w:rsidRPr="004D7AD0" w:rsidRDefault="006306B7" w:rsidP="006306B7">
            <w:pPr>
              <w:ind w:left="342" w:hanging="270"/>
              <w:rPr>
                <w:rFonts w:ascii="AngsanaUPC" w:hAnsi="AngsanaUPC" w:cs="AngsanaUPC"/>
                <w:sz w:val="30"/>
                <w:szCs w:val="30"/>
              </w:rPr>
            </w:pPr>
            <w:r w:rsidRPr="004D7AD0">
              <w:rPr>
                <w:rFonts w:ascii="AngsanaUPC" w:hAnsi="AngsanaUPC" w:cs="AngsanaUPC"/>
                <w:sz w:val="30"/>
                <w:szCs w:val="30"/>
              </w:rPr>
              <w:t>Depreciation of building and equipment</w:t>
            </w:r>
          </w:p>
        </w:tc>
        <w:tc>
          <w:tcPr>
            <w:tcW w:w="1170" w:type="dxa"/>
            <w:gridSpan w:val="2"/>
          </w:tcPr>
          <w:p w14:paraId="1D03677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108,777</w:t>
            </w:r>
          </w:p>
        </w:tc>
        <w:tc>
          <w:tcPr>
            <w:tcW w:w="270" w:type="dxa"/>
          </w:tcPr>
          <w:p w14:paraId="26A55736"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300F8CAF"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109,763</w:t>
            </w:r>
          </w:p>
        </w:tc>
        <w:tc>
          <w:tcPr>
            <w:tcW w:w="270" w:type="dxa"/>
          </w:tcPr>
          <w:p w14:paraId="5F94D5C9"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6BDA736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108,777</w:t>
            </w:r>
          </w:p>
        </w:tc>
        <w:tc>
          <w:tcPr>
            <w:tcW w:w="270" w:type="dxa"/>
          </w:tcPr>
          <w:p w14:paraId="368A527F"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738B9365"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109,763</w:t>
            </w:r>
          </w:p>
        </w:tc>
      </w:tr>
      <w:tr w:rsidR="006306B7" w:rsidRPr="004D7AD0" w14:paraId="14D3086F" w14:textId="77777777" w:rsidTr="006306B7">
        <w:trPr>
          <w:cantSplit/>
        </w:trPr>
        <w:tc>
          <w:tcPr>
            <w:tcW w:w="3060" w:type="dxa"/>
            <w:gridSpan w:val="2"/>
          </w:tcPr>
          <w:p w14:paraId="13C47A2E"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Transportation expenses</w:t>
            </w:r>
          </w:p>
        </w:tc>
        <w:tc>
          <w:tcPr>
            <w:tcW w:w="990" w:type="dxa"/>
            <w:gridSpan w:val="2"/>
          </w:tcPr>
          <w:p w14:paraId="738FE4B7" w14:textId="77777777" w:rsidR="006306B7" w:rsidRPr="004D7AD0" w:rsidRDefault="006306B7" w:rsidP="006306B7">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14:paraId="72462E8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56,725</w:t>
            </w:r>
          </w:p>
        </w:tc>
        <w:tc>
          <w:tcPr>
            <w:tcW w:w="270" w:type="dxa"/>
          </w:tcPr>
          <w:p w14:paraId="0974AA9F"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5BC24FA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53,545</w:t>
            </w:r>
          </w:p>
        </w:tc>
        <w:tc>
          <w:tcPr>
            <w:tcW w:w="270" w:type="dxa"/>
          </w:tcPr>
          <w:p w14:paraId="4877AFB6"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Pr>
          <w:p w14:paraId="329CA95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56,725</w:t>
            </w:r>
          </w:p>
        </w:tc>
        <w:tc>
          <w:tcPr>
            <w:tcW w:w="270" w:type="dxa"/>
          </w:tcPr>
          <w:p w14:paraId="3F1A433B"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Pr>
          <w:p w14:paraId="6D91FE3B"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53,545</w:t>
            </w:r>
          </w:p>
        </w:tc>
      </w:tr>
      <w:tr w:rsidR="006306B7" w:rsidRPr="004D7AD0" w14:paraId="2594E0F5" w14:textId="77777777" w:rsidTr="006306B7">
        <w:trPr>
          <w:cantSplit/>
        </w:trPr>
        <w:tc>
          <w:tcPr>
            <w:tcW w:w="3060" w:type="dxa"/>
            <w:gridSpan w:val="2"/>
          </w:tcPr>
          <w:p w14:paraId="7EF74C7B"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Others</w:t>
            </w:r>
            <w:r w:rsidRPr="004D7AD0">
              <w:rPr>
                <w:rFonts w:ascii="AngsanaUPC" w:hAnsi="AngsanaUPC" w:cs="AngsanaUPC"/>
                <w:sz w:val="30"/>
                <w:szCs w:val="30"/>
                <w:cs/>
              </w:rPr>
              <w:t xml:space="preserve"> </w:t>
            </w:r>
          </w:p>
        </w:tc>
        <w:tc>
          <w:tcPr>
            <w:tcW w:w="990" w:type="dxa"/>
            <w:gridSpan w:val="2"/>
          </w:tcPr>
          <w:p w14:paraId="703E19CB" w14:textId="77777777" w:rsidR="006306B7" w:rsidRPr="004D7AD0" w:rsidRDefault="006306B7" w:rsidP="006306B7">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bottom w:val="single" w:sz="4" w:space="0" w:color="auto"/>
            </w:tcBorders>
          </w:tcPr>
          <w:p w14:paraId="19707E8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35,672</w:t>
            </w:r>
          </w:p>
        </w:tc>
        <w:tc>
          <w:tcPr>
            <w:tcW w:w="270" w:type="dxa"/>
          </w:tcPr>
          <w:p w14:paraId="0BB3C02B"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Borders>
              <w:bottom w:val="single" w:sz="4" w:space="0" w:color="auto"/>
            </w:tcBorders>
          </w:tcPr>
          <w:p w14:paraId="09DFD60A"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34,</w:t>
            </w:r>
            <w:r w:rsidRPr="004D7AD0">
              <w:rPr>
                <w:rFonts w:ascii="Angsana New" w:hAnsi="Angsana New" w:hint="cs"/>
                <w:sz w:val="30"/>
                <w:szCs w:val="30"/>
                <w:cs/>
              </w:rPr>
              <w:t>882</w:t>
            </w:r>
          </w:p>
        </w:tc>
        <w:tc>
          <w:tcPr>
            <w:tcW w:w="270" w:type="dxa"/>
          </w:tcPr>
          <w:p w14:paraId="6B22FBBF"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Borders>
              <w:bottom w:val="single" w:sz="4" w:space="0" w:color="auto"/>
            </w:tcBorders>
          </w:tcPr>
          <w:p w14:paraId="3820BE7B"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4D7AD0">
              <w:rPr>
                <w:rFonts w:ascii="Angsana New" w:hAnsi="Angsana New"/>
                <w:sz w:val="30"/>
                <w:szCs w:val="30"/>
              </w:rPr>
              <w:t>35,672</w:t>
            </w:r>
          </w:p>
        </w:tc>
        <w:tc>
          <w:tcPr>
            <w:tcW w:w="270" w:type="dxa"/>
          </w:tcPr>
          <w:p w14:paraId="5B384455"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Borders>
              <w:bottom w:val="single" w:sz="4" w:space="0" w:color="auto"/>
            </w:tcBorders>
          </w:tcPr>
          <w:p w14:paraId="18A24DF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4D7AD0">
              <w:rPr>
                <w:rFonts w:ascii="Angsana New" w:hAnsi="Angsana New"/>
                <w:sz w:val="30"/>
                <w:szCs w:val="30"/>
              </w:rPr>
              <w:t>34,</w:t>
            </w:r>
            <w:r w:rsidRPr="004D7AD0">
              <w:rPr>
                <w:rFonts w:ascii="Angsana New" w:hAnsi="Angsana New" w:hint="cs"/>
                <w:sz w:val="30"/>
                <w:szCs w:val="30"/>
                <w:cs/>
              </w:rPr>
              <w:t>882</w:t>
            </w:r>
          </w:p>
        </w:tc>
      </w:tr>
      <w:tr w:rsidR="006306B7" w:rsidRPr="004D7AD0" w14:paraId="52F73096" w14:textId="77777777" w:rsidTr="006306B7">
        <w:trPr>
          <w:cantSplit/>
        </w:trPr>
        <w:tc>
          <w:tcPr>
            <w:tcW w:w="3060" w:type="dxa"/>
            <w:gridSpan w:val="2"/>
          </w:tcPr>
          <w:p w14:paraId="5B86D8A4"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b/>
                <w:bCs/>
                <w:sz w:val="30"/>
                <w:szCs w:val="30"/>
              </w:rPr>
              <w:t>Total</w:t>
            </w:r>
          </w:p>
        </w:tc>
        <w:tc>
          <w:tcPr>
            <w:tcW w:w="990" w:type="dxa"/>
            <w:gridSpan w:val="2"/>
          </w:tcPr>
          <w:p w14:paraId="5F31E9E9" w14:textId="77777777" w:rsidR="006306B7" w:rsidRPr="004D7AD0" w:rsidRDefault="006306B7" w:rsidP="006306B7">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top w:val="single" w:sz="4" w:space="0" w:color="auto"/>
              <w:bottom w:val="double" w:sz="4" w:space="0" w:color="auto"/>
            </w:tcBorders>
          </w:tcPr>
          <w:p w14:paraId="18E783C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4D7AD0">
              <w:rPr>
                <w:rFonts w:ascii="Angsana New" w:hAnsi="Angsana New"/>
                <w:b/>
                <w:bCs/>
                <w:sz w:val="30"/>
                <w:szCs w:val="30"/>
              </w:rPr>
              <w:t>1,260,605</w:t>
            </w:r>
          </w:p>
        </w:tc>
        <w:tc>
          <w:tcPr>
            <w:tcW w:w="270" w:type="dxa"/>
          </w:tcPr>
          <w:p w14:paraId="04B77E54"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Borders>
              <w:top w:val="single" w:sz="4" w:space="0" w:color="auto"/>
              <w:bottom w:val="double" w:sz="4" w:space="0" w:color="auto"/>
            </w:tcBorders>
          </w:tcPr>
          <w:p w14:paraId="0E761AD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4D7AD0">
              <w:rPr>
                <w:rFonts w:ascii="Angsana New" w:hAnsi="Angsana New"/>
                <w:b/>
                <w:bCs/>
                <w:sz w:val="30"/>
                <w:szCs w:val="30"/>
              </w:rPr>
              <w:t>1,140,5</w:t>
            </w:r>
            <w:r w:rsidRPr="004D7AD0">
              <w:rPr>
                <w:rFonts w:ascii="Angsana New" w:hAnsi="Angsana New" w:hint="cs"/>
                <w:b/>
                <w:bCs/>
                <w:sz w:val="30"/>
                <w:szCs w:val="30"/>
                <w:cs/>
              </w:rPr>
              <w:t>5</w:t>
            </w:r>
            <w:r w:rsidRPr="004D7AD0">
              <w:rPr>
                <w:rFonts w:ascii="Angsana New" w:hAnsi="Angsana New"/>
                <w:b/>
                <w:bCs/>
                <w:sz w:val="30"/>
                <w:szCs w:val="30"/>
              </w:rPr>
              <w:t>3</w:t>
            </w:r>
          </w:p>
        </w:tc>
        <w:tc>
          <w:tcPr>
            <w:tcW w:w="270" w:type="dxa"/>
          </w:tcPr>
          <w:p w14:paraId="63F12231"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1170" w:type="dxa"/>
            <w:gridSpan w:val="2"/>
            <w:tcBorders>
              <w:top w:val="single" w:sz="4" w:space="0" w:color="auto"/>
              <w:bottom w:val="double" w:sz="4" w:space="0" w:color="auto"/>
            </w:tcBorders>
          </w:tcPr>
          <w:p w14:paraId="34B99B7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4D7AD0">
              <w:rPr>
                <w:rFonts w:ascii="Angsana New" w:hAnsi="Angsana New"/>
                <w:b/>
                <w:bCs/>
                <w:sz w:val="30"/>
                <w:szCs w:val="30"/>
              </w:rPr>
              <w:t>1,260,605</w:t>
            </w:r>
          </w:p>
        </w:tc>
        <w:tc>
          <w:tcPr>
            <w:tcW w:w="270" w:type="dxa"/>
          </w:tcPr>
          <w:p w14:paraId="4F8D68F6" w14:textId="77777777" w:rsidR="006306B7" w:rsidRPr="004D7AD0" w:rsidRDefault="006306B7" w:rsidP="006306B7">
            <w:pPr>
              <w:tabs>
                <w:tab w:val="decimal" w:pos="522"/>
              </w:tabs>
              <w:ind w:left="-108" w:right="-137" w:hanging="7"/>
              <w:jc w:val="center"/>
              <w:rPr>
                <w:rFonts w:ascii="Angsana New" w:hAnsi="Angsana New"/>
                <w:sz w:val="30"/>
                <w:szCs w:val="30"/>
              </w:rPr>
            </w:pPr>
          </w:p>
        </w:tc>
        <w:tc>
          <w:tcPr>
            <w:tcW w:w="995" w:type="dxa"/>
            <w:gridSpan w:val="2"/>
            <w:tcBorders>
              <w:top w:val="single" w:sz="4" w:space="0" w:color="auto"/>
              <w:bottom w:val="double" w:sz="4" w:space="0" w:color="auto"/>
            </w:tcBorders>
          </w:tcPr>
          <w:p w14:paraId="7F008B9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9"/>
              <w:rPr>
                <w:rFonts w:ascii="Angsana New" w:hAnsi="Angsana New"/>
                <w:b/>
                <w:bCs/>
                <w:sz w:val="30"/>
                <w:szCs w:val="30"/>
              </w:rPr>
            </w:pPr>
            <w:r w:rsidRPr="004D7AD0">
              <w:rPr>
                <w:rFonts w:ascii="Angsana New" w:hAnsi="Angsana New"/>
                <w:b/>
                <w:bCs/>
                <w:sz w:val="30"/>
                <w:szCs w:val="30"/>
              </w:rPr>
              <w:t>1,140,5</w:t>
            </w:r>
            <w:r w:rsidRPr="004D7AD0">
              <w:rPr>
                <w:rFonts w:ascii="Angsana New" w:hAnsi="Angsana New" w:hint="cs"/>
                <w:b/>
                <w:bCs/>
                <w:sz w:val="30"/>
                <w:szCs w:val="30"/>
                <w:cs/>
              </w:rPr>
              <w:t>5</w:t>
            </w:r>
            <w:r w:rsidRPr="004D7AD0">
              <w:rPr>
                <w:rFonts w:ascii="Angsana New" w:hAnsi="Angsana New"/>
                <w:b/>
                <w:bCs/>
                <w:sz w:val="30"/>
                <w:szCs w:val="30"/>
              </w:rPr>
              <w:t>3</w:t>
            </w:r>
          </w:p>
        </w:tc>
      </w:tr>
    </w:tbl>
    <w:p w14:paraId="700FCE85" w14:textId="77777777" w:rsidR="00476505" w:rsidRPr="004D7AD0" w:rsidRDefault="00476505"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tbl>
      <w:tblPr>
        <w:tblW w:w="9365"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995"/>
      </w:tblGrid>
      <w:tr w:rsidR="006306B7" w:rsidRPr="004D7AD0" w14:paraId="23F09522" w14:textId="77777777" w:rsidTr="006B7E1C">
        <w:trPr>
          <w:cantSplit/>
        </w:trPr>
        <w:tc>
          <w:tcPr>
            <w:tcW w:w="3060" w:type="dxa"/>
          </w:tcPr>
          <w:p w14:paraId="2972B0F7" w14:textId="77777777" w:rsidR="006306B7" w:rsidRPr="004D7AD0" w:rsidRDefault="006306B7" w:rsidP="006B7E1C">
            <w:pPr>
              <w:ind w:left="342" w:hanging="270"/>
              <w:rPr>
                <w:rFonts w:ascii="Angsana New" w:hAnsi="Angsana New"/>
                <w:b/>
                <w:bCs/>
                <w:i/>
                <w:iCs/>
                <w:sz w:val="30"/>
                <w:szCs w:val="30"/>
                <w:cs/>
              </w:rPr>
            </w:pPr>
            <w:r w:rsidRPr="004D7AD0">
              <w:rPr>
                <w:rFonts w:ascii="AngsanaUPC" w:hAnsi="AngsanaUPC" w:cs="AngsanaUPC"/>
                <w:b/>
                <w:i/>
                <w:iCs/>
                <w:sz w:val="30"/>
                <w:szCs w:val="30"/>
              </w:rPr>
              <w:t>Included in selling expenses</w:t>
            </w:r>
          </w:p>
        </w:tc>
        <w:tc>
          <w:tcPr>
            <w:tcW w:w="990" w:type="dxa"/>
          </w:tcPr>
          <w:p w14:paraId="2FFBB5E5" w14:textId="77777777" w:rsidR="006306B7" w:rsidRPr="004D7AD0" w:rsidRDefault="006306B7" w:rsidP="006B7E1C">
            <w:pPr>
              <w:tabs>
                <w:tab w:val="decimal" w:pos="522"/>
              </w:tabs>
              <w:ind w:right="-137"/>
              <w:jc w:val="center"/>
              <w:rPr>
                <w:rFonts w:ascii="Angsana New" w:hAnsi="Angsana New"/>
                <w:i/>
                <w:iCs/>
                <w:sz w:val="30"/>
                <w:szCs w:val="30"/>
              </w:rPr>
            </w:pPr>
            <w:r w:rsidRPr="004D7AD0">
              <w:rPr>
                <w:rFonts w:ascii="Angsana New" w:hAnsi="Angsana New" w:hint="cs"/>
                <w:i/>
                <w:iCs/>
                <w:sz w:val="30"/>
                <w:szCs w:val="30"/>
                <w:cs/>
              </w:rPr>
              <w:t>2</w:t>
            </w:r>
            <w:r w:rsidRPr="004D7AD0">
              <w:rPr>
                <w:rFonts w:ascii="Angsana New" w:hAnsi="Angsana New"/>
                <w:i/>
                <w:iCs/>
                <w:sz w:val="30"/>
                <w:szCs w:val="30"/>
              </w:rPr>
              <w:t>6</w:t>
            </w:r>
          </w:p>
        </w:tc>
        <w:tc>
          <w:tcPr>
            <w:tcW w:w="1170" w:type="dxa"/>
          </w:tcPr>
          <w:p w14:paraId="667DD493" w14:textId="77777777" w:rsidR="006306B7" w:rsidRPr="004D7AD0"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04510910"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1170" w:type="dxa"/>
          </w:tcPr>
          <w:p w14:paraId="33D54F61"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270" w:type="dxa"/>
          </w:tcPr>
          <w:p w14:paraId="1953084B"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1170" w:type="dxa"/>
          </w:tcPr>
          <w:p w14:paraId="2171E6BC"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270" w:type="dxa"/>
          </w:tcPr>
          <w:p w14:paraId="29AD8AB2"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995" w:type="dxa"/>
          </w:tcPr>
          <w:p w14:paraId="01AEA4B0" w14:textId="77777777" w:rsidR="006306B7" w:rsidRPr="004D7AD0" w:rsidRDefault="006306B7" w:rsidP="006B7E1C">
            <w:pPr>
              <w:tabs>
                <w:tab w:val="decimal" w:pos="522"/>
              </w:tabs>
              <w:ind w:left="-108" w:right="-137" w:hanging="7"/>
              <w:jc w:val="center"/>
              <w:rPr>
                <w:rFonts w:ascii="Angsana New" w:hAnsi="Angsana New"/>
                <w:sz w:val="30"/>
                <w:szCs w:val="30"/>
              </w:rPr>
            </w:pPr>
          </w:p>
        </w:tc>
      </w:tr>
      <w:tr w:rsidR="006306B7" w:rsidRPr="004D7AD0" w14:paraId="4F627ED3" w14:textId="77777777" w:rsidTr="006B7E1C">
        <w:trPr>
          <w:cantSplit/>
        </w:trPr>
        <w:tc>
          <w:tcPr>
            <w:tcW w:w="4050" w:type="dxa"/>
            <w:gridSpan w:val="2"/>
          </w:tcPr>
          <w:p w14:paraId="5F95FEBC"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Employee benefit</w:t>
            </w:r>
          </w:p>
        </w:tc>
        <w:tc>
          <w:tcPr>
            <w:tcW w:w="1170" w:type="dxa"/>
            <w:vAlign w:val="bottom"/>
          </w:tcPr>
          <w:p w14:paraId="185A6AC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15,302</w:t>
            </w:r>
          </w:p>
        </w:tc>
        <w:tc>
          <w:tcPr>
            <w:tcW w:w="270" w:type="dxa"/>
          </w:tcPr>
          <w:p w14:paraId="5FBF577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A8C58A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12,268</w:t>
            </w:r>
          </w:p>
        </w:tc>
        <w:tc>
          <w:tcPr>
            <w:tcW w:w="270" w:type="dxa"/>
          </w:tcPr>
          <w:p w14:paraId="0531333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B86A23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15,302</w:t>
            </w:r>
          </w:p>
        </w:tc>
        <w:tc>
          <w:tcPr>
            <w:tcW w:w="270" w:type="dxa"/>
          </w:tcPr>
          <w:p w14:paraId="07090A25"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00D6E6D7"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12,268</w:t>
            </w:r>
          </w:p>
        </w:tc>
      </w:tr>
      <w:tr w:rsidR="006306B7" w:rsidRPr="004D7AD0" w14:paraId="5F8A3527" w14:textId="77777777" w:rsidTr="006B7E1C">
        <w:trPr>
          <w:cantSplit/>
        </w:trPr>
        <w:tc>
          <w:tcPr>
            <w:tcW w:w="3060" w:type="dxa"/>
          </w:tcPr>
          <w:p w14:paraId="10A851C1"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Commission expenses</w:t>
            </w:r>
          </w:p>
        </w:tc>
        <w:tc>
          <w:tcPr>
            <w:tcW w:w="990" w:type="dxa"/>
            <w:vAlign w:val="bottom"/>
          </w:tcPr>
          <w:p w14:paraId="245503A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vAlign w:val="bottom"/>
          </w:tcPr>
          <w:p w14:paraId="6C7ABDEA"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c>
          <w:tcPr>
            <w:tcW w:w="270" w:type="dxa"/>
          </w:tcPr>
          <w:p w14:paraId="3BD4B172"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69A82A9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3,540</w:t>
            </w:r>
          </w:p>
        </w:tc>
        <w:tc>
          <w:tcPr>
            <w:tcW w:w="270" w:type="dxa"/>
          </w:tcPr>
          <w:p w14:paraId="7375F9C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FFD3AB7"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w:t>
            </w:r>
          </w:p>
        </w:tc>
        <w:tc>
          <w:tcPr>
            <w:tcW w:w="270" w:type="dxa"/>
          </w:tcPr>
          <w:p w14:paraId="00C2411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3747FB8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3,540</w:t>
            </w:r>
          </w:p>
        </w:tc>
      </w:tr>
      <w:tr w:rsidR="006306B7" w:rsidRPr="004D7AD0" w14:paraId="33C8650C" w14:textId="77777777" w:rsidTr="006B7E1C">
        <w:trPr>
          <w:cantSplit/>
        </w:trPr>
        <w:tc>
          <w:tcPr>
            <w:tcW w:w="3060" w:type="dxa"/>
          </w:tcPr>
          <w:p w14:paraId="5425F1CF"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Marketing expense</w:t>
            </w:r>
          </w:p>
        </w:tc>
        <w:tc>
          <w:tcPr>
            <w:tcW w:w="990" w:type="dxa"/>
            <w:vAlign w:val="bottom"/>
          </w:tcPr>
          <w:p w14:paraId="4EBA677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vAlign w:val="bottom"/>
          </w:tcPr>
          <w:p w14:paraId="6020353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1,589</w:t>
            </w:r>
          </w:p>
        </w:tc>
        <w:tc>
          <w:tcPr>
            <w:tcW w:w="270" w:type="dxa"/>
          </w:tcPr>
          <w:p w14:paraId="4EA58765"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3F480B6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1,111</w:t>
            </w:r>
          </w:p>
        </w:tc>
        <w:tc>
          <w:tcPr>
            <w:tcW w:w="270" w:type="dxa"/>
          </w:tcPr>
          <w:p w14:paraId="49EB375A"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FB760F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1,589</w:t>
            </w:r>
          </w:p>
        </w:tc>
        <w:tc>
          <w:tcPr>
            <w:tcW w:w="270" w:type="dxa"/>
          </w:tcPr>
          <w:p w14:paraId="190FEBC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12D5EBE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1,111</w:t>
            </w:r>
          </w:p>
        </w:tc>
      </w:tr>
      <w:tr w:rsidR="006306B7" w:rsidRPr="004D7AD0" w14:paraId="4589C525" w14:textId="77777777" w:rsidTr="006B7E1C">
        <w:trPr>
          <w:cantSplit/>
        </w:trPr>
        <w:tc>
          <w:tcPr>
            <w:tcW w:w="3060" w:type="dxa"/>
          </w:tcPr>
          <w:p w14:paraId="29D94C8F"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sz w:val="30"/>
                <w:szCs w:val="30"/>
              </w:rPr>
              <w:t>Others</w:t>
            </w:r>
            <w:r w:rsidRPr="004D7AD0">
              <w:rPr>
                <w:rFonts w:ascii="AngsanaUPC" w:hAnsi="AngsanaUPC" w:cs="AngsanaUPC"/>
                <w:sz w:val="30"/>
                <w:szCs w:val="30"/>
                <w:cs/>
              </w:rPr>
              <w:t xml:space="preserve"> </w:t>
            </w:r>
          </w:p>
        </w:tc>
        <w:tc>
          <w:tcPr>
            <w:tcW w:w="990" w:type="dxa"/>
            <w:vAlign w:val="bottom"/>
          </w:tcPr>
          <w:p w14:paraId="105AE39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tcBorders>
              <w:bottom w:val="single" w:sz="4" w:space="0" w:color="auto"/>
            </w:tcBorders>
            <w:vAlign w:val="bottom"/>
          </w:tcPr>
          <w:p w14:paraId="09D8EE72"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3,276</w:t>
            </w:r>
          </w:p>
        </w:tc>
        <w:tc>
          <w:tcPr>
            <w:tcW w:w="270" w:type="dxa"/>
          </w:tcPr>
          <w:p w14:paraId="62404AC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57828DF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3,501</w:t>
            </w:r>
          </w:p>
        </w:tc>
        <w:tc>
          <w:tcPr>
            <w:tcW w:w="270" w:type="dxa"/>
          </w:tcPr>
          <w:p w14:paraId="468C068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04E2664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3,276</w:t>
            </w:r>
          </w:p>
        </w:tc>
        <w:tc>
          <w:tcPr>
            <w:tcW w:w="270" w:type="dxa"/>
          </w:tcPr>
          <w:p w14:paraId="7C7B268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Borders>
              <w:bottom w:val="single" w:sz="4" w:space="0" w:color="auto"/>
            </w:tcBorders>
            <w:vAlign w:val="bottom"/>
          </w:tcPr>
          <w:p w14:paraId="1B812C36"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3,501</w:t>
            </w:r>
          </w:p>
        </w:tc>
      </w:tr>
      <w:tr w:rsidR="006306B7" w:rsidRPr="004D7AD0" w14:paraId="06A08209" w14:textId="77777777" w:rsidTr="006B7E1C">
        <w:trPr>
          <w:cantSplit/>
        </w:trPr>
        <w:tc>
          <w:tcPr>
            <w:tcW w:w="3060" w:type="dxa"/>
          </w:tcPr>
          <w:p w14:paraId="515CF8C1" w14:textId="77777777" w:rsidR="006306B7" w:rsidRPr="004D7AD0" w:rsidRDefault="006306B7" w:rsidP="006306B7">
            <w:pPr>
              <w:ind w:left="342" w:hanging="270"/>
              <w:rPr>
                <w:rFonts w:ascii="Angsana New" w:hAnsi="Angsana New"/>
                <w:sz w:val="30"/>
                <w:szCs w:val="30"/>
                <w:cs/>
              </w:rPr>
            </w:pPr>
            <w:r w:rsidRPr="004D7AD0">
              <w:rPr>
                <w:rFonts w:ascii="AngsanaUPC" w:hAnsi="AngsanaUPC" w:cs="AngsanaUPC"/>
                <w:b/>
                <w:bCs/>
                <w:sz w:val="30"/>
                <w:szCs w:val="30"/>
              </w:rPr>
              <w:t>Total</w:t>
            </w:r>
          </w:p>
        </w:tc>
        <w:tc>
          <w:tcPr>
            <w:tcW w:w="990" w:type="dxa"/>
          </w:tcPr>
          <w:p w14:paraId="76BFD58F"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p>
        </w:tc>
        <w:tc>
          <w:tcPr>
            <w:tcW w:w="1170" w:type="dxa"/>
            <w:tcBorders>
              <w:top w:val="single" w:sz="4" w:space="0" w:color="auto"/>
              <w:bottom w:val="double" w:sz="4" w:space="0" w:color="auto"/>
            </w:tcBorders>
          </w:tcPr>
          <w:p w14:paraId="3870B9C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20,167</w:t>
            </w:r>
          </w:p>
        </w:tc>
        <w:tc>
          <w:tcPr>
            <w:tcW w:w="270" w:type="dxa"/>
          </w:tcPr>
          <w:p w14:paraId="5794A1D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7C11DA65"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20,420</w:t>
            </w:r>
          </w:p>
        </w:tc>
        <w:tc>
          <w:tcPr>
            <w:tcW w:w="270" w:type="dxa"/>
          </w:tcPr>
          <w:p w14:paraId="53F4495B"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5DAEFADA"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20,167</w:t>
            </w:r>
          </w:p>
        </w:tc>
        <w:tc>
          <w:tcPr>
            <w:tcW w:w="270" w:type="dxa"/>
          </w:tcPr>
          <w:p w14:paraId="1CDA726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Borders>
              <w:top w:val="single" w:sz="4" w:space="0" w:color="auto"/>
              <w:bottom w:val="double" w:sz="4" w:space="0" w:color="auto"/>
            </w:tcBorders>
          </w:tcPr>
          <w:p w14:paraId="0362F6B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20,420</w:t>
            </w:r>
          </w:p>
        </w:tc>
      </w:tr>
      <w:tr w:rsidR="006306B7" w:rsidRPr="004D7AD0" w14:paraId="66494FB7" w14:textId="77777777" w:rsidTr="006B7E1C">
        <w:trPr>
          <w:cantSplit/>
        </w:trPr>
        <w:tc>
          <w:tcPr>
            <w:tcW w:w="3060" w:type="dxa"/>
          </w:tcPr>
          <w:p w14:paraId="56A950C9" w14:textId="77777777" w:rsidR="006306B7" w:rsidRPr="004D7AD0" w:rsidRDefault="006306B7" w:rsidP="006B7E1C">
            <w:pPr>
              <w:ind w:left="342" w:hanging="270"/>
              <w:rPr>
                <w:rFonts w:ascii="Angsana New" w:hAnsi="Angsana New"/>
                <w:bCs/>
                <w:i/>
                <w:iCs/>
                <w:sz w:val="30"/>
                <w:szCs w:val="30"/>
                <w:cs/>
              </w:rPr>
            </w:pPr>
          </w:p>
        </w:tc>
        <w:tc>
          <w:tcPr>
            <w:tcW w:w="990" w:type="dxa"/>
          </w:tcPr>
          <w:p w14:paraId="388D0DBB" w14:textId="77777777" w:rsidR="006306B7" w:rsidRPr="004D7AD0" w:rsidRDefault="006306B7" w:rsidP="006B7E1C">
            <w:pPr>
              <w:tabs>
                <w:tab w:val="decimal" w:pos="522"/>
              </w:tabs>
              <w:ind w:right="-137"/>
              <w:jc w:val="center"/>
              <w:rPr>
                <w:rFonts w:ascii="Angsana New" w:hAnsi="Angsana New"/>
                <w:i/>
                <w:iCs/>
                <w:sz w:val="30"/>
                <w:szCs w:val="30"/>
                <w:cs/>
              </w:rPr>
            </w:pPr>
          </w:p>
        </w:tc>
        <w:tc>
          <w:tcPr>
            <w:tcW w:w="1170" w:type="dxa"/>
            <w:tcBorders>
              <w:top w:val="double" w:sz="4" w:space="0" w:color="auto"/>
            </w:tcBorders>
          </w:tcPr>
          <w:p w14:paraId="16548931" w14:textId="77777777" w:rsidR="006306B7" w:rsidRPr="004D7AD0"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441FD080"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1170" w:type="dxa"/>
            <w:tcBorders>
              <w:top w:val="double" w:sz="4" w:space="0" w:color="auto"/>
            </w:tcBorders>
          </w:tcPr>
          <w:p w14:paraId="138EA514"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270" w:type="dxa"/>
          </w:tcPr>
          <w:p w14:paraId="625FBD4A"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1170" w:type="dxa"/>
          </w:tcPr>
          <w:p w14:paraId="0DEDB599"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270" w:type="dxa"/>
          </w:tcPr>
          <w:p w14:paraId="735C6FC4"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995" w:type="dxa"/>
          </w:tcPr>
          <w:p w14:paraId="3C38B374" w14:textId="77777777" w:rsidR="006306B7" w:rsidRPr="004D7AD0" w:rsidRDefault="006306B7" w:rsidP="006B7E1C">
            <w:pPr>
              <w:tabs>
                <w:tab w:val="decimal" w:pos="522"/>
              </w:tabs>
              <w:ind w:left="-108" w:right="-137" w:hanging="7"/>
              <w:jc w:val="center"/>
              <w:rPr>
                <w:rFonts w:ascii="Angsana New" w:hAnsi="Angsana New"/>
                <w:sz w:val="30"/>
                <w:szCs w:val="30"/>
              </w:rPr>
            </w:pPr>
          </w:p>
        </w:tc>
      </w:tr>
      <w:tr w:rsidR="006306B7" w:rsidRPr="004D7AD0" w14:paraId="6FA7DA0D" w14:textId="77777777" w:rsidTr="006B7E1C">
        <w:trPr>
          <w:cantSplit/>
        </w:trPr>
        <w:tc>
          <w:tcPr>
            <w:tcW w:w="4050" w:type="dxa"/>
            <w:gridSpan w:val="2"/>
          </w:tcPr>
          <w:p w14:paraId="258412DF" w14:textId="77777777" w:rsidR="006306B7" w:rsidRPr="004D7AD0" w:rsidRDefault="006306B7" w:rsidP="006306B7">
            <w:pPr>
              <w:tabs>
                <w:tab w:val="decimal" w:pos="522"/>
              </w:tabs>
              <w:ind w:right="-137"/>
              <w:rPr>
                <w:rFonts w:ascii="Angsana New" w:hAnsi="Angsana New"/>
                <w:i/>
                <w:iCs/>
                <w:sz w:val="30"/>
                <w:szCs w:val="30"/>
              </w:rPr>
            </w:pPr>
            <w:r w:rsidRPr="004D7AD0">
              <w:rPr>
                <w:rFonts w:ascii="AngsanaUPC" w:hAnsi="AngsanaUPC" w:cs="AngsanaUPC"/>
                <w:b/>
                <w:i/>
                <w:iCs/>
                <w:sz w:val="30"/>
                <w:szCs w:val="30"/>
              </w:rPr>
              <w:t>Included in administrative expenses          27</w:t>
            </w:r>
          </w:p>
        </w:tc>
        <w:tc>
          <w:tcPr>
            <w:tcW w:w="1170" w:type="dxa"/>
          </w:tcPr>
          <w:p w14:paraId="56D4C45C" w14:textId="77777777" w:rsidR="006306B7" w:rsidRPr="004D7AD0"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3B7DE4F9"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1170" w:type="dxa"/>
          </w:tcPr>
          <w:p w14:paraId="67C5FF58"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270" w:type="dxa"/>
          </w:tcPr>
          <w:p w14:paraId="31E1B979"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1170" w:type="dxa"/>
          </w:tcPr>
          <w:p w14:paraId="3B951D04"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270" w:type="dxa"/>
          </w:tcPr>
          <w:p w14:paraId="6286F5EC" w14:textId="77777777" w:rsidR="006306B7" w:rsidRPr="004D7AD0" w:rsidRDefault="006306B7" w:rsidP="006B7E1C">
            <w:pPr>
              <w:tabs>
                <w:tab w:val="decimal" w:pos="522"/>
              </w:tabs>
              <w:ind w:left="-108" w:right="-137" w:hanging="7"/>
              <w:jc w:val="center"/>
              <w:rPr>
                <w:rFonts w:ascii="Angsana New" w:hAnsi="Angsana New"/>
                <w:sz w:val="30"/>
                <w:szCs w:val="30"/>
              </w:rPr>
            </w:pPr>
          </w:p>
        </w:tc>
        <w:tc>
          <w:tcPr>
            <w:tcW w:w="995" w:type="dxa"/>
          </w:tcPr>
          <w:p w14:paraId="6E9545E8" w14:textId="77777777" w:rsidR="006306B7" w:rsidRPr="004D7AD0" w:rsidRDefault="006306B7" w:rsidP="006B7E1C">
            <w:pPr>
              <w:tabs>
                <w:tab w:val="decimal" w:pos="522"/>
              </w:tabs>
              <w:ind w:left="-108" w:right="-137" w:hanging="7"/>
              <w:jc w:val="center"/>
              <w:rPr>
                <w:rFonts w:ascii="Angsana New" w:hAnsi="Angsana New"/>
                <w:sz w:val="30"/>
                <w:szCs w:val="30"/>
              </w:rPr>
            </w:pPr>
          </w:p>
        </w:tc>
      </w:tr>
      <w:tr w:rsidR="006306B7" w:rsidRPr="004D7AD0" w14:paraId="15969826" w14:textId="77777777" w:rsidTr="006B7E1C">
        <w:trPr>
          <w:cantSplit/>
        </w:trPr>
        <w:tc>
          <w:tcPr>
            <w:tcW w:w="4050" w:type="dxa"/>
            <w:gridSpan w:val="2"/>
          </w:tcPr>
          <w:p w14:paraId="15651FD5" w14:textId="77777777" w:rsidR="006306B7" w:rsidRPr="004D7AD0" w:rsidRDefault="006306B7" w:rsidP="006306B7">
            <w:pPr>
              <w:tabs>
                <w:tab w:val="clear" w:pos="454"/>
                <w:tab w:val="clear" w:pos="680"/>
                <w:tab w:val="left" w:pos="432"/>
              </w:tabs>
              <w:ind w:left="612" w:hanging="540"/>
              <w:rPr>
                <w:rFonts w:ascii="Angsana New" w:hAnsi="Angsana New"/>
                <w:sz w:val="30"/>
                <w:szCs w:val="30"/>
                <w:cs/>
              </w:rPr>
            </w:pPr>
            <w:r w:rsidRPr="004D7AD0">
              <w:rPr>
                <w:rFonts w:ascii="AngsanaUPC" w:hAnsi="AngsanaUPC" w:cs="AngsanaUPC"/>
                <w:sz w:val="30"/>
                <w:szCs w:val="30"/>
              </w:rPr>
              <w:t>Employee benefit</w:t>
            </w:r>
          </w:p>
        </w:tc>
        <w:tc>
          <w:tcPr>
            <w:tcW w:w="1170" w:type="dxa"/>
            <w:vAlign w:val="bottom"/>
          </w:tcPr>
          <w:p w14:paraId="6382F2A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96,549</w:t>
            </w:r>
          </w:p>
        </w:tc>
        <w:tc>
          <w:tcPr>
            <w:tcW w:w="270" w:type="dxa"/>
          </w:tcPr>
          <w:p w14:paraId="31A3434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F583854"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98,726</w:t>
            </w:r>
          </w:p>
        </w:tc>
        <w:tc>
          <w:tcPr>
            <w:tcW w:w="270" w:type="dxa"/>
          </w:tcPr>
          <w:p w14:paraId="5675EA4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4AA4226"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96,549</w:t>
            </w:r>
          </w:p>
        </w:tc>
        <w:tc>
          <w:tcPr>
            <w:tcW w:w="270" w:type="dxa"/>
          </w:tcPr>
          <w:p w14:paraId="12B86BC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480C293B"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98,726</w:t>
            </w:r>
          </w:p>
        </w:tc>
      </w:tr>
      <w:tr w:rsidR="006306B7" w:rsidRPr="004D7AD0" w14:paraId="536B024C" w14:textId="77777777" w:rsidTr="006B7E1C">
        <w:trPr>
          <w:cantSplit/>
        </w:trPr>
        <w:tc>
          <w:tcPr>
            <w:tcW w:w="4050" w:type="dxa"/>
            <w:gridSpan w:val="2"/>
          </w:tcPr>
          <w:p w14:paraId="4D57A9DE" w14:textId="77777777" w:rsidR="006306B7" w:rsidRPr="004D7AD0" w:rsidRDefault="006306B7" w:rsidP="006306B7">
            <w:pPr>
              <w:tabs>
                <w:tab w:val="clear" w:pos="227"/>
                <w:tab w:val="clear" w:pos="454"/>
                <w:tab w:val="clear" w:pos="680"/>
                <w:tab w:val="clear" w:pos="907"/>
              </w:tabs>
              <w:ind w:right="-46"/>
              <w:rPr>
                <w:rFonts w:ascii="Angsana New" w:hAnsi="Angsana New"/>
                <w:i/>
                <w:iCs/>
                <w:sz w:val="30"/>
                <w:szCs w:val="30"/>
                <w:cs/>
              </w:rPr>
            </w:pPr>
            <w:r w:rsidRPr="004D7AD0">
              <w:rPr>
                <w:rFonts w:ascii="AngsanaUPC" w:hAnsi="AngsanaUPC" w:cs="AngsanaUPC"/>
                <w:sz w:val="30"/>
                <w:szCs w:val="30"/>
                <w:cs/>
              </w:rPr>
              <w:t>(</w:t>
            </w:r>
            <w:r w:rsidRPr="004D7AD0">
              <w:rPr>
                <w:rFonts w:ascii="AngsanaUPC" w:hAnsi="AngsanaUPC" w:cs="AngsanaUPC"/>
                <w:sz w:val="30"/>
                <w:szCs w:val="30"/>
              </w:rPr>
              <w:t>Reversal</w:t>
            </w:r>
            <w:r w:rsidRPr="004D7AD0">
              <w:rPr>
                <w:rFonts w:ascii="AngsanaUPC" w:hAnsi="AngsanaUPC" w:cs="AngsanaUPC"/>
                <w:sz w:val="30"/>
                <w:szCs w:val="30"/>
                <w:cs/>
              </w:rPr>
              <w:t xml:space="preserve">) </w:t>
            </w:r>
            <w:r w:rsidRPr="004D7AD0">
              <w:rPr>
                <w:rFonts w:ascii="AngsanaUPC" w:hAnsi="AngsanaUPC" w:cs="AngsanaUPC"/>
                <w:sz w:val="30"/>
                <w:szCs w:val="30"/>
              </w:rPr>
              <w:t>Bad debts and allowance for doubtful accounts</w:t>
            </w:r>
          </w:p>
        </w:tc>
        <w:tc>
          <w:tcPr>
            <w:tcW w:w="1170" w:type="dxa"/>
            <w:vAlign w:val="bottom"/>
          </w:tcPr>
          <w:p w14:paraId="371C8F1A"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(2,170)</w:t>
            </w:r>
          </w:p>
        </w:tc>
        <w:tc>
          <w:tcPr>
            <w:tcW w:w="270" w:type="dxa"/>
          </w:tcPr>
          <w:p w14:paraId="5DAAB00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78303011"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cs/>
              </w:rPr>
            </w:pPr>
            <w:r w:rsidRPr="004D7AD0">
              <w:rPr>
                <w:rFonts w:ascii="Angsana New" w:hAnsi="Angsana New"/>
                <w:sz w:val="30"/>
                <w:szCs w:val="30"/>
              </w:rPr>
              <w:t>(1,554)</w:t>
            </w:r>
          </w:p>
        </w:tc>
        <w:tc>
          <w:tcPr>
            <w:tcW w:w="270" w:type="dxa"/>
          </w:tcPr>
          <w:p w14:paraId="6BB10478"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1055906"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(2,170)</w:t>
            </w:r>
          </w:p>
        </w:tc>
        <w:tc>
          <w:tcPr>
            <w:tcW w:w="270" w:type="dxa"/>
          </w:tcPr>
          <w:p w14:paraId="4534DE2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183C1129"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(1,554)</w:t>
            </w:r>
          </w:p>
        </w:tc>
      </w:tr>
      <w:tr w:rsidR="006306B7" w:rsidRPr="004D7AD0" w14:paraId="1340A79B" w14:textId="77777777" w:rsidTr="006B7E1C">
        <w:trPr>
          <w:cantSplit/>
        </w:trPr>
        <w:tc>
          <w:tcPr>
            <w:tcW w:w="3060" w:type="dxa"/>
          </w:tcPr>
          <w:p w14:paraId="4B44047C" w14:textId="77777777" w:rsidR="006306B7" w:rsidRPr="004D7AD0" w:rsidRDefault="006306B7" w:rsidP="006306B7">
            <w:pPr>
              <w:tabs>
                <w:tab w:val="clear" w:pos="454"/>
                <w:tab w:val="clear" w:pos="680"/>
                <w:tab w:val="left" w:pos="432"/>
              </w:tabs>
              <w:ind w:left="612" w:hanging="540"/>
              <w:rPr>
                <w:rFonts w:ascii="Angsana New" w:hAnsi="Angsana New"/>
                <w:sz w:val="30"/>
                <w:szCs w:val="30"/>
                <w:cs/>
              </w:rPr>
            </w:pPr>
            <w:r w:rsidRPr="004D7AD0">
              <w:rPr>
                <w:rFonts w:ascii="AngsanaUPC" w:hAnsi="AngsanaUPC" w:cs="AngsanaUPC"/>
                <w:sz w:val="30"/>
                <w:szCs w:val="30"/>
              </w:rPr>
              <w:t xml:space="preserve">Depreciation and </w:t>
            </w:r>
            <w:proofErr w:type="spellStart"/>
            <w:r w:rsidRPr="004D7AD0">
              <w:rPr>
                <w:rFonts w:ascii="AngsanaUPC" w:hAnsi="AngsanaUPC" w:cs="AngsanaUPC"/>
                <w:sz w:val="30"/>
                <w:szCs w:val="30"/>
              </w:rPr>
              <w:t>amortisation</w:t>
            </w:r>
            <w:proofErr w:type="spellEnd"/>
          </w:p>
        </w:tc>
        <w:tc>
          <w:tcPr>
            <w:tcW w:w="990" w:type="dxa"/>
          </w:tcPr>
          <w:p w14:paraId="0B6CF1F3" w14:textId="77777777" w:rsidR="006306B7" w:rsidRPr="004D7AD0" w:rsidRDefault="006306B7" w:rsidP="006306B7">
            <w:pPr>
              <w:tabs>
                <w:tab w:val="decimal" w:pos="522"/>
              </w:tabs>
              <w:ind w:right="-137"/>
              <w:jc w:val="center"/>
              <w:rPr>
                <w:rFonts w:ascii="Angsana New" w:hAnsi="Angsana New"/>
                <w:i/>
                <w:iCs/>
                <w:sz w:val="30"/>
                <w:szCs w:val="30"/>
                <w:cs/>
              </w:rPr>
            </w:pPr>
          </w:p>
        </w:tc>
        <w:tc>
          <w:tcPr>
            <w:tcW w:w="1170" w:type="dxa"/>
            <w:vAlign w:val="bottom"/>
          </w:tcPr>
          <w:p w14:paraId="6D8AB624"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7,360</w:t>
            </w:r>
          </w:p>
        </w:tc>
        <w:tc>
          <w:tcPr>
            <w:tcW w:w="270" w:type="dxa"/>
          </w:tcPr>
          <w:p w14:paraId="7D7A6C2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C92FAF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8,904</w:t>
            </w:r>
          </w:p>
        </w:tc>
        <w:tc>
          <w:tcPr>
            <w:tcW w:w="270" w:type="dxa"/>
          </w:tcPr>
          <w:p w14:paraId="0DB1B803"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75ECF10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7,360</w:t>
            </w:r>
          </w:p>
        </w:tc>
        <w:tc>
          <w:tcPr>
            <w:tcW w:w="270" w:type="dxa"/>
          </w:tcPr>
          <w:p w14:paraId="1DE689C2"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303F9B96"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8,904</w:t>
            </w:r>
          </w:p>
        </w:tc>
      </w:tr>
      <w:tr w:rsidR="006306B7" w:rsidRPr="004D7AD0" w14:paraId="1516C90E" w14:textId="77777777" w:rsidTr="006B7E1C">
        <w:trPr>
          <w:cantSplit/>
        </w:trPr>
        <w:tc>
          <w:tcPr>
            <w:tcW w:w="3060" w:type="dxa"/>
          </w:tcPr>
          <w:p w14:paraId="326A9E2E" w14:textId="77777777" w:rsidR="006306B7" w:rsidRPr="004D7AD0" w:rsidRDefault="006306B7" w:rsidP="006306B7">
            <w:pPr>
              <w:tabs>
                <w:tab w:val="clear" w:pos="680"/>
              </w:tabs>
              <w:ind w:left="612" w:hanging="540"/>
              <w:rPr>
                <w:rFonts w:ascii="Angsana New" w:hAnsi="Angsana New"/>
                <w:sz w:val="30"/>
                <w:szCs w:val="30"/>
                <w:cs/>
              </w:rPr>
            </w:pPr>
            <w:r w:rsidRPr="004D7AD0">
              <w:rPr>
                <w:rFonts w:ascii="AngsanaUPC" w:hAnsi="AngsanaUPC" w:cs="AngsanaUPC"/>
                <w:sz w:val="30"/>
                <w:szCs w:val="30"/>
              </w:rPr>
              <w:t>Others</w:t>
            </w:r>
          </w:p>
        </w:tc>
        <w:tc>
          <w:tcPr>
            <w:tcW w:w="990" w:type="dxa"/>
          </w:tcPr>
          <w:p w14:paraId="3F431F61" w14:textId="77777777" w:rsidR="006306B7" w:rsidRPr="004D7AD0" w:rsidRDefault="006306B7" w:rsidP="006306B7">
            <w:pPr>
              <w:tabs>
                <w:tab w:val="decimal" w:pos="522"/>
              </w:tabs>
              <w:ind w:right="-137"/>
              <w:jc w:val="center"/>
              <w:rPr>
                <w:rFonts w:ascii="Angsana New" w:hAnsi="Angsana New"/>
                <w:i/>
                <w:iCs/>
                <w:sz w:val="30"/>
                <w:szCs w:val="30"/>
                <w:cs/>
              </w:rPr>
            </w:pPr>
          </w:p>
        </w:tc>
        <w:tc>
          <w:tcPr>
            <w:tcW w:w="1170" w:type="dxa"/>
            <w:tcBorders>
              <w:bottom w:val="single" w:sz="4" w:space="0" w:color="auto"/>
            </w:tcBorders>
          </w:tcPr>
          <w:p w14:paraId="0D17AFD2"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cs/>
              </w:rPr>
            </w:pPr>
            <w:r w:rsidRPr="004D7AD0">
              <w:rPr>
                <w:rFonts w:ascii="Angsana New" w:hAnsi="Angsana New"/>
                <w:sz w:val="30"/>
                <w:szCs w:val="30"/>
              </w:rPr>
              <w:t>19,672</w:t>
            </w:r>
          </w:p>
        </w:tc>
        <w:tc>
          <w:tcPr>
            <w:tcW w:w="270" w:type="dxa"/>
          </w:tcPr>
          <w:p w14:paraId="60C0CE2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5FB07C5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23,098</w:t>
            </w:r>
          </w:p>
        </w:tc>
        <w:tc>
          <w:tcPr>
            <w:tcW w:w="270" w:type="dxa"/>
          </w:tcPr>
          <w:p w14:paraId="109FD45B"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EA24EF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19,513</w:t>
            </w:r>
          </w:p>
        </w:tc>
        <w:tc>
          <w:tcPr>
            <w:tcW w:w="270" w:type="dxa"/>
          </w:tcPr>
          <w:p w14:paraId="13BD5F5C"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Borders>
              <w:bottom w:val="single" w:sz="4" w:space="0" w:color="auto"/>
            </w:tcBorders>
          </w:tcPr>
          <w:p w14:paraId="63001447"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4D7AD0">
              <w:rPr>
                <w:rFonts w:ascii="Angsana New" w:hAnsi="Angsana New"/>
                <w:sz w:val="30"/>
                <w:szCs w:val="30"/>
              </w:rPr>
              <w:t>23,098</w:t>
            </w:r>
          </w:p>
        </w:tc>
      </w:tr>
      <w:tr w:rsidR="006306B7" w:rsidRPr="004D7AD0" w14:paraId="3D9254D8" w14:textId="77777777" w:rsidTr="006B7E1C">
        <w:trPr>
          <w:cantSplit/>
        </w:trPr>
        <w:tc>
          <w:tcPr>
            <w:tcW w:w="3060" w:type="dxa"/>
          </w:tcPr>
          <w:p w14:paraId="262BC8B9" w14:textId="77777777" w:rsidR="006306B7" w:rsidRPr="004D7AD0" w:rsidRDefault="006306B7" w:rsidP="006306B7">
            <w:pPr>
              <w:tabs>
                <w:tab w:val="clear" w:pos="680"/>
              </w:tabs>
              <w:ind w:left="612" w:hanging="540"/>
              <w:rPr>
                <w:rFonts w:ascii="Angsana New" w:hAnsi="Angsana New"/>
                <w:sz w:val="30"/>
                <w:szCs w:val="30"/>
                <w:cs/>
              </w:rPr>
            </w:pPr>
            <w:r w:rsidRPr="004D7AD0">
              <w:rPr>
                <w:rFonts w:ascii="AngsanaUPC" w:hAnsi="AngsanaUPC" w:cs="AngsanaUPC"/>
                <w:b/>
                <w:bCs/>
                <w:sz w:val="30"/>
                <w:szCs w:val="30"/>
              </w:rPr>
              <w:t>Total</w:t>
            </w:r>
          </w:p>
        </w:tc>
        <w:tc>
          <w:tcPr>
            <w:tcW w:w="990" w:type="dxa"/>
          </w:tcPr>
          <w:p w14:paraId="78C0223E" w14:textId="77777777" w:rsidR="006306B7" w:rsidRPr="004D7AD0" w:rsidRDefault="006306B7" w:rsidP="006306B7">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7DEE97D6"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15"/>
              <w:rPr>
                <w:rFonts w:ascii="Angsana New" w:hAnsi="Angsana New"/>
                <w:b/>
                <w:bCs/>
                <w:sz w:val="30"/>
                <w:szCs w:val="30"/>
              </w:rPr>
            </w:pPr>
            <w:r w:rsidRPr="004D7AD0">
              <w:rPr>
                <w:rFonts w:ascii="Angsana New" w:hAnsi="Angsana New"/>
                <w:b/>
                <w:bCs/>
                <w:sz w:val="30"/>
                <w:szCs w:val="30"/>
              </w:rPr>
              <w:t>121,411</w:t>
            </w:r>
          </w:p>
        </w:tc>
        <w:tc>
          <w:tcPr>
            <w:tcW w:w="270" w:type="dxa"/>
          </w:tcPr>
          <w:p w14:paraId="4543DB9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vAlign w:val="bottom"/>
          </w:tcPr>
          <w:p w14:paraId="574AEFAA"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4D7AD0">
              <w:rPr>
                <w:rFonts w:ascii="Angsana New" w:hAnsi="Angsana New"/>
                <w:b/>
                <w:bCs/>
                <w:sz w:val="30"/>
                <w:szCs w:val="30"/>
              </w:rPr>
              <w:t>129,174</w:t>
            </w:r>
          </w:p>
        </w:tc>
        <w:tc>
          <w:tcPr>
            <w:tcW w:w="270" w:type="dxa"/>
          </w:tcPr>
          <w:p w14:paraId="70D92A1E"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5631A72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cs/>
              </w:rPr>
            </w:pPr>
            <w:r w:rsidRPr="004D7AD0">
              <w:rPr>
                <w:rFonts w:ascii="Angsana New" w:hAnsi="Angsana New"/>
                <w:b/>
                <w:bCs/>
                <w:sz w:val="30"/>
                <w:szCs w:val="30"/>
              </w:rPr>
              <w:t>121,252</w:t>
            </w:r>
          </w:p>
        </w:tc>
        <w:tc>
          <w:tcPr>
            <w:tcW w:w="270" w:type="dxa"/>
          </w:tcPr>
          <w:p w14:paraId="49E740F0"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Borders>
              <w:top w:val="single" w:sz="4" w:space="0" w:color="auto"/>
              <w:bottom w:val="double" w:sz="4" w:space="0" w:color="auto"/>
            </w:tcBorders>
          </w:tcPr>
          <w:p w14:paraId="47B31DFD" w14:textId="77777777" w:rsidR="006306B7" w:rsidRPr="004D7AD0"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4D7AD0">
              <w:rPr>
                <w:rFonts w:ascii="Angsana New" w:hAnsi="Angsana New"/>
                <w:b/>
                <w:bCs/>
                <w:sz w:val="30"/>
                <w:szCs w:val="30"/>
              </w:rPr>
              <w:t>129,174</w:t>
            </w:r>
          </w:p>
        </w:tc>
      </w:tr>
    </w:tbl>
    <w:p w14:paraId="31CDA575" w14:textId="77777777" w:rsidR="006306B7" w:rsidRPr="004D7AD0" w:rsidRDefault="006306B7"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39513BD1" w14:textId="77777777" w:rsidR="003A797F" w:rsidRPr="004D7AD0" w:rsidRDefault="00A83431"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4"/>
          <w:szCs w:val="4"/>
        </w:rPr>
      </w:pPr>
      <w:r w:rsidRPr="004D7AD0">
        <w:rPr>
          <w:rFonts w:ascii="AngsanaUPC" w:hAnsi="AngsanaUPC" w:cs="AngsanaUPC"/>
          <w:b/>
          <w:bCs/>
          <w:sz w:val="30"/>
          <w:szCs w:val="30"/>
        </w:rPr>
        <w:lastRenderedPageBreak/>
        <w:t>3</w:t>
      </w:r>
      <w:r w:rsidR="00F40C89" w:rsidRPr="004D7AD0">
        <w:rPr>
          <w:rFonts w:ascii="AngsanaUPC" w:hAnsi="AngsanaUPC" w:cs="AngsanaUPC"/>
          <w:b/>
          <w:bCs/>
          <w:sz w:val="30"/>
          <w:szCs w:val="30"/>
        </w:rPr>
        <w:t>1</w:t>
      </w:r>
      <w:r w:rsidR="006F4FE1" w:rsidRPr="004D7AD0">
        <w:rPr>
          <w:rFonts w:ascii="AngsanaUPC" w:hAnsi="AngsanaUPC" w:cs="AngsanaUPC"/>
          <w:b/>
          <w:bCs/>
          <w:sz w:val="30"/>
          <w:szCs w:val="30"/>
        </w:rPr>
        <w:tab/>
      </w:r>
      <w:r w:rsidR="00254CB2" w:rsidRPr="004D7AD0">
        <w:rPr>
          <w:rFonts w:ascii="AngsanaUPC" w:hAnsi="AngsanaUPC" w:cs="AngsanaUPC"/>
          <w:b/>
          <w:bCs/>
          <w:sz w:val="30"/>
          <w:szCs w:val="30"/>
        </w:rPr>
        <w:t xml:space="preserve">Finance cost </w:t>
      </w:r>
      <w:r w:rsidR="00180378" w:rsidRPr="004D7AD0">
        <w:rPr>
          <w:rFonts w:ascii="AngsanaUPC" w:hAnsi="AngsanaUPC" w:cs="AngsanaUPC"/>
          <w:b/>
          <w:bCs/>
          <w:sz w:val="30"/>
          <w:szCs w:val="30"/>
          <w:cs/>
        </w:rPr>
        <w:t xml:space="preserve">                                                                                                                    </w:t>
      </w:r>
      <w:r w:rsidR="00180378" w:rsidRPr="004D7AD0">
        <w:rPr>
          <w:rFonts w:ascii="AngsanaUPC" w:hAnsi="AngsanaUPC" w:cs="AngsanaUPC"/>
          <w:b/>
          <w:bCs/>
          <w:sz w:val="30"/>
          <w:szCs w:val="30"/>
          <w:cs/>
        </w:rPr>
        <w:br/>
      </w:r>
    </w:p>
    <w:tbl>
      <w:tblPr>
        <w:tblW w:w="9757" w:type="dxa"/>
        <w:tblInd w:w="558" w:type="dxa"/>
        <w:tblLayout w:type="fixed"/>
        <w:tblLook w:val="0000" w:firstRow="0" w:lastRow="0" w:firstColumn="0" w:lastColumn="0" w:noHBand="0" w:noVBand="0"/>
      </w:tblPr>
      <w:tblGrid>
        <w:gridCol w:w="3060"/>
        <w:gridCol w:w="3720"/>
        <w:gridCol w:w="1275"/>
        <w:gridCol w:w="425"/>
        <w:gridCol w:w="993"/>
        <w:gridCol w:w="284"/>
      </w:tblGrid>
      <w:tr w:rsidR="00F40C89" w:rsidRPr="004D7AD0" w14:paraId="59FC778C" w14:textId="77777777" w:rsidTr="006B7E1C">
        <w:trPr>
          <w:cantSplit/>
        </w:trPr>
        <w:tc>
          <w:tcPr>
            <w:tcW w:w="3060" w:type="dxa"/>
          </w:tcPr>
          <w:p w14:paraId="7C70913F" w14:textId="77777777" w:rsidR="00F40C89" w:rsidRPr="004D7AD0" w:rsidRDefault="00F40C89"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i/>
                <w:iCs/>
                <w:sz w:val="30"/>
                <w:szCs w:val="30"/>
                <w:cs/>
              </w:rPr>
            </w:pPr>
          </w:p>
        </w:tc>
        <w:tc>
          <w:tcPr>
            <w:tcW w:w="6413" w:type="dxa"/>
            <w:gridSpan w:val="4"/>
          </w:tcPr>
          <w:p w14:paraId="0581134E" w14:textId="77777777" w:rsidR="00F40C89" w:rsidRPr="004D7AD0" w:rsidRDefault="00F40C89" w:rsidP="00F40C89">
            <w:pPr>
              <w:tabs>
                <w:tab w:val="clear" w:pos="227"/>
                <w:tab w:val="clear" w:pos="454"/>
                <w:tab w:val="clear" w:pos="680"/>
                <w:tab w:val="clear" w:pos="907"/>
                <w:tab w:val="left" w:pos="954"/>
              </w:tabs>
              <w:ind w:left="-108" w:right="72" w:hanging="7"/>
              <w:jc w:val="right"/>
              <w:rPr>
                <w:rFonts w:ascii="AngsanaUPC" w:hAnsi="AngsanaUPC" w:cs="AngsanaUPC"/>
                <w:sz w:val="30"/>
                <w:szCs w:val="30"/>
              </w:rPr>
            </w:pPr>
            <w:r w:rsidRPr="004D7AD0">
              <w:rPr>
                <w:rFonts w:ascii="Angsana New" w:hAnsi="Angsana New"/>
                <w:b/>
                <w:bCs/>
                <w:sz w:val="30"/>
                <w:szCs w:val="30"/>
              </w:rPr>
              <w:t>Consolidated and separate financial statements</w:t>
            </w:r>
          </w:p>
        </w:tc>
        <w:tc>
          <w:tcPr>
            <w:tcW w:w="284" w:type="dxa"/>
          </w:tcPr>
          <w:p w14:paraId="43CE3CBA" w14:textId="77777777" w:rsidR="00F40C89" w:rsidRPr="004D7AD0" w:rsidRDefault="00F40C89" w:rsidP="00371AEE">
            <w:pPr>
              <w:tabs>
                <w:tab w:val="decimal" w:pos="522"/>
              </w:tabs>
              <w:ind w:left="-108" w:right="-137" w:hanging="7"/>
              <w:jc w:val="center"/>
              <w:rPr>
                <w:rFonts w:ascii="AngsanaUPC" w:hAnsi="AngsanaUPC" w:cs="AngsanaUPC"/>
                <w:sz w:val="30"/>
                <w:szCs w:val="30"/>
              </w:rPr>
            </w:pPr>
          </w:p>
        </w:tc>
      </w:tr>
      <w:tr w:rsidR="001F7F2E" w:rsidRPr="004D7AD0" w14:paraId="6FFE8F3E" w14:textId="77777777" w:rsidTr="00AE0A18">
        <w:trPr>
          <w:cantSplit/>
        </w:trPr>
        <w:tc>
          <w:tcPr>
            <w:tcW w:w="3060" w:type="dxa"/>
          </w:tcPr>
          <w:p w14:paraId="458316BE" w14:textId="77777777" w:rsidR="001F7F2E" w:rsidRPr="004D7AD0" w:rsidRDefault="001F7F2E"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i/>
                <w:iCs/>
                <w:sz w:val="30"/>
                <w:szCs w:val="30"/>
                <w:cs/>
              </w:rPr>
            </w:pPr>
          </w:p>
        </w:tc>
        <w:tc>
          <w:tcPr>
            <w:tcW w:w="3720" w:type="dxa"/>
          </w:tcPr>
          <w:p w14:paraId="510C4B8B" w14:textId="77777777" w:rsidR="001F7F2E" w:rsidRPr="004D7AD0" w:rsidRDefault="001F7F2E" w:rsidP="00371AEE">
            <w:pPr>
              <w:tabs>
                <w:tab w:val="clear" w:pos="227"/>
                <w:tab w:val="clear" w:pos="454"/>
                <w:tab w:val="clear" w:pos="680"/>
                <w:tab w:val="clear" w:pos="907"/>
              </w:tabs>
              <w:ind w:right="-46"/>
              <w:jc w:val="center"/>
              <w:rPr>
                <w:rFonts w:ascii="AngsanaUPC" w:hAnsi="AngsanaUPC" w:cs="AngsanaUPC"/>
                <w:i/>
                <w:iCs/>
                <w:sz w:val="30"/>
                <w:szCs w:val="30"/>
              </w:rPr>
            </w:pPr>
          </w:p>
        </w:tc>
        <w:tc>
          <w:tcPr>
            <w:tcW w:w="1275" w:type="dxa"/>
          </w:tcPr>
          <w:p w14:paraId="5FBAE923" w14:textId="77777777" w:rsidR="001F7F2E" w:rsidRPr="004D7AD0" w:rsidRDefault="001F7F2E" w:rsidP="006326EF">
            <w:pPr>
              <w:tabs>
                <w:tab w:val="clear" w:pos="227"/>
                <w:tab w:val="clear" w:pos="454"/>
                <w:tab w:val="clear" w:pos="680"/>
                <w:tab w:val="clear" w:pos="907"/>
              </w:tabs>
              <w:ind w:right="-108"/>
              <w:jc w:val="center"/>
              <w:rPr>
                <w:rFonts w:ascii="AngsanaUPC" w:hAnsi="AngsanaUPC" w:cs="AngsanaUPC"/>
                <w:sz w:val="30"/>
                <w:szCs w:val="30"/>
              </w:rPr>
            </w:pPr>
            <w:r w:rsidRPr="004D7AD0">
              <w:rPr>
                <w:rFonts w:ascii="AngsanaUPC" w:hAnsi="AngsanaUPC" w:cs="AngsanaUPC"/>
                <w:sz w:val="30"/>
                <w:szCs w:val="30"/>
              </w:rPr>
              <w:t>20</w:t>
            </w:r>
            <w:r w:rsidR="00F40C89" w:rsidRPr="004D7AD0">
              <w:rPr>
                <w:rFonts w:ascii="AngsanaUPC" w:hAnsi="AngsanaUPC" w:cs="AngsanaUPC"/>
                <w:sz w:val="30"/>
                <w:szCs w:val="30"/>
              </w:rPr>
              <w:t>21</w:t>
            </w:r>
            <w:r w:rsidRPr="004D7AD0">
              <w:rPr>
                <w:rFonts w:ascii="AngsanaUPC" w:hAnsi="AngsanaUPC" w:cs="AngsanaUPC"/>
                <w:sz w:val="30"/>
                <w:szCs w:val="30"/>
                <w:cs/>
              </w:rPr>
              <w:t xml:space="preserve">      </w:t>
            </w:r>
          </w:p>
        </w:tc>
        <w:tc>
          <w:tcPr>
            <w:tcW w:w="425" w:type="dxa"/>
          </w:tcPr>
          <w:p w14:paraId="208ED529" w14:textId="77777777" w:rsidR="001F7F2E" w:rsidRPr="004D7AD0" w:rsidRDefault="001F7F2E" w:rsidP="00371AEE">
            <w:pPr>
              <w:tabs>
                <w:tab w:val="decimal" w:pos="522"/>
              </w:tabs>
              <w:ind w:left="-108" w:right="-137" w:hanging="7"/>
              <w:jc w:val="center"/>
              <w:rPr>
                <w:rFonts w:ascii="AngsanaUPC" w:hAnsi="AngsanaUPC" w:cs="AngsanaUPC"/>
                <w:sz w:val="30"/>
                <w:szCs w:val="30"/>
              </w:rPr>
            </w:pPr>
          </w:p>
        </w:tc>
        <w:tc>
          <w:tcPr>
            <w:tcW w:w="993" w:type="dxa"/>
          </w:tcPr>
          <w:p w14:paraId="22943986" w14:textId="77777777" w:rsidR="001F7F2E" w:rsidRPr="004D7AD0" w:rsidRDefault="001F7F2E" w:rsidP="00A81052">
            <w:pPr>
              <w:tabs>
                <w:tab w:val="clear" w:pos="227"/>
                <w:tab w:val="clear" w:pos="454"/>
                <w:tab w:val="clear" w:pos="680"/>
                <w:tab w:val="clear" w:pos="907"/>
                <w:tab w:val="left" w:pos="954"/>
              </w:tabs>
              <w:ind w:left="-108" w:right="72" w:hanging="7"/>
              <w:jc w:val="center"/>
              <w:rPr>
                <w:rFonts w:ascii="AngsanaUPC" w:hAnsi="AngsanaUPC" w:cs="AngsanaUPC"/>
                <w:sz w:val="30"/>
                <w:szCs w:val="30"/>
              </w:rPr>
            </w:pPr>
            <w:r w:rsidRPr="004D7AD0">
              <w:rPr>
                <w:rFonts w:ascii="AngsanaUPC" w:hAnsi="AngsanaUPC" w:cs="AngsanaUPC"/>
                <w:sz w:val="30"/>
                <w:szCs w:val="30"/>
              </w:rPr>
              <w:t>20</w:t>
            </w:r>
            <w:r w:rsidR="00F40C89" w:rsidRPr="004D7AD0">
              <w:rPr>
                <w:rFonts w:ascii="AngsanaUPC" w:hAnsi="AngsanaUPC" w:cs="AngsanaUPC"/>
                <w:sz w:val="30"/>
                <w:szCs w:val="30"/>
              </w:rPr>
              <w:t>20</w:t>
            </w:r>
          </w:p>
        </w:tc>
        <w:tc>
          <w:tcPr>
            <w:tcW w:w="284" w:type="dxa"/>
          </w:tcPr>
          <w:p w14:paraId="2B6F82ED" w14:textId="77777777" w:rsidR="001F7F2E" w:rsidRPr="004D7AD0" w:rsidRDefault="001F7F2E" w:rsidP="00371AEE">
            <w:pPr>
              <w:tabs>
                <w:tab w:val="decimal" w:pos="522"/>
              </w:tabs>
              <w:ind w:left="-108" w:right="-137" w:hanging="7"/>
              <w:jc w:val="center"/>
              <w:rPr>
                <w:rFonts w:ascii="AngsanaUPC" w:hAnsi="AngsanaUPC" w:cs="AngsanaUPC"/>
                <w:sz w:val="30"/>
                <w:szCs w:val="30"/>
              </w:rPr>
            </w:pPr>
          </w:p>
        </w:tc>
      </w:tr>
      <w:tr w:rsidR="001F7F2E" w:rsidRPr="004D7AD0" w14:paraId="4FFB269D" w14:textId="77777777" w:rsidTr="00AE0A18">
        <w:trPr>
          <w:cantSplit/>
        </w:trPr>
        <w:tc>
          <w:tcPr>
            <w:tcW w:w="3060" w:type="dxa"/>
          </w:tcPr>
          <w:p w14:paraId="13CA32DD" w14:textId="77777777" w:rsidR="001F7F2E" w:rsidRPr="004D7AD0" w:rsidRDefault="001F7F2E"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i/>
                <w:iCs/>
                <w:sz w:val="30"/>
                <w:szCs w:val="30"/>
              </w:rPr>
            </w:pPr>
            <w:r w:rsidRPr="004D7AD0">
              <w:rPr>
                <w:rFonts w:ascii="AngsanaUPC" w:hAnsi="AngsanaUPC" w:cs="AngsanaUPC"/>
                <w:b/>
                <w:bCs/>
                <w:i/>
                <w:iCs/>
                <w:sz w:val="30"/>
                <w:szCs w:val="30"/>
              </w:rPr>
              <w:t>Interest expenses</w:t>
            </w:r>
          </w:p>
        </w:tc>
        <w:tc>
          <w:tcPr>
            <w:tcW w:w="3720" w:type="dxa"/>
          </w:tcPr>
          <w:p w14:paraId="4F0E0D25" w14:textId="77777777" w:rsidR="001F7F2E" w:rsidRPr="004D7AD0" w:rsidRDefault="001F7F2E" w:rsidP="00371AEE">
            <w:pPr>
              <w:tabs>
                <w:tab w:val="clear" w:pos="227"/>
                <w:tab w:val="clear" w:pos="454"/>
                <w:tab w:val="clear" w:pos="680"/>
                <w:tab w:val="clear" w:pos="907"/>
              </w:tabs>
              <w:ind w:right="-46"/>
              <w:jc w:val="center"/>
              <w:rPr>
                <w:rFonts w:ascii="AngsanaUPC" w:hAnsi="AngsanaUPC" w:cs="AngsanaUPC"/>
                <w:i/>
                <w:iCs/>
                <w:sz w:val="30"/>
                <w:szCs w:val="30"/>
              </w:rPr>
            </w:pPr>
          </w:p>
        </w:tc>
        <w:tc>
          <w:tcPr>
            <w:tcW w:w="2977" w:type="dxa"/>
            <w:gridSpan w:val="4"/>
          </w:tcPr>
          <w:p w14:paraId="691B1B82" w14:textId="77777777" w:rsidR="001F7F2E" w:rsidRPr="004D7AD0" w:rsidRDefault="001F7F2E" w:rsidP="006326EF">
            <w:pPr>
              <w:tabs>
                <w:tab w:val="clear" w:pos="227"/>
                <w:tab w:val="clear" w:pos="454"/>
                <w:tab w:val="clear" w:pos="680"/>
                <w:tab w:val="clear" w:pos="907"/>
              </w:tabs>
              <w:ind w:right="-108"/>
              <w:jc w:val="center"/>
              <w:rPr>
                <w:rFonts w:ascii="AngsanaUPC" w:hAnsi="AngsanaUPC" w:cs="AngsanaUPC"/>
                <w:i/>
                <w:i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F40C89" w:rsidRPr="004D7AD0" w14:paraId="273126D6" w14:textId="77777777" w:rsidTr="00AE0A18">
        <w:trPr>
          <w:cantSplit/>
        </w:trPr>
        <w:tc>
          <w:tcPr>
            <w:tcW w:w="3060" w:type="dxa"/>
          </w:tcPr>
          <w:p w14:paraId="71052D73"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sz w:val="30"/>
                <w:szCs w:val="30"/>
              </w:rPr>
            </w:pPr>
            <w:r w:rsidRPr="004D7AD0">
              <w:rPr>
                <w:rFonts w:ascii="AngsanaUPC" w:hAnsi="AngsanaUPC" w:cs="AngsanaUPC"/>
                <w:sz w:val="30"/>
                <w:szCs w:val="30"/>
              </w:rPr>
              <w:t>Bank overdrafts and loan from financial institution</w:t>
            </w:r>
          </w:p>
        </w:tc>
        <w:tc>
          <w:tcPr>
            <w:tcW w:w="3720" w:type="dxa"/>
          </w:tcPr>
          <w:p w14:paraId="6EAD7B80" w14:textId="77777777" w:rsidR="00F40C89" w:rsidRPr="004D7AD0" w:rsidRDefault="00F40C89" w:rsidP="00F40C89">
            <w:pPr>
              <w:tabs>
                <w:tab w:val="decimal" w:pos="522"/>
              </w:tabs>
              <w:ind w:right="-137"/>
              <w:jc w:val="center"/>
              <w:rPr>
                <w:rFonts w:ascii="AngsanaUPC" w:hAnsi="AngsanaUPC" w:cs="AngsanaUPC"/>
                <w:i/>
                <w:iCs/>
                <w:sz w:val="30"/>
                <w:szCs w:val="30"/>
              </w:rPr>
            </w:pPr>
          </w:p>
          <w:p w14:paraId="1067DEE8" w14:textId="77777777" w:rsidR="00F40C89" w:rsidRPr="004D7AD0" w:rsidRDefault="00F40C89" w:rsidP="00F40C89">
            <w:pPr>
              <w:tabs>
                <w:tab w:val="decimal" w:pos="522"/>
              </w:tabs>
              <w:ind w:right="-137"/>
              <w:jc w:val="center"/>
              <w:rPr>
                <w:rFonts w:ascii="AngsanaUPC" w:hAnsi="AngsanaUPC" w:cs="AngsanaUPC"/>
                <w:i/>
                <w:iCs/>
                <w:sz w:val="30"/>
                <w:szCs w:val="30"/>
              </w:rPr>
            </w:pPr>
          </w:p>
        </w:tc>
        <w:tc>
          <w:tcPr>
            <w:tcW w:w="1275" w:type="dxa"/>
          </w:tcPr>
          <w:p w14:paraId="7BDF1211"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37C50153"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16,314</w:t>
            </w:r>
          </w:p>
        </w:tc>
        <w:tc>
          <w:tcPr>
            <w:tcW w:w="425" w:type="dxa"/>
          </w:tcPr>
          <w:p w14:paraId="1BD09D67"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Pr>
          <w:p w14:paraId="2D334080"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223E3E4D"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19,632</w:t>
            </w:r>
          </w:p>
        </w:tc>
        <w:tc>
          <w:tcPr>
            <w:tcW w:w="284" w:type="dxa"/>
          </w:tcPr>
          <w:p w14:paraId="48E8D49B"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F40C89" w:rsidRPr="004D7AD0" w14:paraId="586B4773" w14:textId="77777777" w:rsidTr="00AE0A18">
        <w:trPr>
          <w:cantSplit/>
        </w:trPr>
        <w:tc>
          <w:tcPr>
            <w:tcW w:w="3060" w:type="dxa"/>
          </w:tcPr>
          <w:p w14:paraId="23ABA221"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sz w:val="30"/>
                <w:szCs w:val="30"/>
                <w:cs/>
              </w:rPr>
            </w:pPr>
            <w:r w:rsidRPr="004D7AD0">
              <w:rPr>
                <w:rFonts w:ascii="AngsanaUPC" w:hAnsi="AngsanaUPC" w:cs="AngsanaUPC"/>
                <w:sz w:val="30"/>
                <w:szCs w:val="30"/>
              </w:rPr>
              <w:t>Liabilities under financial lease</w:t>
            </w:r>
          </w:p>
        </w:tc>
        <w:tc>
          <w:tcPr>
            <w:tcW w:w="3720" w:type="dxa"/>
          </w:tcPr>
          <w:p w14:paraId="0A77A349" w14:textId="77777777" w:rsidR="00F40C89" w:rsidRPr="004D7AD0" w:rsidRDefault="00F40C89" w:rsidP="00F40C89">
            <w:pPr>
              <w:tabs>
                <w:tab w:val="clear" w:pos="227"/>
                <w:tab w:val="clear" w:pos="454"/>
                <w:tab w:val="clear" w:pos="680"/>
                <w:tab w:val="clear" w:pos="907"/>
              </w:tabs>
              <w:ind w:right="-46"/>
              <w:jc w:val="center"/>
              <w:rPr>
                <w:rFonts w:ascii="AngsanaUPC" w:hAnsi="AngsanaUPC" w:cs="AngsanaUPC"/>
                <w:i/>
                <w:iCs/>
                <w:sz w:val="30"/>
                <w:szCs w:val="30"/>
                <w:cs/>
              </w:rPr>
            </w:pPr>
          </w:p>
        </w:tc>
        <w:tc>
          <w:tcPr>
            <w:tcW w:w="1275" w:type="dxa"/>
            <w:tcBorders>
              <w:bottom w:val="single" w:sz="4" w:space="0" w:color="auto"/>
            </w:tcBorders>
          </w:tcPr>
          <w:p w14:paraId="2ABFCC16"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3,303</w:t>
            </w:r>
          </w:p>
        </w:tc>
        <w:tc>
          <w:tcPr>
            <w:tcW w:w="425" w:type="dxa"/>
          </w:tcPr>
          <w:p w14:paraId="1B05340C"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Borders>
              <w:bottom w:val="single" w:sz="4" w:space="0" w:color="auto"/>
            </w:tcBorders>
          </w:tcPr>
          <w:p w14:paraId="31AA71D9"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4D7AD0">
              <w:rPr>
                <w:rFonts w:ascii="Angsana New" w:hAnsi="Angsana New"/>
                <w:sz w:val="30"/>
                <w:szCs w:val="30"/>
              </w:rPr>
              <w:t>4,259</w:t>
            </w:r>
          </w:p>
        </w:tc>
        <w:tc>
          <w:tcPr>
            <w:tcW w:w="284" w:type="dxa"/>
          </w:tcPr>
          <w:p w14:paraId="72DE623A"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F40C89" w:rsidRPr="004D7AD0" w14:paraId="1BD88113" w14:textId="77777777" w:rsidTr="00AE0A18">
        <w:trPr>
          <w:cantSplit/>
        </w:trPr>
        <w:tc>
          <w:tcPr>
            <w:tcW w:w="3060" w:type="dxa"/>
          </w:tcPr>
          <w:p w14:paraId="26A0F4B3"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interest expenses</w:t>
            </w:r>
          </w:p>
        </w:tc>
        <w:tc>
          <w:tcPr>
            <w:tcW w:w="3720" w:type="dxa"/>
          </w:tcPr>
          <w:p w14:paraId="07D83C6A" w14:textId="77777777" w:rsidR="00F40C89" w:rsidRPr="004D7AD0" w:rsidRDefault="00F40C89" w:rsidP="00F40C89">
            <w:pPr>
              <w:tabs>
                <w:tab w:val="decimal" w:pos="522"/>
              </w:tabs>
              <w:ind w:right="-137"/>
              <w:jc w:val="center"/>
              <w:rPr>
                <w:rFonts w:ascii="AngsanaUPC" w:hAnsi="AngsanaUPC" w:cs="AngsanaUPC"/>
                <w:i/>
                <w:iCs/>
                <w:sz w:val="30"/>
                <w:szCs w:val="30"/>
                <w:cs/>
              </w:rPr>
            </w:pPr>
          </w:p>
        </w:tc>
        <w:tc>
          <w:tcPr>
            <w:tcW w:w="1275" w:type="dxa"/>
            <w:tcBorders>
              <w:top w:val="single" w:sz="4" w:space="0" w:color="auto"/>
            </w:tcBorders>
          </w:tcPr>
          <w:p w14:paraId="0D9269A1" w14:textId="77777777" w:rsidR="00F40C89" w:rsidRPr="004D7AD0" w:rsidRDefault="00F40C89" w:rsidP="00F40C89">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4D7AD0">
              <w:rPr>
                <w:rFonts w:ascii="Angsana New" w:hAnsi="Angsana New"/>
                <w:b/>
                <w:bCs/>
                <w:sz w:val="30"/>
                <w:szCs w:val="30"/>
              </w:rPr>
              <w:t>19,617</w:t>
            </w:r>
          </w:p>
        </w:tc>
        <w:tc>
          <w:tcPr>
            <w:tcW w:w="425" w:type="dxa"/>
          </w:tcPr>
          <w:p w14:paraId="44EB0507"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Borders>
              <w:top w:val="single" w:sz="4" w:space="0" w:color="auto"/>
            </w:tcBorders>
          </w:tcPr>
          <w:p w14:paraId="072CB896" w14:textId="77777777" w:rsidR="00F40C89" w:rsidRPr="004D7AD0" w:rsidRDefault="00F40C89" w:rsidP="00F40C89">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4D7AD0">
              <w:rPr>
                <w:rFonts w:ascii="Angsana New" w:hAnsi="Angsana New"/>
                <w:b/>
                <w:bCs/>
                <w:sz w:val="30"/>
                <w:szCs w:val="30"/>
              </w:rPr>
              <w:t>23,891</w:t>
            </w:r>
          </w:p>
        </w:tc>
        <w:tc>
          <w:tcPr>
            <w:tcW w:w="284" w:type="dxa"/>
          </w:tcPr>
          <w:p w14:paraId="59B1FA34"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F40C89" w:rsidRPr="004D7AD0" w14:paraId="3648D723" w14:textId="77777777" w:rsidTr="00AE0A18">
        <w:trPr>
          <w:cantSplit/>
        </w:trPr>
        <w:tc>
          <w:tcPr>
            <w:tcW w:w="3060" w:type="dxa"/>
          </w:tcPr>
          <w:p w14:paraId="5BDC63C2"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UPC" w:hAnsi="AngsanaUPC" w:cs="AngsanaUPC"/>
                <w:sz w:val="30"/>
                <w:szCs w:val="30"/>
                <w:cs/>
              </w:rPr>
            </w:pPr>
            <w:r w:rsidRPr="004D7AD0">
              <w:rPr>
                <w:rFonts w:ascii="AngsanaUPC" w:hAnsi="AngsanaUPC" w:cs="AngsanaUPC"/>
                <w:sz w:val="30"/>
                <w:szCs w:val="30"/>
              </w:rPr>
              <w:t>Other finance costs</w:t>
            </w:r>
          </w:p>
        </w:tc>
        <w:tc>
          <w:tcPr>
            <w:tcW w:w="3720" w:type="dxa"/>
          </w:tcPr>
          <w:p w14:paraId="30EBE99C" w14:textId="77777777" w:rsidR="00F40C89" w:rsidRPr="004D7AD0" w:rsidRDefault="00F40C89" w:rsidP="00F40C89">
            <w:pPr>
              <w:tabs>
                <w:tab w:val="decimal" w:pos="522"/>
              </w:tabs>
              <w:ind w:right="-137"/>
              <w:jc w:val="center"/>
              <w:rPr>
                <w:rFonts w:ascii="AngsanaUPC" w:hAnsi="AngsanaUPC" w:cs="AngsanaUPC"/>
                <w:i/>
                <w:iCs/>
                <w:sz w:val="30"/>
                <w:szCs w:val="30"/>
                <w:cs/>
              </w:rPr>
            </w:pPr>
          </w:p>
        </w:tc>
        <w:tc>
          <w:tcPr>
            <w:tcW w:w="1275" w:type="dxa"/>
            <w:tcBorders>
              <w:bottom w:val="single" w:sz="4" w:space="0" w:color="auto"/>
            </w:tcBorders>
          </w:tcPr>
          <w:p w14:paraId="656DE13B" w14:textId="77777777" w:rsidR="00F40C89" w:rsidRPr="004D7AD0" w:rsidRDefault="00F40C89" w:rsidP="00F40C89">
            <w:pPr>
              <w:tabs>
                <w:tab w:val="clear" w:pos="227"/>
                <w:tab w:val="clear" w:pos="454"/>
                <w:tab w:val="clear" w:pos="680"/>
                <w:tab w:val="clear" w:pos="907"/>
              </w:tabs>
              <w:ind w:left="-108" w:right="72" w:hanging="7"/>
              <w:jc w:val="right"/>
              <w:rPr>
                <w:rFonts w:ascii="Angsana New" w:hAnsi="Angsana New"/>
                <w:sz w:val="30"/>
                <w:szCs w:val="30"/>
              </w:rPr>
            </w:pPr>
            <w:r w:rsidRPr="004D7AD0">
              <w:rPr>
                <w:rFonts w:ascii="Angsana New" w:hAnsi="Angsana New"/>
                <w:sz w:val="30"/>
                <w:szCs w:val="30"/>
              </w:rPr>
              <w:t>1,654</w:t>
            </w:r>
          </w:p>
        </w:tc>
        <w:tc>
          <w:tcPr>
            <w:tcW w:w="425" w:type="dxa"/>
          </w:tcPr>
          <w:p w14:paraId="4366934A"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Borders>
              <w:bottom w:val="single" w:sz="4" w:space="0" w:color="auto"/>
            </w:tcBorders>
          </w:tcPr>
          <w:p w14:paraId="512D4537" w14:textId="77777777" w:rsidR="00F40C89" w:rsidRPr="004D7AD0" w:rsidRDefault="00F40C89" w:rsidP="00F40C89">
            <w:pPr>
              <w:tabs>
                <w:tab w:val="clear" w:pos="227"/>
                <w:tab w:val="clear" w:pos="454"/>
                <w:tab w:val="clear" w:pos="680"/>
                <w:tab w:val="clear" w:pos="907"/>
              </w:tabs>
              <w:ind w:left="-108" w:right="72" w:hanging="7"/>
              <w:jc w:val="right"/>
              <w:rPr>
                <w:rFonts w:ascii="Angsana New" w:hAnsi="Angsana New"/>
                <w:sz w:val="30"/>
                <w:szCs w:val="30"/>
              </w:rPr>
            </w:pPr>
            <w:r w:rsidRPr="004D7AD0">
              <w:rPr>
                <w:rFonts w:ascii="Angsana New" w:hAnsi="Angsana New"/>
                <w:sz w:val="30"/>
                <w:szCs w:val="30"/>
              </w:rPr>
              <w:t>2,405</w:t>
            </w:r>
          </w:p>
        </w:tc>
        <w:tc>
          <w:tcPr>
            <w:tcW w:w="284" w:type="dxa"/>
          </w:tcPr>
          <w:p w14:paraId="50C525D2"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F40C89" w:rsidRPr="00B16671" w14:paraId="684508C8" w14:textId="77777777" w:rsidTr="00AE0A18">
        <w:trPr>
          <w:cantSplit/>
        </w:trPr>
        <w:tc>
          <w:tcPr>
            <w:tcW w:w="3060" w:type="dxa"/>
          </w:tcPr>
          <w:p w14:paraId="23721822"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UPC" w:hAnsi="AngsanaUPC" w:cs="AngsanaUPC"/>
                <w:b/>
                <w:bCs/>
                <w:sz w:val="30"/>
                <w:szCs w:val="30"/>
              </w:rPr>
            </w:pPr>
            <w:r w:rsidRPr="004D7AD0">
              <w:rPr>
                <w:rFonts w:ascii="AngsanaUPC" w:hAnsi="AngsanaUPC" w:cs="AngsanaUPC"/>
                <w:b/>
                <w:bCs/>
                <w:sz w:val="30"/>
                <w:szCs w:val="30"/>
              </w:rPr>
              <w:t>Net</w:t>
            </w:r>
          </w:p>
        </w:tc>
        <w:tc>
          <w:tcPr>
            <w:tcW w:w="3720" w:type="dxa"/>
          </w:tcPr>
          <w:p w14:paraId="6B148F97" w14:textId="77777777" w:rsidR="00F40C89" w:rsidRPr="004D7AD0" w:rsidRDefault="00F40C89" w:rsidP="00F40C89">
            <w:pPr>
              <w:tabs>
                <w:tab w:val="decimal" w:pos="522"/>
              </w:tabs>
              <w:ind w:right="-137"/>
              <w:jc w:val="center"/>
              <w:rPr>
                <w:rFonts w:ascii="AngsanaUPC" w:hAnsi="AngsanaUPC" w:cs="AngsanaUPC"/>
                <w:i/>
                <w:iCs/>
                <w:sz w:val="30"/>
                <w:szCs w:val="30"/>
                <w:cs/>
              </w:rPr>
            </w:pPr>
          </w:p>
        </w:tc>
        <w:tc>
          <w:tcPr>
            <w:tcW w:w="1275" w:type="dxa"/>
            <w:tcBorders>
              <w:top w:val="single" w:sz="4" w:space="0" w:color="auto"/>
              <w:bottom w:val="double" w:sz="4" w:space="0" w:color="auto"/>
            </w:tcBorders>
          </w:tcPr>
          <w:p w14:paraId="0ED57963" w14:textId="77777777" w:rsidR="00F40C89" w:rsidRPr="004D7AD0" w:rsidRDefault="00F40C89" w:rsidP="00F40C89">
            <w:pPr>
              <w:tabs>
                <w:tab w:val="clear" w:pos="227"/>
                <w:tab w:val="clear" w:pos="454"/>
                <w:tab w:val="clear" w:pos="680"/>
                <w:tab w:val="clear" w:pos="907"/>
              </w:tabs>
              <w:ind w:left="-108" w:right="72" w:hanging="7"/>
              <w:jc w:val="right"/>
              <w:rPr>
                <w:rFonts w:ascii="Angsana New" w:hAnsi="Angsana New"/>
                <w:b/>
                <w:bCs/>
                <w:sz w:val="30"/>
                <w:szCs w:val="30"/>
              </w:rPr>
            </w:pPr>
            <w:r w:rsidRPr="004D7AD0">
              <w:rPr>
                <w:rFonts w:ascii="Angsana New" w:hAnsi="Angsana New"/>
                <w:b/>
                <w:bCs/>
                <w:sz w:val="30"/>
                <w:szCs w:val="30"/>
              </w:rPr>
              <w:t>21,271</w:t>
            </w:r>
          </w:p>
        </w:tc>
        <w:tc>
          <w:tcPr>
            <w:tcW w:w="425" w:type="dxa"/>
          </w:tcPr>
          <w:p w14:paraId="2E9E833D" w14:textId="77777777" w:rsidR="00F40C89" w:rsidRPr="004D7AD0"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993" w:type="dxa"/>
            <w:tcBorders>
              <w:top w:val="single" w:sz="4" w:space="0" w:color="auto"/>
              <w:bottom w:val="double" w:sz="4" w:space="0" w:color="auto"/>
            </w:tcBorders>
          </w:tcPr>
          <w:p w14:paraId="121D7E73" w14:textId="77777777" w:rsidR="00F40C89" w:rsidRPr="004542D9" w:rsidRDefault="00F40C89" w:rsidP="00F40C89">
            <w:pPr>
              <w:tabs>
                <w:tab w:val="clear" w:pos="227"/>
                <w:tab w:val="clear" w:pos="454"/>
                <w:tab w:val="clear" w:pos="680"/>
                <w:tab w:val="clear" w:pos="907"/>
              </w:tabs>
              <w:ind w:left="-108" w:right="72" w:hanging="7"/>
              <w:jc w:val="right"/>
              <w:rPr>
                <w:rFonts w:ascii="Angsana New" w:hAnsi="Angsana New"/>
                <w:b/>
                <w:bCs/>
                <w:sz w:val="30"/>
                <w:szCs w:val="30"/>
              </w:rPr>
            </w:pPr>
            <w:r w:rsidRPr="004D7AD0">
              <w:rPr>
                <w:rFonts w:ascii="Angsana New" w:hAnsi="Angsana New"/>
                <w:b/>
                <w:bCs/>
                <w:sz w:val="30"/>
                <w:szCs w:val="30"/>
              </w:rPr>
              <w:t>26,296</w:t>
            </w:r>
          </w:p>
        </w:tc>
        <w:tc>
          <w:tcPr>
            <w:tcW w:w="284" w:type="dxa"/>
          </w:tcPr>
          <w:p w14:paraId="1088B99A" w14:textId="77777777" w:rsidR="00F40C89" w:rsidRPr="00B16671" w:rsidRDefault="00F40C89" w:rsidP="00F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bl>
    <w:p w14:paraId="3B6ED791" w14:textId="77777777" w:rsidR="00886610" w:rsidRDefault="0088661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2650B9A2" w14:textId="77777777" w:rsidR="00A555C2" w:rsidRPr="00B16671" w:rsidRDefault="00B94006"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B16671">
        <w:rPr>
          <w:rFonts w:ascii="AngsanaUPC" w:hAnsi="AngsanaUPC" w:cs="AngsanaUPC"/>
          <w:b/>
          <w:bCs/>
          <w:sz w:val="30"/>
          <w:szCs w:val="30"/>
        </w:rPr>
        <w:t>3</w:t>
      </w:r>
      <w:r w:rsidR="00F40C89">
        <w:rPr>
          <w:rFonts w:ascii="AngsanaUPC" w:hAnsi="AngsanaUPC" w:cs="AngsanaUPC"/>
          <w:b/>
          <w:bCs/>
          <w:sz w:val="30"/>
          <w:szCs w:val="30"/>
        </w:rPr>
        <w:t>2</w:t>
      </w:r>
      <w:r w:rsidR="00507A0C" w:rsidRPr="00B16671">
        <w:rPr>
          <w:rFonts w:ascii="AngsanaUPC" w:hAnsi="AngsanaUPC" w:cs="AngsanaUPC"/>
          <w:b/>
          <w:bCs/>
          <w:sz w:val="30"/>
          <w:szCs w:val="30"/>
        </w:rPr>
        <w:tab/>
      </w:r>
      <w:r w:rsidR="00254CB2" w:rsidRPr="00B16671">
        <w:rPr>
          <w:rFonts w:ascii="AngsanaUPC" w:hAnsi="AngsanaUPC" w:cs="AngsanaUPC"/>
          <w:b/>
          <w:bCs/>
          <w:sz w:val="30"/>
          <w:szCs w:val="30"/>
        </w:rPr>
        <w:t>Income tax</w:t>
      </w:r>
    </w:p>
    <w:p w14:paraId="01EE3B2C" w14:textId="77777777" w:rsidR="00F654F1" w:rsidRPr="004D7AD0" w:rsidRDefault="002D158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B16671">
        <w:rPr>
          <w:rFonts w:ascii="AngsanaUPC" w:hAnsi="AngsanaUPC" w:cs="AngsanaUPC"/>
          <w:b/>
          <w:bCs/>
          <w:sz w:val="30"/>
          <w:szCs w:val="30"/>
        </w:rPr>
        <w:tab/>
      </w:r>
      <w:r w:rsidRPr="00B16671">
        <w:rPr>
          <w:rFonts w:ascii="AngsanaUPC" w:hAnsi="AngsanaUPC" w:cs="AngsanaUPC"/>
          <w:b/>
          <w:sz w:val="30"/>
          <w:szCs w:val="30"/>
        </w:rPr>
        <w:tab/>
      </w:r>
      <w:r w:rsidR="00254CB2" w:rsidRPr="00B16671">
        <w:rPr>
          <w:rFonts w:ascii="AngsanaUPC" w:hAnsi="AngsanaUPC" w:cs="AngsanaUPC"/>
          <w:b/>
          <w:sz w:val="30"/>
          <w:szCs w:val="30"/>
        </w:rPr>
        <w:t xml:space="preserve">Income tax </w:t>
      </w:r>
      <w:proofErr w:type="spellStart"/>
      <w:r w:rsidR="00286913" w:rsidRPr="00B16671">
        <w:rPr>
          <w:rFonts w:ascii="AngsanaUPC" w:hAnsi="AngsanaUPC" w:cs="AngsanaUPC"/>
          <w:b/>
          <w:sz w:val="30"/>
          <w:szCs w:val="30"/>
        </w:rPr>
        <w:t>recognised</w:t>
      </w:r>
      <w:proofErr w:type="spellEnd"/>
      <w:r w:rsidR="00254CB2" w:rsidRPr="00B16671">
        <w:rPr>
          <w:rFonts w:ascii="AngsanaUPC" w:hAnsi="AngsanaUPC" w:cs="AngsanaUPC"/>
          <w:b/>
          <w:sz w:val="30"/>
          <w:szCs w:val="30"/>
        </w:rPr>
        <w:t xml:space="preserve"> in </w:t>
      </w:r>
      <w:r w:rsidR="00254CB2" w:rsidRPr="004D7AD0">
        <w:rPr>
          <w:rFonts w:ascii="AngsanaUPC" w:hAnsi="AngsanaUPC" w:cs="AngsanaUPC"/>
          <w:b/>
          <w:sz w:val="30"/>
          <w:szCs w:val="30"/>
        </w:rPr>
        <w:t>profit or loss</w:t>
      </w: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6D52C1" w:rsidRPr="004D7AD0" w14:paraId="35EA148E" w14:textId="77777777" w:rsidTr="006B7E1C">
        <w:trPr>
          <w:cantSplit/>
          <w:tblHeader/>
        </w:trPr>
        <w:tc>
          <w:tcPr>
            <w:tcW w:w="9450" w:type="dxa"/>
            <w:gridSpan w:val="5"/>
          </w:tcPr>
          <w:p w14:paraId="2B60A6C1" w14:textId="77777777" w:rsidR="006D52C1" w:rsidRPr="004D7AD0" w:rsidRDefault="00CF7028"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E0108C" w:rsidRPr="004D7AD0" w14:paraId="18F73855" w14:textId="77777777" w:rsidTr="00C123E5">
        <w:trPr>
          <w:cantSplit/>
          <w:tblHeader/>
        </w:trPr>
        <w:tc>
          <w:tcPr>
            <w:tcW w:w="5850" w:type="dxa"/>
          </w:tcPr>
          <w:p w14:paraId="70235F47" w14:textId="77777777" w:rsidR="00E0108C" w:rsidRPr="004D7AD0" w:rsidRDefault="00E0108C" w:rsidP="00E0108C">
            <w:pPr>
              <w:tabs>
                <w:tab w:val="left" w:pos="540"/>
              </w:tabs>
              <w:jc w:val="both"/>
              <w:rPr>
                <w:rFonts w:ascii="AngsanaUPC" w:hAnsi="AngsanaUPC" w:cs="AngsanaUPC"/>
                <w:sz w:val="30"/>
                <w:szCs w:val="30"/>
                <w:cs/>
              </w:rPr>
            </w:pPr>
          </w:p>
        </w:tc>
        <w:tc>
          <w:tcPr>
            <w:tcW w:w="990" w:type="dxa"/>
          </w:tcPr>
          <w:p w14:paraId="180B22E1" w14:textId="77777777" w:rsidR="00E0108C" w:rsidRPr="004D7AD0" w:rsidRDefault="00E0108C" w:rsidP="00E0108C">
            <w:pPr>
              <w:jc w:val="center"/>
              <w:rPr>
                <w:rFonts w:ascii="AngsanaUPC" w:hAnsi="AngsanaUPC" w:cs="AngsanaUPC"/>
                <w:i/>
                <w:iCs/>
                <w:sz w:val="30"/>
                <w:szCs w:val="30"/>
              </w:rPr>
            </w:pPr>
          </w:p>
        </w:tc>
        <w:tc>
          <w:tcPr>
            <w:tcW w:w="1222" w:type="dxa"/>
          </w:tcPr>
          <w:p w14:paraId="7E45BD6B" w14:textId="77777777" w:rsidR="00E0108C" w:rsidRPr="004D7AD0"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E0652D" w:rsidRPr="004D7AD0">
              <w:rPr>
                <w:rFonts w:ascii="AngsanaUPC" w:hAnsi="AngsanaUPC" w:cs="AngsanaUPC"/>
                <w:sz w:val="30"/>
                <w:szCs w:val="30"/>
              </w:rPr>
              <w:t>2</w:t>
            </w:r>
            <w:r w:rsidR="006D52C1" w:rsidRPr="004D7AD0">
              <w:rPr>
                <w:rFonts w:ascii="AngsanaUPC" w:hAnsi="AngsanaUPC" w:cs="AngsanaUPC" w:hint="cs"/>
                <w:sz w:val="30"/>
                <w:szCs w:val="30"/>
                <w:cs/>
              </w:rPr>
              <w:t>1</w:t>
            </w:r>
          </w:p>
        </w:tc>
        <w:tc>
          <w:tcPr>
            <w:tcW w:w="236" w:type="dxa"/>
          </w:tcPr>
          <w:p w14:paraId="5480AE1A" w14:textId="77777777" w:rsidR="00E0108C" w:rsidRPr="004D7AD0"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14:paraId="67A3FB94" w14:textId="77777777" w:rsidR="00E0108C" w:rsidRPr="004D7AD0"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6D52C1" w:rsidRPr="004D7AD0">
              <w:rPr>
                <w:rFonts w:ascii="AngsanaUPC" w:hAnsi="AngsanaUPC" w:cs="AngsanaUPC" w:hint="cs"/>
                <w:sz w:val="30"/>
                <w:szCs w:val="30"/>
                <w:cs/>
              </w:rPr>
              <w:t>20</w:t>
            </w:r>
          </w:p>
        </w:tc>
      </w:tr>
      <w:tr w:rsidR="00EB6577" w:rsidRPr="004D7AD0" w14:paraId="3A7399BA" w14:textId="77777777" w:rsidTr="00C123E5">
        <w:trPr>
          <w:cantSplit/>
          <w:tblHeader/>
        </w:trPr>
        <w:tc>
          <w:tcPr>
            <w:tcW w:w="5850" w:type="dxa"/>
          </w:tcPr>
          <w:p w14:paraId="5F38C701" w14:textId="77777777" w:rsidR="00EB6577" w:rsidRPr="004D7AD0" w:rsidRDefault="00EB6577" w:rsidP="00991832">
            <w:pPr>
              <w:tabs>
                <w:tab w:val="left" w:pos="540"/>
              </w:tabs>
              <w:jc w:val="both"/>
              <w:rPr>
                <w:rFonts w:ascii="AngsanaUPC" w:hAnsi="AngsanaUPC" w:cs="AngsanaUPC"/>
                <w:sz w:val="30"/>
                <w:szCs w:val="30"/>
                <w:cs/>
              </w:rPr>
            </w:pPr>
          </w:p>
        </w:tc>
        <w:tc>
          <w:tcPr>
            <w:tcW w:w="990" w:type="dxa"/>
          </w:tcPr>
          <w:p w14:paraId="20375F10" w14:textId="77777777" w:rsidR="00EB6577" w:rsidRPr="004D7AD0" w:rsidRDefault="00B5120B" w:rsidP="0045611B">
            <w:pPr>
              <w:tabs>
                <w:tab w:val="clear" w:pos="227"/>
                <w:tab w:val="clear" w:pos="454"/>
                <w:tab w:val="clear" w:pos="680"/>
                <w:tab w:val="clear" w:pos="907"/>
              </w:tabs>
              <w:ind w:right="-46"/>
              <w:jc w:val="center"/>
              <w:rPr>
                <w:rFonts w:ascii="AngsanaUPC" w:hAnsi="AngsanaUPC" w:cs="AngsanaUPC"/>
                <w:i/>
                <w:iCs/>
                <w:sz w:val="30"/>
                <w:szCs w:val="30"/>
                <w:cs/>
              </w:rPr>
            </w:pPr>
            <w:r w:rsidRPr="004D7AD0">
              <w:rPr>
                <w:rFonts w:ascii="AngsanaUPC" w:hAnsi="AngsanaUPC" w:cs="AngsanaUPC"/>
                <w:i/>
                <w:iCs/>
                <w:sz w:val="30"/>
                <w:szCs w:val="30"/>
              </w:rPr>
              <w:t>Note</w:t>
            </w:r>
          </w:p>
        </w:tc>
        <w:tc>
          <w:tcPr>
            <w:tcW w:w="2610" w:type="dxa"/>
            <w:gridSpan w:val="3"/>
            <w:vAlign w:val="bottom"/>
          </w:tcPr>
          <w:p w14:paraId="0746994B" w14:textId="77777777" w:rsidR="00EB6577" w:rsidRPr="004D7AD0" w:rsidRDefault="0083707E" w:rsidP="00991832">
            <w:pPr>
              <w:ind w:left="-108" w:right="-108" w:hanging="7"/>
              <w:jc w:val="center"/>
              <w:rPr>
                <w:rFonts w:ascii="AngsanaUPC" w:hAnsi="AngsanaUPC" w:cs="AngsanaUPC"/>
                <w:i/>
                <w:iCs/>
                <w:sz w:val="30"/>
                <w:szCs w:val="30"/>
                <w:cs/>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EB6577" w:rsidRPr="004D7AD0" w14:paraId="0182D08E" w14:textId="77777777" w:rsidTr="00C123E5">
        <w:trPr>
          <w:cantSplit/>
        </w:trPr>
        <w:tc>
          <w:tcPr>
            <w:tcW w:w="5850" w:type="dxa"/>
            <w:vAlign w:val="bottom"/>
          </w:tcPr>
          <w:p w14:paraId="7FDD5958" w14:textId="77777777" w:rsidR="00EB6577" w:rsidRPr="004D7AD0" w:rsidRDefault="00254CB2" w:rsidP="00254CB2">
            <w:pPr>
              <w:ind w:left="-18"/>
              <w:rPr>
                <w:rFonts w:ascii="AngsanaUPC" w:hAnsi="AngsanaUPC" w:cs="AngsanaUPC"/>
                <w:sz w:val="30"/>
                <w:szCs w:val="30"/>
              </w:rPr>
            </w:pPr>
            <w:r w:rsidRPr="004D7AD0">
              <w:rPr>
                <w:rFonts w:ascii="AngsanaUPC" w:hAnsi="AngsanaUPC" w:cs="AngsanaUPC"/>
                <w:b/>
                <w:bCs/>
                <w:sz w:val="30"/>
                <w:szCs w:val="30"/>
              </w:rPr>
              <w:t>Current income tax</w:t>
            </w:r>
          </w:p>
        </w:tc>
        <w:tc>
          <w:tcPr>
            <w:tcW w:w="990" w:type="dxa"/>
          </w:tcPr>
          <w:p w14:paraId="69B990EF" w14:textId="77777777" w:rsidR="00EB6577" w:rsidRPr="004D7AD0" w:rsidRDefault="00EB6577" w:rsidP="00991832">
            <w:pPr>
              <w:tabs>
                <w:tab w:val="decimal" w:pos="522"/>
              </w:tabs>
              <w:ind w:right="-137"/>
              <w:jc w:val="center"/>
              <w:rPr>
                <w:rFonts w:ascii="AngsanaUPC" w:hAnsi="AngsanaUPC" w:cs="AngsanaUPC"/>
                <w:i/>
                <w:iCs/>
                <w:sz w:val="30"/>
                <w:szCs w:val="30"/>
              </w:rPr>
            </w:pPr>
          </w:p>
        </w:tc>
        <w:tc>
          <w:tcPr>
            <w:tcW w:w="1222" w:type="dxa"/>
          </w:tcPr>
          <w:p w14:paraId="0EFA065B" w14:textId="77777777" w:rsidR="00EB6577" w:rsidRPr="004D7AD0" w:rsidRDefault="00EB6577" w:rsidP="00991832">
            <w:pPr>
              <w:tabs>
                <w:tab w:val="decimal" w:pos="522"/>
              </w:tabs>
              <w:ind w:left="-108" w:right="-137" w:hanging="7"/>
              <w:jc w:val="center"/>
              <w:rPr>
                <w:rFonts w:ascii="AngsanaUPC" w:hAnsi="AngsanaUPC" w:cs="AngsanaUPC"/>
                <w:sz w:val="30"/>
                <w:szCs w:val="30"/>
              </w:rPr>
            </w:pPr>
          </w:p>
        </w:tc>
        <w:tc>
          <w:tcPr>
            <w:tcW w:w="236" w:type="dxa"/>
          </w:tcPr>
          <w:p w14:paraId="28D28942" w14:textId="77777777" w:rsidR="00EB6577" w:rsidRPr="004D7AD0" w:rsidRDefault="00EB6577" w:rsidP="00991832">
            <w:pPr>
              <w:tabs>
                <w:tab w:val="decimal" w:pos="522"/>
              </w:tabs>
              <w:ind w:left="-108" w:right="-137" w:hanging="7"/>
              <w:jc w:val="center"/>
              <w:rPr>
                <w:rFonts w:ascii="AngsanaUPC" w:hAnsi="AngsanaUPC" w:cs="AngsanaUPC"/>
                <w:sz w:val="30"/>
                <w:szCs w:val="30"/>
              </w:rPr>
            </w:pPr>
          </w:p>
        </w:tc>
        <w:tc>
          <w:tcPr>
            <w:tcW w:w="1152" w:type="dxa"/>
          </w:tcPr>
          <w:p w14:paraId="2FE8654C" w14:textId="77777777" w:rsidR="00EB6577" w:rsidRPr="004D7AD0" w:rsidRDefault="00EB6577" w:rsidP="00991832">
            <w:pPr>
              <w:tabs>
                <w:tab w:val="decimal" w:pos="522"/>
              </w:tabs>
              <w:ind w:left="-108" w:right="-137" w:hanging="7"/>
              <w:jc w:val="center"/>
              <w:rPr>
                <w:rFonts w:ascii="AngsanaUPC" w:hAnsi="AngsanaUPC" w:cs="AngsanaUPC"/>
                <w:sz w:val="30"/>
                <w:szCs w:val="30"/>
              </w:rPr>
            </w:pPr>
          </w:p>
        </w:tc>
      </w:tr>
      <w:tr w:rsidR="006D52C1" w:rsidRPr="004D7AD0" w14:paraId="436FD9AE" w14:textId="77777777" w:rsidTr="00C123E5">
        <w:trPr>
          <w:cantSplit/>
        </w:trPr>
        <w:tc>
          <w:tcPr>
            <w:tcW w:w="5850" w:type="dxa"/>
          </w:tcPr>
          <w:p w14:paraId="1287970E" w14:textId="77777777" w:rsidR="006D52C1" w:rsidRPr="004D7AD0" w:rsidRDefault="006D52C1" w:rsidP="00177B4E">
            <w:pPr>
              <w:rPr>
                <w:rFonts w:ascii="AngsanaUPC" w:hAnsi="AngsanaUPC" w:cs="AngsanaUPC"/>
                <w:sz w:val="30"/>
                <w:szCs w:val="30"/>
                <w:cs/>
              </w:rPr>
            </w:pPr>
            <w:r w:rsidRPr="004D7AD0">
              <w:rPr>
                <w:rFonts w:ascii="AngsanaUPC" w:hAnsi="AngsanaUPC" w:cs="AngsanaUPC"/>
                <w:sz w:val="30"/>
                <w:szCs w:val="30"/>
                <w:cs/>
              </w:rPr>
              <w:t xml:space="preserve">  </w:t>
            </w:r>
            <w:r w:rsidRPr="004D7AD0">
              <w:rPr>
                <w:rFonts w:ascii="AngsanaUPC" w:hAnsi="AngsanaUPC" w:cs="AngsanaUPC"/>
                <w:sz w:val="30"/>
                <w:szCs w:val="30"/>
              </w:rPr>
              <w:t xml:space="preserve">Current </w:t>
            </w:r>
            <w:r w:rsidR="00177B4E">
              <w:rPr>
                <w:rFonts w:ascii="AngsanaUPC" w:hAnsi="AngsanaUPC" w:cs="AngsanaUPC"/>
                <w:sz w:val="30"/>
                <w:szCs w:val="30"/>
              </w:rPr>
              <w:t>year</w:t>
            </w:r>
          </w:p>
        </w:tc>
        <w:tc>
          <w:tcPr>
            <w:tcW w:w="990" w:type="dxa"/>
          </w:tcPr>
          <w:p w14:paraId="76BAA1CA" w14:textId="77777777" w:rsidR="006D52C1" w:rsidRPr="004D7AD0" w:rsidRDefault="006D52C1" w:rsidP="006D52C1">
            <w:pPr>
              <w:tabs>
                <w:tab w:val="decimal" w:pos="522"/>
              </w:tabs>
              <w:ind w:right="-137"/>
              <w:jc w:val="center"/>
              <w:rPr>
                <w:rFonts w:ascii="AngsanaUPC" w:hAnsi="AngsanaUPC" w:cs="AngsanaUPC"/>
                <w:i/>
                <w:iCs/>
                <w:sz w:val="30"/>
                <w:szCs w:val="30"/>
                <w:cs/>
              </w:rPr>
            </w:pPr>
          </w:p>
        </w:tc>
        <w:tc>
          <w:tcPr>
            <w:tcW w:w="1222" w:type="dxa"/>
            <w:vAlign w:val="bottom"/>
          </w:tcPr>
          <w:p w14:paraId="70DDC671"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4D7AD0">
              <w:rPr>
                <w:rFonts w:ascii="Angsana New" w:hAnsi="Angsana New"/>
                <w:sz w:val="30"/>
                <w:szCs w:val="30"/>
              </w:rPr>
              <w:t>18,559</w:t>
            </w:r>
          </w:p>
        </w:tc>
        <w:tc>
          <w:tcPr>
            <w:tcW w:w="236" w:type="dxa"/>
          </w:tcPr>
          <w:p w14:paraId="0712CF9F"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14:paraId="77B3AFE5"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4D7AD0">
              <w:rPr>
                <w:rFonts w:ascii="Angsana New" w:hAnsi="Angsana New"/>
                <w:sz w:val="30"/>
                <w:szCs w:val="30"/>
              </w:rPr>
              <w:t>28,206</w:t>
            </w:r>
          </w:p>
        </w:tc>
      </w:tr>
      <w:tr w:rsidR="00C166FB" w:rsidRPr="004D7AD0" w14:paraId="0F341006" w14:textId="77777777" w:rsidTr="0072357F">
        <w:trPr>
          <w:cantSplit/>
          <w:trHeight w:val="119"/>
        </w:trPr>
        <w:tc>
          <w:tcPr>
            <w:tcW w:w="5850" w:type="dxa"/>
          </w:tcPr>
          <w:p w14:paraId="34FEBADC" w14:textId="77777777" w:rsidR="00C166FB" w:rsidRPr="004D7AD0" w:rsidRDefault="00C166FB" w:rsidP="00C166FB">
            <w:pPr>
              <w:ind w:left="162" w:hanging="180"/>
              <w:rPr>
                <w:rFonts w:ascii="AngsanaUPC" w:hAnsi="AngsanaUPC" w:cs="AngsanaUPC"/>
                <w:sz w:val="30"/>
                <w:szCs w:val="30"/>
                <w:cs/>
              </w:rPr>
            </w:pPr>
          </w:p>
        </w:tc>
        <w:tc>
          <w:tcPr>
            <w:tcW w:w="990" w:type="dxa"/>
          </w:tcPr>
          <w:p w14:paraId="2B534AD0" w14:textId="77777777" w:rsidR="00C166FB" w:rsidRPr="004D7AD0" w:rsidRDefault="00C166FB" w:rsidP="00C166FB">
            <w:pPr>
              <w:tabs>
                <w:tab w:val="decimal" w:pos="522"/>
              </w:tabs>
              <w:ind w:right="-137"/>
              <w:jc w:val="center"/>
              <w:rPr>
                <w:rFonts w:ascii="AngsanaUPC" w:hAnsi="AngsanaUPC" w:cs="AngsanaUPC"/>
                <w:i/>
                <w:iCs/>
                <w:sz w:val="30"/>
                <w:szCs w:val="30"/>
              </w:rPr>
            </w:pPr>
          </w:p>
        </w:tc>
        <w:tc>
          <w:tcPr>
            <w:tcW w:w="1222" w:type="dxa"/>
          </w:tcPr>
          <w:p w14:paraId="3569CC94" w14:textId="77777777" w:rsidR="00C166FB" w:rsidRPr="004D7AD0"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14:paraId="36DA1A64" w14:textId="77777777" w:rsidR="00C166FB" w:rsidRPr="004D7AD0"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683332E3" w14:textId="77777777" w:rsidR="00C166FB" w:rsidRPr="004D7AD0"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C166FB" w:rsidRPr="004D7AD0" w14:paraId="6C8687C5" w14:textId="77777777" w:rsidTr="00C123E5">
        <w:trPr>
          <w:cantSplit/>
        </w:trPr>
        <w:tc>
          <w:tcPr>
            <w:tcW w:w="5850" w:type="dxa"/>
          </w:tcPr>
          <w:p w14:paraId="5B577CB0" w14:textId="77777777" w:rsidR="00C166FB" w:rsidRPr="004D7AD0" w:rsidRDefault="00C166FB" w:rsidP="00C166FB">
            <w:pPr>
              <w:ind w:left="162" w:hanging="180"/>
              <w:rPr>
                <w:rFonts w:ascii="AngsanaUPC" w:hAnsi="AngsanaUPC" w:cs="AngsanaUPC"/>
                <w:i/>
                <w:iCs/>
                <w:sz w:val="30"/>
                <w:szCs w:val="30"/>
                <w:cs/>
              </w:rPr>
            </w:pPr>
            <w:r w:rsidRPr="004D7AD0">
              <w:rPr>
                <w:rFonts w:ascii="AngsanaUPC" w:hAnsi="AngsanaUPC" w:cs="AngsanaUPC"/>
                <w:b/>
                <w:bCs/>
                <w:sz w:val="30"/>
                <w:szCs w:val="30"/>
              </w:rPr>
              <w:t>Deferred tax</w:t>
            </w:r>
          </w:p>
        </w:tc>
        <w:tc>
          <w:tcPr>
            <w:tcW w:w="990" w:type="dxa"/>
          </w:tcPr>
          <w:p w14:paraId="465742DB" w14:textId="77777777" w:rsidR="00C166FB" w:rsidRPr="004D7AD0" w:rsidRDefault="00C166FB" w:rsidP="00C166FB">
            <w:pPr>
              <w:tabs>
                <w:tab w:val="decimal" w:pos="522"/>
              </w:tabs>
              <w:ind w:right="-137"/>
              <w:jc w:val="center"/>
              <w:rPr>
                <w:rFonts w:ascii="AngsanaUPC" w:hAnsi="AngsanaUPC" w:cs="AngsanaUPC"/>
                <w:i/>
                <w:iCs/>
                <w:sz w:val="30"/>
                <w:szCs w:val="30"/>
              </w:rPr>
            </w:pPr>
          </w:p>
        </w:tc>
        <w:tc>
          <w:tcPr>
            <w:tcW w:w="1222" w:type="dxa"/>
          </w:tcPr>
          <w:p w14:paraId="1CAC9A03" w14:textId="77777777" w:rsidR="00C166FB" w:rsidRPr="004D7AD0"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14:paraId="249D1F63" w14:textId="77777777" w:rsidR="00C166FB" w:rsidRPr="004D7AD0"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14:paraId="3AC9D894" w14:textId="77777777" w:rsidR="00C166FB" w:rsidRPr="004D7AD0"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6D52C1" w:rsidRPr="004D7AD0" w14:paraId="4C414131" w14:textId="77777777" w:rsidTr="00C123E5">
        <w:trPr>
          <w:cantSplit/>
        </w:trPr>
        <w:tc>
          <w:tcPr>
            <w:tcW w:w="5850" w:type="dxa"/>
          </w:tcPr>
          <w:p w14:paraId="001380E3" w14:textId="77777777" w:rsidR="006D52C1" w:rsidRPr="004D7AD0" w:rsidRDefault="006D52C1" w:rsidP="006D52C1">
            <w:pPr>
              <w:ind w:left="162" w:hanging="180"/>
              <w:rPr>
                <w:rFonts w:ascii="AngsanaUPC" w:hAnsi="AngsanaUPC" w:cs="AngsanaUPC"/>
                <w:i/>
                <w:iCs/>
                <w:sz w:val="30"/>
                <w:szCs w:val="30"/>
                <w:cs/>
              </w:rPr>
            </w:pPr>
            <w:r w:rsidRPr="004D7AD0">
              <w:rPr>
                <w:rFonts w:ascii="AngsanaUPC" w:hAnsi="AngsanaUPC" w:cs="AngsanaUPC"/>
                <w:sz w:val="30"/>
                <w:szCs w:val="30"/>
                <w:cs/>
              </w:rPr>
              <w:t xml:space="preserve">  </w:t>
            </w:r>
            <w:r w:rsidRPr="004D7AD0">
              <w:rPr>
                <w:rFonts w:ascii="AngsanaUPC" w:hAnsi="AngsanaUPC" w:cs="AngsanaUPC"/>
                <w:sz w:val="30"/>
                <w:szCs w:val="30"/>
              </w:rPr>
              <w:t>Change in temporary difference</w:t>
            </w:r>
          </w:p>
        </w:tc>
        <w:tc>
          <w:tcPr>
            <w:tcW w:w="990" w:type="dxa"/>
          </w:tcPr>
          <w:p w14:paraId="074442BC"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4D7AD0">
              <w:rPr>
                <w:rFonts w:ascii="AngsanaUPC" w:hAnsi="AngsanaUPC" w:cs="AngsanaUPC"/>
                <w:i/>
                <w:iCs/>
                <w:sz w:val="30"/>
                <w:szCs w:val="30"/>
              </w:rPr>
              <w:t>1</w:t>
            </w:r>
            <w:r w:rsidRPr="004D7AD0">
              <w:rPr>
                <w:rFonts w:ascii="AngsanaUPC" w:hAnsi="AngsanaUPC" w:cs="AngsanaUPC" w:hint="cs"/>
                <w:i/>
                <w:iCs/>
                <w:sz w:val="30"/>
                <w:szCs w:val="30"/>
                <w:cs/>
              </w:rPr>
              <w:t>5</w:t>
            </w:r>
          </w:p>
        </w:tc>
        <w:tc>
          <w:tcPr>
            <w:tcW w:w="1222" w:type="dxa"/>
            <w:tcBorders>
              <w:bottom w:val="single" w:sz="4" w:space="0" w:color="auto"/>
            </w:tcBorders>
          </w:tcPr>
          <w:p w14:paraId="60C0D799"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4D7AD0">
              <w:rPr>
                <w:rFonts w:ascii="Angsana New" w:hAnsi="Angsana New"/>
                <w:sz w:val="30"/>
                <w:szCs w:val="30"/>
              </w:rPr>
              <w:t>143</w:t>
            </w:r>
          </w:p>
        </w:tc>
        <w:tc>
          <w:tcPr>
            <w:tcW w:w="236" w:type="dxa"/>
          </w:tcPr>
          <w:p w14:paraId="611C0402"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14:paraId="0AD298EC"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4D7AD0">
              <w:rPr>
                <w:rFonts w:ascii="Angsana New" w:hAnsi="Angsana New"/>
                <w:sz w:val="30"/>
                <w:szCs w:val="30"/>
              </w:rPr>
              <w:t>(1,170)</w:t>
            </w:r>
          </w:p>
        </w:tc>
      </w:tr>
      <w:tr w:rsidR="006D52C1" w:rsidRPr="004D7AD0" w14:paraId="3DEFC84A" w14:textId="77777777" w:rsidTr="00C123E5">
        <w:trPr>
          <w:cantSplit/>
        </w:trPr>
        <w:tc>
          <w:tcPr>
            <w:tcW w:w="5850" w:type="dxa"/>
          </w:tcPr>
          <w:p w14:paraId="7E6EDC20" w14:textId="77777777" w:rsidR="006D52C1" w:rsidRPr="004D7AD0" w:rsidRDefault="006D52C1" w:rsidP="006D52C1">
            <w:pPr>
              <w:tabs>
                <w:tab w:val="left" w:pos="540"/>
              </w:tabs>
              <w:jc w:val="both"/>
              <w:rPr>
                <w:rFonts w:ascii="AngsanaUPC" w:hAnsi="AngsanaUPC" w:cs="AngsanaUPC"/>
                <w:b/>
                <w:bCs/>
                <w:sz w:val="30"/>
                <w:szCs w:val="30"/>
              </w:rPr>
            </w:pPr>
            <w:r w:rsidRPr="004D7AD0">
              <w:rPr>
                <w:rFonts w:ascii="AngsanaUPC" w:hAnsi="AngsanaUPC" w:cs="AngsanaUPC"/>
                <w:b/>
                <w:bCs/>
                <w:sz w:val="30"/>
                <w:szCs w:val="30"/>
              </w:rPr>
              <w:t>Total</w:t>
            </w:r>
            <w:r w:rsidRPr="004D7AD0">
              <w:rPr>
                <w:rFonts w:ascii="AngsanaUPC" w:hAnsi="AngsanaUPC" w:cs="AngsanaUPC"/>
                <w:b/>
                <w:bCs/>
                <w:sz w:val="30"/>
                <w:szCs w:val="30"/>
                <w:cs/>
              </w:rPr>
              <w:t xml:space="preserve"> </w:t>
            </w:r>
            <w:r w:rsidRPr="004D7AD0">
              <w:rPr>
                <w:rFonts w:ascii="AngsanaUPC" w:hAnsi="AngsanaUPC" w:cs="AngsanaUPC"/>
                <w:b/>
                <w:bCs/>
                <w:sz w:val="30"/>
                <w:szCs w:val="30"/>
              </w:rPr>
              <w:t>Income tax</w:t>
            </w:r>
          </w:p>
        </w:tc>
        <w:tc>
          <w:tcPr>
            <w:tcW w:w="990" w:type="dxa"/>
          </w:tcPr>
          <w:p w14:paraId="7DFFA3F8" w14:textId="77777777" w:rsidR="006D52C1" w:rsidRPr="004D7AD0" w:rsidRDefault="006D52C1" w:rsidP="006D52C1">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14:paraId="5342541C"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4D7AD0">
              <w:rPr>
                <w:rFonts w:ascii="Angsana New" w:hAnsi="Angsana New"/>
                <w:b/>
                <w:bCs/>
                <w:sz w:val="30"/>
                <w:szCs w:val="30"/>
              </w:rPr>
              <w:t>18,702</w:t>
            </w:r>
          </w:p>
        </w:tc>
        <w:tc>
          <w:tcPr>
            <w:tcW w:w="236" w:type="dxa"/>
          </w:tcPr>
          <w:p w14:paraId="32A1891E"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14:paraId="7A1620A8" w14:textId="77777777" w:rsidR="006D52C1" w:rsidRPr="004D7AD0" w:rsidRDefault="006D52C1"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4D7AD0">
              <w:rPr>
                <w:rFonts w:ascii="Angsana New" w:hAnsi="Angsana New"/>
                <w:b/>
                <w:bCs/>
                <w:sz w:val="30"/>
                <w:szCs w:val="30"/>
              </w:rPr>
              <w:t>27,036</w:t>
            </w:r>
          </w:p>
        </w:tc>
      </w:tr>
    </w:tbl>
    <w:p w14:paraId="32E39115" w14:textId="77777777" w:rsidR="00476505" w:rsidRPr="004D7AD0" w:rsidRDefault="00476505"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i/>
          <w:iCs/>
          <w:sz w:val="30"/>
          <w:szCs w:val="30"/>
        </w:rPr>
      </w:pPr>
    </w:p>
    <w:p w14:paraId="5F419012" w14:textId="77777777" w:rsidR="00210FA8" w:rsidRPr="004D7AD0" w:rsidRDefault="003D2E7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r w:rsidRPr="004D7AD0">
        <w:rPr>
          <w:rFonts w:ascii="Angsana New" w:hAnsi="Angsana New"/>
          <w:b/>
          <w:sz w:val="30"/>
          <w:szCs w:val="30"/>
        </w:rPr>
        <w:t>Income tax recognized in other comprehensive income</w:t>
      </w:r>
    </w:p>
    <w:tbl>
      <w:tblPr>
        <w:tblW w:w="9720" w:type="dxa"/>
        <w:tblInd w:w="558" w:type="dxa"/>
        <w:tblLayout w:type="fixed"/>
        <w:tblLook w:val="0000" w:firstRow="0" w:lastRow="0" w:firstColumn="0" w:lastColumn="0" w:noHBand="0" w:noVBand="0"/>
      </w:tblPr>
      <w:tblGrid>
        <w:gridCol w:w="5130"/>
        <w:gridCol w:w="990"/>
        <w:gridCol w:w="990"/>
        <w:gridCol w:w="1222"/>
        <w:gridCol w:w="236"/>
        <w:gridCol w:w="1152"/>
      </w:tblGrid>
      <w:tr w:rsidR="00AD7A6F" w:rsidRPr="004D7AD0" w14:paraId="4F990821" w14:textId="77777777" w:rsidTr="00AD7A6F">
        <w:trPr>
          <w:cantSplit/>
          <w:tblHeader/>
        </w:trPr>
        <w:tc>
          <w:tcPr>
            <w:tcW w:w="5130" w:type="dxa"/>
          </w:tcPr>
          <w:p w14:paraId="7140DA47" w14:textId="77777777" w:rsidR="00AD7A6F" w:rsidRPr="004D7AD0" w:rsidRDefault="00AD7A6F" w:rsidP="00210FA8">
            <w:pPr>
              <w:tabs>
                <w:tab w:val="left" w:pos="540"/>
              </w:tabs>
              <w:jc w:val="both"/>
              <w:rPr>
                <w:rFonts w:ascii="Angsana New" w:hAnsi="Angsana New"/>
                <w:sz w:val="30"/>
                <w:szCs w:val="30"/>
                <w:cs/>
              </w:rPr>
            </w:pPr>
          </w:p>
        </w:tc>
        <w:tc>
          <w:tcPr>
            <w:tcW w:w="990" w:type="dxa"/>
          </w:tcPr>
          <w:p w14:paraId="6002CA88" w14:textId="77777777" w:rsidR="00AD7A6F" w:rsidRPr="004D7AD0" w:rsidRDefault="00AD7A6F" w:rsidP="00210FA8">
            <w:pPr>
              <w:jc w:val="center"/>
              <w:rPr>
                <w:rFonts w:ascii="Angsana New" w:hAnsi="Angsana New"/>
                <w:i/>
                <w:iCs/>
                <w:sz w:val="30"/>
                <w:szCs w:val="30"/>
              </w:rPr>
            </w:pPr>
          </w:p>
        </w:tc>
        <w:tc>
          <w:tcPr>
            <w:tcW w:w="990" w:type="dxa"/>
          </w:tcPr>
          <w:p w14:paraId="66209D3E" w14:textId="77777777" w:rsidR="00AD7A6F" w:rsidRPr="004D7AD0" w:rsidRDefault="00AD7A6F" w:rsidP="00210FA8">
            <w:pPr>
              <w:jc w:val="center"/>
              <w:rPr>
                <w:rFonts w:ascii="Angsana New" w:hAnsi="Angsana New"/>
                <w:i/>
                <w:iCs/>
                <w:sz w:val="30"/>
                <w:szCs w:val="30"/>
              </w:rPr>
            </w:pPr>
          </w:p>
        </w:tc>
        <w:tc>
          <w:tcPr>
            <w:tcW w:w="1222" w:type="dxa"/>
          </w:tcPr>
          <w:p w14:paraId="0C3D4B90" w14:textId="77777777" w:rsidR="00AD7A6F" w:rsidRPr="004D7AD0" w:rsidRDefault="00AD7A6F" w:rsidP="003D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sz w:val="30"/>
                <w:szCs w:val="30"/>
              </w:rPr>
              <w:t>20</w:t>
            </w:r>
            <w:r w:rsidR="00E0652D" w:rsidRPr="004D7AD0">
              <w:rPr>
                <w:rFonts w:ascii="Angsana New" w:hAnsi="Angsana New"/>
                <w:sz w:val="30"/>
                <w:szCs w:val="30"/>
              </w:rPr>
              <w:t>2</w:t>
            </w:r>
            <w:r w:rsidR="008B1DA8" w:rsidRPr="004D7AD0">
              <w:rPr>
                <w:rFonts w:ascii="Angsana New" w:hAnsi="Angsana New"/>
                <w:sz w:val="30"/>
                <w:szCs w:val="30"/>
              </w:rPr>
              <w:t>1</w:t>
            </w:r>
          </w:p>
        </w:tc>
        <w:tc>
          <w:tcPr>
            <w:tcW w:w="236" w:type="dxa"/>
          </w:tcPr>
          <w:p w14:paraId="26888657" w14:textId="77777777" w:rsidR="00AD7A6F" w:rsidRPr="004D7AD0" w:rsidRDefault="00AD7A6F"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52" w:type="dxa"/>
          </w:tcPr>
          <w:p w14:paraId="5E9685D4" w14:textId="77777777" w:rsidR="00AD7A6F" w:rsidRPr="004D7AD0" w:rsidRDefault="00AD7A6F"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4D7AD0">
              <w:rPr>
                <w:rFonts w:ascii="Angsana New" w:hAnsi="Angsana New"/>
                <w:sz w:val="30"/>
                <w:szCs w:val="30"/>
              </w:rPr>
              <w:t>20</w:t>
            </w:r>
            <w:r w:rsidR="008B1DA8" w:rsidRPr="004D7AD0">
              <w:rPr>
                <w:rFonts w:ascii="Angsana New" w:hAnsi="Angsana New"/>
                <w:sz w:val="30"/>
                <w:szCs w:val="30"/>
              </w:rPr>
              <w:t>20</w:t>
            </w:r>
          </w:p>
        </w:tc>
      </w:tr>
      <w:tr w:rsidR="00AD7A6F" w:rsidRPr="004D7AD0" w14:paraId="215D8471" w14:textId="77777777" w:rsidTr="00AD7A6F">
        <w:trPr>
          <w:cantSplit/>
          <w:tblHeader/>
        </w:trPr>
        <w:tc>
          <w:tcPr>
            <w:tcW w:w="5130" w:type="dxa"/>
          </w:tcPr>
          <w:p w14:paraId="3CD9CC54" w14:textId="77777777" w:rsidR="00AD7A6F" w:rsidRPr="004D7AD0" w:rsidRDefault="00AD7A6F" w:rsidP="00210FA8">
            <w:pPr>
              <w:tabs>
                <w:tab w:val="left" w:pos="540"/>
              </w:tabs>
              <w:jc w:val="both"/>
              <w:rPr>
                <w:rFonts w:ascii="Angsana New" w:hAnsi="Angsana New"/>
                <w:sz w:val="30"/>
                <w:szCs w:val="30"/>
                <w:cs/>
              </w:rPr>
            </w:pPr>
          </w:p>
        </w:tc>
        <w:tc>
          <w:tcPr>
            <w:tcW w:w="990" w:type="dxa"/>
          </w:tcPr>
          <w:p w14:paraId="0A809367" w14:textId="77777777" w:rsidR="00AD7A6F" w:rsidRPr="004D7AD0" w:rsidRDefault="00AD7A6F" w:rsidP="00210FA8">
            <w:pPr>
              <w:tabs>
                <w:tab w:val="clear" w:pos="227"/>
                <w:tab w:val="clear" w:pos="454"/>
                <w:tab w:val="clear" w:pos="680"/>
                <w:tab w:val="clear" w:pos="907"/>
              </w:tabs>
              <w:ind w:right="-46"/>
              <w:jc w:val="center"/>
              <w:rPr>
                <w:rFonts w:ascii="Angsana New" w:hAnsi="Angsana New"/>
                <w:i/>
                <w:iCs/>
                <w:sz w:val="30"/>
                <w:szCs w:val="30"/>
                <w:cs/>
              </w:rPr>
            </w:pPr>
          </w:p>
        </w:tc>
        <w:tc>
          <w:tcPr>
            <w:tcW w:w="990" w:type="dxa"/>
          </w:tcPr>
          <w:p w14:paraId="01A38494" w14:textId="77777777" w:rsidR="00AD7A6F" w:rsidRPr="004D7AD0" w:rsidRDefault="00AD7A6F" w:rsidP="00AD7A6F">
            <w:pPr>
              <w:tabs>
                <w:tab w:val="clear" w:pos="227"/>
                <w:tab w:val="clear" w:pos="454"/>
                <w:tab w:val="clear" w:pos="680"/>
                <w:tab w:val="clear" w:pos="907"/>
              </w:tabs>
              <w:ind w:right="-46"/>
              <w:rPr>
                <w:rFonts w:ascii="Angsana New" w:hAnsi="Angsana New"/>
                <w:i/>
                <w:iCs/>
                <w:sz w:val="30"/>
                <w:szCs w:val="30"/>
                <w:cs/>
              </w:rPr>
            </w:pPr>
            <w:r w:rsidRPr="004D7AD0">
              <w:rPr>
                <w:rFonts w:ascii="Angsana New" w:hAnsi="Angsana New"/>
                <w:i/>
                <w:iCs/>
                <w:sz w:val="30"/>
                <w:szCs w:val="30"/>
              </w:rPr>
              <w:t>Note</w:t>
            </w:r>
          </w:p>
        </w:tc>
        <w:tc>
          <w:tcPr>
            <w:tcW w:w="2610" w:type="dxa"/>
            <w:gridSpan w:val="3"/>
            <w:vAlign w:val="bottom"/>
          </w:tcPr>
          <w:p w14:paraId="7921D10B" w14:textId="77777777" w:rsidR="00AD7A6F" w:rsidRPr="004D7AD0" w:rsidRDefault="00AD7A6F" w:rsidP="00210FA8">
            <w:pPr>
              <w:ind w:left="-108" w:right="-108" w:hanging="7"/>
              <w:jc w:val="center"/>
              <w:rPr>
                <w:rFonts w:ascii="Angsana New" w:hAnsi="Angsana New"/>
                <w:i/>
                <w:iCs/>
                <w:sz w:val="30"/>
                <w:szCs w:val="30"/>
                <w:cs/>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6D52C1" w:rsidRPr="004D7AD0" w14:paraId="21BBADC3" w14:textId="77777777" w:rsidTr="00AD7A6F">
        <w:trPr>
          <w:cantSplit/>
          <w:trHeight w:val="255"/>
        </w:trPr>
        <w:tc>
          <w:tcPr>
            <w:tcW w:w="5130" w:type="dxa"/>
            <w:vAlign w:val="bottom"/>
          </w:tcPr>
          <w:p w14:paraId="1BAEA238" w14:textId="77777777" w:rsidR="006D52C1" w:rsidRPr="004D7AD0" w:rsidRDefault="006D52C1" w:rsidP="006D52C1">
            <w:pPr>
              <w:ind w:left="-18"/>
              <w:rPr>
                <w:rFonts w:ascii="Angsana New" w:hAnsi="Angsana New"/>
                <w:sz w:val="30"/>
                <w:szCs w:val="30"/>
              </w:rPr>
            </w:pPr>
            <w:r w:rsidRPr="004D7AD0">
              <w:rPr>
                <w:rFonts w:ascii="Angsana New" w:hAnsi="Angsana New"/>
                <w:sz w:val="30"/>
                <w:szCs w:val="30"/>
              </w:rPr>
              <w:t>Income tax related to actuarial loss recorded in other comprehensive income</w:t>
            </w:r>
          </w:p>
        </w:tc>
        <w:tc>
          <w:tcPr>
            <w:tcW w:w="990" w:type="dxa"/>
          </w:tcPr>
          <w:p w14:paraId="1591F68B" w14:textId="77777777" w:rsidR="006D52C1" w:rsidRPr="004D7AD0" w:rsidRDefault="006D52C1" w:rsidP="006D52C1">
            <w:pPr>
              <w:tabs>
                <w:tab w:val="decimal" w:pos="522"/>
              </w:tabs>
              <w:ind w:right="-137"/>
              <w:jc w:val="center"/>
              <w:rPr>
                <w:rFonts w:ascii="Angsana New" w:hAnsi="Angsana New"/>
                <w:i/>
                <w:iCs/>
                <w:sz w:val="30"/>
                <w:szCs w:val="30"/>
              </w:rPr>
            </w:pPr>
          </w:p>
        </w:tc>
        <w:tc>
          <w:tcPr>
            <w:tcW w:w="990" w:type="dxa"/>
          </w:tcPr>
          <w:p w14:paraId="1BABEED1" w14:textId="77777777" w:rsidR="006D52C1" w:rsidRPr="004D7AD0" w:rsidRDefault="006D52C1" w:rsidP="006D52C1">
            <w:pPr>
              <w:tabs>
                <w:tab w:val="decimal" w:pos="522"/>
              </w:tabs>
              <w:ind w:right="-137"/>
              <w:jc w:val="center"/>
              <w:rPr>
                <w:rFonts w:ascii="Angsana New" w:hAnsi="Angsana New"/>
                <w:i/>
                <w:iCs/>
                <w:sz w:val="30"/>
                <w:szCs w:val="30"/>
              </w:rPr>
            </w:pPr>
          </w:p>
          <w:p w14:paraId="2DF583DF" w14:textId="77777777" w:rsidR="006D52C1" w:rsidRPr="004D7AD0" w:rsidRDefault="006D52C1" w:rsidP="006D52C1">
            <w:pPr>
              <w:tabs>
                <w:tab w:val="clear" w:pos="227"/>
                <w:tab w:val="clear" w:pos="454"/>
                <w:tab w:val="clear" w:pos="680"/>
                <w:tab w:val="clear" w:pos="907"/>
                <w:tab w:val="clear" w:pos="1644"/>
                <w:tab w:val="clear" w:pos="1871"/>
              </w:tabs>
              <w:ind w:right="-137"/>
              <w:rPr>
                <w:rFonts w:ascii="Angsana New" w:hAnsi="Angsana New"/>
                <w:i/>
                <w:iCs/>
                <w:sz w:val="30"/>
                <w:szCs w:val="30"/>
              </w:rPr>
            </w:pPr>
            <w:r w:rsidRPr="004D7AD0">
              <w:rPr>
                <w:rFonts w:ascii="Angsana New" w:hAnsi="Angsana New"/>
                <w:i/>
                <w:iCs/>
                <w:sz w:val="30"/>
                <w:szCs w:val="30"/>
              </w:rPr>
              <w:t>1</w:t>
            </w:r>
            <w:r w:rsidRPr="004D7AD0">
              <w:rPr>
                <w:rFonts w:ascii="Angsana New" w:hAnsi="Angsana New" w:hint="cs"/>
                <w:i/>
                <w:iCs/>
                <w:sz w:val="30"/>
                <w:szCs w:val="30"/>
                <w:cs/>
              </w:rPr>
              <w:t>5</w:t>
            </w:r>
          </w:p>
        </w:tc>
        <w:tc>
          <w:tcPr>
            <w:tcW w:w="1222" w:type="dxa"/>
            <w:tcBorders>
              <w:bottom w:val="double" w:sz="4" w:space="0" w:color="auto"/>
            </w:tcBorders>
          </w:tcPr>
          <w:p w14:paraId="3ED0C17A" w14:textId="77777777" w:rsidR="006D52C1" w:rsidRPr="004D7AD0" w:rsidRDefault="006D52C1" w:rsidP="006D52C1">
            <w:pPr>
              <w:tabs>
                <w:tab w:val="clear" w:pos="227"/>
                <w:tab w:val="clear" w:pos="454"/>
                <w:tab w:val="clear" w:pos="680"/>
                <w:tab w:val="clear" w:pos="907"/>
              </w:tabs>
              <w:ind w:left="-108" w:hanging="7"/>
              <w:jc w:val="right"/>
              <w:rPr>
                <w:rFonts w:ascii="Angsana New" w:hAnsi="Angsana New"/>
                <w:sz w:val="30"/>
                <w:szCs w:val="30"/>
              </w:rPr>
            </w:pPr>
          </w:p>
          <w:p w14:paraId="699B3963" w14:textId="77777777" w:rsidR="006D52C1" w:rsidRPr="004D7AD0" w:rsidRDefault="006D52C1" w:rsidP="006D52C1">
            <w:pPr>
              <w:tabs>
                <w:tab w:val="clear" w:pos="227"/>
                <w:tab w:val="clear" w:pos="454"/>
                <w:tab w:val="clear" w:pos="680"/>
                <w:tab w:val="clear" w:pos="907"/>
              </w:tabs>
              <w:ind w:left="-108" w:hanging="7"/>
              <w:jc w:val="right"/>
              <w:rPr>
                <w:rFonts w:ascii="Angsana New" w:hAnsi="Angsana New"/>
                <w:sz w:val="30"/>
                <w:szCs w:val="30"/>
                <w:cs/>
              </w:rPr>
            </w:pPr>
            <w:r w:rsidRPr="004D7AD0">
              <w:rPr>
                <w:rFonts w:ascii="Angsana New" w:hAnsi="Angsana New"/>
                <w:sz w:val="30"/>
                <w:szCs w:val="30"/>
              </w:rPr>
              <w:t>-</w:t>
            </w:r>
          </w:p>
        </w:tc>
        <w:tc>
          <w:tcPr>
            <w:tcW w:w="236" w:type="dxa"/>
          </w:tcPr>
          <w:p w14:paraId="02F58387" w14:textId="77777777" w:rsidR="006D52C1" w:rsidRPr="004D7AD0" w:rsidRDefault="006D52C1" w:rsidP="006D52C1">
            <w:pPr>
              <w:tabs>
                <w:tab w:val="decimal" w:pos="522"/>
              </w:tabs>
              <w:ind w:left="-108" w:right="-137" w:hanging="7"/>
              <w:jc w:val="center"/>
              <w:rPr>
                <w:rFonts w:ascii="Angsana New" w:hAnsi="Angsana New"/>
                <w:sz w:val="30"/>
                <w:szCs w:val="30"/>
              </w:rPr>
            </w:pPr>
          </w:p>
        </w:tc>
        <w:tc>
          <w:tcPr>
            <w:tcW w:w="1152" w:type="dxa"/>
            <w:tcBorders>
              <w:bottom w:val="double" w:sz="4" w:space="0" w:color="auto"/>
            </w:tcBorders>
          </w:tcPr>
          <w:p w14:paraId="1FC38F7D" w14:textId="77777777" w:rsidR="006D52C1" w:rsidRPr="004D7AD0" w:rsidRDefault="006D52C1" w:rsidP="006D52C1">
            <w:pPr>
              <w:tabs>
                <w:tab w:val="decimal" w:pos="522"/>
              </w:tabs>
              <w:ind w:left="-108" w:right="-137" w:hanging="7"/>
              <w:jc w:val="center"/>
              <w:rPr>
                <w:rFonts w:ascii="Angsana New" w:hAnsi="Angsana New"/>
                <w:sz w:val="30"/>
                <w:szCs w:val="30"/>
              </w:rPr>
            </w:pPr>
          </w:p>
          <w:p w14:paraId="2C645FCB" w14:textId="77777777" w:rsidR="006D52C1" w:rsidRPr="004D7AD0" w:rsidRDefault="006D52C1" w:rsidP="006D52C1">
            <w:pPr>
              <w:tabs>
                <w:tab w:val="decimal" w:pos="522"/>
              </w:tabs>
              <w:ind w:left="-108" w:right="-137" w:hanging="7"/>
              <w:jc w:val="center"/>
              <w:rPr>
                <w:rFonts w:ascii="Angsana New" w:hAnsi="Angsana New"/>
                <w:sz w:val="30"/>
                <w:szCs w:val="30"/>
              </w:rPr>
            </w:pPr>
            <w:r w:rsidRPr="004D7AD0">
              <w:rPr>
                <w:rFonts w:ascii="Angsana New" w:hAnsi="Angsana New"/>
                <w:sz w:val="30"/>
                <w:szCs w:val="30"/>
              </w:rPr>
              <w:t>(2,812)</w:t>
            </w:r>
          </w:p>
        </w:tc>
      </w:tr>
    </w:tbl>
    <w:p w14:paraId="3805E277" w14:textId="77777777" w:rsidR="00C8494F" w:rsidRDefault="00C8494F" w:rsidP="00326175">
      <w:pPr>
        <w:tabs>
          <w:tab w:val="left" w:pos="540"/>
        </w:tabs>
        <w:ind w:right="65"/>
        <w:outlineLvl w:val="0"/>
        <w:rPr>
          <w:rFonts w:ascii="AngsanaUPC" w:hAnsi="AngsanaUPC" w:cs="AngsanaUPC"/>
          <w:b/>
          <w:bCs/>
          <w:sz w:val="30"/>
          <w:szCs w:val="30"/>
        </w:rPr>
      </w:pPr>
    </w:p>
    <w:p w14:paraId="54CDB3CA" w14:textId="77777777" w:rsidR="00A611AA" w:rsidRDefault="00A611AA" w:rsidP="00326175">
      <w:pPr>
        <w:tabs>
          <w:tab w:val="left" w:pos="540"/>
        </w:tabs>
        <w:ind w:right="65"/>
        <w:outlineLvl w:val="0"/>
        <w:rPr>
          <w:rFonts w:ascii="AngsanaUPC" w:hAnsi="AngsanaUPC" w:cs="AngsanaUPC"/>
          <w:b/>
          <w:bCs/>
          <w:sz w:val="30"/>
          <w:szCs w:val="30"/>
        </w:rPr>
      </w:pPr>
    </w:p>
    <w:p w14:paraId="72772DF0" w14:textId="77777777" w:rsidR="00A611AA" w:rsidRDefault="00A611AA" w:rsidP="00326175">
      <w:pPr>
        <w:tabs>
          <w:tab w:val="left" w:pos="540"/>
        </w:tabs>
        <w:ind w:right="65"/>
        <w:outlineLvl w:val="0"/>
        <w:rPr>
          <w:rFonts w:ascii="AngsanaUPC" w:hAnsi="AngsanaUPC" w:cs="AngsanaUPC"/>
          <w:b/>
          <w:bCs/>
          <w:sz w:val="30"/>
          <w:szCs w:val="30"/>
        </w:rPr>
      </w:pPr>
    </w:p>
    <w:p w14:paraId="612A3D0E" w14:textId="77777777" w:rsidR="00A611AA" w:rsidRPr="004D7AD0" w:rsidRDefault="00A611AA" w:rsidP="00326175">
      <w:pPr>
        <w:tabs>
          <w:tab w:val="left" w:pos="540"/>
        </w:tabs>
        <w:ind w:right="65"/>
        <w:outlineLvl w:val="0"/>
        <w:rPr>
          <w:rFonts w:ascii="AngsanaUPC" w:hAnsi="AngsanaUPC" w:cs="AngsanaUPC"/>
          <w:b/>
          <w:bCs/>
          <w:sz w:val="30"/>
          <w:szCs w:val="30"/>
        </w:rPr>
      </w:pPr>
    </w:p>
    <w:p w14:paraId="2C753F71" w14:textId="77777777" w:rsidR="00EB6577" w:rsidRPr="004D7AD0" w:rsidRDefault="00254CB2" w:rsidP="00CE3E74">
      <w:pPr>
        <w:tabs>
          <w:tab w:val="left" w:pos="540"/>
        </w:tabs>
        <w:ind w:right="65" w:firstLine="567"/>
        <w:outlineLvl w:val="0"/>
        <w:rPr>
          <w:rFonts w:ascii="AngsanaUPC" w:hAnsi="AngsanaUPC" w:cs="AngsanaUPC"/>
          <w:i/>
          <w:iCs/>
          <w:sz w:val="30"/>
          <w:szCs w:val="30"/>
          <w:cs/>
        </w:rPr>
      </w:pPr>
      <w:r w:rsidRPr="004D7AD0">
        <w:rPr>
          <w:rFonts w:ascii="AngsanaUPC" w:hAnsi="AngsanaUPC" w:cs="AngsanaUPC"/>
          <w:i/>
          <w:iCs/>
          <w:sz w:val="30"/>
          <w:szCs w:val="30"/>
        </w:rPr>
        <w:lastRenderedPageBreak/>
        <w:t>Reconciliation</w:t>
      </w:r>
      <w:r w:rsidR="00892318" w:rsidRPr="004D7AD0">
        <w:rPr>
          <w:rFonts w:ascii="AngsanaUPC" w:hAnsi="AngsanaUPC" w:cs="AngsanaUPC"/>
          <w:i/>
          <w:iCs/>
          <w:sz w:val="30"/>
          <w:szCs w:val="30"/>
        </w:rPr>
        <w:t xml:space="preserve"> for effective tax rate</w:t>
      </w: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6D52C1" w:rsidRPr="004D7AD0" w14:paraId="6DEB6F56" w14:textId="77777777" w:rsidTr="006B7E1C">
        <w:trPr>
          <w:cantSplit/>
          <w:trHeight w:val="420"/>
        </w:trPr>
        <w:tc>
          <w:tcPr>
            <w:tcW w:w="2986" w:type="dxa"/>
          </w:tcPr>
          <w:p w14:paraId="290FA779" w14:textId="77777777" w:rsidR="006D52C1" w:rsidRPr="004D7AD0" w:rsidRDefault="006D52C1"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58988321" w14:textId="77777777" w:rsidR="006D52C1" w:rsidRPr="004D7AD0" w:rsidRDefault="00CF7028"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 New" w:hAnsi="Angsana New"/>
                <w:b/>
                <w:bCs/>
                <w:sz w:val="30"/>
                <w:szCs w:val="30"/>
              </w:rPr>
              <w:t>Consolidated financial statements</w:t>
            </w:r>
          </w:p>
        </w:tc>
      </w:tr>
      <w:tr w:rsidR="00301CA1" w:rsidRPr="004D7AD0" w14:paraId="293A82BE" w14:textId="77777777" w:rsidTr="00F552F7">
        <w:trPr>
          <w:cantSplit/>
          <w:trHeight w:val="420"/>
        </w:trPr>
        <w:tc>
          <w:tcPr>
            <w:tcW w:w="2986" w:type="dxa"/>
          </w:tcPr>
          <w:p w14:paraId="7C1B3B16" w14:textId="77777777" w:rsidR="00B72992" w:rsidRPr="004D7AD0" w:rsidRDefault="00B72992"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3BB6BD25" w14:textId="77777777" w:rsidR="00B72992" w:rsidRPr="004D7AD0" w:rsidRDefault="0083707E"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E0652D" w:rsidRPr="004D7AD0">
              <w:rPr>
                <w:rFonts w:ascii="AngsanaUPC" w:hAnsi="AngsanaUPC" w:cs="AngsanaUPC"/>
                <w:sz w:val="30"/>
                <w:szCs w:val="30"/>
              </w:rPr>
              <w:t>2</w:t>
            </w:r>
            <w:r w:rsidR="006D52C1" w:rsidRPr="004D7AD0">
              <w:rPr>
                <w:rFonts w:ascii="AngsanaUPC" w:hAnsi="AngsanaUPC" w:cs="AngsanaUPC" w:hint="cs"/>
                <w:sz w:val="30"/>
                <w:szCs w:val="30"/>
                <w:cs/>
              </w:rPr>
              <w:t>1</w:t>
            </w:r>
          </w:p>
        </w:tc>
        <w:tc>
          <w:tcPr>
            <w:tcW w:w="270" w:type="dxa"/>
            <w:gridSpan w:val="2"/>
          </w:tcPr>
          <w:p w14:paraId="6C82FB8C" w14:textId="77777777" w:rsidR="00B72992" w:rsidRPr="004D7AD0" w:rsidRDefault="00B72992"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77F91228" w14:textId="77777777" w:rsidR="00B72992" w:rsidRPr="004D7AD0" w:rsidRDefault="00E0652D"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6D52C1" w:rsidRPr="004D7AD0">
              <w:rPr>
                <w:rFonts w:ascii="AngsanaUPC" w:hAnsi="AngsanaUPC" w:cs="AngsanaUPC" w:hint="cs"/>
                <w:sz w:val="30"/>
                <w:szCs w:val="30"/>
                <w:cs/>
              </w:rPr>
              <w:t>20</w:t>
            </w:r>
          </w:p>
        </w:tc>
      </w:tr>
      <w:tr w:rsidR="00B72992" w:rsidRPr="004D7AD0" w14:paraId="3DA6981C" w14:textId="77777777" w:rsidTr="00F552F7">
        <w:trPr>
          <w:cantSplit/>
          <w:trHeight w:val="420"/>
        </w:trPr>
        <w:tc>
          <w:tcPr>
            <w:tcW w:w="2986" w:type="dxa"/>
          </w:tcPr>
          <w:p w14:paraId="44B67064" w14:textId="77777777" w:rsidR="00B72992" w:rsidRPr="004D7AD0" w:rsidRDefault="00B72992" w:rsidP="00FE11F8">
            <w:pPr>
              <w:rPr>
                <w:rFonts w:ascii="AngsanaUPC" w:hAnsi="AngsanaUPC" w:cs="AngsanaUPC"/>
                <w:sz w:val="30"/>
                <w:szCs w:val="30"/>
                <w:cs/>
                <w:lang w:val="th-TH"/>
              </w:rPr>
            </w:pPr>
          </w:p>
        </w:tc>
        <w:tc>
          <w:tcPr>
            <w:tcW w:w="1418" w:type="dxa"/>
          </w:tcPr>
          <w:p w14:paraId="26027D1A" w14:textId="77777777" w:rsidR="00B72992" w:rsidRPr="004D7AD0" w:rsidRDefault="00892318" w:rsidP="00892318">
            <w:pPr>
              <w:jc w:val="center"/>
              <w:rPr>
                <w:rFonts w:ascii="AngsanaUPC" w:hAnsi="AngsanaUPC" w:cs="AngsanaUPC"/>
                <w:sz w:val="30"/>
                <w:szCs w:val="30"/>
                <w:cs/>
                <w:lang w:val="th-TH"/>
              </w:rPr>
            </w:pPr>
            <w:r w:rsidRPr="004D7AD0">
              <w:rPr>
                <w:rFonts w:ascii="AngsanaUPC" w:hAnsi="AngsanaUPC" w:cs="AngsanaUPC"/>
                <w:sz w:val="30"/>
                <w:szCs w:val="30"/>
              </w:rPr>
              <w:t>Tax rate</w:t>
            </w:r>
          </w:p>
        </w:tc>
        <w:tc>
          <w:tcPr>
            <w:tcW w:w="270" w:type="dxa"/>
          </w:tcPr>
          <w:p w14:paraId="488620F1" w14:textId="77777777" w:rsidR="00B72992" w:rsidRPr="004D7AD0" w:rsidRDefault="00B72992" w:rsidP="00FE11F8">
            <w:pPr>
              <w:jc w:val="center"/>
              <w:rPr>
                <w:rFonts w:ascii="AngsanaUPC" w:hAnsi="AngsanaUPC" w:cs="AngsanaUPC"/>
                <w:sz w:val="30"/>
                <w:szCs w:val="30"/>
                <w:cs/>
                <w:lang w:val="th-TH"/>
              </w:rPr>
            </w:pPr>
          </w:p>
        </w:tc>
        <w:tc>
          <w:tcPr>
            <w:tcW w:w="1573" w:type="dxa"/>
          </w:tcPr>
          <w:p w14:paraId="5CAA96DD" w14:textId="77777777" w:rsidR="00B72992" w:rsidRPr="004D7AD0" w:rsidRDefault="00B72992" w:rsidP="00FE11F8">
            <w:pPr>
              <w:tabs>
                <w:tab w:val="clear" w:pos="680"/>
                <w:tab w:val="clear" w:pos="907"/>
              </w:tabs>
              <w:ind w:right="-108"/>
              <w:jc w:val="center"/>
              <w:rPr>
                <w:rFonts w:ascii="AngsanaUPC" w:hAnsi="AngsanaUPC" w:cs="AngsanaUPC"/>
                <w:sz w:val="30"/>
                <w:szCs w:val="30"/>
              </w:rPr>
            </w:pPr>
          </w:p>
        </w:tc>
        <w:tc>
          <w:tcPr>
            <w:tcW w:w="270" w:type="dxa"/>
            <w:gridSpan w:val="2"/>
          </w:tcPr>
          <w:p w14:paraId="176A89E8" w14:textId="77777777" w:rsidR="00B72992" w:rsidRPr="004D7AD0" w:rsidRDefault="00B72992" w:rsidP="00FE11F8">
            <w:pPr>
              <w:tabs>
                <w:tab w:val="clear" w:pos="680"/>
                <w:tab w:val="clear" w:pos="907"/>
              </w:tabs>
              <w:ind w:right="-108"/>
              <w:jc w:val="center"/>
              <w:rPr>
                <w:rFonts w:ascii="AngsanaUPC" w:hAnsi="AngsanaUPC" w:cs="AngsanaUPC"/>
                <w:sz w:val="30"/>
                <w:szCs w:val="30"/>
              </w:rPr>
            </w:pPr>
          </w:p>
        </w:tc>
        <w:tc>
          <w:tcPr>
            <w:tcW w:w="1289" w:type="dxa"/>
          </w:tcPr>
          <w:p w14:paraId="6D395927" w14:textId="77777777" w:rsidR="00B72992" w:rsidRPr="004D7AD0" w:rsidRDefault="00892318" w:rsidP="00892318">
            <w:pPr>
              <w:jc w:val="center"/>
              <w:rPr>
                <w:rFonts w:ascii="AngsanaUPC" w:hAnsi="AngsanaUPC" w:cs="AngsanaUPC"/>
                <w:sz w:val="30"/>
                <w:szCs w:val="30"/>
                <w:cs/>
                <w:lang w:val="th-TH"/>
              </w:rPr>
            </w:pPr>
            <w:r w:rsidRPr="004D7AD0">
              <w:rPr>
                <w:rFonts w:ascii="AngsanaUPC" w:hAnsi="AngsanaUPC" w:cs="AngsanaUPC"/>
                <w:sz w:val="30"/>
                <w:szCs w:val="30"/>
              </w:rPr>
              <w:t>Tax rate</w:t>
            </w:r>
          </w:p>
        </w:tc>
        <w:tc>
          <w:tcPr>
            <w:tcW w:w="270" w:type="dxa"/>
          </w:tcPr>
          <w:p w14:paraId="4C1E1F22" w14:textId="77777777" w:rsidR="00B72992" w:rsidRPr="004D7AD0" w:rsidRDefault="00B72992" w:rsidP="00FE11F8">
            <w:pPr>
              <w:tabs>
                <w:tab w:val="clear" w:pos="680"/>
                <w:tab w:val="clear" w:pos="907"/>
              </w:tabs>
              <w:ind w:right="-108"/>
              <w:jc w:val="center"/>
              <w:rPr>
                <w:rFonts w:ascii="AngsanaUPC" w:hAnsi="AngsanaUPC" w:cs="AngsanaUPC"/>
                <w:sz w:val="30"/>
                <w:szCs w:val="30"/>
              </w:rPr>
            </w:pPr>
          </w:p>
        </w:tc>
        <w:tc>
          <w:tcPr>
            <w:tcW w:w="1550" w:type="dxa"/>
          </w:tcPr>
          <w:p w14:paraId="3A9D3FD5" w14:textId="77777777" w:rsidR="00B72992" w:rsidRPr="004D7AD0" w:rsidRDefault="00B72992" w:rsidP="00FE11F8">
            <w:pPr>
              <w:tabs>
                <w:tab w:val="clear" w:pos="680"/>
                <w:tab w:val="clear" w:pos="907"/>
              </w:tabs>
              <w:ind w:right="-108"/>
              <w:jc w:val="center"/>
              <w:rPr>
                <w:rFonts w:ascii="AngsanaUPC" w:hAnsi="AngsanaUPC" w:cs="AngsanaUPC"/>
                <w:sz w:val="30"/>
                <w:szCs w:val="30"/>
              </w:rPr>
            </w:pPr>
          </w:p>
        </w:tc>
      </w:tr>
      <w:tr w:rsidR="00B72992" w:rsidRPr="004D7AD0" w14:paraId="7B2EFDCE" w14:textId="77777777" w:rsidTr="00F552F7">
        <w:trPr>
          <w:cantSplit/>
          <w:trHeight w:val="420"/>
        </w:trPr>
        <w:tc>
          <w:tcPr>
            <w:tcW w:w="2986" w:type="dxa"/>
          </w:tcPr>
          <w:p w14:paraId="3B2639D2" w14:textId="77777777" w:rsidR="00B72992" w:rsidRPr="004D7AD0" w:rsidRDefault="00B72992" w:rsidP="00FE11F8">
            <w:pPr>
              <w:rPr>
                <w:rFonts w:ascii="AngsanaUPC" w:hAnsi="AngsanaUPC" w:cs="AngsanaUPC"/>
                <w:sz w:val="24"/>
                <w:szCs w:val="24"/>
                <w:cs/>
                <w:lang w:val="th-TH"/>
              </w:rPr>
            </w:pPr>
          </w:p>
        </w:tc>
        <w:tc>
          <w:tcPr>
            <w:tcW w:w="1418" w:type="dxa"/>
          </w:tcPr>
          <w:p w14:paraId="44850A5A" w14:textId="77777777" w:rsidR="00B72992" w:rsidRPr="004D7AD0" w:rsidRDefault="00892318" w:rsidP="00FE11F8">
            <w:pPr>
              <w:jc w:val="center"/>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percent</w:t>
            </w:r>
            <w:r w:rsidR="00B72992" w:rsidRPr="004D7AD0">
              <w:rPr>
                <w:rFonts w:ascii="AngsanaUPC" w:hAnsi="AngsanaUPC" w:cs="AngsanaUPC"/>
                <w:i/>
                <w:iCs/>
                <w:sz w:val="24"/>
                <w:szCs w:val="24"/>
                <w:cs/>
              </w:rPr>
              <w:t>)</w:t>
            </w:r>
          </w:p>
        </w:tc>
        <w:tc>
          <w:tcPr>
            <w:tcW w:w="270" w:type="dxa"/>
          </w:tcPr>
          <w:p w14:paraId="3EEAE919" w14:textId="77777777" w:rsidR="00B72992" w:rsidRPr="004D7AD0" w:rsidRDefault="00B72992" w:rsidP="00FE11F8">
            <w:pPr>
              <w:jc w:val="center"/>
              <w:rPr>
                <w:rFonts w:ascii="AngsanaUPC" w:hAnsi="AngsanaUPC" w:cs="AngsanaUPC"/>
                <w:i/>
                <w:iCs/>
                <w:sz w:val="24"/>
                <w:szCs w:val="24"/>
                <w:cs/>
                <w:lang w:val="th-TH"/>
              </w:rPr>
            </w:pPr>
          </w:p>
        </w:tc>
        <w:tc>
          <w:tcPr>
            <w:tcW w:w="1573" w:type="dxa"/>
          </w:tcPr>
          <w:p w14:paraId="54FD4C15" w14:textId="77777777" w:rsidR="00B72992" w:rsidRPr="004D7AD0" w:rsidRDefault="0083707E" w:rsidP="00162C13">
            <w:pPr>
              <w:tabs>
                <w:tab w:val="decimal" w:pos="774"/>
              </w:tabs>
              <w:ind w:right="-108"/>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Unit: Thousand Baht)</w:t>
            </w:r>
          </w:p>
        </w:tc>
        <w:tc>
          <w:tcPr>
            <w:tcW w:w="252" w:type="dxa"/>
          </w:tcPr>
          <w:p w14:paraId="145C9FF7" w14:textId="77777777" w:rsidR="00B72992" w:rsidRPr="004D7AD0" w:rsidRDefault="00B72992" w:rsidP="00FE11F8">
            <w:pPr>
              <w:tabs>
                <w:tab w:val="decimal" w:pos="774"/>
              </w:tabs>
              <w:ind w:right="-108"/>
              <w:jc w:val="center"/>
              <w:rPr>
                <w:rFonts w:ascii="AngsanaUPC" w:hAnsi="AngsanaUPC" w:cs="AngsanaUPC"/>
                <w:i/>
                <w:iCs/>
                <w:sz w:val="24"/>
                <w:szCs w:val="24"/>
                <w:cs/>
              </w:rPr>
            </w:pPr>
          </w:p>
        </w:tc>
        <w:tc>
          <w:tcPr>
            <w:tcW w:w="1307" w:type="dxa"/>
            <w:gridSpan w:val="2"/>
          </w:tcPr>
          <w:p w14:paraId="40719482" w14:textId="77777777" w:rsidR="00B72992" w:rsidRPr="004D7AD0" w:rsidRDefault="00B72992" w:rsidP="00892318">
            <w:pPr>
              <w:jc w:val="center"/>
              <w:rPr>
                <w:rFonts w:ascii="AngsanaUPC" w:hAnsi="AngsanaUPC" w:cs="AngsanaUPC"/>
                <w:i/>
                <w:iCs/>
                <w:sz w:val="24"/>
                <w:szCs w:val="24"/>
                <w:cs/>
              </w:rPr>
            </w:pPr>
            <w:r w:rsidRPr="004D7AD0">
              <w:rPr>
                <w:rFonts w:ascii="AngsanaUPC" w:hAnsi="AngsanaUPC" w:cs="AngsanaUPC"/>
                <w:i/>
                <w:iCs/>
                <w:sz w:val="24"/>
                <w:szCs w:val="24"/>
                <w:cs/>
              </w:rPr>
              <w:t>(</w:t>
            </w:r>
            <w:r w:rsidR="00892318" w:rsidRPr="004D7AD0">
              <w:rPr>
                <w:rFonts w:ascii="AngsanaUPC" w:hAnsi="AngsanaUPC" w:cs="AngsanaUPC"/>
                <w:i/>
                <w:iCs/>
                <w:sz w:val="24"/>
                <w:szCs w:val="24"/>
              </w:rPr>
              <w:t>percent</w:t>
            </w:r>
            <w:r w:rsidRPr="004D7AD0">
              <w:rPr>
                <w:rFonts w:ascii="AngsanaUPC" w:hAnsi="AngsanaUPC" w:cs="AngsanaUPC"/>
                <w:i/>
                <w:iCs/>
                <w:sz w:val="24"/>
                <w:szCs w:val="24"/>
                <w:cs/>
              </w:rPr>
              <w:t>)</w:t>
            </w:r>
          </w:p>
        </w:tc>
        <w:tc>
          <w:tcPr>
            <w:tcW w:w="270" w:type="dxa"/>
          </w:tcPr>
          <w:p w14:paraId="605B0788" w14:textId="77777777" w:rsidR="00B72992" w:rsidRPr="004D7AD0" w:rsidRDefault="00B72992" w:rsidP="00FE11F8">
            <w:pPr>
              <w:tabs>
                <w:tab w:val="decimal" w:pos="774"/>
              </w:tabs>
              <w:ind w:right="-108"/>
              <w:jc w:val="center"/>
              <w:rPr>
                <w:rFonts w:ascii="AngsanaUPC" w:hAnsi="AngsanaUPC" w:cs="AngsanaUPC"/>
                <w:i/>
                <w:iCs/>
                <w:sz w:val="24"/>
                <w:szCs w:val="24"/>
                <w:cs/>
              </w:rPr>
            </w:pPr>
          </w:p>
        </w:tc>
        <w:tc>
          <w:tcPr>
            <w:tcW w:w="1550" w:type="dxa"/>
          </w:tcPr>
          <w:p w14:paraId="1F3CD11D" w14:textId="77777777" w:rsidR="00B72992" w:rsidRPr="004D7AD0" w:rsidRDefault="0083707E" w:rsidP="00630BA7">
            <w:pPr>
              <w:tabs>
                <w:tab w:val="clear" w:pos="227"/>
                <w:tab w:val="clear" w:pos="454"/>
                <w:tab w:val="left" w:pos="438"/>
                <w:tab w:val="decimal" w:pos="774"/>
              </w:tabs>
              <w:ind w:right="-108" w:hanging="129"/>
              <w:jc w:val="center"/>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Unit: Thousand Baht)</w:t>
            </w:r>
          </w:p>
        </w:tc>
      </w:tr>
      <w:tr w:rsidR="00CF7028" w:rsidRPr="004D7AD0" w14:paraId="6560EB27" w14:textId="77777777" w:rsidTr="00F552F7">
        <w:trPr>
          <w:cantSplit/>
          <w:trHeight w:val="420"/>
        </w:trPr>
        <w:tc>
          <w:tcPr>
            <w:tcW w:w="2986" w:type="dxa"/>
          </w:tcPr>
          <w:p w14:paraId="54CBB17C" w14:textId="77777777" w:rsidR="00CF7028" w:rsidRPr="004D7AD0" w:rsidRDefault="00CF7028" w:rsidP="00CF7028">
            <w:pPr>
              <w:rPr>
                <w:rFonts w:ascii="AngsanaUPC" w:hAnsi="AngsanaUPC" w:cs="AngsanaUPC"/>
                <w:sz w:val="30"/>
                <w:szCs w:val="30"/>
              </w:rPr>
            </w:pPr>
            <w:r w:rsidRPr="004D7AD0">
              <w:rPr>
                <w:rFonts w:ascii="AngsanaUPC" w:hAnsi="AngsanaUPC" w:cs="AngsanaUPC"/>
                <w:sz w:val="30"/>
                <w:szCs w:val="30"/>
              </w:rPr>
              <w:t>Profit before income tax expense</w:t>
            </w:r>
          </w:p>
        </w:tc>
        <w:tc>
          <w:tcPr>
            <w:tcW w:w="1418" w:type="dxa"/>
          </w:tcPr>
          <w:p w14:paraId="2564C062" w14:textId="77777777" w:rsidR="00CF7028" w:rsidRPr="004D7AD0" w:rsidRDefault="00CF7028" w:rsidP="00CF7028">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25353D61"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14:paraId="06807A8C"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bidi="th-TH"/>
              </w:rPr>
              <w:t>113,267</w:t>
            </w:r>
          </w:p>
        </w:tc>
        <w:tc>
          <w:tcPr>
            <w:tcW w:w="270" w:type="dxa"/>
            <w:gridSpan w:val="2"/>
          </w:tcPr>
          <w:p w14:paraId="09EA0B34" w14:textId="77777777" w:rsidR="00CF7028" w:rsidRPr="004D7AD0" w:rsidRDefault="00CF7028" w:rsidP="00CF7028">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14:paraId="72BC8229" w14:textId="77777777" w:rsidR="00CF7028" w:rsidRPr="004D7AD0" w:rsidRDefault="00CF7028" w:rsidP="00CF7028">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44DA488B"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14:paraId="051DDAD6"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rPr>
              <w:t>167,640</w:t>
            </w:r>
          </w:p>
        </w:tc>
      </w:tr>
      <w:tr w:rsidR="00CF7028" w:rsidRPr="004D7AD0" w14:paraId="38B919AF" w14:textId="77777777" w:rsidTr="00F552F7">
        <w:trPr>
          <w:cantSplit/>
          <w:trHeight w:val="404"/>
        </w:trPr>
        <w:tc>
          <w:tcPr>
            <w:tcW w:w="2986" w:type="dxa"/>
            <w:vAlign w:val="bottom"/>
          </w:tcPr>
          <w:p w14:paraId="522A25D6" w14:textId="77777777" w:rsidR="00CF7028" w:rsidRPr="004D7AD0" w:rsidRDefault="00CF7028" w:rsidP="00CF7028">
            <w:pPr>
              <w:rPr>
                <w:rFonts w:ascii="AngsanaUPC" w:hAnsi="AngsanaUPC" w:cs="AngsanaUPC"/>
                <w:sz w:val="30"/>
                <w:szCs w:val="30"/>
              </w:rPr>
            </w:pPr>
            <w:r w:rsidRPr="004D7AD0">
              <w:rPr>
                <w:rFonts w:ascii="AngsanaUPC" w:hAnsi="AngsanaUPC" w:cs="AngsanaUPC"/>
                <w:sz w:val="30"/>
                <w:szCs w:val="30"/>
              </w:rPr>
              <w:t>Income tax using the Thai corporation tax rate</w:t>
            </w:r>
          </w:p>
        </w:tc>
        <w:tc>
          <w:tcPr>
            <w:tcW w:w="1418" w:type="dxa"/>
          </w:tcPr>
          <w:p w14:paraId="35FA6772"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4D7AD0">
              <w:rPr>
                <w:rFonts w:ascii="AngsanaUPC" w:hAnsi="AngsanaUPC" w:cs="AngsanaUPC" w:hint="cs"/>
                <w:sz w:val="30"/>
                <w:szCs w:val="30"/>
                <w:cs/>
              </w:rPr>
              <w:t>20</w:t>
            </w:r>
          </w:p>
        </w:tc>
        <w:tc>
          <w:tcPr>
            <w:tcW w:w="270" w:type="dxa"/>
          </w:tcPr>
          <w:p w14:paraId="625F5F0C"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14:paraId="7FCE3901"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4D7AD0">
              <w:rPr>
                <w:rFonts w:ascii="Angsana New" w:hAnsi="Angsana New" w:cs="Angsana New"/>
                <w:sz w:val="30"/>
                <w:szCs w:val="30"/>
                <w:lang w:val="en-US"/>
              </w:rPr>
              <w:t>22,653</w:t>
            </w:r>
          </w:p>
        </w:tc>
        <w:tc>
          <w:tcPr>
            <w:tcW w:w="270" w:type="dxa"/>
            <w:gridSpan w:val="2"/>
          </w:tcPr>
          <w:p w14:paraId="256DDFEA" w14:textId="77777777" w:rsidR="00CF7028" w:rsidRPr="004D7AD0"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14:paraId="0333D3ED"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4D7AD0">
              <w:rPr>
                <w:rFonts w:ascii="AngsanaUPC" w:hAnsi="AngsanaUPC" w:cs="AngsanaUPC"/>
                <w:sz w:val="30"/>
                <w:szCs w:val="30"/>
              </w:rPr>
              <w:t>20</w:t>
            </w:r>
          </w:p>
        </w:tc>
        <w:tc>
          <w:tcPr>
            <w:tcW w:w="270" w:type="dxa"/>
          </w:tcPr>
          <w:p w14:paraId="7655DC3F"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14:paraId="56EF6316"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4D7AD0">
              <w:rPr>
                <w:rFonts w:ascii="Angsana New" w:hAnsi="Angsana New" w:cs="Angsana New"/>
                <w:sz w:val="30"/>
                <w:szCs w:val="30"/>
                <w:lang w:val="en-US"/>
              </w:rPr>
              <w:t>33,528</w:t>
            </w:r>
          </w:p>
        </w:tc>
      </w:tr>
      <w:tr w:rsidR="00E0652D" w:rsidRPr="004D7AD0" w14:paraId="317754B7" w14:textId="77777777" w:rsidTr="00CF7028">
        <w:trPr>
          <w:cantSplit/>
          <w:trHeight w:val="420"/>
        </w:trPr>
        <w:tc>
          <w:tcPr>
            <w:tcW w:w="2986" w:type="dxa"/>
          </w:tcPr>
          <w:p w14:paraId="301B2E7C" w14:textId="77777777" w:rsidR="00E0652D" w:rsidRPr="004D7AD0" w:rsidRDefault="00E0652D" w:rsidP="00E0652D">
            <w:pPr>
              <w:ind w:left="162" w:hanging="180"/>
              <w:rPr>
                <w:rFonts w:ascii="AngsanaUPC" w:hAnsi="AngsanaUPC" w:cs="AngsanaUPC"/>
                <w:sz w:val="30"/>
                <w:szCs w:val="30"/>
              </w:rPr>
            </w:pPr>
            <w:r w:rsidRPr="004D7AD0">
              <w:rPr>
                <w:rFonts w:ascii="AngsanaUPC" w:hAnsi="AngsanaUPC" w:cs="AngsanaUPC"/>
                <w:sz w:val="30"/>
                <w:szCs w:val="30"/>
              </w:rPr>
              <w:t>Expenses deductible at a greater amount</w:t>
            </w:r>
          </w:p>
        </w:tc>
        <w:tc>
          <w:tcPr>
            <w:tcW w:w="1418" w:type="dxa"/>
          </w:tcPr>
          <w:p w14:paraId="1DD311B5" w14:textId="77777777" w:rsidR="00E0652D" w:rsidRPr="004D7AD0"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455B0B3E" w14:textId="77777777" w:rsidR="00E0652D" w:rsidRPr="004D7AD0"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50CB3618" w14:textId="77777777" w:rsidR="00E0652D" w:rsidRPr="004D7AD0" w:rsidRDefault="00CF7028" w:rsidP="00E0652D">
            <w:pPr>
              <w:pStyle w:val="acctfourfigures"/>
              <w:tabs>
                <w:tab w:val="clear" w:pos="765"/>
              </w:tabs>
              <w:spacing w:line="240" w:lineRule="atLeast"/>
              <w:ind w:right="35"/>
              <w:jc w:val="right"/>
              <w:rPr>
                <w:rFonts w:ascii="Angsana New" w:hAnsi="Angsana New" w:cs="Angsana New"/>
                <w:sz w:val="30"/>
                <w:szCs w:val="30"/>
                <w:rtl/>
                <w:cs/>
                <w:lang w:val="en-US"/>
              </w:rPr>
            </w:pPr>
            <w:r w:rsidRPr="004D7AD0">
              <w:rPr>
                <w:rFonts w:ascii="Angsana New" w:hAnsi="Angsana New" w:cs="Angsana New"/>
                <w:sz w:val="30"/>
                <w:szCs w:val="30"/>
                <w:lang w:val="en-US"/>
              </w:rPr>
              <w:t>(6,839)</w:t>
            </w:r>
          </w:p>
        </w:tc>
        <w:tc>
          <w:tcPr>
            <w:tcW w:w="270" w:type="dxa"/>
            <w:gridSpan w:val="2"/>
          </w:tcPr>
          <w:p w14:paraId="1EE71821" w14:textId="77777777" w:rsidR="00E0652D" w:rsidRPr="004D7AD0" w:rsidRDefault="00E0652D" w:rsidP="00E0652D">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22956290" w14:textId="77777777" w:rsidR="00E0652D" w:rsidRPr="004D7AD0"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57F2E71B" w14:textId="77777777" w:rsidR="00E0652D" w:rsidRPr="004D7AD0"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1C98EAE0" w14:textId="77777777" w:rsidR="00E0652D" w:rsidRPr="004D7AD0" w:rsidRDefault="00CF7028" w:rsidP="00E0652D">
            <w:pPr>
              <w:pStyle w:val="acctfourfigures"/>
              <w:tabs>
                <w:tab w:val="clear" w:pos="765"/>
              </w:tabs>
              <w:spacing w:line="240" w:lineRule="atLeast"/>
              <w:ind w:right="-22"/>
              <w:jc w:val="right"/>
              <w:rPr>
                <w:rFonts w:ascii="Angsana New" w:hAnsi="Angsana New" w:cs="Angsana New"/>
                <w:sz w:val="30"/>
                <w:szCs w:val="30"/>
                <w:rtl/>
                <w:cs/>
                <w:lang w:val="en-US"/>
              </w:rPr>
            </w:pPr>
            <w:r w:rsidRPr="004D7AD0">
              <w:rPr>
                <w:rFonts w:ascii="Angsana New" w:hAnsi="Angsana New" w:cs="Angsana New"/>
                <w:sz w:val="30"/>
                <w:szCs w:val="30"/>
                <w:lang w:val="en-US"/>
              </w:rPr>
              <w:t>(10,564)</w:t>
            </w:r>
          </w:p>
        </w:tc>
      </w:tr>
      <w:tr w:rsidR="00CF7028" w:rsidRPr="004D7AD0" w14:paraId="0EDFC8A4" w14:textId="77777777" w:rsidTr="00CF7028">
        <w:trPr>
          <w:cantSplit/>
          <w:trHeight w:val="420"/>
        </w:trPr>
        <w:tc>
          <w:tcPr>
            <w:tcW w:w="2986" w:type="dxa"/>
          </w:tcPr>
          <w:p w14:paraId="49F9B2F1" w14:textId="77777777" w:rsidR="00CF7028" w:rsidRPr="004D7AD0" w:rsidRDefault="00CF7028" w:rsidP="00CF7028">
            <w:pPr>
              <w:ind w:left="162" w:hanging="180"/>
              <w:rPr>
                <w:rFonts w:ascii="AngsanaUPC" w:hAnsi="AngsanaUPC" w:cs="AngsanaUPC"/>
                <w:sz w:val="30"/>
                <w:szCs w:val="30"/>
              </w:rPr>
            </w:pPr>
            <w:r w:rsidRPr="004D7AD0">
              <w:rPr>
                <w:rFonts w:ascii="AngsanaUPC" w:hAnsi="AngsanaUPC" w:cs="AngsanaUPC"/>
                <w:sz w:val="30"/>
                <w:szCs w:val="30"/>
              </w:rPr>
              <w:t>Expenses not deductible for tax purposes and others</w:t>
            </w:r>
          </w:p>
        </w:tc>
        <w:tc>
          <w:tcPr>
            <w:tcW w:w="1418" w:type="dxa"/>
          </w:tcPr>
          <w:p w14:paraId="0B52A5D0"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7CAFE35E"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02B27FF1"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bidi="th-TH"/>
              </w:rPr>
              <w:t>2,715</w:t>
            </w:r>
          </w:p>
        </w:tc>
        <w:tc>
          <w:tcPr>
            <w:tcW w:w="270" w:type="dxa"/>
            <w:gridSpan w:val="2"/>
          </w:tcPr>
          <w:p w14:paraId="14E2FE85" w14:textId="77777777" w:rsidR="00CF7028" w:rsidRPr="004D7AD0"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634AF01C"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4CEA5111"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5434CC6C"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rPr>
              <w:t>5,242</w:t>
            </w:r>
          </w:p>
          <w:p w14:paraId="08931D82"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rPr>
            </w:pPr>
          </w:p>
        </w:tc>
      </w:tr>
      <w:tr w:rsidR="00CF7028" w:rsidRPr="004D7AD0" w14:paraId="2E3A2AC1" w14:textId="77777777" w:rsidTr="00CF7028">
        <w:trPr>
          <w:cantSplit/>
          <w:trHeight w:val="420"/>
        </w:trPr>
        <w:tc>
          <w:tcPr>
            <w:tcW w:w="2986" w:type="dxa"/>
          </w:tcPr>
          <w:p w14:paraId="3A20E8D6" w14:textId="77777777" w:rsidR="00CF7028" w:rsidRPr="004D7AD0" w:rsidRDefault="00FD28A4" w:rsidP="00CF7028">
            <w:pPr>
              <w:ind w:left="162" w:hanging="180"/>
              <w:rPr>
                <w:rFonts w:ascii="AngsanaUPC" w:hAnsi="AngsanaUPC" w:cs="AngsanaUPC"/>
                <w:sz w:val="30"/>
                <w:szCs w:val="30"/>
              </w:rPr>
            </w:pPr>
            <w:r w:rsidRPr="004D7AD0">
              <w:rPr>
                <w:rFonts w:asciiTheme="majorBidi" w:hAnsiTheme="majorBidi" w:cstheme="majorBidi"/>
                <w:sz w:val="30"/>
                <w:szCs w:val="30"/>
              </w:rPr>
              <w:t>Adjust tax losses</w:t>
            </w:r>
          </w:p>
        </w:tc>
        <w:tc>
          <w:tcPr>
            <w:tcW w:w="1418" w:type="dxa"/>
          </w:tcPr>
          <w:p w14:paraId="1B91287F"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2ACB3FF1"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5260D60B"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4D7AD0">
              <w:rPr>
                <w:rFonts w:ascii="Angsana New" w:hAnsi="Angsana New" w:cs="Angsana New"/>
                <w:sz w:val="30"/>
                <w:szCs w:val="30"/>
                <w:lang w:val="en-US" w:bidi="th-TH"/>
              </w:rPr>
              <w:t>3</w:t>
            </w:r>
            <w:r w:rsidRPr="004D7AD0">
              <w:rPr>
                <w:rFonts w:ascii="Angsana New" w:hAnsi="Angsana New" w:cs="Angsana New" w:hint="cs"/>
                <w:sz w:val="30"/>
                <w:szCs w:val="30"/>
                <w:cs/>
                <w:lang w:val="en-US" w:bidi="th-TH"/>
              </w:rPr>
              <w:t>0</w:t>
            </w:r>
          </w:p>
        </w:tc>
        <w:tc>
          <w:tcPr>
            <w:tcW w:w="270" w:type="dxa"/>
            <w:gridSpan w:val="2"/>
          </w:tcPr>
          <w:p w14:paraId="68004780" w14:textId="77777777" w:rsidR="00CF7028" w:rsidRPr="004D7AD0"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6DC3DBBB"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0DD173CC"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Borders>
              <w:bottom w:val="single" w:sz="4" w:space="0" w:color="auto"/>
            </w:tcBorders>
          </w:tcPr>
          <w:p w14:paraId="37540B16"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sz w:val="30"/>
                <w:szCs w:val="30"/>
                <w:rtl/>
                <w:cs/>
                <w:lang w:bidi="th-TH"/>
              </w:rPr>
            </w:pPr>
            <w:r w:rsidRPr="004D7AD0">
              <w:rPr>
                <w:rFonts w:ascii="Angsana New" w:hAnsi="Angsana New" w:cs="Angsana New" w:hint="cs"/>
                <w:sz w:val="30"/>
                <w:szCs w:val="30"/>
                <w:cs/>
                <w:lang w:val="en-US" w:bidi="th-TH"/>
              </w:rPr>
              <w:t>-</w:t>
            </w:r>
          </w:p>
        </w:tc>
      </w:tr>
      <w:tr w:rsidR="00CF7028" w:rsidRPr="004D7AD0" w14:paraId="791BE23C" w14:textId="77777777" w:rsidTr="00F552F7">
        <w:trPr>
          <w:cantSplit/>
          <w:trHeight w:val="420"/>
        </w:trPr>
        <w:tc>
          <w:tcPr>
            <w:tcW w:w="2986" w:type="dxa"/>
          </w:tcPr>
          <w:p w14:paraId="0886E6D6" w14:textId="77777777" w:rsidR="00CF7028" w:rsidRPr="004D7AD0" w:rsidRDefault="00CF7028" w:rsidP="00CF7028">
            <w:pPr>
              <w:rPr>
                <w:rFonts w:ascii="AngsanaUPC" w:hAnsi="AngsanaUPC" w:cs="AngsanaUPC"/>
                <w:b/>
                <w:bCs/>
                <w:sz w:val="30"/>
                <w:szCs w:val="30"/>
                <w:cs/>
              </w:rPr>
            </w:pPr>
            <w:r w:rsidRPr="004D7AD0">
              <w:rPr>
                <w:rFonts w:ascii="AngsanaUPC" w:hAnsi="AngsanaUPC" w:cs="AngsanaUPC"/>
                <w:b/>
                <w:bCs/>
                <w:sz w:val="30"/>
                <w:szCs w:val="30"/>
              </w:rPr>
              <w:t>Total</w:t>
            </w:r>
          </w:p>
        </w:tc>
        <w:tc>
          <w:tcPr>
            <w:tcW w:w="1418" w:type="dxa"/>
            <w:tcBorders>
              <w:bottom w:val="double" w:sz="4" w:space="0" w:color="auto"/>
            </w:tcBorders>
            <w:shd w:val="clear" w:color="auto" w:fill="auto"/>
          </w:tcPr>
          <w:p w14:paraId="3A52667A"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4D7AD0">
              <w:rPr>
                <w:rFonts w:ascii="Angsana New" w:hAnsi="Angsana New"/>
                <w:b/>
                <w:bCs/>
                <w:sz w:val="30"/>
                <w:szCs w:val="30"/>
              </w:rPr>
              <w:t>16.</w:t>
            </w:r>
            <w:r w:rsidRPr="004D7AD0">
              <w:rPr>
                <w:rFonts w:ascii="Angsana New" w:hAnsi="Angsana New" w:hint="cs"/>
                <w:b/>
                <w:bCs/>
                <w:sz w:val="30"/>
                <w:szCs w:val="30"/>
                <w:cs/>
              </w:rPr>
              <w:t>36</w:t>
            </w:r>
          </w:p>
        </w:tc>
        <w:tc>
          <w:tcPr>
            <w:tcW w:w="270" w:type="dxa"/>
          </w:tcPr>
          <w:p w14:paraId="06321BC8"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14:paraId="4B6089BE"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b/>
                <w:bCs/>
                <w:sz w:val="30"/>
                <w:szCs w:val="30"/>
                <w:lang w:val="en-US"/>
              </w:rPr>
            </w:pPr>
            <w:r w:rsidRPr="004D7AD0">
              <w:rPr>
                <w:rFonts w:ascii="Angsana New" w:hAnsi="Angsana New" w:cs="Angsana New"/>
                <w:b/>
                <w:bCs/>
                <w:sz w:val="30"/>
                <w:szCs w:val="30"/>
                <w:lang w:bidi="th-TH"/>
              </w:rPr>
              <w:t>18,559</w:t>
            </w:r>
          </w:p>
        </w:tc>
        <w:tc>
          <w:tcPr>
            <w:tcW w:w="270" w:type="dxa"/>
            <w:gridSpan w:val="2"/>
          </w:tcPr>
          <w:p w14:paraId="51911FCE" w14:textId="77777777" w:rsidR="00CF7028" w:rsidRPr="004D7AD0" w:rsidRDefault="00CF7028" w:rsidP="00CF7028">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14:paraId="477DFD40"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4D7AD0">
              <w:rPr>
                <w:rFonts w:ascii="Angsana New" w:hAnsi="Angsana New"/>
                <w:b/>
                <w:bCs/>
                <w:sz w:val="30"/>
                <w:szCs w:val="30"/>
              </w:rPr>
              <w:t>16.82</w:t>
            </w:r>
          </w:p>
        </w:tc>
        <w:tc>
          <w:tcPr>
            <w:tcW w:w="270" w:type="dxa"/>
          </w:tcPr>
          <w:p w14:paraId="47694ACE" w14:textId="77777777" w:rsidR="00CF7028" w:rsidRPr="004D7AD0"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2D679069" w14:textId="77777777" w:rsidR="00CF7028" w:rsidRPr="004D7AD0" w:rsidRDefault="00CF7028" w:rsidP="00CF7028">
            <w:pPr>
              <w:pStyle w:val="acctfourfigures"/>
              <w:tabs>
                <w:tab w:val="clear" w:pos="765"/>
                <w:tab w:val="decimal" w:pos="1332"/>
              </w:tabs>
              <w:spacing w:line="240" w:lineRule="atLeast"/>
              <w:ind w:right="162"/>
              <w:rPr>
                <w:rFonts w:ascii="Angsana New" w:hAnsi="Angsana New" w:cs="Angsana New"/>
                <w:b/>
                <w:bCs/>
                <w:sz w:val="30"/>
                <w:szCs w:val="30"/>
              </w:rPr>
            </w:pPr>
            <w:r w:rsidRPr="004D7AD0">
              <w:rPr>
                <w:rFonts w:ascii="Angsana New" w:hAnsi="Angsana New" w:cs="Angsana New"/>
                <w:b/>
                <w:bCs/>
                <w:sz w:val="30"/>
                <w:szCs w:val="30"/>
              </w:rPr>
              <w:t>28,206</w:t>
            </w:r>
          </w:p>
        </w:tc>
      </w:tr>
    </w:tbl>
    <w:p w14:paraId="3DC30CAF" w14:textId="77777777" w:rsidR="00892318" w:rsidRPr="004D7AD0" w:rsidRDefault="00892318" w:rsidP="008E6E3C">
      <w:pPr>
        <w:tabs>
          <w:tab w:val="left" w:pos="540"/>
        </w:tabs>
        <w:ind w:left="540" w:right="-1080"/>
        <w:rPr>
          <w:rFonts w:ascii="AngsanaUPC" w:hAnsi="AngsanaUPC" w:cs="AngsanaUPC"/>
          <w:i/>
          <w:iCs/>
          <w:sz w:val="30"/>
          <w:szCs w:val="30"/>
        </w:rPr>
      </w:pP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CF7028" w:rsidRPr="004D7AD0" w14:paraId="4BB96522" w14:textId="77777777" w:rsidTr="006B7E1C">
        <w:trPr>
          <w:cantSplit/>
          <w:trHeight w:val="420"/>
        </w:trPr>
        <w:tc>
          <w:tcPr>
            <w:tcW w:w="2986" w:type="dxa"/>
          </w:tcPr>
          <w:p w14:paraId="7ECA7D32"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3931EF62"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 New" w:hAnsi="Angsana New"/>
                <w:b/>
                <w:bCs/>
                <w:sz w:val="30"/>
                <w:szCs w:val="30"/>
              </w:rPr>
              <w:t>Separate financial statements</w:t>
            </w:r>
          </w:p>
        </w:tc>
      </w:tr>
      <w:tr w:rsidR="00CF7028" w:rsidRPr="004D7AD0" w14:paraId="6BFDD6C3" w14:textId="77777777" w:rsidTr="006B7E1C">
        <w:trPr>
          <w:cantSplit/>
          <w:trHeight w:val="420"/>
        </w:trPr>
        <w:tc>
          <w:tcPr>
            <w:tcW w:w="2986" w:type="dxa"/>
          </w:tcPr>
          <w:p w14:paraId="22699DB9"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48D489EA"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202</w:t>
            </w:r>
            <w:r w:rsidRPr="004D7AD0">
              <w:rPr>
                <w:rFonts w:ascii="AngsanaUPC" w:hAnsi="AngsanaUPC" w:cs="AngsanaUPC" w:hint="cs"/>
                <w:sz w:val="30"/>
                <w:szCs w:val="30"/>
                <w:cs/>
              </w:rPr>
              <w:t>1</w:t>
            </w:r>
          </w:p>
        </w:tc>
        <w:tc>
          <w:tcPr>
            <w:tcW w:w="270" w:type="dxa"/>
            <w:gridSpan w:val="2"/>
          </w:tcPr>
          <w:p w14:paraId="1CBBA955"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665BD4C1"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Pr="004D7AD0">
              <w:rPr>
                <w:rFonts w:ascii="AngsanaUPC" w:hAnsi="AngsanaUPC" w:cs="AngsanaUPC" w:hint="cs"/>
                <w:sz w:val="30"/>
                <w:szCs w:val="30"/>
                <w:cs/>
              </w:rPr>
              <w:t>20</w:t>
            </w:r>
          </w:p>
        </w:tc>
      </w:tr>
      <w:tr w:rsidR="00CF7028" w:rsidRPr="004D7AD0" w14:paraId="50501309" w14:textId="77777777" w:rsidTr="006B7E1C">
        <w:trPr>
          <w:cantSplit/>
          <w:trHeight w:val="420"/>
        </w:trPr>
        <w:tc>
          <w:tcPr>
            <w:tcW w:w="2986" w:type="dxa"/>
          </w:tcPr>
          <w:p w14:paraId="0424F134" w14:textId="77777777" w:rsidR="00CF7028" w:rsidRPr="004D7AD0" w:rsidRDefault="00CF7028" w:rsidP="006B7E1C">
            <w:pPr>
              <w:rPr>
                <w:rFonts w:ascii="AngsanaUPC" w:hAnsi="AngsanaUPC" w:cs="AngsanaUPC"/>
                <w:sz w:val="30"/>
                <w:szCs w:val="30"/>
                <w:cs/>
                <w:lang w:val="th-TH"/>
              </w:rPr>
            </w:pPr>
          </w:p>
        </w:tc>
        <w:tc>
          <w:tcPr>
            <w:tcW w:w="1418" w:type="dxa"/>
          </w:tcPr>
          <w:p w14:paraId="1845FCD5" w14:textId="77777777" w:rsidR="00CF7028" w:rsidRPr="004D7AD0" w:rsidRDefault="00CF7028" w:rsidP="006B7E1C">
            <w:pPr>
              <w:jc w:val="center"/>
              <w:rPr>
                <w:rFonts w:ascii="AngsanaUPC" w:hAnsi="AngsanaUPC" w:cs="AngsanaUPC"/>
                <w:sz w:val="30"/>
                <w:szCs w:val="30"/>
                <w:cs/>
                <w:lang w:val="th-TH"/>
              </w:rPr>
            </w:pPr>
            <w:r w:rsidRPr="004D7AD0">
              <w:rPr>
                <w:rFonts w:ascii="AngsanaUPC" w:hAnsi="AngsanaUPC" w:cs="AngsanaUPC"/>
                <w:sz w:val="30"/>
                <w:szCs w:val="30"/>
              </w:rPr>
              <w:t>Tax rate</w:t>
            </w:r>
          </w:p>
        </w:tc>
        <w:tc>
          <w:tcPr>
            <w:tcW w:w="270" w:type="dxa"/>
          </w:tcPr>
          <w:p w14:paraId="50013FE9" w14:textId="77777777" w:rsidR="00CF7028" w:rsidRPr="004D7AD0" w:rsidRDefault="00CF7028" w:rsidP="006B7E1C">
            <w:pPr>
              <w:jc w:val="center"/>
              <w:rPr>
                <w:rFonts w:ascii="AngsanaUPC" w:hAnsi="AngsanaUPC" w:cs="AngsanaUPC"/>
                <w:sz w:val="30"/>
                <w:szCs w:val="30"/>
                <w:cs/>
                <w:lang w:val="th-TH"/>
              </w:rPr>
            </w:pPr>
          </w:p>
        </w:tc>
        <w:tc>
          <w:tcPr>
            <w:tcW w:w="1573" w:type="dxa"/>
          </w:tcPr>
          <w:p w14:paraId="5AFDA0E3" w14:textId="77777777" w:rsidR="00CF7028" w:rsidRPr="004D7AD0" w:rsidRDefault="00CF7028" w:rsidP="006B7E1C">
            <w:pPr>
              <w:tabs>
                <w:tab w:val="clear" w:pos="680"/>
                <w:tab w:val="clear" w:pos="907"/>
              </w:tabs>
              <w:ind w:right="-108"/>
              <w:jc w:val="center"/>
              <w:rPr>
                <w:rFonts w:ascii="AngsanaUPC" w:hAnsi="AngsanaUPC" w:cs="AngsanaUPC"/>
                <w:sz w:val="30"/>
                <w:szCs w:val="30"/>
              </w:rPr>
            </w:pPr>
          </w:p>
        </w:tc>
        <w:tc>
          <w:tcPr>
            <w:tcW w:w="270" w:type="dxa"/>
            <w:gridSpan w:val="2"/>
          </w:tcPr>
          <w:p w14:paraId="4F121D19" w14:textId="77777777" w:rsidR="00CF7028" w:rsidRPr="004D7AD0" w:rsidRDefault="00CF7028" w:rsidP="006B7E1C">
            <w:pPr>
              <w:tabs>
                <w:tab w:val="clear" w:pos="680"/>
                <w:tab w:val="clear" w:pos="907"/>
              </w:tabs>
              <w:ind w:right="-108"/>
              <w:jc w:val="center"/>
              <w:rPr>
                <w:rFonts w:ascii="AngsanaUPC" w:hAnsi="AngsanaUPC" w:cs="AngsanaUPC"/>
                <w:sz w:val="30"/>
                <w:szCs w:val="30"/>
              </w:rPr>
            </w:pPr>
          </w:p>
        </w:tc>
        <w:tc>
          <w:tcPr>
            <w:tcW w:w="1289" w:type="dxa"/>
          </w:tcPr>
          <w:p w14:paraId="04F332DC" w14:textId="77777777" w:rsidR="00CF7028" w:rsidRPr="004D7AD0" w:rsidRDefault="00CF7028" w:rsidP="006B7E1C">
            <w:pPr>
              <w:jc w:val="center"/>
              <w:rPr>
                <w:rFonts w:ascii="AngsanaUPC" w:hAnsi="AngsanaUPC" w:cs="AngsanaUPC"/>
                <w:sz w:val="30"/>
                <w:szCs w:val="30"/>
                <w:cs/>
                <w:lang w:val="th-TH"/>
              </w:rPr>
            </w:pPr>
            <w:r w:rsidRPr="004D7AD0">
              <w:rPr>
                <w:rFonts w:ascii="AngsanaUPC" w:hAnsi="AngsanaUPC" w:cs="AngsanaUPC"/>
                <w:sz w:val="30"/>
                <w:szCs w:val="30"/>
              </w:rPr>
              <w:t>Tax rate</w:t>
            </w:r>
          </w:p>
        </w:tc>
        <w:tc>
          <w:tcPr>
            <w:tcW w:w="270" w:type="dxa"/>
          </w:tcPr>
          <w:p w14:paraId="00F2CF2F" w14:textId="77777777" w:rsidR="00CF7028" w:rsidRPr="004D7AD0" w:rsidRDefault="00CF7028" w:rsidP="006B7E1C">
            <w:pPr>
              <w:tabs>
                <w:tab w:val="clear" w:pos="680"/>
                <w:tab w:val="clear" w:pos="907"/>
              </w:tabs>
              <w:ind w:right="-108"/>
              <w:jc w:val="center"/>
              <w:rPr>
                <w:rFonts w:ascii="AngsanaUPC" w:hAnsi="AngsanaUPC" w:cs="AngsanaUPC"/>
                <w:sz w:val="30"/>
                <w:szCs w:val="30"/>
              </w:rPr>
            </w:pPr>
          </w:p>
        </w:tc>
        <w:tc>
          <w:tcPr>
            <w:tcW w:w="1550" w:type="dxa"/>
          </w:tcPr>
          <w:p w14:paraId="7E02E675" w14:textId="77777777" w:rsidR="00CF7028" w:rsidRPr="004D7AD0" w:rsidRDefault="00CF7028" w:rsidP="006B7E1C">
            <w:pPr>
              <w:tabs>
                <w:tab w:val="clear" w:pos="680"/>
                <w:tab w:val="clear" w:pos="907"/>
              </w:tabs>
              <w:ind w:right="-108"/>
              <w:jc w:val="center"/>
              <w:rPr>
                <w:rFonts w:ascii="AngsanaUPC" w:hAnsi="AngsanaUPC" w:cs="AngsanaUPC"/>
                <w:sz w:val="30"/>
                <w:szCs w:val="30"/>
              </w:rPr>
            </w:pPr>
          </w:p>
        </w:tc>
      </w:tr>
      <w:tr w:rsidR="00CF7028" w:rsidRPr="004D7AD0" w14:paraId="0C0BFCA1" w14:textId="77777777" w:rsidTr="006B7E1C">
        <w:trPr>
          <w:cantSplit/>
          <w:trHeight w:val="420"/>
        </w:trPr>
        <w:tc>
          <w:tcPr>
            <w:tcW w:w="2986" w:type="dxa"/>
          </w:tcPr>
          <w:p w14:paraId="2AF7214E" w14:textId="77777777" w:rsidR="00CF7028" w:rsidRPr="004D7AD0" w:rsidRDefault="00CF7028" w:rsidP="006B7E1C">
            <w:pPr>
              <w:rPr>
                <w:rFonts w:ascii="AngsanaUPC" w:hAnsi="AngsanaUPC" w:cs="AngsanaUPC"/>
                <w:sz w:val="24"/>
                <w:szCs w:val="24"/>
                <w:cs/>
                <w:lang w:val="th-TH"/>
              </w:rPr>
            </w:pPr>
          </w:p>
        </w:tc>
        <w:tc>
          <w:tcPr>
            <w:tcW w:w="1418" w:type="dxa"/>
          </w:tcPr>
          <w:p w14:paraId="65C5696D" w14:textId="77777777" w:rsidR="00CF7028" w:rsidRPr="004D7AD0" w:rsidRDefault="00CF7028" w:rsidP="006B7E1C">
            <w:pPr>
              <w:jc w:val="center"/>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percent</w:t>
            </w:r>
            <w:r w:rsidRPr="004D7AD0">
              <w:rPr>
                <w:rFonts w:ascii="AngsanaUPC" w:hAnsi="AngsanaUPC" w:cs="AngsanaUPC"/>
                <w:i/>
                <w:iCs/>
                <w:sz w:val="24"/>
                <w:szCs w:val="24"/>
                <w:cs/>
              </w:rPr>
              <w:t>)</w:t>
            </w:r>
          </w:p>
        </w:tc>
        <w:tc>
          <w:tcPr>
            <w:tcW w:w="270" w:type="dxa"/>
          </w:tcPr>
          <w:p w14:paraId="616A6E5C" w14:textId="77777777" w:rsidR="00CF7028" w:rsidRPr="004D7AD0" w:rsidRDefault="00CF7028" w:rsidP="006B7E1C">
            <w:pPr>
              <w:jc w:val="center"/>
              <w:rPr>
                <w:rFonts w:ascii="AngsanaUPC" w:hAnsi="AngsanaUPC" w:cs="AngsanaUPC"/>
                <w:i/>
                <w:iCs/>
                <w:sz w:val="24"/>
                <w:szCs w:val="24"/>
                <w:cs/>
                <w:lang w:val="th-TH"/>
              </w:rPr>
            </w:pPr>
          </w:p>
        </w:tc>
        <w:tc>
          <w:tcPr>
            <w:tcW w:w="1573" w:type="dxa"/>
          </w:tcPr>
          <w:p w14:paraId="4B18B19D" w14:textId="77777777" w:rsidR="00CF7028" w:rsidRPr="004D7AD0" w:rsidRDefault="00CF7028" w:rsidP="006B7E1C">
            <w:pPr>
              <w:tabs>
                <w:tab w:val="decimal" w:pos="774"/>
              </w:tabs>
              <w:ind w:right="-108"/>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Unit: Thousand Baht)</w:t>
            </w:r>
          </w:p>
        </w:tc>
        <w:tc>
          <w:tcPr>
            <w:tcW w:w="252" w:type="dxa"/>
          </w:tcPr>
          <w:p w14:paraId="0D62A6FC" w14:textId="77777777" w:rsidR="00CF7028" w:rsidRPr="004D7AD0" w:rsidRDefault="00CF7028" w:rsidP="006B7E1C">
            <w:pPr>
              <w:tabs>
                <w:tab w:val="decimal" w:pos="774"/>
              </w:tabs>
              <w:ind w:right="-108"/>
              <w:jc w:val="center"/>
              <w:rPr>
                <w:rFonts w:ascii="AngsanaUPC" w:hAnsi="AngsanaUPC" w:cs="AngsanaUPC"/>
                <w:i/>
                <w:iCs/>
                <w:sz w:val="24"/>
                <w:szCs w:val="24"/>
                <w:cs/>
              </w:rPr>
            </w:pPr>
          </w:p>
        </w:tc>
        <w:tc>
          <w:tcPr>
            <w:tcW w:w="1307" w:type="dxa"/>
            <w:gridSpan w:val="2"/>
          </w:tcPr>
          <w:p w14:paraId="1CACC7F3" w14:textId="77777777" w:rsidR="00CF7028" w:rsidRPr="004D7AD0" w:rsidRDefault="00CF7028" w:rsidP="006B7E1C">
            <w:pPr>
              <w:jc w:val="center"/>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percent</w:t>
            </w:r>
            <w:r w:rsidRPr="004D7AD0">
              <w:rPr>
                <w:rFonts w:ascii="AngsanaUPC" w:hAnsi="AngsanaUPC" w:cs="AngsanaUPC"/>
                <w:i/>
                <w:iCs/>
                <w:sz w:val="24"/>
                <w:szCs w:val="24"/>
                <w:cs/>
              </w:rPr>
              <w:t>)</w:t>
            </w:r>
          </w:p>
        </w:tc>
        <w:tc>
          <w:tcPr>
            <w:tcW w:w="270" w:type="dxa"/>
          </w:tcPr>
          <w:p w14:paraId="2B7F63CF" w14:textId="77777777" w:rsidR="00CF7028" w:rsidRPr="004D7AD0" w:rsidRDefault="00CF7028" w:rsidP="006B7E1C">
            <w:pPr>
              <w:tabs>
                <w:tab w:val="decimal" w:pos="774"/>
              </w:tabs>
              <w:ind w:right="-108"/>
              <w:jc w:val="center"/>
              <w:rPr>
                <w:rFonts w:ascii="AngsanaUPC" w:hAnsi="AngsanaUPC" w:cs="AngsanaUPC"/>
                <w:i/>
                <w:iCs/>
                <w:sz w:val="24"/>
                <w:szCs w:val="24"/>
                <w:cs/>
              </w:rPr>
            </w:pPr>
          </w:p>
        </w:tc>
        <w:tc>
          <w:tcPr>
            <w:tcW w:w="1550" w:type="dxa"/>
          </w:tcPr>
          <w:p w14:paraId="5124CE52" w14:textId="77777777" w:rsidR="00CF7028" w:rsidRPr="004D7AD0" w:rsidRDefault="00CF7028" w:rsidP="00630BA7">
            <w:pPr>
              <w:tabs>
                <w:tab w:val="clear" w:pos="227"/>
                <w:tab w:val="clear" w:pos="454"/>
                <w:tab w:val="clear" w:pos="680"/>
                <w:tab w:val="clear" w:pos="907"/>
              </w:tabs>
              <w:ind w:right="-108" w:hanging="129"/>
              <w:jc w:val="center"/>
              <w:rPr>
                <w:rFonts w:ascii="AngsanaUPC" w:hAnsi="AngsanaUPC" w:cs="AngsanaUPC"/>
                <w:i/>
                <w:iCs/>
                <w:sz w:val="24"/>
                <w:szCs w:val="24"/>
                <w:cs/>
              </w:rPr>
            </w:pPr>
            <w:r w:rsidRPr="004D7AD0">
              <w:rPr>
                <w:rFonts w:ascii="AngsanaUPC" w:hAnsi="AngsanaUPC" w:cs="AngsanaUPC"/>
                <w:i/>
                <w:iCs/>
                <w:sz w:val="24"/>
                <w:szCs w:val="24"/>
                <w:cs/>
              </w:rPr>
              <w:t>(</w:t>
            </w:r>
            <w:r w:rsidRPr="004D7AD0">
              <w:rPr>
                <w:rFonts w:ascii="AngsanaUPC" w:hAnsi="AngsanaUPC" w:cs="AngsanaUPC"/>
                <w:i/>
                <w:iCs/>
                <w:sz w:val="24"/>
                <w:szCs w:val="24"/>
              </w:rPr>
              <w:t>Unit: Thousand Baht)</w:t>
            </w:r>
          </w:p>
        </w:tc>
      </w:tr>
      <w:tr w:rsidR="00CF7028" w:rsidRPr="004D7AD0" w14:paraId="18CA63B7" w14:textId="77777777" w:rsidTr="006B7E1C">
        <w:trPr>
          <w:cantSplit/>
          <w:trHeight w:val="420"/>
        </w:trPr>
        <w:tc>
          <w:tcPr>
            <w:tcW w:w="2986" w:type="dxa"/>
          </w:tcPr>
          <w:p w14:paraId="42E761FD" w14:textId="77777777" w:rsidR="00CF7028" w:rsidRPr="004D7AD0" w:rsidRDefault="00CF7028" w:rsidP="006B7E1C">
            <w:pPr>
              <w:rPr>
                <w:rFonts w:ascii="AngsanaUPC" w:hAnsi="AngsanaUPC" w:cs="AngsanaUPC"/>
                <w:sz w:val="30"/>
                <w:szCs w:val="30"/>
              </w:rPr>
            </w:pPr>
            <w:r w:rsidRPr="004D7AD0">
              <w:rPr>
                <w:rFonts w:ascii="AngsanaUPC" w:hAnsi="AngsanaUPC" w:cs="AngsanaUPC"/>
                <w:sz w:val="30"/>
                <w:szCs w:val="30"/>
              </w:rPr>
              <w:t>Profit before income tax expense</w:t>
            </w:r>
          </w:p>
        </w:tc>
        <w:tc>
          <w:tcPr>
            <w:tcW w:w="1418" w:type="dxa"/>
          </w:tcPr>
          <w:p w14:paraId="41A6F4E9" w14:textId="77777777" w:rsidR="00CF7028" w:rsidRPr="004D7AD0" w:rsidRDefault="00CF7028" w:rsidP="006B7E1C">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3D0E6BDB"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14:paraId="6D4C88E6"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bidi="th-TH"/>
              </w:rPr>
              <w:t>113,</w:t>
            </w:r>
            <w:r w:rsidR="00772951" w:rsidRPr="004D7AD0">
              <w:rPr>
                <w:rFonts w:ascii="Angsana New" w:hAnsi="Angsana New" w:cs="Angsana New" w:hint="cs"/>
                <w:sz w:val="30"/>
                <w:szCs w:val="30"/>
                <w:cs/>
                <w:lang w:val="en-US" w:bidi="th-TH"/>
              </w:rPr>
              <w:t>418</w:t>
            </w:r>
          </w:p>
        </w:tc>
        <w:tc>
          <w:tcPr>
            <w:tcW w:w="270" w:type="dxa"/>
            <w:gridSpan w:val="2"/>
          </w:tcPr>
          <w:p w14:paraId="2C2CBF51" w14:textId="77777777" w:rsidR="00CF7028" w:rsidRPr="004D7AD0" w:rsidRDefault="00CF7028" w:rsidP="006B7E1C">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14:paraId="4BB43F4C" w14:textId="77777777" w:rsidR="00CF7028" w:rsidRPr="004D7AD0" w:rsidRDefault="00CF7028" w:rsidP="006B7E1C">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5CED1B47"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14:paraId="0F3C5660"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rPr>
              <w:t>167,640</w:t>
            </w:r>
          </w:p>
        </w:tc>
      </w:tr>
      <w:tr w:rsidR="00CF7028" w:rsidRPr="004D7AD0" w14:paraId="0F5FB215" w14:textId="77777777" w:rsidTr="006B7E1C">
        <w:trPr>
          <w:cantSplit/>
          <w:trHeight w:val="404"/>
        </w:trPr>
        <w:tc>
          <w:tcPr>
            <w:tcW w:w="2986" w:type="dxa"/>
            <w:vAlign w:val="bottom"/>
          </w:tcPr>
          <w:p w14:paraId="276017DB" w14:textId="77777777" w:rsidR="00CF7028" w:rsidRPr="004D7AD0" w:rsidRDefault="00CF7028" w:rsidP="006B7E1C">
            <w:pPr>
              <w:rPr>
                <w:rFonts w:ascii="AngsanaUPC" w:hAnsi="AngsanaUPC" w:cs="AngsanaUPC"/>
                <w:sz w:val="30"/>
                <w:szCs w:val="30"/>
              </w:rPr>
            </w:pPr>
            <w:r w:rsidRPr="004D7AD0">
              <w:rPr>
                <w:rFonts w:ascii="AngsanaUPC" w:hAnsi="AngsanaUPC" w:cs="AngsanaUPC"/>
                <w:sz w:val="30"/>
                <w:szCs w:val="30"/>
              </w:rPr>
              <w:t>Income tax using the Thai corporation tax rate</w:t>
            </w:r>
          </w:p>
        </w:tc>
        <w:tc>
          <w:tcPr>
            <w:tcW w:w="1418" w:type="dxa"/>
          </w:tcPr>
          <w:p w14:paraId="2C800520"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4D7AD0">
              <w:rPr>
                <w:rFonts w:ascii="AngsanaUPC" w:hAnsi="AngsanaUPC" w:cs="AngsanaUPC" w:hint="cs"/>
                <w:sz w:val="30"/>
                <w:szCs w:val="30"/>
                <w:cs/>
              </w:rPr>
              <w:t>20</w:t>
            </w:r>
          </w:p>
        </w:tc>
        <w:tc>
          <w:tcPr>
            <w:tcW w:w="270" w:type="dxa"/>
          </w:tcPr>
          <w:p w14:paraId="46516AED"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14:paraId="3C7FD8D2"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rtl/>
                <w:cs/>
                <w:lang w:val="en-US" w:bidi="th-TH"/>
              </w:rPr>
            </w:pPr>
            <w:r w:rsidRPr="004D7AD0">
              <w:rPr>
                <w:rFonts w:ascii="Angsana New" w:hAnsi="Angsana New" w:cs="Angsana New"/>
                <w:sz w:val="30"/>
                <w:szCs w:val="30"/>
                <w:lang w:val="en-US"/>
              </w:rPr>
              <w:t>22,6</w:t>
            </w:r>
            <w:r w:rsidR="00772951" w:rsidRPr="004D7AD0">
              <w:rPr>
                <w:rFonts w:ascii="Angsana New" w:hAnsi="Angsana New" w:cs="Angsana New" w:hint="cs"/>
                <w:sz w:val="30"/>
                <w:szCs w:val="30"/>
                <w:cs/>
                <w:lang w:val="en-US" w:bidi="th-TH"/>
              </w:rPr>
              <w:t>84</w:t>
            </w:r>
          </w:p>
        </w:tc>
        <w:tc>
          <w:tcPr>
            <w:tcW w:w="270" w:type="dxa"/>
            <w:gridSpan w:val="2"/>
          </w:tcPr>
          <w:p w14:paraId="0FADB826" w14:textId="77777777" w:rsidR="00CF7028" w:rsidRPr="004D7AD0" w:rsidRDefault="00CF7028" w:rsidP="006B7E1C">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14:paraId="167E44B4"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4D7AD0">
              <w:rPr>
                <w:rFonts w:ascii="AngsanaUPC" w:hAnsi="AngsanaUPC" w:cs="AngsanaUPC"/>
                <w:sz w:val="30"/>
                <w:szCs w:val="30"/>
              </w:rPr>
              <w:t>20</w:t>
            </w:r>
          </w:p>
        </w:tc>
        <w:tc>
          <w:tcPr>
            <w:tcW w:w="270" w:type="dxa"/>
          </w:tcPr>
          <w:p w14:paraId="051E5807"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14:paraId="7823C594"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4D7AD0">
              <w:rPr>
                <w:rFonts w:ascii="Angsana New" w:hAnsi="Angsana New" w:cs="Angsana New"/>
                <w:sz w:val="30"/>
                <w:szCs w:val="30"/>
                <w:lang w:val="en-US"/>
              </w:rPr>
              <w:t>33,528</w:t>
            </w:r>
          </w:p>
        </w:tc>
      </w:tr>
      <w:tr w:rsidR="00CF7028" w:rsidRPr="004D7AD0" w14:paraId="309957CC" w14:textId="77777777" w:rsidTr="006B7E1C">
        <w:trPr>
          <w:cantSplit/>
          <w:trHeight w:val="420"/>
        </w:trPr>
        <w:tc>
          <w:tcPr>
            <w:tcW w:w="2986" w:type="dxa"/>
          </w:tcPr>
          <w:p w14:paraId="653F9815" w14:textId="77777777" w:rsidR="00CF7028" w:rsidRPr="004D7AD0" w:rsidRDefault="00CF7028" w:rsidP="006B7E1C">
            <w:pPr>
              <w:ind w:left="162" w:hanging="180"/>
              <w:rPr>
                <w:rFonts w:ascii="AngsanaUPC" w:hAnsi="AngsanaUPC" w:cs="AngsanaUPC"/>
                <w:sz w:val="30"/>
                <w:szCs w:val="30"/>
              </w:rPr>
            </w:pPr>
            <w:r w:rsidRPr="004D7AD0">
              <w:rPr>
                <w:rFonts w:ascii="AngsanaUPC" w:hAnsi="AngsanaUPC" w:cs="AngsanaUPC"/>
                <w:sz w:val="30"/>
                <w:szCs w:val="30"/>
              </w:rPr>
              <w:t>Expenses deductible at a greater amount</w:t>
            </w:r>
          </w:p>
        </w:tc>
        <w:tc>
          <w:tcPr>
            <w:tcW w:w="1418" w:type="dxa"/>
          </w:tcPr>
          <w:p w14:paraId="53BA5045"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2DA63D76"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5D909BE7" w14:textId="77777777" w:rsidR="00CF7028" w:rsidRPr="004D7AD0" w:rsidRDefault="00CF7028" w:rsidP="006B7E1C">
            <w:pPr>
              <w:pStyle w:val="acctfourfigures"/>
              <w:tabs>
                <w:tab w:val="clear" w:pos="765"/>
              </w:tabs>
              <w:spacing w:line="240" w:lineRule="atLeast"/>
              <w:ind w:right="35"/>
              <w:jc w:val="right"/>
              <w:rPr>
                <w:rFonts w:ascii="Angsana New" w:hAnsi="Angsana New" w:cs="Angsana New"/>
                <w:sz w:val="30"/>
                <w:szCs w:val="30"/>
                <w:rtl/>
                <w:cs/>
                <w:lang w:val="en-US"/>
              </w:rPr>
            </w:pPr>
            <w:r w:rsidRPr="004D7AD0">
              <w:rPr>
                <w:rFonts w:ascii="Angsana New" w:hAnsi="Angsana New" w:cs="Angsana New"/>
                <w:sz w:val="30"/>
                <w:szCs w:val="30"/>
                <w:lang w:val="en-US"/>
              </w:rPr>
              <w:t>(6,839)</w:t>
            </w:r>
          </w:p>
        </w:tc>
        <w:tc>
          <w:tcPr>
            <w:tcW w:w="270" w:type="dxa"/>
            <w:gridSpan w:val="2"/>
          </w:tcPr>
          <w:p w14:paraId="0FB9C410" w14:textId="77777777" w:rsidR="00CF7028" w:rsidRPr="004D7AD0" w:rsidRDefault="00CF7028" w:rsidP="006B7E1C">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64A356CD"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6945F121"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3B406617" w14:textId="77777777" w:rsidR="00CF7028" w:rsidRPr="004D7AD0" w:rsidRDefault="00CF7028" w:rsidP="006B7E1C">
            <w:pPr>
              <w:pStyle w:val="acctfourfigures"/>
              <w:tabs>
                <w:tab w:val="clear" w:pos="765"/>
              </w:tabs>
              <w:spacing w:line="240" w:lineRule="atLeast"/>
              <w:ind w:right="-22"/>
              <w:jc w:val="right"/>
              <w:rPr>
                <w:rFonts w:ascii="Angsana New" w:hAnsi="Angsana New" w:cs="Angsana New"/>
                <w:sz w:val="30"/>
                <w:szCs w:val="30"/>
                <w:rtl/>
                <w:cs/>
                <w:lang w:val="en-US"/>
              </w:rPr>
            </w:pPr>
            <w:r w:rsidRPr="004D7AD0">
              <w:rPr>
                <w:rFonts w:ascii="Angsana New" w:hAnsi="Angsana New" w:cs="Angsana New"/>
                <w:sz w:val="30"/>
                <w:szCs w:val="30"/>
                <w:lang w:val="en-US"/>
              </w:rPr>
              <w:t>(10,564)</w:t>
            </w:r>
          </w:p>
        </w:tc>
      </w:tr>
      <w:tr w:rsidR="00CF7028" w:rsidRPr="004D7AD0" w14:paraId="44B7EF5A" w14:textId="77777777" w:rsidTr="006B7E1C">
        <w:trPr>
          <w:cantSplit/>
          <w:trHeight w:val="420"/>
        </w:trPr>
        <w:tc>
          <w:tcPr>
            <w:tcW w:w="2986" w:type="dxa"/>
          </w:tcPr>
          <w:p w14:paraId="05CA05FA" w14:textId="77777777" w:rsidR="00CF7028" w:rsidRPr="004D7AD0" w:rsidRDefault="00CF7028" w:rsidP="006B7E1C">
            <w:pPr>
              <w:ind w:left="162" w:hanging="180"/>
              <w:rPr>
                <w:rFonts w:ascii="AngsanaUPC" w:hAnsi="AngsanaUPC" w:cs="AngsanaUPC"/>
                <w:sz w:val="30"/>
                <w:szCs w:val="30"/>
              </w:rPr>
            </w:pPr>
            <w:r w:rsidRPr="004D7AD0">
              <w:rPr>
                <w:rFonts w:ascii="AngsanaUPC" w:hAnsi="AngsanaUPC" w:cs="AngsanaUPC"/>
                <w:sz w:val="30"/>
                <w:szCs w:val="30"/>
              </w:rPr>
              <w:t>Expenses not deductible for tax purposes and others</w:t>
            </w:r>
          </w:p>
        </w:tc>
        <w:tc>
          <w:tcPr>
            <w:tcW w:w="1418" w:type="dxa"/>
          </w:tcPr>
          <w:p w14:paraId="32540BA2"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5D4F0816"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14:paraId="3BF623B6"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bidi="th-TH"/>
              </w:rPr>
              <w:t>2,71</w:t>
            </w:r>
            <w:r w:rsidR="00BF0BD1">
              <w:rPr>
                <w:rFonts w:ascii="Angsana New" w:hAnsi="Angsana New" w:cs="Angsana New"/>
                <w:sz w:val="30"/>
                <w:szCs w:val="30"/>
                <w:lang w:val="en-US" w:bidi="th-TH"/>
              </w:rPr>
              <w:t>4</w:t>
            </w:r>
          </w:p>
        </w:tc>
        <w:tc>
          <w:tcPr>
            <w:tcW w:w="270" w:type="dxa"/>
            <w:gridSpan w:val="2"/>
          </w:tcPr>
          <w:p w14:paraId="6CC4D049" w14:textId="77777777" w:rsidR="00CF7028" w:rsidRPr="004D7AD0" w:rsidRDefault="00CF7028" w:rsidP="006B7E1C">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5577722F"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6264640B"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405ED436"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lang w:val="en-US"/>
              </w:rPr>
            </w:pPr>
            <w:r w:rsidRPr="004D7AD0">
              <w:rPr>
                <w:rFonts w:ascii="Angsana New" w:hAnsi="Angsana New" w:cs="Angsana New"/>
                <w:sz w:val="30"/>
                <w:szCs w:val="30"/>
                <w:lang w:val="en-US"/>
              </w:rPr>
              <w:t>5,242</w:t>
            </w:r>
          </w:p>
          <w:p w14:paraId="10FFE9C5"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sz w:val="30"/>
                <w:szCs w:val="30"/>
              </w:rPr>
            </w:pPr>
          </w:p>
        </w:tc>
      </w:tr>
      <w:tr w:rsidR="00CF7028" w:rsidRPr="004D7AD0" w14:paraId="17C9AD2E" w14:textId="77777777" w:rsidTr="006B7E1C">
        <w:trPr>
          <w:cantSplit/>
          <w:trHeight w:val="420"/>
        </w:trPr>
        <w:tc>
          <w:tcPr>
            <w:tcW w:w="2986" w:type="dxa"/>
          </w:tcPr>
          <w:p w14:paraId="5F661FCB" w14:textId="77777777" w:rsidR="00CF7028" w:rsidRPr="004D7AD0" w:rsidRDefault="00CF7028" w:rsidP="006B7E1C">
            <w:pPr>
              <w:rPr>
                <w:rFonts w:ascii="AngsanaUPC" w:hAnsi="AngsanaUPC" w:cs="AngsanaUPC"/>
                <w:b/>
                <w:bCs/>
                <w:sz w:val="30"/>
                <w:szCs w:val="30"/>
                <w:cs/>
              </w:rPr>
            </w:pPr>
            <w:r w:rsidRPr="004D7AD0">
              <w:rPr>
                <w:rFonts w:ascii="AngsanaUPC" w:hAnsi="AngsanaUPC" w:cs="AngsanaUPC"/>
                <w:b/>
                <w:bCs/>
                <w:sz w:val="30"/>
                <w:szCs w:val="30"/>
              </w:rPr>
              <w:t>Total</w:t>
            </w:r>
          </w:p>
        </w:tc>
        <w:tc>
          <w:tcPr>
            <w:tcW w:w="1418" w:type="dxa"/>
            <w:tcBorders>
              <w:bottom w:val="double" w:sz="4" w:space="0" w:color="auto"/>
            </w:tcBorders>
            <w:shd w:val="clear" w:color="auto" w:fill="auto"/>
          </w:tcPr>
          <w:p w14:paraId="6BDE8F40"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4D7AD0">
              <w:rPr>
                <w:rFonts w:ascii="Angsana New" w:hAnsi="Angsana New"/>
                <w:b/>
                <w:bCs/>
                <w:sz w:val="30"/>
                <w:szCs w:val="30"/>
              </w:rPr>
              <w:t>16.</w:t>
            </w:r>
            <w:r w:rsidRPr="004D7AD0">
              <w:rPr>
                <w:rFonts w:ascii="Angsana New" w:hAnsi="Angsana New" w:hint="cs"/>
                <w:b/>
                <w:bCs/>
                <w:sz w:val="30"/>
                <w:szCs w:val="30"/>
                <w:cs/>
              </w:rPr>
              <w:t>36</w:t>
            </w:r>
          </w:p>
        </w:tc>
        <w:tc>
          <w:tcPr>
            <w:tcW w:w="270" w:type="dxa"/>
          </w:tcPr>
          <w:p w14:paraId="542A88A7"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14:paraId="7EC958FD"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b/>
                <w:bCs/>
                <w:sz w:val="30"/>
                <w:szCs w:val="30"/>
                <w:lang w:val="en-US"/>
              </w:rPr>
            </w:pPr>
            <w:r w:rsidRPr="004D7AD0">
              <w:rPr>
                <w:rFonts w:ascii="Angsana New" w:hAnsi="Angsana New" w:cs="Angsana New"/>
                <w:b/>
                <w:bCs/>
                <w:sz w:val="30"/>
                <w:szCs w:val="30"/>
                <w:lang w:bidi="th-TH"/>
              </w:rPr>
              <w:t>18,559</w:t>
            </w:r>
          </w:p>
        </w:tc>
        <w:tc>
          <w:tcPr>
            <w:tcW w:w="270" w:type="dxa"/>
            <w:gridSpan w:val="2"/>
          </w:tcPr>
          <w:p w14:paraId="0D67D873" w14:textId="77777777" w:rsidR="00CF7028" w:rsidRPr="004D7AD0" w:rsidRDefault="00CF7028" w:rsidP="006B7E1C">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14:paraId="63E7750A"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4D7AD0">
              <w:rPr>
                <w:rFonts w:ascii="Angsana New" w:hAnsi="Angsana New"/>
                <w:b/>
                <w:bCs/>
                <w:sz w:val="30"/>
                <w:szCs w:val="30"/>
              </w:rPr>
              <w:t>16.82</w:t>
            </w:r>
          </w:p>
        </w:tc>
        <w:tc>
          <w:tcPr>
            <w:tcW w:w="270" w:type="dxa"/>
          </w:tcPr>
          <w:p w14:paraId="4181E27D" w14:textId="77777777" w:rsidR="00CF7028" w:rsidRPr="004D7AD0" w:rsidRDefault="00CF702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2EDAB7CB" w14:textId="77777777" w:rsidR="00CF7028" w:rsidRPr="004D7AD0" w:rsidRDefault="00CF7028" w:rsidP="006B7E1C">
            <w:pPr>
              <w:pStyle w:val="acctfourfigures"/>
              <w:tabs>
                <w:tab w:val="clear" w:pos="765"/>
                <w:tab w:val="decimal" w:pos="1332"/>
              </w:tabs>
              <w:spacing w:line="240" w:lineRule="atLeast"/>
              <w:ind w:right="162"/>
              <w:rPr>
                <w:rFonts w:ascii="Angsana New" w:hAnsi="Angsana New" w:cs="Angsana New"/>
                <w:b/>
                <w:bCs/>
                <w:sz w:val="30"/>
                <w:szCs w:val="30"/>
              </w:rPr>
            </w:pPr>
            <w:r w:rsidRPr="004D7AD0">
              <w:rPr>
                <w:rFonts w:ascii="Angsana New" w:hAnsi="Angsana New" w:cs="Angsana New"/>
                <w:b/>
                <w:bCs/>
                <w:sz w:val="30"/>
                <w:szCs w:val="30"/>
              </w:rPr>
              <w:t>28,206</w:t>
            </w:r>
          </w:p>
        </w:tc>
      </w:tr>
    </w:tbl>
    <w:p w14:paraId="2F058DA9" w14:textId="77777777" w:rsidR="004542D9" w:rsidRPr="004D7AD0" w:rsidRDefault="004542D9" w:rsidP="006D52C1">
      <w:pPr>
        <w:tabs>
          <w:tab w:val="left" w:pos="540"/>
        </w:tabs>
        <w:ind w:right="-1080"/>
        <w:rPr>
          <w:rFonts w:ascii="AngsanaUPC" w:hAnsi="AngsanaUPC" w:cs="AngsanaUPC"/>
          <w:sz w:val="30"/>
          <w:szCs w:val="30"/>
        </w:rPr>
      </w:pPr>
    </w:p>
    <w:p w14:paraId="03185EF8" w14:textId="77777777" w:rsidR="00772951" w:rsidRPr="004D7AD0" w:rsidRDefault="00772951" w:rsidP="006D52C1">
      <w:pPr>
        <w:tabs>
          <w:tab w:val="left" w:pos="540"/>
        </w:tabs>
        <w:ind w:right="-1080"/>
        <w:rPr>
          <w:rFonts w:ascii="AngsanaUPC" w:hAnsi="AngsanaUPC" w:cs="AngsanaUPC"/>
          <w:sz w:val="30"/>
          <w:szCs w:val="30"/>
        </w:rPr>
      </w:pPr>
    </w:p>
    <w:p w14:paraId="59000A03" w14:textId="77777777" w:rsidR="00772951" w:rsidRPr="004D7AD0" w:rsidRDefault="00772951" w:rsidP="006D52C1">
      <w:pPr>
        <w:tabs>
          <w:tab w:val="left" w:pos="540"/>
        </w:tabs>
        <w:ind w:right="-1080"/>
        <w:rPr>
          <w:rFonts w:ascii="AngsanaUPC" w:hAnsi="AngsanaUPC" w:cs="AngsanaUPC"/>
          <w:sz w:val="30"/>
          <w:szCs w:val="30"/>
        </w:rPr>
      </w:pPr>
    </w:p>
    <w:p w14:paraId="718CFE97" w14:textId="77777777" w:rsidR="00772951" w:rsidRDefault="00772951" w:rsidP="006D52C1">
      <w:pPr>
        <w:tabs>
          <w:tab w:val="left" w:pos="540"/>
        </w:tabs>
        <w:ind w:right="-1080"/>
        <w:rPr>
          <w:rFonts w:ascii="AngsanaUPC" w:hAnsi="AngsanaUPC" w:cs="AngsanaUPC"/>
          <w:sz w:val="30"/>
          <w:szCs w:val="30"/>
        </w:rPr>
      </w:pPr>
    </w:p>
    <w:p w14:paraId="490FCE1B" w14:textId="77777777" w:rsidR="00630BA7" w:rsidRPr="004D7AD0" w:rsidRDefault="00630BA7" w:rsidP="006D52C1">
      <w:pPr>
        <w:tabs>
          <w:tab w:val="left" w:pos="540"/>
        </w:tabs>
        <w:ind w:right="-1080"/>
        <w:rPr>
          <w:rFonts w:ascii="AngsanaUPC" w:hAnsi="AngsanaUPC" w:cs="AngsanaUPC"/>
          <w:sz w:val="30"/>
          <w:szCs w:val="30"/>
        </w:rPr>
      </w:pPr>
    </w:p>
    <w:p w14:paraId="7E62C755" w14:textId="77777777" w:rsidR="001E4C4D" w:rsidRPr="004D7AD0" w:rsidRDefault="00BB7954"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r w:rsidRPr="004D7AD0">
        <w:rPr>
          <w:rFonts w:ascii="AngsanaUPC" w:hAnsi="AngsanaUPC" w:cs="AngsanaUPC"/>
          <w:b/>
          <w:bCs/>
          <w:sz w:val="30"/>
          <w:szCs w:val="30"/>
        </w:rPr>
        <w:lastRenderedPageBreak/>
        <w:t>3</w:t>
      </w:r>
      <w:r w:rsidR="00772951" w:rsidRPr="004D7AD0">
        <w:rPr>
          <w:rFonts w:ascii="AngsanaUPC" w:hAnsi="AngsanaUPC" w:cs="AngsanaUPC" w:hint="cs"/>
          <w:b/>
          <w:bCs/>
          <w:sz w:val="30"/>
          <w:szCs w:val="30"/>
          <w:cs/>
        </w:rPr>
        <w:t>3</w:t>
      </w:r>
      <w:r w:rsidR="001E4C4D" w:rsidRPr="004D7AD0">
        <w:rPr>
          <w:rFonts w:ascii="AngsanaUPC" w:hAnsi="AngsanaUPC" w:cs="AngsanaUPC"/>
          <w:b/>
          <w:bCs/>
          <w:sz w:val="30"/>
          <w:szCs w:val="30"/>
        </w:rPr>
        <w:tab/>
      </w:r>
      <w:r w:rsidR="001E4C4D" w:rsidRPr="004D7AD0">
        <w:rPr>
          <w:rFonts w:ascii="AngsanaUPC" w:hAnsi="AngsanaUPC" w:cs="AngsanaUPC"/>
          <w:b/>
          <w:bCs/>
          <w:sz w:val="30"/>
          <w:szCs w:val="30"/>
        </w:rPr>
        <w:tab/>
      </w:r>
      <w:r w:rsidR="00892318" w:rsidRPr="004D7AD0">
        <w:rPr>
          <w:rFonts w:ascii="AngsanaUPC" w:hAnsi="AngsanaUPC" w:cs="AngsanaUPC"/>
          <w:b/>
          <w:bCs/>
          <w:sz w:val="30"/>
          <w:szCs w:val="30"/>
        </w:rPr>
        <w:t>Earnings per share</w:t>
      </w:r>
    </w:p>
    <w:p w14:paraId="2E860CCE" w14:textId="77777777" w:rsidR="001E4C4D" w:rsidRPr="004D7AD0"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p>
    <w:p w14:paraId="67A5F74D" w14:textId="77777777" w:rsidR="001E4C4D" w:rsidRPr="004D7AD0" w:rsidRDefault="00892318"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4D7AD0">
        <w:rPr>
          <w:rFonts w:ascii="AngsanaUPC" w:hAnsi="AngsanaUPC" w:cs="AngsanaUPC"/>
          <w:b/>
          <w:bCs/>
          <w:i/>
          <w:iCs/>
          <w:sz w:val="30"/>
          <w:szCs w:val="30"/>
        </w:rPr>
        <w:t>Basic earnings per share</w:t>
      </w:r>
      <w:r w:rsidR="001E4C4D" w:rsidRPr="004D7AD0">
        <w:rPr>
          <w:rFonts w:ascii="AngsanaUPC" w:hAnsi="AngsanaUPC" w:cs="AngsanaUPC"/>
          <w:i/>
          <w:iCs/>
          <w:sz w:val="30"/>
          <w:szCs w:val="30"/>
          <w:cs/>
        </w:rPr>
        <w:t xml:space="preserve">  </w:t>
      </w:r>
    </w:p>
    <w:p w14:paraId="650D3537" w14:textId="77777777" w:rsidR="00F552F7" w:rsidRPr="004D7AD0" w:rsidRDefault="00F552F7" w:rsidP="00F552F7">
      <w:pPr>
        <w:pStyle w:val="block"/>
        <w:spacing w:after="0" w:line="240" w:lineRule="atLeast"/>
        <w:jc w:val="both"/>
        <w:rPr>
          <w:rFonts w:ascii="AngsanaUPC" w:hAnsi="AngsanaUPC" w:cs="AngsanaUPC"/>
          <w:sz w:val="30"/>
          <w:szCs w:val="30"/>
        </w:rPr>
      </w:pPr>
      <w:r w:rsidRPr="004D7AD0">
        <w:rPr>
          <w:rFonts w:ascii="AngsanaUPC" w:hAnsi="AngsanaUPC" w:cs="AngsanaUPC"/>
          <w:sz w:val="30"/>
          <w:szCs w:val="30"/>
        </w:rPr>
        <w:t>The calculations of basic earnings per share for the years ended 3</w:t>
      </w:r>
      <w:r w:rsidRPr="004D7AD0">
        <w:rPr>
          <w:rFonts w:ascii="AngsanaUPC" w:hAnsi="AngsanaUPC" w:cs="AngsanaUPC"/>
          <w:sz w:val="30"/>
          <w:szCs w:val="30"/>
          <w:lang w:val="en-US" w:bidi="th-TH"/>
        </w:rPr>
        <w:t>1 December 20</w:t>
      </w:r>
      <w:r w:rsidR="00772951" w:rsidRPr="004D7AD0">
        <w:rPr>
          <w:rFonts w:ascii="AngsanaUPC" w:hAnsi="AngsanaUPC" w:cs="AngsanaUPC" w:hint="cs"/>
          <w:sz w:val="30"/>
          <w:szCs w:val="30"/>
          <w:cs/>
          <w:lang w:val="en-US" w:bidi="th-TH"/>
        </w:rPr>
        <w:t>21</w:t>
      </w:r>
      <w:r w:rsidRPr="004D7AD0">
        <w:rPr>
          <w:rFonts w:ascii="AngsanaUPC" w:hAnsi="AngsanaUPC" w:cs="AngsanaUPC"/>
          <w:sz w:val="30"/>
          <w:szCs w:val="30"/>
          <w:lang w:val="en-US" w:bidi="th-TH"/>
        </w:rPr>
        <w:t xml:space="preserve"> and 20</w:t>
      </w:r>
      <w:r w:rsidR="00772951" w:rsidRPr="004D7AD0">
        <w:rPr>
          <w:rFonts w:ascii="AngsanaUPC" w:hAnsi="AngsanaUPC" w:cs="AngsanaUPC" w:hint="cs"/>
          <w:sz w:val="30"/>
          <w:szCs w:val="30"/>
          <w:cs/>
          <w:lang w:val="en-US" w:bidi="th-TH"/>
        </w:rPr>
        <w:t>20</w:t>
      </w:r>
      <w:r w:rsidRPr="004D7AD0">
        <w:rPr>
          <w:rFonts w:ascii="AngsanaUPC" w:hAnsi="AngsanaUPC" w:cs="AngsanaUPC"/>
          <w:sz w:val="30"/>
          <w:szCs w:val="30"/>
          <w:lang w:val="en-US" w:bidi="th-TH"/>
        </w:rPr>
        <w:t xml:space="preserve"> </w:t>
      </w:r>
      <w:r w:rsidRPr="004D7AD0">
        <w:rPr>
          <w:rFonts w:ascii="AngsanaUPC" w:hAnsi="AngsanaUPC" w:cs="AngsanaUPC"/>
          <w:sz w:val="30"/>
          <w:szCs w:val="30"/>
        </w:rPr>
        <w:t xml:space="preserve">were based on the profit for the years attributable to owners of the parent and the weighted average number of ordinary shares outstanding during the </w:t>
      </w:r>
      <w:r w:rsidR="00177B4E">
        <w:rPr>
          <w:rFonts w:ascii="AngsanaUPC" w:hAnsi="AngsanaUPC" w:cs="AngsanaUPC"/>
          <w:sz w:val="30"/>
          <w:szCs w:val="30"/>
        </w:rPr>
        <w:t>year</w:t>
      </w:r>
      <w:r w:rsidRPr="004D7AD0">
        <w:rPr>
          <w:rFonts w:ascii="AngsanaUPC" w:hAnsi="AngsanaUPC" w:cs="AngsanaUPC"/>
          <w:sz w:val="30"/>
          <w:szCs w:val="30"/>
        </w:rPr>
        <w:t xml:space="preserve"> as follows:</w:t>
      </w:r>
    </w:p>
    <w:tbl>
      <w:tblPr>
        <w:tblW w:w="9090" w:type="dxa"/>
        <w:tblInd w:w="450" w:type="dxa"/>
        <w:tblLayout w:type="fixed"/>
        <w:tblLook w:val="0000" w:firstRow="0" w:lastRow="0" w:firstColumn="0" w:lastColumn="0" w:noHBand="0" w:noVBand="0"/>
      </w:tblPr>
      <w:tblGrid>
        <w:gridCol w:w="3690"/>
        <w:gridCol w:w="1170"/>
        <w:gridCol w:w="270"/>
        <w:gridCol w:w="1170"/>
        <w:gridCol w:w="270"/>
        <w:gridCol w:w="1170"/>
        <w:gridCol w:w="270"/>
        <w:gridCol w:w="1080"/>
      </w:tblGrid>
      <w:tr w:rsidR="00772951" w:rsidRPr="004D7AD0" w14:paraId="5DF26097" w14:textId="77777777" w:rsidTr="00772951">
        <w:trPr>
          <w:tblHeader/>
        </w:trPr>
        <w:tc>
          <w:tcPr>
            <w:tcW w:w="3690" w:type="dxa"/>
          </w:tcPr>
          <w:p w14:paraId="46BF5C91" w14:textId="77777777" w:rsidR="00772951" w:rsidRPr="004D7AD0" w:rsidRDefault="00772951" w:rsidP="006B7E1C">
            <w:pPr>
              <w:tabs>
                <w:tab w:val="left" w:pos="540"/>
              </w:tabs>
              <w:jc w:val="both"/>
              <w:rPr>
                <w:rFonts w:ascii="Angsana New" w:hAnsi="Angsana New"/>
                <w:sz w:val="30"/>
                <w:szCs w:val="30"/>
                <w:cs/>
              </w:rPr>
            </w:pPr>
          </w:p>
        </w:tc>
        <w:tc>
          <w:tcPr>
            <w:tcW w:w="2610" w:type="dxa"/>
            <w:gridSpan w:val="3"/>
          </w:tcPr>
          <w:p w14:paraId="364EFB7F" w14:textId="77777777" w:rsidR="00772951" w:rsidRPr="004D7AD0" w:rsidRDefault="00772951" w:rsidP="006B7E1C">
            <w:pPr>
              <w:pStyle w:val="a1"/>
              <w:ind w:left="-115" w:right="-115"/>
              <w:jc w:val="center"/>
              <w:rPr>
                <w:rFonts w:ascii="Angsana New" w:hAnsi="Angsana New"/>
                <w:b/>
                <w:bCs/>
                <w:sz w:val="30"/>
                <w:szCs w:val="30"/>
                <w:cs/>
                <w:lang w:val="en-US"/>
              </w:rPr>
            </w:pPr>
            <w:r w:rsidRPr="004D7AD0">
              <w:rPr>
                <w:rFonts w:ascii="Angsana New" w:hAnsi="Angsana New"/>
                <w:b/>
                <w:bCs/>
                <w:sz w:val="30"/>
                <w:szCs w:val="30"/>
                <w:cs/>
              </w:rPr>
              <w:t xml:space="preserve">Consolidated </w:t>
            </w:r>
            <w:proofErr w:type="spellStart"/>
            <w:r w:rsidRPr="004D7AD0">
              <w:rPr>
                <w:rFonts w:ascii="Angsana New" w:hAnsi="Angsana New"/>
                <w:b/>
                <w:bCs/>
                <w:sz w:val="30"/>
                <w:szCs w:val="30"/>
                <w:cs/>
              </w:rPr>
              <w:t>financial</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statements</w:t>
            </w:r>
            <w:proofErr w:type="spellEnd"/>
          </w:p>
        </w:tc>
        <w:tc>
          <w:tcPr>
            <w:tcW w:w="270" w:type="dxa"/>
          </w:tcPr>
          <w:p w14:paraId="0F13024B" w14:textId="77777777" w:rsidR="00772951" w:rsidRPr="004D7AD0" w:rsidRDefault="00772951" w:rsidP="006B7E1C">
            <w:pPr>
              <w:pStyle w:val="a1"/>
              <w:ind w:left="-115" w:right="-115"/>
              <w:jc w:val="center"/>
              <w:rPr>
                <w:rFonts w:ascii="Angsana New" w:hAnsi="Angsana New"/>
                <w:sz w:val="30"/>
                <w:szCs w:val="30"/>
                <w:lang w:val="en-US"/>
              </w:rPr>
            </w:pPr>
          </w:p>
        </w:tc>
        <w:tc>
          <w:tcPr>
            <w:tcW w:w="2520" w:type="dxa"/>
            <w:gridSpan w:val="3"/>
          </w:tcPr>
          <w:p w14:paraId="674BB1D7" w14:textId="77777777" w:rsidR="00772951" w:rsidRPr="004D7AD0" w:rsidRDefault="00772951" w:rsidP="006B7E1C">
            <w:pPr>
              <w:pStyle w:val="a1"/>
              <w:ind w:left="-115" w:right="-115"/>
              <w:jc w:val="center"/>
              <w:rPr>
                <w:rFonts w:ascii="Angsana New" w:hAnsi="Angsana New"/>
                <w:b/>
                <w:bCs/>
                <w:sz w:val="30"/>
                <w:szCs w:val="30"/>
                <w:lang w:val="en-US"/>
              </w:rPr>
            </w:pPr>
            <w:proofErr w:type="spellStart"/>
            <w:r w:rsidRPr="004D7AD0">
              <w:rPr>
                <w:rFonts w:ascii="Angsana New" w:hAnsi="Angsana New"/>
                <w:b/>
                <w:bCs/>
                <w:sz w:val="30"/>
                <w:szCs w:val="30"/>
                <w:cs/>
              </w:rPr>
              <w:t>Separate</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financial</w:t>
            </w:r>
            <w:proofErr w:type="spellEnd"/>
            <w:r w:rsidRPr="004D7AD0">
              <w:rPr>
                <w:rFonts w:ascii="Angsana New" w:hAnsi="Angsana New"/>
                <w:b/>
                <w:bCs/>
                <w:sz w:val="30"/>
                <w:szCs w:val="30"/>
                <w:cs/>
              </w:rPr>
              <w:t xml:space="preserve"> </w:t>
            </w:r>
            <w:proofErr w:type="spellStart"/>
            <w:r w:rsidRPr="004D7AD0">
              <w:rPr>
                <w:rFonts w:ascii="Angsana New" w:hAnsi="Angsana New"/>
                <w:b/>
                <w:bCs/>
                <w:sz w:val="30"/>
                <w:szCs w:val="30"/>
                <w:cs/>
              </w:rPr>
              <w:t>statements</w:t>
            </w:r>
            <w:proofErr w:type="spellEnd"/>
          </w:p>
        </w:tc>
      </w:tr>
      <w:tr w:rsidR="00772951" w:rsidRPr="004D7AD0" w14:paraId="369FF34D" w14:textId="77777777" w:rsidTr="00772951">
        <w:trPr>
          <w:tblHeader/>
        </w:trPr>
        <w:tc>
          <w:tcPr>
            <w:tcW w:w="3690" w:type="dxa"/>
          </w:tcPr>
          <w:p w14:paraId="367078BE" w14:textId="77777777" w:rsidR="00772951" w:rsidRPr="004D7AD0" w:rsidRDefault="00772951" w:rsidP="006B7E1C">
            <w:pPr>
              <w:tabs>
                <w:tab w:val="left" w:pos="540"/>
              </w:tabs>
              <w:jc w:val="both"/>
              <w:rPr>
                <w:rFonts w:ascii="Angsana New" w:hAnsi="Angsana New"/>
                <w:sz w:val="30"/>
                <w:szCs w:val="30"/>
                <w:cs/>
              </w:rPr>
            </w:pPr>
          </w:p>
        </w:tc>
        <w:tc>
          <w:tcPr>
            <w:tcW w:w="1170" w:type="dxa"/>
          </w:tcPr>
          <w:p w14:paraId="13D4DC7B" w14:textId="77777777" w:rsidR="00772951" w:rsidRPr="004D7AD0" w:rsidRDefault="00772951" w:rsidP="006B7E1C">
            <w:pPr>
              <w:pStyle w:val="a1"/>
              <w:ind w:left="-115" w:right="-115"/>
              <w:jc w:val="center"/>
              <w:rPr>
                <w:rFonts w:ascii="Angsana New" w:hAnsi="Angsana New"/>
                <w:sz w:val="30"/>
                <w:szCs w:val="30"/>
                <w:lang w:val="en-US"/>
              </w:rPr>
            </w:pPr>
            <w:r w:rsidRPr="004D7AD0">
              <w:rPr>
                <w:rFonts w:ascii="Angsana New" w:hAnsi="Angsana New" w:hint="cs"/>
                <w:sz w:val="30"/>
                <w:szCs w:val="30"/>
                <w:cs/>
                <w:lang w:val="en-US"/>
              </w:rPr>
              <w:t>2021</w:t>
            </w:r>
          </w:p>
        </w:tc>
        <w:tc>
          <w:tcPr>
            <w:tcW w:w="270" w:type="dxa"/>
          </w:tcPr>
          <w:p w14:paraId="681B0AC9" w14:textId="77777777" w:rsidR="00772951" w:rsidRPr="004D7AD0" w:rsidRDefault="00772951" w:rsidP="006B7E1C">
            <w:pPr>
              <w:pStyle w:val="a1"/>
              <w:ind w:left="-115" w:right="-115"/>
              <w:jc w:val="center"/>
              <w:rPr>
                <w:rFonts w:ascii="Angsana New" w:hAnsi="Angsana New"/>
                <w:sz w:val="30"/>
                <w:szCs w:val="30"/>
                <w:lang w:val="en-US"/>
              </w:rPr>
            </w:pPr>
            <w:r w:rsidRPr="004D7AD0">
              <w:rPr>
                <w:rFonts w:ascii="Angsana New" w:hAnsi="Angsana New" w:hint="cs"/>
                <w:sz w:val="30"/>
                <w:szCs w:val="30"/>
                <w:cs/>
                <w:lang w:val="en-US"/>
              </w:rPr>
              <w:t xml:space="preserve"> </w:t>
            </w:r>
          </w:p>
        </w:tc>
        <w:tc>
          <w:tcPr>
            <w:tcW w:w="1170" w:type="dxa"/>
          </w:tcPr>
          <w:p w14:paraId="7079B262" w14:textId="77777777" w:rsidR="00772951" w:rsidRPr="004D7AD0" w:rsidRDefault="00772951" w:rsidP="006B7E1C">
            <w:pPr>
              <w:pStyle w:val="a1"/>
              <w:ind w:left="-115" w:right="-115"/>
              <w:jc w:val="center"/>
              <w:rPr>
                <w:rFonts w:ascii="Angsana New" w:hAnsi="Angsana New"/>
                <w:sz w:val="30"/>
                <w:szCs w:val="30"/>
                <w:lang w:val="en-US"/>
              </w:rPr>
            </w:pPr>
            <w:r w:rsidRPr="004D7AD0">
              <w:rPr>
                <w:rFonts w:ascii="Angsana New" w:hAnsi="Angsana New" w:hint="cs"/>
                <w:sz w:val="30"/>
                <w:szCs w:val="30"/>
                <w:cs/>
                <w:lang w:val="en-US"/>
              </w:rPr>
              <w:t>2020</w:t>
            </w:r>
          </w:p>
        </w:tc>
        <w:tc>
          <w:tcPr>
            <w:tcW w:w="270" w:type="dxa"/>
          </w:tcPr>
          <w:p w14:paraId="07BD52FD" w14:textId="77777777" w:rsidR="00772951" w:rsidRPr="004D7AD0" w:rsidRDefault="00772951" w:rsidP="006B7E1C">
            <w:pPr>
              <w:pStyle w:val="a1"/>
              <w:ind w:left="-115" w:right="-115"/>
              <w:jc w:val="center"/>
              <w:rPr>
                <w:rFonts w:ascii="Angsana New" w:hAnsi="Angsana New"/>
                <w:sz w:val="30"/>
                <w:szCs w:val="30"/>
                <w:lang w:val="en-US"/>
              </w:rPr>
            </w:pPr>
          </w:p>
        </w:tc>
        <w:tc>
          <w:tcPr>
            <w:tcW w:w="1170" w:type="dxa"/>
          </w:tcPr>
          <w:p w14:paraId="05257148" w14:textId="77777777" w:rsidR="00772951" w:rsidRPr="004D7AD0" w:rsidRDefault="00772951" w:rsidP="006B7E1C">
            <w:pPr>
              <w:pStyle w:val="a1"/>
              <w:ind w:left="-115" w:right="-115"/>
              <w:jc w:val="center"/>
              <w:rPr>
                <w:rFonts w:ascii="Angsana New" w:hAnsi="Angsana New"/>
                <w:sz w:val="30"/>
                <w:szCs w:val="30"/>
                <w:lang w:val="en-US"/>
              </w:rPr>
            </w:pPr>
            <w:r w:rsidRPr="004D7AD0">
              <w:rPr>
                <w:rFonts w:ascii="Angsana New" w:hAnsi="Angsana New" w:hint="cs"/>
                <w:sz w:val="30"/>
                <w:szCs w:val="30"/>
                <w:cs/>
                <w:lang w:val="en-US"/>
              </w:rPr>
              <w:t>2021</w:t>
            </w:r>
          </w:p>
        </w:tc>
        <w:tc>
          <w:tcPr>
            <w:tcW w:w="270" w:type="dxa"/>
          </w:tcPr>
          <w:p w14:paraId="08778192" w14:textId="77777777" w:rsidR="00772951" w:rsidRPr="004D7AD0" w:rsidRDefault="00772951" w:rsidP="006B7E1C">
            <w:pPr>
              <w:pStyle w:val="a1"/>
              <w:ind w:left="-115" w:right="-115"/>
              <w:jc w:val="center"/>
              <w:rPr>
                <w:rFonts w:ascii="Angsana New" w:hAnsi="Angsana New"/>
                <w:sz w:val="30"/>
                <w:szCs w:val="30"/>
                <w:lang w:val="en-US"/>
              </w:rPr>
            </w:pPr>
          </w:p>
        </w:tc>
        <w:tc>
          <w:tcPr>
            <w:tcW w:w="1080" w:type="dxa"/>
          </w:tcPr>
          <w:p w14:paraId="6BB26A2B" w14:textId="77777777" w:rsidR="00772951" w:rsidRPr="004D7AD0" w:rsidRDefault="00772951" w:rsidP="006B7E1C">
            <w:pPr>
              <w:pStyle w:val="a1"/>
              <w:ind w:left="-115" w:right="-115"/>
              <w:jc w:val="center"/>
              <w:rPr>
                <w:rFonts w:ascii="Angsana New" w:hAnsi="Angsana New"/>
                <w:sz w:val="30"/>
                <w:szCs w:val="30"/>
                <w:lang w:val="en-US"/>
              </w:rPr>
            </w:pPr>
            <w:r w:rsidRPr="004D7AD0">
              <w:rPr>
                <w:rFonts w:ascii="Angsana New" w:hAnsi="Angsana New" w:hint="cs"/>
                <w:sz w:val="30"/>
                <w:szCs w:val="30"/>
                <w:cs/>
                <w:lang w:val="en-US"/>
              </w:rPr>
              <w:t>2020</w:t>
            </w:r>
          </w:p>
        </w:tc>
      </w:tr>
      <w:tr w:rsidR="00772951" w:rsidRPr="004D7AD0" w14:paraId="219CA54E" w14:textId="77777777" w:rsidTr="00772951">
        <w:trPr>
          <w:cantSplit/>
        </w:trPr>
        <w:tc>
          <w:tcPr>
            <w:tcW w:w="3690" w:type="dxa"/>
          </w:tcPr>
          <w:p w14:paraId="3145983B" w14:textId="77777777" w:rsidR="00772951" w:rsidRPr="004D7AD0" w:rsidRDefault="00772951" w:rsidP="006B7E1C">
            <w:pPr>
              <w:ind w:left="342" w:hanging="270"/>
              <w:rPr>
                <w:rFonts w:ascii="Angsana New" w:hAnsi="Angsana New"/>
                <w:b/>
                <w:bCs/>
                <w:i/>
                <w:iCs/>
                <w:sz w:val="30"/>
                <w:szCs w:val="30"/>
                <w:cs/>
              </w:rPr>
            </w:pPr>
          </w:p>
        </w:tc>
        <w:tc>
          <w:tcPr>
            <w:tcW w:w="5400" w:type="dxa"/>
            <w:gridSpan w:val="7"/>
          </w:tcPr>
          <w:p w14:paraId="55EDDF4E" w14:textId="4D907EBC" w:rsidR="00772951" w:rsidRPr="00630BA7" w:rsidRDefault="009150FE" w:rsidP="006B7E1C">
            <w:pPr>
              <w:tabs>
                <w:tab w:val="decimal" w:pos="522"/>
              </w:tabs>
              <w:ind w:left="-108" w:right="-137" w:hanging="7"/>
              <w:jc w:val="center"/>
              <w:rPr>
                <w:rFonts w:ascii="Angsana New" w:hAnsi="Angsana New"/>
                <w:i/>
                <w:iCs/>
                <w:color w:val="FF0000"/>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772951" w:rsidRPr="004D7AD0" w14:paraId="0C28DD46" w14:textId="77777777" w:rsidTr="00772951">
        <w:trPr>
          <w:cantSplit/>
        </w:trPr>
        <w:tc>
          <w:tcPr>
            <w:tcW w:w="3690" w:type="dxa"/>
          </w:tcPr>
          <w:p w14:paraId="117E5F61" w14:textId="77777777" w:rsidR="00772951" w:rsidRPr="004D7AD0" w:rsidRDefault="00772951" w:rsidP="00772951">
            <w:pPr>
              <w:ind w:left="11" w:right="-56" w:firstLine="11"/>
              <w:rPr>
                <w:rFonts w:ascii="AngsanaUPC" w:hAnsi="AngsanaUPC" w:cs="AngsanaUPC"/>
                <w:b/>
                <w:bCs/>
                <w:sz w:val="30"/>
                <w:szCs w:val="30"/>
              </w:rPr>
            </w:pPr>
            <w:r w:rsidRPr="004D7AD0">
              <w:rPr>
                <w:rFonts w:ascii="AngsanaUPC" w:hAnsi="AngsanaUPC" w:cs="AngsanaUPC"/>
                <w:b/>
                <w:bCs/>
                <w:sz w:val="30"/>
                <w:szCs w:val="30"/>
              </w:rPr>
              <w:t xml:space="preserve">Profit attributable to ordinary  </w:t>
            </w:r>
          </w:p>
          <w:p w14:paraId="381DCF00" w14:textId="77777777" w:rsidR="00772951" w:rsidRPr="004D7AD0" w:rsidRDefault="00772951" w:rsidP="00772951">
            <w:pPr>
              <w:spacing w:line="240" w:lineRule="auto"/>
              <w:ind w:left="342" w:hanging="270"/>
              <w:rPr>
                <w:rFonts w:ascii="Angsana New" w:hAnsi="Angsana New"/>
                <w:b/>
                <w:bCs/>
                <w:i/>
                <w:iCs/>
                <w:sz w:val="30"/>
                <w:szCs w:val="30"/>
                <w:cs/>
              </w:rPr>
            </w:pPr>
            <w:r w:rsidRPr="004D7AD0">
              <w:rPr>
                <w:rFonts w:ascii="AngsanaUPC" w:hAnsi="AngsanaUPC" w:cs="AngsanaUPC"/>
                <w:b/>
                <w:bCs/>
                <w:sz w:val="30"/>
                <w:szCs w:val="30"/>
              </w:rPr>
              <w:t xml:space="preserve">     shareholders of the Company</w:t>
            </w:r>
          </w:p>
        </w:tc>
        <w:tc>
          <w:tcPr>
            <w:tcW w:w="1170" w:type="dxa"/>
            <w:tcBorders>
              <w:bottom w:val="double" w:sz="4" w:space="0" w:color="auto"/>
            </w:tcBorders>
            <w:vAlign w:val="bottom"/>
          </w:tcPr>
          <w:p w14:paraId="6A9B06C4"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94,565</w:t>
            </w:r>
          </w:p>
        </w:tc>
        <w:tc>
          <w:tcPr>
            <w:tcW w:w="270" w:type="dxa"/>
          </w:tcPr>
          <w:p w14:paraId="585F9040" w14:textId="77777777" w:rsidR="00772951" w:rsidRPr="004D7AD0" w:rsidRDefault="00772951" w:rsidP="006B7E1C">
            <w:pPr>
              <w:tabs>
                <w:tab w:val="decimal" w:pos="522"/>
              </w:tabs>
              <w:ind w:left="158" w:right="-137" w:hanging="158"/>
              <w:jc w:val="right"/>
              <w:rPr>
                <w:rFonts w:ascii="Angsana New" w:hAnsi="Angsana New"/>
                <w:b/>
                <w:bCs/>
                <w:sz w:val="30"/>
                <w:szCs w:val="30"/>
              </w:rPr>
            </w:pPr>
          </w:p>
        </w:tc>
        <w:tc>
          <w:tcPr>
            <w:tcW w:w="1170" w:type="dxa"/>
            <w:tcBorders>
              <w:bottom w:val="double" w:sz="4" w:space="0" w:color="auto"/>
            </w:tcBorders>
            <w:vAlign w:val="bottom"/>
          </w:tcPr>
          <w:p w14:paraId="652DDB89"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140,604</w:t>
            </w:r>
          </w:p>
        </w:tc>
        <w:tc>
          <w:tcPr>
            <w:tcW w:w="270" w:type="dxa"/>
          </w:tcPr>
          <w:p w14:paraId="2B4C1360"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bottom w:val="double" w:sz="4" w:space="0" w:color="auto"/>
            </w:tcBorders>
            <w:vAlign w:val="bottom"/>
          </w:tcPr>
          <w:p w14:paraId="20902657"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94,716</w:t>
            </w:r>
          </w:p>
        </w:tc>
        <w:tc>
          <w:tcPr>
            <w:tcW w:w="270" w:type="dxa"/>
          </w:tcPr>
          <w:p w14:paraId="551B90A0" w14:textId="77777777" w:rsidR="00772951" w:rsidRPr="004D7AD0" w:rsidRDefault="00772951" w:rsidP="006B7E1C">
            <w:pPr>
              <w:tabs>
                <w:tab w:val="decimal" w:pos="522"/>
              </w:tabs>
              <w:ind w:left="-108" w:right="-137" w:hanging="7"/>
              <w:jc w:val="center"/>
              <w:rPr>
                <w:rFonts w:ascii="Angsana New" w:hAnsi="Angsana New"/>
                <w:b/>
                <w:bCs/>
                <w:sz w:val="30"/>
                <w:szCs w:val="30"/>
              </w:rPr>
            </w:pPr>
          </w:p>
        </w:tc>
        <w:tc>
          <w:tcPr>
            <w:tcW w:w="1080" w:type="dxa"/>
            <w:tcBorders>
              <w:bottom w:val="double" w:sz="4" w:space="0" w:color="auto"/>
            </w:tcBorders>
            <w:vAlign w:val="bottom"/>
          </w:tcPr>
          <w:p w14:paraId="1D882CBC"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140,604</w:t>
            </w:r>
          </w:p>
        </w:tc>
      </w:tr>
      <w:tr w:rsidR="00772951" w:rsidRPr="004D7AD0" w14:paraId="773DBF01" w14:textId="77777777" w:rsidTr="00772951">
        <w:trPr>
          <w:cantSplit/>
          <w:trHeight w:val="287"/>
        </w:trPr>
        <w:tc>
          <w:tcPr>
            <w:tcW w:w="3690" w:type="dxa"/>
            <w:vAlign w:val="bottom"/>
          </w:tcPr>
          <w:p w14:paraId="16BD8A05" w14:textId="77777777" w:rsidR="00772951" w:rsidRPr="004D7AD0" w:rsidRDefault="00772951" w:rsidP="006B7E1C">
            <w:pPr>
              <w:spacing w:line="460" w:lineRule="exact"/>
              <w:ind w:left="252" w:right="-108" w:hanging="252"/>
              <w:rPr>
                <w:rFonts w:ascii="Angsana New" w:hAnsi="Angsana New"/>
                <w:sz w:val="26"/>
                <w:szCs w:val="26"/>
                <w:cs/>
              </w:rPr>
            </w:pPr>
            <w:r w:rsidRPr="004D7AD0">
              <w:rPr>
                <w:rFonts w:ascii="AngsanaUPC" w:hAnsi="AngsanaUPC" w:cs="AngsanaUPC"/>
                <w:b/>
                <w:bCs/>
                <w:sz w:val="30"/>
                <w:szCs w:val="30"/>
              </w:rPr>
              <w:t>umber of ordinary shares outstanding</w:t>
            </w:r>
          </w:p>
        </w:tc>
        <w:tc>
          <w:tcPr>
            <w:tcW w:w="1170" w:type="dxa"/>
            <w:tcBorders>
              <w:top w:val="double" w:sz="4" w:space="0" w:color="auto"/>
              <w:bottom w:val="double" w:sz="4" w:space="0" w:color="auto"/>
            </w:tcBorders>
          </w:tcPr>
          <w:p w14:paraId="00648F27"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613,493</w:t>
            </w:r>
          </w:p>
        </w:tc>
        <w:tc>
          <w:tcPr>
            <w:tcW w:w="270" w:type="dxa"/>
          </w:tcPr>
          <w:p w14:paraId="2CD47A86" w14:textId="77777777" w:rsidR="00772951" w:rsidRPr="004D7AD0" w:rsidRDefault="00772951" w:rsidP="006B7E1C">
            <w:pPr>
              <w:tabs>
                <w:tab w:val="decimal" w:pos="522"/>
              </w:tabs>
              <w:spacing w:line="240" w:lineRule="auto"/>
              <w:ind w:left="158" w:right="-137" w:hanging="158"/>
              <w:jc w:val="center"/>
              <w:rPr>
                <w:rFonts w:ascii="Angsana New" w:hAnsi="Angsana New"/>
                <w:b/>
                <w:bCs/>
                <w:sz w:val="30"/>
                <w:szCs w:val="30"/>
              </w:rPr>
            </w:pPr>
          </w:p>
        </w:tc>
        <w:tc>
          <w:tcPr>
            <w:tcW w:w="1170" w:type="dxa"/>
            <w:tcBorders>
              <w:top w:val="double" w:sz="4" w:space="0" w:color="auto"/>
              <w:bottom w:val="double" w:sz="4" w:space="0" w:color="auto"/>
            </w:tcBorders>
          </w:tcPr>
          <w:p w14:paraId="6E6D38BA"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521,500</w:t>
            </w:r>
          </w:p>
        </w:tc>
        <w:tc>
          <w:tcPr>
            <w:tcW w:w="270" w:type="dxa"/>
          </w:tcPr>
          <w:p w14:paraId="6F261BD2"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top w:val="double" w:sz="4" w:space="0" w:color="auto"/>
              <w:bottom w:val="double" w:sz="4" w:space="0" w:color="auto"/>
            </w:tcBorders>
          </w:tcPr>
          <w:p w14:paraId="240648FE"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613,493</w:t>
            </w:r>
          </w:p>
        </w:tc>
        <w:tc>
          <w:tcPr>
            <w:tcW w:w="270" w:type="dxa"/>
          </w:tcPr>
          <w:p w14:paraId="202AFBF0" w14:textId="77777777" w:rsidR="00772951" w:rsidRPr="004D7AD0" w:rsidRDefault="00772951" w:rsidP="006B7E1C">
            <w:pPr>
              <w:tabs>
                <w:tab w:val="decimal" w:pos="522"/>
              </w:tabs>
              <w:spacing w:line="240" w:lineRule="auto"/>
              <w:ind w:left="158" w:right="-137" w:hanging="158"/>
              <w:jc w:val="center"/>
              <w:rPr>
                <w:rFonts w:ascii="Angsana New" w:hAnsi="Angsana New"/>
                <w:b/>
                <w:bCs/>
                <w:sz w:val="30"/>
                <w:szCs w:val="30"/>
              </w:rPr>
            </w:pPr>
          </w:p>
        </w:tc>
        <w:tc>
          <w:tcPr>
            <w:tcW w:w="1080" w:type="dxa"/>
            <w:tcBorders>
              <w:top w:val="double" w:sz="4" w:space="0" w:color="auto"/>
              <w:bottom w:val="double" w:sz="4" w:space="0" w:color="auto"/>
            </w:tcBorders>
          </w:tcPr>
          <w:p w14:paraId="2C0FDA7D"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521,500</w:t>
            </w:r>
          </w:p>
        </w:tc>
      </w:tr>
      <w:tr w:rsidR="00772951" w:rsidRPr="004D7AD0" w14:paraId="6CE4C2A1" w14:textId="77777777" w:rsidTr="00772951">
        <w:trPr>
          <w:cantSplit/>
        </w:trPr>
        <w:tc>
          <w:tcPr>
            <w:tcW w:w="3690" w:type="dxa"/>
            <w:vAlign w:val="bottom"/>
          </w:tcPr>
          <w:p w14:paraId="16D58227" w14:textId="77777777" w:rsidR="00772951" w:rsidRPr="004D7AD0" w:rsidRDefault="00772951" w:rsidP="006B7E1C">
            <w:pPr>
              <w:spacing w:line="460" w:lineRule="exact"/>
              <w:ind w:left="33" w:right="-108"/>
              <w:rPr>
                <w:rFonts w:ascii="Angsana New" w:hAnsi="Angsana New"/>
                <w:sz w:val="26"/>
                <w:szCs w:val="26"/>
                <w:cs/>
              </w:rPr>
            </w:pPr>
            <w:r w:rsidRPr="004D7AD0">
              <w:rPr>
                <w:rFonts w:ascii="AngsanaUPC" w:hAnsi="AngsanaUPC" w:cs="AngsanaUPC"/>
                <w:b/>
                <w:bCs/>
                <w:sz w:val="30"/>
                <w:szCs w:val="30"/>
              </w:rPr>
              <w:t xml:space="preserve">Basic earnings per share </w:t>
            </w:r>
            <w:r w:rsidRPr="004D7AD0">
              <w:rPr>
                <w:rFonts w:ascii="AngsanaUPC" w:hAnsi="AngsanaUPC" w:cs="AngsanaUPC"/>
                <w:b/>
                <w:bCs/>
                <w:i/>
                <w:iCs/>
                <w:sz w:val="30"/>
                <w:szCs w:val="30"/>
              </w:rPr>
              <w:t>(in Baht)</w:t>
            </w:r>
          </w:p>
        </w:tc>
        <w:tc>
          <w:tcPr>
            <w:tcW w:w="1170" w:type="dxa"/>
            <w:tcBorders>
              <w:top w:val="double" w:sz="4" w:space="0" w:color="auto"/>
              <w:bottom w:val="double" w:sz="4" w:space="0" w:color="auto"/>
            </w:tcBorders>
          </w:tcPr>
          <w:p w14:paraId="17EEBE27"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0.15</w:t>
            </w:r>
          </w:p>
        </w:tc>
        <w:tc>
          <w:tcPr>
            <w:tcW w:w="270" w:type="dxa"/>
          </w:tcPr>
          <w:p w14:paraId="3D01A98C" w14:textId="77777777" w:rsidR="00772951" w:rsidRPr="004D7AD0" w:rsidRDefault="00772951" w:rsidP="006B7E1C">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03D22F5D"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0.27</w:t>
            </w:r>
          </w:p>
        </w:tc>
        <w:tc>
          <w:tcPr>
            <w:tcW w:w="270" w:type="dxa"/>
          </w:tcPr>
          <w:p w14:paraId="316FAB8C" w14:textId="77777777" w:rsidR="00772951" w:rsidRPr="004D7AD0" w:rsidRDefault="00772951" w:rsidP="006B7E1C">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2414EC82"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0.15</w:t>
            </w:r>
          </w:p>
        </w:tc>
        <w:tc>
          <w:tcPr>
            <w:tcW w:w="270" w:type="dxa"/>
          </w:tcPr>
          <w:p w14:paraId="51C1F81D" w14:textId="77777777" w:rsidR="00772951" w:rsidRPr="004D7AD0" w:rsidRDefault="00772951" w:rsidP="006B7E1C">
            <w:pPr>
              <w:tabs>
                <w:tab w:val="decimal" w:pos="522"/>
              </w:tabs>
              <w:ind w:left="-108" w:right="-137" w:hanging="7"/>
              <w:jc w:val="center"/>
              <w:rPr>
                <w:rFonts w:ascii="Angsana New" w:hAnsi="Angsana New"/>
                <w:b/>
                <w:bCs/>
                <w:sz w:val="30"/>
                <w:szCs w:val="30"/>
              </w:rPr>
            </w:pPr>
          </w:p>
        </w:tc>
        <w:tc>
          <w:tcPr>
            <w:tcW w:w="1080" w:type="dxa"/>
            <w:tcBorders>
              <w:top w:val="double" w:sz="4" w:space="0" w:color="auto"/>
              <w:bottom w:val="double" w:sz="4" w:space="0" w:color="auto"/>
            </w:tcBorders>
          </w:tcPr>
          <w:p w14:paraId="195855EA" w14:textId="77777777" w:rsidR="00772951" w:rsidRPr="004D7AD0" w:rsidRDefault="00772951" w:rsidP="006B7E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4D7AD0">
              <w:rPr>
                <w:rFonts w:ascii="Angsana New" w:hAnsi="Angsana New"/>
                <w:b/>
                <w:bCs/>
                <w:sz w:val="30"/>
                <w:szCs w:val="30"/>
              </w:rPr>
              <w:t>0.27</w:t>
            </w:r>
          </w:p>
        </w:tc>
      </w:tr>
    </w:tbl>
    <w:p w14:paraId="1F0B856A" w14:textId="77777777" w:rsidR="00886610" w:rsidRPr="004D7AD0" w:rsidRDefault="00886610" w:rsidP="00F552F7">
      <w:pPr>
        <w:pStyle w:val="BodyText2"/>
        <w:ind w:right="45"/>
        <w:rPr>
          <w:rFonts w:ascii="AngsanaUPC" w:hAnsi="AngsanaUPC" w:cs="AngsanaUPC"/>
          <w:b/>
          <w:bCs/>
        </w:rPr>
      </w:pPr>
    </w:p>
    <w:p w14:paraId="1809EEC7" w14:textId="77777777" w:rsidR="00210FA8" w:rsidRPr="004D7AD0" w:rsidRDefault="007B5988"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4D7AD0">
        <w:rPr>
          <w:rFonts w:ascii="Angsana New" w:hAnsi="Angsana New"/>
          <w:b/>
          <w:bCs/>
          <w:sz w:val="30"/>
          <w:szCs w:val="30"/>
        </w:rPr>
        <w:t>3</w:t>
      </w:r>
      <w:r w:rsidR="00772951" w:rsidRPr="004D7AD0">
        <w:rPr>
          <w:rFonts w:ascii="Angsana New" w:hAnsi="Angsana New" w:hint="cs"/>
          <w:b/>
          <w:bCs/>
          <w:sz w:val="30"/>
          <w:szCs w:val="30"/>
          <w:cs/>
        </w:rPr>
        <w:t>4</w:t>
      </w:r>
      <w:r w:rsidR="00210FA8" w:rsidRPr="004D7AD0">
        <w:rPr>
          <w:rFonts w:ascii="Angsana New" w:hAnsi="Angsana New"/>
          <w:b/>
          <w:bCs/>
          <w:sz w:val="30"/>
          <w:szCs w:val="30"/>
        </w:rPr>
        <w:tab/>
      </w:r>
      <w:r w:rsidR="003D2E76" w:rsidRPr="004D7AD0">
        <w:rPr>
          <w:rFonts w:ascii="Angsana New" w:hAnsi="Angsana New"/>
          <w:b/>
          <w:bCs/>
          <w:sz w:val="30"/>
          <w:szCs w:val="30"/>
        </w:rPr>
        <w:t>Dividend</w:t>
      </w:r>
    </w:p>
    <w:p w14:paraId="501A15C5" w14:textId="77777777" w:rsidR="00FF2E44" w:rsidRPr="00E305E8" w:rsidRDefault="00FF2E44" w:rsidP="00FF2E44">
      <w:pPr>
        <w:ind w:left="450"/>
        <w:rPr>
          <w:rFonts w:ascii="Angsana New" w:hAnsi="Angsana New"/>
          <w:sz w:val="30"/>
          <w:szCs w:val="30"/>
        </w:rPr>
      </w:pPr>
      <w:r w:rsidRPr="004D7AD0">
        <w:rPr>
          <w:rFonts w:ascii="Angsana New" w:hAnsi="Angsana New"/>
          <w:sz w:val="30"/>
          <w:szCs w:val="30"/>
        </w:rPr>
        <w:t xml:space="preserve">According to the Board of Director meeting no. 2/2021 held on 11 May 2021, meeting passed resolution to pay dividend to shareholders from </w:t>
      </w:r>
      <w:proofErr w:type="spellStart"/>
      <w:r w:rsidRPr="004D7AD0">
        <w:rPr>
          <w:rFonts w:ascii="Angsana New" w:hAnsi="Angsana New"/>
          <w:sz w:val="30"/>
          <w:szCs w:val="30"/>
        </w:rPr>
        <w:t>performace</w:t>
      </w:r>
      <w:proofErr w:type="spellEnd"/>
      <w:r w:rsidRPr="004D7AD0">
        <w:rPr>
          <w:rFonts w:ascii="Angsana New" w:hAnsi="Angsana New"/>
          <w:sz w:val="30"/>
          <w:szCs w:val="30"/>
        </w:rPr>
        <w:t xml:space="preserve"> Baht 0.38 per share for 521.50 million shares total amount of Baht 198.17 million. The Company paid such dividend on June 2021.</w:t>
      </w:r>
    </w:p>
    <w:p w14:paraId="13C1F95D" w14:textId="77777777" w:rsidR="00210FA8" w:rsidRPr="00B16671" w:rsidRDefault="00210FA8" w:rsidP="00F552F7">
      <w:pPr>
        <w:pStyle w:val="BodyText2"/>
        <w:ind w:right="45"/>
        <w:rPr>
          <w:rFonts w:ascii="AngsanaUPC" w:hAnsi="AngsanaUPC" w:cs="AngsanaUPC"/>
          <w:b/>
          <w:bCs/>
        </w:rPr>
      </w:pPr>
    </w:p>
    <w:p w14:paraId="1388339D" w14:textId="77777777" w:rsidR="00F552F7" w:rsidRDefault="00E13484" w:rsidP="00F552F7">
      <w:pPr>
        <w:pStyle w:val="BodyText2"/>
        <w:ind w:right="45"/>
        <w:rPr>
          <w:rFonts w:ascii="AngsanaUPC" w:hAnsi="AngsanaUPC" w:cs="AngsanaUPC"/>
        </w:rPr>
      </w:pPr>
      <w:r w:rsidRPr="00B16671">
        <w:rPr>
          <w:rFonts w:ascii="AngsanaUPC" w:hAnsi="AngsanaUPC" w:cs="AngsanaUPC"/>
          <w:b/>
          <w:bCs/>
        </w:rPr>
        <w:t>3</w:t>
      </w:r>
      <w:r w:rsidR="00F8494E">
        <w:rPr>
          <w:rFonts w:ascii="AngsanaUPC" w:hAnsi="AngsanaUPC" w:cs="AngsanaUPC" w:hint="cs"/>
          <w:b/>
          <w:bCs/>
          <w:cs/>
        </w:rPr>
        <w:t>5</w:t>
      </w:r>
      <w:r w:rsidR="00C51A65" w:rsidRPr="00B16671">
        <w:rPr>
          <w:rFonts w:ascii="AngsanaUPC" w:hAnsi="AngsanaUPC" w:cs="AngsanaUPC"/>
          <w:b/>
          <w:bCs/>
        </w:rPr>
        <w:tab/>
      </w:r>
      <w:r w:rsidR="00F552F7" w:rsidRPr="00B16671">
        <w:rPr>
          <w:rFonts w:ascii="AngsanaUPC" w:hAnsi="AngsanaUPC" w:cs="AngsanaUPC"/>
          <w:b/>
          <w:bCs/>
        </w:rPr>
        <w:t>Financial instruments</w:t>
      </w:r>
    </w:p>
    <w:p w14:paraId="6B30C4CE" w14:textId="77777777" w:rsidR="00D45636" w:rsidRPr="00C8494F" w:rsidRDefault="00D45636" w:rsidP="000C2942">
      <w:pPr>
        <w:rPr>
          <w:rFonts w:ascii="AngsanaUPC" w:hAnsi="AngsanaUPC" w:cs="AngsanaUPC"/>
          <w:b/>
          <w:bCs/>
        </w:rPr>
      </w:pPr>
    </w:p>
    <w:p w14:paraId="48FB0A92" w14:textId="77777777" w:rsidR="00382944" w:rsidRPr="004542D9" w:rsidRDefault="009A51E9" w:rsidP="00382944">
      <w:pPr>
        <w:tabs>
          <w:tab w:val="left" w:pos="720"/>
        </w:tabs>
        <w:spacing w:before="120" w:after="120" w:line="380" w:lineRule="exact"/>
        <w:ind w:left="547" w:hanging="547"/>
        <w:jc w:val="thaiDistribute"/>
        <w:rPr>
          <w:rFonts w:ascii="Angsana New" w:hAnsi="Angsana New"/>
          <w:b/>
          <w:bCs/>
          <w:sz w:val="30"/>
          <w:szCs w:val="30"/>
        </w:rPr>
      </w:pPr>
      <w:r w:rsidRPr="004542D9">
        <w:rPr>
          <w:rFonts w:ascii="Angsana New" w:hAnsi="Angsana New"/>
          <w:b/>
          <w:bCs/>
          <w:sz w:val="30"/>
          <w:szCs w:val="30"/>
        </w:rPr>
        <w:t xml:space="preserve">   </w:t>
      </w:r>
      <w:r w:rsidR="00F8494E">
        <w:rPr>
          <w:rFonts w:ascii="Angsana New" w:hAnsi="Angsana New" w:hint="cs"/>
          <w:b/>
          <w:bCs/>
          <w:sz w:val="30"/>
          <w:szCs w:val="30"/>
          <w:cs/>
        </w:rPr>
        <w:t>35</w:t>
      </w:r>
      <w:r w:rsidR="00382944" w:rsidRPr="004542D9">
        <w:rPr>
          <w:rFonts w:ascii="Angsana New" w:hAnsi="Angsana New"/>
          <w:b/>
          <w:bCs/>
          <w:sz w:val="30"/>
          <w:szCs w:val="30"/>
        </w:rPr>
        <w:t>.1 Financial risk management objectives and policies</w:t>
      </w:r>
    </w:p>
    <w:p w14:paraId="61D16711" w14:textId="77777777" w:rsidR="00382944" w:rsidRPr="004542D9" w:rsidRDefault="00382944"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color w:val="000000" w:themeColor="text1"/>
          <w:sz w:val="30"/>
          <w:szCs w:val="30"/>
        </w:rPr>
      </w:pPr>
      <w:r w:rsidRPr="004542D9">
        <w:rPr>
          <w:rFonts w:ascii="Angsana New" w:hAnsi="Angsana New"/>
          <w:color w:val="000000" w:themeColor="text1"/>
          <w:sz w:val="30"/>
          <w:szCs w:val="30"/>
        </w:rPr>
        <w:t>The Company financial instruments</w:t>
      </w:r>
      <w:r w:rsidRPr="004542D9">
        <w:rPr>
          <w:rFonts w:ascii="Angsana New" w:hAnsi="Angsana New"/>
          <w:strike/>
          <w:color w:val="000000" w:themeColor="text1"/>
          <w:sz w:val="30"/>
          <w:szCs w:val="30"/>
        </w:rPr>
        <w:t xml:space="preserve"> </w:t>
      </w:r>
      <w:r w:rsidRPr="004542D9">
        <w:rPr>
          <w:rFonts w:ascii="Angsana New" w:hAnsi="Angsana New"/>
          <w:color w:val="000000" w:themeColor="text1"/>
          <w:sz w:val="30"/>
          <w:szCs w:val="30"/>
        </w:rPr>
        <w:t>principally comprise cash and cash equivalents, trade and other receivables, other financial assets, trade and other payables and lease liabilities. The financial risks associated with these financial instruments and how they are managed is described below.</w:t>
      </w:r>
      <w:r w:rsidRPr="004542D9">
        <w:rPr>
          <w:rFonts w:ascii="Angsana New" w:hAnsi="Angsana New"/>
          <w:strike/>
          <w:color w:val="000000" w:themeColor="text1"/>
          <w:sz w:val="30"/>
          <w:szCs w:val="30"/>
        </w:rPr>
        <w:t xml:space="preserve"> </w:t>
      </w:r>
    </w:p>
    <w:p w14:paraId="396BE3D3" w14:textId="77777777" w:rsidR="00382944" w:rsidRPr="004542D9"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4542D9">
        <w:rPr>
          <w:rFonts w:ascii="Angsana New" w:hAnsi="Angsana New"/>
          <w:b/>
          <w:bCs/>
          <w:sz w:val="30"/>
          <w:szCs w:val="30"/>
        </w:rPr>
        <w:t>Credit risk</w:t>
      </w:r>
    </w:p>
    <w:p w14:paraId="7B0FD7A9" w14:textId="77777777" w:rsidR="00382944" w:rsidRDefault="00382944" w:rsidP="00382944">
      <w:pPr>
        <w:tabs>
          <w:tab w:val="left" w:pos="720"/>
        </w:tabs>
        <w:spacing w:before="120" w:after="120" w:line="380" w:lineRule="exact"/>
        <w:ind w:left="547"/>
        <w:jc w:val="thaiDistribute"/>
        <w:rPr>
          <w:rFonts w:ascii="Angsana New" w:hAnsi="Angsana New"/>
          <w:sz w:val="30"/>
          <w:szCs w:val="30"/>
        </w:rPr>
      </w:pPr>
      <w:r w:rsidRPr="004542D9">
        <w:rPr>
          <w:rFonts w:ascii="Angsana New" w:hAnsi="Angsana New"/>
          <w:sz w:val="30"/>
          <w:szCs w:val="30"/>
        </w:rPr>
        <w:t xml:space="preserve">The </w:t>
      </w:r>
      <w:r w:rsidR="008506F7" w:rsidRPr="004542D9">
        <w:rPr>
          <w:rFonts w:ascii="Angsana New" w:eastAsia="SimSun" w:hAnsi="Angsana New"/>
          <w:sz w:val="32"/>
          <w:szCs w:val="32"/>
          <w:lang w:val="en-GB"/>
        </w:rPr>
        <w:t>Company</w:t>
      </w:r>
      <w:r w:rsidRPr="004542D9">
        <w:rPr>
          <w:rFonts w:ascii="Angsana New" w:hAnsi="Angsana New"/>
          <w:sz w:val="30"/>
          <w:szCs w:val="30"/>
        </w:rPr>
        <w:t xml:space="preserve"> is exposed to credit risk primarily with respect to trade and other receivables, deposits with banks and other financial instruments. Except for derivative financial instruments, the maximum exposure to credit risk is limited to the carrying amounts</w:t>
      </w:r>
      <w:r w:rsidRPr="004542D9">
        <w:rPr>
          <w:rFonts w:ascii="Angsana New" w:hAnsi="Angsana New"/>
          <w:color w:val="FF0000"/>
          <w:sz w:val="30"/>
          <w:szCs w:val="30"/>
        </w:rPr>
        <w:t xml:space="preserve"> </w:t>
      </w:r>
      <w:r w:rsidRPr="004542D9">
        <w:rPr>
          <w:rFonts w:ascii="Angsana New" w:hAnsi="Angsana New"/>
          <w:sz w:val="30"/>
          <w:szCs w:val="30"/>
        </w:rPr>
        <w:t>as stated in the statement of financial position.</w:t>
      </w:r>
    </w:p>
    <w:p w14:paraId="29D16F93" w14:textId="77777777" w:rsidR="00A6382E" w:rsidRDefault="00A6382E" w:rsidP="00382944">
      <w:pPr>
        <w:tabs>
          <w:tab w:val="left" w:pos="720"/>
        </w:tabs>
        <w:spacing w:before="120" w:after="120" w:line="380" w:lineRule="exact"/>
        <w:ind w:left="547"/>
        <w:jc w:val="thaiDistribute"/>
        <w:rPr>
          <w:rFonts w:ascii="Angsana New" w:hAnsi="Angsana New"/>
          <w:sz w:val="30"/>
          <w:szCs w:val="30"/>
        </w:rPr>
      </w:pPr>
    </w:p>
    <w:p w14:paraId="62B21392" w14:textId="77777777" w:rsidR="00A6382E" w:rsidRPr="004542D9" w:rsidRDefault="00A6382E" w:rsidP="00382944">
      <w:pPr>
        <w:tabs>
          <w:tab w:val="left" w:pos="720"/>
        </w:tabs>
        <w:spacing w:before="120" w:after="120" w:line="380" w:lineRule="exact"/>
        <w:ind w:left="547"/>
        <w:jc w:val="thaiDistribute"/>
        <w:rPr>
          <w:rFonts w:ascii="Angsana New" w:hAnsi="Angsana New"/>
          <w:sz w:val="30"/>
          <w:szCs w:val="30"/>
        </w:rPr>
      </w:pPr>
    </w:p>
    <w:p w14:paraId="64A5B894" w14:textId="77777777" w:rsidR="00382944" w:rsidRPr="004542D9"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b/>
          <w:bCs/>
          <w:i/>
          <w:iCs/>
          <w:color w:val="FF0000"/>
          <w:sz w:val="30"/>
          <w:szCs w:val="30"/>
        </w:rPr>
      </w:pPr>
      <w:r w:rsidRPr="004542D9">
        <w:rPr>
          <w:rFonts w:ascii="Angsana New" w:hAnsi="Angsana New"/>
          <w:b/>
          <w:bCs/>
          <w:i/>
          <w:iCs/>
          <w:sz w:val="30"/>
          <w:szCs w:val="30"/>
        </w:rPr>
        <w:t>Trade and other receivables</w:t>
      </w:r>
    </w:p>
    <w:p w14:paraId="44A6FF39" w14:textId="77777777" w:rsidR="00382944" w:rsidRPr="004542D9"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7E5778">
        <w:rPr>
          <w:rFonts w:ascii="Angsana New" w:hAnsi="Angsana New"/>
          <w:sz w:val="30"/>
          <w:szCs w:val="30"/>
        </w:rPr>
        <w:t xml:space="preserve">The </w:t>
      </w:r>
      <w:r w:rsidR="007E5778" w:rsidRPr="007E5778">
        <w:rPr>
          <w:rFonts w:ascii="Angsana New" w:hAnsi="Angsana New"/>
          <w:sz w:val="30"/>
          <w:szCs w:val="30"/>
        </w:rPr>
        <w:t>Group</w:t>
      </w:r>
      <w:r w:rsidRPr="004542D9">
        <w:rPr>
          <w:rFonts w:ascii="Angsana New" w:hAnsi="Angsana New"/>
          <w:sz w:val="30"/>
          <w:szCs w:val="30"/>
        </w:rPr>
        <w:t xml:space="preserve"> manages the risk by adopting appropriate credit control policies and procedures and therefore does not expect to incur material financial losses. Outstanding trade receivables are regularly monitored and any shipments to major customers are covered by credit insurance obtained from the banks. In addition, the </w:t>
      </w:r>
      <w:r w:rsidR="008506F7" w:rsidRPr="004542D9">
        <w:rPr>
          <w:rFonts w:ascii="Angsana New" w:eastAsia="SimSun" w:hAnsi="Angsana New"/>
          <w:sz w:val="32"/>
          <w:szCs w:val="32"/>
          <w:lang w:val="en-GB"/>
        </w:rPr>
        <w:t>Company</w:t>
      </w:r>
      <w:r w:rsidRPr="004542D9">
        <w:rPr>
          <w:rFonts w:ascii="Angsana New" w:hAnsi="Angsana New"/>
          <w:sz w:val="30"/>
          <w:szCs w:val="30"/>
        </w:rPr>
        <w:t xml:space="preserve"> does not have high concentrations of credit risk since it has a large customer base.</w:t>
      </w:r>
    </w:p>
    <w:p w14:paraId="559A1867" w14:textId="77777777" w:rsidR="00382944" w:rsidRPr="004542D9"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4542D9">
        <w:rPr>
          <w:rFonts w:ascii="Angsana New" w:hAnsi="Angsana New"/>
          <w:sz w:val="30"/>
          <w:szCs w:val="30"/>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w:t>
      </w:r>
      <w:r w:rsidR="008506F7" w:rsidRPr="004542D9">
        <w:rPr>
          <w:rFonts w:ascii="Angsana New" w:eastAsia="SimSun" w:hAnsi="Angsana New"/>
          <w:sz w:val="32"/>
          <w:szCs w:val="32"/>
          <w:lang w:val="en-GB"/>
        </w:rPr>
        <w:t>Company</w:t>
      </w:r>
      <w:r w:rsidRPr="004542D9">
        <w:rPr>
          <w:rFonts w:ascii="Angsana New" w:hAnsi="Angsana New"/>
          <w:sz w:val="30"/>
          <w:szCs w:val="30"/>
        </w:rPr>
        <w:t xml:space="preserve">’s policy. </w:t>
      </w:r>
    </w:p>
    <w:p w14:paraId="13A71A70" w14:textId="77777777" w:rsidR="00382944" w:rsidRPr="004542D9"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4542D9">
        <w:rPr>
          <w:rFonts w:ascii="Angsana New" w:hAnsi="Angsana New"/>
          <w:b/>
          <w:bCs/>
          <w:sz w:val="30"/>
          <w:szCs w:val="30"/>
        </w:rPr>
        <w:t>Market risk</w:t>
      </w:r>
      <w:r w:rsidRPr="004542D9">
        <w:rPr>
          <w:rFonts w:ascii="Angsana New" w:hAnsi="Angsana New"/>
          <w:b/>
          <w:bCs/>
          <w:sz w:val="30"/>
          <w:szCs w:val="30"/>
          <w:cs/>
        </w:rPr>
        <w:t xml:space="preserve"> </w:t>
      </w:r>
    </w:p>
    <w:p w14:paraId="0CADE733" w14:textId="77777777" w:rsidR="00B21D49" w:rsidRDefault="00F127D3" w:rsidP="00F127D3">
      <w:pPr>
        <w:pStyle w:val="ListParagraph"/>
        <w:spacing w:before="120" w:after="120" w:line="380" w:lineRule="exact"/>
        <w:ind w:left="540"/>
        <w:jc w:val="thaiDistribute"/>
        <w:rPr>
          <w:rFonts w:ascii="Angsana New" w:hAnsi="Angsana New"/>
          <w:sz w:val="30"/>
          <w:szCs w:val="30"/>
        </w:rPr>
      </w:pPr>
      <w:r w:rsidRPr="004542D9">
        <w:rPr>
          <w:rFonts w:ascii="Angsana New" w:hAnsi="Angsana New"/>
          <w:b/>
          <w:bCs/>
          <w:i/>
          <w:iCs/>
          <w:sz w:val="30"/>
          <w:szCs w:val="30"/>
        </w:rPr>
        <w:t>Interest rate risk</w:t>
      </w:r>
      <w:r w:rsidRPr="004542D9">
        <w:rPr>
          <w:rFonts w:ascii="Angsana New" w:hAnsi="Angsana New"/>
          <w:sz w:val="30"/>
          <w:szCs w:val="30"/>
        </w:rPr>
        <w:t xml:space="preserve"> </w:t>
      </w:r>
    </w:p>
    <w:p w14:paraId="068B3EF6" w14:textId="77777777" w:rsidR="00B21D49" w:rsidRDefault="00B21D49" w:rsidP="00F127D3">
      <w:pPr>
        <w:pStyle w:val="ListParagraph"/>
        <w:spacing w:before="120" w:after="120" w:line="380" w:lineRule="exact"/>
        <w:ind w:left="540"/>
        <w:jc w:val="thaiDistribute"/>
        <w:rPr>
          <w:rFonts w:ascii="Angsana New" w:hAnsi="Angsana New"/>
          <w:sz w:val="30"/>
          <w:szCs w:val="30"/>
        </w:rPr>
      </w:pPr>
    </w:p>
    <w:p w14:paraId="26FB1605" w14:textId="77777777" w:rsidR="00F127D3" w:rsidRPr="004542D9" w:rsidRDefault="00F127D3" w:rsidP="00F127D3">
      <w:pPr>
        <w:pStyle w:val="ListParagraph"/>
        <w:spacing w:before="120" w:after="120" w:line="380" w:lineRule="exact"/>
        <w:ind w:left="540"/>
        <w:jc w:val="thaiDistribute"/>
        <w:rPr>
          <w:rFonts w:ascii="Angsana New" w:hAnsi="Angsana New"/>
          <w:sz w:val="30"/>
          <w:szCs w:val="30"/>
        </w:rPr>
      </w:pPr>
      <w:r w:rsidRPr="007E5778">
        <w:rPr>
          <w:rFonts w:ascii="Angsana New" w:hAnsi="Angsana New"/>
          <w:sz w:val="30"/>
          <w:szCs w:val="30"/>
        </w:rPr>
        <w:t xml:space="preserve">The </w:t>
      </w:r>
      <w:r w:rsidR="007E5778" w:rsidRPr="007E5778">
        <w:rPr>
          <w:rFonts w:ascii="Angsana New" w:hAnsi="Angsana New"/>
          <w:sz w:val="30"/>
          <w:szCs w:val="30"/>
        </w:rPr>
        <w:t>Group</w:t>
      </w:r>
      <w:r w:rsidRPr="007E5778">
        <w:rPr>
          <w:rFonts w:ascii="Angsana New" w:hAnsi="Angsana New"/>
          <w:sz w:val="30"/>
          <w:szCs w:val="30"/>
        </w:rPr>
        <w:t xml:space="preserve"> exposure to interest rate risk relate primarily to their deposits at bank, other financial assets, long-term loans</w:t>
      </w:r>
      <w:r w:rsidRPr="004542D9">
        <w:rPr>
          <w:rFonts w:ascii="Angsana New" w:hAnsi="Angsana New"/>
          <w:sz w:val="30"/>
          <w:szCs w:val="30"/>
        </w:rPr>
        <w:t xml:space="preserve"> and lease liabilities. Most of the Company’s financial assets and liabilities bear floating interest rates or fixed interest rates which are close to the market rate.</w:t>
      </w:r>
    </w:p>
    <w:p w14:paraId="09888F91" w14:textId="77777777" w:rsidR="00F127D3" w:rsidRDefault="00BF0BD1" w:rsidP="00F127D3">
      <w:pPr>
        <w:tabs>
          <w:tab w:val="left" w:pos="720"/>
        </w:tabs>
        <w:spacing w:before="120" w:line="380" w:lineRule="exact"/>
        <w:ind w:left="547"/>
        <w:jc w:val="thaiDistribute"/>
        <w:rPr>
          <w:rFonts w:ascii="Angsana New" w:hAnsi="Angsana New"/>
          <w:b/>
          <w:bCs/>
          <w:sz w:val="30"/>
          <w:szCs w:val="30"/>
        </w:rPr>
      </w:pPr>
      <w:r>
        <w:rPr>
          <w:rFonts w:ascii="Angsana New" w:hAnsi="Angsana New"/>
          <w:sz w:val="30"/>
          <w:szCs w:val="30"/>
        </w:rPr>
        <w:t>As at 31 December 2021</w:t>
      </w:r>
      <w:r w:rsidR="00F127D3" w:rsidRPr="004542D9">
        <w:rPr>
          <w:rFonts w:ascii="Angsana New" w:hAnsi="Angsana New"/>
          <w:sz w:val="30"/>
          <w:szCs w:val="30"/>
        </w:rPr>
        <w:t xml:space="preserve">, significant financial assets and liabilities   classified by type of interest rate are </w:t>
      </w:r>
      <w:proofErr w:type="spellStart"/>
      <w:r w:rsidR="00F127D3" w:rsidRPr="004542D9">
        <w:rPr>
          <w:rFonts w:ascii="Angsana New" w:hAnsi="Angsana New"/>
          <w:sz w:val="30"/>
          <w:szCs w:val="30"/>
        </w:rPr>
        <w:t>summarised</w:t>
      </w:r>
      <w:proofErr w:type="spellEnd"/>
      <w:r w:rsidR="00F127D3" w:rsidRPr="004542D9">
        <w:rPr>
          <w:rFonts w:ascii="Angsana New" w:hAnsi="Angsana New"/>
          <w:sz w:val="30"/>
          <w:szCs w:val="30"/>
        </w:rPr>
        <w:t xml:space="preserve"> in the table below, with those financial assets and liabilities that carry fixed interest rates further classified based on the maturity date, or the repricing date if this occurs before the maturity date.</w:t>
      </w:r>
    </w:p>
    <w:p w14:paraId="56F867AB"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12ADFB97"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37999BFC"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1B01DB01"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313B81A4"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52E946F8"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5A54827E"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771EF2E9"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7959DE5C"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07B46A3C" w14:textId="77777777" w:rsidR="00A6382E" w:rsidRDefault="00A6382E" w:rsidP="00F127D3">
      <w:pPr>
        <w:tabs>
          <w:tab w:val="left" w:pos="720"/>
        </w:tabs>
        <w:spacing w:before="120" w:line="380" w:lineRule="exact"/>
        <w:ind w:left="547"/>
        <w:jc w:val="thaiDistribute"/>
        <w:rPr>
          <w:rFonts w:ascii="Angsana New" w:hAnsi="Angsana New"/>
          <w:b/>
          <w:bCs/>
          <w:sz w:val="30"/>
          <w:szCs w:val="30"/>
        </w:rPr>
      </w:pPr>
    </w:p>
    <w:p w14:paraId="2F5C282F" w14:textId="77777777" w:rsidR="00A6382E" w:rsidRPr="004542D9" w:rsidRDefault="00FF2E44" w:rsidP="00FF2E44">
      <w:pPr>
        <w:tabs>
          <w:tab w:val="left" w:pos="720"/>
        </w:tabs>
        <w:spacing w:before="120" w:line="380" w:lineRule="exact"/>
        <w:ind w:left="547"/>
        <w:jc w:val="center"/>
        <w:rPr>
          <w:rFonts w:ascii="Angsana New" w:hAnsi="Angsana New"/>
          <w:b/>
          <w:bCs/>
          <w:sz w:val="30"/>
          <w:szCs w:val="30"/>
        </w:rPr>
      </w:pPr>
      <w:r>
        <w:rPr>
          <w:rFonts w:ascii="Angsana New" w:hAnsi="Angsana New" w:hint="cs"/>
          <w:b/>
          <w:bCs/>
          <w:sz w:val="30"/>
          <w:szCs w:val="30"/>
          <w:cs/>
        </w:rPr>
        <w:lastRenderedPageBreak/>
        <w:t xml:space="preserve">                                                                                    </w:t>
      </w:r>
      <w:r w:rsidRPr="00972A48">
        <w:rPr>
          <w:rFonts w:ascii="Angsana New" w:hAnsi="Angsana New"/>
          <w:b/>
          <w:bCs/>
          <w:sz w:val="30"/>
          <w:szCs w:val="30"/>
        </w:rPr>
        <w:t>Consolidated financial statements</w:t>
      </w: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382944" w:rsidRPr="00FD28A4" w14:paraId="2A01B22F" w14:textId="77777777" w:rsidTr="002676BB">
        <w:tc>
          <w:tcPr>
            <w:tcW w:w="2943" w:type="dxa"/>
          </w:tcPr>
          <w:p w14:paraId="7D7E693D" w14:textId="77777777" w:rsidR="00382944" w:rsidRPr="004542D9" w:rsidRDefault="00382944" w:rsidP="00A746FB">
            <w:pPr>
              <w:spacing w:line="340" w:lineRule="exact"/>
              <w:ind w:left="522"/>
              <w:jc w:val="center"/>
              <w:rPr>
                <w:rFonts w:ascii="Angsana New" w:hAnsi="Angsana New"/>
                <w:sz w:val="28"/>
                <w:szCs w:val="28"/>
              </w:rPr>
            </w:pPr>
          </w:p>
        </w:tc>
        <w:tc>
          <w:tcPr>
            <w:tcW w:w="1260" w:type="dxa"/>
            <w:gridSpan w:val="2"/>
          </w:tcPr>
          <w:p w14:paraId="75984504" w14:textId="77777777" w:rsidR="00382944" w:rsidRPr="004542D9" w:rsidRDefault="00382944" w:rsidP="00A746FB">
            <w:pPr>
              <w:spacing w:line="340" w:lineRule="exact"/>
              <w:jc w:val="right"/>
              <w:rPr>
                <w:rFonts w:ascii="Angsana New" w:hAnsi="Angsana New"/>
                <w:sz w:val="28"/>
                <w:szCs w:val="28"/>
              </w:rPr>
            </w:pPr>
          </w:p>
        </w:tc>
        <w:tc>
          <w:tcPr>
            <w:tcW w:w="6111" w:type="dxa"/>
            <w:gridSpan w:val="6"/>
            <w:hideMark/>
          </w:tcPr>
          <w:p w14:paraId="6D9C8E08" w14:textId="77777777" w:rsidR="00382944" w:rsidRPr="00FD28A4" w:rsidRDefault="00087ECB" w:rsidP="00A746FB">
            <w:pPr>
              <w:spacing w:line="340" w:lineRule="exact"/>
              <w:jc w:val="right"/>
              <w:rPr>
                <w:rFonts w:ascii="Angsana New" w:hAnsi="Angsana New"/>
                <w:sz w:val="28"/>
                <w:szCs w:val="28"/>
              </w:rPr>
            </w:pPr>
            <w:r w:rsidRPr="00FD28A4">
              <w:rPr>
                <w:rFonts w:ascii="Angsana New" w:hAnsi="Angsana New"/>
                <w:i/>
                <w:iCs/>
                <w:sz w:val="28"/>
                <w:szCs w:val="28"/>
                <w:cs/>
              </w:rPr>
              <w:t>(</w:t>
            </w:r>
            <w:r w:rsidRPr="00FD28A4">
              <w:rPr>
                <w:rFonts w:ascii="Angsana New" w:hAnsi="Angsana New"/>
                <w:i/>
                <w:iCs/>
                <w:sz w:val="28"/>
                <w:szCs w:val="28"/>
              </w:rPr>
              <w:t>Unit: Thousand Baht)</w:t>
            </w:r>
          </w:p>
        </w:tc>
      </w:tr>
      <w:tr w:rsidR="00382944" w:rsidRPr="00FD28A4" w14:paraId="0C3EA3DA" w14:textId="77777777" w:rsidTr="002676BB">
        <w:tc>
          <w:tcPr>
            <w:tcW w:w="2943" w:type="dxa"/>
          </w:tcPr>
          <w:p w14:paraId="1E1D707F" w14:textId="77777777" w:rsidR="00382944" w:rsidRPr="00FD28A4" w:rsidRDefault="00382944" w:rsidP="00A746FB">
            <w:pPr>
              <w:spacing w:line="340" w:lineRule="exact"/>
              <w:ind w:left="522"/>
              <w:jc w:val="center"/>
              <w:rPr>
                <w:rFonts w:ascii="Angsana New" w:hAnsi="Angsana New"/>
                <w:sz w:val="28"/>
                <w:szCs w:val="28"/>
              </w:rPr>
            </w:pPr>
          </w:p>
        </w:tc>
        <w:tc>
          <w:tcPr>
            <w:tcW w:w="1260" w:type="dxa"/>
            <w:gridSpan w:val="2"/>
          </w:tcPr>
          <w:p w14:paraId="6A716D2F" w14:textId="77777777" w:rsidR="00382944" w:rsidRPr="00FD28A4" w:rsidRDefault="00382944" w:rsidP="00A746FB">
            <w:pPr>
              <w:spacing w:line="340" w:lineRule="exact"/>
              <w:jc w:val="center"/>
              <w:rPr>
                <w:rFonts w:ascii="Angsana New" w:hAnsi="Angsana New"/>
                <w:sz w:val="28"/>
                <w:szCs w:val="28"/>
                <w:cs/>
              </w:rPr>
            </w:pPr>
          </w:p>
        </w:tc>
        <w:tc>
          <w:tcPr>
            <w:tcW w:w="6111" w:type="dxa"/>
            <w:gridSpan w:val="6"/>
            <w:hideMark/>
          </w:tcPr>
          <w:p w14:paraId="1C7694FE" w14:textId="77777777" w:rsidR="00382944" w:rsidRPr="00FD28A4" w:rsidRDefault="007E53A7" w:rsidP="00A746FB">
            <w:pPr>
              <w:pBdr>
                <w:bottom w:val="single" w:sz="4" w:space="1" w:color="auto"/>
              </w:pBdr>
              <w:spacing w:line="340" w:lineRule="exact"/>
              <w:jc w:val="center"/>
              <w:rPr>
                <w:rFonts w:ascii="Angsana New" w:hAnsi="Angsana New"/>
                <w:sz w:val="28"/>
                <w:szCs w:val="28"/>
                <w:cs/>
              </w:rPr>
            </w:pPr>
            <w:r w:rsidRPr="00FD28A4">
              <w:rPr>
                <w:rFonts w:ascii="Angsana New" w:hAnsi="Angsana New"/>
                <w:sz w:val="28"/>
                <w:szCs w:val="28"/>
              </w:rPr>
              <w:t>A</w:t>
            </w:r>
            <w:r w:rsidR="00F127D3" w:rsidRPr="00FD28A4">
              <w:rPr>
                <w:rFonts w:ascii="Angsana New" w:hAnsi="Angsana New"/>
                <w:sz w:val="28"/>
                <w:szCs w:val="28"/>
              </w:rPr>
              <w:t xml:space="preserve">s at </w:t>
            </w:r>
            <w:r w:rsidR="00F127D3" w:rsidRPr="00FD28A4">
              <w:rPr>
                <w:rFonts w:ascii="Angsana New" w:hAnsi="Angsana New"/>
                <w:sz w:val="28"/>
                <w:szCs w:val="28"/>
                <w:cs/>
              </w:rPr>
              <w:t xml:space="preserve">31 </w:t>
            </w:r>
            <w:r w:rsidR="00F127D3" w:rsidRPr="00FD28A4">
              <w:rPr>
                <w:rFonts w:ascii="Angsana New" w:hAnsi="Angsana New"/>
                <w:sz w:val="28"/>
                <w:szCs w:val="28"/>
              </w:rPr>
              <w:t xml:space="preserve">December </w:t>
            </w:r>
            <w:r w:rsidR="00F127D3" w:rsidRPr="00FD28A4">
              <w:rPr>
                <w:rFonts w:ascii="Angsana New" w:hAnsi="Angsana New"/>
                <w:sz w:val="28"/>
                <w:szCs w:val="28"/>
                <w:cs/>
              </w:rPr>
              <w:t>202</w:t>
            </w:r>
            <w:r w:rsidR="00FF2E44" w:rsidRPr="00FD28A4">
              <w:rPr>
                <w:rFonts w:ascii="Angsana New" w:hAnsi="Angsana New" w:hint="cs"/>
                <w:sz w:val="28"/>
                <w:szCs w:val="28"/>
                <w:cs/>
              </w:rPr>
              <w:t>1</w:t>
            </w:r>
          </w:p>
        </w:tc>
      </w:tr>
      <w:tr w:rsidR="00382944" w:rsidRPr="00FD28A4" w14:paraId="357C0394" w14:textId="77777777" w:rsidTr="002676BB">
        <w:trPr>
          <w:trHeight w:val="507"/>
        </w:trPr>
        <w:tc>
          <w:tcPr>
            <w:tcW w:w="2943" w:type="dxa"/>
          </w:tcPr>
          <w:p w14:paraId="5A2091EC" w14:textId="77777777" w:rsidR="00382944" w:rsidRPr="00FD28A4" w:rsidRDefault="00382944" w:rsidP="00A746FB">
            <w:pPr>
              <w:spacing w:line="340" w:lineRule="exact"/>
              <w:ind w:left="72" w:right="162"/>
              <w:jc w:val="center"/>
              <w:rPr>
                <w:rFonts w:ascii="Angsana New" w:hAnsi="Angsana New"/>
                <w:sz w:val="28"/>
                <w:szCs w:val="28"/>
                <w:cs/>
              </w:rPr>
            </w:pPr>
          </w:p>
        </w:tc>
        <w:tc>
          <w:tcPr>
            <w:tcW w:w="900" w:type="dxa"/>
          </w:tcPr>
          <w:p w14:paraId="2E8AFFA0" w14:textId="77777777" w:rsidR="00382944" w:rsidRPr="00FD28A4" w:rsidRDefault="00382944" w:rsidP="00A746FB">
            <w:pPr>
              <w:spacing w:line="340" w:lineRule="exact"/>
              <w:ind w:left="-7" w:right="162"/>
              <w:jc w:val="center"/>
              <w:rPr>
                <w:rFonts w:ascii="Angsana New" w:hAnsi="Angsana New"/>
                <w:sz w:val="28"/>
                <w:szCs w:val="28"/>
                <w:cs/>
              </w:rPr>
            </w:pPr>
          </w:p>
        </w:tc>
        <w:tc>
          <w:tcPr>
            <w:tcW w:w="1170" w:type="dxa"/>
            <w:gridSpan w:val="2"/>
            <w:hideMark/>
          </w:tcPr>
          <w:p w14:paraId="257D5E64" w14:textId="77777777" w:rsidR="00382944" w:rsidRPr="00FD28A4" w:rsidRDefault="00087ECB" w:rsidP="00A746FB">
            <w:pPr>
              <w:spacing w:line="340" w:lineRule="exact"/>
              <w:ind w:left="-108" w:right="-90"/>
              <w:jc w:val="center"/>
              <w:rPr>
                <w:rFonts w:ascii="Angsana New" w:hAnsi="Angsana New"/>
                <w:sz w:val="28"/>
                <w:szCs w:val="28"/>
                <w:cs/>
              </w:rPr>
            </w:pPr>
            <w:r w:rsidRPr="00FD28A4">
              <w:rPr>
                <w:rFonts w:ascii="Angsana New" w:eastAsia="Arial Unicode MS" w:hAnsi="Angsana New"/>
                <w:sz w:val="28"/>
                <w:szCs w:val="28"/>
              </w:rPr>
              <w:t>Floating</w:t>
            </w:r>
          </w:p>
        </w:tc>
        <w:tc>
          <w:tcPr>
            <w:tcW w:w="1170" w:type="dxa"/>
          </w:tcPr>
          <w:p w14:paraId="559ADDD2" w14:textId="77777777" w:rsidR="00382944" w:rsidRPr="00FD28A4" w:rsidRDefault="00087ECB" w:rsidP="00A746FB">
            <w:pPr>
              <w:pStyle w:val="Heading8"/>
              <w:tabs>
                <w:tab w:val="left" w:pos="720"/>
              </w:tabs>
              <w:jc w:val="center"/>
              <w:rPr>
                <w:rFonts w:ascii="Angsana New" w:hAnsi="Angsana New" w:cs="Angsana New"/>
              </w:rPr>
            </w:pPr>
            <w:r w:rsidRPr="00FD28A4">
              <w:rPr>
                <w:rFonts w:ascii="Angsana New" w:hAnsi="Angsana New" w:cs="Angsana New"/>
              </w:rPr>
              <w:t>Fixed</w:t>
            </w:r>
          </w:p>
        </w:tc>
        <w:tc>
          <w:tcPr>
            <w:tcW w:w="236" w:type="dxa"/>
          </w:tcPr>
          <w:p w14:paraId="313CA3AC" w14:textId="77777777" w:rsidR="00382944" w:rsidRPr="00FD28A4" w:rsidRDefault="00382944" w:rsidP="00A746FB">
            <w:pPr>
              <w:pStyle w:val="Heading8"/>
              <w:tabs>
                <w:tab w:val="left" w:pos="720"/>
              </w:tabs>
              <w:rPr>
                <w:rFonts w:ascii="Angsana New" w:hAnsi="Angsana New" w:cs="Angsana New"/>
                <w:cs/>
              </w:rPr>
            </w:pPr>
          </w:p>
        </w:tc>
        <w:tc>
          <w:tcPr>
            <w:tcW w:w="1260" w:type="dxa"/>
          </w:tcPr>
          <w:p w14:paraId="7E5FC3EA" w14:textId="77777777" w:rsidR="00382944" w:rsidRPr="00FD28A4" w:rsidRDefault="00087ECB" w:rsidP="00A746FB">
            <w:pPr>
              <w:pStyle w:val="Heading8"/>
              <w:tabs>
                <w:tab w:val="left" w:pos="720"/>
              </w:tabs>
              <w:jc w:val="center"/>
              <w:rPr>
                <w:rFonts w:ascii="Angsana New" w:hAnsi="Angsana New" w:cs="Angsana New"/>
              </w:rPr>
            </w:pPr>
            <w:r w:rsidRPr="00FD28A4">
              <w:rPr>
                <w:rFonts w:ascii="Angsana New" w:hAnsi="Angsana New" w:cs="Angsana New"/>
              </w:rPr>
              <w:t>Zero</w:t>
            </w:r>
          </w:p>
        </w:tc>
        <w:tc>
          <w:tcPr>
            <w:tcW w:w="1170" w:type="dxa"/>
          </w:tcPr>
          <w:p w14:paraId="3AEBDE52" w14:textId="77777777" w:rsidR="00382944" w:rsidRPr="00FD28A4" w:rsidRDefault="00382944" w:rsidP="00A746FB">
            <w:pPr>
              <w:spacing w:line="340" w:lineRule="exact"/>
              <w:jc w:val="center"/>
              <w:rPr>
                <w:rFonts w:ascii="Angsana New" w:hAnsi="Angsana New"/>
                <w:sz w:val="28"/>
                <w:szCs w:val="28"/>
              </w:rPr>
            </w:pPr>
          </w:p>
        </w:tc>
        <w:tc>
          <w:tcPr>
            <w:tcW w:w="1465" w:type="dxa"/>
          </w:tcPr>
          <w:p w14:paraId="05BCC270" w14:textId="77777777" w:rsidR="00382944" w:rsidRPr="00FD28A4" w:rsidRDefault="00382944" w:rsidP="00A746FB">
            <w:pPr>
              <w:spacing w:line="340" w:lineRule="exact"/>
              <w:jc w:val="center"/>
              <w:rPr>
                <w:rFonts w:ascii="Angsana New" w:hAnsi="Angsana New"/>
                <w:sz w:val="28"/>
                <w:szCs w:val="28"/>
                <w:cs/>
              </w:rPr>
            </w:pPr>
          </w:p>
        </w:tc>
      </w:tr>
      <w:tr w:rsidR="00087ECB" w:rsidRPr="00FD28A4" w14:paraId="4E32B330" w14:textId="77777777" w:rsidTr="002676BB">
        <w:trPr>
          <w:trHeight w:val="181"/>
        </w:trPr>
        <w:tc>
          <w:tcPr>
            <w:tcW w:w="2943" w:type="dxa"/>
            <w:hideMark/>
          </w:tcPr>
          <w:p w14:paraId="71A203C7" w14:textId="77777777" w:rsidR="00087ECB" w:rsidRPr="00FD28A4" w:rsidRDefault="00087ECB" w:rsidP="00A746FB">
            <w:pPr>
              <w:pBdr>
                <w:bottom w:val="single" w:sz="6" w:space="1" w:color="auto"/>
              </w:pBdr>
              <w:spacing w:line="340" w:lineRule="exact"/>
              <w:ind w:left="84" w:right="162"/>
              <w:jc w:val="center"/>
              <w:rPr>
                <w:rFonts w:ascii="Angsana New" w:hAnsi="Angsana New"/>
                <w:sz w:val="28"/>
                <w:szCs w:val="28"/>
                <w:cs/>
              </w:rPr>
            </w:pPr>
            <w:r w:rsidRPr="00FD28A4">
              <w:rPr>
                <w:rFonts w:ascii="Angsana New" w:eastAsia="Arial Unicode MS" w:hAnsi="Angsana New"/>
                <w:sz w:val="28"/>
                <w:szCs w:val="28"/>
              </w:rPr>
              <w:t>Items</w:t>
            </w:r>
          </w:p>
        </w:tc>
        <w:tc>
          <w:tcPr>
            <w:tcW w:w="900" w:type="dxa"/>
            <w:hideMark/>
          </w:tcPr>
          <w:p w14:paraId="6F77E047" w14:textId="77777777" w:rsidR="00087ECB" w:rsidRPr="00FD28A4" w:rsidRDefault="00087ECB" w:rsidP="00A746FB">
            <w:pPr>
              <w:pBdr>
                <w:bottom w:val="single" w:sz="6" w:space="1" w:color="auto"/>
              </w:pBdr>
              <w:spacing w:line="340" w:lineRule="exact"/>
              <w:ind w:left="-7" w:right="12"/>
              <w:jc w:val="center"/>
              <w:rPr>
                <w:rFonts w:ascii="Angsana New" w:hAnsi="Angsana New"/>
                <w:sz w:val="28"/>
                <w:szCs w:val="28"/>
                <w:cs/>
              </w:rPr>
            </w:pPr>
            <w:r w:rsidRPr="00FD28A4">
              <w:rPr>
                <w:rFonts w:ascii="Angsana New" w:eastAsia="Arial Unicode MS" w:hAnsi="Angsana New"/>
                <w:sz w:val="28"/>
                <w:szCs w:val="28"/>
              </w:rPr>
              <w:t>Note</w:t>
            </w:r>
          </w:p>
        </w:tc>
        <w:tc>
          <w:tcPr>
            <w:tcW w:w="1170" w:type="dxa"/>
            <w:gridSpan w:val="2"/>
            <w:hideMark/>
          </w:tcPr>
          <w:p w14:paraId="64E3EEB7" w14:textId="77777777" w:rsidR="00087ECB" w:rsidRPr="00FD28A4" w:rsidRDefault="00087ECB" w:rsidP="00A746FB">
            <w:pPr>
              <w:pBdr>
                <w:bottom w:val="single" w:sz="6" w:space="1" w:color="auto"/>
              </w:pBdr>
              <w:spacing w:line="320" w:lineRule="atLeast"/>
              <w:jc w:val="center"/>
              <w:rPr>
                <w:rFonts w:ascii="Angsana New" w:eastAsia="Arial Unicode MS" w:hAnsi="Angsana New"/>
                <w:sz w:val="28"/>
                <w:szCs w:val="28"/>
              </w:rPr>
            </w:pPr>
            <w:r w:rsidRPr="00FD28A4">
              <w:rPr>
                <w:rFonts w:ascii="Angsana New" w:eastAsia="Arial Unicode MS" w:hAnsi="Angsana New"/>
                <w:sz w:val="28"/>
                <w:szCs w:val="28"/>
              </w:rPr>
              <w:t>interest rate</w:t>
            </w:r>
          </w:p>
        </w:tc>
        <w:tc>
          <w:tcPr>
            <w:tcW w:w="1170" w:type="dxa"/>
            <w:tcBorders>
              <w:bottom w:val="single" w:sz="4" w:space="0" w:color="auto"/>
            </w:tcBorders>
            <w:hideMark/>
          </w:tcPr>
          <w:p w14:paraId="1749C41D" w14:textId="77777777" w:rsidR="00087ECB" w:rsidRPr="00FD28A4" w:rsidRDefault="00087ECB" w:rsidP="00A746FB">
            <w:pPr>
              <w:spacing w:line="340" w:lineRule="exact"/>
              <w:ind w:left="-7"/>
              <w:jc w:val="center"/>
              <w:rPr>
                <w:rFonts w:ascii="Angsana New" w:hAnsi="Angsana New"/>
                <w:i/>
                <w:iCs/>
                <w:sz w:val="28"/>
                <w:szCs w:val="28"/>
              </w:rPr>
            </w:pPr>
            <w:r w:rsidRPr="00FD28A4">
              <w:rPr>
                <w:rFonts w:ascii="Angsana New" w:eastAsia="Arial Unicode MS" w:hAnsi="Angsana New"/>
                <w:sz w:val="28"/>
                <w:szCs w:val="28"/>
              </w:rPr>
              <w:t>interest rate</w:t>
            </w:r>
          </w:p>
        </w:tc>
        <w:tc>
          <w:tcPr>
            <w:tcW w:w="236" w:type="dxa"/>
          </w:tcPr>
          <w:p w14:paraId="03F55A04" w14:textId="77777777" w:rsidR="00087ECB" w:rsidRPr="00FD28A4" w:rsidRDefault="00087ECB" w:rsidP="00A746FB">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14:paraId="768AF7E2" w14:textId="77777777" w:rsidR="00087ECB" w:rsidRPr="00FD28A4" w:rsidRDefault="00087ECB" w:rsidP="00A746FB">
            <w:pPr>
              <w:spacing w:line="340" w:lineRule="exact"/>
              <w:ind w:left="-7" w:right="-147"/>
              <w:jc w:val="center"/>
              <w:rPr>
                <w:rFonts w:ascii="Angsana New" w:hAnsi="Angsana New"/>
                <w:i/>
                <w:iCs/>
                <w:sz w:val="28"/>
                <w:szCs w:val="28"/>
              </w:rPr>
            </w:pPr>
            <w:r w:rsidRPr="00FD28A4">
              <w:rPr>
                <w:rFonts w:ascii="Angsana New" w:eastAsia="Arial Unicode MS" w:hAnsi="Angsana New"/>
                <w:sz w:val="28"/>
                <w:szCs w:val="28"/>
              </w:rPr>
              <w:t>interest rate</w:t>
            </w:r>
          </w:p>
        </w:tc>
        <w:tc>
          <w:tcPr>
            <w:tcW w:w="1170" w:type="dxa"/>
            <w:hideMark/>
          </w:tcPr>
          <w:p w14:paraId="4C548E4A" w14:textId="77777777" w:rsidR="00087ECB" w:rsidRPr="00FD28A4" w:rsidRDefault="00087ECB" w:rsidP="00A746FB">
            <w:pPr>
              <w:pBdr>
                <w:bottom w:val="single" w:sz="6" w:space="1" w:color="auto"/>
              </w:pBdr>
              <w:spacing w:line="340" w:lineRule="exact"/>
              <w:jc w:val="center"/>
              <w:rPr>
                <w:rFonts w:ascii="Angsana New" w:hAnsi="Angsana New"/>
                <w:sz w:val="28"/>
                <w:szCs w:val="28"/>
              </w:rPr>
            </w:pPr>
            <w:r w:rsidRPr="00FD28A4">
              <w:rPr>
                <w:rFonts w:ascii="Angsana New" w:hAnsi="Angsana New"/>
                <w:sz w:val="28"/>
                <w:szCs w:val="28"/>
              </w:rPr>
              <w:t>Total</w:t>
            </w:r>
          </w:p>
        </w:tc>
        <w:tc>
          <w:tcPr>
            <w:tcW w:w="1465" w:type="dxa"/>
            <w:hideMark/>
          </w:tcPr>
          <w:p w14:paraId="62E38A04" w14:textId="77777777" w:rsidR="00087ECB" w:rsidRPr="00FD28A4" w:rsidRDefault="00087ECB" w:rsidP="00A746FB">
            <w:pPr>
              <w:pBdr>
                <w:bottom w:val="single" w:sz="6" w:space="1" w:color="auto"/>
              </w:pBdr>
              <w:spacing w:line="340" w:lineRule="exact"/>
              <w:jc w:val="center"/>
              <w:rPr>
                <w:rFonts w:ascii="Angsana New" w:hAnsi="Angsana New"/>
                <w:sz w:val="28"/>
                <w:szCs w:val="28"/>
                <w:cs/>
              </w:rPr>
            </w:pPr>
            <w:r w:rsidRPr="00FD28A4">
              <w:rPr>
                <w:rFonts w:ascii="Angsana New" w:eastAsia="Arial Unicode MS" w:hAnsi="Angsana New"/>
                <w:sz w:val="28"/>
                <w:szCs w:val="28"/>
              </w:rPr>
              <w:t>interest rate</w:t>
            </w:r>
          </w:p>
        </w:tc>
      </w:tr>
      <w:tr w:rsidR="00087ECB" w:rsidRPr="00FD28A4" w14:paraId="61CEC430" w14:textId="77777777" w:rsidTr="002676BB">
        <w:tc>
          <w:tcPr>
            <w:tcW w:w="2943" w:type="dxa"/>
            <w:hideMark/>
          </w:tcPr>
          <w:p w14:paraId="0A111C52" w14:textId="77777777" w:rsidR="00087ECB" w:rsidRPr="00FD28A4" w:rsidRDefault="00087ECB" w:rsidP="00A746FB">
            <w:pPr>
              <w:spacing w:line="340" w:lineRule="exact"/>
              <w:ind w:left="84"/>
              <w:jc w:val="both"/>
              <w:rPr>
                <w:rFonts w:ascii="Angsana New" w:hAnsi="Angsana New"/>
                <w:sz w:val="28"/>
                <w:szCs w:val="28"/>
                <w:cs/>
              </w:rPr>
            </w:pPr>
            <w:r w:rsidRPr="00FD28A4">
              <w:rPr>
                <w:rFonts w:ascii="Angsana New" w:eastAsia="Arial Unicode MS" w:hAnsi="Angsana New"/>
                <w:sz w:val="28"/>
                <w:szCs w:val="28"/>
                <w:u w:val="single"/>
              </w:rPr>
              <w:t>Financial assets</w:t>
            </w:r>
          </w:p>
        </w:tc>
        <w:tc>
          <w:tcPr>
            <w:tcW w:w="900" w:type="dxa"/>
          </w:tcPr>
          <w:p w14:paraId="4D782E22" w14:textId="77777777" w:rsidR="00087ECB" w:rsidRPr="00FD28A4" w:rsidRDefault="00087ECB" w:rsidP="00A746FB">
            <w:pPr>
              <w:spacing w:line="340" w:lineRule="exact"/>
              <w:jc w:val="both"/>
              <w:rPr>
                <w:rFonts w:ascii="Angsana New" w:hAnsi="Angsana New"/>
                <w:sz w:val="28"/>
                <w:szCs w:val="28"/>
              </w:rPr>
            </w:pPr>
          </w:p>
        </w:tc>
        <w:tc>
          <w:tcPr>
            <w:tcW w:w="1170" w:type="dxa"/>
            <w:gridSpan w:val="2"/>
          </w:tcPr>
          <w:p w14:paraId="168EBEF9" w14:textId="77777777" w:rsidR="00087ECB" w:rsidRPr="00FD28A4" w:rsidRDefault="00087ECB" w:rsidP="00A746FB">
            <w:pPr>
              <w:spacing w:line="340" w:lineRule="exact"/>
              <w:jc w:val="both"/>
              <w:rPr>
                <w:rFonts w:ascii="Angsana New" w:hAnsi="Angsana New"/>
                <w:sz w:val="28"/>
                <w:szCs w:val="28"/>
              </w:rPr>
            </w:pPr>
          </w:p>
        </w:tc>
        <w:tc>
          <w:tcPr>
            <w:tcW w:w="1170" w:type="dxa"/>
            <w:tcBorders>
              <w:top w:val="single" w:sz="4" w:space="0" w:color="auto"/>
            </w:tcBorders>
          </w:tcPr>
          <w:p w14:paraId="7D410A27" w14:textId="77777777" w:rsidR="00087ECB" w:rsidRPr="00FD28A4" w:rsidRDefault="00087ECB" w:rsidP="00A746FB">
            <w:pPr>
              <w:spacing w:line="340" w:lineRule="exact"/>
              <w:jc w:val="both"/>
              <w:rPr>
                <w:rFonts w:ascii="Angsana New" w:hAnsi="Angsana New"/>
                <w:sz w:val="28"/>
                <w:szCs w:val="28"/>
              </w:rPr>
            </w:pPr>
          </w:p>
        </w:tc>
        <w:tc>
          <w:tcPr>
            <w:tcW w:w="236" w:type="dxa"/>
          </w:tcPr>
          <w:p w14:paraId="432F871C" w14:textId="77777777" w:rsidR="00087ECB" w:rsidRPr="00FD28A4" w:rsidRDefault="00087ECB" w:rsidP="00A746FB">
            <w:pPr>
              <w:spacing w:line="340" w:lineRule="exact"/>
              <w:jc w:val="both"/>
              <w:rPr>
                <w:rFonts w:ascii="Angsana New" w:hAnsi="Angsana New"/>
                <w:sz w:val="28"/>
                <w:szCs w:val="28"/>
              </w:rPr>
            </w:pPr>
          </w:p>
        </w:tc>
        <w:tc>
          <w:tcPr>
            <w:tcW w:w="1260" w:type="dxa"/>
            <w:tcBorders>
              <w:top w:val="single" w:sz="4" w:space="0" w:color="auto"/>
            </w:tcBorders>
          </w:tcPr>
          <w:p w14:paraId="115F0A47" w14:textId="77777777" w:rsidR="00087ECB" w:rsidRPr="00FD28A4" w:rsidRDefault="00087ECB" w:rsidP="00A746FB">
            <w:pPr>
              <w:spacing w:line="340" w:lineRule="exact"/>
              <w:jc w:val="both"/>
              <w:rPr>
                <w:rFonts w:ascii="Angsana New" w:hAnsi="Angsana New"/>
                <w:sz w:val="28"/>
                <w:szCs w:val="28"/>
              </w:rPr>
            </w:pPr>
          </w:p>
        </w:tc>
        <w:tc>
          <w:tcPr>
            <w:tcW w:w="1170" w:type="dxa"/>
          </w:tcPr>
          <w:p w14:paraId="0619F5C0" w14:textId="77777777" w:rsidR="00087ECB" w:rsidRPr="00FD28A4" w:rsidRDefault="00087ECB" w:rsidP="00A746FB">
            <w:pPr>
              <w:spacing w:line="340" w:lineRule="exact"/>
              <w:jc w:val="both"/>
              <w:rPr>
                <w:rFonts w:ascii="Angsana New" w:hAnsi="Angsana New"/>
                <w:sz w:val="28"/>
                <w:szCs w:val="28"/>
              </w:rPr>
            </w:pPr>
          </w:p>
        </w:tc>
        <w:tc>
          <w:tcPr>
            <w:tcW w:w="1465" w:type="dxa"/>
          </w:tcPr>
          <w:p w14:paraId="2CF583D1" w14:textId="77777777" w:rsidR="00087ECB" w:rsidRPr="00FD28A4" w:rsidRDefault="00087ECB" w:rsidP="00A746FB">
            <w:pPr>
              <w:spacing w:line="340" w:lineRule="exact"/>
              <w:jc w:val="both"/>
              <w:rPr>
                <w:rFonts w:ascii="Angsana New" w:hAnsi="Angsana New"/>
                <w:sz w:val="28"/>
                <w:szCs w:val="28"/>
              </w:rPr>
            </w:pPr>
          </w:p>
        </w:tc>
      </w:tr>
      <w:tr w:rsidR="00FF2E44" w:rsidRPr="00FD28A4" w14:paraId="7273FB69" w14:textId="77777777" w:rsidTr="002676BB">
        <w:tc>
          <w:tcPr>
            <w:tcW w:w="2943" w:type="dxa"/>
            <w:hideMark/>
          </w:tcPr>
          <w:p w14:paraId="5449486B" w14:textId="77777777" w:rsidR="00FF2E44" w:rsidRPr="00FD28A4" w:rsidRDefault="00FF2E44" w:rsidP="00FF2E44">
            <w:pPr>
              <w:spacing w:line="340" w:lineRule="exact"/>
              <w:ind w:left="84"/>
              <w:jc w:val="both"/>
              <w:rPr>
                <w:rFonts w:ascii="Angsana New" w:hAnsi="Angsana New"/>
                <w:sz w:val="28"/>
                <w:szCs w:val="28"/>
              </w:rPr>
            </w:pPr>
            <w:r w:rsidRPr="00FD28A4">
              <w:rPr>
                <w:rFonts w:ascii="Angsana New" w:eastAsia="Arial Unicode MS" w:hAnsi="Angsana New"/>
                <w:sz w:val="28"/>
                <w:szCs w:val="28"/>
              </w:rPr>
              <w:t>Cash and cash equivalents</w:t>
            </w:r>
          </w:p>
        </w:tc>
        <w:tc>
          <w:tcPr>
            <w:tcW w:w="900" w:type="dxa"/>
            <w:hideMark/>
          </w:tcPr>
          <w:p w14:paraId="1A6C08B1" w14:textId="77777777" w:rsidR="00FF2E44" w:rsidRPr="00FD28A4" w:rsidRDefault="00FF2E44" w:rsidP="00FF2E44">
            <w:pPr>
              <w:spacing w:line="340" w:lineRule="exact"/>
              <w:jc w:val="center"/>
              <w:rPr>
                <w:rFonts w:ascii="Angsana New" w:hAnsi="Angsana New"/>
                <w:i/>
                <w:iCs/>
                <w:sz w:val="28"/>
                <w:szCs w:val="28"/>
              </w:rPr>
            </w:pPr>
            <w:r w:rsidRPr="00FD28A4">
              <w:rPr>
                <w:rFonts w:ascii="Angsana New" w:hAnsi="Angsana New"/>
                <w:i/>
                <w:iCs/>
                <w:sz w:val="28"/>
                <w:szCs w:val="28"/>
              </w:rPr>
              <w:t>5</w:t>
            </w:r>
          </w:p>
        </w:tc>
        <w:tc>
          <w:tcPr>
            <w:tcW w:w="1170" w:type="dxa"/>
            <w:gridSpan w:val="2"/>
            <w:hideMark/>
          </w:tcPr>
          <w:p w14:paraId="3D961D48" w14:textId="77777777" w:rsidR="00FF2E44" w:rsidRPr="00FD28A4" w:rsidRDefault="00FF2E44" w:rsidP="00FF2E44">
            <w:pPr>
              <w:tabs>
                <w:tab w:val="clear" w:pos="907"/>
                <w:tab w:val="decimal" w:pos="884"/>
              </w:tabs>
              <w:spacing w:line="340" w:lineRule="exact"/>
              <w:jc w:val="right"/>
              <w:rPr>
                <w:rFonts w:ascii="Angsana New" w:hAnsi="Angsana New"/>
                <w:sz w:val="28"/>
                <w:szCs w:val="28"/>
              </w:rPr>
            </w:pPr>
            <w:r w:rsidRPr="00FD28A4">
              <w:rPr>
                <w:rFonts w:ascii="Angsana New" w:hAnsi="Angsana New"/>
                <w:sz w:val="28"/>
                <w:szCs w:val="28"/>
              </w:rPr>
              <w:t>158,236</w:t>
            </w:r>
          </w:p>
        </w:tc>
        <w:tc>
          <w:tcPr>
            <w:tcW w:w="1170" w:type="dxa"/>
            <w:hideMark/>
          </w:tcPr>
          <w:p w14:paraId="42EE28B9" w14:textId="77777777" w:rsidR="00FF2E44" w:rsidRPr="00FD28A4" w:rsidRDefault="00FF2E44" w:rsidP="00FF2E44">
            <w:pPr>
              <w:tabs>
                <w:tab w:val="decimal" w:pos="972"/>
              </w:tabs>
              <w:spacing w:line="340" w:lineRule="exact"/>
              <w:jc w:val="center"/>
              <w:rPr>
                <w:rFonts w:ascii="Angsana New" w:hAnsi="Angsana New"/>
                <w:sz w:val="28"/>
                <w:szCs w:val="28"/>
              </w:rPr>
            </w:pPr>
            <w:r w:rsidRPr="00FD28A4">
              <w:rPr>
                <w:rFonts w:ascii="Angsana New" w:hAnsi="Angsana New"/>
                <w:sz w:val="28"/>
                <w:szCs w:val="28"/>
              </w:rPr>
              <w:t>-</w:t>
            </w:r>
          </w:p>
        </w:tc>
        <w:tc>
          <w:tcPr>
            <w:tcW w:w="236" w:type="dxa"/>
          </w:tcPr>
          <w:p w14:paraId="459D2BAE" w14:textId="77777777" w:rsidR="00FF2E44" w:rsidRPr="00FD28A4" w:rsidRDefault="00FF2E44" w:rsidP="00FF2E44">
            <w:pPr>
              <w:tabs>
                <w:tab w:val="decimal" w:pos="794"/>
              </w:tabs>
              <w:spacing w:line="340" w:lineRule="exact"/>
              <w:jc w:val="thaiDistribute"/>
              <w:rPr>
                <w:rFonts w:ascii="Angsana New" w:hAnsi="Angsana New"/>
                <w:sz w:val="28"/>
                <w:szCs w:val="28"/>
              </w:rPr>
            </w:pPr>
          </w:p>
        </w:tc>
        <w:tc>
          <w:tcPr>
            <w:tcW w:w="1260" w:type="dxa"/>
            <w:hideMark/>
          </w:tcPr>
          <w:p w14:paraId="39A19052" w14:textId="77777777" w:rsidR="00FF2E44" w:rsidRPr="00FD28A4" w:rsidRDefault="00FF2E44" w:rsidP="00FF2E44">
            <w:pPr>
              <w:tabs>
                <w:tab w:val="decimal" w:pos="794"/>
              </w:tabs>
              <w:spacing w:line="340" w:lineRule="exact"/>
              <w:jc w:val="right"/>
              <w:rPr>
                <w:rFonts w:ascii="Angsana New" w:hAnsi="Angsana New"/>
                <w:sz w:val="28"/>
                <w:szCs w:val="28"/>
              </w:rPr>
            </w:pPr>
            <w:r w:rsidRPr="00FD28A4">
              <w:rPr>
                <w:rFonts w:ascii="Angsana New" w:hAnsi="Angsana New"/>
                <w:sz w:val="28"/>
                <w:szCs w:val="28"/>
              </w:rPr>
              <w:t>13,642</w:t>
            </w:r>
          </w:p>
        </w:tc>
        <w:tc>
          <w:tcPr>
            <w:tcW w:w="1170" w:type="dxa"/>
            <w:hideMark/>
          </w:tcPr>
          <w:p w14:paraId="062A7907" w14:textId="77777777" w:rsidR="00FF2E44" w:rsidRPr="00FD28A4" w:rsidRDefault="00FF2E44" w:rsidP="00FF2E44">
            <w:pPr>
              <w:tabs>
                <w:tab w:val="decimal" w:pos="794"/>
              </w:tabs>
              <w:spacing w:line="340" w:lineRule="exact"/>
              <w:jc w:val="right"/>
              <w:rPr>
                <w:rFonts w:ascii="Angsana New" w:hAnsi="Angsana New"/>
                <w:sz w:val="28"/>
                <w:szCs w:val="28"/>
              </w:rPr>
            </w:pPr>
            <w:r w:rsidRPr="00FD28A4">
              <w:rPr>
                <w:rFonts w:ascii="Angsana New" w:hAnsi="Angsana New"/>
                <w:sz w:val="28"/>
                <w:szCs w:val="28"/>
              </w:rPr>
              <w:t>171,878</w:t>
            </w:r>
          </w:p>
        </w:tc>
        <w:tc>
          <w:tcPr>
            <w:tcW w:w="1465" w:type="dxa"/>
          </w:tcPr>
          <w:p w14:paraId="2671AFDA" w14:textId="77777777" w:rsidR="00FF2E44" w:rsidRPr="00FD28A4" w:rsidRDefault="00FF2E44" w:rsidP="00FF2E44">
            <w:pPr>
              <w:spacing w:line="340" w:lineRule="exact"/>
              <w:jc w:val="center"/>
              <w:rPr>
                <w:rFonts w:ascii="Angsana New" w:hAnsi="Angsana New"/>
                <w:sz w:val="28"/>
                <w:szCs w:val="28"/>
              </w:rPr>
            </w:pPr>
            <w:r w:rsidRPr="00FD28A4">
              <w:rPr>
                <w:rFonts w:ascii="Angsana New" w:hAnsi="Angsana New"/>
                <w:sz w:val="28"/>
                <w:szCs w:val="28"/>
              </w:rPr>
              <w:t>0.50% - 1.70%</w:t>
            </w:r>
          </w:p>
        </w:tc>
      </w:tr>
      <w:tr w:rsidR="00FF2E44" w:rsidRPr="00FD28A4" w14:paraId="1E07D147" w14:textId="77777777" w:rsidTr="002676BB">
        <w:tc>
          <w:tcPr>
            <w:tcW w:w="2943" w:type="dxa"/>
            <w:hideMark/>
          </w:tcPr>
          <w:p w14:paraId="6680D458" w14:textId="77777777" w:rsidR="00FF2E44" w:rsidRPr="00FD28A4" w:rsidRDefault="00FF2E44" w:rsidP="00FF2E44">
            <w:pPr>
              <w:spacing w:line="340" w:lineRule="exact"/>
              <w:ind w:left="84"/>
              <w:jc w:val="both"/>
              <w:rPr>
                <w:rFonts w:ascii="Angsana New" w:hAnsi="Angsana New"/>
                <w:sz w:val="28"/>
                <w:szCs w:val="28"/>
              </w:rPr>
            </w:pPr>
            <w:r w:rsidRPr="00FD28A4">
              <w:rPr>
                <w:rFonts w:ascii="Angsana New" w:hAnsi="Angsana New"/>
                <w:sz w:val="28"/>
                <w:szCs w:val="28"/>
              </w:rPr>
              <w:t xml:space="preserve">Trade </w:t>
            </w:r>
            <w:proofErr w:type="spellStart"/>
            <w:r w:rsidRPr="00FD28A4">
              <w:rPr>
                <w:rFonts w:ascii="Angsana New" w:hAnsi="Angsana New"/>
                <w:sz w:val="28"/>
                <w:szCs w:val="28"/>
              </w:rPr>
              <w:t>acconuts</w:t>
            </w:r>
            <w:proofErr w:type="spellEnd"/>
            <w:r w:rsidRPr="00FD28A4">
              <w:rPr>
                <w:rFonts w:ascii="Angsana New" w:hAnsi="Angsana New"/>
                <w:sz w:val="28"/>
                <w:szCs w:val="28"/>
              </w:rPr>
              <w:t xml:space="preserve"> receivable</w:t>
            </w:r>
          </w:p>
        </w:tc>
        <w:tc>
          <w:tcPr>
            <w:tcW w:w="900" w:type="dxa"/>
            <w:hideMark/>
          </w:tcPr>
          <w:p w14:paraId="775F0EB4" w14:textId="77777777" w:rsidR="00FF2E44" w:rsidRPr="00FD28A4" w:rsidRDefault="00FF2E44" w:rsidP="00FF2E44">
            <w:pPr>
              <w:spacing w:line="340" w:lineRule="exact"/>
              <w:jc w:val="center"/>
              <w:rPr>
                <w:rFonts w:ascii="Angsana New" w:hAnsi="Angsana New"/>
                <w:i/>
                <w:iCs/>
                <w:sz w:val="28"/>
                <w:szCs w:val="28"/>
                <w:cs/>
              </w:rPr>
            </w:pPr>
            <w:r w:rsidRPr="00FD28A4">
              <w:rPr>
                <w:rFonts w:ascii="Angsana New" w:hAnsi="Angsana New"/>
                <w:i/>
                <w:iCs/>
                <w:sz w:val="28"/>
                <w:szCs w:val="28"/>
              </w:rPr>
              <w:t>6</w:t>
            </w:r>
          </w:p>
        </w:tc>
        <w:tc>
          <w:tcPr>
            <w:tcW w:w="1170" w:type="dxa"/>
            <w:gridSpan w:val="2"/>
            <w:hideMark/>
          </w:tcPr>
          <w:p w14:paraId="14C40E52" w14:textId="77777777" w:rsidR="00FF2E44" w:rsidRPr="00FD28A4" w:rsidRDefault="00FF2E44" w:rsidP="00FF2E44">
            <w:pPr>
              <w:tabs>
                <w:tab w:val="clear" w:pos="907"/>
                <w:tab w:val="decimal" w:pos="884"/>
              </w:tabs>
              <w:spacing w:line="340" w:lineRule="exact"/>
              <w:jc w:val="center"/>
              <w:rPr>
                <w:rFonts w:ascii="Angsana New" w:hAnsi="Angsana New"/>
                <w:sz w:val="28"/>
                <w:szCs w:val="28"/>
              </w:rPr>
            </w:pPr>
            <w:r w:rsidRPr="00FD28A4">
              <w:rPr>
                <w:rFonts w:ascii="Angsana New" w:hAnsi="Angsana New"/>
                <w:sz w:val="28"/>
                <w:szCs w:val="28"/>
              </w:rPr>
              <w:t>-</w:t>
            </w:r>
          </w:p>
        </w:tc>
        <w:tc>
          <w:tcPr>
            <w:tcW w:w="1170" w:type="dxa"/>
            <w:hideMark/>
          </w:tcPr>
          <w:p w14:paraId="40662E3D" w14:textId="77777777" w:rsidR="00FF2E44" w:rsidRPr="00FD28A4" w:rsidRDefault="00FF2E44" w:rsidP="00FF2E44">
            <w:pPr>
              <w:tabs>
                <w:tab w:val="decimal" w:pos="972"/>
              </w:tabs>
              <w:spacing w:line="340" w:lineRule="exact"/>
              <w:jc w:val="center"/>
              <w:rPr>
                <w:rFonts w:ascii="Angsana New" w:hAnsi="Angsana New"/>
                <w:sz w:val="28"/>
                <w:szCs w:val="28"/>
              </w:rPr>
            </w:pPr>
            <w:r w:rsidRPr="00FD28A4">
              <w:rPr>
                <w:rFonts w:ascii="Angsana New" w:hAnsi="Angsana New"/>
                <w:sz w:val="28"/>
                <w:szCs w:val="28"/>
              </w:rPr>
              <w:t>-</w:t>
            </w:r>
          </w:p>
        </w:tc>
        <w:tc>
          <w:tcPr>
            <w:tcW w:w="236" w:type="dxa"/>
          </w:tcPr>
          <w:p w14:paraId="2B08BAD2" w14:textId="77777777" w:rsidR="00FF2E44" w:rsidRPr="00FD28A4" w:rsidRDefault="00FF2E44" w:rsidP="00FF2E44">
            <w:pPr>
              <w:tabs>
                <w:tab w:val="decimal" w:pos="794"/>
              </w:tabs>
              <w:spacing w:line="340" w:lineRule="exact"/>
              <w:jc w:val="thaiDistribute"/>
              <w:rPr>
                <w:rFonts w:ascii="Angsana New" w:hAnsi="Angsana New"/>
                <w:sz w:val="28"/>
                <w:szCs w:val="28"/>
              </w:rPr>
            </w:pPr>
          </w:p>
        </w:tc>
        <w:tc>
          <w:tcPr>
            <w:tcW w:w="1260" w:type="dxa"/>
            <w:hideMark/>
          </w:tcPr>
          <w:p w14:paraId="08F3C9E8" w14:textId="77777777" w:rsidR="00FF2E44" w:rsidRPr="00FD28A4" w:rsidRDefault="00FF2E44" w:rsidP="00FF2E44">
            <w:pPr>
              <w:tabs>
                <w:tab w:val="decimal" w:pos="794"/>
              </w:tabs>
              <w:spacing w:line="340" w:lineRule="exact"/>
              <w:jc w:val="right"/>
              <w:rPr>
                <w:rFonts w:ascii="Angsana New" w:hAnsi="Angsana New"/>
                <w:sz w:val="28"/>
                <w:szCs w:val="28"/>
                <w:cs/>
              </w:rPr>
            </w:pPr>
            <w:r w:rsidRPr="00FD28A4">
              <w:rPr>
                <w:rFonts w:ascii="Angsana New" w:hAnsi="Angsana New"/>
                <w:sz w:val="28"/>
                <w:szCs w:val="28"/>
              </w:rPr>
              <w:t>345,189</w:t>
            </w:r>
          </w:p>
        </w:tc>
        <w:tc>
          <w:tcPr>
            <w:tcW w:w="1170" w:type="dxa"/>
            <w:hideMark/>
          </w:tcPr>
          <w:p w14:paraId="0B9584ED" w14:textId="77777777" w:rsidR="00FF2E44" w:rsidRPr="00FD28A4" w:rsidRDefault="00FF2E44" w:rsidP="00FF2E44">
            <w:pPr>
              <w:tabs>
                <w:tab w:val="decimal" w:pos="794"/>
              </w:tabs>
              <w:spacing w:line="340" w:lineRule="exact"/>
              <w:jc w:val="right"/>
              <w:rPr>
                <w:rFonts w:ascii="Angsana New" w:hAnsi="Angsana New"/>
                <w:sz w:val="28"/>
                <w:szCs w:val="28"/>
              </w:rPr>
            </w:pPr>
            <w:r w:rsidRPr="00FD28A4">
              <w:rPr>
                <w:rFonts w:ascii="Angsana New" w:hAnsi="Angsana New"/>
                <w:sz w:val="28"/>
                <w:szCs w:val="28"/>
              </w:rPr>
              <w:t>345,189</w:t>
            </w:r>
          </w:p>
        </w:tc>
        <w:tc>
          <w:tcPr>
            <w:tcW w:w="1465" w:type="dxa"/>
          </w:tcPr>
          <w:p w14:paraId="0219420E" w14:textId="77777777" w:rsidR="00FF2E44" w:rsidRPr="00FD28A4" w:rsidRDefault="00FF2E44" w:rsidP="00FF2E44">
            <w:pPr>
              <w:spacing w:line="340" w:lineRule="exact"/>
              <w:jc w:val="center"/>
              <w:rPr>
                <w:rFonts w:ascii="Angsana New" w:hAnsi="Angsana New"/>
                <w:sz w:val="28"/>
                <w:szCs w:val="28"/>
              </w:rPr>
            </w:pPr>
            <w:r w:rsidRPr="00FD28A4">
              <w:rPr>
                <w:rFonts w:ascii="Angsana New" w:hAnsi="Angsana New"/>
                <w:sz w:val="28"/>
                <w:szCs w:val="28"/>
              </w:rPr>
              <w:t>-</w:t>
            </w:r>
          </w:p>
        </w:tc>
      </w:tr>
      <w:tr w:rsidR="00FF2E44" w:rsidRPr="00FD28A4" w14:paraId="0593605E" w14:textId="77777777" w:rsidTr="002676BB">
        <w:tc>
          <w:tcPr>
            <w:tcW w:w="2943" w:type="dxa"/>
            <w:hideMark/>
          </w:tcPr>
          <w:p w14:paraId="2CF4617F" w14:textId="77777777" w:rsidR="00FF2E44" w:rsidRPr="00FD28A4" w:rsidRDefault="00FF2E44" w:rsidP="00FF2E44">
            <w:pPr>
              <w:spacing w:line="340" w:lineRule="exact"/>
              <w:ind w:left="84"/>
              <w:jc w:val="both"/>
              <w:rPr>
                <w:rFonts w:ascii="Angsana New" w:hAnsi="Angsana New"/>
                <w:sz w:val="30"/>
                <w:szCs w:val="30"/>
                <w:cs/>
              </w:rPr>
            </w:pPr>
            <w:r w:rsidRPr="00FD28A4">
              <w:rPr>
                <w:rFonts w:ascii="Angsana New" w:hAnsi="Angsana New"/>
                <w:sz w:val="30"/>
                <w:szCs w:val="30"/>
              </w:rPr>
              <w:t>Other current receivables</w:t>
            </w:r>
          </w:p>
        </w:tc>
        <w:tc>
          <w:tcPr>
            <w:tcW w:w="900" w:type="dxa"/>
            <w:hideMark/>
          </w:tcPr>
          <w:p w14:paraId="364D014E" w14:textId="77777777" w:rsidR="00FF2E44" w:rsidRPr="00FD28A4" w:rsidRDefault="00FF2E44" w:rsidP="00FF2E44">
            <w:pPr>
              <w:spacing w:line="340" w:lineRule="exact"/>
              <w:jc w:val="center"/>
              <w:rPr>
                <w:rFonts w:ascii="Angsana New" w:hAnsi="Angsana New"/>
                <w:i/>
                <w:iCs/>
                <w:sz w:val="30"/>
                <w:szCs w:val="30"/>
              </w:rPr>
            </w:pPr>
            <w:r w:rsidRPr="00FD28A4">
              <w:rPr>
                <w:rFonts w:ascii="Angsana New" w:hAnsi="Angsana New"/>
                <w:i/>
                <w:iCs/>
                <w:sz w:val="28"/>
                <w:szCs w:val="28"/>
              </w:rPr>
              <w:t>7</w:t>
            </w:r>
          </w:p>
        </w:tc>
        <w:tc>
          <w:tcPr>
            <w:tcW w:w="1170" w:type="dxa"/>
            <w:gridSpan w:val="2"/>
            <w:hideMark/>
          </w:tcPr>
          <w:p w14:paraId="4337E1B5" w14:textId="77777777" w:rsidR="00FF2E44" w:rsidRPr="00FD28A4" w:rsidRDefault="00FF2E44" w:rsidP="00FF2E44">
            <w:pPr>
              <w:tabs>
                <w:tab w:val="clear" w:pos="907"/>
                <w:tab w:val="decimal" w:pos="88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51DAA476" w14:textId="77777777" w:rsidR="00FF2E44" w:rsidRPr="00FD28A4" w:rsidRDefault="00FF2E44" w:rsidP="00FF2E44">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4BE41630"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hideMark/>
          </w:tcPr>
          <w:p w14:paraId="083408AE"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20,024</w:t>
            </w:r>
          </w:p>
        </w:tc>
        <w:tc>
          <w:tcPr>
            <w:tcW w:w="1170" w:type="dxa"/>
            <w:hideMark/>
          </w:tcPr>
          <w:p w14:paraId="4F3DBB80"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20,024</w:t>
            </w:r>
          </w:p>
        </w:tc>
        <w:tc>
          <w:tcPr>
            <w:tcW w:w="1465" w:type="dxa"/>
          </w:tcPr>
          <w:p w14:paraId="0E4EF17F"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1D737052" w14:textId="77777777" w:rsidTr="002676BB">
        <w:tc>
          <w:tcPr>
            <w:tcW w:w="2943" w:type="dxa"/>
            <w:hideMark/>
          </w:tcPr>
          <w:p w14:paraId="01E4B7B7" w14:textId="77777777" w:rsidR="00FF2E44" w:rsidRPr="00FD28A4" w:rsidRDefault="00FF2E44" w:rsidP="00FF2E44">
            <w:pPr>
              <w:spacing w:line="340" w:lineRule="exact"/>
              <w:ind w:left="84"/>
              <w:jc w:val="both"/>
              <w:rPr>
                <w:rFonts w:ascii="Angsana New" w:hAnsi="Angsana New"/>
                <w:sz w:val="30"/>
                <w:szCs w:val="30"/>
                <w:cs/>
              </w:rPr>
            </w:pPr>
            <w:r w:rsidRPr="00FD28A4">
              <w:rPr>
                <w:rFonts w:ascii="Angsana New" w:hAnsi="Angsana New"/>
                <w:sz w:val="30"/>
                <w:szCs w:val="30"/>
              </w:rPr>
              <w:t>Construction contract assets</w:t>
            </w:r>
          </w:p>
        </w:tc>
        <w:tc>
          <w:tcPr>
            <w:tcW w:w="900" w:type="dxa"/>
            <w:hideMark/>
          </w:tcPr>
          <w:p w14:paraId="3E68987C" w14:textId="77777777" w:rsidR="00FF2E44" w:rsidRPr="00FD28A4" w:rsidRDefault="00FF2E44" w:rsidP="00FF2E44">
            <w:pPr>
              <w:spacing w:line="340" w:lineRule="exact"/>
              <w:jc w:val="center"/>
              <w:rPr>
                <w:rFonts w:ascii="Angsana New" w:hAnsi="Angsana New"/>
                <w:i/>
                <w:iCs/>
                <w:sz w:val="30"/>
                <w:szCs w:val="30"/>
              </w:rPr>
            </w:pPr>
            <w:r w:rsidRPr="00FD28A4">
              <w:rPr>
                <w:rFonts w:ascii="Angsana New" w:hAnsi="Angsana New"/>
                <w:i/>
                <w:iCs/>
                <w:sz w:val="28"/>
                <w:szCs w:val="28"/>
              </w:rPr>
              <w:t>8</w:t>
            </w:r>
          </w:p>
        </w:tc>
        <w:tc>
          <w:tcPr>
            <w:tcW w:w="1170" w:type="dxa"/>
            <w:gridSpan w:val="2"/>
            <w:hideMark/>
          </w:tcPr>
          <w:p w14:paraId="4DAE9EF2" w14:textId="77777777" w:rsidR="00FF2E44" w:rsidRPr="00FD28A4" w:rsidRDefault="00FF2E44" w:rsidP="00FF2E44">
            <w:pPr>
              <w:tabs>
                <w:tab w:val="clear" w:pos="907"/>
                <w:tab w:val="decimal" w:pos="88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3F1488D9" w14:textId="77777777" w:rsidR="00FF2E44" w:rsidRPr="00FD28A4" w:rsidRDefault="00FF2E44" w:rsidP="00FF2E44">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11D2CBFE"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hideMark/>
          </w:tcPr>
          <w:p w14:paraId="5EE89CF9"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3,986</w:t>
            </w:r>
          </w:p>
        </w:tc>
        <w:tc>
          <w:tcPr>
            <w:tcW w:w="1170" w:type="dxa"/>
            <w:hideMark/>
          </w:tcPr>
          <w:p w14:paraId="1CDAE429"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3,986</w:t>
            </w:r>
          </w:p>
        </w:tc>
        <w:tc>
          <w:tcPr>
            <w:tcW w:w="1465" w:type="dxa"/>
          </w:tcPr>
          <w:p w14:paraId="146FBB5C"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2094B42F" w14:textId="77777777" w:rsidTr="002676BB">
        <w:tc>
          <w:tcPr>
            <w:tcW w:w="2943" w:type="dxa"/>
            <w:hideMark/>
          </w:tcPr>
          <w:p w14:paraId="70A8C098" w14:textId="77777777" w:rsidR="00FF2E44" w:rsidRPr="00FD28A4" w:rsidRDefault="00FF2E44" w:rsidP="00FF2E44">
            <w:pPr>
              <w:spacing w:line="340" w:lineRule="exact"/>
              <w:ind w:left="84"/>
              <w:jc w:val="both"/>
              <w:rPr>
                <w:rFonts w:ascii="Angsana New" w:hAnsi="Angsana New"/>
                <w:sz w:val="30"/>
                <w:szCs w:val="30"/>
                <w:cs/>
                <w:lang w:val="th-TH"/>
              </w:rPr>
            </w:pPr>
            <w:r w:rsidRPr="00FD28A4">
              <w:rPr>
                <w:rFonts w:ascii="Angsana New" w:eastAsia="Arial Unicode MS" w:hAnsi="Angsana New"/>
                <w:sz w:val="30"/>
                <w:szCs w:val="30"/>
                <w:u w:val="single"/>
              </w:rPr>
              <w:t>Financial liabilities</w:t>
            </w:r>
          </w:p>
        </w:tc>
        <w:tc>
          <w:tcPr>
            <w:tcW w:w="900" w:type="dxa"/>
          </w:tcPr>
          <w:p w14:paraId="14F17A03" w14:textId="77777777" w:rsidR="00FF2E44" w:rsidRPr="00FD28A4" w:rsidRDefault="00FF2E44" w:rsidP="00FF2E44">
            <w:pPr>
              <w:tabs>
                <w:tab w:val="decimal" w:pos="1062"/>
              </w:tabs>
              <w:spacing w:line="340" w:lineRule="exact"/>
              <w:jc w:val="both"/>
              <w:rPr>
                <w:rFonts w:ascii="Angsana New" w:hAnsi="Angsana New"/>
                <w:sz w:val="30"/>
                <w:szCs w:val="30"/>
                <w:cs/>
                <w:lang w:val="th-TH"/>
              </w:rPr>
            </w:pPr>
          </w:p>
        </w:tc>
        <w:tc>
          <w:tcPr>
            <w:tcW w:w="1170" w:type="dxa"/>
            <w:gridSpan w:val="2"/>
          </w:tcPr>
          <w:p w14:paraId="0EE2830F" w14:textId="77777777" w:rsidR="00FF2E44" w:rsidRPr="00FD28A4" w:rsidRDefault="00FF2E44" w:rsidP="00FF2E44">
            <w:pPr>
              <w:tabs>
                <w:tab w:val="clear" w:pos="907"/>
                <w:tab w:val="decimal" w:pos="884"/>
              </w:tabs>
              <w:spacing w:line="340" w:lineRule="exact"/>
              <w:jc w:val="thaiDistribute"/>
              <w:rPr>
                <w:rFonts w:ascii="Angsana New" w:hAnsi="Angsana New"/>
                <w:sz w:val="30"/>
                <w:szCs w:val="30"/>
                <w:cs/>
              </w:rPr>
            </w:pPr>
          </w:p>
        </w:tc>
        <w:tc>
          <w:tcPr>
            <w:tcW w:w="1170" w:type="dxa"/>
          </w:tcPr>
          <w:p w14:paraId="22CA923E" w14:textId="77777777" w:rsidR="00FF2E44" w:rsidRPr="00FD28A4" w:rsidRDefault="00FF2E44" w:rsidP="00FF2E44">
            <w:pPr>
              <w:tabs>
                <w:tab w:val="decimal" w:pos="972"/>
              </w:tabs>
              <w:spacing w:line="340" w:lineRule="exact"/>
              <w:jc w:val="center"/>
              <w:rPr>
                <w:rFonts w:ascii="Angsana New" w:hAnsi="Angsana New"/>
                <w:sz w:val="30"/>
                <w:szCs w:val="30"/>
                <w:cs/>
              </w:rPr>
            </w:pPr>
          </w:p>
        </w:tc>
        <w:tc>
          <w:tcPr>
            <w:tcW w:w="236" w:type="dxa"/>
          </w:tcPr>
          <w:p w14:paraId="50592C6A"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tcPr>
          <w:p w14:paraId="0809BAD3" w14:textId="77777777" w:rsidR="00FF2E44" w:rsidRPr="00FD28A4" w:rsidRDefault="00FF2E44" w:rsidP="00FF2E44">
            <w:pPr>
              <w:tabs>
                <w:tab w:val="decimal" w:pos="794"/>
              </w:tabs>
              <w:spacing w:line="340" w:lineRule="exact"/>
              <w:jc w:val="right"/>
              <w:rPr>
                <w:rFonts w:ascii="Angsana New" w:hAnsi="Angsana New"/>
                <w:sz w:val="30"/>
                <w:szCs w:val="30"/>
              </w:rPr>
            </w:pPr>
          </w:p>
        </w:tc>
        <w:tc>
          <w:tcPr>
            <w:tcW w:w="1170" w:type="dxa"/>
          </w:tcPr>
          <w:p w14:paraId="7850DBBC" w14:textId="77777777" w:rsidR="00FF2E44" w:rsidRPr="00FD28A4" w:rsidRDefault="00FF2E44" w:rsidP="00FF2E44">
            <w:pPr>
              <w:tabs>
                <w:tab w:val="decimal" w:pos="794"/>
              </w:tabs>
              <w:spacing w:line="340" w:lineRule="exact"/>
              <w:jc w:val="right"/>
              <w:rPr>
                <w:rFonts w:ascii="Angsana New" w:hAnsi="Angsana New"/>
                <w:sz w:val="30"/>
                <w:szCs w:val="30"/>
              </w:rPr>
            </w:pPr>
          </w:p>
        </w:tc>
        <w:tc>
          <w:tcPr>
            <w:tcW w:w="1465" w:type="dxa"/>
          </w:tcPr>
          <w:p w14:paraId="510AA625" w14:textId="77777777" w:rsidR="00FF2E44" w:rsidRPr="00FD28A4" w:rsidRDefault="00FF2E44" w:rsidP="00FF2E44">
            <w:pPr>
              <w:spacing w:line="340" w:lineRule="exact"/>
              <w:jc w:val="center"/>
              <w:rPr>
                <w:rFonts w:ascii="Angsana New" w:hAnsi="Angsana New"/>
                <w:sz w:val="30"/>
                <w:szCs w:val="30"/>
              </w:rPr>
            </w:pPr>
          </w:p>
        </w:tc>
      </w:tr>
      <w:tr w:rsidR="00FF2E44" w:rsidRPr="00FD28A4" w14:paraId="4835EBC7" w14:textId="77777777" w:rsidTr="002676BB">
        <w:tc>
          <w:tcPr>
            <w:tcW w:w="2943" w:type="dxa"/>
            <w:hideMark/>
          </w:tcPr>
          <w:p w14:paraId="03D12148" w14:textId="77777777" w:rsidR="00FF2E44" w:rsidRPr="00FD28A4" w:rsidRDefault="00FF2E44" w:rsidP="00FF2E44">
            <w:pPr>
              <w:spacing w:line="340" w:lineRule="exact"/>
              <w:ind w:left="84"/>
              <w:jc w:val="both"/>
              <w:rPr>
                <w:rFonts w:ascii="Angsana New" w:hAnsi="Angsana New"/>
                <w:sz w:val="30"/>
                <w:szCs w:val="30"/>
              </w:rPr>
            </w:pPr>
            <w:r w:rsidRPr="00FD28A4">
              <w:rPr>
                <w:rFonts w:ascii="Angsana New" w:hAnsi="Angsana New"/>
                <w:sz w:val="30"/>
                <w:szCs w:val="30"/>
              </w:rPr>
              <w:t>Bank overdrafts and short-term loans from financial institutions</w:t>
            </w:r>
          </w:p>
        </w:tc>
        <w:tc>
          <w:tcPr>
            <w:tcW w:w="900" w:type="dxa"/>
          </w:tcPr>
          <w:p w14:paraId="08F66F19" w14:textId="77777777" w:rsidR="00FF2E44" w:rsidRPr="00FD28A4" w:rsidRDefault="00FF2E44" w:rsidP="00FF2E44">
            <w:pPr>
              <w:tabs>
                <w:tab w:val="decimal" w:pos="1062"/>
              </w:tabs>
              <w:spacing w:line="340" w:lineRule="exact"/>
              <w:jc w:val="center"/>
              <w:rPr>
                <w:rFonts w:ascii="Angsana New" w:hAnsi="Angsana New"/>
                <w:i/>
                <w:iCs/>
                <w:sz w:val="30"/>
                <w:szCs w:val="30"/>
              </w:rPr>
            </w:pPr>
            <w:r w:rsidRPr="00FD28A4">
              <w:rPr>
                <w:rFonts w:ascii="Angsana New" w:hAnsi="Angsana New"/>
                <w:i/>
                <w:iCs/>
                <w:sz w:val="28"/>
                <w:szCs w:val="28"/>
              </w:rPr>
              <w:t>16</w:t>
            </w:r>
          </w:p>
        </w:tc>
        <w:tc>
          <w:tcPr>
            <w:tcW w:w="1170" w:type="dxa"/>
            <w:gridSpan w:val="2"/>
          </w:tcPr>
          <w:p w14:paraId="7110BE70" w14:textId="77777777" w:rsidR="00FF2E44" w:rsidRPr="00FD28A4" w:rsidRDefault="00FF2E44" w:rsidP="00FF2E44">
            <w:pPr>
              <w:tabs>
                <w:tab w:val="clear" w:pos="907"/>
                <w:tab w:val="decimal" w:pos="884"/>
              </w:tabs>
              <w:spacing w:line="340" w:lineRule="exact"/>
              <w:jc w:val="right"/>
              <w:rPr>
                <w:rFonts w:ascii="Angsana New" w:hAnsi="Angsana New"/>
                <w:sz w:val="30"/>
                <w:szCs w:val="30"/>
                <w:cs/>
              </w:rPr>
            </w:pPr>
            <w:r w:rsidRPr="00FD28A4">
              <w:rPr>
                <w:rFonts w:ascii="Angsana New" w:hAnsi="Angsana New"/>
                <w:sz w:val="28"/>
                <w:szCs w:val="28"/>
              </w:rPr>
              <w:t>230,000</w:t>
            </w:r>
          </w:p>
        </w:tc>
        <w:tc>
          <w:tcPr>
            <w:tcW w:w="1170" w:type="dxa"/>
          </w:tcPr>
          <w:p w14:paraId="2A66BCE9" w14:textId="77777777" w:rsidR="00FF2E44" w:rsidRPr="00FD28A4" w:rsidRDefault="00FF2E44" w:rsidP="00FF2E44">
            <w:pPr>
              <w:tabs>
                <w:tab w:val="decimal" w:pos="972"/>
              </w:tabs>
              <w:spacing w:line="340" w:lineRule="exact"/>
              <w:jc w:val="center"/>
              <w:rPr>
                <w:rFonts w:ascii="Angsana New" w:hAnsi="Angsana New"/>
                <w:sz w:val="30"/>
                <w:szCs w:val="30"/>
                <w:cs/>
              </w:rPr>
            </w:pPr>
            <w:r w:rsidRPr="00FD28A4">
              <w:rPr>
                <w:rFonts w:ascii="Angsana New" w:hAnsi="Angsana New"/>
                <w:sz w:val="28"/>
                <w:szCs w:val="28"/>
              </w:rPr>
              <w:t>-</w:t>
            </w:r>
          </w:p>
        </w:tc>
        <w:tc>
          <w:tcPr>
            <w:tcW w:w="236" w:type="dxa"/>
          </w:tcPr>
          <w:p w14:paraId="4269F19D"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tcPr>
          <w:p w14:paraId="7566EBFF" w14:textId="77777777" w:rsidR="00FF2E44" w:rsidRPr="00FD28A4" w:rsidRDefault="00FF2E44" w:rsidP="00FF2E44">
            <w:pPr>
              <w:tabs>
                <w:tab w:val="decimal" w:pos="79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tcPr>
          <w:p w14:paraId="08789F49"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230,000</w:t>
            </w:r>
          </w:p>
        </w:tc>
        <w:tc>
          <w:tcPr>
            <w:tcW w:w="1465" w:type="dxa"/>
          </w:tcPr>
          <w:p w14:paraId="16835A8F"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2.70%-2.75%</w:t>
            </w:r>
          </w:p>
        </w:tc>
      </w:tr>
      <w:tr w:rsidR="00FF2E44" w:rsidRPr="00FD28A4" w14:paraId="090FFAA8" w14:textId="77777777" w:rsidTr="002676BB">
        <w:tc>
          <w:tcPr>
            <w:tcW w:w="2943" w:type="dxa"/>
            <w:hideMark/>
          </w:tcPr>
          <w:p w14:paraId="57A3043D" w14:textId="77777777" w:rsidR="00FF2E44" w:rsidRPr="00FD28A4" w:rsidRDefault="00FF2E44" w:rsidP="00FF2E44">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Trade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accounts</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w:t>
            </w:r>
            <w:proofErr w:type="spellEnd"/>
          </w:p>
        </w:tc>
        <w:tc>
          <w:tcPr>
            <w:tcW w:w="900" w:type="dxa"/>
            <w:hideMark/>
          </w:tcPr>
          <w:p w14:paraId="23E674EC" w14:textId="77777777" w:rsidR="00FF2E44" w:rsidRPr="00FD28A4" w:rsidRDefault="00FF2E44" w:rsidP="00FF2E44">
            <w:pPr>
              <w:spacing w:line="340" w:lineRule="exact"/>
              <w:jc w:val="center"/>
              <w:rPr>
                <w:rFonts w:ascii="Angsana New" w:hAnsi="Angsana New"/>
                <w:i/>
                <w:iCs/>
                <w:sz w:val="30"/>
                <w:szCs w:val="30"/>
              </w:rPr>
            </w:pPr>
            <w:r w:rsidRPr="00FD28A4">
              <w:rPr>
                <w:rFonts w:ascii="Angsana New" w:hAnsi="Angsana New"/>
                <w:i/>
                <w:iCs/>
                <w:sz w:val="28"/>
                <w:szCs w:val="28"/>
                <w:lang w:val="en-GB"/>
              </w:rPr>
              <w:t>1</w:t>
            </w:r>
            <w:r w:rsidRPr="00FD28A4">
              <w:rPr>
                <w:rFonts w:ascii="Angsana New" w:hAnsi="Angsana New"/>
                <w:i/>
                <w:iCs/>
                <w:sz w:val="28"/>
                <w:szCs w:val="28"/>
              </w:rPr>
              <w:t>7</w:t>
            </w:r>
          </w:p>
        </w:tc>
        <w:tc>
          <w:tcPr>
            <w:tcW w:w="1170" w:type="dxa"/>
            <w:gridSpan w:val="2"/>
            <w:hideMark/>
          </w:tcPr>
          <w:p w14:paraId="5B2056A0" w14:textId="77777777" w:rsidR="00FF2E44" w:rsidRPr="00FD28A4" w:rsidRDefault="00FF2E44" w:rsidP="00FF2E44">
            <w:pPr>
              <w:tabs>
                <w:tab w:val="clear" w:pos="907"/>
                <w:tab w:val="decimal" w:pos="884"/>
              </w:tabs>
              <w:spacing w:line="340" w:lineRule="exact"/>
              <w:jc w:val="center"/>
              <w:rPr>
                <w:rFonts w:ascii="Angsana New" w:hAnsi="Angsana New"/>
                <w:sz w:val="30"/>
                <w:szCs w:val="30"/>
                <w:cs/>
              </w:rPr>
            </w:pPr>
            <w:r w:rsidRPr="00FD28A4">
              <w:rPr>
                <w:rFonts w:ascii="Angsana New" w:hAnsi="Angsana New"/>
                <w:sz w:val="28"/>
                <w:szCs w:val="28"/>
              </w:rPr>
              <w:t>-</w:t>
            </w:r>
          </w:p>
        </w:tc>
        <w:tc>
          <w:tcPr>
            <w:tcW w:w="1170" w:type="dxa"/>
            <w:hideMark/>
          </w:tcPr>
          <w:p w14:paraId="02A8309D" w14:textId="77777777" w:rsidR="00FF2E44" w:rsidRPr="00FD28A4" w:rsidRDefault="00FF2E44" w:rsidP="00FF2E44">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095DAD83"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hideMark/>
          </w:tcPr>
          <w:p w14:paraId="69D63017"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255,464</w:t>
            </w:r>
          </w:p>
        </w:tc>
        <w:tc>
          <w:tcPr>
            <w:tcW w:w="1170" w:type="dxa"/>
            <w:hideMark/>
          </w:tcPr>
          <w:p w14:paraId="58FFC759"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255,464</w:t>
            </w:r>
          </w:p>
        </w:tc>
        <w:tc>
          <w:tcPr>
            <w:tcW w:w="1465" w:type="dxa"/>
          </w:tcPr>
          <w:p w14:paraId="678F8C8D"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25103D4F" w14:textId="77777777" w:rsidTr="002676BB">
        <w:tc>
          <w:tcPr>
            <w:tcW w:w="2943" w:type="dxa"/>
            <w:hideMark/>
          </w:tcPr>
          <w:p w14:paraId="450FB50E" w14:textId="77777777" w:rsidR="00FF2E44" w:rsidRPr="00FD28A4" w:rsidRDefault="00FF2E44" w:rsidP="00FF2E44">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Other</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current</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payables</w:t>
            </w:r>
            <w:proofErr w:type="spellEnd"/>
          </w:p>
        </w:tc>
        <w:tc>
          <w:tcPr>
            <w:tcW w:w="900" w:type="dxa"/>
            <w:hideMark/>
          </w:tcPr>
          <w:p w14:paraId="06A1B281" w14:textId="77777777" w:rsidR="00FF2E44" w:rsidRPr="00FD28A4" w:rsidRDefault="00FF2E44" w:rsidP="00FF2E44">
            <w:pPr>
              <w:spacing w:line="340" w:lineRule="exact"/>
              <w:jc w:val="center"/>
              <w:rPr>
                <w:rFonts w:ascii="Angsana New" w:hAnsi="Angsana New"/>
                <w:i/>
                <w:iCs/>
                <w:sz w:val="30"/>
                <w:szCs w:val="30"/>
              </w:rPr>
            </w:pPr>
            <w:r w:rsidRPr="00FD28A4">
              <w:rPr>
                <w:rFonts w:ascii="Angsana New" w:hAnsi="Angsana New"/>
                <w:i/>
                <w:iCs/>
                <w:sz w:val="28"/>
                <w:szCs w:val="28"/>
              </w:rPr>
              <w:t>18</w:t>
            </w:r>
          </w:p>
        </w:tc>
        <w:tc>
          <w:tcPr>
            <w:tcW w:w="1170" w:type="dxa"/>
            <w:gridSpan w:val="2"/>
            <w:hideMark/>
          </w:tcPr>
          <w:p w14:paraId="0449BF3B" w14:textId="77777777" w:rsidR="00FF2E44" w:rsidRPr="00FD28A4" w:rsidRDefault="00FF2E44" w:rsidP="00FF2E44">
            <w:pPr>
              <w:tabs>
                <w:tab w:val="clear" w:pos="907"/>
                <w:tab w:val="decimal" w:pos="88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1C39EF09" w14:textId="77777777" w:rsidR="00FF2E44" w:rsidRPr="00FD28A4" w:rsidRDefault="00FF2E44" w:rsidP="00FF2E44">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7593F360"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hideMark/>
          </w:tcPr>
          <w:p w14:paraId="47EC922D"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32,307</w:t>
            </w:r>
          </w:p>
        </w:tc>
        <w:tc>
          <w:tcPr>
            <w:tcW w:w="1170" w:type="dxa"/>
            <w:hideMark/>
          </w:tcPr>
          <w:p w14:paraId="59B09C31"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32,307</w:t>
            </w:r>
          </w:p>
        </w:tc>
        <w:tc>
          <w:tcPr>
            <w:tcW w:w="1465" w:type="dxa"/>
          </w:tcPr>
          <w:p w14:paraId="6764E774"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54B5C519" w14:textId="77777777" w:rsidTr="002676BB">
        <w:tc>
          <w:tcPr>
            <w:tcW w:w="2943" w:type="dxa"/>
            <w:hideMark/>
          </w:tcPr>
          <w:p w14:paraId="7B0CD650" w14:textId="77777777" w:rsidR="00FF2E44" w:rsidRPr="00FD28A4" w:rsidRDefault="00FF2E44" w:rsidP="00FF2E44">
            <w:pPr>
              <w:spacing w:line="340" w:lineRule="exact"/>
              <w:ind w:left="84"/>
              <w:rPr>
                <w:rFonts w:ascii="Angsana New" w:hAnsi="Angsana New"/>
                <w:sz w:val="30"/>
                <w:szCs w:val="30"/>
                <w:cs/>
              </w:rPr>
            </w:pPr>
            <w:r w:rsidRPr="00FD28A4">
              <w:rPr>
                <w:rFonts w:ascii="Angsana New" w:hAnsi="Angsana New"/>
                <w:sz w:val="30"/>
                <w:szCs w:val="30"/>
              </w:rPr>
              <w:t>Long term loans from financial institutions</w:t>
            </w:r>
          </w:p>
        </w:tc>
        <w:tc>
          <w:tcPr>
            <w:tcW w:w="900" w:type="dxa"/>
            <w:hideMark/>
          </w:tcPr>
          <w:p w14:paraId="3686BA5E" w14:textId="77777777" w:rsidR="00FF2E44" w:rsidRPr="00FD28A4" w:rsidRDefault="00FF2E44" w:rsidP="00FF2E44">
            <w:pPr>
              <w:spacing w:line="340" w:lineRule="exact"/>
              <w:jc w:val="center"/>
              <w:rPr>
                <w:rFonts w:ascii="Angsana New" w:hAnsi="Angsana New"/>
                <w:i/>
                <w:iCs/>
                <w:sz w:val="30"/>
                <w:szCs w:val="30"/>
              </w:rPr>
            </w:pPr>
            <w:r w:rsidRPr="00FD28A4">
              <w:rPr>
                <w:rFonts w:ascii="Angsana New" w:hAnsi="Angsana New"/>
                <w:i/>
                <w:iCs/>
                <w:sz w:val="28"/>
                <w:szCs w:val="28"/>
              </w:rPr>
              <w:t>16</w:t>
            </w:r>
          </w:p>
        </w:tc>
        <w:tc>
          <w:tcPr>
            <w:tcW w:w="1170" w:type="dxa"/>
            <w:gridSpan w:val="2"/>
            <w:hideMark/>
          </w:tcPr>
          <w:p w14:paraId="69A87300" w14:textId="77777777" w:rsidR="00FF2E44" w:rsidRPr="00FD28A4" w:rsidRDefault="00FF2E44" w:rsidP="00FF2E44">
            <w:pPr>
              <w:tabs>
                <w:tab w:val="decimal" w:pos="972"/>
              </w:tabs>
              <w:spacing w:line="340" w:lineRule="exact"/>
              <w:jc w:val="right"/>
              <w:rPr>
                <w:rFonts w:ascii="Angsana New" w:hAnsi="Angsana New"/>
                <w:sz w:val="30"/>
                <w:szCs w:val="30"/>
              </w:rPr>
            </w:pPr>
            <w:r w:rsidRPr="00FD28A4">
              <w:rPr>
                <w:rFonts w:ascii="Angsana New" w:hAnsi="Angsana New"/>
                <w:sz w:val="28"/>
                <w:szCs w:val="28"/>
              </w:rPr>
              <w:t>244,685</w:t>
            </w:r>
          </w:p>
        </w:tc>
        <w:tc>
          <w:tcPr>
            <w:tcW w:w="1170" w:type="dxa"/>
            <w:hideMark/>
          </w:tcPr>
          <w:p w14:paraId="7E50B272" w14:textId="77777777" w:rsidR="00FF2E44" w:rsidRPr="00FD28A4" w:rsidRDefault="00FF2E44" w:rsidP="00FF2E44">
            <w:pPr>
              <w:tabs>
                <w:tab w:val="decimal" w:pos="972"/>
              </w:tabs>
              <w:spacing w:line="340" w:lineRule="exact"/>
              <w:jc w:val="right"/>
              <w:rPr>
                <w:rFonts w:ascii="Angsana New" w:hAnsi="Angsana New"/>
                <w:sz w:val="30"/>
                <w:szCs w:val="30"/>
              </w:rPr>
            </w:pPr>
            <w:r w:rsidRPr="00FD28A4">
              <w:rPr>
                <w:rFonts w:ascii="Angsana New" w:hAnsi="Angsana New"/>
                <w:sz w:val="28"/>
                <w:szCs w:val="28"/>
              </w:rPr>
              <w:t>39,061</w:t>
            </w:r>
          </w:p>
        </w:tc>
        <w:tc>
          <w:tcPr>
            <w:tcW w:w="236" w:type="dxa"/>
          </w:tcPr>
          <w:p w14:paraId="78DAAB62"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hideMark/>
          </w:tcPr>
          <w:p w14:paraId="77EDC50F" w14:textId="77777777" w:rsidR="00FF2E44" w:rsidRPr="00FD28A4" w:rsidRDefault="00FF2E44" w:rsidP="00FF2E44">
            <w:pPr>
              <w:tabs>
                <w:tab w:val="decimal" w:pos="79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77ADD764"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283,746</w:t>
            </w:r>
          </w:p>
        </w:tc>
        <w:tc>
          <w:tcPr>
            <w:tcW w:w="1465" w:type="dxa"/>
          </w:tcPr>
          <w:p w14:paraId="632D1CC6"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2.80%-3.47%</w:t>
            </w:r>
          </w:p>
        </w:tc>
      </w:tr>
      <w:tr w:rsidR="00FF2E44" w:rsidRPr="004542D9" w14:paraId="6423EC56" w14:textId="77777777" w:rsidTr="002676BB">
        <w:tc>
          <w:tcPr>
            <w:tcW w:w="2943" w:type="dxa"/>
            <w:hideMark/>
          </w:tcPr>
          <w:p w14:paraId="5C5742DF" w14:textId="77777777" w:rsidR="00FF2E44" w:rsidRPr="00FD28A4" w:rsidRDefault="00FF2E44" w:rsidP="00FF2E44">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Lease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liabilities</w:t>
            </w:r>
            <w:proofErr w:type="spellEnd"/>
          </w:p>
        </w:tc>
        <w:tc>
          <w:tcPr>
            <w:tcW w:w="900" w:type="dxa"/>
            <w:hideMark/>
          </w:tcPr>
          <w:p w14:paraId="1AAD4958" w14:textId="77777777" w:rsidR="00FF2E44" w:rsidRPr="00FD28A4" w:rsidRDefault="00FF2E44" w:rsidP="00FF2E44">
            <w:pPr>
              <w:spacing w:line="340" w:lineRule="exact"/>
              <w:jc w:val="center"/>
              <w:rPr>
                <w:rFonts w:ascii="Angsana New" w:hAnsi="Angsana New"/>
                <w:i/>
                <w:iCs/>
                <w:sz w:val="30"/>
                <w:szCs w:val="30"/>
                <w:cs/>
              </w:rPr>
            </w:pPr>
            <w:r w:rsidRPr="00FD28A4">
              <w:rPr>
                <w:rFonts w:ascii="Angsana New" w:hAnsi="Angsana New"/>
                <w:i/>
                <w:iCs/>
                <w:sz w:val="28"/>
                <w:szCs w:val="28"/>
              </w:rPr>
              <w:t>16</w:t>
            </w:r>
          </w:p>
        </w:tc>
        <w:tc>
          <w:tcPr>
            <w:tcW w:w="1170" w:type="dxa"/>
            <w:gridSpan w:val="2"/>
            <w:hideMark/>
          </w:tcPr>
          <w:p w14:paraId="04E370C4" w14:textId="77777777" w:rsidR="00FF2E44" w:rsidRPr="00FD28A4" w:rsidRDefault="00FF2E44" w:rsidP="00FF2E44">
            <w:pPr>
              <w:tabs>
                <w:tab w:val="decimal" w:pos="972"/>
              </w:tabs>
              <w:spacing w:line="340" w:lineRule="exact"/>
              <w:jc w:val="right"/>
              <w:rPr>
                <w:rFonts w:ascii="Angsana New" w:hAnsi="Angsana New"/>
                <w:sz w:val="30"/>
                <w:szCs w:val="30"/>
              </w:rPr>
            </w:pPr>
            <w:r w:rsidRPr="00FD28A4">
              <w:rPr>
                <w:rFonts w:ascii="Angsana New" w:hAnsi="Angsana New"/>
                <w:sz w:val="28"/>
                <w:szCs w:val="28"/>
              </w:rPr>
              <w:t>90,268</w:t>
            </w:r>
          </w:p>
        </w:tc>
        <w:tc>
          <w:tcPr>
            <w:tcW w:w="1170" w:type="dxa"/>
            <w:hideMark/>
          </w:tcPr>
          <w:p w14:paraId="2469C0BC" w14:textId="77777777" w:rsidR="00FF2E44" w:rsidRPr="00FD28A4" w:rsidRDefault="00FF2E44" w:rsidP="00FF2E44">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0813A240" w14:textId="77777777" w:rsidR="00FF2E44" w:rsidRPr="00FD28A4" w:rsidRDefault="00FF2E44" w:rsidP="00FF2E44">
            <w:pPr>
              <w:tabs>
                <w:tab w:val="decimal" w:pos="794"/>
              </w:tabs>
              <w:spacing w:line="340" w:lineRule="exact"/>
              <w:jc w:val="thaiDistribute"/>
              <w:rPr>
                <w:rFonts w:ascii="Angsana New" w:hAnsi="Angsana New"/>
                <w:sz w:val="30"/>
                <w:szCs w:val="30"/>
              </w:rPr>
            </w:pPr>
          </w:p>
        </w:tc>
        <w:tc>
          <w:tcPr>
            <w:tcW w:w="1260" w:type="dxa"/>
            <w:hideMark/>
          </w:tcPr>
          <w:p w14:paraId="74441C55" w14:textId="77777777" w:rsidR="00FF2E44" w:rsidRPr="00FD28A4" w:rsidRDefault="00FF2E44" w:rsidP="00FF2E44">
            <w:pPr>
              <w:tabs>
                <w:tab w:val="decimal" w:pos="79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73FFD3B9"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90,268</w:t>
            </w:r>
          </w:p>
        </w:tc>
        <w:tc>
          <w:tcPr>
            <w:tcW w:w="1465" w:type="dxa"/>
          </w:tcPr>
          <w:p w14:paraId="386A614F" w14:textId="77777777" w:rsidR="00FF2E44" w:rsidRPr="004542D9" w:rsidRDefault="00FF2E44" w:rsidP="00FF2E44">
            <w:pPr>
              <w:spacing w:line="340" w:lineRule="exact"/>
              <w:jc w:val="center"/>
              <w:rPr>
                <w:rFonts w:ascii="Angsana New" w:hAnsi="Angsana New"/>
                <w:color w:val="FF0000"/>
                <w:sz w:val="30"/>
                <w:szCs w:val="30"/>
                <w:cs/>
              </w:rPr>
            </w:pPr>
            <w:r w:rsidRPr="00FD28A4">
              <w:rPr>
                <w:rFonts w:ascii="Angsana New" w:hAnsi="Angsana New"/>
                <w:sz w:val="28"/>
                <w:szCs w:val="28"/>
              </w:rPr>
              <w:t>2.25%-6.04%</w:t>
            </w:r>
          </w:p>
        </w:tc>
      </w:tr>
    </w:tbl>
    <w:p w14:paraId="512E9AE0" w14:textId="77777777" w:rsidR="00FF2E44" w:rsidRPr="004542D9" w:rsidRDefault="00FF2E44" w:rsidP="00FF2E44">
      <w:pPr>
        <w:tabs>
          <w:tab w:val="left" w:pos="720"/>
        </w:tabs>
        <w:spacing w:before="120" w:line="380" w:lineRule="exact"/>
        <w:ind w:left="547"/>
        <w:jc w:val="center"/>
        <w:rPr>
          <w:rFonts w:ascii="Angsana New" w:hAnsi="Angsana New"/>
          <w:b/>
          <w:bCs/>
          <w:sz w:val="30"/>
          <w:szCs w:val="30"/>
        </w:rPr>
      </w:pPr>
      <w:r>
        <w:rPr>
          <w:rFonts w:ascii="Angsana New" w:hAnsi="Angsana New" w:hint="cs"/>
          <w:b/>
          <w:bCs/>
          <w:sz w:val="30"/>
          <w:szCs w:val="30"/>
          <w:cs/>
        </w:rPr>
        <w:t xml:space="preserve">                                                                             </w:t>
      </w:r>
      <w:r w:rsidRPr="00972A48">
        <w:rPr>
          <w:rFonts w:ascii="Angsana New" w:hAnsi="Angsana New"/>
          <w:b/>
          <w:bCs/>
          <w:sz w:val="30"/>
          <w:szCs w:val="30"/>
        </w:rPr>
        <w:t>Separate financial statements</w:t>
      </w: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FF2E44" w:rsidRPr="00FD28A4" w14:paraId="6C780742" w14:textId="77777777" w:rsidTr="006B7E1C">
        <w:tc>
          <w:tcPr>
            <w:tcW w:w="2943" w:type="dxa"/>
          </w:tcPr>
          <w:p w14:paraId="03F851FB" w14:textId="77777777" w:rsidR="00FF2E44" w:rsidRPr="004542D9" w:rsidRDefault="00FF2E44" w:rsidP="006B7E1C">
            <w:pPr>
              <w:spacing w:line="340" w:lineRule="exact"/>
              <w:ind w:left="522"/>
              <w:jc w:val="center"/>
              <w:rPr>
                <w:rFonts w:ascii="Angsana New" w:hAnsi="Angsana New"/>
                <w:sz w:val="28"/>
                <w:szCs w:val="28"/>
              </w:rPr>
            </w:pPr>
          </w:p>
        </w:tc>
        <w:tc>
          <w:tcPr>
            <w:tcW w:w="1260" w:type="dxa"/>
            <w:gridSpan w:val="2"/>
          </w:tcPr>
          <w:p w14:paraId="686DAC0D" w14:textId="77777777" w:rsidR="00FF2E44" w:rsidRPr="004542D9" w:rsidRDefault="00FF2E44" w:rsidP="006B7E1C">
            <w:pPr>
              <w:spacing w:line="340" w:lineRule="exact"/>
              <w:jc w:val="right"/>
              <w:rPr>
                <w:rFonts w:ascii="Angsana New" w:hAnsi="Angsana New"/>
                <w:sz w:val="28"/>
                <w:szCs w:val="28"/>
              </w:rPr>
            </w:pPr>
          </w:p>
        </w:tc>
        <w:tc>
          <w:tcPr>
            <w:tcW w:w="6111" w:type="dxa"/>
            <w:gridSpan w:val="6"/>
            <w:hideMark/>
          </w:tcPr>
          <w:p w14:paraId="526E4C75" w14:textId="77777777" w:rsidR="00FF2E44" w:rsidRPr="00FD28A4" w:rsidRDefault="00FF2E44" w:rsidP="006B7E1C">
            <w:pPr>
              <w:spacing w:line="340" w:lineRule="exact"/>
              <w:jc w:val="right"/>
              <w:rPr>
                <w:rFonts w:ascii="Angsana New" w:hAnsi="Angsana New"/>
                <w:sz w:val="28"/>
                <w:szCs w:val="28"/>
              </w:rPr>
            </w:pPr>
            <w:r w:rsidRPr="00FD28A4">
              <w:rPr>
                <w:rFonts w:ascii="Angsana New" w:hAnsi="Angsana New"/>
                <w:i/>
                <w:iCs/>
                <w:sz w:val="28"/>
                <w:szCs w:val="28"/>
                <w:cs/>
              </w:rPr>
              <w:t>(</w:t>
            </w:r>
            <w:r w:rsidRPr="00FD28A4">
              <w:rPr>
                <w:rFonts w:ascii="Angsana New" w:hAnsi="Angsana New"/>
                <w:i/>
                <w:iCs/>
                <w:sz w:val="28"/>
                <w:szCs w:val="28"/>
              </w:rPr>
              <w:t>Unit: Thousand Baht)</w:t>
            </w:r>
          </w:p>
        </w:tc>
      </w:tr>
      <w:tr w:rsidR="00FF2E44" w:rsidRPr="00FD28A4" w14:paraId="2FAAE358" w14:textId="77777777" w:rsidTr="006B7E1C">
        <w:tc>
          <w:tcPr>
            <w:tcW w:w="2943" w:type="dxa"/>
          </w:tcPr>
          <w:p w14:paraId="53BB5840" w14:textId="77777777" w:rsidR="00FF2E44" w:rsidRPr="00FD28A4" w:rsidRDefault="00FF2E44" w:rsidP="006B7E1C">
            <w:pPr>
              <w:spacing w:line="340" w:lineRule="exact"/>
              <w:ind w:left="522"/>
              <w:jc w:val="center"/>
              <w:rPr>
                <w:rFonts w:ascii="Angsana New" w:hAnsi="Angsana New"/>
                <w:sz w:val="28"/>
                <w:szCs w:val="28"/>
              </w:rPr>
            </w:pPr>
          </w:p>
        </w:tc>
        <w:tc>
          <w:tcPr>
            <w:tcW w:w="1260" w:type="dxa"/>
            <w:gridSpan w:val="2"/>
          </w:tcPr>
          <w:p w14:paraId="55357108" w14:textId="77777777" w:rsidR="00FF2E44" w:rsidRPr="00FD28A4" w:rsidRDefault="00FF2E44" w:rsidP="006B7E1C">
            <w:pPr>
              <w:spacing w:line="340" w:lineRule="exact"/>
              <w:jc w:val="center"/>
              <w:rPr>
                <w:rFonts w:ascii="Angsana New" w:hAnsi="Angsana New"/>
                <w:sz w:val="28"/>
                <w:szCs w:val="28"/>
                <w:cs/>
              </w:rPr>
            </w:pPr>
          </w:p>
        </w:tc>
        <w:tc>
          <w:tcPr>
            <w:tcW w:w="6111" w:type="dxa"/>
            <w:gridSpan w:val="6"/>
            <w:hideMark/>
          </w:tcPr>
          <w:p w14:paraId="7E3E1B51" w14:textId="77777777" w:rsidR="00FF2E44" w:rsidRPr="00FD28A4" w:rsidRDefault="00FF2E44" w:rsidP="006B7E1C">
            <w:pPr>
              <w:pBdr>
                <w:bottom w:val="single" w:sz="4" w:space="1" w:color="auto"/>
              </w:pBdr>
              <w:spacing w:line="340" w:lineRule="exact"/>
              <w:jc w:val="center"/>
              <w:rPr>
                <w:rFonts w:ascii="Angsana New" w:hAnsi="Angsana New"/>
                <w:sz w:val="28"/>
                <w:szCs w:val="28"/>
                <w:cs/>
              </w:rPr>
            </w:pPr>
            <w:r w:rsidRPr="00FD28A4">
              <w:rPr>
                <w:rFonts w:ascii="Angsana New" w:hAnsi="Angsana New"/>
                <w:sz w:val="28"/>
                <w:szCs w:val="28"/>
              </w:rPr>
              <w:t xml:space="preserve">As at </w:t>
            </w:r>
            <w:r w:rsidRPr="00FD28A4">
              <w:rPr>
                <w:rFonts w:ascii="Angsana New" w:hAnsi="Angsana New"/>
                <w:sz w:val="28"/>
                <w:szCs w:val="28"/>
                <w:cs/>
              </w:rPr>
              <w:t xml:space="preserve">31 </w:t>
            </w:r>
            <w:r w:rsidRPr="00FD28A4">
              <w:rPr>
                <w:rFonts w:ascii="Angsana New" w:hAnsi="Angsana New"/>
                <w:sz w:val="28"/>
                <w:szCs w:val="28"/>
              </w:rPr>
              <w:t xml:space="preserve">December </w:t>
            </w:r>
            <w:r w:rsidRPr="00FD28A4">
              <w:rPr>
                <w:rFonts w:ascii="Angsana New" w:hAnsi="Angsana New"/>
                <w:sz w:val="28"/>
                <w:szCs w:val="28"/>
                <w:cs/>
              </w:rPr>
              <w:t>202</w:t>
            </w:r>
            <w:r w:rsidRPr="00FD28A4">
              <w:rPr>
                <w:rFonts w:ascii="Angsana New" w:hAnsi="Angsana New" w:hint="cs"/>
                <w:sz w:val="28"/>
                <w:szCs w:val="28"/>
                <w:cs/>
              </w:rPr>
              <w:t>1</w:t>
            </w:r>
          </w:p>
        </w:tc>
      </w:tr>
      <w:tr w:rsidR="00FF2E44" w:rsidRPr="00FD28A4" w14:paraId="38875A1B" w14:textId="77777777" w:rsidTr="006B7E1C">
        <w:trPr>
          <w:trHeight w:val="507"/>
        </w:trPr>
        <w:tc>
          <w:tcPr>
            <w:tcW w:w="2943" w:type="dxa"/>
          </w:tcPr>
          <w:p w14:paraId="49E0769E" w14:textId="77777777" w:rsidR="00FF2E44" w:rsidRPr="00FD28A4" w:rsidRDefault="00FF2E44" w:rsidP="006B7E1C">
            <w:pPr>
              <w:spacing w:line="340" w:lineRule="exact"/>
              <w:ind w:left="72" w:right="162"/>
              <w:jc w:val="center"/>
              <w:rPr>
                <w:rFonts w:ascii="Angsana New" w:hAnsi="Angsana New"/>
                <w:sz w:val="28"/>
                <w:szCs w:val="28"/>
                <w:cs/>
              </w:rPr>
            </w:pPr>
          </w:p>
        </w:tc>
        <w:tc>
          <w:tcPr>
            <w:tcW w:w="900" w:type="dxa"/>
          </w:tcPr>
          <w:p w14:paraId="43336876" w14:textId="77777777" w:rsidR="00FF2E44" w:rsidRPr="00FD28A4" w:rsidRDefault="00FF2E44" w:rsidP="006B7E1C">
            <w:pPr>
              <w:spacing w:line="340" w:lineRule="exact"/>
              <w:ind w:left="-7" w:right="162"/>
              <w:jc w:val="center"/>
              <w:rPr>
                <w:rFonts w:ascii="Angsana New" w:hAnsi="Angsana New"/>
                <w:sz w:val="28"/>
                <w:szCs w:val="28"/>
                <w:cs/>
              </w:rPr>
            </w:pPr>
          </w:p>
        </w:tc>
        <w:tc>
          <w:tcPr>
            <w:tcW w:w="1170" w:type="dxa"/>
            <w:gridSpan w:val="2"/>
            <w:hideMark/>
          </w:tcPr>
          <w:p w14:paraId="263B4146" w14:textId="77777777" w:rsidR="00FF2E44" w:rsidRPr="00FD28A4" w:rsidRDefault="00FF2E44" w:rsidP="006B7E1C">
            <w:pPr>
              <w:spacing w:line="340" w:lineRule="exact"/>
              <w:ind w:left="-108" w:right="-90"/>
              <w:jc w:val="center"/>
              <w:rPr>
                <w:rFonts w:ascii="Angsana New" w:hAnsi="Angsana New"/>
                <w:sz w:val="28"/>
                <w:szCs w:val="28"/>
                <w:cs/>
              </w:rPr>
            </w:pPr>
            <w:r w:rsidRPr="00FD28A4">
              <w:rPr>
                <w:rFonts w:ascii="Angsana New" w:eastAsia="Arial Unicode MS" w:hAnsi="Angsana New"/>
                <w:sz w:val="28"/>
                <w:szCs w:val="28"/>
              </w:rPr>
              <w:t>Floating</w:t>
            </w:r>
          </w:p>
        </w:tc>
        <w:tc>
          <w:tcPr>
            <w:tcW w:w="1170" w:type="dxa"/>
          </w:tcPr>
          <w:p w14:paraId="4A43DC11" w14:textId="77777777" w:rsidR="00FF2E44" w:rsidRPr="00FD28A4" w:rsidRDefault="00FF2E44" w:rsidP="006B7E1C">
            <w:pPr>
              <w:pStyle w:val="Heading8"/>
              <w:tabs>
                <w:tab w:val="left" w:pos="720"/>
              </w:tabs>
              <w:jc w:val="center"/>
              <w:rPr>
                <w:rFonts w:ascii="Angsana New" w:hAnsi="Angsana New" w:cs="Angsana New"/>
              </w:rPr>
            </w:pPr>
            <w:r w:rsidRPr="00FD28A4">
              <w:rPr>
                <w:rFonts w:ascii="Angsana New" w:hAnsi="Angsana New" w:cs="Angsana New"/>
              </w:rPr>
              <w:t>Fixed</w:t>
            </w:r>
          </w:p>
        </w:tc>
        <w:tc>
          <w:tcPr>
            <w:tcW w:w="236" w:type="dxa"/>
          </w:tcPr>
          <w:p w14:paraId="285E5683" w14:textId="77777777" w:rsidR="00FF2E44" w:rsidRPr="00FD28A4" w:rsidRDefault="00FF2E44" w:rsidP="006B7E1C">
            <w:pPr>
              <w:pStyle w:val="Heading8"/>
              <w:tabs>
                <w:tab w:val="left" w:pos="720"/>
              </w:tabs>
              <w:rPr>
                <w:rFonts w:ascii="Angsana New" w:hAnsi="Angsana New" w:cs="Angsana New"/>
                <w:cs/>
              </w:rPr>
            </w:pPr>
          </w:p>
        </w:tc>
        <w:tc>
          <w:tcPr>
            <w:tcW w:w="1260" w:type="dxa"/>
          </w:tcPr>
          <w:p w14:paraId="4629AD5E" w14:textId="77777777" w:rsidR="00FF2E44" w:rsidRPr="00FD28A4" w:rsidRDefault="00FF2E44" w:rsidP="006B7E1C">
            <w:pPr>
              <w:pStyle w:val="Heading8"/>
              <w:tabs>
                <w:tab w:val="left" w:pos="720"/>
              </w:tabs>
              <w:jc w:val="center"/>
              <w:rPr>
                <w:rFonts w:ascii="Angsana New" w:hAnsi="Angsana New" w:cs="Angsana New"/>
              </w:rPr>
            </w:pPr>
            <w:r w:rsidRPr="00FD28A4">
              <w:rPr>
                <w:rFonts w:ascii="Angsana New" w:hAnsi="Angsana New" w:cs="Angsana New"/>
              </w:rPr>
              <w:t>Zero</w:t>
            </w:r>
          </w:p>
        </w:tc>
        <w:tc>
          <w:tcPr>
            <w:tcW w:w="1170" w:type="dxa"/>
          </w:tcPr>
          <w:p w14:paraId="47ECB774" w14:textId="77777777" w:rsidR="00FF2E44" w:rsidRPr="00FD28A4" w:rsidRDefault="00FF2E44" w:rsidP="006B7E1C">
            <w:pPr>
              <w:spacing w:line="340" w:lineRule="exact"/>
              <w:jc w:val="center"/>
              <w:rPr>
                <w:rFonts w:ascii="Angsana New" w:hAnsi="Angsana New"/>
                <w:sz w:val="28"/>
                <w:szCs w:val="28"/>
              </w:rPr>
            </w:pPr>
          </w:p>
        </w:tc>
        <w:tc>
          <w:tcPr>
            <w:tcW w:w="1465" w:type="dxa"/>
          </w:tcPr>
          <w:p w14:paraId="5F46C1D8" w14:textId="77777777" w:rsidR="00FF2E44" w:rsidRPr="00FD28A4" w:rsidRDefault="00FF2E44" w:rsidP="006B7E1C">
            <w:pPr>
              <w:spacing w:line="340" w:lineRule="exact"/>
              <w:jc w:val="center"/>
              <w:rPr>
                <w:rFonts w:ascii="Angsana New" w:hAnsi="Angsana New"/>
                <w:sz w:val="28"/>
                <w:szCs w:val="28"/>
                <w:cs/>
              </w:rPr>
            </w:pPr>
          </w:p>
        </w:tc>
      </w:tr>
      <w:tr w:rsidR="00FF2E44" w:rsidRPr="00FD28A4" w14:paraId="4AF630ED" w14:textId="77777777" w:rsidTr="006B7E1C">
        <w:trPr>
          <w:trHeight w:val="181"/>
        </w:trPr>
        <w:tc>
          <w:tcPr>
            <w:tcW w:w="2943" w:type="dxa"/>
            <w:hideMark/>
          </w:tcPr>
          <w:p w14:paraId="3B988118" w14:textId="77777777" w:rsidR="00FF2E44" w:rsidRPr="00FD28A4" w:rsidRDefault="00FF2E44" w:rsidP="006B7E1C">
            <w:pPr>
              <w:pBdr>
                <w:bottom w:val="single" w:sz="6" w:space="1" w:color="auto"/>
              </w:pBdr>
              <w:spacing w:line="340" w:lineRule="exact"/>
              <w:ind w:left="84" w:right="162"/>
              <w:jc w:val="center"/>
              <w:rPr>
                <w:rFonts w:ascii="Angsana New" w:hAnsi="Angsana New"/>
                <w:sz w:val="28"/>
                <w:szCs w:val="28"/>
                <w:cs/>
              </w:rPr>
            </w:pPr>
            <w:r w:rsidRPr="00FD28A4">
              <w:rPr>
                <w:rFonts w:ascii="Angsana New" w:eastAsia="Arial Unicode MS" w:hAnsi="Angsana New"/>
                <w:sz w:val="28"/>
                <w:szCs w:val="28"/>
              </w:rPr>
              <w:t>Items</w:t>
            </w:r>
          </w:p>
        </w:tc>
        <w:tc>
          <w:tcPr>
            <w:tcW w:w="900" w:type="dxa"/>
            <w:hideMark/>
          </w:tcPr>
          <w:p w14:paraId="649D53E7" w14:textId="77777777" w:rsidR="00FF2E44" w:rsidRPr="00FD28A4" w:rsidRDefault="00FF2E44" w:rsidP="006B7E1C">
            <w:pPr>
              <w:pBdr>
                <w:bottom w:val="single" w:sz="6" w:space="1" w:color="auto"/>
              </w:pBdr>
              <w:spacing w:line="340" w:lineRule="exact"/>
              <w:ind w:left="-7" w:right="12"/>
              <w:jc w:val="center"/>
              <w:rPr>
                <w:rFonts w:ascii="Angsana New" w:hAnsi="Angsana New"/>
                <w:sz w:val="28"/>
                <w:szCs w:val="28"/>
                <w:cs/>
              </w:rPr>
            </w:pPr>
            <w:r w:rsidRPr="00FD28A4">
              <w:rPr>
                <w:rFonts w:ascii="Angsana New" w:eastAsia="Arial Unicode MS" w:hAnsi="Angsana New"/>
                <w:sz w:val="28"/>
                <w:szCs w:val="28"/>
              </w:rPr>
              <w:t>Note</w:t>
            </w:r>
          </w:p>
        </w:tc>
        <w:tc>
          <w:tcPr>
            <w:tcW w:w="1170" w:type="dxa"/>
            <w:gridSpan w:val="2"/>
            <w:hideMark/>
          </w:tcPr>
          <w:p w14:paraId="02A8AB20" w14:textId="77777777" w:rsidR="00FF2E44" w:rsidRPr="00FD28A4" w:rsidRDefault="00FF2E44" w:rsidP="006B7E1C">
            <w:pPr>
              <w:pBdr>
                <w:bottom w:val="single" w:sz="6" w:space="1" w:color="auto"/>
              </w:pBdr>
              <w:spacing w:line="320" w:lineRule="atLeast"/>
              <w:jc w:val="center"/>
              <w:rPr>
                <w:rFonts w:ascii="Angsana New" w:eastAsia="Arial Unicode MS" w:hAnsi="Angsana New"/>
                <w:sz w:val="28"/>
                <w:szCs w:val="28"/>
              </w:rPr>
            </w:pPr>
            <w:r w:rsidRPr="00FD28A4">
              <w:rPr>
                <w:rFonts w:ascii="Angsana New" w:eastAsia="Arial Unicode MS" w:hAnsi="Angsana New"/>
                <w:sz w:val="28"/>
                <w:szCs w:val="28"/>
              </w:rPr>
              <w:t>interest rate</w:t>
            </w:r>
          </w:p>
        </w:tc>
        <w:tc>
          <w:tcPr>
            <w:tcW w:w="1170" w:type="dxa"/>
            <w:tcBorders>
              <w:bottom w:val="single" w:sz="4" w:space="0" w:color="auto"/>
            </w:tcBorders>
            <w:hideMark/>
          </w:tcPr>
          <w:p w14:paraId="1BB994D0" w14:textId="77777777" w:rsidR="00FF2E44" w:rsidRPr="00FD28A4" w:rsidRDefault="00FF2E44" w:rsidP="006B7E1C">
            <w:pPr>
              <w:spacing w:line="340" w:lineRule="exact"/>
              <w:ind w:left="-7"/>
              <w:jc w:val="center"/>
              <w:rPr>
                <w:rFonts w:ascii="Angsana New" w:hAnsi="Angsana New"/>
                <w:i/>
                <w:iCs/>
                <w:sz w:val="28"/>
                <w:szCs w:val="28"/>
              </w:rPr>
            </w:pPr>
            <w:r w:rsidRPr="00FD28A4">
              <w:rPr>
                <w:rFonts w:ascii="Angsana New" w:eastAsia="Arial Unicode MS" w:hAnsi="Angsana New"/>
                <w:sz w:val="28"/>
                <w:szCs w:val="28"/>
              </w:rPr>
              <w:t>interest rate</w:t>
            </w:r>
          </w:p>
        </w:tc>
        <w:tc>
          <w:tcPr>
            <w:tcW w:w="236" w:type="dxa"/>
          </w:tcPr>
          <w:p w14:paraId="398EAD28" w14:textId="77777777" w:rsidR="00FF2E44" w:rsidRPr="00FD28A4" w:rsidRDefault="00FF2E44" w:rsidP="006B7E1C">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14:paraId="3195ADDA" w14:textId="77777777" w:rsidR="00FF2E44" w:rsidRPr="00FD28A4" w:rsidRDefault="00FF2E44" w:rsidP="006B7E1C">
            <w:pPr>
              <w:spacing w:line="340" w:lineRule="exact"/>
              <w:ind w:left="-7" w:right="-147"/>
              <w:jc w:val="center"/>
              <w:rPr>
                <w:rFonts w:ascii="Angsana New" w:hAnsi="Angsana New"/>
                <w:i/>
                <w:iCs/>
                <w:sz w:val="28"/>
                <w:szCs w:val="28"/>
              </w:rPr>
            </w:pPr>
            <w:r w:rsidRPr="00FD28A4">
              <w:rPr>
                <w:rFonts w:ascii="Angsana New" w:eastAsia="Arial Unicode MS" w:hAnsi="Angsana New"/>
                <w:sz w:val="28"/>
                <w:szCs w:val="28"/>
              </w:rPr>
              <w:t>interest rate</w:t>
            </w:r>
          </w:p>
        </w:tc>
        <w:tc>
          <w:tcPr>
            <w:tcW w:w="1170" w:type="dxa"/>
            <w:hideMark/>
          </w:tcPr>
          <w:p w14:paraId="563B4143" w14:textId="77777777" w:rsidR="00FF2E44" w:rsidRPr="00FD28A4" w:rsidRDefault="00FF2E44" w:rsidP="006B7E1C">
            <w:pPr>
              <w:pBdr>
                <w:bottom w:val="single" w:sz="6" w:space="1" w:color="auto"/>
              </w:pBdr>
              <w:spacing w:line="340" w:lineRule="exact"/>
              <w:jc w:val="center"/>
              <w:rPr>
                <w:rFonts w:ascii="Angsana New" w:hAnsi="Angsana New"/>
                <w:sz w:val="28"/>
                <w:szCs w:val="28"/>
              </w:rPr>
            </w:pPr>
            <w:r w:rsidRPr="00FD28A4">
              <w:rPr>
                <w:rFonts w:ascii="Angsana New" w:hAnsi="Angsana New"/>
                <w:sz w:val="28"/>
                <w:szCs w:val="28"/>
              </w:rPr>
              <w:t>Total</w:t>
            </w:r>
          </w:p>
        </w:tc>
        <w:tc>
          <w:tcPr>
            <w:tcW w:w="1465" w:type="dxa"/>
            <w:hideMark/>
          </w:tcPr>
          <w:p w14:paraId="3A43829A" w14:textId="77777777" w:rsidR="00FF2E44" w:rsidRPr="00FD28A4" w:rsidRDefault="00FF2E44" w:rsidP="006B7E1C">
            <w:pPr>
              <w:pBdr>
                <w:bottom w:val="single" w:sz="6" w:space="1" w:color="auto"/>
              </w:pBdr>
              <w:spacing w:line="340" w:lineRule="exact"/>
              <w:jc w:val="center"/>
              <w:rPr>
                <w:rFonts w:ascii="Angsana New" w:hAnsi="Angsana New"/>
                <w:sz w:val="28"/>
                <w:szCs w:val="28"/>
                <w:cs/>
              </w:rPr>
            </w:pPr>
            <w:r w:rsidRPr="00FD28A4">
              <w:rPr>
                <w:rFonts w:ascii="Angsana New" w:eastAsia="Arial Unicode MS" w:hAnsi="Angsana New"/>
                <w:sz w:val="28"/>
                <w:szCs w:val="28"/>
              </w:rPr>
              <w:t>interest rate</w:t>
            </w:r>
          </w:p>
        </w:tc>
      </w:tr>
      <w:tr w:rsidR="00FF2E44" w:rsidRPr="00FD28A4" w14:paraId="54174B90" w14:textId="77777777" w:rsidTr="006B7E1C">
        <w:tc>
          <w:tcPr>
            <w:tcW w:w="2943" w:type="dxa"/>
            <w:hideMark/>
          </w:tcPr>
          <w:p w14:paraId="61BFCBE9" w14:textId="77777777" w:rsidR="00FF2E44" w:rsidRPr="00FD28A4" w:rsidRDefault="00FF2E44" w:rsidP="006B7E1C">
            <w:pPr>
              <w:spacing w:line="340" w:lineRule="exact"/>
              <w:ind w:left="84"/>
              <w:jc w:val="both"/>
              <w:rPr>
                <w:rFonts w:ascii="Angsana New" w:hAnsi="Angsana New"/>
                <w:sz w:val="28"/>
                <w:szCs w:val="28"/>
                <w:cs/>
              </w:rPr>
            </w:pPr>
            <w:r w:rsidRPr="00FD28A4">
              <w:rPr>
                <w:rFonts w:ascii="Angsana New" w:eastAsia="Arial Unicode MS" w:hAnsi="Angsana New"/>
                <w:sz w:val="28"/>
                <w:szCs w:val="28"/>
                <w:u w:val="single"/>
              </w:rPr>
              <w:t>Financial assets</w:t>
            </w:r>
          </w:p>
        </w:tc>
        <w:tc>
          <w:tcPr>
            <w:tcW w:w="900" w:type="dxa"/>
          </w:tcPr>
          <w:p w14:paraId="15FEA55B" w14:textId="77777777" w:rsidR="00FF2E44" w:rsidRPr="00FD28A4" w:rsidRDefault="00FF2E44" w:rsidP="006B7E1C">
            <w:pPr>
              <w:spacing w:line="340" w:lineRule="exact"/>
              <w:jc w:val="both"/>
              <w:rPr>
                <w:rFonts w:ascii="Angsana New" w:hAnsi="Angsana New"/>
                <w:sz w:val="28"/>
                <w:szCs w:val="28"/>
              </w:rPr>
            </w:pPr>
          </w:p>
        </w:tc>
        <w:tc>
          <w:tcPr>
            <w:tcW w:w="1170" w:type="dxa"/>
            <w:gridSpan w:val="2"/>
          </w:tcPr>
          <w:p w14:paraId="651A4343" w14:textId="77777777" w:rsidR="00FF2E44" w:rsidRPr="00FD28A4" w:rsidRDefault="00FF2E44" w:rsidP="006B7E1C">
            <w:pPr>
              <w:spacing w:line="340" w:lineRule="exact"/>
              <w:jc w:val="both"/>
              <w:rPr>
                <w:rFonts w:ascii="Angsana New" w:hAnsi="Angsana New"/>
                <w:sz w:val="28"/>
                <w:szCs w:val="28"/>
              </w:rPr>
            </w:pPr>
          </w:p>
        </w:tc>
        <w:tc>
          <w:tcPr>
            <w:tcW w:w="1170" w:type="dxa"/>
            <w:tcBorders>
              <w:top w:val="single" w:sz="4" w:space="0" w:color="auto"/>
            </w:tcBorders>
          </w:tcPr>
          <w:p w14:paraId="3B934BD0" w14:textId="77777777" w:rsidR="00FF2E44" w:rsidRPr="00FD28A4" w:rsidRDefault="00FF2E44" w:rsidP="006B7E1C">
            <w:pPr>
              <w:spacing w:line="340" w:lineRule="exact"/>
              <w:jc w:val="both"/>
              <w:rPr>
                <w:rFonts w:ascii="Angsana New" w:hAnsi="Angsana New"/>
                <w:sz w:val="28"/>
                <w:szCs w:val="28"/>
              </w:rPr>
            </w:pPr>
          </w:p>
        </w:tc>
        <w:tc>
          <w:tcPr>
            <w:tcW w:w="236" w:type="dxa"/>
          </w:tcPr>
          <w:p w14:paraId="1CD048AD" w14:textId="77777777" w:rsidR="00FF2E44" w:rsidRPr="00FD28A4" w:rsidRDefault="00FF2E44" w:rsidP="006B7E1C">
            <w:pPr>
              <w:spacing w:line="340" w:lineRule="exact"/>
              <w:jc w:val="both"/>
              <w:rPr>
                <w:rFonts w:ascii="Angsana New" w:hAnsi="Angsana New"/>
                <w:sz w:val="28"/>
                <w:szCs w:val="28"/>
              </w:rPr>
            </w:pPr>
          </w:p>
        </w:tc>
        <w:tc>
          <w:tcPr>
            <w:tcW w:w="1260" w:type="dxa"/>
            <w:tcBorders>
              <w:top w:val="single" w:sz="4" w:space="0" w:color="auto"/>
            </w:tcBorders>
          </w:tcPr>
          <w:p w14:paraId="7D80CDB7" w14:textId="77777777" w:rsidR="00FF2E44" w:rsidRPr="00FD28A4" w:rsidRDefault="00FF2E44" w:rsidP="006B7E1C">
            <w:pPr>
              <w:spacing w:line="340" w:lineRule="exact"/>
              <w:jc w:val="both"/>
              <w:rPr>
                <w:rFonts w:ascii="Angsana New" w:hAnsi="Angsana New"/>
                <w:sz w:val="28"/>
                <w:szCs w:val="28"/>
              </w:rPr>
            </w:pPr>
          </w:p>
        </w:tc>
        <w:tc>
          <w:tcPr>
            <w:tcW w:w="1170" w:type="dxa"/>
          </w:tcPr>
          <w:p w14:paraId="5160E083" w14:textId="77777777" w:rsidR="00FF2E44" w:rsidRPr="00FD28A4" w:rsidRDefault="00FF2E44" w:rsidP="006B7E1C">
            <w:pPr>
              <w:spacing w:line="340" w:lineRule="exact"/>
              <w:jc w:val="both"/>
              <w:rPr>
                <w:rFonts w:ascii="Angsana New" w:hAnsi="Angsana New"/>
                <w:sz w:val="28"/>
                <w:szCs w:val="28"/>
              </w:rPr>
            </w:pPr>
          </w:p>
        </w:tc>
        <w:tc>
          <w:tcPr>
            <w:tcW w:w="1465" w:type="dxa"/>
          </w:tcPr>
          <w:p w14:paraId="0C91E553" w14:textId="77777777" w:rsidR="00FF2E44" w:rsidRPr="00FD28A4" w:rsidRDefault="00FF2E44" w:rsidP="006B7E1C">
            <w:pPr>
              <w:spacing w:line="340" w:lineRule="exact"/>
              <w:jc w:val="both"/>
              <w:rPr>
                <w:rFonts w:ascii="Angsana New" w:hAnsi="Angsana New"/>
                <w:sz w:val="28"/>
                <w:szCs w:val="28"/>
              </w:rPr>
            </w:pPr>
          </w:p>
        </w:tc>
      </w:tr>
      <w:tr w:rsidR="00FF2E44" w:rsidRPr="00FD28A4" w14:paraId="26CE2873" w14:textId="77777777" w:rsidTr="006B7E1C">
        <w:tc>
          <w:tcPr>
            <w:tcW w:w="2943" w:type="dxa"/>
            <w:hideMark/>
          </w:tcPr>
          <w:p w14:paraId="1CBAA5D0" w14:textId="77777777" w:rsidR="00FF2E44" w:rsidRPr="00FD28A4" w:rsidRDefault="00FF2E44" w:rsidP="006B7E1C">
            <w:pPr>
              <w:spacing w:line="340" w:lineRule="exact"/>
              <w:ind w:left="84"/>
              <w:jc w:val="both"/>
              <w:rPr>
                <w:rFonts w:ascii="Angsana New" w:hAnsi="Angsana New"/>
                <w:sz w:val="28"/>
                <w:szCs w:val="28"/>
              </w:rPr>
            </w:pPr>
            <w:r w:rsidRPr="00FD28A4">
              <w:rPr>
                <w:rFonts w:ascii="Angsana New" w:eastAsia="Arial Unicode MS" w:hAnsi="Angsana New"/>
                <w:sz w:val="28"/>
                <w:szCs w:val="28"/>
              </w:rPr>
              <w:t>Cash and cash equivalents</w:t>
            </w:r>
          </w:p>
        </w:tc>
        <w:tc>
          <w:tcPr>
            <w:tcW w:w="900" w:type="dxa"/>
            <w:hideMark/>
          </w:tcPr>
          <w:p w14:paraId="3F77CF84" w14:textId="77777777" w:rsidR="00FF2E44" w:rsidRPr="00FD28A4" w:rsidRDefault="00FF2E44" w:rsidP="006B7E1C">
            <w:pPr>
              <w:spacing w:line="340" w:lineRule="exact"/>
              <w:jc w:val="center"/>
              <w:rPr>
                <w:rFonts w:ascii="Angsana New" w:hAnsi="Angsana New"/>
                <w:i/>
                <w:iCs/>
                <w:sz w:val="28"/>
                <w:szCs w:val="28"/>
              </w:rPr>
            </w:pPr>
            <w:r w:rsidRPr="00FD28A4">
              <w:rPr>
                <w:rFonts w:ascii="Angsana New" w:hAnsi="Angsana New"/>
                <w:i/>
                <w:iCs/>
                <w:sz w:val="28"/>
                <w:szCs w:val="28"/>
              </w:rPr>
              <w:t>5</w:t>
            </w:r>
          </w:p>
        </w:tc>
        <w:tc>
          <w:tcPr>
            <w:tcW w:w="1170" w:type="dxa"/>
            <w:gridSpan w:val="2"/>
            <w:hideMark/>
          </w:tcPr>
          <w:p w14:paraId="7260C235" w14:textId="77777777" w:rsidR="00FF2E44" w:rsidRPr="00FD28A4" w:rsidRDefault="00FF2E44" w:rsidP="006B7E1C">
            <w:pPr>
              <w:tabs>
                <w:tab w:val="clear" w:pos="907"/>
                <w:tab w:val="decimal" w:pos="884"/>
              </w:tabs>
              <w:spacing w:line="340" w:lineRule="exact"/>
              <w:jc w:val="right"/>
              <w:rPr>
                <w:rFonts w:ascii="Angsana New" w:hAnsi="Angsana New"/>
                <w:sz w:val="28"/>
                <w:szCs w:val="28"/>
              </w:rPr>
            </w:pPr>
            <w:r w:rsidRPr="00FD28A4">
              <w:rPr>
                <w:rFonts w:ascii="Angsana New" w:hAnsi="Angsana New"/>
                <w:sz w:val="28"/>
                <w:szCs w:val="28"/>
              </w:rPr>
              <w:t>158,236</w:t>
            </w:r>
          </w:p>
        </w:tc>
        <w:tc>
          <w:tcPr>
            <w:tcW w:w="1170" w:type="dxa"/>
            <w:hideMark/>
          </w:tcPr>
          <w:p w14:paraId="0507617F" w14:textId="77777777" w:rsidR="00FF2E44" w:rsidRPr="00FD28A4" w:rsidRDefault="00FF2E44" w:rsidP="006B7E1C">
            <w:pPr>
              <w:tabs>
                <w:tab w:val="decimal" w:pos="972"/>
              </w:tabs>
              <w:spacing w:line="340" w:lineRule="exact"/>
              <w:jc w:val="center"/>
              <w:rPr>
                <w:rFonts w:ascii="Angsana New" w:hAnsi="Angsana New"/>
                <w:sz w:val="28"/>
                <w:szCs w:val="28"/>
              </w:rPr>
            </w:pPr>
            <w:r w:rsidRPr="00FD28A4">
              <w:rPr>
                <w:rFonts w:ascii="Angsana New" w:hAnsi="Angsana New"/>
                <w:sz w:val="28"/>
                <w:szCs w:val="28"/>
              </w:rPr>
              <w:t>-</w:t>
            </w:r>
          </w:p>
        </w:tc>
        <w:tc>
          <w:tcPr>
            <w:tcW w:w="236" w:type="dxa"/>
          </w:tcPr>
          <w:p w14:paraId="0733EA88" w14:textId="77777777" w:rsidR="00FF2E44" w:rsidRPr="00FD28A4" w:rsidRDefault="00FF2E44" w:rsidP="006B7E1C">
            <w:pPr>
              <w:tabs>
                <w:tab w:val="decimal" w:pos="794"/>
              </w:tabs>
              <w:spacing w:line="340" w:lineRule="exact"/>
              <w:jc w:val="thaiDistribute"/>
              <w:rPr>
                <w:rFonts w:ascii="Angsana New" w:hAnsi="Angsana New"/>
                <w:sz w:val="28"/>
                <w:szCs w:val="28"/>
              </w:rPr>
            </w:pPr>
          </w:p>
        </w:tc>
        <w:tc>
          <w:tcPr>
            <w:tcW w:w="1260" w:type="dxa"/>
            <w:hideMark/>
          </w:tcPr>
          <w:p w14:paraId="6DB90905" w14:textId="77777777" w:rsidR="00FF2E44" w:rsidRPr="00FD28A4" w:rsidRDefault="00FF2E44" w:rsidP="006B7E1C">
            <w:pPr>
              <w:tabs>
                <w:tab w:val="decimal" w:pos="794"/>
              </w:tabs>
              <w:spacing w:line="340" w:lineRule="exact"/>
              <w:jc w:val="right"/>
              <w:rPr>
                <w:rFonts w:ascii="Angsana New" w:hAnsi="Angsana New"/>
                <w:sz w:val="28"/>
                <w:szCs w:val="28"/>
              </w:rPr>
            </w:pPr>
            <w:r w:rsidRPr="00FD28A4">
              <w:rPr>
                <w:rFonts w:ascii="Angsana New" w:hAnsi="Angsana New"/>
                <w:sz w:val="28"/>
                <w:szCs w:val="28"/>
              </w:rPr>
              <w:t>13,64</w:t>
            </w:r>
            <w:r w:rsidRPr="00FD28A4">
              <w:rPr>
                <w:rFonts w:ascii="Angsana New" w:hAnsi="Angsana New" w:hint="cs"/>
                <w:sz w:val="28"/>
                <w:szCs w:val="28"/>
                <w:cs/>
              </w:rPr>
              <w:t>0</w:t>
            </w:r>
          </w:p>
        </w:tc>
        <w:tc>
          <w:tcPr>
            <w:tcW w:w="1170" w:type="dxa"/>
            <w:hideMark/>
          </w:tcPr>
          <w:p w14:paraId="6E9BE5B2" w14:textId="77777777" w:rsidR="00FF2E44" w:rsidRPr="00FD28A4" w:rsidRDefault="00FF2E44" w:rsidP="006B7E1C">
            <w:pPr>
              <w:tabs>
                <w:tab w:val="decimal" w:pos="794"/>
              </w:tabs>
              <w:spacing w:line="340" w:lineRule="exact"/>
              <w:jc w:val="right"/>
              <w:rPr>
                <w:rFonts w:ascii="Angsana New" w:hAnsi="Angsana New"/>
                <w:sz w:val="28"/>
                <w:szCs w:val="28"/>
              </w:rPr>
            </w:pPr>
            <w:r w:rsidRPr="00FD28A4">
              <w:rPr>
                <w:rFonts w:ascii="Angsana New" w:hAnsi="Angsana New"/>
                <w:sz w:val="28"/>
                <w:szCs w:val="28"/>
              </w:rPr>
              <w:t>171,87</w:t>
            </w:r>
            <w:r w:rsidRPr="00FD28A4">
              <w:rPr>
                <w:rFonts w:ascii="Angsana New" w:hAnsi="Angsana New" w:hint="cs"/>
                <w:sz w:val="28"/>
                <w:szCs w:val="28"/>
                <w:cs/>
              </w:rPr>
              <w:t>6</w:t>
            </w:r>
          </w:p>
        </w:tc>
        <w:tc>
          <w:tcPr>
            <w:tcW w:w="1465" w:type="dxa"/>
          </w:tcPr>
          <w:p w14:paraId="6DC7D89E" w14:textId="77777777" w:rsidR="00FF2E44" w:rsidRPr="00FD28A4" w:rsidRDefault="00FF2E44" w:rsidP="006B7E1C">
            <w:pPr>
              <w:spacing w:line="340" w:lineRule="exact"/>
              <w:jc w:val="center"/>
              <w:rPr>
                <w:rFonts w:ascii="Angsana New" w:hAnsi="Angsana New"/>
                <w:sz w:val="28"/>
                <w:szCs w:val="28"/>
              </w:rPr>
            </w:pPr>
            <w:r w:rsidRPr="00FD28A4">
              <w:rPr>
                <w:rFonts w:ascii="Angsana New" w:hAnsi="Angsana New"/>
                <w:sz w:val="28"/>
                <w:szCs w:val="28"/>
              </w:rPr>
              <w:t>0.50% - 1.70%</w:t>
            </w:r>
          </w:p>
        </w:tc>
      </w:tr>
      <w:tr w:rsidR="00FF2E44" w:rsidRPr="00FD28A4" w14:paraId="559BA3A4" w14:textId="77777777" w:rsidTr="006B7E1C">
        <w:tc>
          <w:tcPr>
            <w:tcW w:w="2943" w:type="dxa"/>
            <w:hideMark/>
          </w:tcPr>
          <w:p w14:paraId="4DF291C7" w14:textId="77777777" w:rsidR="00FF2E44" w:rsidRPr="00FD28A4" w:rsidRDefault="00FF2E44" w:rsidP="006B7E1C">
            <w:pPr>
              <w:spacing w:line="340" w:lineRule="exact"/>
              <w:ind w:left="84"/>
              <w:jc w:val="both"/>
              <w:rPr>
                <w:rFonts w:ascii="Angsana New" w:hAnsi="Angsana New"/>
                <w:sz w:val="28"/>
                <w:szCs w:val="28"/>
              </w:rPr>
            </w:pPr>
            <w:r w:rsidRPr="00FD28A4">
              <w:rPr>
                <w:rFonts w:ascii="Angsana New" w:hAnsi="Angsana New"/>
                <w:sz w:val="28"/>
                <w:szCs w:val="28"/>
              </w:rPr>
              <w:t xml:space="preserve">Trade </w:t>
            </w:r>
            <w:proofErr w:type="spellStart"/>
            <w:r w:rsidRPr="00FD28A4">
              <w:rPr>
                <w:rFonts w:ascii="Angsana New" w:hAnsi="Angsana New"/>
                <w:sz w:val="28"/>
                <w:szCs w:val="28"/>
              </w:rPr>
              <w:t>acconuts</w:t>
            </w:r>
            <w:proofErr w:type="spellEnd"/>
            <w:r w:rsidRPr="00FD28A4">
              <w:rPr>
                <w:rFonts w:ascii="Angsana New" w:hAnsi="Angsana New"/>
                <w:sz w:val="28"/>
                <w:szCs w:val="28"/>
              </w:rPr>
              <w:t xml:space="preserve"> receivable</w:t>
            </w:r>
          </w:p>
        </w:tc>
        <w:tc>
          <w:tcPr>
            <w:tcW w:w="900" w:type="dxa"/>
            <w:hideMark/>
          </w:tcPr>
          <w:p w14:paraId="6DCF5C80" w14:textId="77777777" w:rsidR="00FF2E44" w:rsidRPr="00FD28A4" w:rsidRDefault="00FF2E44" w:rsidP="006B7E1C">
            <w:pPr>
              <w:spacing w:line="340" w:lineRule="exact"/>
              <w:jc w:val="center"/>
              <w:rPr>
                <w:rFonts w:ascii="Angsana New" w:hAnsi="Angsana New"/>
                <w:i/>
                <w:iCs/>
                <w:sz w:val="28"/>
                <w:szCs w:val="28"/>
                <w:cs/>
              </w:rPr>
            </w:pPr>
            <w:r w:rsidRPr="00FD28A4">
              <w:rPr>
                <w:rFonts w:ascii="Angsana New" w:hAnsi="Angsana New"/>
                <w:i/>
                <w:iCs/>
                <w:sz w:val="28"/>
                <w:szCs w:val="28"/>
              </w:rPr>
              <w:t>6</w:t>
            </w:r>
          </w:p>
        </w:tc>
        <w:tc>
          <w:tcPr>
            <w:tcW w:w="1170" w:type="dxa"/>
            <w:gridSpan w:val="2"/>
            <w:hideMark/>
          </w:tcPr>
          <w:p w14:paraId="471C9934" w14:textId="77777777" w:rsidR="00FF2E44" w:rsidRPr="00FD28A4" w:rsidRDefault="00FF2E44" w:rsidP="006B7E1C">
            <w:pPr>
              <w:tabs>
                <w:tab w:val="clear" w:pos="907"/>
                <w:tab w:val="decimal" w:pos="884"/>
              </w:tabs>
              <w:spacing w:line="340" w:lineRule="exact"/>
              <w:jc w:val="center"/>
              <w:rPr>
                <w:rFonts w:ascii="Angsana New" w:hAnsi="Angsana New"/>
                <w:sz w:val="28"/>
                <w:szCs w:val="28"/>
              </w:rPr>
            </w:pPr>
            <w:r w:rsidRPr="00FD28A4">
              <w:rPr>
                <w:rFonts w:ascii="Angsana New" w:hAnsi="Angsana New"/>
                <w:sz w:val="28"/>
                <w:szCs w:val="28"/>
              </w:rPr>
              <w:t>-</w:t>
            </w:r>
          </w:p>
        </w:tc>
        <w:tc>
          <w:tcPr>
            <w:tcW w:w="1170" w:type="dxa"/>
            <w:hideMark/>
          </w:tcPr>
          <w:p w14:paraId="2F2E3FBA" w14:textId="77777777" w:rsidR="00FF2E44" w:rsidRPr="00FD28A4" w:rsidRDefault="00FF2E44" w:rsidP="006B7E1C">
            <w:pPr>
              <w:tabs>
                <w:tab w:val="decimal" w:pos="972"/>
              </w:tabs>
              <w:spacing w:line="340" w:lineRule="exact"/>
              <w:jc w:val="center"/>
              <w:rPr>
                <w:rFonts w:ascii="Angsana New" w:hAnsi="Angsana New"/>
                <w:sz w:val="28"/>
                <w:szCs w:val="28"/>
              </w:rPr>
            </w:pPr>
            <w:r w:rsidRPr="00FD28A4">
              <w:rPr>
                <w:rFonts w:ascii="Angsana New" w:hAnsi="Angsana New"/>
                <w:sz w:val="28"/>
                <w:szCs w:val="28"/>
              </w:rPr>
              <w:t>-</w:t>
            </w:r>
          </w:p>
        </w:tc>
        <w:tc>
          <w:tcPr>
            <w:tcW w:w="236" w:type="dxa"/>
          </w:tcPr>
          <w:p w14:paraId="1C4F8243" w14:textId="77777777" w:rsidR="00FF2E44" w:rsidRPr="00FD28A4" w:rsidRDefault="00FF2E44" w:rsidP="006B7E1C">
            <w:pPr>
              <w:tabs>
                <w:tab w:val="decimal" w:pos="794"/>
              </w:tabs>
              <w:spacing w:line="340" w:lineRule="exact"/>
              <w:jc w:val="thaiDistribute"/>
              <w:rPr>
                <w:rFonts w:ascii="Angsana New" w:hAnsi="Angsana New"/>
                <w:sz w:val="28"/>
                <w:szCs w:val="28"/>
              </w:rPr>
            </w:pPr>
          </w:p>
        </w:tc>
        <w:tc>
          <w:tcPr>
            <w:tcW w:w="1260" w:type="dxa"/>
            <w:hideMark/>
          </w:tcPr>
          <w:p w14:paraId="314506F4" w14:textId="77777777" w:rsidR="00FF2E44" w:rsidRPr="00FD28A4" w:rsidRDefault="00FF2E44" w:rsidP="006B7E1C">
            <w:pPr>
              <w:tabs>
                <w:tab w:val="decimal" w:pos="794"/>
              </w:tabs>
              <w:spacing w:line="340" w:lineRule="exact"/>
              <w:jc w:val="right"/>
              <w:rPr>
                <w:rFonts w:ascii="Angsana New" w:hAnsi="Angsana New"/>
                <w:sz w:val="28"/>
                <w:szCs w:val="28"/>
                <w:cs/>
              </w:rPr>
            </w:pPr>
            <w:r w:rsidRPr="00FD28A4">
              <w:rPr>
                <w:rFonts w:ascii="Angsana New" w:hAnsi="Angsana New"/>
                <w:sz w:val="28"/>
                <w:szCs w:val="28"/>
              </w:rPr>
              <w:t>345,189</w:t>
            </w:r>
          </w:p>
        </w:tc>
        <w:tc>
          <w:tcPr>
            <w:tcW w:w="1170" w:type="dxa"/>
            <w:hideMark/>
          </w:tcPr>
          <w:p w14:paraId="40288479" w14:textId="77777777" w:rsidR="00FF2E44" w:rsidRPr="00FD28A4" w:rsidRDefault="00FF2E44" w:rsidP="006B7E1C">
            <w:pPr>
              <w:tabs>
                <w:tab w:val="decimal" w:pos="794"/>
              </w:tabs>
              <w:spacing w:line="340" w:lineRule="exact"/>
              <w:jc w:val="right"/>
              <w:rPr>
                <w:rFonts w:ascii="Angsana New" w:hAnsi="Angsana New"/>
                <w:sz w:val="28"/>
                <w:szCs w:val="28"/>
              </w:rPr>
            </w:pPr>
            <w:r w:rsidRPr="00FD28A4">
              <w:rPr>
                <w:rFonts w:ascii="Angsana New" w:hAnsi="Angsana New"/>
                <w:sz w:val="28"/>
                <w:szCs w:val="28"/>
              </w:rPr>
              <w:t>345,189</w:t>
            </w:r>
          </w:p>
        </w:tc>
        <w:tc>
          <w:tcPr>
            <w:tcW w:w="1465" w:type="dxa"/>
          </w:tcPr>
          <w:p w14:paraId="6D6EFAE2" w14:textId="77777777" w:rsidR="00FF2E44" w:rsidRPr="00FD28A4" w:rsidRDefault="00FF2E44" w:rsidP="006B7E1C">
            <w:pPr>
              <w:spacing w:line="340" w:lineRule="exact"/>
              <w:jc w:val="center"/>
              <w:rPr>
                <w:rFonts w:ascii="Angsana New" w:hAnsi="Angsana New"/>
                <w:sz w:val="28"/>
                <w:szCs w:val="28"/>
              </w:rPr>
            </w:pPr>
            <w:r w:rsidRPr="00FD28A4">
              <w:rPr>
                <w:rFonts w:ascii="Angsana New" w:hAnsi="Angsana New"/>
                <w:sz w:val="28"/>
                <w:szCs w:val="28"/>
              </w:rPr>
              <w:t>-</w:t>
            </w:r>
          </w:p>
        </w:tc>
      </w:tr>
      <w:tr w:rsidR="00FF2E44" w:rsidRPr="00FD28A4" w14:paraId="1C4B8A04" w14:textId="77777777" w:rsidTr="006B7E1C">
        <w:tc>
          <w:tcPr>
            <w:tcW w:w="2943" w:type="dxa"/>
            <w:hideMark/>
          </w:tcPr>
          <w:p w14:paraId="4EE1A803" w14:textId="77777777" w:rsidR="00FF2E44" w:rsidRPr="00FD28A4" w:rsidRDefault="00FF2E44" w:rsidP="006B7E1C">
            <w:pPr>
              <w:spacing w:line="340" w:lineRule="exact"/>
              <w:ind w:left="84"/>
              <w:jc w:val="both"/>
              <w:rPr>
                <w:rFonts w:ascii="Angsana New" w:hAnsi="Angsana New"/>
                <w:sz w:val="30"/>
                <w:szCs w:val="30"/>
                <w:cs/>
              </w:rPr>
            </w:pPr>
            <w:r w:rsidRPr="00FD28A4">
              <w:rPr>
                <w:rFonts w:ascii="Angsana New" w:hAnsi="Angsana New"/>
                <w:sz w:val="30"/>
                <w:szCs w:val="30"/>
              </w:rPr>
              <w:t>Other current receivables</w:t>
            </w:r>
          </w:p>
        </w:tc>
        <w:tc>
          <w:tcPr>
            <w:tcW w:w="900" w:type="dxa"/>
            <w:hideMark/>
          </w:tcPr>
          <w:p w14:paraId="41F76856" w14:textId="77777777" w:rsidR="00FF2E44" w:rsidRPr="00FD28A4" w:rsidRDefault="00FF2E44" w:rsidP="006B7E1C">
            <w:pPr>
              <w:spacing w:line="340" w:lineRule="exact"/>
              <w:jc w:val="center"/>
              <w:rPr>
                <w:rFonts w:ascii="Angsana New" w:hAnsi="Angsana New"/>
                <w:i/>
                <w:iCs/>
                <w:sz w:val="30"/>
                <w:szCs w:val="30"/>
              </w:rPr>
            </w:pPr>
            <w:r w:rsidRPr="00FD28A4">
              <w:rPr>
                <w:rFonts w:ascii="Angsana New" w:hAnsi="Angsana New"/>
                <w:i/>
                <w:iCs/>
                <w:sz w:val="28"/>
                <w:szCs w:val="28"/>
              </w:rPr>
              <w:t>7</w:t>
            </w:r>
          </w:p>
        </w:tc>
        <w:tc>
          <w:tcPr>
            <w:tcW w:w="1170" w:type="dxa"/>
            <w:gridSpan w:val="2"/>
            <w:hideMark/>
          </w:tcPr>
          <w:p w14:paraId="4B6A7EA3" w14:textId="77777777" w:rsidR="00FF2E44" w:rsidRPr="00FD28A4" w:rsidRDefault="00FF2E44" w:rsidP="006B7E1C">
            <w:pPr>
              <w:tabs>
                <w:tab w:val="clear" w:pos="907"/>
                <w:tab w:val="decimal" w:pos="88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4F89136C" w14:textId="77777777" w:rsidR="00FF2E44" w:rsidRPr="00FD28A4" w:rsidRDefault="00FF2E44" w:rsidP="006B7E1C">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58BAF8C4"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hideMark/>
          </w:tcPr>
          <w:p w14:paraId="17E64B93"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20,024</w:t>
            </w:r>
          </w:p>
        </w:tc>
        <w:tc>
          <w:tcPr>
            <w:tcW w:w="1170" w:type="dxa"/>
            <w:hideMark/>
          </w:tcPr>
          <w:p w14:paraId="78EE0E1B"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20,024</w:t>
            </w:r>
          </w:p>
        </w:tc>
        <w:tc>
          <w:tcPr>
            <w:tcW w:w="1465" w:type="dxa"/>
          </w:tcPr>
          <w:p w14:paraId="5FA01B7E" w14:textId="77777777" w:rsidR="00FF2E44" w:rsidRPr="00FD28A4" w:rsidRDefault="00FF2E44" w:rsidP="006B7E1C">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19EED789" w14:textId="77777777" w:rsidTr="006B7E1C">
        <w:tc>
          <w:tcPr>
            <w:tcW w:w="2943" w:type="dxa"/>
            <w:hideMark/>
          </w:tcPr>
          <w:p w14:paraId="18FA7BBF" w14:textId="77777777" w:rsidR="00FF2E44" w:rsidRPr="00FD28A4" w:rsidRDefault="00FF2E44" w:rsidP="006B7E1C">
            <w:pPr>
              <w:spacing w:line="340" w:lineRule="exact"/>
              <w:ind w:left="84"/>
              <w:jc w:val="both"/>
              <w:rPr>
                <w:rFonts w:ascii="Angsana New" w:hAnsi="Angsana New"/>
                <w:sz w:val="30"/>
                <w:szCs w:val="30"/>
                <w:cs/>
              </w:rPr>
            </w:pPr>
            <w:r w:rsidRPr="00FD28A4">
              <w:rPr>
                <w:rFonts w:ascii="Angsana New" w:hAnsi="Angsana New"/>
                <w:sz w:val="30"/>
                <w:szCs w:val="30"/>
              </w:rPr>
              <w:t>Construction contract assets</w:t>
            </w:r>
          </w:p>
        </w:tc>
        <w:tc>
          <w:tcPr>
            <w:tcW w:w="900" w:type="dxa"/>
            <w:hideMark/>
          </w:tcPr>
          <w:p w14:paraId="5C69FC04" w14:textId="77777777" w:rsidR="00FF2E44" w:rsidRPr="00FD28A4" w:rsidRDefault="00FF2E44" w:rsidP="006B7E1C">
            <w:pPr>
              <w:spacing w:line="340" w:lineRule="exact"/>
              <w:jc w:val="center"/>
              <w:rPr>
                <w:rFonts w:ascii="Angsana New" w:hAnsi="Angsana New"/>
                <w:i/>
                <w:iCs/>
                <w:sz w:val="30"/>
                <w:szCs w:val="30"/>
              </w:rPr>
            </w:pPr>
            <w:r w:rsidRPr="00FD28A4">
              <w:rPr>
                <w:rFonts w:ascii="Angsana New" w:hAnsi="Angsana New"/>
                <w:i/>
                <w:iCs/>
                <w:sz w:val="28"/>
                <w:szCs w:val="28"/>
              </w:rPr>
              <w:t>8</w:t>
            </w:r>
          </w:p>
        </w:tc>
        <w:tc>
          <w:tcPr>
            <w:tcW w:w="1170" w:type="dxa"/>
            <w:gridSpan w:val="2"/>
            <w:hideMark/>
          </w:tcPr>
          <w:p w14:paraId="68F6170B" w14:textId="77777777" w:rsidR="00FF2E44" w:rsidRPr="00FD28A4" w:rsidRDefault="00FF2E44" w:rsidP="006B7E1C">
            <w:pPr>
              <w:tabs>
                <w:tab w:val="clear" w:pos="907"/>
                <w:tab w:val="decimal" w:pos="88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43DEE8EC" w14:textId="77777777" w:rsidR="00FF2E44" w:rsidRPr="00FD28A4" w:rsidRDefault="00FF2E44" w:rsidP="006B7E1C">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599A7D19"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hideMark/>
          </w:tcPr>
          <w:p w14:paraId="16BE2058"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3,986</w:t>
            </w:r>
          </w:p>
        </w:tc>
        <w:tc>
          <w:tcPr>
            <w:tcW w:w="1170" w:type="dxa"/>
            <w:hideMark/>
          </w:tcPr>
          <w:p w14:paraId="16EB97E7"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3,986</w:t>
            </w:r>
          </w:p>
        </w:tc>
        <w:tc>
          <w:tcPr>
            <w:tcW w:w="1465" w:type="dxa"/>
          </w:tcPr>
          <w:p w14:paraId="672F3AC7" w14:textId="77777777" w:rsidR="00FF2E44" w:rsidRPr="00FD28A4" w:rsidRDefault="00FF2E44" w:rsidP="006B7E1C">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1C2F7888" w14:textId="77777777" w:rsidTr="006B7E1C">
        <w:tc>
          <w:tcPr>
            <w:tcW w:w="2943" w:type="dxa"/>
            <w:hideMark/>
          </w:tcPr>
          <w:p w14:paraId="7ACF642E" w14:textId="77777777" w:rsidR="00FF2E44" w:rsidRPr="00FD28A4" w:rsidRDefault="00FF2E44" w:rsidP="006B7E1C">
            <w:pPr>
              <w:spacing w:line="340" w:lineRule="exact"/>
              <w:ind w:left="84"/>
              <w:jc w:val="both"/>
              <w:rPr>
                <w:rFonts w:ascii="Angsana New" w:hAnsi="Angsana New"/>
                <w:sz w:val="30"/>
                <w:szCs w:val="30"/>
                <w:cs/>
                <w:lang w:val="th-TH"/>
              </w:rPr>
            </w:pPr>
            <w:r w:rsidRPr="00FD28A4">
              <w:rPr>
                <w:rFonts w:ascii="Angsana New" w:eastAsia="Arial Unicode MS" w:hAnsi="Angsana New"/>
                <w:sz w:val="30"/>
                <w:szCs w:val="30"/>
                <w:u w:val="single"/>
              </w:rPr>
              <w:t>Financial liabilities</w:t>
            </w:r>
          </w:p>
        </w:tc>
        <w:tc>
          <w:tcPr>
            <w:tcW w:w="900" w:type="dxa"/>
          </w:tcPr>
          <w:p w14:paraId="01432882" w14:textId="77777777" w:rsidR="00FF2E44" w:rsidRPr="00FD28A4" w:rsidRDefault="00FF2E44" w:rsidP="006B7E1C">
            <w:pPr>
              <w:tabs>
                <w:tab w:val="decimal" w:pos="1062"/>
              </w:tabs>
              <w:spacing w:line="340" w:lineRule="exact"/>
              <w:jc w:val="both"/>
              <w:rPr>
                <w:rFonts w:ascii="Angsana New" w:hAnsi="Angsana New"/>
                <w:sz w:val="30"/>
                <w:szCs w:val="30"/>
                <w:cs/>
                <w:lang w:val="th-TH"/>
              </w:rPr>
            </w:pPr>
          </w:p>
        </w:tc>
        <w:tc>
          <w:tcPr>
            <w:tcW w:w="1170" w:type="dxa"/>
            <w:gridSpan w:val="2"/>
          </w:tcPr>
          <w:p w14:paraId="0875B701" w14:textId="77777777" w:rsidR="00FF2E44" w:rsidRPr="00FD28A4" w:rsidRDefault="00FF2E44" w:rsidP="006B7E1C">
            <w:pPr>
              <w:tabs>
                <w:tab w:val="clear" w:pos="907"/>
                <w:tab w:val="decimal" w:pos="884"/>
              </w:tabs>
              <w:spacing w:line="340" w:lineRule="exact"/>
              <w:jc w:val="thaiDistribute"/>
              <w:rPr>
                <w:rFonts w:ascii="Angsana New" w:hAnsi="Angsana New"/>
                <w:sz w:val="30"/>
                <w:szCs w:val="30"/>
                <w:cs/>
              </w:rPr>
            </w:pPr>
          </w:p>
        </w:tc>
        <w:tc>
          <w:tcPr>
            <w:tcW w:w="1170" w:type="dxa"/>
          </w:tcPr>
          <w:p w14:paraId="26FA688C" w14:textId="77777777" w:rsidR="00FF2E44" w:rsidRPr="00FD28A4" w:rsidRDefault="00FF2E44" w:rsidP="006B7E1C">
            <w:pPr>
              <w:tabs>
                <w:tab w:val="decimal" w:pos="972"/>
              </w:tabs>
              <w:spacing w:line="340" w:lineRule="exact"/>
              <w:jc w:val="center"/>
              <w:rPr>
                <w:rFonts w:ascii="Angsana New" w:hAnsi="Angsana New"/>
                <w:sz w:val="30"/>
                <w:szCs w:val="30"/>
                <w:cs/>
              </w:rPr>
            </w:pPr>
          </w:p>
        </w:tc>
        <w:tc>
          <w:tcPr>
            <w:tcW w:w="236" w:type="dxa"/>
          </w:tcPr>
          <w:p w14:paraId="6F899743"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tcPr>
          <w:p w14:paraId="0C7CEA14" w14:textId="77777777" w:rsidR="00FF2E44" w:rsidRPr="00FD28A4" w:rsidRDefault="00FF2E44" w:rsidP="006B7E1C">
            <w:pPr>
              <w:tabs>
                <w:tab w:val="decimal" w:pos="794"/>
              </w:tabs>
              <w:spacing w:line="340" w:lineRule="exact"/>
              <w:jc w:val="right"/>
              <w:rPr>
                <w:rFonts w:ascii="Angsana New" w:hAnsi="Angsana New"/>
                <w:sz w:val="30"/>
                <w:szCs w:val="30"/>
              </w:rPr>
            </w:pPr>
          </w:p>
        </w:tc>
        <w:tc>
          <w:tcPr>
            <w:tcW w:w="1170" w:type="dxa"/>
          </w:tcPr>
          <w:p w14:paraId="2F2CBF62" w14:textId="77777777" w:rsidR="00FF2E44" w:rsidRPr="00FD28A4" w:rsidRDefault="00FF2E44" w:rsidP="006B7E1C">
            <w:pPr>
              <w:tabs>
                <w:tab w:val="decimal" w:pos="794"/>
              </w:tabs>
              <w:spacing w:line="340" w:lineRule="exact"/>
              <w:jc w:val="right"/>
              <w:rPr>
                <w:rFonts w:ascii="Angsana New" w:hAnsi="Angsana New"/>
                <w:sz w:val="30"/>
                <w:szCs w:val="30"/>
              </w:rPr>
            </w:pPr>
          </w:p>
        </w:tc>
        <w:tc>
          <w:tcPr>
            <w:tcW w:w="1465" w:type="dxa"/>
          </w:tcPr>
          <w:p w14:paraId="62B6DC54" w14:textId="77777777" w:rsidR="00FF2E44" w:rsidRPr="00FD28A4" w:rsidRDefault="00FF2E44" w:rsidP="006B7E1C">
            <w:pPr>
              <w:spacing w:line="340" w:lineRule="exact"/>
              <w:jc w:val="center"/>
              <w:rPr>
                <w:rFonts w:ascii="Angsana New" w:hAnsi="Angsana New"/>
                <w:sz w:val="30"/>
                <w:szCs w:val="30"/>
              </w:rPr>
            </w:pPr>
          </w:p>
        </w:tc>
      </w:tr>
      <w:tr w:rsidR="00FF2E44" w:rsidRPr="00FD28A4" w14:paraId="285831C2" w14:textId="77777777" w:rsidTr="006B7E1C">
        <w:tc>
          <w:tcPr>
            <w:tcW w:w="2943" w:type="dxa"/>
            <w:hideMark/>
          </w:tcPr>
          <w:p w14:paraId="642FB01A" w14:textId="77777777" w:rsidR="00FF2E44" w:rsidRPr="00FD28A4" w:rsidRDefault="00FF2E44" w:rsidP="006B7E1C">
            <w:pPr>
              <w:spacing w:line="340" w:lineRule="exact"/>
              <w:ind w:left="84"/>
              <w:jc w:val="both"/>
              <w:rPr>
                <w:rFonts w:ascii="Angsana New" w:hAnsi="Angsana New"/>
                <w:sz w:val="30"/>
                <w:szCs w:val="30"/>
              </w:rPr>
            </w:pPr>
            <w:r w:rsidRPr="00FD28A4">
              <w:rPr>
                <w:rFonts w:ascii="Angsana New" w:hAnsi="Angsana New"/>
                <w:sz w:val="30"/>
                <w:szCs w:val="30"/>
              </w:rPr>
              <w:t>Bank overdrafts and short-term loans from financial institutions</w:t>
            </w:r>
          </w:p>
        </w:tc>
        <w:tc>
          <w:tcPr>
            <w:tcW w:w="900" w:type="dxa"/>
          </w:tcPr>
          <w:p w14:paraId="1483C637" w14:textId="77777777" w:rsidR="00FF2E44" w:rsidRPr="00FD28A4" w:rsidRDefault="00FF2E44" w:rsidP="006B7E1C">
            <w:pPr>
              <w:tabs>
                <w:tab w:val="decimal" w:pos="1062"/>
              </w:tabs>
              <w:spacing w:line="340" w:lineRule="exact"/>
              <w:jc w:val="center"/>
              <w:rPr>
                <w:rFonts w:ascii="Angsana New" w:hAnsi="Angsana New"/>
                <w:i/>
                <w:iCs/>
                <w:sz w:val="30"/>
                <w:szCs w:val="30"/>
              </w:rPr>
            </w:pPr>
            <w:r w:rsidRPr="00FD28A4">
              <w:rPr>
                <w:rFonts w:ascii="Angsana New" w:hAnsi="Angsana New"/>
                <w:i/>
                <w:iCs/>
                <w:sz w:val="28"/>
                <w:szCs w:val="28"/>
              </w:rPr>
              <w:t>16</w:t>
            </w:r>
          </w:p>
        </w:tc>
        <w:tc>
          <w:tcPr>
            <w:tcW w:w="1170" w:type="dxa"/>
            <w:gridSpan w:val="2"/>
          </w:tcPr>
          <w:p w14:paraId="1E57ED9F" w14:textId="77777777" w:rsidR="00FF2E44" w:rsidRPr="00FD28A4" w:rsidRDefault="00FF2E44" w:rsidP="006B7E1C">
            <w:pPr>
              <w:tabs>
                <w:tab w:val="clear" w:pos="907"/>
                <w:tab w:val="decimal" w:pos="884"/>
              </w:tabs>
              <w:spacing w:line="340" w:lineRule="exact"/>
              <w:jc w:val="right"/>
              <w:rPr>
                <w:rFonts w:ascii="Angsana New" w:hAnsi="Angsana New"/>
                <w:sz w:val="30"/>
                <w:szCs w:val="30"/>
                <w:cs/>
              </w:rPr>
            </w:pPr>
            <w:r w:rsidRPr="00FD28A4">
              <w:rPr>
                <w:rFonts w:ascii="Angsana New" w:hAnsi="Angsana New"/>
                <w:sz w:val="28"/>
                <w:szCs w:val="28"/>
              </w:rPr>
              <w:t>230,000</w:t>
            </w:r>
          </w:p>
        </w:tc>
        <w:tc>
          <w:tcPr>
            <w:tcW w:w="1170" w:type="dxa"/>
          </w:tcPr>
          <w:p w14:paraId="2E43A4BC" w14:textId="77777777" w:rsidR="00FF2E44" w:rsidRPr="00FD28A4" w:rsidRDefault="00FF2E44" w:rsidP="006B7E1C">
            <w:pPr>
              <w:tabs>
                <w:tab w:val="decimal" w:pos="972"/>
              </w:tabs>
              <w:spacing w:line="340" w:lineRule="exact"/>
              <w:jc w:val="center"/>
              <w:rPr>
                <w:rFonts w:ascii="Angsana New" w:hAnsi="Angsana New"/>
                <w:sz w:val="30"/>
                <w:szCs w:val="30"/>
                <w:cs/>
              </w:rPr>
            </w:pPr>
            <w:r w:rsidRPr="00FD28A4">
              <w:rPr>
                <w:rFonts w:ascii="Angsana New" w:hAnsi="Angsana New"/>
                <w:sz w:val="28"/>
                <w:szCs w:val="28"/>
              </w:rPr>
              <w:t>-</w:t>
            </w:r>
          </w:p>
        </w:tc>
        <w:tc>
          <w:tcPr>
            <w:tcW w:w="236" w:type="dxa"/>
          </w:tcPr>
          <w:p w14:paraId="74138E12"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tcPr>
          <w:p w14:paraId="2D3E3736" w14:textId="77777777" w:rsidR="00FF2E44" w:rsidRPr="00FD28A4" w:rsidRDefault="00FF2E44" w:rsidP="006B7E1C">
            <w:pPr>
              <w:tabs>
                <w:tab w:val="decimal" w:pos="79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tcPr>
          <w:p w14:paraId="46D8D108"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230,000</w:t>
            </w:r>
          </w:p>
        </w:tc>
        <w:tc>
          <w:tcPr>
            <w:tcW w:w="1465" w:type="dxa"/>
          </w:tcPr>
          <w:p w14:paraId="06D80583" w14:textId="77777777" w:rsidR="00FF2E44" w:rsidRPr="00FD28A4" w:rsidRDefault="00FF2E44" w:rsidP="006B7E1C">
            <w:pPr>
              <w:spacing w:line="340" w:lineRule="exact"/>
              <w:jc w:val="center"/>
              <w:rPr>
                <w:rFonts w:ascii="Angsana New" w:hAnsi="Angsana New"/>
                <w:sz w:val="30"/>
                <w:szCs w:val="30"/>
              </w:rPr>
            </w:pPr>
            <w:r w:rsidRPr="00FD28A4">
              <w:rPr>
                <w:rFonts w:ascii="Angsana New" w:hAnsi="Angsana New"/>
                <w:sz w:val="28"/>
                <w:szCs w:val="28"/>
              </w:rPr>
              <w:t>2.70%-2.75%</w:t>
            </w:r>
          </w:p>
        </w:tc>
      </w:tr>
      <w:tr w:rsidR="00FF2E44" w:rsidRPr="00FD28A4" w14:paraId="10C73D8D" w14:textId="77777777" w:rsidTr="006B7E1C">
        <w:tc>
          <w:tcPr>
            <w:tcW w:w="2943" w:type="dxa"/>
            <w:hideMark/>
          </w:tcPr>
          <w:p w14:paraId="5A7997AC" w14:textId="77777777" w:rsidR="00FF2E44" w:rsidRPr="00FD28A4" w:rsidRDefault="00FF2E44" w:rsidP="006B7E1C">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Trade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accounts</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w:t>
            </w:r>
            <w:proofErr w:type="spellEnd"/>
          </w:p>
        </w:tc>
        <w:tc>
          <w:tcPr>
            <w:tcW w:w="900" w:type="dxa"/>
            <w:hideMark/>
          </w:tcPr>
          <w:p w14:paraId="05BC842B" w14:textId="77777777" w:rsidR="00FF2E44" w:rsidRPr="00FD28A4" w:rsidRDefault="00FF2E44" w:rsidP="006B7E1C">
            <w:pPr>
              <w:spacing w:line="340" w:lineRule="exact"/>
              <w:jc w:val="center"/>
              <w:rPr>
                <w:rFonts w:ascii="Angsana New" w:hAnsi="Angsana New"/>
                <w:i/>
                <w:iCs/>
                <w:sz w:val="30"/>
                <w:szCs w:val="30"/>
              </w:rPr>
            </w:pPr>
            <w:r w:rsidRPr="00FD28A4">
              <w:rPr>
                <w:rFonts w:ascii="Angsana New" w:hAnsi="Angsana New"/>
                <w:i/>
                <w:iCs/>
                <w:sz w:val="28"/>
                <w:szCs w:val="28"/>
                <w:lang w:val="en-GB"/>
              </w:rPr>
              <w:t>1</w:t>
            </w:r>
            <w:r w:rsidRPr="00FD28A4">
              <w:rPr>
                <w:rFonts w:ascii="Angsana New" w:hAnsi="Angsana New"/>
                <w:i/>
                <w:iCs/>
                <w:sz w:val="28"/>
                <w:szCs w:val="28"/>
              </w:rPr>
              <w:t>7</w:t>
            </w:r>
          </w:p>
        </w:tc>
        <w:tc>
          <w:tcPr>
            <w:tcW w:w="1170" w:type="dxa"/>
            <w:gridSpan w:val="2"/>
            <w:hideMark/>
          </w:tcPr>
          <w:p w14:paraId="2C272191" w14:textId="77777777" w:rsidR="00FF2E44" w:rsidRPr="00FD28A4" w:rsidRDefault="00FF2E44" w:rsidP="006B7E1C">
            <w:pPr>
              <w:tabs>
                <w:tab w:val="clear" w:pos="907"/>
                <w:tab w:val="decimal" w:pos="884"/>
              </w:tabs>
              <w:spacing w:line="340" w:lineRule="exact"/>
              <w:jc w:val="center"/>
              <w:rPr>
                <w:rFonts w:ascii="Angsana New" w:hAnsi="Angsana New"/>
                <w:sz w:val="30"/>
                <w:szCs w:val="30"/>
                <w:cs/>
              </w:rPr>
            </w:pPr>
            <w:r w:rsidRPr="00FD28A4">
              <w:rPr>
                <w:rFonts w:ascii="Angsana New" w:hAnsi="Angsana New"/>
                <w:sz w:val="28"/>
                <w:szCs w:val="28"/>
              </w:rPr>
              <w:t>-</w:t>
            </w:r>
          </w:p>
        </w:tc>
        <w:tc>
          <w:tcPr>
            <w:tcW w:w="1170" w:type="dxa"/>
            <w:hideMark/>
          </w:tcPr>
          <w:p w14:paraId="743F7723" w14:textId="77777777" w:rsidR="00FF2E44" w:rsidRPr="00FD28A4" w:rsidRDefault="00FF2E44" w:rsidP="006B7E1C">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41CA7426"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hideMark/>
          </w:tcPr>
          <w:p w14:paraId="0ED6A827"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255,464</w:t>
            </w:r>
          </w:p>
        </w:tc>
        <w:tc>
          <w:tcPr>
            <w:tcW w:w="1170" w:type="dxa"/>
            <w:hideMark/>
          </w:tcPr>
          <w:p w14:paraId="5BFDAB8B"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255,464</w:t>
            </w:r>
          </w:p>
        </w:tc>
        <w:tc>
          <w:tcPr>
            <w:tcW w:w="1465" w:type="dxa"/>
          </w:tcPr>
          <w:p w14:paraId="2DAAE95C" w14:textId="77777777" w:rsidR="00FF2E44" w:rsidRPr="00FD28A4" w:rsidRDefault="00FF2E44" w:rsidP="006B7E1C">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3F3B0130" w14:textId="77777777" w:rsidTr="006B7E1C">
        <w:tc>
          <w:tcPr>
            <w:tcW w:w="2943" w:type="dxa"/>
            <w:hideMark/>
          </w:tcPr>
          <w:p w14:paraId="4690F681" w14:textId="77777777" w:rsidR="00FF2E44" w:rsidRPr="00FD28A4" w:rsidRDefault="00FF2E44" w:rsidP="006B7E1C">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Other</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current</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payables</w:t>
            </w:r>
            <w:proofErr w:type="spellEnd"/>
          </w:p>
        </w:tc>
        <w:tc>
          <w:tcPr>
            <w:tcW w:w="900" w:type="dxa"/>
            <w:hideMark/>
          </w:tcPr>
          <w:p w14:paraId="424D9A1D" w14:textId="77777777" w:rsidR="00FF2E44" w:rsidRPr="00FD28A4" w:rsidRDefault="00FF2E44" w:rsidP="006B7E1C">
            <w:pPr>
              <w:spacing w:line="340" w:lineRule="exact"/>
              <w:jc w:val="center"/>
              <w:rPr>
                <w:rFonts w:ascii="Angsana New" w:hAnsi="Angsana New"/>
                <w:i/>
                <w:iCs/>
                <w:sz w:val="30"/>
                <w:szCs w:val="30"/>
              </w:rPr>
            </w:pPr>
            <w:r w:rsidRPr="00FD28A4">
              <w:rPr>
                <w:rFonts w:ascii="Angsana New" w:hAnsi="Angsana New"/>
                <w:i/>
                <w:iCs/>
                <w:sz w:val="28"/>
                <w:szCs w:val="28"/>
              </w:rPr>
              <w:t>18</w:t>
            </w:r>
          </w:p>
        </w:tc>
        <w:tc>
          <w:tcPr>
            <w:tcW w:w="1170" w:type="dxa"/>
            <w:gridSpan w:val="2"/>
            <w:hideMark/>
          </w:tcPr>
          <w:p w14:paraId="361E2FEA" w14:textId="77777777" w:rsidR="00FF2E44" w:rsidRPr="00FD28A4" w:rsidRDefault="00FF2E44" w:rsidP="006B7E1C">
            <w:pPr>
              <w:tabs>
                <w:tab w:val="clear" w:pos="907"/>
                <w:tab w:val="decimal" w:pos="88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3F20F4A2" w14:textId="77777777" w:rsidR="00FF2E44" w:rsidRPr="00FD28A4" w:rsidRDefault="00FF2E44" w:rsidP="006B7E1C">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6E55AF69"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hideMark/>
          </w:tcPr>
          <w:p w14:paraId="683730B3"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41,153</w:t>
            </w:r>
          </w:p>
        </w:tc>
        <w:tc>
          <w:tcPr>
            <w:tcW w:w="1170" w:type="dxa"/>
            <w:hideMark/>
          </w:tcPr>
          <w:p w14:paraId="2854300D"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41,153</w:t>
            </w:r>
          </w:p>
        </w:tc>
        <w:tc>
          <w:tcPr>
            <w:tcW w:w="1465" w:type="dxa"/>
          </w:tcPr>
          <w:p w14:paraId="40C42137" w14:textId="77777777" w:rsidR="00FF2E44" w:rsidRPr="00FD28A4" w:rsidRDefault="00FF2E44" w:rsidP="006B7E1C">
            <w:pPr>
              <w:spacing w:line="340" w:lineRule="exact"/>
              <w:jc w:val="center"/>
              <w:rPr>
                <w:rFonts w:ascii="Angsana New" w:hAnsi="Angsana New"/>
                <w:sz w:val="30"/>
                <w:szCs w:val="30"/>
              </w:rPr>
            </w:pPr>
            <w:r w:rsidRPr="00FD28A4">
              <w:rPr>
                <w:rFonts w:ascii="Angsana New" w:hAnsi="Angsana New"/>
                <w:sz w:val="28"/>
                <w:szCs w:val="28"/>
              </w:rPr>
              <w:t>-</w:t>
            </w:r>
          </w:p>
        </w:tc>
      </w:tr>
      <w:tr w:rsidR="00FF2E44" w:rsidRPr="00FD28A4" w14:paraId="33E6EABC" w14:textId="77777777" w:rsidTr="006B7E1C">
        <w:tc>
          <w:tcPr>
            <w:tcW w:w="2943" w:type="dxa"/>
            <w:hideMark/>
          </w:tcPr>
          <w:p w14:paraId="55A96FD8" w14:textId="77777777" w:rsidR="00FF2E44" w:rsidRPr="00FD28A4" w:rsidRDefault="00FF2E44" w:rsidP="006B7E1C">
            <w:pPr>
              <w:spacing w:line="340" w:lineRule="exact"/>
              <w:ind w:left="84"/>
              <w:rPr>
                <w:rFonts w:ascii="Angsana New" w:hAnsi="Angsana New"/>
                <w:sz w:val="30"/>
                <w:szCs w:val="30"/>
                <w:cs/>
              </w:rPr>
            </w:pPr>
            <w:r w:rsidRPr="00FD28A4">
              <w:rPr>
                <w:rFonts w:ascii="Angsana New" w:hAnsi="Angsana New"/>
                <w:sz w:val="30"/>
                <w:szCs w:val="30"/>
              </w:rPr>
              <w:t>Long term loans from financial institutions</w:t>
            </w:r>
          </w:p>
        </w:tc>
        <w:tc>
          <w:tcPr>
            <w:tcW w:w="900" w:type="dxa"/>
            <w:hideMark/>
          </w:tcPr>
          <w:p w14:paraId="60349067" w14:textId="77777777" w:rsidR="00FF2E44" w:rsidRPr="00FD28A4" w:rsidRDefault="00FF2E44" w:rsidP="006B7E1C">
            <w:pPr>
              <w:spacing w:line="340" w:lineRule="exact"/>
              <w:jc w:val="center"/>
              <w:rPr>
                <w:rFonts w:ascii="Angsana New" w:hAnsi="Angsana New"/>
                <w:i/>
                <w:iCs/>
                <w:sz w:val="30"/>
                <w:szCs w:val="30"/>
              </w:rPr>
            </w:pPr>
            <w:r w:rsidRPr="00FD28A4">
              <w:rPr>
                <w:rFonts w:ascii="Angsana New" w:hAnsi="Angsana New"/>
                <w:i/>
                <w:iCs/>
                <w:sz w:val="28"/>
                <w:szCs w:val="28"/>
              </w:rPr>
              <w:t>16</w:t>
            </w:r>
          </w:p>
        </w:tc>
        <w:tc>
          <w:tcPr>
            <w:tcW w:w="1170" w:type="dxa"/>
            <w:gridSpan w:val="2"/>
            <w:hideMark/>
          </w:tcPr>
          <w:p w14:paraId="5B949E93" w14:textId="77777777" w:rsidR="00FF2E44" w:rsidRPr="00FD28A4" w:rsidRDefault="00FF2E44" w:rsidP="006B7E1C">
            <w:pPr>
              <w:tabs>
                <w:tab w:val="decimal" w:pos="972"/>
              </w:tabs>
              <w:spacing w:line="340" w:lineRule="exact"/>
              <w:jc w:val="right"/>
              <w:rPr>
                <w:rFonts w:ascii="Angsana New" w:hAnsi="Angsana New"/>
                <w:sz w:val="30"/>
                <w:szCs w:val="30"/>
              </w:rPr>
            </w:pPr>
            <w:r w:rsidRPr="00FD28A4">
              <w:rPr>
                <w:rFonts w:ascii="Angsana New" w:hAnsi="Angsana New"/>
                <w:sz w:val="28"/>
                <w:szCs w:val="28"/>
              </w:rPr>
              <w:t>244,685</w:t>
            </w:r>
          </w:p>
        </w:tc>
        <w:tc>
          <w:tcPr>
            <w:tcW w:w="1170" w:type="dxa"/>
            <w:hideMark/>
          </w:tcPr>
          <w:p w14:paraId="6F946177" w14:textId="77777777" w:rsidR="00FF2E44" w:rsidRPr="00FD28A4" w:rsidRDefault="00FF2E44" w:rsidP="006B7E1C">
            <w:pPr>
              <w:tabs>
                <w:tab w:val="decimal" w:pos="972"/>
              </w:tabs>
              <w:spacing w:line="340" w:lineRule="exact"/>
              <w:jc w:val="right"/>
              <w:rPr>
                <w:rFonts w:ascii="Angsana New" w:hAnsi="Angsana New"/>
                <w:sz w:val="30"/>
                <w:szCs w:val="30"/>
              </w:rPr>
            </w:pPr>
            <w:r w:rsidRPr="00FD28A4">
              <w:rPr>
                <w:rFonts w:ascii="Angsana New" w:hAnsi="Angsana New"/>
                <w:sz w:val="28"/>
                <w:szCs w:val="28"/>
              </w:rPr>
              <w:t>39,061</w:t>
            </w:r>
          </w:p>
        </w:tc>
        <w:tc>
          <w:tcPr>
            <w:tcW w:w="236" w:type="dxa"/>
          </w:tcPr>
          <w:p w14:paraId="2A6BF9EF"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hideMark/>
          </w:tcPr>
          <w:p w14:paraId="0B60084A" w14:textId="77777777" w:rsidR="00FF2E44" w:rsidRPr="00FD28A4" w:rsidRDefault="00FF2E44" w:rsidP="006B7E1C">
            <w:pPr>
              <w:tabs>
                <w:tab w:val="decimal" w:pos="79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7E2AB6C7"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283,746</w:t>
            </w:r>
          </w:p>
        </w:tc>
        <w:tc>
          <w:tcPr>
            <w:tcW w:w="1465" w:type="dxa"/>
          </w:tcPr>
          <w:p w14:paraId="47B2DD77" w14:textId="77777777" w:rsidR="00FF2E44" w:rsidRPr="00FD28A4" w:rsidRDefault="00FF2E44" w:rsidP="006B7E1C">
            <w:pPr>
              <w:spacing w:line="340" w:lineRule="exact"/>
              <w:jc w:val="center"/>
              <w:rPr>
                <w:rFonts w:ascii="Angsana New" w:hAnsi="Angsana New"/>
                <w:sz w:val="30"/>
                <w:szCs w:val="30"/>
              </w:rPr>
            </w:pPr>
            <w:r w:rsidRPr="00FD28A4">
              <w:rPr>
                <w:rFonts w:ascii="Angsana New" w:hAnsi="Angsana New"/>
                <w:sz w:val="28"/>
                <w:szCs w:val="28"/>
              </w:rPr>
              <w:t>2.80%-3.47%</w:t>
            </w:r>
          </w:p>
        </w:tc>
      </w:tr>
      <w:tr w:rsidR="00FF2E44" w:rsidRPr="004542D9" w14:paraId="72A1F8D7" w14:textId="77777777" w:rsidTr="006B7E1C">
        <w:tc>
          <w:tcPr>
            <w:tcW w:w="2943" w:type="dxa"/>
            <w:hideMark/>
          </w:tcPr>
          <w:p w14:paraId="3CC7F33B" w14:textId="77777777" w:rsidR="00FF2E44" w:rsidRPr="00FD28A4" w:rsidRDefault="00FF2E44" w:rsidP="006B7E1C">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Lease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liabilities</w:t>
            </w:r>
            <w:proofErr w:type="spellEnd"/>
          </w:p>
        </w:tc>
        <w:tc>
          <w:tcPr>
            <w:tcW w:w="900" w:type="dxa"/>
            <w:hideMark/>
          </w:tcPr>
          <w:p w14:paraId="5DCAFC78" w14:textId="77777777" w:rsidR="00FF2E44" w:rsidRPr="00FD28A4" w:rsidRDefault="00FF2E44" w:rsidP="006B7E1C">
            <w:pPr>
              <w:spacing w:line="340" w:lineRule="exact"/>
              <w:jc w:val="center"/>
              <w:rPr>
                <w:rFonts w:ascii="Angsana New" w:hAnsi="Angsana New"/>
                <w:i/>
                <w:iCs/>
                <w:sz w:val="30"/>
                <w:szCs w:val="30"/>
                <w:cs/>
              </w:rPr>
            </w:pPr>
            <w:r w:rsidRPr="00FD28A4">
              <w:rPr>
                <w:rFonts w:ascii="Angsana New" w:hAnsi="Angsana New"/>
                <w:i/>
                <w:iCs/>
                <w:sz w:val="28"/>
                <w:szCs w:val="28"/>
              </w:rPr>
              <w:t>16</w:t>
            </w:r>
          </w:p>
        </w:tc>
        <w:tc>
          <w:tcPr>
            <w:tcW w:w="1170" w:type="dxa"/>
            <w:gridSpan w:val="2"/>
            <w:hideMark/>
          </w:tcPr>
          <w:p w14:paraId="4F445FDC" w14:textId="77777777" w:rsidR="00FF2E44" w:rsidRPr="00FD28A4" w:rsidRDefault="00FF2E44" w:rsidP="006B7E1C">
            <w:pPr>
              <w:tabs>
                <w:tab w:val="decimal" w:pos="972"/>
              </w:tabs>
              <w:spacing w:line="340" w:lineRule="exact"/>
              <w:jc w:val="right"/>
              <w:rPr>
                <w:rFonts w:ascii="Angsana New" w:hAnsi="Angsana New"/>
                <w:sz w:val="30"/>
                <w:szCs w:val="30"/>
              </w:rPr>
            </w:pPr>
            <w:r w:rsidRPr="00FD28A4">
              <w:rPr>
                <w:rFonts w:ascii="Angsana New" w:hAnsi="Angsana New"/>
                <w:sz w:val="28"/>
                <w:szCs w:val="28"/>
              </w:rPr>
              <w:t>90,268</w:t>
            </w:r>
          </w:p>
        </w:tc>
        <w:tc>
          <w:tcPr>
            <w:tcW w:w="1170" w:type="dxa"/>
            <w:hideMark/>
          </w:tcPr>
          <w:p w14:paraId="0D1E53B7" w14:textId="77777777" w:rsidR="00FF2E44" w:rsidRPr="00FD28A4" w:rsidRDefault="00FF2E44" w:rsidP="006B7E1C">
            <w:pPr>
              <w:tabs>
                <w:tab w:val="decimal" w:pos="972"/>
              </w:tabs>
              <w:spacing w:line="340" w:lineRule="exact"/>
              <w:jc w:val="center"/>
              <w:rPr>
                <w:rFonts w:ascii="Angsana New" w:hAnsi="Angsana New"/>
                <w:sz w:val="30"/>
                <w:szCs w:val="30"/>
              </w:rPr>
            </w:pPr>
            <w:r w:rsidRPr="00FD28A4">
              <w:rPr>
                <w:rFonts w:ascii="Angsana New" w:hAnsi="Angsana New"/>
                <w:sz w:val="28"/>
                <w:szCs w:val="28"/>
              </w:rPr>
              <w:t>-</w:t>
            </w:r>
          </w:p>
        </w:tc>
        <w:tc>
          <w:tcPr>
            <w:tcW w:w="236" w:type="dxa"/>
          </w:tcPr>
          <w:p w14:paraId="5F7E5052" w14:textId="77777777" w:rsidR="00FF2E44" w:rsidRPr="00FD28A4" w:rsidRDefault="00FF2E44" w:rsidP="006B7E1C">
            <w:pPr>
              <w:tabs>
                <w:tab w:val="decimal" w:pos="794"/>
              </w:tabs>
              <w:spacing w:line="340" w:lineRule="exact"/>
              <w:jc w:val="thaiDistribute"/>
              <w:rPr>
                <w:rFonts w:ascii="Angsana New" w:hAnsi="Angsana New"/>
                <w:sz w:val="30"/>
                <w:szCs w:val="30"/>
              </w:rPr>
            </w:pPr>
          </w:p>
        </w:tc>
        <w:tc>
          <w:tcPr>
            <w:tcW w:w="1260" w:type="dxa"/>
            <w:hideMark/>
          </w:tcPr>
          <w:p w14:paraId="0BDC4683" w14:textId="77777777" w:rsidR="00FF2E44" w:rsidRPr="00FD28A4" w:rsidRDefault="00FF2E44" w:rsidP="006B7E1C">
            <w:pPr>
              <w:tabs>
                <w:tab w:val="decimal" w:pos="794"/>
              </w:tabs>
              <w:spacing w:line="340" w:lineRule="exact"/>
              <w:jc w:val="center"/>
              <w:rPr>
                <w:rFonts w:ascii="Angsana New" w:hAnsi="Angsana New"/>
                <w:sz w:val="30"/>
                <w:szCs w:val="30"/>
              </w:rPr>
            </w:pPr>
            <w:r w:rsidRPr="00FD28A4">
              <w:rPr>
                <w:rFonts w:ascii="Angsana New" w:hAnsi="Angsana New"/>
                <w:sz w:val="28"/>
                <w:szCs w:val="28"/>
              </w:rPr>
              <w:t>-</w:t>
            </w:r>
          </w:p>
        </w:tc>
        <w:tc>
          <w:tcPr>
            <w:tcW w:w="1170" w:type="dxa"/>
            <w:hideMark/>
          </w:tcPr>
          <w:p w14:paraId="1C89D893" w14:textId="77777777" w:rsidR="00FF2E44" w:rsidRPr="00FD28A4" w:rsidRDefault="00FF2E4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90,268</w:t>
            </w:r>
          </w:p>
        </w:tc>
        <w:tc>
          <w:tcPr>
            <w:tcW w:w="1465" w:type="dxa"/>
          </w:tcPr>
          <w:p w14:paraId="6F462FBB" w14:textId="77777777" w:rsidR="00FF2E44" w:rsidRPr="004542D9" w:rsidRDefault="00FF2E44" w:rsidP="006B7E1C">
            <w:pPr>
              <w:spacing w:line="340" w:lineRule="exact"/>
              <w:jc w:val="center"/>
              <w:rPr>
                <w:rFonts w:ascii="Angsana New" w:hAnsi="Angsana New"/>
                <w:color w:val="FF0000"/>
                <w:sz w:val="30"/>
                <w:szCs w:val="30"/>
                <w:cs/>
              </w:rPr>
            </w:pPr>
            <w:r w:rsidRPr="00FD28A4">
              <w:rPr>
                <w:rFonts w:ascii="Angsana New" w:hAnsi="Angsana New"/>
                <w:sz w:val="28"/>
                <w:szCs w:val="28"/>
              </w:rPr>
              <w:t>2.25%-6.04%</w:t>
            </w:r>
          </w:p>
        </w:tc>
      </w:tr>
    </w:tbl>
    <w:p w14:paraId="4AD43D20" w14:textId="77777777" w:rsidR="004542D9" w:rsidRPr="00FF2E44" w:rsidRDefault="004542D9" w:rsidP="00DC6327">
      <w:pPr>
        <w:pStyle w:val="block"/>
        <w:spacing w:after="0" w:line="240" w:lineRule="auto"/>
        <w:ind w:left="0" w:right="-7"/>
        <w:jc w:val="both"/>
        <w:rPr>
          <w:rFonts w:ascii="Angsana New" w:hAnsi="Angsana New" w:cs="Angsana New"/>
          <w:b/>
          <w:bCs/>
          <w:sz w:val="30"/>
          <w:szCs w:val="30"/>
          <w:lang w:val="en-US"/>
        </w:rPr>
      </w:pPr>
    </w:p>
    <w:p w14:paraId="4B39D98E" w14:textId="77777777" w:rsidR="00DC6327" w:rsidRPr="00DC6327" w:rsidRDefault="00DC6327" w:rsidP="00DC6327">
      <w:pPr>
        <w:pStyle w:val="block"/>
        <w:spacing w:after="0" w:line="240" w:lineRule="auto"/>
        <w:ind w:left="0" w:right="-7"/>
        <w:jc w:val="both"/>
        <w:rPr>
          <w:rFonts w:ascii="Angsana New" w:hAnsi="Angsana New" w:cs="Angsana New"/>
          <w:b/>
          <w:bCs/>
          <w:i/>
          <w:iCs/>
          <w:sz w:val="30"/>
          <w:szCs w:val="30"/>
          <w:lang w:val="en-US"/>
        </w:rPr>
      </w:pPr>
      <w:r w:rsidRPr="004542D9">
        <w:rPr>
          <w:rFonts w:ascii="Angsana New" w:hAnsi="Angsana New" w:cs="Angsana New"/>
          <w:b/>
          <w:bCs/>
          <w:i/>
          <w:iCs/>
          <w:sz w:val="30"/>
          <w:szCs w:val="30"/>
          <w:lang w:val="en-US"/>
        </w:rPr>
        <w:lastRenderedPageBreak/>
        <w:t>Liquidity risk</w:t>
      </w:r>
      <w:r w:rsidRPr="00DC6327">
        <w:rPr>
          <w:rFonts w:ascii="Angsana New" w:hAnsi="Angsana New" w:cs="Angsana New"/>
          <w:b/>
          <w:bCs/>
          <w:i/>
          <w:iCs/>
          <w:sz w:val="30"/>
          <w:szCs w:val="30"/>
          <w:lang w:val="en-US"/>
        </w:rPr>
        <w:t xml:space="preserve"> </w:t>
      </w:r>
    </w:p>
    <w:p w14:paraId="055BE9C4" w14:textId="77777777" w:rsidR="00DC6327" w:rsidRPr="00A6382E" w:rsidRDefault="00DC6327" w:rsidP="00DC6327">
      <w:pPr>
        <w:spacing w:line="240" w:lineRule="auto"/>
        <w:ind w:left="900"/>
        <w:jc w:val="thaiDistribute"/>
        <w:rPr>
          <w:rFonts w:ascii="Angsana New" w:hAnsi="Angsana New"/>
          <w:sz w:val="10"/>
          <w:szCs w:val="10"/>
        </w:rPr>
      </w:pPr>
    </w:p>
    <w:p w14:paraId="3223BB20" w14:textId="77777777" w:rsidR="00DC6327" w:rsidRPr="00DC6327" w:rsidRDefault="00DC6327" w:rsidP="00DC6327">
      <w:pPr>
        <w:tabs>
          <w:tab w:val="clear" w:pos="1644"/>
          <w:tab w:val="left" w:pos="0"/>
        </w:tabs>
        <w:ind w:right="36"/>
        <w:jc w:val="thaiDistribute"/>
        <w:rPr>
          <w:rFonts w:ascii="Angsana New" w:hAnsi="Angsana New"/>
          <w:sz w:val="30"/>
          <w:szCs w:val="30"/>
        </w:rPr>
      </w:pPr>
      <w:r w:rsidRPr="00DC6327">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14:paraId="1FCE99F0" w14:textId="77777777" w:rsidR="00A6382E" w:rsidRPr="00DC6327" w:rsidRDefault="00A6382E" w:rsidP="00DC6327">
      <w:pPr>
        <w:tabs>
          <w:tab w:val="clear" w:pos="1644"/>
          <w:tab w:val="left" w:pos="0"/>
        </w:tabs>
        <w:spacing w:line="240" w:lineRule="auto"/>
        <w:jc w:val="thaiDistribute"/>
        <w:rPr>
          <w:rFonts w:ascii="Angsana New" w:hAnsi="Angsana New"/>
          <w:sz w:val="30"/>
          <w:szCs w:val="30"/>
        </w:rPr>
      </w:pPr>
    </w:p>
    <w:p w14:paraId="53F44176" w14:textId="77777777" w:rsidR="00DC6327" w:rsidRPr="00DC6327" w:rsidRDefault="00DC6327" w:rsidP="00DC6327">
      <w:pPr>
        <w:tabs>
          <w:tab w:val="clear" w:pos="1644"/>
          <w:tab w:val="left" w:pos="0"/>
        </w:tabs>
        <w:ind w:right="36"/>
        <w:jc w:val="thaiDistribute"/>
        <w:rPr>
          <w:rFonts w:ascii="Angsana New" w:hAnsi="Angsana New"/>
          <w:sz w:val="30"/>
          <w:szCs w:val="30"/>
        </w:rPr>
      </w:pPr>
      <w:r w:rsidRPr="00DC6327">
        <w:rPr>
          <w:rFonts w:ascii="Angsana New" w:hAnsi="Angsana New"/>
          <w:sz w:val="30"/>
          <w:szCs w:val="30"/>
        </w:rPr>
        <w:t>The effective interest rates of interest-bearing financial</w:t>
      </w:r>
      <w:r w:rsidR="00177B4E">
        <w:rPr>
          <w:rFonts w:ascii="Angsana New" w:hAnsi="Angsana New"/>
          <w:sz w:val="30"/>
          <w:szCs w:val="30"/>
        </w:rPr>
        <w:t xml:space="preserve"> liabilities as at 31 December </w:t>
      </w:r>
      <w:r w:rsidRPr="00DC6327">
        <w:rPr>
          <w:rFonts w:ascii="Angsana New" w:hAnsi="Angsana New"/>
          <w:sz w:val="30"/>
          <w:szCs w:val="30"/>
        </w:rPr>
        <w:t>and the periods in which those liabilities mature were as follows:</w:t>
      </w:r>
    </w:p>
    <w:p w14:paraId="5C802B53" w14:textId="77777777" w:rsidR="00DC6327" w:rsidRPr="00DC6327" w:rsidRDefault="00FF2E44" w:rsidP="00FF2E44">
      <w:pPr>
        <w:tabs>
          <w:tab w:val="clear" w:pos="1644"/>
          <w:tab w:val="left" w:pos="0"/>
        </w:tabs>
        <w:spacing w:line="240" w:lineRule="auto"/>
        <w:jc w:val="center"/>
        <w:rPr>
          <w:rFonts w:ascii="Angsana New" w:hAnsi="Angsana New"/>
          <w:sz w:val="30"/>
          <w:szCs w:val="30"/>
        </w:rPr>
      </w:pPr>
      <w:r>
        <w:rPr>
          <w:rFonts w:ascii="Angsana New" w:hAnsi="Angsana New" w:hint="cs"/>
          <w:b/>
          <w:bCs/>
          <w:sz w:val="30"/>
          <w:szCs w:val="30"/>
          <w:cs/>
        </w:rPr>
        <w:t xml:space="preserve">                                                                                         </w:t>
      </w:r>
      <w:r w:rsidRPr="00972A48">
        <w:rPr>
          <w:rFonts w:ascii="Angsana New" w:hAnsi="Angsana New"/>
          <w:b/>
          <w:bCs/>
          <w:sz w:val="30"/>
          <w:szCs w:val="30"/>
        </w:rPr>
        <w:t>Consolidated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DC6327" w:rsidRPr="00FD28A4" w14:paraId="3380A489" w14:textId="77777777" w:rsidTr="002676BB">
        <w:trPr>
          <w:gridAfter w:val="1"/>
          <w:wAfter w:w="178" w:type="dxa"/>
          <w:trHeight w:val="821"/>
          <w:tblHeader/>
        </w:trPr>
        <w:tc>
          <w:tcPr>
            <w:tcW w:w="4059" w:type="dxa"/>
            <w:shd w:val="clear" w:color="auto" w:fill="auto"/>
            <w:vAlign w:val="bottom"/>
          </w:tcPr>
          <w:p w14:paraId="3C0AF8BA" w14:textId="77777777" w:rsidR="00DC6327" w:rsidRPr="00DC6327" w:rsidRDefault="00DC6327" w:rsidP="006B1FB5">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14:paraId="0BF4CECA" w14:textId="77777777" w:rsidR="00DC6327" w:rsidRPr="00FD28A4" w:rsidRDefault="00DC6327" w:rsidP="006B1FB5">
            <w:pPr>
              <w:tabs>
                <w:tab w:val="left" w:pos="360"/>
                <w:tab w:val="left" w:pos="720"/>
                <w:tab w:val="left" w:pos="1080"/>
              </w:tabs>
              <w:spacing w:line="240" w:lineRule="auto"/>
              <w:ind w:left="-112" w:right="-105"/>
              <w:jc w:val="center"/>
              <w:rPr>
                <w:rFonts w:ascii="Angsana New" w:hAnsi="Angsana New"/>
                <w:sz w:val="30"/>
                <w:szCs w:val="30"/>
              </w:rPr>
            </w:pPr>
            <w:r w:rsidRPr="00FD28A4">
              <w:rPr>
                <w:rFonts w:ascii="Angsana New" w:hAnsi="Angsana New"/>
                <w:sz w:val="30"/>
                <w:szCs w:val="30"/>
              </w:rPr>
              <w:t>Effective interest rates</w:t>
            </w:r>
          </w:p>
        </w:tc>
        <w:tc>
          <w:tcPr>
            <w:tcW w:w="414" w:type="dxa"/>
            <w:gridSpan w:val="2"/>
            <w:shd w:val="clear" w:color="auto" w:fill="auto"/>
            <w:vAlign w:val="bottom"/>
          </w:tcPr>
          <w:p w14:paraId="49ADDF58" w14:textId="77777777" w:rsidR="00DC6327" w:rsidRPr="00FD28A4" w:rsidRDefault="00DC6327" w:rsidP="006B1FB5">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14:paraId="2E5E0325" w14:textId="77777777" w:rsidR="00DC6327" w:rsidRPr="00FD28A4"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FD28A4">
              <w:rPr>
                <w:rFonts w:ascii="Angsana New" w:hAnsi="Angsana New"/>
                <w:sz w:val="30"/>
                <w:szCs w:val="30"/>
              </w:rPr>
              <w:t>1 year</w:t>
            </w:r>
          </w:p>
          <w:p w14:paraId="67AB638D" w14:textId="77777777" w:rsidR="00DC6327" w:rsidRPr="00FD28A4"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FD28A4">
              <w:rPr>
                <w:rFonts w:ascii="Angsana New" w:hAnsi="Angsana New"/>
                <w:sz w:val="30"/>
                <w:szCs w:val="30"/>
              </w:rPr>
              <w:t>or less</w:t>
            </w:r>
          </w:p>
        </w:tc>
        <w:tc>
          <w:tcPr>
            <w:tcW w:w="272" w:type="dxa"/>
            <w:gridSpan w:val="2"/>
            <w:shd w:val="clear" w:color="auto" w:fill="auto"/>
            <w:vAlign w:val="bottom"/>
          </w:tcPr>
          <w:p w14:paraId="35171282" w14:textId="77777777" w:rsidR="00DC6327" w:rsidRPr="00FD28A4" w:rsidRDefault="00DC6327" w:rsidP="006B1FB5">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14:paraId="512DC97C" w14:textId="77777777" w:rsidR="00DC6327" w:rsidRPr="00FD28A4" w:rsidRDefault="00DC6327" w:rsidP="006B1FB5">
            <w:pPr>
              <w:tabs>
                <w:tab w:val="left" w:pos="360"/>
                <w:tab w:val="left" w:pos="720"/>
                <w:tab w:val="left" w:pos="1080"/>
              </w:tabs>
              <w:spacing w:line="240" w:lineRule="auto"/>
              <w:ind w:left="-110" w:right="-110"/>
              <w:jc w:val="center"/>
              <w:rPr>
                <w:rFonts w:ascii="Angsana New" w:hAnsi="Angsana New"/>
                <w:sz w:val="30"/>
                <w:szCs w:val="30"/>
              </w:rPr>
            </w:pPr>
            <w:r w:rsidRPr="00FD28A4">
              <w:rPr>
                <w:rFonts w:ascii="Angsana New" w:hAnsi="Angsana New"/>
                <w:sz w:val="30"/>
                <w:szCs w:val="30"/>
              </w:rPr>
              <w:t>More than 1 year but less than 5 years</w:t>
            </w:r>
          </w:p>
        </w:tc>
        <w:tc>
          <w:tcPr>
            <w:tcW w:w="237" w:type="dxa"/>
            <w:gridSpan w:val="2"/>
            <w:shd w:val="clear" w:color="auto" w:fill="auto"/>
            <w:vAlign w:val="bottom"/>
          </w:tcPr>
          <w:p w14:paraId="64978617" w14:textId="77777777" w:rsidR="00DC6327" w:rsidRPr="00FD28A4" w:rsidRDefault="00DC6327" w:rsidP="006B1FB5">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14:paraId="24001DB6" w14:textId="77777777" w:rsidR="00DC6327" w:rsidRPr="00FD28A4" w:rsidRDefault="00DC6327" w:rsidP="006B1FB5">
            <w:pPr>
              <w:tabs>
                <w:tab w:val="left" w:pos="360"/>
                <w:tab w:val="left" w:pos="720"/>
                <w:tab w:val="left" w:pos="1080"/>
              </w:tabs>
              <w:spacing w:line="240" w:lineRule="auto"/>
              <w:jc w:val="center"/>
              <w:rPr>
                <w:rFonts w:ascii="Angsana New" w:hAnsi="Angsana New"/>
                <w:sz w:val="30"/>
                <w:szCs w:val="30"/>
              </w:rPr>
            </w:pPr>
            <w:r w:rsidRPr="00FD28A4">
              <w:rPr>
                <w:rFonts w:ascii="Angsana New" w:hAnsi="Angsana New"/>
                <w:sz w:val="30"/>
                <w:szCs w:val="30"/>
              </w:rPr>
              <w:t>Total</w:t>
            </w:r>
          </w:p>
        </w:tc>
      </w:tr>
      <w:tr w:rsidR="00DC6327" w:rsidRPr="00FD28A4" w14:paraId="6380E057" w14:textId="77777777" w:rsidTr="002676BB">
        <w:trPr>
          <w:gridAfter w:val="1"/>
          <w:wAfter w:w="178" w:type="dxa"/>
        </w:trPr>
        <w:tc>
          <w:tcPr>
            <w:tcW w:w="4059" w:type="dxa"/>
            <w:shd w:val="clear" w:color="auto" w:fill="auto"/>
          </w:tcPr>
          <w:p w14:paraId="6934F84E" w14:textId="77777777" w:rsidR="00DC6327" w:rsidRPr="00FD28A4"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14:paraId="3026AEB0" w14:textId="77777777" w:rsidR="00DC6327" w:rsidRPr="00FD28A4" w:rsidRDefault="00DC6327" w:rsidP="006B1FB5">
            <w:pPr>
              <w:tabs>
                <w:tab w:val="left" w:pos="360"/>
                <w:tab w:val="decimal" w:pos="708"/>
                <w:tab w:val="left" w:pos="1080"/>
              </w:tabs>
              <w:spacing w:line="240" w:lineRule="auto"/>
              <w:jc w:val="center"/>
              <w:rPr>
                <w:rFonts w:ascii="Angsana New" w:hAnsi="Angsana New"/>
                <w:b/>
                <w:bCs/>
                <w:i/>
                <w:iCs/>
                <w:sz w:val="30"/>
                <w:szCs w:val="30"/>
              </w:rPr>
            </w:pPr>
            <w:r w:rsidRPr="00FD28A4">
              <w:rPr>
                <w:rFonts w:ascii="Angsana New" w:hAnsi="Angsana New"/>
                <w:i/>
                <w:iCs/>
                <w:sz w:val="30"/>
                <w:szCs w:val="30"/>
              </w:rPr>
              <w:t>(% p.a.)</w:t>
            </w:r>
          </w:p>
        </w:tc>
        <w:tc>
          <w:tcPr>
            <w:tcW w:w="414" w:type="dxa"/>
            <w:gridSpan w:val="2"/>
            <w:shd w:val="clear" w:color="auto" w:fill="auto"/>
          </w:tcPr>
          <w:p w14:paraId="5708746C"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14:paraId="7A672EF2" w14:textId="77777777" w:rsidR="00DC6327" w:rsidRPr="00FD28A4" w:rsidRDefault="00DC6327" w:rsidP="006B1FB5">
            <w:pPr>
              <w:tabs>
                <w:tab w:val="left" w:pos="360"/>
                <w:tab w:val="decimal" w:pos="708"/>
                <w:tab w:val="left" w:pos="1080"/>
              </w:tabs>
              <w:spacing w:line="240" w:lineRule="auto"/>
              <w:jc w:val="center"/>
              <w:rPr>
                <w:rFonts w:ascii="Angsana New" w:hAnsi="Angsana New"/>
                <w:i/>
                <w:iCs/>
                <w:sz w:val="30"/>
                <w:szCs w:val="30"/>
              </w:rPr>
            </w:pPr>
            <w:r w:rsidRPr="00FD28A4">
              <w:rPr>
                <w:rFonts w:ascii="Angsana New" w:hAnsi="Angsana New"/>
                <w:i/>
                <w:iCs/>
                <w:sz w:val="30"/>
                <w:szCs w:val="30"/>
              </w:rPr>
              <w:t>(</w:t>
            </w:r>
            <w:proofErr w:type="gramStart"/>
            <w:r w:rsidRPr="00FD28A4">
              <w:rPr>
                <w:rFonts w:ascii="Angsana New" w:hAnsi="Angsana New"/>
                <w:i/>
                <w:iCs/>
                <w:sz w:val="30"/>
                <w:szCs w:val="30"/>
              </w:rPr>
              <w:t>in</w:t>
            </w:r>
            <w:proofErr w:type="gramEnd"/>
            <w:r w:rsidRPr="00FD28A4">
              <w:rPr>
                <w:rFonts w:ascii="Angsana New" w:hAnsi="Angsana New"/>
                <w:i/>
                <w:iCs/>
                <w:sz w:val="30"/>
                <w:szCs w:val="30"/>
              </w:rPr>
              <w:t xml:space="preserve"> thousand Baht)</w:t>
            </w:r>
          </w:p>
        </w:tc>
      </w:tr>
      <w:tr w:rsidR="00DC6327" w:rsidRPr="00FD28A4" w14:paraId="48B87786" w14:textId="77777777" w:rsidTr="002676BB">
        <w:trPr>
          <w:gridAfter w:val="1"/>
          <w:wAfter w:w="178" w:type="dxa"/>
        </w:trPr>
        <w:tc>
          <w:tcPr>
            <w:tcW w:w="4059" w:type="dxa"/>
            <w:shd w:val="clear" w:color="auto" w:fill="auto"/>
          </w:tcPr>
          <w:p w14:paraId="622B4F22" w14:textId="77777777" w:rsidR="00DC6327" w:rsidRPr="00FD28A4"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FD28A4">
              <w:rPr>
                <w:rFonts w:ascii="Angsana New" w:hAnsi="Angsana New"/>
                <w:b/>
                <w:bCs/>
                <w:i/>
                <w:iCs/>
                <w:sz w:val="30"/>
                <w:szCs w:val="30"/>
              </w:rPr>
              <w:t>At 31 December 202</w:t>
            </w:r>
            <w:r w:rsidR="00E501D4" w:rsidRPr="00FD28A4">
              <w:rPr>
                <w:rFonts w:ascii="Angsana New" w:hAnsi="Angsana New" w:hint="cs"/>
                <w:b/>
                <w:bCs/>
                <w:i/>
                <w:iCs/>
                <w:sz w:val="30"/>
                <w:szCs w:val="30"/>
                <w:cs/>
              </w:rPr>
              <w:t>1</w:t>
            </w:r>
          </w:p>
        </w:tc>
        <w:tc>
          <w:tcPr>
            <w:tcW w:w="1215" w:type="dxa"/>
            <w:shd w:val="clear" w:color="auto" w:fill="auto"/>
          </w:tcPr>
          <w:p w14:paraId="3287A9EA"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198E3254"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F2D7C74"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0F0C7A56"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6CBDE305"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4BBB3658"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6820ADCD"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r>
      <w:tr w:rsidR="00DC6327" w:rsidRPr="00FD28A4" w14:paraId="2A8AB970" w14:textId="77777777" w:rsidTr="002676BB">
        <w:trPr>
          <w:gridAfter w:val="1"/>
          <w:wAfter w:w="178" w:type="dxa"/>
        </w:trPr>
        <w:tc>
          <w:tcPr>
            <w:tcW w:w="4059" w:type="dxa"/>
            <w:shd w:val="clear" w:color="auto" w:fill="auto"/>
          </w:tcPr>
          <w:p w14:paraId="67CE38A7" w14:textId="77777777" w:rsidR="00DC6327" w:rsidRPr="00FD28A4"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FD28A4">
              <w:rPr>
                <w:rFonts w:ascii="Angsana New" w:hAnsi="Angsana New"/>
                <w:b/>
                <w:bCs/>
                <w:i/>
                <w:iCs/>
                <w:sz w:val="30"/>
                <w:szCs w:val="30"/>
              </w:rPr>
              <w:t>Non-derivative financial liabilities</w:t>
            </w:r>
          </w:p>
        </w:tc>
        <w:tc>
          <w:tcPr>
            <w:tcW w:w="1215" w:type="dxa"/>
            <w:shd w:val="clear" w:color="auto" w:fill="auto"/>
          </w:tcPr>
          <w:p w14:paraId="6D604ADD"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2224E537"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C7A3C3A"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786587AF"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6A134646"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007BD575"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29B89DCE" w14:textId="77777777" w:rsidR="00DC6327" w:rsidRPr="00FD28A4" w:rsidRDefault="00DC6327" w:rsidP="006B1FB5">
            <w:pPr>
              <w:tabs>
                <w:tab w:val="left" w:pos="360"/>
                <w:tab w:val="decimal" w:pos="708"/>
                <w:tab w:val="left" w:pos="1080"/>
              </w:tabs>
              <w:spacing w:line="240" w:lineRule="auto"/>
              <w:rPr>
                <w:rFonts w:ascii="Angsana New" w:hAnsi="Angsana New"/>
                <w:b/>
                <w:bCs/>
                <w:sz w:val="30"/>
                <w:szCs w:val="30"/>
              </w:rPr>
            </w:pPr>
          </w:p>
        </w:tc>
      </w:tr>
      <w:tr w:rsidR="00FF2E44" w:rsidRPr="00FD28A4" w14:paraId="61A863B8" w14:textId="77777777" w:rsidTr="002676BB">
        <w:tc>
          <w:tcPr>
            <w:tcW w:w="4059" w:type="dxa"/>
            <w:shd w:val="clear" w:color="auto" w:fill="auto"/>
          </w:tcPr>
          <w:p w14:paraId="26F8B540" w14:textId="77777777" w:rsidR="00FF2E44" w:rsidRPr="00FD28A4" w:rsidRDefault="00FF2E44" w:rsidP="00FF2E44">
            <w:pPr>
              <w:spacing w:line="340" w:lineRule="exact"/>
              <w:ind w:left="84"/>
              <w:jc w:val="both"/>
              <w:rPr>
                <w:rFonts w:ascii="Angsana New" w:hAnsi="Angsana New"/>
                <w:sz w:val="30"/>
                <w:szCs w:val="30"/>
              </w:rPr>
            </w:pPr>
            <w:r w:rsidRPr="00FD28A4">
              <w:rPr>
                <w:rFonts w:ascii="Angsana New" w:hAnsi="Angsana New"/>
                <w:sz w:val="30"/>
                <w:szCs w:val="30"/>
              </w:rPr>
              <w:t>Bank overdrafts and short-term loans from financial institutions</w:t>
            </w:r>
          </w:p>
        </w:tc>
        <w:tc>
          <w:tcPr>
            <w:tcW w:w="1535" w:type="dxa"/>
            <w:gridSpan w:val="2"/>
            <w:shd w:val="clear" w:color="auto" w:fill="auto"/>
          </w:tcPr>
          <w:p w14:paraId="2E4E12E2"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2.70%-2.75%</w:t>
            </w:r>
          </w:p>
        </w:tc>
        <w:tc>
          <w:tcPr>
            <w:tcW w:w="272" w:type="dxa"/>
            <w:gridSpan w:val="2"/>
            <w:shd w:val="clear" w:color="auto" w:fill="auto"/>
          </w:tcPr>
          <w:p w14:paraId="043733E5"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54CE9478"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30"/>
                <w:szCs w:val="30"/>
              </w:rPr>
              <w:t>230,000</w:t>
            </w:r>
          </w:p>
        </w:tc>
        <w:tc>
          <w:tcPr>
            <w:tcW w:w="272" w:type="dxa"/>
            <w:gridSpan w:val="2"/>
            <w:shd w:val="clear" w:color="auto" w:fill="auto"/>
          </w:tcPr>
          <w:p w14:paraId="1422B19A"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12040F41" w14:textId="77777777" w:rsidR="00FF2E44" w:rsidRPr="00FD28A4" w:rsidRDefault="00FF2E44" w:rsidP="00FF2E44">
            <w:pPr>
              <w:pStyle w:val="acctfourfigures"/>
              <w:tabs>
                <w:tab w:val="clear" w:pos="765"/>
              </w:tabs>
              <w:spacing w:line="240" w:lineRule="auto"/>
              <w:ind w:left="-89" w:right="-64"/>
              <w:jc w:val="center"/>
              <w:rPr>
                <w:rFonts w:ascii="Angsana New" w:hAnsi="Angsana New" w:cs="Angsana New"/>
                <w:sz w:val="30"/>
                <w:szCs w:val="30"/>
                <w:rtl/>
                <w:cs/>
              </w:rPr>
            </w:pPr>
            <w:r w:rsidRPr="00FD28A4">
              <w:rPr>
                <w:rFonts w:ascii="Angsana New" w:hAnsi="Angsana New" w:cs="Angsana New"/>
                <w:sz w:val="30"/>
                <w:szCs w:val="30"/>
              </w:rPr>
              <w:t>-</w:t>
            </w:r>
          </w:p>
        </w:tc>
        <w:tc>
          <w:tcPr>
            <w:tcW w:w="237" w:type="dxa"/>
            <w:gridSpan w:val="2"/>
            <w:shd w:val="clear" w:color="auto" w:fill="auto"/>
          </w:tcPr>
          <w:p w14:paraId="40C9EDD4"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DB5C738"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230,000</w:t>
            </w:r>
          </w:p>
        </w:tc>
      </w:tr>
      <w:tr w:rsidR="00FF2E44" w:rsidRPr="00FD28A4" w14:paraId="24D6DAEC" w14:textId="77777777" w:rsidTr="002676BB">
        <w:tc>
          <w:tcPr>
            <w:tcW w:w="4059" w:type="dxa"/>
            <w:shd w:val="clear" w:color="auto" w:fill="auto"/>
          </w:tcPr>
          <w:p w14:paraId="14066269" w14:textId="77777777" w:rsidR="00FF2E44" w:rsidRPr="00FD28A4" w:rsidRDefault="00FF2E44" w:rsidP="00FF2E44">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Trade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accounts</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w:t>
            </w:r>
            <w:proofErr w:type="spellEnd"/>
          </w:p>
        </w:tc>
        <w:tc>
          <w:tcPr>
            <w:tcW w:w="1535" w:type="dxa"/>
            <w:gridSpan w:val="2"/>
            <w:shd w:val="clear" w:color="auto" w:fill="auto"/>
          </w:tcPr>
          <w:p w14:paraId="53FA2472"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w:t>
            </w:r>
          </w:p>
        </w:tc>
        <w:tc>
          <w:tcPr>
            <w:tcW w:w="272" w:type="dxa"/>
            <w:gridSpan w:val="2"/>
            <w:shd w:val="clear" w:color="auto" w:fill="auto"/>
          </w:tcPr>
          <w:p w14:paraId="3E54FC23"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5D599292"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30"/>
                <w:szCs w:val="30"/>
              </w:rPr>
              <w:t>255,464</w:t>
            </w:r>
          </w:p>
        </w:tc>
        <w:tc>
          <w:tcPr>
            <w:tcW w:w="272" w:type="dxa"/>
            <w:gridSpan w:val="2"/>
            <w:shd w:val="clear" w:color="auto" w:fill="auto"/>
          </w:tcPr>
          <w:p w14:paraId="5058CC4C"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79A2509B" w14:textId="77777777" w:rsidR="00FF2E44" w:rsidRPr="00FD28A4" w:rsidRDefault="00FF2E44" w:rsidP="00FF2E44">
            <w:pPr>
              <w:pStyle w:val="acctfourfigures"/>
              <w:tabs>
                <w:tab w:val="clear" w:pos="765"/>
              </w:tabs>
              <w:spacing w:line="240" w:lineRule="auto"/>
              <w:ind w:left="-89" w:right="-64"/>
              <w:jc w:val="center"/>
              <w:rPr>
                <w:rFonts w:ascii="Angsana New" w:hAnsi="Angsana New" w:cs="Angsana New"/>
                <w:sz w:val="30"/>
                <w:szCs w:val="30"/>
                <w:lang w:val="en-US"/>
              </w:rPr>
            </w:pPr>
            <w:r w:rsidRPr="00FD28A4">
              <w:rPr>
                <w:rFonts w:ascii="Angsana New" w:hAnsi="Angsana New" w:cs="Angsana New"/>
                <w:sz w:val="30"/>
                <w:szCs w:val="30"/>
              </w:rPr>
              <w:t>-</w:t>
            </w:r>
          </w:p>
        </w:tc>
        <w:tc>
          <w:tcPr>
            <w:tcW w:w="237" w:type="dxa"/>
            <w:gridSpan w:val="2"/>
            <w:shd w:val="clear" w:color="auto" w:fill="auto"/>
          </w:tcPr>
          <w:p w14:paraId="62FB31B5"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59AEE011"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255,464</w:t>
            </w:r>
          </w:p>
        </w:tc>
      </w:tr>
      <w:tr w:rsidR="00FF2E44" w:rsidRPr="00FD28A4" w14:paraId="31938D79" w14:textId="77777777" w:rsidTr="002676BB">
        <w:tc>
          <w:tcPr>
            <w:tcW w:w="4059" w:type="dxa"/>
            <w:shd w:val="clear" w:color="auto" w:fill="auto"/>
          </w:tcPr>
          <w:p w14:paraId="6199550B" w14:textId="77777777" w:rsidR="00FF2E44" w:rsidRPr="00FD28A4" w:rsidRDefault="00FF2E44" w:rsidP="00FF2E44">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Other</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current</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payables</w:t>
            </w:r>
            <w:proofErr w:type="spellEnd"/>
          </w:p>
        </w:tc>
        <w:tc>
          <w:tcPr>
            <w:tcW w:w="1535" w:type="dxa"/>
            <w:gridSpan w:val="2"/>
            <w:shd w:val="clear" w:color="auto" w:fill="auto"/>
          </w:tcPr>
          <w:p w14:paraId="52606182"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w:t>
            </w:r>
          </w:p>
        </w:tc>
        <w:tc>
          <w:tcPr>
            <w:tcW w:w="272" w:type="dxa"/>
            <w:gridSpan w:val="2"/>
            <w:shd w:val="clear" w:color="auto" w:fill="auto"/>
          </w:tcPr>
          <w:p w14:paraId="5689A240"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9224BE9"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30"/>
                <w:szCs w:val="30"/>
              </w:rPr>
              <w:t>32,307</w:t>
            </w:r>
          </w:p>
        </w:tc>
        <w:tc>
          <w:tcPr>
            <w:tcW w:w="272" w:type="dxa"/>
            <w:gridSpan w:val="2"/>
            <w:shd w:val="clear" w:color="auto" w:fill="auto"/>
          </w:tcPr>
          <w:p w14:paraId="33C7219B"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796109CD" w14:textId="77777777" w:rsidR="00FF2E44" w:rsidRPr="00FD28A4" w:rsidRDefault="00FF2E44" w:rsidP="00FF2E44">
            <w:pPr>
              <w:pStyle w:val="acctfourfigures"/>
              <w:tabs>
                <w:tab w:val="clear" w:pos="765"/>
              </w:tabs>
              <w:spacing w:line="240" w:lineRule="auto"/>
              <w:ind w:left="-89" w:right="-64"/>
              <w:jc w:val="center"/>
              <w:rPr>
                <w:rFonts w:ascii="Angsana New" w:hAnsi="Angsana New" w:cs="Angsana New"/>
                <w:sz w:val="30"/>
                <w:szCs w:val="30"/>
                <w:rtl/>
                <w:cs/>
              </w:rPr>
            </w:pPr>
            <w:r w:rsidRPr="00FD28A4">
              <w:rPr>
                <w:rFonts w:ascii="Angsana New" w:hAnsi="Angsana New" w:cs="Angsana New"/>
                <w:sz w:val="30"/>
                <w:szCs w:val="30"/>
              </w:rPr>
              <w:t>-</w:t>
            </w:r>
          </w:p>
        </w:tc>
        <w:tc>
          <w:tcPr>
            <w:tcW w:w="237" w:type="dxa"/>
            <w:gridSpan w:val="2"/>
            <w:shd w:val="clear" w:color="auto" w:fill="auto"/>
          </w:tcPr>
          <w:p w14:paraId="1AC1FD27"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F19886D"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30"/>
                <w:szCs w:val="30"/>
              </w:rPr>
              <w:t>32,307</w:t>
            </w:r>
          </w:p>
        </w:tc>
      </w:tr>
      <w:tr w:rsidR="00FF2E44" w:rsidRPr="00FD28A4" w14:paraId="76FA39DE" w14:textId="77777777" w:rsidTr="002676BB">
        <w:tc>
          <w:tcPr>
            <w:tcW w:w="4059" w:type="dxa"/>
            <w:shd w:val="clear" w:color="auto" w:fill="auto"/>
          </w:tcPr>
          <w:p w14:paraId="04A72690" w14:textId="77777777" w:rsidR="00FF2E44" w:rsidRPr="00FD28A4" w:rsidRDefault="00FF2E44" w:rsidP="00FF2E44">
            <w:pPr>
              <w:spacing w:line="340" w:lineRule="exact"/>
              <w:ind w:left="84"/>
              <w:rPr>
                <w:rFonts w:ascii="Angsana New" w:hAnsi="Angsana New"/>
                <w:sz w:val="30"/>
                <w:szCs w:val="30"/>
                <w:cs/>
              </w:rPr>
            </w:pPr>
            <w:r w:rsidRPr="00FD28A4">
              <w:rPr>
                <w:rFonts w:ascii="Angsana New" w:hAnsi="Angsana New"/>
                <w:sz w:val="30"/>
                <w:szCs w:val="30"/>
              </w:rPr>
              <w:t>Long term loans from financial institutions</w:t>
            </w:r>
          </w:p>
        </w:tc>
        <w:tc>
          <w:tcPr>
            <w:tcW w:w="1535" w:type="dxa"/>
            <w:gridSpan w:val="2"/>
            <w:shd w:val="clear" w:color="auto" w:fill="auto"/>
          </w:tcPr>
          <w:p w14:paraId="1B7F205B"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2.80%-3.47%</w:t>
            </w:r>
          </w:p>
        </w:tc>
        <w:tc>
          <w:tcPr>
            <w:tcW w:w="272" w:type="dxa"/>
            <w:gridSpan w:val="2"/>
            <w:shd w:val="clear" w:color="auto" w:fill="auto"/>
          </w:tcPr>
          <w:p w14:paraId="770905D1"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30311D0F" w14:textId="77777777" w:rsidR="00FF2E44" w:rsidRPr="00FD28A4" w:rsidRDefault="00FF2E44" w:rsidP="00FF2E44">
            <w:pPr>
              <w:pStyle w:val="acctfourfigures"/>
              <w:tabs>
                <w:tab w:val="clear" w:pos="765"/>
                <w:tab w:val="decimal" w:pos="901"/>
              </w:tabs>
              <w:spacing w:line="240" w:lineRule="auto"/>
              <w:ind w:left="-89" w:right="-64"/>
              <w:rPr>
                <w:rFonts w:ascii="Angsana New" w:hAnsi="Angsana New" w:cs="Angsana New"/>
                <w:sz w:val="30"/>
                <w:szCs w:val="30"/>
              </w:rPr>
            </w:pPr>
            <w:r w:rsidRPr="00FD28A4">
              <w:rPr>
                <w:rFonts w:ascii="Angsana New" w:hAnsi="Angsana New"/>
                <w:sz w:val="30"/>
                <w:szCs w:val="30"/>
              </w:rPr>
              <w:t>80,361</w:t>
            </w:r>
          </w:p>
        </w:tc>
        <w:tc>
          <w:tcPr>
            <w:tcW w:w="272" w:type="dxa"/>
            <w:gridSpan w:val="2"/>
            <w:shd w:val="clear" w:color="auto" w:fill="auto"/>
          </w:tcPr>
          <w:p w14:paraId="6734A549"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69B5BD61" w14:textId="77777777" w:rsidR="00FF2E44" w:rsidRPr="00FD28A4" w:rsidRDefault="00FF2E44" w:rsidP="00FF2E44">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FD28A4">
              <w:rPr>
                <w:rFonts w:ascii="Angsana New" w:hAnsi="Angsana New"/>
                <w:sz w:val="30"/>
                <w:szCs w:val="30"/>
              </w:rPr>
              <w:t>203,385</w:t>
            </w:r>
          </w:p>
        </w:tc>
        <w:tc>
          <w:tcPr>
            <w:tcW w:w="237" w:type="dxa"/>
            <w:gridSpan w:val="2"/>
            <w:shd w:val="clear" w:color="auto" w:fill="auto"/>
          </w:tcPr>
          <w:p w14:paraId="7C2F2699"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37E8BF28"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283,746</w:t>
            </w:r>
          </w:p>
        </w:tc>
      </w:tr>
      <w:tr w:rsidR="00FF2E44" w:rsidRPr="00FD28A4" w14:paraId="58EADAB4" w14:textId="77777777" w:rsidTr="00E501D4">
        <w:tc>
          <w:tcPr>
            <w:tcW w:w="4059" w:type="dxa"/>
            <w:shd w:val="clear" w:color="auto" w:fill="auto"/>
          </w:tcPr>
          <w:p w14:paraId="788AFFC4" w14:textId="77777777" w:rsidR="00FF2E44" w:rsidRPr="00FD28A4" w:rsidRDefault="00FF2E44" w:rsidP="00FF2E44">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Lease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liabilities</w:t>
            </w:r>
            <w:proofErr w:type="spellEnd"/>
          </w:p>
        </w:tc>
        <w:tc>
          <w:tcPr>
            <w:tcW w:w="1535" w:type="dxa"/>
            <w:gridSpan w:val="2"/>
            <w:shd w:val="clear" w:color="auto" w:fill="auto"/>
          </w:tcPr>
          <w:p w14:paraId="078307CE" w14:textId="77777777" w:rsidR="00FF2E44" w:rsidRPr="00FD28A4" w:rsidRDefault="00FF2E44" w:rsidP="00FF2E44">
            <w:pPr>
              <w:spacing w:line="340" w:lineRule="exact"/>
              <w:jc w:val="center"/>
              <w:rPr>
                <w:rFonts w:ascii="Angsana New" w:hAnsi="Angsana New"/>
                <w:sz w:val="30"/>
                <w:szCs w:val="30"/>
              </w:rPr>
            </w:pPr>
            <w:r w:rsidRPr="00FD28A4">
              <w:rPr>
                <w:rFonts w:ascii="Angsana New" w:hAnsi="Angsana New"/>
                <w:sz w:val="28"/>
                <w:szCs w:val="28"/>
              </w:rPr>
              <w:t>2.25%-6.04%</w:t>
            </w:r>
          </w:p>
        </w:tc>
        <w:tc>
          <w:tcPr>
            <w:tcW w:w="272" w:type="dxa"/>
            <w:gridSpan w:val="2"/>
            <w:shd w:val="clear" w:color="auto" w:fill="auto"/>
          </w:tcPr>
          <w:p w14:paraId="48CF1837"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14:paraId="4BE0E087" w14:textId="77777777" w:rsidR="00FF2E44" w:rsidRPr="00FD28A4" w:rsidRDefault="00FF2E44" w:rsidP="00FF2E44">
            <w:pPr>
              <w:pStyle w:val="acctfourfigures"/>
              <w:tabs>
                <w:tab w:val="clear" w:pos="765"/>
                <w:tab w:val="decimal" w:pos="901"/>
              </w:tabs>
              <w:spacing w:line="240" w:lineRule="auto"/>
              <w:ind w:left="-89" w:right="-64"/>
              <w:rPr>
                <w:rFonts w:ascii="Angsana New" w:hAnsi="Angsana New" w:cs="Angsana New"/>
                <w:sz w:val="30"/>
                <w:szCs w:val="30"/>
              </w:rPr>
            </w:pPr>
            <w:r w:rsidRPr="00FD28A4">
              <w:rPr>
                <w:rFonts w:ascii="Angsana New" w:hAnsi="Angsana New"/>
                <w:sz w:val="30"/>
                <w:szCs w:val="30"/>
              </w:rPr>
              <w:t>34,127</w:t>
            </w:r>
          </w:p>
        </w:tc>
        <w:tc>
          <w:tcPr>
            <w:tcW w:w="272" w:type="dxa"/>
            <w:gridSpan w:val="2"/>
            <w:shd w:val="clear" w:color="auto" w:fill="auto"/>
          </w:tcPr>
          <w:p w14:paraId="0D128020"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14:paraId="19CA0061" w14:textId="77777777" w:rsidR="00FF2E44" w:rsidRPr="00FD28A4" w:rsidRDefault="00FF2E44" w:rsidP="00FF2E44">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FD28A4">
              <w:rPr>
                <w:rFonts w:ascii="Angsana New" w:hAnsi="Angsana New"/>
                <w:sz w:val="30"/>
                <w:szCs w:val="30"/>
              </w:rPr>
              <w:t>56,14</w:t>
            </w:r>
            <w:r w:rsidRPr="00FD28A4">
              <w:rPr>
                <w:rFonts w:ascii="Angsana New" w:hAnsi="Angsana New" w:cs="Angsana New"/>
                <w:sz w:val="30"/>
                <w:szCs w:val="38"/>
                <w:lang w:val="en-US" w:bidi="th-TH"/>
              </w:rPr>
              <w:t>1</w:t>
            </w:r>
          </w:p>
        </w:tc>
        <w:tc>
          <w:tcPr>
            <w:tcW w:w="237" w:type="dxa"/>
            <w:gridSpan w:val="2"/>
            <w:shd w:val="clear" w:color="auto" w:fill="auto"/>
          </w:tcPr>
          <w:p w14:paraId="757D37EA"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14:paraId="5FD7126D" w14:textId="77777777" w:rsidR="00FF2E44" w:rsidRPr="00FD28A4"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28"/>
                <w:szCs w:val="28"/>
              </w:rPr>
              <w:t>90,268</w:t>
            </w:r>
          </w:p>
        </w:tc>
      </w:tr>
      <w:tr w:rsidR="00FF2E44" w:rsidRPr="00DC6327" w14:paraId="23DC0386" w14:textId="77777777" w:rsidTr="00E501D4">
        <w:tc>
          <w:tcPr>
            <w:tcW w:w="4059" w:type="dxa"/>
            <w:shd w:val="clear" w:color="auto" w:fill="auto"/>
          </w:tcPr>
          <w:p w14:paraId="44D515F0" w14:textId="77777777" w:rsidR="00FF2E44" w:rsidRPr="00FD28A4" w:rsidRDefault="00FF2E44" w:rsidP="00FF2E44">
            <w:pPr>
              <w:spacing w:line="340" w:lineRule="exact"/>
              <w:ind w:left="84"/>
              <w:jc w:val="both"/>
              <w:rPr>
                <w:rFonts w:ascii="Angsana New" w:hAnsi="Angsana New"/>
                <w:sz w:val="30"/>
                <w:szCs w:val="30"/>
                <w:cs/>
                <w:lang w:val="th-TH"/>
              </w:rPr>
            </w:pPr>
          </w:p>
        </w:tc>
        <w:tc>
          <w:tcPr>
            <w:tcW w:w="1535" w:type="dxa"/>
            <w:gridSpan w:val="2"/>
            <w:shd w:val="clear" w:color="auto" w:fill="auto"/>
          </w:tcPr>
          <w:p w14:paraId="3DB77D44" w14:textId="77777777" w:rsidR="00FF2E44" w:rsidRPr="00FD28A4" w:rsidRDefault="00FF2E44" w:rsidP="00FF2E44">
            <w:pPr>
              <w:spacing w:line="340" w:lineRule="exact"/>
              <w:jc w:val="center"/>
              <w:rPr>
                <w:rFonts w:ascii="Angsana New" w:hAnsi="Angsana New"/>
                <w:sz w:val="28"/>
                <w:szCs w:val="28"/>
              </w:rPr>
            </w:pPr>
          </w:p>
        </w:tc>
        <w:tc>
          <w:tcPr>
            <w:tcW w:w="272" w:type="dxa"/>
            <w:gridSpan w:val="2"/>
            <w:shd w:val="clear" w:color="auto" w:fill="auto"/>
          </w:tcPr>
          <w:p w14:paraId="434D74D1"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14:paraId="0D874AF9" w14:textId="77777777" w:rsidR="00FF2E44" w:rsidRPr="00FD28A4" w:rsidRDefault="00FF2E44" w:rsidP="00FF2E44">
            <w:pPr>
              <w:pStyle w:val="acctfourfigures"/>
              <w:tabs>
                <w:tab w:val="clear" w:pos="765"/>
                <w:tab w:val="decimal" w:pos="901"/>
              </w:tabs>
              <w:spacing w:line="240" w:lineRule="auto"/>
              <w:ind w:left="-89" w:right="-64"/>
              <w:rPr>
                <w:rFonts w:ascii="Angsana New" w:hAnsi="Angsana New"/>
                <w:sz w:val="30"/>
                <w:szCs w:val="30"/>
              </w:rPr>
            </w:pPr>
            <w:r w:rsidRPr="00FD28A4">
              <w:rPr>
                <w:rFonts w:ascii="Angsana New" w:hAnsi="Angsana New"/>
                <w:sz w:val="30"/>
                <w:szCs w:val="30"/>
              </w:rPr>
              <w:t>632,259</w:t>
            </w:r>
          </w:p>
        </w:tc>
        <w:tc>
          <w:tcPr>
            <w:tcW w:w="272" w:type="dxa"/>
            <w:gridSpan w:val="2"/>
            <w:shd w:val="clear" w:color="auto" w:fill="auto"/>
          </w:tcPr>
          <w:p w14:paraId="1A53EC28"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14:paraId="209768C4" w14:textId="77777777" w:rsidR="00FF2E44" w:rsidRPr="00FD28A4" w:rsidRDefault="00FF2E44" w:rsidP="00FF2E44">
            <w:pPr>
              <w:pStyle w:val="acctfourfigures"/>
              <w:tabs>
                <w:tab w:val="clear" w:pos="765"/>
                <w:tab w:val="decimal" w:pos="901"/>
              </w:tabs>
              <w:spacing w:line="240" w:lineRule="auto"/>
              <w:ind w:left="-89" w:right="-64"/>
              <w:jc w:val="center"/>
              <w:rPr>
                <w:rFonts w:ascii="Angsana New" w:hAnsi="Angsana New" w:cs="Angsana New"/>
                <w:sz w:val="30"/>
                <w:szCs w:val="30"/>
              </w:rPr>
            </w:pPr>
            <w:r w:rsidRPr="00FD28A4">
              <w:rPr>
                <w:rFonts w:ascii="Angsana New" w:hAnsi="Angsana New"/>
                <w:sz w:val="30"/>
                <w:szCs w:val="30"/>
              </w:rPr>
              <w:t>259,526</w:t>
            </w:r>
          </w:p>
        </w:tc>
        <w:tc>
          <w:tcPr>
            <w:tcW w:w="237" w:type="dxa"/>
            <w:gridSpan w:val="2"/>
            <w:shd w:val="clear" w:color="auto" w:fill="auto"/>
          </w:tcPr>
          <w:p w14:paraId="6B9ADD73" w14:textId="77777777" w:rsidR="00FF2E44" w:rsidRPr="00FD28A4" w:rsidRDefault="00FF2E44" w:rsidP="00FF2E44">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14:paraId="2F2E7219" w14:textId="77777777" w:rsidR="00FF2E44" w:rsidRPr="004542D9" w:rsidRDefault="00FF2E44" w:rsidP="00FF2E44">
            <w:pPr>
              <w:tabs>
                <w:tab w:val="decimal" w:pos="794"/>
              </w:tabs>
              <w:spacing w:line="340" w:lineRule="exact"/>
              <w:jc w:val="right"/>
              <w:rPr>
                <w:rFonts w:ascii="Angsana New" w:hAnsi="Angsana New"/>
                <w:sz w:val="30"/>
                <w:szCs w:val="30"/>
              </w:rPr>
            </w:pPr>
            <w:r w:rsidRPr="00FD28A4">
              <w:rPr>
                <w:rFonts w:ascii="Angsana New" w:hAnsi="Angsana New"/>
                <w:sz w:val="30"/>
                <w:szCs w:val="30"/>
              </w:rPr>
              <w:t>891,785</w:t>
            </w:r>
          </w:p>
        </w:tc>
      </w:tr>
    </w:tbl>
    <w:p w14:paraId="4A7FE85F" w14:textId="77777777" w:rsidR="00382944" w:rsidRDefault="00382944" w:rsidP="00382944">
      <w:pPr>
        <w:spacing w:before="120" w:after="120" w:line="410" w:lineRule="exact"/>
        <w:ind w:left="547"/>
        <w:jc w:val="thaiDistribute"/>
        <w:rPr>
          <w:rFonts w:ascii="Angsana New" w:hAnsi="Angsana New"/>
          <w:sz w:val="32"/>
          <w:szCs w:val="32"/>
          <w:highlight w:val="green"/>
        </w:rPr>
      </w:pPr>
    </w:p>
    <w:p w14:paraId="2802634C"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7EA82BD4"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14A66053"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4DCA10D1"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5BF3F266"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38A7100B"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7C1F396E"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54EB1D15" w14:textId="77777777" w:rsidR="00B4543F" w:rsidRDefault="00B4543F" w:rsidP="00382944">
      <w:pPr>
        <w:spacing w:before="120" w:after="120" w:line="410" w:lineRule="exact"/>
        <w:ind w:left="547"/>
        <w:jc w:val="thaiDistribute"/>
        <w:rPr>
          <w:rFonts w:ascii="Angsana New" w:hAnsi="Angsana New"/>
          <w:sz w:val="32"/>
          <w:szCs w:val="32"/>
          <w:highlight w:val="green"/>
        </w:rPr>
      </w:pPr>
    </w:p>
    <w:p w14:paraId="5AC78CAA" w14:textId="77777777" w:rsidR="00E501D4" w:rsidRPr="00DC6327" w:rsidRDefault="00E501D4" w:rsidP="00E501D4">
      <w:pPr>
        <w:tabs>
          <w:tab w:val="clear" w:pos="1644"/>
          <w:tab w:val="left" w:pos="0"/>
        </w:tabs>
        <w:spacing w:line="240" w:lineRule="auto"/>
        <w:jc w:val="center"/>
        <w:rPr>
          <w:rFonts w:ascii="Angsana New" w:hAnsi="Angsana New"/>
          <w:sz w:val="30"/>
          <w:szCs w:val="30"/>
        </w:rPr>
      </w:pPr>
      <w:r>
        <w:rPr>
          <w:rFonts w:ascii="Angsana New" w:hAnsi="Angsana New" w:hint="cs"/>
          <w:b/>
          <w:bCs/>
          <w:sz w:val="30"/>
          <w:szCs w:val="30"/>
          <w:cs/>
        </w:rPr>
        <w:lastRenderedPageBreak/>
        <w:t xml:space="preserve">                                                                                         </w:t>
      </w:r>
      <w:r w:rsidRPr="00972A48">
        <w:rPr>
          <w:rFonts w:ascii="Angsana New" w:hAnsi="Angsana New"/>
          <w:b/>
          <w:bCs/>
          <w:sz w:val="30"/>
          <w:szCs w:val="30"/>
        </w:rPr>
        <w:t>Separate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E501D4" w:rsidRPr="00FD28A4" w14:paraId="4F80485B" w14:textId="77777777" w:rsidTr="006B7E1C">
        <w:trPr>
          <w:gridAfter w:val="1"/>
          <w:wAfter w:w="178" w:type="dxa"/>
          <w:trHeight w:val="821"/>
          <w:tblHeader/>
        </w:trPr>
        <w:tc>
          <w:tcPr>
            <w:tcW w:w="4059" w:type="dxa"/>
            <w:shd w:val="clear" w:color="auto" w:fill="auto"/>
            <w:vAlign w:val="bottom"/>
          </w:tcPr>
          <w:p w14:paraId="346C2E06" w14:textId="77777777" w:rsidR="00E501D4" w:rsidRPr="00DC6327" w:rsidRDefault="00E501D4" w:rsidP="006B7E1C">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14:paraId="352E74F8" w14:textId="77777777" w:rsidR="00E501D4" w:rsidRPr="00FD28A4" w:rsidRDefault="00E501D4" w:rsidP="006B7E1C">
            <w:pPr>
              <w:tabs>
                <w:tab w:val="left" w:pos="360"/>
                <w:tab w:val="left" w:pos="720"/>
                <w:tab w:val="left" w:pos="1080"/>
              </w:tabs>
              <w:spacing w:line="240" w:lineRule="auto"/>
              <w:ind w:left="-112" w:right="-105"/>
              <w:jc w:val="center"/>
              <w:rPr>
                <w:rFonts w:ascii="Angsana New" w:hAnsi="Angsana New"/>
                <w:sz w:val="30"/>
                <w:szCs w:val="30"/>
              </w:rPr>
            </w:pPr>
            <w:r w:rsidRPr="00FD28A4">
              <w:rPr>
                <w:rFonts w:ascii="Angsana New" w:hAnsi="Angsana New"/>
                <w:sz w:val="30"/>
                <w:szCs w:val="30"/>
              </w:rPr>
              <w:t>Effective interest rates</w:t>
            </w:r>
          </w:p>
        </w:tc>
        <w:tc>
          <w:tcPr>
            <w:tcW w:w="414" w:type="dxa"/>
            <w:gridSpan w:val="2"/>
            <w:shd w:val="clear" w:color="auto" w:fill="auto"/>
            <w:vAlign w:val="bottom"/>
          </w:tcPr>
          <w:p w14:paraId="524A314C" w14:textId="77777777" w:rsidR="00E501D4" w:rsidRPr="00FD28A4" w:rsidRDefault="00E501D4" w:rsidP="006B7E1C">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14:paraId="03521D56" w14:textId="77777777" w:rsidR="00E501D4" w:rsidRPr="00FD28A4"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FD28A4">
              <w:rPr>
                <w:rFonts w:ascii="Angsana New" w:hAnsi="Angsana New"/>
                <w:sz w:val="30"/>
                <w:szCs w:val="30"/>
              </w:rPr>
              <w:t>1 year</w:t>
            </w:r>
          </w:p>
          <w:p w14:paraId="003C0EDD" w14:textId="77777777" w:rsidR="00E501D4" w:rsidRPr="00FD28A4"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FD28A4">
              <w:rPr>
                <w:rFonts w:ascii="Angsana New" w:hAnsi="Angsana New"/>
                <w:sz w:val="30"/>
                <w:szCs w:val="30"/>
              </w:rPr>
              <w:t>or less</w:t>
            </w:r>
          </w:p>
        </w:tc>
        <w:tc>
          <w:tcPr>
            <w:tcW w:w="272" w:type="dxa"/>
            <w:gridSpan w:val="2"/>
            <w:shd w:val="clear" w:color="auto" w:fill="auto"/>
            <w:vAlign w:val="bottom"/>
          </w:tcPr>
          <w:p w14:paraId="1B12E49E" w14:textId="77777777" w:rsidR="00E501D4" w:rsidRPr="00FD28A4" w:rsidRDefault="00E501D4" w:rsidP="006B7E1C">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14:paraId="3ED951F1" w14:textId="77777777" w:rsidR="00E501D4" w:rsidRPr="00FD28A4" w:rsidRDefault="00E501D4" w:rsidP="006B7E1C">
            <w:pPr>
              <w:tabs>
                <w:tab w:val="left" w:pos="360"/>
                <w:tab w:val="left" w:pos="720"/>
                <w:tab w:val="left" w:pos="1080"/>
              </w:tabs>
              <w:spacing w:line="240" w:lineRule="auto"/>
              <w:ind w:left="-110" w:right="-110"/>
              <w:jc w:val="center"/>
              <w:rPr>
                <w:rFonts w:ascii="Angsana New" w:hAnsi="Angsana New"/>
                <w:sz w:val="30"/>
                <w:szCs w:val="30"/>
              </w:rPr>
            </w:pPr>
            <w:r w:rsidRPr="00FD28A4">
              <w:rPr>
                <w:rFonts w:ascii="Angsana New" w:hAnsi="Angsana New"/>
                <w:sz w:val="30"/>
                <w:szCs w:val="30"/>
              </w:rPr>
              <w:t>More than 1 year but less than 5 years</w:t>
            </w:r>
          </w:p>
        </w:tc>
        <w:tc>
          <w:tcPr>
            <w:tcW w:w="237" w:type="dxa"/>
            <w:gridSpan w:val="2"/>
            <w:shd w:val="clear" w:color="auto" w:fill="auto"/>
            <w:vAlign w:val="bottom"/>
          </w:tcPr>
          <w:p w14:paraId="32295E3F" w14:textId="77777777" w:rsidR="00E501D4" w:rsidRPr="00FD28A4" w:rsidRDefault="00E501D4" w:rsidP="006B7E1C">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14:paraId="78116C9A" w14:textId="77777777" w:rsidR="00E501D4" w:rsidRPr="00FD28A4" w:rsidRDefault="00E501D4" w:rsidP="006B7E1C">
            <w:pPr>
              <w:tabs>
                <w:tab w:val="left" w:pos="360"/>
                <w:tab w:val="left" w:pos="720"/>
                <w:tab w:val="left" w:pos="1080"/>
              </w:tabs>
              <w:spacing w:line="240" w:lineRule="auto"/>
              <w:jc w:val="center"/>
              <w:rPr>
                <w:rFonts w:ascii="Angsana New" w:hAnsi="Angsana New"/>
                <w:sz w:val="30"/>
                <w:szCs w:val="30"/>
              </w:rPr>
            </w:pPr>
            <w:r w:rsidRPr="00FD28A4">
              <w:rPr>
                <w:rFonts w:ascii="Angsana New" w:hAnsi="Angsana New"/>
                <w:sz w:val="30"/>
                <w:szCs w:val="30"/>
              </w:rPr>
              <w:t>Total</w:t>
            </w:r>
          </w:p>
        </w:tc>
      </w:tr>
      <w:tr w:rsidR="00E501D4" w:rsidRPr="00FD28A4" w14:paraId="6EEBB948" w14:textId="77777777" w:rsidTr="006B7E1C">
        <w:trPr>
          <w:gridAfter w:val="1"/>
          <w:wAfter w:w="178" w:type="dxa"/>
        </w:trPr>
        <w:tc>
          <w:tcPr>
            <w:tcW w:w="4059" w:type="dxa"/>
            <w:shd w:val="clear" w:color="auto" w:fill="auto"/>
          </w:tcPr>
          <w:p w14:paraId="0764A101" w14:textId="77777777" w:rsidR="00E501D4" w:rsidRPr="00FD28A4"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14:paraId="3A8163F4" w14:textId="77777777" w:rsidR="00E501D4" w:rsidRPr="00FD28A4" w:rsidRDefault="00E501D4" w:rsidP="006B7E1C">
            <w:pPr>
              <w:tabs>
                <w:tab w:val="left" w:pos="360"/>
                <w:tab w:val="decimal" w:pos="708"/>
                <w:tab w:val="left" w:pos="1080"/>
              </w:tabs>
              <w:spacing w:line="240" w:lineRule="auto"/>
              <w:jc w:val="center"/>
              <w:rPr>
                <w:rFonts w:ascii="Angsana New" w:hAnsi="Angsana New"/>
                <w:b/>
                <w:bCs/>
                <w:i/>
                <w:iCs/>
                <w:sz w:val="30"/>
                <w:szCs w:val="30"/>
              </w:rPr>
            </w:pPr>
            <w:r w:rsidRPr="00FD28A4">
              <w:rPr>
                <w:rFonts w:ascii="Angsana New" w:hAnsi="Angsana New"/>
                <w:i/>
                <w:iCs/>
                <w:sz w:val="30"/>
                <w:szCs w:val="30"/>
              </w:rPr>
              <w:t>(% p.a.)</w:t>
            </w:r>
          </w:p>
        </w:tc>
        <w:tc>
          <w:tcPr>
            <w:tcW w:w="414" w:type="dxa"/>
            <w:gridSpan w:val="2"/>
            <w:shd w:val="clear" w:color="auto" w:fill="auto"/>
          </w:tcPr>
          <w:p w14:paraId="10E45126"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14:paraId="2209D98D" w14:textId="77777777" w:rsidR="00E501D4" w:rsidRPr="00FD28A4" w:rsidRDefault="00E501D4" w:rsidP="006B7E1C">
            <w:pPr>
              <w:tabs>
                <w:tab w:val="left" w:pos="360"/>
                <w:tab w:val="decimal" w:pos="708"/>
                <w:tab w:val="left" w:pos="1080"/>
              </w:tabs>
              <w:spacing w:line="240" w:lineRule="auto"/>
              <w:jc w:val="center"/>
              <w:rPr>
                <w:rFonts w:ascii="Angsana New" w:hAnsi="Angsana New"/>
                <w:i/>
                <w:iCs/>
                <w:sz w:val="30"/>
                <w:szCs w:val="30"/>
              </w:rPr>
            </w:pPr>
            <w:r w:rsidRPr="00FD28A4">
              <w:rPr>
                <w:rFonts w:ascii="Angsana New" w:hAnsi="Angsana New"/>
                <w:i/>
                <w:iCs/>
                <w:sz w:val="30"/>
                <w:szCs w:val="30"/>
              </w:rPr>
              <w:t>(</w:t>
            </w:r>
            <w:proofErr w:type="gramStart"/>
            <w:r w:rsidRPr="00FD28A4">
              <w:rPr>
                <w:rFonts w:ascii="Angsana New" w:hAnsi="Angsana New"/>
                <w:i/>
                <w:iCs/>
                <w:sz w:val="30"/>
                <w:szCs w:val="30"/>
              </w:rPr>
              <w:t>in</w:t>
            </w:r>
            <w:proofErr w:type="gramEnd"/>
            <w:r w:rsidRPr="00FD28A4">
              <w:rPr>
                <w:rFonts w:ascii="Angsana New" w:hAnsi="Angsana New"/>
                <w:i/>
                <w:iCs/>
                <w:sz w:val="30"/>
                <w:szCs w:val="30"/>
              </w:rPr>
              <w:t xml:space="preserve"> thousand Baht)</w:t>
            </w:r>
          </w:p>
        </w:tc>
      </w:tr>
      <w:tr w:rsidR="00E501D4" w:rsidRPr="00FD28A4" w14:paraId="6898F5CF" w14:textId="77777777" w:rsidTr="006B7E1C">
        <w:trPr>
          <w:gridAfter w:val="1"/>
          <w:wAfter w:w="178" w:type="dxa"/>
        </w:trPr>
        <w:tc>
          <w:tcPr>
            <w:tcW w:w="4059" w:type="dxa"/>
            <w:shd w:val="clear" w:color="auto" w:fill="auto"/>
          </w:tcPr>
          <w:p w14:paraId="642FEECC" w14:textId="77777777" w:rsidR="00E501D4" w:rsidRPr="00FD28A4"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FD28A4">
              <w:rPr>
                <w:rFonts w:ascii="Angsana New" w:hAnsi="Angsana New"/>
                <w:b/>
                <w:bCs/>
                <w:i/>
                <w:iCs/>
                <w:sz w:val="30"/>
                <w:szCs w:val="30"/>
              </w:rPr>
              <w:t>At 31 December 202</w:t>
            </w:r>
            <w:r w:rsidRPr="00FD28A4">
              <w:rPr>
                <w:rFonts w:ascii="Angsana New" w:hAnsi="Angsana New" w:hint="cs"/>
                <w:b/>
                <w:bCs/>
                <w:i/>
                <w:iCs/>
                <w:sz w:val="30"/>
                <w:szCs w:val="30"/>
                <w:cs/>
              </w:rPr>
              <w:t>1</w:t>
            </w:r>
          </w:p>
        </w:tc>
        <w:tc>
          <w:tcPr>
            <w:tcW w:w="1215" w:type="dxa"/>
            <w:shd w:val="clear" w:color="auto" w:fill="auto"/>
          </w:tcPr>
          <w:p w14:paraId="1DE8FAD4"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0DEB4E04"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171CAF5F"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428080AA"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56D4D997"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3EAC5BE9"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754EBC41"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r>
      <w:tr w:rsidR="00E501D4" w:rsidRPr="00FD28A4" w14:paraId="0A290BCC" w14:textId="77777777" w:rsidTr="006B7E1C">
        <w:trPr>
          <w:gridAfter w:val="1"/>
          <w:wAfter w:w="178" w:type="dxa"/>
        </w:trPr>
        <w:tc>
          <w:tcPr>
            <w:tcW w:w="4059" w:type="dxa"/>
            <w:shd w:val="clear" w:color="auto" w:fill="auto"/>
          </w:tcPr>
          <w:p w14:paraId="4F1AEB21" w14:textId="77777777" w:rsidR="00E501D4" w:rsidRPr="00FD28A4"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FD28A4">
              <w:rPr>
                <w:rFonts w:ascii="Angsana New" w:hAnsi="Angsana New"/>
                <w:b/>
                <w:bCs/>
                <w:i/>
                <w:iCs/>
                <w:sz w:val="30"/>
                <w:szCs w:val="30"/>
              </w:rPr>
              <w:t>Non-derivative financial liabilities</w:t>
            </w:r>
          </w:p>
        </w:tc>
        <w:tc>
          <w:tcPr>
            <w:tcW w:w="1215" w:type="dxa"/>
            <w:shd w:val="clear" w:color="auto" w:fill="auto"/>
          </w:tcPr>
          <w:p w14:paraId="56BB1E2A"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14:paraId="63810E8B"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6917C9CD"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14:paraId="50A5BF79"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01AF646B"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14:paraId="40AC2015"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26579CDA"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r>
      <w:tr w:rsidR="00E501D4" w:rsidRPr="00FD28A4" w14:paraId="5EC3A5CA" w14:textId="77777777" w:rsidTr="006B7E1C">
        <w:tc>
          <w:tcPr>
            <w:tcW w:w="4059" w:type="dxa"/>
            <w:shd w:val="clear" w:color="auto" w:fill="auto"/>
          </w:tcPr>
          <w:p w14:paraId="63B65837" w14:textId="77777777" w:rsidR="00E501D4" w:rsidRPr="00FD28A4" w:rsidRDefault="00E501D4" w:rsidP="006B7E1C">
            <w:pPr>
              <w:spacing w:line="340" w:lineRule="exact"/>
              <w:ind w:left="84"/>
              <w:jc w:val="both"/>
              <w:rPr>
                <w:rFonts w:ascii="Angsana New" w:hAnsi="Angsana New"/>
                <w:sz w:val="30"/>
                <w:szCs w:val="30"/>
              </w:rPr>
            </w:pPr>
            <w:r w:rsidRPr="00FD28A4">
              <w:rPr>
                <w:rFonts w:ascii="Angsana New" w:hAnsi="Angsana New"/>
                <w:sz w:val="30"/>
                <w:szCs w:val="30"/>
              </w:rPr>
              <w:t>Bank overdrafts and short-term loans from financial institutions</w:t>
            </w:r>
          </w:p>
        </w:tc>
        <w:tc>
          <w:tcPr>
            <w:tcW w:w="1535" w:type="dxa"/>
            <w:gridSpan w:val="2"/>
            <w:shd w:val="clear" w:color="auto" w:fill="auto"/>
          </w:tcPr>
          <w:p w14:paraId="65631E47" w14:textId="77777777" w:rsidR="00E501D4" w:rsidRPr="00FD28A4" w:rsidRDefault="00E501D4" w:rsidP="006B7E1C">
            <w:pPr>
              <w:spacing w:line="340" w:lineRule="exact"/>
              <w:jc w:val="center"/>
              <w:rPr>
                <w:rFonts w:ascii="Angsana New" w:hAnsi="Angsana New"/>
                <w:sz w:val="30"/>
                <w:szCs w:val="30"/>
              </w:rPr>
            </w:pPr>
            <w:r w:rsidRPr="00FD28A4">
              <w:rPr>
                <w:rFonts w:ascii="Angsana New" w:hAnsi="Angsana New"/>
                <w:sz w:val="28"/>
                <w:szCs w:val="28"/>
              </w:rPr>
              <w:t>2.70%-2.75%</w:t>
            </w:r>
          </w:p>
        </w:tc>
        <w:tc>
          <w:tcPr>
            <w:tcW w:w="272" w:type="dxa"/>
            <w:gridSpan w:val="2"/>
            <w:shd w:val="clear" w:color="auto" w:fill="auto"/>
          </w:tcPr>
          <w:p w14:paraId="268D8401"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1E0DD7A8"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30"/>
                <w:szCs w:val="30"/>
              </w:rPr>
              <w:t>230,000</w:t>
            </w:r>
          </w:p>
        </w:tc>
        <w:tc>
          <w:tcPr>
            <w:tcW w:w="272" w:type="dxa"/>
            <w:gridSpan w:val="2"/>
            <w:shd w:val="clear" w:color="auto" w:fill="auto"/>
          </w:tcPr>
          <w:p w14:paraId="141711D7"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5414155C" w14:textId="77777777" w:rsidR="00E501D4" w:rsidRPr="00FD28A4" w:rsidRDefault="00E501D4" w:rsidP="006B7E1C">
            <w:pPr>
              <w:pStyle w:val="acctfourfigures"/>
              <w:tabs>
                <w:tab w:val="clear" w:pos="765"/>
              </w:tabs>
              <w:spacing w:line="240" w:lineRule="auto"/>
              <w:ind w:left="-89" w:right="-64"/>
              <w:jc w:val="center"/>
              <w:rPr>
                <w:rFonts w:ascii="Angsana New" w:hAnsi="Angsana New" w:cs="Angsana New"/>
                <w:sz w:val="30"/>
                <w:szCs w:val="30"/>
                <w:rtl/>
                <w:cs/>
              </w:rPr>
            </w:pPr>
            <w:r w:rsidRPr="00FD28A4">
              <w:rPr>
                <w:rFonts w:ascii="Angsana New" w:hAnsi="Angsana New" w:cs="Angsana New"/>
                <w:sz w:val="30"/>
                <w:szCs w:val="30"/>
              </w:rPr>
              <w:t>-</w:t>
            </w:r>
          </w:p>
        </w:tc>
        <w:tc>
          <w:tcPr>
            <w:tcW w:w="237" w:type="dxa"/>
            <w:gridSpan w:val="2"/>
            <w:shd w:val="clear" w:color="auto" w:fill="auto"/>
          </w:tcPr>
          <w:p w14:paraId="2184435D"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6A191190"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230,000</w:t>
            </w:r>
          </w:p>
        </w:tc>
      </w:tr>
      <w:tr w:rsidR="00E501D4" w:rsidRPr="00FD28A4" w14:paraId="3298AA4E" w14:textId="77777777" w:rsidTr="006B7E1C">
        <w:tc>
          <w:tcPr>
            <w:tcW w:w="4059" w:type="dxa"/>
            <w:shd w:val="clear" w:color="auto" w:fill="auto"/>
          </w:tcPr>
          <w:p w14:paraId="12BC267B" w14:textId="77777777" w:rsidR="00E501D4" w:rsidRPr="00FD28A4" w:rsidRDefault="00E501D4" w:rsidP="006B7E1C">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Trade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accounts</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w:t>
            </w:r>
            <w:proofErr w:type="spellEnd"/>
          </w:p>
        </w:tc>
        <w:tc>
          <w:tcPr>
            <w:tcW w:w="1535" w:type="dxa"/>
            <w:gridSpan w:val="2"/>
            <w:shd w:val="clear" w:color="auto" w:fill="auto"/>
          </w:tcPr>
          <w:p w14:paraId="571CE5F8" w14:textId="77777777" w:rsidR="00E501D4" w:rsidRPr="00FD28A4" w:rsidRDefault="00E501D4" w:rsidP="006B7E1C">
            <w:pPr>
              <w:spacing w:line="340" w:lineRule="exact"/>
              <w:jc w:val="center"/>
              <w:rPr>
                <w:rFonts w:ascii="Angsana New" w:hAnsi="Angsana New"/>
                <w:sz w:val="30"/>
                <w:szCs w:val="30"/>
              </w:rPr>
            </w:pPr>
            <w:r w:rsidRPr="00FD28A4">
              <w:rPr>
                <w:rFonts w:ascii="Angsana New" w:hAnsi="Angsana New"/>
                <w:sz w:val="28"/>
                <w:szCs w:val="28"/>
              </w:rPr>
              <w:t>-</w:t>
            </w:r>
          </w:p>
        </w:tc>
        <w:tc>
          <w:tcPr>
            <w:tcW w:w="272" w:type="dxa"/>
            <w:gridSpan w:val="2"/>
            <w:shd w:val="clear" w:color="auto" w:fill="auto"/>
          </w:tcPr>
          <w:p w14:paraId="0AAF3829"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F0A20EE"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30"/>
                <w:szCs w:val="30"/>
              </w:rPr>
              <w:t>255,464</w:t>
            </w:r>
          </w:p>
        </w:tc>
        <w:tc>
          <w:tcPr>
            <w:tcW w:w="272" w:type="dxa"/>
            <w:gridSpan w:val="2"/>
            <w:shd w:val="clear" w:color="auto" w:fill="auto"/>
          </w:tcPr>
          <w:p w14:paraId="429E58D3"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4FC274FD" w14:textId="77777777" w:rsidR="00E501D4" w:rsidRPr="00FD28A4" w:rsidRDefault="00E501D4" w:rsidP="006B7E1C">
            <w:pPr>
              <w:pStyle w:val="acctfourfigures"/>
              <w:tabs>
                <w:tab w:val="clear" w:pos="765"/>
              </w:tabs>
              <w:spacing w:line="240" w:lineRule="auto"/>
              <w:ind w:left="-89" w:right="-64"/>
              <w:jc w:val="center"/>
              <w:rPr>
                <w:rFonts w:ascii="Angsana New" w:hAnsi="Angsana New" w:cs="Angsana New"/>
                <w:sz w:val="30"/>
                <w:szCs w:val="30"/>
                <w:lang w:val="en-US"/>
              </w:rPr>
            </w:pPr>
            <w:r w:rsidRPr="00FD28A4">
              <w:rPr>
                <w:rFonts w:ascii="Angsana New" w:hAnsi="Angsana New" w:cs="Angsana New"/>
                <w:sz w:val="30"/>
                <w:szCs w:val="30"/>
              </w:rPr>
              <w:t>-</w:t>
            </w:r>
          </w:p>
        </w:tc>
        <w:tc>
          <w:tcPr>
            <w:tcW w:w="237" w:type="dxa"/>
            <w:gridSpan w:val="2"/>
            <w:shd w:val="clear" w:color="auto" w:fill="auto"/>
          </w:tcPr>
          <w:p w14:paraId="720EDBAF"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3F0EB73E"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255,464</w:t>
            </w:r>
          </w:p>
        </w:tc>
      </w:tr>
      <w:tr w:rsidR="00E501D4" w:rsidRPr="00FD28A4" w14:paraId="0BCF72CC" w14:textId="77777777" w:rsidTr="006B7E1C">
        <w:tc>
          <w:tcPr>
            <w:tcW w:w="4059" w:type="dxa"/>
            <w:shd w:val="clear" w:color="auto" w:fill="auto"/>
          </w:tcPr>
          <w:p w14:paraId="25CA3194" w14:textId="77777777" w:rsidR="00E501D4" w:rsidRPr="00FD28A4" w:rsidRDefault="00E501D4" w:rsidP="006B7E1C">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Other</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current</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payables</w:t>
            </w:r>
            <w:proofErr w:type="spellEnd"/>
          </w:p>
        </w:tc>
        <w:tc>
          <w:tcPr>
            <w:tcW w:w="1535" w:type="dxa"/>
            <w:gridSpan w:val="2"/>
            <w:shd w:val="clear" w:color="auto" w:fill="auto"/>
          </w:tcPr>
          <w:p w14:paraId="58DCB9EE" w14:textId="77777777" w:rsidR="00E501D4" w:rsidRPr="00FD28A4" w:rsidRDefault="00E501D4" w:rsidP="006B7E1C">
            <w:pPr>
              <w:spacing w:line="340" w:lineRule="exact"/>
              <w:jc w:val="center"/>
              <w:rPr>
                <w:rFonts w:ascii="Angsana New" w:hAnsi="Angsana New"/>
                <w:sz w:val="30"/>
                <w:szCs w:val="30"/>
              </w:rPr>
            </w:pPr>
            <w:r w:rsidRPr="00FD28A4">
              <w:rPr>
                <w:rFonts w:ascii="Angsana New" w:hAnsi="Angsana New"/>
                <w:sz w:val="28"/>
                <w:szCs w:val="28"/>
              </w:rPr>
              <w:t>-</w:t>
            </w:r>
          </w:p>
        </w:tc>
        <w:tc>
          <w:tcPr>
            <w:tcW w:w="272" w:type="dxa"/>
            <w:gridSpan w:val="2"/>
            <w:shd w:val="clear" w:color="auto" w:fill="auto"/>
          </w:tcPr>
          <w:p w14:paraId="26D5BE06"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70E7A87F"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30"/>
                <w:szCs w:val="30"/>
              </w:rPr>
              <w:t>41,153</w:t>
            </w:r>
          </w:p>
        </w:tc>
        <w:tc>
          <w:tcPr>
            <w:tcW w:w="272" w:type="dxa"/>
            <w:gridSpan w:val="2"/>
            <w:shd w:val="clear" w:color="auto" w:fill="auto"/>
          </w:tcPr>
          <w:p w14:paraId="0237F272"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375CBEE1" w14:textId="77777777" w:rsidR="00E501D4" w:rsidRPr="00FD28A4" w:rsidRDefault="00E501D4" w:rsidP="006B7E1C">
            <w:pPr>
              <w:pStyle w:val="acctfourfigures"/>
              <w:tabs>
                <w:tab w:val="clear" w:pos="765"/>
              </w:tabs>
              <w:spacing w:line="240" w:lineRule="auto"/>
              <w:ind w:left="-89" w:right="-64"/>
              <w:jc w:val="center"/>
              <w:rPr>
                <w:rFonts w:ascii="Angsana New" w:hAnsi="Angsana New" w:cs="Angsana New"/>
                <w:sz w:val="30"/>
                <w:szCs w:val="30"/>
                <w:rtl/>
                <w:cs/>
              </w:rPr>
            </w:pPr>
            <w:r w:rsidRPr="00FD28A4">
              <w:rPr>
                <w:rFonts w:ascii="Angsana New" w:hAnsi="Angsana New" w:cs="Angsana New"/>
                <w:sz w:val="30"/>
                <w:szCs w:val="30"/>
              </w:rPr>
              <w:t>-</w:t>
            </w:r>
          </w:p>
        </w:tc>
        <w:tc>
          <w:tcPr>
            <w:tcW w:w="237" w:type="dxa"/>
            <w:gridSpan w:val="2"/>
            <w:shd w:val="clear" w:color="auto" w:fill="auto"/>
          </w:tcPr>
          <w:p w14:paraId="7C1391CF"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15CD9B67"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30"/>
                <w:szCs w:val="30"/>
              </w:rPr>
              <w:t>41,153</w:t>
            </w:r>
          </w:p>
        </w:tc>
      </w:tr>
      <w:tr w:rsidR="00E501D4" w:rsidRPr="00FD28A4" w14:paraId="19ED7F46" w14:textId="77777777" w:rsidTr="006B7E1C">
        <w:tc>
          <w:tcPr>
            <w:tcW w:w="4059" w:type="dxa"/>
            <w:shd w:val="clear" w:color="auto" w:fill="auto"/>
          </w:tcPr>
          <w:p w14:paraId="3073AE50" w14:textId="77777777" w:rsidR="00E501D4" w:rsidRPr="00FD28A4" w:rsidRDefault="00E501D4" w:rsidP="006B7E1C">
            <w:pPr>
              <w:spacing w:line="340" w:lineRule="exact"/>
              <w:ind w:left="84"/>
              <w:rPr>
                <w:rFonts w:ascii="Angsana New" w:hAnsi="Angsana New"/>
                <w:sz w:val="30"/>
                <w:szCs w:val="30"/>
                <w:cs/>
              </w:rPr>
            </w:pPr>
            <w:r w:rsidRPr="00FD28A4">
              <w:rPr>
                <w:rFonts w:ascii="Angsana New" w:hAnsi="Angsana New"/>
                <w:sz w:val="30"/>
                <w:szCs w:val="30"/>
              </w:rPr>
              <w:t>Long term loans from financial institutions</w:t>
            </w:r>
          </w:p>
        </w:tc>
        <w:tc>
          <w:tcPr>
            <w:tcW w:w="1535" w:type="dxa"/>
            <w:gridSpan w:val="2"/>
            <w:shd w:val="clear" w:color="auto" w:fill="auto"/>
          </w:tcPr>
          <w:p w14:paraId="60F3015C" w14:textId="77777777" w:rsidR="00E501D4" w:rsidRPr="00FD28A4" w:rsidRDefault="00E501D4" w:rsidP="006B7E1C">
            <w:pPr>
              <w:spacing w:line="340" w:lineRule="exact"/>
              <w:jc w:val="center"/>
              <w:rPr>
                <w:rFonts w:ascii="Angsana New" w:hAnsi="Angsana New"/>
                <w:sz w:val="30"/>
                <w:szCs w:val="30"/>
              </w:rPr>
            </w:pPr>
            <w:r w:rsidRPr="00FD28A4">
              <w:rPr>
                <w:rFonts w:ascii="Angsana New" w:hAnsi="Angsana New"/>
                <w:sz w:val="28"/>
                <w:szCs w:val="28"/>
              </w:rPr>
              <w:t>2.80%-3.47%</w:t>
            </w:r>
          </w:p>
        </w:tc>
        <w:tc>
          <w:tcPr>
            <w:tcW w:w="272" w:type="dxa"/>
            <w:gridSpan w:val="2"/>
            <w:shd w:val="clear" w:color="auto" w:fill="auto"/>
          </w:tcPr>
          <w:p w14:paraId="65881F81"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14:paraId="322D8615" w14:textId="77777777" w:rsidR="00E501D4" w:rsidRPr="00FD28A4" w:rsidRDefault="00E501D4" w:rsidP="006B7E1C">
            <w:pPr>
              <w:pStyle w:val="acctfourfigures"/>
              <w:tabs>
                <w:tab w:val="clear" w:pos="765"/>
                <w:tab w:val="decimal" w:pos="901"/>
              </w:tabs>
              <w:spacing w:line="240" w:lineRule="auto"/>
              <w:ind w:left="-89" w:right="-64"/>
              <w:rPr>
                <w:rFonts w:ascii="Angsana New" w:hAnsi="Angsana New" w:cs="Angsana New"/>
                <w:sz w:val="30"/>
                <w:szCs w:val="30"/>
              </w:rPr>
            </w:pPr>
            <w:r w:rsidRPr="00FD28A4">
              <w:rPr>
                <w:rFonts w:ascii="Angsana New" w:hAnsi="Angsana New"/>
                <w:sz w:val="30"/>
                <w:szCs w:val="30"/>
              </w:rPr>
              <w:t>80,361</w:t>
            </w:r>
          </w:p>
        </w:tc>
        <w:tc>
          <w:tcPr>
            <w:tcW w:w="272" w:type="dxa"/>
            <w:gridSpan w:val="2"/>
            <w:shd w:val="clear" w:color="auto" w:fill="auto"/>
          </w:tcPr>
          <w:p w14:paraId="177DB4E3"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14:paraId="4C913976" w14:textId="77777777" w:rsidR="00E501D4" w:rsidRPr="00FD28A4" w:rsidRDefault="00E501D4" w:rsidP="006B7E1C">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FD28A4">
              <w:rPr>
                <w:rFonts w:ascii="Angsana New" w:hAnsi="Angsana New"/>
                <w:sz w:val="30"/>
                <w:szCs w:val="30"/>
              </w:rPr>
              <w:t>203,385</w:t>
            </w:r>
          </w:p>
        </w:tc>
        <w:tc>
          <w:tcPr>
            <w:tcW w:w="237" w:type="dxa"/>
            <w:gridSpan w:val="2"/>
            <w:shd w:val="clear" w:color="auto" w:fill="auto"/>
          </w:tcPr>
          <w:p w14:paraId="7A564B44"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14:paraId="5B926304"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283,746</w:t>
            </w:r>
          </w:p>
        </w:tc>
      </w:tr>
      <w:tr w:rsidR="00E501D4" w:rsidRPr="00FD28A4" w14:paraId="0308687E" w14:textId="77777777" w:rsidTr="006B7E1C">
        <w:tc>
          <w:tcPr>
            <w:tcW w:w="4059" w:type="dxa"/>
            <w:shd w:val="clear" w:color="auto" w:fill="auto"/>
          </w:tcPr>
          <w:p w14:paraId="47386CB5" w14:textId="77777777" w:rsidR="00E501D4" w:rsidRPr="00FD28A4" w:rsidRDefault="00E501D4" w:rsidP="006B7E1C">
            <w:pPr>
              <w:spacing w:line="340" w:lineRule="exact"/>
              <w:ind w:left="84"/>
              <w:jc w:val="both"/>
              <w:rPr>
                <w:rFonts w:ascii="Angsana New" w:hAnsi="Angsana New"/>
                <w:sz w:val="30"/>
                <w:szCs w:val="30"/>
                <w:cs/>
                <w:lang w:val="th-TH"/>
              </w:rPr>
            </w:pPr>
            <w:proofErr w:type="spellStart"/>
            <w:r w:rsidRPr="00FD28A4">
              <w:rPr>
                <w:rFonts w:ascii="Angsana New" w:hAnsi="Angsana New"/>
                <w:sz w:val="30"/>
                <w:szCs w:val="30"/>
                <w:cs/>
                <w:lang w:val="th-TH"/>
              </w:rPr>
              <w:t>Lease</w:t>
            </w:r>
            <w:proofErr w:type="spellEnd"/>
            <w:r w:rsidRPr="00FD28A4">
              <w:rPr>
                <w:rFonts w:ascii="Angsana New" w:hAnsi="Angsana New"/>
                <w:sz w:val="30"/>
                <w:szCs w:val="30"/>
                <w:cs/>
                <w:lang w:val="th-TH"/>
              </w:rPr>
              <w:t xml:space="preserve"> </w:t>
            </w:r>
            <w:proofErr w:type="spellStart"/>
            <w:r w:rsidRPr="00FD28A4">
              <w:rPr>
                <w:rFonts w:ascii="Angsana New" w:hAnsi="Angsana New"/>
                <w:sz w:val="30"/>
                <w:szCs w:val="30"/>
                <w:cs/>
                <w:lang w:val="th-TH"/>
              </w:rPr>
              <w:t>liabilities</w:t>
            </w:r>
            <w:proofErr w:type="spellEnd"/>
          </w:p>
        </w:tc>
        <w:tc>
          <w:tcPr>
            <w:tcW w:w="1535" w:type="dxa"/>
            <w:gridSpan w:val="2"/>
            <w:shd w:val="clear" w:color="auto" w:fill="auto"/>
          </w:tcPr>
          <w:p w14:paraId="5AAF3225" w14:textId="77777777" w:rsidR="00E501D4" w:rsidRPr="00FD28A4" w:rsidRDefault="00E501D4" w:rsidP="006B7E1C">
            <w:pPr>
              <w:spacing w:line="340" w:lineRule="exact"/>
              <w:jc w:val="center"/>
              <w:rPr>
                <w:rFonts w:ascii="Angsana New" w:hAnsi="Angsana New"/>
                <w:sz w:val="30"/>
                <w:szCs w:val="30"/>
              </w:rPr>
            </w:pPr>
            <w:r w:rsidRPr="00FD28A4">
              <w:rPr>
                <w:rFonts w:ascii="Angsana New" w:hAnsi="Angsana New"/>
                <w:sz w:val="28"/>
                <w:szCs w:val="28"/>
              </w:rPr>
              <w:t>2.25%-6.04%</w:t>
            </w:r>
          </w:p>
        </w:tc>
        <w:tc>
          <w:tcPr>
            <w:tcW w:w="272" w:type="dxa"/>
            <w:gridSpan w:val="2"/>
            <w:shd w:val="clear" w:color="auto" w:fill="auto"/>
          </w:tcPr>
          <w:p w14:paraId="0E239FD8"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14:paraId="07B7D240" w14:textId="77777777" w:rsidR="00E501D4" w:rsidRPr="00FD28A4" w:rsidRDefault="00E501D4" w:rsidP="006B7E1C">
            <w:pPr>
              <w:pStyle w:val="acctfourfigures"/>
              <w:tabs>
                <w:tab w:val="clear" w:pos="765"/>
                <w:tab w:val="decimal" w:pos="901"/>
              </w:tabs>
              <w:spacing w:line="240" w:lineRule="auto"/>
              <w:ind w:left="-89" w:right="-64"/>
              <w:rPr>
                <w:rFonts w:ascii="Angsana New" w:hAnsi="Angsana New" w:cs="Angsana New"/>
                <w:sz w:val="30"/>
                <w:szCs w:val="30"/>
              </w:rPr>
            </w:pPr>
            <w:r w:rsidRPr="00FD28A4">
              <w:rPr>
                <w:rFonts w:ascii="Angsana New" w:hAnsi="Angsana New"/>
                <w:sz w:val="30"/>
                <w:szCs w:val="30"/>
              </w:rPr>
              <w:t>34,127</w:t>
            </w:r>
          </w:p>
        </w:tc>
        <w:tc>
          <w:tcPr>
            <w:tcW w:w="272" w:type="dxa"/>
            <w:gridSpan w:val="2"/>
            <w:shd w:val="clear" w:color="auto" w:fill="auto"/>
          </w:tcPr>
          <w:p w14:paraId="32099E3E"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14:paraId="360884D2" w14:textId="77777777" w:rsidR="00E501D4" w:rsidRPr="00FD28A4" w:rsidRDefault="00E501D4" w:rsidP="006B7E1C">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FD28A4">
              <w:rPr>
                <w:rFonts w:ascii="Angsana New" w:hAnsi="Angsana New"/>
                <w:sz w:val="30"/>
                <w:szCs w:val="30"/>
              </w:rPr>
              <w:t>56,14</w:t>
            </w:r>
            <w:r w:rsidRPr="00FD28A4">
              <w:rPr>
                <w:rFonts w:ascii="Angsana New" w:hAnsi="Angsana New" w:cs="Angsana New"/>
                <w:sz w:val="30"/>
                <w:szCs w:val="38"/>
                <w:lang w:val="en-US" w:bidi="th-TH"/>
              </w:rPr>
              <w:t>1</w:t>
            </w:r>
          </w:p>
        </w:tc>
        <w:tc>
          <w:tcPr>
            <w:tcW w:w="237" w:type="dxa"/>
            <w:gridSpan w:val="2"/>
            <w:shd w:val="clear" w:color="auto" w:fill="auto"/>
          </w:tcPr>
          <w:p w14:paraId="7FDC2D06"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14:paraId="3CB83CFC" w14:textId="77777777" w:rsidR="00E501D4" w:rsidRPr="00FD28A4"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28"/>
                <w:szCs w:val="28"/>
              </w:rPr>
              <w:t>90,268</w:t>
            </w:r>
          </w:p>
        </w:tc>
      </w:tr>
      <w:tr w:rsidR="00E501D4" w:rsidRPr="00DC6327" w14:paraId="2FE26BBB" w14:textId="77777777" w:rsidTr="006B7E1C">
        <w:tc>
          <w:tcPr>
            <w:tcW w:w="4059" w:type="dxa"/>
            <w:shd w:val="clear" w:color="auto" w:fill="auto"/>
          </w:tcPr>
          <w:p w14:paraId="749D4E30" w14:textId="77777777" w:rsidR="00E501D4" w:rsidRPr="00FD28A4" w:rsidRDefault="00E501D4" w:rsidP="006B7E1C">
            <w:pPr>
              <w:spacing w:line="340" w:lineRule="exact"/>
              <w:ind w:left="84"/>
              <w:jc w:val="both"/>
              <w:rPr>
                <w:rFonts w:ascii="Angsana New" w:hAnsi="Angsana New"/>
                <w:sz w:val="30"/>
                <w:szCs w:val="30"/>
                <w:cs/>
                <w:lang w:val="th-TH"/>
              </w:rPr>
            </w:pPr>
          </w:p>
        </w:tc>
        <w:tc>
          <w:tcPr>
            <w:tcW w:w="1535" w:type="dxa"/>
            <w:gridSpan w:val="2"/>
            <w:shd w:val="clear" w:color="auto" w:fill="auto"/>
          </w:tcPr>
          <w:p w14:paraId="51CD6BEB" w14:textId="77777777" w:rsidR="00E501D4" w:rsidRPr="00FD28A4" w:rsidRDefault="00E501D4" w:rsidP="006B7E1C">
            <w:pPr>
              <w:spacing w:line="340" w:lineRule="exact"/>
              <w:jc w:val="center"/>
              <w:rPr>
                <w:rFonts w:ascii="Angsana New" w:hAnsi="Angsana New"/>
                <w:sz w:val="28"/>
                <w:szCs w:val="28"/>
              </w:rPr>
            </w:pPr>
          </w:p>
        </w:tc>
        <w:tc>
          <w:tcPr>
            <w:tcW w:w="272" w:type="dxa"/>
            <w:gridSpan w:val="2"/>
            <w:shd w:val="clear" w:color="auto" w:fill="auto"/>
          </w:tcPr>
          <w:p w14:paraId="50B1F71A"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14:paraId="56618D64" w14:textId="77777777" w:rsidR="00E501D4" w:rsidRPr="00FD28A4" w:rsidRDefault="00E501D4" w:rsidP="006B7E1C">
            <w:pPr>
              <w:pStyle w:val="acctfourfigures"/>
              <w:tabs>
                <w:tab w:val="clear" w:pos="765"/>
                <w:tab w:val="decimal" w:pos="901"/>
              </w:tabs>
              <w:spacing w:line="240" w:lineRule="auto"/>
              <w:ind w:left="-89" w:right="-64"/>
              <w:rPr>
                <w:rFonts w:ascii="Angsana New" w:hAnsi="Angsana New"/>
                <w:sz w:val="30"/>
                <w:szCs w:val="30"/>
              </w:rPr>
            </w:pPr>
            <w:r w:rsidRPr="00FD28A4">
              <w:rPr>
                <w:rFonts w:ascii="Angsana New" w:hAnsi="Angsana New"/>
                <w:sz w:val="30"/>
                <w:szCs w:val="30"/>
              </w:rPr>
              <w:t>641,105</w:t>
            </w:r>
          </w:p>
        </w:tc>
        <w:tc>
          <w:tcPr>
            <w:tcW w:w="272" w:type="dxa"/>
            <w:gridSpan w:val="2"/>
            <w:shd w:val="clear" w:color="auto" w:fill="auto"/>
          </w:tcPr>
          <w:p w14:paraId="777A1336"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14:paraId="213FEF50" w14:textId="77777777" w:rsidR="00E501D4" w:rsidRPr="00FD28A4" w:rsidRDefault="00E501D4" w:rsidP="006B7E1C">
            <w:pPr>
              <w:pStyle w:val="acctfourfigures"/>
              <w:tabs>
                <w:tab w:val="clear" w:pos="765"/>
                <w:tab w:val="decimal" w:pos="901"/>
              </w:tabs>
              <w:spacing w:line="240" w:lineRule="auto"/>
              <w:ind w:left="-89" w:right="-64"/>
              <w:jc w:val="center"/>
              <w:rPr>
                <w:rFonts w:ascii="Angsana New" w:hAnsi="Angsana New" w:cs="Angsana New"/>
                <w:sz w:val="30"/>
                <w:szCs w:val="30"/>
              </w:rPr>
            </w:pPr>
            <w:r w:rsidRPr="00FD28A4">
              <w:rPr>
                <w:rFonts w:ascii="Angsana New" w:hAnsi="Angsana New"/>
                <w:sz w:val="30"/>
                <w:szCs w:val="30"/>
              </w:rPr>
              <w:t>259,526</w:t>
            </w:r>
          </w:p>
        </w:tc>
        <w:tc>
          <w:tcPr>
            <w:tcW w:w="237" w:type="dxa"/>
            <w:gridSpan w:val="2"/>
            <w:shd w:val="clear" w:color="auto" w:fill="auto"/>
          </w:tcPr>
          <w:p w14:paraId="2CCC8ABC" w14:textId="77777777" w:rsidR="00E501D4" w:rsidRPr="00FD28A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14:paraId="3DF30A64" w14:textId="77777777" w:rsidR="00E501D4" w:rsidRPr="004542D9" w:rsidRDefault="00E501D4" w:rsidP="006B7E1C">
            <w:pPr>
              <w:tabs>
                <w:tab w:val="decimal" w:pos="794"/>
              </w:tabs>
              <w:spacing w:line="340" w:lineRule="exact"/>
              <w:jc w:val="right"/>
              <w:rPr>
                <w:rFonts w:ascii="Angsana New" w:hAnsi="Angsana New"/>
                <w:sz w:val="30"/>
                <w:szCs w:val="30"/>
              </w:rPr>
            </w:pPr>
            <w:r w:rsidRPr="00FD28A4">
              <w:rPr>
                <w:rFonts w:ascii="Angsana New" w:hAnsi="Angsana New"/>
                <w:sz w:val="30"/>
                <w:szCs w:val="30"/>
              </w:rPr>
              <w:t>891,785</w:t>
            </w:r>
          </w:p>
        </w:tc>
      </w:tr>
    </w:tbl>
    <w:p w14:paraId="1C4BB0C3" w14:textId="77777777" w:rsidR="002A47D5" w:rsidRPr="002A47D5"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r w:rsidRPr="002A47D5">
        <w:rPr>
          <w:rFonts w:ascii="Angsana New" w:hAnsi="Angsana New"/>
          <w:i/>
          <w:iCs/>
          <w:sz w:val="30"/>
          <w:szCs w:val="30"/>
        </w:rPr>
        <w:t>Capital management</w:t>
      </w:r>
    </w:p>
    <w:p w14:paraId="1EC8FBCA" w14:textId="77777777" w:rsidR="00382944" w:rsidRDefault="002A47D5" w:rsidP="0063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30"/>
          <w:szCs w:val="30"/>
        </w:rPr>
      </w:pPr>
      <w:r w:rsidRPr="002A47D5">
        <w:rPr>
          <w:rFonts w:ascii="Angsana New" w:hAnsi="Angsana New"/>
          <w:sz w:val="30"/>
          <w:szCs w:val="30"/>
        </w:rPr>
        <w:t xml:space="preserve">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  </w:t>
      </w:r>
    </w:p>
    <w:p w14:paraId="1F702AC8"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D260F8D"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82F6659"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3D761ACE"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76EF2CB2"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50929D07"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39EF2D5"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3D68E54"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791EE1C9"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30C8E1D8" w14:textId="77777777" w:rsidR="00B4543F"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58CDED5" w14:textId="77777777" w:rsidR="00B4543F" w:rsidRPr="002A47D5"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284D502C" w14:textId="77777777" w:rsidR="00725CC3" w:rsidRDefault="00725CC3" w:rsidP="000C2942">
      <w:pPr>
        <w:rPr>
          <w:rFonts w:ascii="AngsanaUPC" w:hAnsi="AngsanaUPC" w:cs="AngsanaUPC"/>
          <w:b/>
          <w:bCs/>
          <w:sz w:val="30"/>
          <w:szCs w:val="30"/>
        </w:rPr>
      </w:pPr>
    </w:p>
    <w:p w14:paraId="390963B4" w14:textId="77777777" w:rsidR="00507A0C" w:rsidRPr="00B16671" w:rsidRDefault="003334FC" w:rsidP="000C2942">
      <w:pPr>
        <w:rPr>
          <w:rFonts w:ascii="AngsanaUPC" w:hAnsi="AngsanaUPC" w:cs="AngsanaUPC"/>
          <w:b/>
          <w:bCs/>
          <w:sz w:val="30"/>
          <w:szCs w:val="30"/>
        </w:rPr>
      </w:pPr>
      <w:r w:rsidRPr="00B16671">
        <w:rPr>
          <w:rFonts w:ascii="AngsanaUPC" w:hAnsi="AngsanaUPC" w:cs="AngsanaUPC"/>
          <w:b/>
          <w:bCs/>
          <w:sz w:val="30"/>
          <w:szCs w:val="30"/>
        </w:rPr>
        <w:lastRenderedPageBreak/>
        <w:t>3</w:t>
      </w:r>
      <w:r w:rsidR="00F8494E">
        <w:rPr>
          <w:rFonts w:ascii="AngsanaUPC" w:hAnsi="AngsanaUPC" w:cs="AngsanaUPC" w:hint="cs"/>
          <w:b/>
          <w:bCs/>
          <w:sz w:val="30"/>
          <w:szCs w:val="30"/>
          <w:cs/>
        </w:rPr>
        <w:t>6</w:t>
      </w:r>
      <w:r w:rsidR="00CF4C39" w:rsidRPr="00B16671">
        <w:rPr>
          <w:rFonts w:ascii="AngsanaUPC" w:hAnsi="AngsanaUPC" w:cs="AngsanaUPC"/>
          <w:b/>
          <w:bCs/>
          <w:sz w:val="30"/>
          <w:szCs w:val="30"/>
        </w:rPr>
        <w:tab/>
      </w:r>
      <w:r w:rsidR="000C2942" w:rsidRPr="00B16671">
        <w:rPr>
          <w:rFonts w:ascii="AngsanaUPC" w:hAnsi="AngsanaUPC" w:cs="AngsanaUPC"/>
          <w:b/>
          <w:bCs/>
          <w:sz w:val="30"/>
          <w:szCs w:val="30"/>
          <w:cs/>
        </w:rPr>
        <w:tab/>
      </w:r>
      <w:r w:rsidR="00B23725" w:rsidRPr="00B16671">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E501D4" w:rsidRPr="004D7AD0" w14:paraId="73FEFA7E" w14:textId="77777777" w:rsidTr="006B7E1C">
        <w:trPr>
          <w:tblHeader/>
        </w:trPr>
        <w:tc>
          <w:tcPr>
            <w:tcW w:w="9180" w:type="dxa"/>
            <w:gridSpan w:val="5"/>
          </w:tcPr>
          <w:p w14:paraId="3842C150"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4D7AD0">
              <w:rPr>
                <w:rFonts w:ascii="Angsana New" w:hAnsi="Angsana New"/>
                <w:b/>
                <w:bCs/>
                <w:sz w:val="30"/>
                <w:szCs w:val="30"/>
              </w:rPr>
              <w:t>Consolidated and separate financial statements</w:t>
            </w:r>
          </w:p>
        </w:tc>
      </w:tr>
      <w:tr w:rsidR="00CF4C39" w:rsidRPr="004D7AD0" w14:paraId="4D4B4622" w14:textId="77777777" w:rsidTr="004658D3">
        <w:trPr>
          <w:tblHeader/>
        </w:trPr>
        <w:tc>
          <w:tcPr>
            <w:tcW w:w="5490" w:type="dxa"/>
          </w:tcPr>
          <w:p w14:paraId="17DCAB36"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07A0FEC7"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465AC8B2" w14:textId="77777777" w:rsidR="00CF4C39" w:rsidRPr="004D7AD0" w:rsidRDefault="0083707E" w:rsidP="00F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996F6D" w:rsidRPr="004D7AD0">
              <w:rPr>
                <w:rFonts w:ascii="AngsanaUPC" w:hAnsi="AngsanaUPC" w:cs="AngsanaUPC"/>
                <w:sz w:val="30"/>
                <w:szCs w:val="30"/>
              </w:rPr>
              <w:t>2</w:t>
            </w:r>
            <w:r w:rsidR="00FD28A4" w:rsidRPr="004D7AD0">
              <w:rPr>
                <w:rFonts w:ascii="AngsanaUPC" w:hAnsi="AngsanaUPC" w:cs="AngsanaUPC"/>
                <w:sz w:val="30"/>
                <w:szCs w:val="30"/>
              </w:rPr>
              <w:t>1</w:t>
            </w:r>
          </w:p>
        </w:tc>
        <w:tc>
          <w:tcPr>
            <w:tcW w:w="270" w:type="dxa"/>
          </w:tcPr>
          <w:p w14:paraId="23D23B8B"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14:paraId="53430608" w14:textId="77777777" w:rsidR="00CF4C39"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4D7AD0">
              <w:rPr>
                <w:rFonts w:ascii="AngsanaUPC" w:hAnsi="AngsanaUPC" w:cs="AngsanaUPC"/>
                <w:sz w:val="30"/>
                <w:szCs w:val="30"/>
              </w:rPr>
              <w:t>20</w:t>
            </w:r>
            <w:r w:rsidR="00FD28A4" w:rsidRPr="004D7AD0">
              <w:rPr>
                <w:rFonts w:ascii="AngsanaUPC" w:hAnsi="AngsanaUPC" w:cs="AngsanaUPC"/>
                <w:sz w:val="30"/>
                <w:szCs w:val="30"/>
              </w:rPr>
              <w:t>20</w:t>
            </w:r>
          </w:p>
        </w:tc>
      </w:tr>
      <w:tr w:rsidR="00CF4C39" w:rsidRPr="004D7AD0" w14:paraId="0E41FDB9" w14:textId="77777777" w:rsidTr="004658D3">
        <w:trPr>
          <w:tblHeader/>
        </w:trPr>
        <w:tc>
          <w:tcPr>
            <w:tcW w:w="5490" w:type="dxa"/>
          </w:tcPr>
          <w:p w14:paraId="5BCE6F66"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14:paraId="19948F39"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14:paraId="73473826" w14:textId="77777777" w:rsidR="00CF4C39" w:rsidRPr="004D7AD0"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4D7AD0">
              <w:rPr>
                <w:rFonts w:ascii="AngsanaUPC" w:hAnsi="AngsanaUPC" w:cs="AngsanaUPC"/>
                <w:i/>
                <w:iCs/>
                <w:sz w:val="30"/>
                <w:szCs w:val="30"/>
                <w:cs/>
              </w:rPr>
              <w:t>(</w:t>
            </w:r>
            <w:r w:rsidRPr="004D7AD0">
              <w:rPr>
                <w:rFonts w:ascii="AngsanaUPC" w:hAnsi="AngsanaUPC" w:cs="AngsanaUPC"/>
                <w:i/>
                <w:iCs/>
                <w:sz w:val="30"/>
                <w:szCs w:val="30"/>
              </w:rPr>
              <w:t>Unit: Thousand Baht)</w:t>
            </w:r>
          </w:p>
        </w:tc>
      </w:tr>
      <w:tr w:rsidR="00301CA1" w:rsidRPr="004D7AD0" w14:paraId="728CCC03" w14:textId="77777777" w:rsidTr="004658D3">
        <w:tc>
          <w:tcPr>
            <w:tcW w:w="5490" w:type="dxa"/>
          </w:tcPr>
          <w:p w14:paraId="14AF55B0" w14:textId="77777777" w:rsidR="00CF4C39" w:rsidRPr="004D7AD0" w:rsidRDefault="00B23725"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4D7AD0">
              <w:rPr>
                <w:rFonts w:ascii="AngsanaUPC" w:hAnsi="AngsanaUPC" w:cs="AngsanaUPC"/>
                <w:b/>
                <w:bCs/>
                <w:i/>
                <w:w w:val="105"/>
                <w:sz w:val="30"/>
                <w:szCs w:val="30"/>
              </w:rPr>
              <w:t>Capital</w:t>
            </w:r>
            <w:r w:rsidRPr="004D7AD0">
              <w:rPr>
                <w:rFonts w:ascii="AngsanaUPC" w:hAnsi="AngsanaUPC" w:cs="AngsanaUPC"/>
                <w:b/>
                <w:bCs/>
                <w:i/>
                <w:spacing w:val="-24"/>
                <w:w w:val="105"/>
                <w:sz w:val="30"/>
                <w:szCs w:val="30"/>
              </w:rPr>
              <w:t xml:space="preserve"> </w:t>
            </w:r>
            <w:r w:rsidRPr="004D7AD0">
              <w:rPr>
                <w:rFonts w:ascii="AngsanaUPC" w:hAnsi="AngsanaUPC" w:cs="AngsanaUPC"/>
                <w:b/>
                <w:bCs/>
                <w:i/>
                <w:w w:val="105"/>
                <w:sz w:val="30"/>
                <w:szCs w:val="30"/>
              </w:rPr>
              <w:t>commitments</w:t>
            </w:r>
          </w:p>
        </w:tc>
        <w:tc>
          <w:tcPr>
            <w:tcW w:w="540" w:type="dxa"/>
            <w:vAlign w:val="bottom"/>
          </w:tcPr>
          <w:p w14:paraId="2576EC3F"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5E520646"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14:paraId="0BC7A006"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0452AB93"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301CA1" w:rsidRPr="004D7AD0" w14:paraId="5F221A03" w14:textId="77777777" w:rsidTr="004658D3">
        <w:tc>
          <w:tcPr>
            <w:tcW w:w="5490" w:type="dxa"/>
          </w:tcPr>
          <w:p w14:paraId="1E7B9656" w14:textId="77777777" w:rsidR="00CF4C39" w:rsidRPr="004D7AD0" w:rsidRDefault="00B23725" w:rsidP="00B2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4D7AD0">
              <w:rPr>
                <w:rFonts w:ascii="AngsanaUPC" w:hAnsi="AngsanaUPC" w:cs="AngsanaUPC"/>
                <w:i/>
                <w:iCs/>
                <w:sz w:val="30"/>
                <w:szCs w:val="30"/>
              </w:rPr>
              <w:t xml:space="preserve">Contracted but not provided </w:t>
            </w:r>
            <w:r w:rsidR="00AD7A6F" w:rsidRPr="004D7AD0">
              <w:rPr>
                <w:rFonts w:ascii="AngsanaUPC" w:hAnsi="AngsanaUPC" w:cs="AngsanaUPC"/>
                <w:i/>
                <w:iCs/>
                <w:sz w:val="30"/>
                <w:szCs w:val="30"/>
              </w:rPr>
              <w:t>yet</w:t>
            </w:r>
          </w:p>
        </w:tc>
        <w:tc>
          <w:tcPr>
            <w:tcW w:w="540" w:type="dxa"/>
            <w:vAlign w:val="bottom"/>
          </w:tcPr>
          <w:p w14:paraId="064335D7"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5B752F5A"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14:paraId="39A67D04"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14:paraId="4316DCD1" w14:textId="77777777" w:rsidR="00CF4C39" w:rsidRPr="004D7AD0"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E501D4" w:rsidRPr="004D7AD0" w14:paraId="1EBBFEE5" w14:textId="77777777" w:rsidTr="009B5F4A">
        <w:tc>
          <w:tcPr>
            <w:tcW w:w="5490" w:type="dxa"/>
          </w:tcPr>
          <w:p w14:paraId="3A4CC7F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 xml:space="preserve">Machines and </w:t>
            </w:r>
            <w:proofErr w:type="spellStart"/>
            <w:r w:rsidRPr="004D7AD0">
              <w:rPr>
                <w:rFonts w:ascii="AngsanaUPC" w:hAnsi="AngsanaUPC" w:cs="AngsanaUPC"/>
                <w:sz w:val="30"/>
                <w:szCs w:val="30"/>
              </w:rPr>
              <w:t>equipments</w:t>
            </w:r>
            <w:proofErr w:type="spellEnd"/>
          </w:p>
        </w:tc>
        <w:tc>
          <w:tcPr>
            <w:tcW w:w="540" w:type="dxa"/>
            <w:vAlign w:val="bottom"/>
          </w:tcPr>
          <w:p w14:paraId="2EA1527C"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7DE63882"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8,222</w:t>
            </w:r>
          </w:p>
        </w:tc>
        <w:tc>
          <w:tcPr>
            <w:tcW w:w="270" w:type="dxa"/>
            <w:vAlign w:val="bottom"/>
          </w:tcPr>
          <w:p w14:paraId="0412CECA"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093BCB9"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18,265</w:t>
            </w:r>
          </w:p>
        </w:tc>
      </w:tr>
      <w:tr w:rsidR="00E501D4" w:rsidRPr="004D7AD0" w14:paraId="18149211" w14:textId="77777777" w:rsidTr="009B5F4A">
        <w:tc>
          <w:tcPr>
            <w:tcW w:w="5490" w:type="dxa"/>
          </w:tcPr>
          <w:p w14:paraId="2D2E4A12"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Vehicles</w:t>
            </w:r>
          </w:p>
        </w:tc>
        <w:tc>
          <w:tcPr>
            <w:tcW w:w="540" w:type="dxa"/>
            <w:vAlign w:val="bottom"/>
          </w:tcPr>
          <w:p w14:paraId="63DC54D3"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16AF1D03"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w:t>
            </w:r>
          </w:p>
        </w:tc>
        <w:tc>
          <w:tcPr>
            <w:tcW w:w="270" w:type="dxa"/>
            <w:vAlign w:val="bottom"/>
          </w:tcPr>
          <w:p w14:paraId="56F8C751"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103565B"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w:t>
            </w:r>
          </w:p>
        </w:tc>
      </w:tr>
      <w:tr w:rsidR="00E501D4" w:rsidRPr="004D7AD0" w14:paraId="38051487" w14:textId="77777777" w:rsidTr="009B5F4A">
        <w:tc>
          <w:tcPr>
            <w:tcW w:w="5490" w:type="dxa"/>
          </w:tcPr>
          <w:p w14:paraId="683441B5"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Building and factory</w:t>
            </w:r>
          </w:p>
        </w:tc>
        <w:tc>
          <w:tcPr>
            <w:tcW w:w="540" w:type="dxa"/>
            <w:vAlign w:val="bottom"/>
          </w:tcPr>
          <w:p w14:paraId="37C9AB0D"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4EB3D396"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91</w:t>
            </w:r>
          </w:p>
        </w:tc>
        <w:tc>
          <w:tcPr>
            <w:tcW w:w="270" w:type="dxa"/>
            <w:vAlign w:val="bottom"/>
          </w:tcPr>
          <w:p w14:paraId="63C8EE5E"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E6D73ED"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hint="cs"/>
                <w:sz w:val="30"/>
                <w:szCs w:val="30"/>
                <w:cs/>
              </w:rPr>
              <w:t>-</w:t>
            </w:r>
          </w:p>
        </w:tc>
      </w:tr>
      <w:tr w:rsidR="00E501D4" w:rsidRPr="004D7AD0" w14:paraId="784641DB" w14:textId="77777777" w:rsidTr="009B5F4A">
        <w:tc>
          <w:tcPr>
            <w:tcW w:w="5490" w:type="dxa"/>
            <w:tcBorders>
              <w:bottom w:val="nil"/>
            </w:tcBorders>
          </w:tcPr>
          <w:p w14:paraId="35F1592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Others</w:t>
            </w:r>
          </w:p>
        </w:tc>
        <w:tc>
          <w:tcPr>
            <w:tcW w:w="540" w:type="dxa"/>
            <w:tcBorders>
              <w:bottom w:val="nil"/>
            </w:tcBorders>
            <w:vAlign w:val="bottom"/>
          </w:tcPr>
          <w:p w14:paraId="06F72743"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52A9D7E2"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4D7AD0">
              <w:rPr>
                <w:rFonts w:ascii="Angsana New" w:hAnsi="Angsana New"/>
                <w:sz w:val="30"/>
                <w:szCs w:val="30"/>
              </w:rPr>
              <w:t>992</w:t>
            </w:r>
          </w:p>
        </w:tc>
        <w:tc>
          <w:tcPr>
            <w:tcW w:w="270" w:type="dxa"/>
            <w:tcBorders>
              <w:bottom w:val="nil"/>
            </w:tcBorders>
            <w:vAlign w:val="bottom"/>
          </w:tcPr>
          <w:p w14:paraId="58CBC8D3"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CE42AA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528</w:t>
            </w:r>
          </w:p>
        </w:tc>
      </w:tr>
      <w:tr w:rsidR="00E501D4" w:rsidRPr="004D7AD0" w14:paraId="72A26EA6" w14:textId="77777777" w:rsidTr="009B5F4A">
        <w:tc>
          <w:tcPr>
            <w:tcW w:w="5490" w:type="dxa"/>
            <w:tcBorders>
              <w:bottom w:val="nil"/>
            </w:tcBorders>
          </w:tcPr>
          <w:p w14:paraId="3A5956E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4D7AD0">
              <w:rPr>
                <w:rFonts w:ascii="AngsanaUPC" w:hAnsi="AngsanaUPC" w:cs="AngsanaUPC"/>
                <w:b/>
                <w:bCs/>
                <w:sz w:val="30"/>
                <w:szCs w:val="30"/>
              </w:rPr>
              <w:t>Total</w:t>
            </w:r>
          </w:p>
        </w:tc>
        <w:tc>
          <w:tcPr>
            <w:tcW w:w="540" w:type="dxa"/>
            <w:tcBorders>
              <w:bottom w:val="nil"/>
            </w:tcBorders>
            <w:vAlign w:val="bottom"/>
          </w:tcPr>
          <w:p w14:paraId="1068E9B7"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14:paraId="23DAD19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4D7AD0">
              <w:rPr>
                <w:rFonts w:ascii="Angsana New" w:hAnsi="Angsana New"/>
                <w:b/>
                <w:bCs/>
                <w:sz w:val="30"/>
                <w:szCs w:val="30"/>
              </w:rPr>
              <w:t>9,305</w:t>
            </w:r>
          </w:p>
        </w:tc>
        <w:tc>
          <w:tcPr>
            <w:tcW w:w="270" w:type="dxa"/>
            <w:tcBorders>
              <w:bottom w:val="nil"/>
            </w:tcBorders>
            <w:vAlign w:val="bottom"/>
          </w:tcPr>
          <w:p w14:paraId="1CA886D2"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0848F9C3"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4D7AD0">
              <w:rPr>
                <w:rFonts w:ascii="Angsana New" w:hAnsi="Angsana New"/>
                <w:b/>
                <w:bCs/>
                <w:sz w:val="30"/>
                <w:szCs w:val="30"/>
              </w:rPr>
              <w:t>18,793</w:t>
            </w:r>
          </w:p>
        </w:tc>
      </w:tr>
      <w:tr w:rsidR="00301CA1" w:rsidRPr="004D7AD0" w14:paraId="7C42F4A5" w14:textId="77777777" w:rsidTr="000E0842">
        <w:tc>
          <w:tcPr>
            <w:tcW w:w="5490" w:type="dxa"/>
            <w:tcBorders>
              <w:top w:val="nil"/>
            </w:tcBorders>
          </w:tcPr>
          <w:p w14:paraId="5C7BDB14" w14:textId="77777777" w:rsidR="00F074B8" w:rsidRPr="004D7AD0" w:rsidRDefault="00B5120B"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proofErr w:type="gramStart"/>
            <w:r w:rsidRPr="004D7AD0">
              <w:rPr>
                <w:rFonts w:ascii="AngsanaUPC" w:hAnsi="AngsanaUPC" w:cs="AngsanaUPC"/>
                <w:b/>
                <w:bCs/>
                <w:i/>
                <w:iCs/>
                <w:sz w:val="30"/>
                <w:szCs w:val="30"/>
              </w:rPr>
              <w:t>Others</w:t>
            </w:r>
            <w:proofErr w:type="gramEnd"/>
            <w:r w:rsidR="00F074B8" w:rsidRPr="004D7AD0">
              <w:rPr>
                <w:rFonts w:ascii="AngsanaUPC" w:hAnsi="AngsanaUPC" w:cs="AngsanaUPC"/>
                <w:b/>
                <w:bCs/>
                <w:i/>
                <w:iCs/>
                <w:sz w:val="30"/>
                <w:szCs w:val="30"/>
                <w:cs/>
              </w:rPr>
              <w:t xml:space="preserve"> </w:t>
            </w:r>
            <w:r w:rsidR="00B23725" w:rsidRPr="004D7AD0">
              <w:rPr>
                <w:rFonts w:ascii="AngsanaUPC" w:hAnsi="AngsanaUPC" w:cs="AngsanaUPC"/>
                <w:b/>
                <w:bCs/>
                <w:i/>
                <w:iCs/>
                <w:sz w:val="30"/>
                <w:szCs w:val="30"/>
              </w:rPr>
              <w:t>commitments</w:t>
            </w:r>
          </w:p>
        </w:tc>
        <w:tc>
          <w:tcPr>
            <w:tcW w:w="540" w:type="dxa"/>
            <w:tcBorders>
              <w:top w:val="nil"/>
            </w:tcBorders>
            <w:vAlign w:val="bottom"/>
          </w:tcPr>
          <w:p w14:paraId="16906303" w14:textId="77777777" w:rsidR="00F074B8" w:rsidRPr="004D7AD0"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14:paraId="3C332E46" w14:textId="77777777" w:rsidR="00F074B8" w:rsidRPr="004D7AD0"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14:paraId="12831883" w14:textId="77777777" w:rsidR="00F074B8" w:rsidRPr="004D7AD0"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14:paraId="4A500E57" w14:textId="77777777" w:rsidR="00F074B8" w:rsidRPr="004D7AD0"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E501D4" w:rsidRPr="004D7AD0" w14:paraId="7155A93A" w14:textId="77777777" w:rsidTr="004658D3">
        <w:tc>
          <w:tcPr>
            <w:tcW w:w="5490" w:type="dxa"/>
          </w:tcPr>
          <w:p w14:paraId="2FB0645D"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The order that the sellers had agreed upon-Project work</w:t>
            </w:r>
          </w:p>
        </w:tc>
        <w:tc>
          <w:tcPr>
            <w:tcW w:w="540" w:type="dxa"/>
            <w:vAlign w:val="bottom"/>
          </w:tcPr>
          <w:p w14:paraId="1D071888"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3444DD98"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D7AD0">
              <w:rPr>
                <w:rFonts w:ascii="Angsana New" w:hAnsi="Angsana New"/>
                <w:sz w:val="30"/>
                <w:szCs w:val="30"/>
              </w:rPr>
              <w:t>3,657</w:t>
            </w:r>
          </w:p>
        </w:tc>
        <w:tc>
          <w:tcPr>
            <w:tcW w:w="270" w:type="dxa"/>
            <w:vAlign w:val="bottom"/>
          </w:tcPr>
          <w:p w14:paraId="50F5CEE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011081F1"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47,939</w:t>
            </w:r>
          </w:p>
        </w:tc>
      </w:tr>
      <w:tr w:rsidR="00E501D4" w:rsidRPr="004D7AD0" w14:paraId="0160D5D6" w14:textId="77777777" w:rsidTr="004658D3">
        <w:tc>
          <w:tcPr>
            <w:tcW w:w="5490" w:type="dxa"/>
          </w:tcPr>
          <w:p w14:paraId="7E4A1C7D"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Letter of guarantee for work/sales of goods</w:t>
            </w:r>
          </w:p>
        </w:tc>
        <w:tc>
          <w:tcPr>
            <w:tcW w:w="540" w:type="dxa"/>
            <w:vAlign w:val="bottom"/>
          </w:tcPr>
          <w:p w14:paraId="7C33EDE7"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14:paraId="6F3AB8EA"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D7AD0">
              <w:rPr>
                <w:rFonts w:ascii="Angsana New" w:hAnsi="Angsana New"/>
                <w:sz w:val="30"/>
                <w:szCs w:val="30"/>
              </w:rPr>
              <w:t>72,078</w:t>
            </w:r>
          </w:p>
        </w:tc>
        <w:tc>
          <w:tcPr>
            <w:tcW w:w="270" w:type="dxa"/>
            <w:vAlign w:val="bottom"/>
          </w:tcPr>
          <w:p w14:paraId="3AD4EEE8"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15DE048A"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60,700</w:t>
            </w:r>
          </w:p>
        </w:tc>
      </w:tr>
      <w:tr w:rsidR="00E501D4" w:rsidRPr="004D7AD0" w14:paraId="3309243F" w14:textId="77777777" w:rsidTr="00484065">
        <w:tc>
          <w:tcPr>
            <w:tcW w:w="5490" w:type="dxa"/>
          </w:tcPr>
          <w:p w14:paraId="7AF832F4"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Letter of guarantee for purchase of goods</w:t>
            </w:r>
          </w:p>
        </w:tc>
        <w:tc>
          <w:tcPr>
            <w:tcW w:w="540" w:type="dxa"/>
            <w:vAlign w:val="bottom"/>
          </w:tcPr>
          <w:p w14:paraId="1EC7AE09"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14:paraId="6D6C43CB"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D7AD0">
              <w:rPr>
                <w:rFonts w:ascii="Angsana New" w:hAnsi="Angsana New"/>
                <w:sz w:val="30"/>
                <w:szCs w:val="30"/>
              </w:rPr>
              <w:t>104,417</w:t>
            </w:r>
          </w:p>
        </w:tc>
        <w:tc>
          <w:tcPr>
            <w:tcW w:w="270" w:type="dxa"/>
            <w:vAlign w:val="bottom"/>
          </w:tcPr>
          <w:p w14:paraId="6D71A93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C76C24F"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99,604</w:t>
            </w:r>
          </w:p>
        </w:tc>
      </w:tr>
      <w:tr w:rsidR="00E501D4" w:rsidRPr="004D7AD0" w14:paraId="1F89D5C8" w14:textId="77777777" w:rsidTr="00484065">
        <w:tc>
          <w:tcPr>
            <w:tcW w:w="5490" w:type="dxa"/>
            <w:tcBorders>
              <w:bottom w:val="nil"/>
            </w:tcBorders>
          </w:tcPr>
          <w:p w14:paraId="00C04CAC"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4D7AD0">
              <w:rPr>
                <w:rFonts w:ascii="AngsanaUPC" w:hAnsi="AngsanaUPC" w:cs="AngsanaUPC"/>
                <w:sz w:val="30"/>
                <w:szCs w:val="30"/>
              </w:rPr>
              <w:t>Letter of guarantee for electricity</w:t>
            </w:r>
          </w:p>
        </w:tc>
        <w:tc>
          <w:tcPr>
            <w:tcW w:w="540" w:type="dxa"/>
            <w:tcBorders>
              <w:bottom w:val="nil"/>
            </w:tcBorders>
            <w:vAlign w:val="bottom"/>
          </w:tcPr>
          <w:p w14:paraId="6C4A1668"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14:paraId="714A8F43"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4D7AD0">
              <w:rPr>
                <w:rFonts w:ascii="Angsana New" w:hAnsi="Angsana New"/>
                <w:sz w:val="30"/>
                <w:szCs w:val="30"/>
              </w:rPr>
              <w:t>2,330</w:t>
            </w:r>
          </w:p>
        </w:tc>
        <w:tc>
          <w:tcPr>
            <w:tcW w:w="270" w:type="dxa"/>
            <w:tcBorders>
              <w:bottom w:val="nil"/>
            </w:tcBorders>
            <w:vAlign w:val="bottom"/>
          </w:tcPr>
          <w:p w14:paraId="5466EFE7"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0C0E66C9"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4D7AD0">
              <w:rPr>
                <w:rFonts w:ascii="Angsana New" w:hAnsi="Angsana New"/>
                <w:sz w:val="30"/>
                <w:szCs w:val="30"/>
              </w:rPr>
              <w:t>1,999</w:t>
            </w:r>
          </w:p>
        </w:tc>
      </w:tr>
      <w:tr w:rsidR="00E501D4" w:rsidRPr="00B16671" w14:paraId="5C14CE8F" w14:textId="77777777" w:rsidTr="00484065">
        <w:tc>
          <w:tcPr>
            <w:tcW w:w="5490" w:type="dxa"/>
            <w:tcBorders>
              <w:bottom w:val="nil"/>
            </w:tcBorders>
          </w:tcPr>
          <w:p w14:paraId="05DB2C4E"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4D7AD0">
              <w:rPr>
                <w:rFonts w:ascii="AngsanaUPC" w:hAnsi="AngsanaUPC" w:cs="AngsanaUPC"/>
                <w:b/>
                <w:bCs/>
                <w:sz w:val="30"/>
                <w:szCs w:val="30"/>
              </w:rPr>
              <w:t>Total</w:t>
            </w:r>
          </w:p>
        </w:tc>
        <w:tc>
          <w:tcPr>
            <w:tcW w:w="540" w:type="dxa"/>
            <w:tcBorders>
              <w:bottom w:val="nil"/>
            </w:tcBorders>
            <w:vAlign w:val="bottom"/>
          </w:tcPr>
          <w:p w14:paraId="443F6D39"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14:paraId="504E0916"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4D7AD0">
              <w:rPr>
                <w:rFonts w:ascii="Angsana New" w:hAnsi="Angsana New"/>
                <w:b/>
                <w:bCs/>
                <w:sz w:val="30"/>
                <w:szCs w:val="30"/>
              </w:rPr>
              <w:t>182,482</w:t>
            </w:r>
          </w:p>
        </w:tc>
        <w:tc>
          <w:tcPr>
            <w:tcW w:w="270" w:type="dxa"/>
            <w:tcBorders>
              <w:bottom w:val="nil"/>
            </w:tcBorders>
            <w:vAlign w:val="bottom"/>
          </w:tcPr>
          <w:p w14:paraId="5CBF619D" w14:textId="77777777" w:rsidR="00E501D4" w:rsidRPr="004D7AD0"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3510AEF5" w14:textId="77777777" w:rsidR="00E501D4" w:rsidRPr="004542D9"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4D7AD0">
              <w:rPr>
                <w:rFonts w:ascii="Angsana New" w:hAnsi="Angsana New"/>
                <w:b/>
                <w:bCs/>
                <w:sz w:val="30"/>
                <w:szCs w:val="30"/>
              </w:rPr>
              <w:t>210,242</w:t>
            </w:r>
          </w:p>
        </w:tc>
      </w:tr>
    </w:tbl>
    <w:p w14:paraId="254530D2" w14:textId="77777777" w:rsidR="0010351D" w:rsidRDefault="0010351D" w:rsidP="0010351D">
      <w:pPr>
        <w:rPr>
          <w:rFonts w:ascii="AngsanaUPC" w:hAnsi="AngsanaUPC" w:cs="AngsanaUPC"/>
          <w:sz w:val="10"/>
          <w:szCs w:val="10"/>
        </w:rPr>
      </w:pPr>
    </w:p>
    <w:p w14:paraId="6A6EBF34" w14:textId="77777777" w:rsidR="00F8494E" w:rsidRPr="00E87CED" w:rsidRDefault="00F8494E" w:rsidP="00F8494E">
      <w:pPr>
        <w:rPr>
          <w:rFonts w:ascii="AngsanaUPC" w:hAnsi="AngsanaUPC" w:cs="AngsanaUPC"/>
          <w:b/>
          <w:bCs/>
          <w:sz w:val="30"/>
          <w:szCs w:val="30"/>
        </w:rPr>
      </w:pPr>
      <w:r w:rsidRPr="00E87CED">
        <w:rPr>
          <w:rFonts w:ascii="AngsanaUPC" w:hAnsi="AngsanaUPC" w:cs="AngsanaUPC" w:hint="cs"/>
          <w:b/>
          <w:bCs/>
          <w:sz w:val="30"/>
          <w:szCs w:val="30"/>
          <w:cs/>
        </w:rPr>
        <w:t>37</w:t>
      </w:r>
      <w:r w:rsidRPr="00E87CED">
        <w:rPr>
          <w:rFonts w:ascii="AngsanaUPC" w:hAnsi="AngsanaUPC" w:cs="AngsanaUPC"/>
          <w:b/>
          <w:bCs/>
          <w:sz w:val="30"/>
          <w:szCs w:val="30"/>
        </w:rPr>
        <w:tab/>
      </w:r>
      <w:r w:rsidRPr="00E87CED">
        <w:rPr>
          <w:rFonts w:ascii="AngsanaUPC" w:hAnsi="AngsanaUPC" w:cs="AngsanaUPC"/>
          <w:b/>
          <w:bCs/>
          <w:sz w:val="30"/>
          <w:szCs w:val="30"/>
          <w:cs/>
        </w:rPr>
        <w:tab/>
      </w:r>
      <w:r w:rsidRPr="00E87CED">
        <w:rPr>
          <w:rFonts w:ascii="Angsana New" w:hAnsi="Angsana New"/>
          <w:b/>
          <w:bCs/>
          <w:sz w:val="30"/>
          <w:szCs w:val="30"/>
        </w:rPr>
        <w:t>Events after reporting period</w:t>
      </w:r>
    </w:p>
    <w:p w14:paraId="35AA22B4" w14:textId="77777777" w:rsidR="00856183" w:rsidRDefault="00E87CED" w:rsidP="00856183">
      <w:pPr>
        <w:tabs>
          <w:tab w:val="clear" w:pos="227"/>
          <w:tab w:val="clear" w:pos="454"/>
          <w:tab w:val="clear" w:pos="680"/>
          <w:tab w:val="clear" w:pos="907"/>
        </w:tabs>
        <w:spacing w:after="240"/>
        <w:ind w:left="450"/>
        <w:jc w:val="thaiDistribute"/>
        <w:rPr>
          <w:rFonts w:asciiTheme="majorBidi" w:hAnsiTheme="majorBidi" w:cstheme="majorBidi"/>
          <w:spacing w:val="-4"/>
          <w:sz w:val="30"/>
          <w:szCs w:val="30"/>
        </w:rPr>
      </w:pPr>
      <w:r w:rsidRPr="00E87CED">
        <w:rPr>
          <w:rFonts w:asciiTheme="majorBidi" w:hAnsiTheme="majorBidi" w:cstheme="majorBidi"/>
          <w:spacing w:val="-4"/>
          <w:sz w:val="30"/>
          <w:szCs w:val="30"/>
        </w:rPr>
        <w:t xml:space="preserve">37.1 </w:t>
      </w:r>
      <w:r w:rsidR="00856183" w:rsidRPr="00E87CED">
        <w:rPr>
          <w:rFonts w:asciiTheme="majorBidi" w:hAnsiTheme="majorBidi" w:cstheme="majorBidi"/>
          <w:spacing w:val="-4"/>
          <w:sz w:val="30"/>
          <w:szCs w:val="30"/>
        </w:rPr>
        <w:t xml:space="preserve">According to the </w:t>
      </w:r>
      <w:r w:rsidRPr="00E87CED">
        <w:rPr>
          <w:rFonts w:asciiTheme="majorBidi" w:hAnsiTheme="majorBidi" w:cstheme="majorBidi"/>
          <w:spacing w:val="-4"/>
          <w:sz w:val="30"/>
          <w:szCs w:val="30"/>
        </w:rPr>
        <w:t>Board of Directors’</w:t>
      </w:r>
      <w:r w:rsidR="00856183" w:rsidRPr="00E87CED">
        <w:rPr>
          <w:rFonts w:asciiTheme="majorBidi" w:hAnsiTheme="majorBidi" w:cstheme="majorBidi"/>
          <w:spacing w:val="-4"/>
          <w:sz w:val="30"/>
          <w:szCs w:val="30"/>
        </w:rPr>
        <w:t xml:space="preserve"> No. 1/2022 held on February 23</w:t>
      </w:r>
      <w:r w:rsidR="00856183" w:rsidRPr="00E87CED">
        <w:rPr>
          <w:rFonts w:asciiTheme="majorBidi" w:hAnsiTheme="majorBidi" w:cstheme="majorBidi"/>
          <w:sz w:val="30"/>
          <w:szCs w:val="30"/>
        </w:rPr>
        <w:t xml:space="preserve">, </w:t>
      </w:r>
      <w:r w:rsidR="00856183" w:rsidRPr="00E87CED">
        <w:rPr>
          <w:rFonts w:asciiTheme="majorBidi" w:hAnsiTheme="majorBidi" w:cstheme="majorBidi"/>
          <w:spacing w:val="-4"/>
          <w:sz w:val="30"/>
          <w:szCs w:val="30"/>
        </w:rPr>
        <w:t>2022, it passed resolution to approve for incorporation a new</w:t>
      </w:r>
      <w:r w:rsidR="00856183" w:rsidRPr="00E87CED">
        <w:rPr>
          <w:rFonts w:asciiTheme="majorBidi" w:hAnsiTheme="majorBidi" w:cstheme="majorBidi"/>
          <w:sz w:val="30"/>
          <w:szCs w:val="30"/>
        </w:rPr>
        <w:t xml:space="preserve"> </w:t>
      </w:r>
      <w:r w:rsidR="00856183" w:rsidRPr="00E87CED">
        <w:rPr>
          <w:rFonts w:asciiTheme="majorBidi" w:hAnsiTheme="majorBidi" w:cstheme="majorBidi"/>
          <w:spacing w:val="-4"/>
          <w:sz w:val="30"/>
          <w:szCs w:val="30"/>
        </w:rPr>
        <w:t>subsidiary as following detail.</w:t>
      </w:r>
    </w:p>
    <w:p w14:paraId="5B02340C" w14:textId="77777777" w:rsidR="00856183" w:rsidRPr="00856183" w:rsidRDefault="00856183" w:rsidP="00856183">
      <w:pPr>
        <w:spacing w:line="240" w:lineRule="auto"/>
        <w:ind w:firstLine="450"/>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lang w:eastAsia="zh-CN"/>
        </w:rPr>
        <w:t>Name of Company</w:t>
      </w:r>
      <w:r>
        <w:rPr>
          <w:rFonts w:asciiTheme="majorBidi" w:eastAsia="SimSun" w:hAnsiTheme="majorBidi" w:cstheme="majorBidi"/>
          <w:sz w:val="30"/>
          <w:szCs w:val="30"/>
          <w:lang w:eastAsia="zh-CN"/>
        </w:rPr>
        <w:tab/>
      </w:r>
      <w:r w:rsidRPr="00856183">
        <w:rPr>
          <w:rFonts w:asciiTheme="majorBidi" w:hAnsiTheme="majorBidi" w:cstheme="majorBidi"/>
          <w:sz w:val="30"/>
          <w:szCs w:val="30"/>
        </w:rPr>
        <w:t>Siam Steel Wire Co., Ltd</w:t>
      </w:r>
      <w:r w:rsidRPr="00856183">
        <w:rPr>
          <w:rFonts w:asciiTheme="majorBidi" w:eastAsia="SimSun" w:hAnsiTheme="majorBidi" w:cstheme="majorBidi"/>
          <w:sz w:val="30"/>
          <w:szCs w:val="30"/>
          <w:cs/>
          <w:lang w:eastAsia="zh-CN"/>
        </w:rPr>
        <w:t xml:space="preserve"> </w:t>
      </w:r>
    </w:p>
    <w:p w14:paraId="7E939655" w14:textId="77777777" w:rsidR="00856183" w:rsidRPr="00856183" w:rsidRDefault="00856183" w:rsidP="00856183">
      <w:pPr>
        <w:spacing w:line="240" w:lineRule="auto"/>
        <w:ind w:firstLine="450"/>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lang w:eastAsia="zh-CN"/>
        </w:rPr>
        <w:t xml:space="preserve">Business </w:t>
      </w:r>
      <w:proofErr w:type="gramStart"/>
      <w:r w:rsidRPr="00856183">
        <w:rPr>
          <w:rFonts w:asciiTheme="majorBidi" w:eastAsia="SimSun" w:hAnsiTheme="majorBidi" w:cstheme="majorBidi"/>
          <w:sz w:val="30"/>
          <w:szCs w:val="30"/>
          <w:lang w:eastAsia="zh-CN"/>
        </w:rPr>
        <w:t xml:space="preserve">type  </w:t>
      </w:r>
      <w:r w:rsidRPr="00856183">
        <w:rPr>
          <w:rFonts w:asciiTheme="majorBidi" w:eastAsia="SimSun" w:hAnsiTheme="majorBidi" w:cstheme="majorBidi"/>
          <w:sz w:val="30"/>
          <w:szCs w:val="30"/>
          <w:lang w:eastAsia="zh-CN"/>
        </w:rPr>
        <w:tab/>
      </w:r>
      <w:proofErr w:type="gramEnd"/>
      <w:r>
        <w:rPr>
          <w:rFonts w:asciiTheme="majorBidi" w:eastAsia="SimSun" w:hAnsiTheme="majorBidi" w:cstheme="majorBidi"/>
          <w:sz w:val="30"/>
          <w:szCs w:val="30"/>
          <w:lang w:eastAsia="zh-CN"/>
        </w:rPr>
        <w:tab/>
      </w:r>
      <w:r w:rsidRPr="00856183">
        <w:rPr>
          <w:rFonts w:asciiTheme="majorBidi" w:hAnsiTheme="majorBidi" w:cstheme="majorBidi"/>
          <w:sz w:val="30"/>
          <w:szCs w:val="30"/>
        </w:rPr>
        <w:t xml:space="preserve">Manufacturing and Distribution </w:t>
      </w:r>
      <w:r w:rsidRPr="00856183">
        <w:rPr>
          <w:rFonts w:asciiTheme="majorBidi" w:eastAsia="SimSun" w:hAnsiTheme="majorBidi" w:cstheme="majorBidi"/>
          <w:sz w:val="30"/>
          <w:szCs w:val="30"/>
          <w:lang w:eastAsia="zh-CN"/>
        </w:rPr>
        <w:t>steel wire</w:t>
      </w:r>
    </w:p>
    <w:p w14:paraId="7EFB433F" w14:textId="77777777" w:rsidR="00856183" w:rsidRPr="00856183" w:rsidRDefault="00856183" w:rsidP="00856183">
      <w:pPr>
        <w:spacing w:line="240" w:lineRule="auto"/>
        <w:ind w:firstLine="450"/>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hAnsiTheme="majorBidi" w:cstheme="majorBidi"/>
          <w:sz w:val="30"/>
          <w:szCs w:val="30"/>
        </w:rPr>
        <w:t>Registered capital</w:t>
      </w:r>
      <w:r w:rsidRPr="00856183">
        <w:rPr>
          <w:rFonts w:asciiTheme="majorBidi" w:eastAsia="SimSun" w:hAnsiTheme="majorBidi" w:cstheme="majorBidi"/>
          <w:sz w:val="30"/>
          <w:szCs w:val="30"/>
          <w:cs/>
          <w:lang w:eastAsia="zh-CN"/>
        </w:rPr>
        <w:t xml:space="preserve"> </w:t>
      </w:r>
      <w:r w:rsidRPr="00856183">
        <w:rPr>
          <w:rFonts w:asciiTheme="majorBidi" w:eastAsia="SimSun" w:hAnsiTheme="majorBidi" w:cstheme="majorBidi"/>
          <w:sz w:val="30"/>
          <w:szCs w:val="30"/>
          <w:lang w:eastAsia="zh-CN"/>
        </w:rPr>
        <w:t xml:space="preserve">    </w:t>
      </w:r>
      <w:r>
        <w:rPr>
          <w:rFonts w:asciiTheme="majorBidi" w:eastAsia="SimSun" w:hAnsiTheme="majorBidi" w:cstheme="majorBidi"/>
          <w:sz w:val="30"/>
          <w:szCs w:val="30"/>
          <w:lang w:eastAsia="zh-CN"/>
        </w:rPr>
        <w:tab/>
      </w:r>
      <w:r w:rsidRPr="00856183">
        <w:rPr>
          <w:rFonts w:asciiTheme="majorBidi" w:eastAsia="SimSun" w:hAnsiTheme="majorBidi" w:cstheme="majorBidi"/>
          <w:sz w:val="30"/>
          <w:szCs w:val="30"/>
          <w:lang w:eastAsia="zh-CN"/>
        </w:rPr>
        <w:t>Baht 100.00 million (One million Baht only)</w:t>
      </w:r>
    </w:p>
    <w:p w14:paraId="084FB835" w14:textId="77777777" w:rsidR="00856183" w:rsidRPr="00856183" w:rsidRDefault="00856183" w:rsidP="00856183">
      <w:pPr>
        <w:spacing w:line="240" w:lineRule="auto"/>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Pr>
          <w:rFonts w:asciiTheme="majorBidi" w:eastAsia="SimSun" w:hAnsiTheme="majorBidi" w:cstheme="majorBidi"/>
          <w:sz w:val="30"/>
          <w:szCs w:val="30"/>
          <w:lang w:eastAsia="zh-CN"/>
        </w:rPr>
        <w:tab/>
      </w:r>
      <w:r>
        <w:rPr>
          <w:rFonts w:asciiTheme="majorBidi" w:eastAsia="SimSun" w:hAnsiTheme="majorBidi" w:cstheme="majorBidi"/>
          <w:sz w:val="30"/>
          <w:szCs w:val="30"/>
          <w:lang w:eastAsia="zh-CN"/>
        </w:rPr>
        <w:tab/>
      </w:r>
      <w:r w:rsidRPr="00856183">
        <w:rPr>
          <w:rFonts w:asciiTheme="majorBidi" w:hAnsiTheme="majorBidi" w:cstheme="majorBidi"/>
          <w:sz w:val="30"/>
          <w:szCs w:val="30"/>
        </w:rPr>
        <w:t>Consists of 1,000,000 ordinary shares</w:t>
      </w:r>
    </w:p>
    <w:p w14:paraId="755A8784" w14:textId="77777777" w:rsidR="00856183" w:rsidRPr="00856183" w:rsidRDefault="00856183" w:rsidP="00856183">
      <w:pPr>
        <w:spacing w:line="240" w:lineRule="auto"/>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lang w:eastAsia="zh-CN"/>
        </w:rPr>
        <w:tab/>
      </w:r>
      <w:r>
        <w:rPr>
          <w:rFonts w:asciiTheme="majorBidi" w:eastAsia="SimSun" w:hAnsiTheme="majorBidi" w:cstheme="majorBidi"/>
          <w:sz w:val="30"/>
          <w:szCs w:val="30"/>
          <w:lang w:eastAsia="zh-CN"/>
        </w:rPr>
        <w:tab/>
      </w:r>
      <w:r w:rsidRPr="00856183">
        <w:rPr>
          <w:rFonts w:asciiTheme="majorBidi" w:eastAsia="SimSun" w:hAnsiTheme="majorBidi" w:cstheme="majorBidi"/>
          <w:sz w:val="30"/>
          <w:szCs w:val="30"/>
          <w:lang w:eastAsia="zh-CN"/>
        </w:rPr>
        <w:t xml:space="preserve">At par value Baht 100 </w:t>
      </w:r>
      <w:proofErr w:type="gramStart"/>
      <w:r w:rsidRPr="00856183">
        <w:rPr>
          <w:rFonts w:asciiTheme="majorBidi" w:eastAsia="SimSun" w:hAnsiTheme="majorBidi" w:cstheme="majorBidi"/>
          <w:sz w:val="30"/>
          <w:szCs w:val="30"/>
          <w:lang w:eastAsia="zh-CN"/>
        </w:rPr>
        <w:t xml:space="preserve">each </w:t>
      </w:r>
      <w:r w:rsidRPr="00856183">
        <w:rPr>
          <w:rFonts w:asciiTheme="majorBidi" w:eastAsia="SimSun" w:hAnsiTheme="majorBidi" w:cstheme="majorBidi"/>
          <w:sz w:val="30"/>
          <w:szCs w:val="30"/>
          <w:cs/>
          <w:lang w:eastAsia="zh-CN"/>
        </w:rPr>
        <w:t xml:space="preserve"> (</w:t>
      </w:r>
      <w:proofErr w:type="gramEnd"/>
      <w:r w:rsidRPr="00856183">
        <w:rPr>
          <w:rFonts w:asciiTheme="majorBidi" w:eastAsia="SimSun" w:hAnsiTheme="majorBidi" w:cstheme="majorBidi"/>
          <w:sz w:val="30"/>
          <w:szCs w:val="30"/>
          <w:lang w:eastAsia="zh-CN"/>
        </w:rPr>
        <w:t>One hundred Baht)</w:t>
      </w:r>
    </w:p>
    <w:p w14:paraId="2D0DD0FC" w14:textId="77777777" w:rsidR="00856183" w:rsidRPr="00856183" w:rsidRDefault="00856183" w:rsidP="00856183">
      <w:pPr>
        <w:spacing w:line="240" w:lineRule="auto"/>
        <w:ind w:firstLine="450"/>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lang w:eastAsia="zh-CN"/>
        </w:rPr>
        <w:t xml:space="preserve">Shareholder structure </w:t>
      </w:r>
      <w:r>
        <w:rPr>
          <w:rFonts w:asciiTheme="majorBidi" w:eastAsia="SimSun" w:hAnsiTheme="majorBidi" w:cstheme="majorBidi"/>
          <w:sz w:val="30"/>
          <w:szCs w:val="30"/>
          <w:lang w:eastAsia="zh-CN"/>
        </w:rPr>
        <w:tab/>
      </w:r>
      <w:r w:rsidR="00E87CED">
        <w:rPr>
          <w:rFonts w:asciiTheme="majorBidi" w:eastAsia="SimSun" w:hAnsiTheme="majorBidi" w:cstheme="majorBidi"/>
          <w:sz w:val="30"/>
          <w:szCs w:val="30"/>
          <w:lang w:eastAsia="zh-CN"/>
        </w:rPr>
        <w:t>99.9997</w:t>
      </w:r>
      <w:r w:rsidRPr="00856183">
        <w:rPr>
          <w:rFonts w:asciiTheme="majorBidi" w:eastAsia="SimSun" w:hAnsiTheme="majorBidi" w:cstheme="majorBidi"/>
          <w:sz w:val="30"/>
          <w:szCs w:val="30"/>
          <w:lang w:eastAsia="zh-CN"/>
        </w:rPr>
        <w:t xml:space="preserve"> % held by the Company</w:t>
      </w:r>
    </w:p>
    <w:p w14:paraId="06171B1B" w14:textId="77777777" w:rsidR="00856183" w:rsidRPr="00856183" w:rsidRDefault="00856183" w:rsidP="00856183">
      <w:pPr>
        <w:spacing w:line="240" w:lineRule="auto"/>
        <w:ind w:firstLine="450"/>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lang w:eastAsia="zh-CN"/>
        </w:rPr>
        <w:t xml:space="preserve">Source of fund </w:t>
      </w: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cs/>
          <w:lang w:eastAsia="zh-CN"/>
        </w:rPr>
        <w:tab/>
      </w:r>
      <w:r>
        <w:rPr>
          <w:rFonts w:asciiTheme="majorBidi" w:eastAsia="SimSun" w:hAnsiTheme="majorBidi" w:cstheme="majorBidi"/>
          <w:sz w:val="30"/>
          <w:szCs w:val="30"/>
          <w:lang w:eastAsia="zh-CN"/>
        </w:rPr>
        <w:t>W</w:t>
      </w:r>
      <w:r w:rsidRPr="00856183">
        <w:rPr>
          <w:rFonts w:asciiTheme="majorBidi" w:eastAsia="SimSun" w:hAnsiTheme="majorBidi" w:cstheme="majorBidi"/>
          <w:sz w:val="30"/>
          <w:szCs w:val="30"/>
          <w:lang w:eastAsia="zh-CN"/>
        </w:rPr>
        <w:t>orking capital of company</w:t>
      </w:r>
    </w:p>
    <w:p w14:paraId="3F77A031" w14:textId="77777777" w:rsidR="00856183" w:rsidRDefault="00856183" w:rsidP="00E87CED">
      <w:pPr>
        <w:spacing w:after="240" w:line="240" w:lineRule="auto"/>
        <w:ind w:firstLine="360"/>
        <w:jc w:val="thaiDistribute"/>
        <w:rPr>
          <w:rFonts w:asciiTheme="majorBidi" w:eastAsia="SimSun" w:hAnsiTheme="majorBidi" w:cstheme="majorBidi"/>
          <w:sz w:val="30"/>
          <w:szCs w:val="30"/>
          <w:lang w:eastAsia="zh-CN"/>
        </w:rPr>
      </w:pPr>
      <w:r w:rsidRPr="00856183">
        <w:rPr>
          <w:rFonts w:asciiTheme="majorBidi" w:eastAsia="SimSun" w:hAnsiTheme="majorBidi" w:cstheme="majorBidi"/>
          <w:sz w:val="30"/>
          <w:szCs w:val="30"/>
          <w:cs/>
          <w:lang w:eastAsia="zh-CN"/>
        </w:rPr>
        <w:tab/>
      </w:r>
      <w:r w:rsidRPr="00856183">
        <w:rPr>
          <w:rFonts w:asciiTheme="majorBidi" w:eastAsia="SimSun" w:hAnsiTheme="majorBidi" w:cstheme="majorBidi"/>
          <w:sz w:val="30"/>
          <w:szCs w:val="30"/>
          <w:lang w:eastAsia="zh-CN"/>
        </w:rPr>
        <w:t>Expected benefit</w:t>
      </w:r>
      <w:r w:rsidRPr="00856183">
        <w:rPr>
          <w:rFonts w:asciiTheme="majorBidi" w:eastAsia="SimSun" w:hAnsiTheme="majorBidi" w:cstheme="majorBidi"/>
          <w:sz w:val="30"/>
          <w:szCs w:val="30"/>
          <w:lang w:eastAsia="zh-CN"/>
        </w:rPr>
        <w:tab/>
      </w:r>
      <w:r>
        <w:rPr>
          <w:rFonts w:asciiTheme="majorBidi" w:eastAsia="SimSun" w:hAnsiTheme="majorBidi" w:cstheme="majorBidi"/>
          <w:sz w:val="30"/>
          <w:szCs w:val="30"/>
          <w:lang w:eastAsia="zh-CN"/>
        </w:rPr>
        <w:t xml:space="preserve">          </w:t>
      </w:r>
      <w:r>
        <w:rPr>
          <w:rFonts w:asciiTheme="majorBidi" w:eastAsia="SimSun" w:hAnsiTheme="majorBidi" w:cstheme="majorBidi"/>
          <w:sz w:val="30"/>
          <w:szCs w:val="30"/>
          <w:lang w:eastAsia="zh-CN"/>
        </w:rPr>
        <w:tab/>
      </w:r>
      <w:r w:rsidRPr="00856183">
        <w:rPr>
          <w:rFonts w:asciiTheme="majorBidi" w:eastAsia="SimSun" w:hAnsiTheme="majorBidi" w:cstheme="majorBidi"/>
          <w:sz w:val="30"/>
          <w:szCs w:val="30"/>
          <w:lang w:eastAsia="zh-CN"/>
        </w:rPr>
        <w:t xml:space="preserve">To increase </w:t>
      </w:r>
      <w:proofErr w:type="gramStart"/>
      <w:r w:rsidRPr="00856183">
        <w:rPr>
          <w:rFonts w:asciiTheme="majorBidi" w:eastAsia="SimSun" w:hAnsiTheme="majorBidi" w:cstheme="majorBidi"/>
          <w:sz w:val="30"/>
          <w:szCs w:val="30"/>
          <w:lang w:eastAsia="zh-CN"/>
        </w:rPr>
        <w:t>revenue ,decrease</w:t>
      </w:r>
      <w:proofErr w:type="gramEnd"/>
      <w:r w:rsidRPr="00856183">
        <w:rPr>
          <w:rFonts w:asciiTheme="majorBidi" w:eastAsia="SimSun" w:hAnsiTheme="majorBidi" w:cstheme="majorBidi"/>
          <w:sz w:val="30"/>
          <w:szCs w:val="30"/>
          <w:lang w:eastAsia="zh-CN"/>
        </w:rPr>
        <w:t xml:space="preserve"> production cost and enhance competitiveness</w:t>
      </w:r>
    </w:p>
    <w:p w14:paraId="6B495948" w14:textId="77777777" w:rsidR="00630BA7" w:rsidRDefault="00630BA7" w:rsidP="00E8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Angsana New" w:hAnsi="Angsana New"/>
          <w:sz w:val="30"/>
          <w:szCs w:val="30"/>
          <w:lang w:val="en-GB"/>
        </w:rPr>
      </w:pPr>
    </w:p>
    <w:p w14:paraId="77F3050E" w14:textId="77777777" w:rsidR="00E87CED" w:rsidRPr="00230B2B" w:rsidRDefault="00E87CED" w:rsidP="00E87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Angsana New" w:hAnsi="Angsana New"/>
          <w:sz w:val="30"/>
          <w:szCs w:val="30"/>
          <w:lang w:val="en-GB"/>
        </w:rPr>
      </w:pPr>
      <w:r>
        <w:rPr>
          <w:rFonts w:ascii="Angsana New" w:hAnsi="Angsana New"/>
          <w:sz w:val="30"/>
          <w:szCs w:val="30"/>
          <w:lang w:val="en-GB"/>
        </w:rPr>
        <w:lastRenderedPageBreak/>
        <w:t xml:space="preserve">37.2 </w:t>
      </w:r>
      <w:r w:rsidRPr="00230B2B">
        <w:rPr>
          <w:rFonts w:ascii="Angsana New" w:hAnsi="Angsana New"/>
          <w:sz w:val="30"/>
          <w:szCs w:val="30"/>
          <w:lang w:val="en-GB"/>
        </w:rPr>
        <w:t>At the Board of Direct</w:t>
      </w:r>
      <w:r>
        <w:rPr>
          <w:rFonts w:ascii="Angsana New" w:hAnsi="Angsana New"/>
          <w:sz w:val="30"/>
          <w:szCs w:val="30"/>
          <w:lang w:val="en-GB"/>
        </w:rPr>
        <w:t>ors’ meeting held on February 23</w:t>
      </w:r>
      <w:r w:rsidRPr="00230B2B">
        <w:rPr>
          <w:rFonts w:ascii="Angsana New" w:hAnsi="Angsana New"/>
          <w:sz w:val="30"/>
          <w:szCs w:val="30"/>
          <w:lang w:val="en-GB"/>
        </w:rPr>
        <w:t>, 2022, the Board approved to submit for approval at the Annual General Meeting of the Shareholders, a full year 2021 dividend</w:t>
      </w:r>
      <w:r>
        <w:rPr>
          <w:rFonts w:ascii="Angsana New" w:hAnsi="Angsana New"/>
          <w:sz w:val="30"/>
          <w:szCs w:val="30"/>
          <w:lang w:val="en-GB"/>
        </w:rPr>
        <w:t xml:space="preserve"> payment at the rate of Baht 0.05</w:t>
      </w:r>
      <w:r w:rsidRPr="00230B2B">
        <w:rPr>
          <w:rFonts w:ascii="Angsana New" w:hAnsi="Angsana New"/>
          <w:sz w:val="30"/>
          <w:szCs w:val="30"/>
          <w:lang w:val="en-GB"/>
        </w:rPr>
        <w:t xml:space="preserve"> per share to the shareholders entitled to receive dividends, amounting to Baht </w:t>
      </w:r>
      <w:r>
        <w:rPr>
          <w:rFonts w:ascii="Angsana New" w:hAnsi="Angsana New"/>
          <w:sz w:val="30"/>
          <w:szCs w:val="30"/>
          <w:lang w:val="en-GB"/>
        </w:rPr>
        <w:t>36.25</w:t>
      </w:r>
      <w:r w:rsidRPr="00230B2B">
        <w:rPr>
          <w:rFonts w:ascii="Angsana New" w:hAnsi="Angsana New"/>
          <w:sz w:val="30"/>
          <w:szCs w:val="30"/>
          <w:lang w:val="en-GB"/>
        </w:rPr>
        <w:t xml:space="preserve"> million. Such dividend is subject to the approval of the Shareholders at the Annual Gener</w:t>
      </w:r>
      <w:r>
        <w:rPr>
          <w:rFonts w:ascii="Angsana New" w:hAnsi="Angsana New"/>
          <w:sz w:val="30"/>
          <w:szCs w:val="30"/>
          <w:lang w:val="en-GB"/>
        </w:rPr>
        <w:t>al Meeting to be held on April 22</w:t>
      </w:r>
      <w:r w:rsidRPr="00230B2B">
        <w:rPr>
          <w:rFonts w:ascii="Angsana New" w:hAnsi="Angsana New"/>
          <w:sz w:val="30"/>
          <w:szCs w:val="30"/>
          <w:lang w:val="en-GB"/>
        </w:rPr>
        <w:t>, 2022.</w:t>
      </w:r>
    </w:p>
    <w:p w14:paraId="4115EB7D" w14:textId="77777777" w:rsidR="00E87CED" w:rsidRPr="00E87CED" w:rsidRDefault="00E87CED" w:rsidP="00856183">
      <w:pPr>
        <w:spacing w:line="240" w:lineRule="auto"/>
        <w:ind w:firstLine="360"/>
        <w:jc w:val="thaiDistribute"/>
        <w:rPr>
          <w:rFonts w:asciiTheme="majorBidi" w:eastAsia="SimSun" w:hAnsiTheme="majorBidi" w:cstheme="majorBidi"/>
          <w:sz w:val="30"/>
          <w:szCs w:val="30"/>
          <w:lang w:val="en-GB" w:eastAsia="zh-CN"/>
        </w:rPr>
      </w:pPr>
    </w:p>
    <w:p w14:paraId="00F7E891" w14:textId="77777777" w:rsidR="008D57CB" w:rsidRPr="00856183" w:rsidRDefault="008D57CB" w:rsidP="008D57CB">
      <w:pPr>
        <w:tabs>
          <w:tab w:val="left" w:pos="540"/>
        </w:tabs>
        <w:spacing w:after="240"/>
        <w:jc w:val="both"/>
        <w:rPr>
          <w:rFonts w:ascii="Angsana New" w:hAnsi="Angsana New"/>
          <w:b/>
          <w:bCs/>
          <w:sz w:val="30"/>
          <w:szCs w:val="30"/>
        </w:rPr>
      </w:pPr>
    </w:p>
    <w:sectPr w:rsidR="008D57CB" w:rsidRPr="00856183" w:rsidSect="00504246">
      <w:pgSz w:w="11909" w:h="16834" w:code="9"/>
      <w:pgMar w:top="692" w:right="1151" w:bottom="578" w:left="1151"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20FAC" w14:textId="77777777" w:rsidR="00A54C1A" w:rsidRDefault="00A54C1A">
      <w:r>
        <w:separator/>
      </w:r>
    </w:p>
  </w:endnote>
  <w:endnote w:type="continuationSeparator" w:id="0">
    <w:p w14:paraId="0FD2F1D3" w14:textId="77777777" w:rsidR="00A54C1A" w:rsidRDefault="00A54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Bold">
    <w:altName w:val="Angsana New"/>
    <w:panose1 w:val="00000000000000000000"/>
    <w:charset w:val="DE"/>
    <w:family w:val="auto"/>
    <w:notTrueType/>
    <w:pitch w:val="default"/>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7895532"/>
      <w:docPartObj>
        <w:docPartGallery w:val="Page Numbers (Bottom of Page)"/>
        <w:docPartUnique/>
      </w:docPartObj>
    </w:sdtPr>
    <w:sdtEndPr/>
    <w:sdtContent>
      <w:p w14:paraId="39AD0884" w14:textId="77777777" w:rsidR="00BF3ED9" w:rsidRPr="0099133F" w:rsidRDefault="005149E9" w:rsidP="0099133F">
        <w:pPr>
          <w:pStyle w:val="Footer"/>
          <w:jc w:val="center"/>
          <w:rPr>
            <w:rFonts w:ascii="Angsana New" w:hAnsi="Angsana New"/>
            <w:sz w:val="30"/>
            <w:szCs w:val="30"/>
          </w:rPr>
        </w:pPr>
        <w:r w:rsidRPr="0099133F">
          <w:rPr>
            <w:rStyle w:val="PageNumber"/>
            <w:rFonts w:ascii="Angsana New" w:hAnsi="Angsana New"/>
            <w:sz w:val="32"/>
            <w:szCs w:val="32"/>
          </w:rPr>
          <w:fldChar w:fldCharType="begin"/>
        </w:r>
        <w:r w:rsidR="00BF3ED9" w:rsidRPr="0099133F">
          <w:rPr>
            <w:rStyle w:val="PageNumber"/>
            <w:rFonts w:ascii="Angsana New" w:hAnsi="Angsana New"/>
            <w:sz w:val="32"/>
            <w:szCs w:val="32"/>
          </w:rPr>
          <w:instrText xml:space="preserve">PAGE  </w:instrText>
        </w:r>
        <w:r w:rsidRPr="0099133F">
          <w:rPr>
            <w:rStyle w:val="PageNumber"/>
            <w:rFonts w:ascii="Angsana New" w:hAnsi="Angsana New"/>
            <w:sz w:val="32"/>
            <w:szCs w:val="32"/>
          </w:rPr>
          <w:fldChar w:fldCharType="separate"/>
        </w:r>
        <w:r w:rsidR="007E5778">
          <w:rPr>
            <w:rStyle w:val="PageNumber"/>
            <w:rFonts w:ascii="Angsana New" w:hAnsi="Angsana New"/>
            <w:noProof/>
            <w:sz w:val="32"/>
            <w:szCs w:val="32"/>
          </w:rPr>
          <w:t>67</w:t>
        </w:r>
        <w:r w:rsidRPr="0099133F">
          <w:rPr>
            <w:rStyle w:val="PageNumber"/>
            <w:rFonts w:ascii="Angsana New" w:hAnsi="Angsana New"/>
            <w:sz w:val="32"/>
            <w:szCs w:val="32"/>
          </w:rPr>
          <w:fldChar w:fldCharType="end"/>
        </w:r>
      </w:p>
    </w:sdtContent>
  </w:sdt>
  <w:p w14:paraId="3E2C806E" w14:textId="77777777" w:rsidR="00BF3ED9" w:rsidRDefault="00BF3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6039" w14:textId="77777777" w:rsidR="00BF3ED9" w:rsidRPr="00CA461E" w:rsidRDefault="005149E9"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BF3ED9"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7E5778">
      <w:rPr>
        <w:rStyle w:val="PageNumber"/>
        <w:rFonts w:ascii="Angsana New" w:hAnsi="Angsana New"/>
        <w:noProof/>
        <w:sz w:val="30"/>
        <w:szCs w:val="30"/>
        <w:cs/>
      </w:rPr>
      <w:t>81</w:t>
    </w:r>
    <w:r w:rsidRPr="00CA461E">
      <w:rPr>
        <w:rStyle w:val="PageNumber"/>
        <w:rFonts w:ascii="Angsana New" w:hAnsi="Angsana New"/>
        <w:sz w:val="30"/>
        <w:szCs w:val="30"/>
        <w:cs/>
      </w:rPr>
      <w:fldChar w:fldCharType="end"/>
    </w:r>
  </w:p>
  <w:p w14:paraId="113157A8" w14:textId="77777777" w:rsidR="00BF3ED9" w:rsidRPr="006F2C06" w:rsidRDefault="00BF3ED9"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DDBA" w14:textId="77777777" w:rsidR="00A54C1A" w:rsidRDefault="00A54C1A">
      <w:r>
        <w:separator/>
      </w:r>
    </w:p>
  </w:footnote>
  <w:footnote w:type="continuationSeparator" w:id="0">
    <w:p w14:paraId="409F5D9A" w14:textId="77777777" w:rsidR="00A54C1A" w:rsidRDefault="00A54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184D" w14:textId="77777777" w:rsidR="00BF3ED9" w:rsidRDefault="00BF3ED9" w:rsidP="00212C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r w:rsidRPr="00711153">
      <w:rPr>
        <w:rFonts w:ascii="Angsana New" w:hAnsi="Angsana New"/>
        <w:b/>
        <w:bCs/>
        <w:sz w:val="32"/>
        <w:szCs w:val="32"/>
      </w:rPr>
      <w:t>and its Subsidiary</w:t>
    </w:r>
  </w:p>
  <w:p w14:paraId="59581584" w14:textId="77777777" w:rsidR="00BF3ED9" w:rsidRDefault="00BF3ED9" w:rsidP="00504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 financial statements</w:t>
    </w:r>
  </w:p>
  <w:p w14:paraId="233E571A" w14:textId="77777777" w:rsidR="00BF3ED9" w:rsidRPr="00CA77BA" w:rsidRDefault="00BF3ED9" w:rsidP="00504246">
    <w:pPr>
      <w:pStyle w:val="Header"/>
      <w:rPr>
        <w:rFonts w:ascii="Angsana New" w:hAnsi="Angsana New"/>
        <w:b/>
        <w:bCs/>
        <w:sz w:val="32"/>
        <w:szCs w:val="32"/>
      </w:rPr>
    </w:pPr>
    <w:r>
      <w:rPr>
        <w:rFonts w:ascii="Angsana New" w:hAnsi="Angsana New"/>
        <w:b/>
        <w:bCs/>
        <w:sz w:val="32"/>
        <w:szCs w:val="32"/>
      </w:rPr>
      <w:t xml:space="preserve">For the year ended 31 </w:t>
    </w:r>
    <w:r w:rsidRPr="005C7E86">
      <w:rPr>
        <w:rFonts w:ascii="Angsana New" w:hAnsi="Angsana New"/>
        <w:b/>
        <w:bCs/>
        <w:sz w:val="32"/>
        <w:szCs w:val="32"/>
      </w:rPr>
      <w:t>December</w:t>
    </w:r>
    <w:r>
      <w:rPr>
        <w:rFonts w:ascii="Angsana New" w:hAnsi="Angsana New"/>
        <w:b/>
        <w:bCs/>
        <w:sz w:val="32"/>
        <w:szCs w:val="32"/>
      </w:rPr>
      <w:t xml:space="preserve"> </w:t>
    </w:r>
    <w:r w:rsidRPr="005C7E86">
      <w:rPr>
        <w:rFonts w:ascii="Angsana New" w:hAnsi="Angsana New"/>
        <w:b/>
        <w:bCs/>
        <w:sz w:val="32"/>
        <w:szCs w:val="32"/>
      </w:rPr>
      <w:t>20</w:t>
    </w:r>
    <w:r>
      <w:rPr>
        <w:rFonts w:ascii="Angsana New" w:hAnsi="Angsana New"/>
        <w:b/>
        <w:bCs/>
        <w:sz w:val="32"/>
        <w:szCs w:val="32"/>
      </w:rPr>
      <w:t>2</w:t>
    </w:r>
    <w:r>
      <w:rPr>
        <w:rFonts w:ascii="Angsana New" w:hAnsi="Angsana New" w:hint="cs"/>
        <w:b/>
        <w:bCs/>
        <w:sz w:val="32"/>
        <w:szCs w:val="32"/>
        <w:cs/>
      </w:rPr>
      <w:t>1</w:t>
    </w:r>
  </w:p>
  <w:p w14:paraId="29A0345F" w14:textId="77777777" w:rsidR="00BF3ED9" w:rsidRPr="00504246" w:rsidRDefault="00BF3E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8D7645"/>
    <w:multiLevelType w:val="hybridMultilevel"/>
    <w:tmpl w:val="A8E85C3C"/>
    <w:lvl w:ilvl="0" w:tplc="A77268DE">
      <w:start w:val="1"/>
      <w:numFmt w:val="decimal"/>
      <w:lvlText w:val="2.%1"/>
      <w:lvlJc w:val="left"/>
      <w:pPr>
        <w:ind w:left="1569"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12"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13C76C19"/>
    <w:multiLevelType w:val="hybridMultilevel"/>
    <w:tmpl w:val="7870BD58"/>
    <w:lvl w:ilvl="0" w:tplc="652A6366">
      <w:start w:val="1"/>
      <w:numFmt w:val="thaiLetters"/>
      <w:lvlText w:val="(%1)"/>
      <w:lvlJc w:val="left"/>
      <w:pPr>
        <w:ind w:left="1080" w:hanging="540"/>
      </w:pPr>
      <w:rPr>
        <w:i w:val="0"/>
        <w:i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A9F76DD"/>
    <w:multiLevelType w:val="hybridMultilevel"/>
    <w:tmpl w:val="75969E72"/>
    <w:lvl w:ilvl="0" w:tplc="FDA2E14A">
      <w:start w:val="37"/>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22B7239"/>
    <w:multiLevelType w:val="hybridMultilevel"/>
    <w:tmpl w:val="2A22A106"/>
    <w:lvl w:ilvl="0" w:tplc="8D440A4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CB83F24"/>
    <w:multiLevelType w:val="hybridMultilevel"/>
    <w:tmpl w:val="B10823EE"/>
    <w:lvl w:ilvl="0" w:tplc="A09AAD6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4" w15:restartNumberingAfterBreak="0">
    <w:nsid w:val="5A6760CF"/>
    <w:multiLevelType w:val="multilevel"/>
    <w:tmpl w:val="67988CFE"/>
    <w:lvl w:ilvl="0">
      <w:start w:val="1"/>
      <w:numFmt w:val="decimal"/>
      <w:lvlText w:val="%1"/>
      <w:lvlJc w:val="left"/>
      <w:pPr>
        <w:ind w:left="720" w:hanging="360"/>
      </w:pPr>
      <w:rPr>
        <w:rFonts w:ascii="Angsana New" w:hAnsi="Angsana New" w:cs="Angsana New" w:hint="default"/>
        <w:b/>
        <w:bCs w:val="0"/>
        <w:sz w:val="30"/>
        <w:szCs w:val="30"/>
      </w:rPr>
    </w:lvl>
    <w:lvl w:ilvl="1">
      <w:start w:val="2"/>
      <w:numFmt w:val="decimal"/>
      <w:isLgl/>
      <w:lvlText w:val="%1.%2"/>
      <w:lvlJc w:val="left"/>
      <w:pPr>
        <w:ind w:left="1069" w:hanging="360"/>
      </w:pPr>
      <w:rPr>
        <w:rFonts w:ascii="AngsanaUPC" w:eastAsia="Times New Roman" w:hAnsi="AngsanaUPC" w:cs="AngsanaUPC" w:hint="default"/>
      </w:rPr>
    </w:lvl>
    <w:lvl w:ilvl="2">
      <w:start w:val="1"/>
      <w:numFmt w:val="decimal"/>
      <w:isLgl/>
      <w:lvlText w:val="%1.%2.%3"/>
      <w:lvlJc w:val="left"/>
      <w:pPr>
        <w:ind w:left="1778" w:hanging="720"/>
      </w:pPr>
      <w:rPr>
        <w:rFonts w:ascii="AngsanaUPC" w:eastAsia="Times New Roman" w:hAnsi="AngsanaUPC" w:cs="AngsanaUPC" w:hint="default"/>
      </w:rPr>
    </w:lvl>
    <w:lvl w:ilvl="3">
      <w:start w:val="1"/>
      <w:numFmt w:val="decimal"/>
      <w:isLgl/>
      <w:lvlText w:val="%1.%2.%3.%4"/>
      <w:lvlJc w:val="left"/>
      <w:pPr>
        <w:ind w:left="2127" w:hanging="720"/>
      </w:pPr>
      <w:rPr>
        <w:rFonts w:ascii="AngsanaUPC" w:eastAsia="Times New Roman" w:hAnsi="AngsanaUPC" w:cs="AngsanaUPC" w:hint="default"/>
      </w:rPr>
    </w:lvl>
    <w:lvl w:ilvl="4">
      <w:start w:val="1"/>
      <w:numFmt w:val="decimal"/>
      <w:isLgl/>
      <w:lvlText w:val="%1.%2.%3.%4.%5"/>
      <w:lvlJc w:val="left"/>
      <w:pPr>
        <w:ind w:left="2476" w:hanging="720"/>
      </w:pPr>
      <w:rPr>
        <w:rFonts w:ascii="AngsanaUPC" w:eastAsia="Times New Roman" w:hAnsi="AngsanaUPC" w:cs="AngsanaUPC" w:hint="default"/>
      </w:rPr>
    </w:lvl>
    <w:lvl w:ilvl="5">
      <w:start w:val="1"/>
      <w:numFmt w:val="decimal"/>
      <w:isLgl/>
      <w:lvlText w:val="%1.%2.%3.%4.%5.%6"/>
      <w:lvlJc w:val="left"/>
      <w:pPr>
        <w:ind w:left="3185" w:hanging="1080"/>
      </w:pPr>
      <w:rPr>
        <w:rFonts w:ascii="AngsanaUPC" w:eastAsia="Times New Roman" w:hAnsi="AngsanaUPC" w:cs="AngsanaUPC" w:hint="default"/>
      </w:rPr>
    </w:lvl>
    <w:lvl w:ilvl="6">
      <w:start w:val="1"/>
      <w:numFmt w:val="decimal"/>
      <w:isLgl/>
      <w:lvlText w:val="%1.%2.%3.%4.%5.%6.%7"/>
      <w:lvlJc w:val="left"/>
      <w:pPr>
        <w:ind w:left="3534" w:hanging="1080"/>
      </w:pPr>
      <w:rPr>
        <w:rFonts w:ascii="AngsanaUPC" w:eastAsia="Times New Roman" w:hAnsi="AngsanaUPC" w:cs="AngsanaUPC" w:hint="default"/>
      </w:rPr>
    </w:lvl>
    <w:lvl w:ilvl="7">
      <w:start w:val="1"/>
      <w:numFmt w:val="decimal"/>
      <w:isLgl/>
      <w:lvlText w:val="%1.%2.%3.%4.%5.%6.%7.%8"/>
      <w:lvlJc w:val="left"/>
      <w:pPr>
        <w:ind w:left="4243" w:hanging="1440"/>
      </w:pPr>
      <w:rPr>
        <w:rFonts w:ascii="AngsanaUPC" w:eastAsia="Times New Roman" w:hAnsi="AngsanaUPC" w:cs="AngsanaUPC" w:hint="default"/>
      </w:rPr>
    </w:lvl>
    <w:lvl w:ilvl="8">
      <w:start w:val="1"/>
      <w:numFmt w:val="decimal"/>
      <w:isLgl/>
      <w:lvlText w:val="%1.%2.%3.%4.%5.%6.%7.%8.%9"/>
      <w:lvlJc w:val="left"/>
      <w:pPr>
        <w:ind w:left="4592" w:hanging="1440"/>
      </w:pPr>
      <w:rPr>
        <w:rFonts w:ascii="AngsanaUPC" w:eastAsia="Times New Roman" w:hAnsi="AngsanaUPC" w:cs="AngsanaUPC"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40" w15:restartNumberingAfterBreak="0">
    <w:nsid w:val="720D3F29"/>
    <w:multiLevelType w:val="hybridMultilevel"/>
    <w:tmpl w:val="8D64D04E"/>
    <w:lvl w:ilvl="0" w:tplc="164CC61E">
      <w:start w:val="38"/>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3" w15:restartNumberingAfterBreak="0">
    <w:nsid w:val="7F716284"/>
    <w:multiLevelType w:val="hybridMultilevel"/>
    <w:tmpl w:val="76C866A2"/>
    <w:lvl w:ilvl="0" w:tplc="E8861B8C">
      <w:start w:val="2"/>
      <w:numFmt w:val="lowerLetter"/>
      <w:lvlText w:val="(%1)"/>
      <w:lvlJc w:val="left"/>
      <w:pPr>
        <w:ind w:hanging="523"/>
      </w:pPr>
      <w:rPr>
        <w:rFonts w:ascii="Times New Roman" w:eastAsia="Times New Roman" w:hAnsi="Times New Roman" w:hint="default"/>
        <w:i/>
        <w:color w:val="414141"/>
        <w:w w:val="104"/>
        <w:sz w:val="21"/>
        <w:szCs w:val="21"/>
      </w:rPr>
    </w:lvl>
    <w:lvl w:ilvl="1" w:tplc="296A1330">
      <w:start w:val="1"/>
      <w:numFmt w:val="lowerRoman"/>
      <w:lvlText w:val="%2."/>
      <w:lvlJc w:val="left"/>
      <w:pPr>
        <w:ind w:hanging="287"/>
      </w:pPr>
      <w:rPr>
        <w:rFonts w:ascii="Times New Roman" w:eastAsia="Times New Roman" w:hAnsi="Times New Roman" w:hint="default"/>
        <w:color w:val="313131"/>
        <w:w w:val="109"/>
        <w:sz w:val="21"/>
        <w:szCs w:val="21"/>
      </w:rPr>
    </w:lvl>
    <w:lvl w:ilvl="2" w:tplc="9AF66AB2">
      <w:start w:val="1"/>
      <w:numFmt w:val="bullet"/>
      <w:lvlText w:val="•"/>
      <w:lvlJc w:val="left"/>
      <w:rPr>
        <w:rFonts w:hint="default"/>
      </w:rPr>
    </w:lvl>
    <w:lvl w:ilvl="3" w:tplc="D020D30A">
      <w:start w:val="1"/>
      <w:numFmt w:val="bullet"/>
      <w:lvlText w:val="•"/>
      <w:lvlJc w:val="left"/>
      <w:rPr>
        <w:rFonts w:hint="default"/>
      </w:rPr>
    </w:lvl>
    <w:lvl w:ilvl="4" w:tplc="AAAAF180">
      <w:start w:val="1"/>
      <w:numFmt w:val="bullet"/>
      <w:lvlText w:val="•"/>
      <w:lvlJc w:val="left"/>
      <w:rPr>
        <w:rFonts w:hint="default"/>
      </w:rPr>
    </w:lvl>
    <w:lvl w:ilvl="5" w:tplc="4CC0EE38">
      <w:start w:val="1"/>
      <w:numFmt w:val="bullet"/>
      <w:lvlText w:val="•"/>
      <w:lvlJc w:val="left"/>
      <w:rPr>
        <w:rFonts w:hint="default"/>
      </w:rPr>
    </w:lvl>
    <w:lvl w:ilvl="6" w:tplc="82346ED0">
      <w:start w:val="1"/>
      <w:numFmt w:val="bullet"/>
      <w:lvlText w:val="•"/>
      <w:lvlJc w:val="left"/>
      <w:rPr>
        <w:rFonts w:hint="default"/>
      </w:rPr>
    </w:lvl>
    <w:lvl w:ilvl="7" w:tplc="BF98E668">
      <w:start w:val="1"/>
      <w:numFmt w:val="bullet"/>
      <w:lvlText w:val="•"/>
      <w:lvlJc w:val="left"/>
      <w:rPr>
        <w:rFonts w:hint="default"/>
      </w:rPr>
    </w:lvl>
    <w:lvl w:ilvl="8" w:tplc="BE0E9688">
      <w:start w:val="1"/>
      <w:numFmt w:val="bullet"/>
      <w:lvlText w:val="•"/>
      <w:lvlJc w:val="left"/>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35"/>
  </w:num>
  <w:num w:numId="14">
    <w:abstractNumId w:val="27"/>
  </w:num>
  <w:num w:numId="15">
    <w:abstractNumId w:val="32"/>
  </w:num>
  <w:num w:numId="16">
    <w:abstractNumId w:val="10"/>
  </w:num>
  <w:num w:numId="17">
    <w:abstractNumId w:val="29"/>
  </w:num>
  <w:num w:numId="18">
    <w:abstractNumId w:val="3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1"/>
  </w:num>
  <w:num w:numId="22">
    <w:abstractNumId w:val="42"/>
  </w:num>
  <w:num w:numId="23">
    <w:abstractNumId w:val="25"/>
  </w:num>
  <w:num w:numId="24">
    <w:abstractNumId w:val="36"/>
  </w:num>
  <w:num w:numId="25">
    <w:abstractNumId w:val="41"/>
  </w:num>
  <w:num w:numId="26">
    <w:abstractNumId w:val="24"/>
  </w:num>
  <w:num w:numId="27">
    <w:abstractNumId w:val="16"/>
  </w:num>
  <w:num w:numId="28">
    <w:abstractNumId w:val="14"/>
  </w:num>
  <w:num w:numId="29">
    <w:abstractNumId w:val="11"/>
  </w:num>
  <w:num w:numId="30">
    <w:abstractNumId w:val="13"/>
  </w:num>
  <w:num w:numId="31">
    <w:abstractNumId w:val="21"/>
  </w:num>
  <w:num w:numId="32">
    <w:abstractNumId w:val="39"/>
  </w:num>
  <w:num w:numId="33">
    <w:abstractNumId w:val="43"/>
  </w:num>
  <w:num w:numId="34">
    <w:abstractNumId w:val="28"/>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8"/>
  </w:num>
  <w:num w:numId="38">
    <w:abstractNumId w:val="1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8"/>
  </w:num>
  <w:num w:numId="41">
    <w:abstractNumId w:val="40"/>
  </w:num>
  <w:num w:numId="42">
    <w:abstractNumId w:val="20"/>
  </w:num>
  <w:num w:numId="43">
    <w:abstractNumId w:val="19"/>
  </w:num>
  <w:num w:numId="44">
    <w:abstractNumId w:val="12"/>
  </w:num>
  <w:num w:numId="45">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1C8"/>
    <w:rsid w:val="000006EA"/>
    <w:rsid w:val="00000798"/>
    <w:rsid w:val="000007B1"/>
    <w:rsid w:val="000008E0"/>
    <w:rsid w:val="00000A23"/>
    <w:rsid w:val="00000A38"/>
    <w:rsid w:val="00000CAA"/>
    <w:rsid w:val="00000CD8"/>
    <w:rsid w:val="00000FAC"/>
    <w:rsid w:val="00001049"/>
    <w:rsid w:val="0000143A"/>
    <w:rsid w:val="00001890"/>
    <w:rsid w:val="00001A16"/>
    <w:rsid w:val="0000243C"/>
    <w:rsid w:val="00002740"/>
    <w:rsid w:val="00002F55"/>
    <w:rsid w:val="00003241"/>
    <w:rsid w:val="000035CF"/>
    <w:rsid w:val="000036D4"/>
    <w:rsid w:val="0000379F"/>
    <w:rsid w:val="00003FDD"/>
    <w:rsid w:val="0000421C"/>
    <w:rsid w:val="00004372"/>
    <w:rsid w:val="000044BF"/>
    <w:rsid w:val="0000460A"/>
    <w:rsid w:val="0000460D"/>
    <w:rsid w:val="00004F85"/>
    <w:rsid w:val="0000507E"/>
    <w:rsid w:val="00005143"/>
    <w:rsid w:val="000053F8"/>
    <w:rsid w:val="0000555A"/>
    <w:rsid w:val="00005A78"/>
    <w:rsid w:val="00005D06"/>
    <w:rsid w:val="00005DF6"/>
    <w:rsid w:val="00006A2D"/>
    <w:rsid w:val="00006B41"/>
    <w:rsid w:val="00006C5C"/>
    <w:rsid w:val="00006E02"/>
    <w:rsid w:val="00006ED9"/>
    <w:rsid w:val="00007343"/>
    <w:rsid w:val="000073C6"/>
    <w:rsid w:val="000076BA"/>
    <w:rsid w:val="000076E9"/>
    <w:rsid w:val="000078AF"/>
    <w:rsid w:val="00010072"/>
    <w:rsid w:val="000102FF"/>
    <w:rsid w:val="00010A4A"/>
    <w:rsid w:val="00010DB2"/>
    <w:rsid w:val="00011648"/>
    <w:rsid w:val="00011D0D"/>
    <w:rsid w:val="0001248E"/>
    <w:rsid w:val="00012D51"/>
    <w:rsid w:val="00012FD8"/>
    <w:rsid w:val="0001474D"/>
    <w:rsid w:val="00014CF3"/>
    <w:rsid w:val="000158D3"/>
    <w:rsid w:val="00015AA8"/>
    <w:rsid w:val="00015BDB"/>
    <w:rsid w:val="00015F0C"/>
    <w:rsid w:val="00016397"/>
    <w:rsid w:val="00016532"/>
    <w:rsid w:val="000166B1"/>
    <w:rsid w:val="00016759"/>
    <w:rsid w:val="000167C3"/>
    <w:rsid w:val="00016DB4"/>
    <w:rsid w:val="00016E1A"/>
    <w:rsid w:val="00017132"/>
    <w:rsid w:val="000172A7"/>
    <w:rsid w:val="00017383"/>
    <w:rsid w:val="000178C7"/>
    <w:rsid w:val="00017D9A"/>
    <w:rsid w:val="00020261"/>
    <w:rsid w:val="000206B1"/>
    <w:rsid w:val="00020A06"/>
    <w:rsid w:val="00020DA6"/>
    <w:rsid w:val="0002145F"/>
    <w:rsid w:val="00021804"/>
    <w:rsid w:val="00021929"/>
    <w:rsid w:val="00022395"/>
    <w:rsid w:val="000228BC"/>
    <w:rsid w:val="000229B4"/>
    <w:rsid w:val="00022B65"/>
    <w:rsid w:val="00022CDC"/>
    <w:rsid w:val="00022D03"/>
    <w:rsid w:val="00022D15"/>
    <w:rsid w:val="00022D53"/>
    <w:rsid w:val="0002349F"/>
    <w:rsid w:val="000239AC"/>
    <w:rsid w:val="00023A9D"/>
    <w:rsid w:val="000242C7"/>
    <w:rsid w:val="00024EB3"/>
    <w:rsid w:val="00024EB7"/>
    <w:rsid w:val="000254AC"/>
    <w:rsid w:val="00025C88"/>
    <w:rsid w:val="0002633C"/>
    <w:rsid w:val="000264B7"/>
    <w:rsid w:val="000276DA"/>
    <w:rsid w:val="000302D3"/>
    <w:rsid w:val="00030377"/>
    <w:rsid w:val="000306FE"/>
    <w:rsid w:val="000309A1"/>
    <w:rsid w:val="00031008"/>
    <w:rsid w:val="00031144"/>
    <w:rsid w:val="000318F0"/>
    <w:rsid w:val="00031D9B"/>
    <w:rsid w:val="00032416"/>
    <w:rsid w:val="00032573"/>
    <w:rsid w:val="00032AC8"/>
    <w:rsid w:val="00032E27"/>
    <w:rsid w:val="0003345D"/>
    <w:rsid w:val="000338A6"/>
    <w:rsid w:val="00034163"/>
    <w:rsid w:val="000342C6"/>
    <w:rsid w:val="0003444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12E"/>
    <w:rsid w:val="0004145C"/>
    <w:rsid w:val="00041850"/>
    <w:rsid w:val="00041869"/>
    <w:rsid w:val="000419C2"/>
    <w:rsid w:val="00041F41"/>
    <w:rsid w:val="000421E4"/>
    <w:rsid w:val="00042748"/>
    <w:rsid w:val="00042BB0"/>
    <w:rsid w:val="00042DA0"/>
    <w:rsid w:val="00042FBA"/>
    <w:rsid w:val="000432C1"/>
    <w:rsid w:val="0004344D"/>
    <w:rsid w:val="00043474"/>
    <w:rsid w:val="00043932"/>
    <w:rsid w:val="00043A83"/>
    <w:rsid w:val="0004426C"/>
    <w:rsid w:val="0004432B"/>
    <w:rsid w:val="00044345"/>
    <w:rsid w:val="00044689"/>
    <w:rsid w:val="00044FFC"/>
    <w:rsid w:val="0004503D"/>
    <w:rsid w:val="0004559F"/>
    <w:rsid w:val="000461EB"/>
    <w:rsid w:val="00046418"/>
    <w:rsid w:val="00046600"/>
    <w:rsid w:val="00046944"/>
    <w:rsid w:val="00046BBA"/>
    <w:rsid w:val="000477BC"/>
    <w:rsid w:val="0005078A"/>
    <w:rsid w:val="000509C1"/>
    <w:rsid w:val="000512F0"/>
    <w:rsid w:val="000514D6"/>
    <w:rsid w:val="00051506"/>
    <w:rsid w:val="00051987"/>
    <w:rsid w:val="00051D75"/>
    <w:rsid w:val="00051EE3"/>
    <w:rsid w:val="0005216D"/>
    <w:rsid w:val="0005239D"/>
    <w:rsid w:val="0005291C"/>
    <w:rsid w:val="00052C7E"/>
    <w:rsid w:val="00052CD6"/>
    <w:rsid w:val="00052D6A"/>
    <w:rsid w:val="0005324C"/>
    <w:rsid w:val="0005395D"/>
    <w:rsid w:val="00053AA9"/>
    <w:rsid w:val="00053D60"/>
    <w:rsid w:val="00054452"/>
    <w:rsid w:val="00054639"/>
    <w:rsid w:val="0005471E"/>
    <w:rsid w:val="00055592"/>
    <w:rsid w:val="000555D5"/>
    <w:rsid w:val="000567E3"/>
    <w:rsid w:val="00056B10"/>
    <w:rsid w:val="00056C16"/>
    <w:rsid w:val="00056C35"/>
    <w:rsid w:val="00056DFC"/>
    <w:rsid w:val="00056E98"/>
    <w:rsid w:val="000572A9"/>
    <w:rsid w:val="000575DE"/>
    <w:rsid w:val="00057E73"/>
    <w:rsid w:val="00061668"/>
    <w:rsid w:val="00061EC9"/>
    <w:rsid w:val="00061F35"/>
    <w:rsid w:val="000626DF"/>
    <w:rsid w:val="00063009"/>
    <w:rsid w:val="000630CC"/>
    <w:rsid w:val="00063F64"/>
    <w:rsid w:val="00064100"/>
    <w:rsid w:val="00064167"/>
    <w:rsid w:val="00064366"/>
    <w:rsid w:val="000646F4"/>
    <w:rsid w:val="00064817"/>
    <w:rsid w:val="0006496F"/>
    <w:rsid w:val="00064A4F"/>
    <w:rsid w:val="0006563C"/>
    <w:rsid w:val="0006572C"/>
    <w:rsid w:val="00065D82"/>
    <w:rsid w:val="00065DA9"/>
    <w:rsid w:val="00066419"/>
    <w:rsid w:val="000665D1"/>
    <w:rsid w:val="0006693B"/>
    <w:rsid w:val="00066A24"/>
    <w:rsid w:val="00066DFF"/>
    <w:rsid w:val="00066F18"/>
    <w:rsid w:val="0006707A"/>
    <w:rsid w:val="00067122"/>
    <w:rsid w:val="0006733E"/>
    <w:rsid w:val="00067570"/>
    <w:rsid w:val="000703C2"/>
    <w:rsid w:val="00070488"/>
    <w:rsid w:val="000706CC"/>
    <w:rsid w:val="0007088A"/>
    <w:rsid w:val="00070F9B"/>
    <w:rsid w:val="00071D39"/>
    <w:rsid w:val="0007247C"/>
    <w:rsid w:val="000724A9"/>
    <w:rsid w:val="00073784"/>
    <w:rsid w:val="00073888"/>
    <w:rsid w:val="00073A60"/>
    <w:rsid w:val="00073D30"/>
    <w:rsid w:val="00073E3C"/>
    <w:rsid w:val="00073F1D"/>
    <w:rsid w:val="00073F5A"/>
    <w:rsid w:val="00074587"/>
    <w:rsid w:val="00074F1D"/>
    <w:rsid w:val="00074F74"/>
    <w:rsid w:val="0007572D"/>
    <w:rsid w:val="000764FC"/>
    <w:rsid w:val="00077804"/>
    <w:rsid w:val="00080331"/>
    <w:rsid w:val="0008033E"/>
    <w:rsid w:val="000812C5"/>
    <w:rsid w:val="000814D1"/>
    <w:rsid w:val="000816D9"/>
    <w:rsid w:val="00081A73"/>
    <w:rsid w:val="00081A94"/>
    <w:rsid w:val="00081F3D"/>
    <w:rsid w:val="000821BC"/>
    <w:rsid w:val="00082290"/>
    <w:rsid w:val="000822AE"/>
    <w:rsid w:val="00082348"/>
    <w:rsid w:val="000826B2"/>
    <w:rsid w:val="000832AC"/>
    <w:rsid w:val="000836BF"/>
    <w:rsid w:val="00083EA1"/>
    <w:rsid w:val="0008423E"/>
    <w:rsid w:val="0008437A"/>
    <w:rsid w:val="000850FE"/>
    <w:rsid w:val="00085D29"/>
    <w:rsid w:val="000864BB"/>
    <w:rsid w:val="00086CC2"/>
    <w:rsid w:val="000870B0"/>
    <w:rsid w:val="00087D77"/>
    <w:rsid w:val="00087EC3"/>
    <w:rsid w:val="00087ECB"/>
    <w:rsid w:val="0009070D"/>
    <w:rsid w:val="000909D1"/>
    <w:rsid w:val="00090C41"/>
    <w:rsid w:val="00091158"/>
    <w:rsid w:val="00091326"/>
    <w:rsid w:val="0009168F"/>
    <w:rsid w:val="0009186B"/>
    <w:rsid w:val="0009197D"/>
    <w:rsid w:val="00091A7F"/>
    <w:rsid w:val="00092218"/>
    <w:rsid w:val="00092250"/>
    <w:rsid w:val="000923A4"/>
    <w:rsid w:val="00092920"/>
    <w:rsid w:val="00092CB4"/>
    <w:rsid w:val="00093062"/>
    <w:rsid w:val="000932BE"/>
    <w:rsid w:val="000936BD"/>
    <w:rsid w:val="00093950"/>
    <w:rsid w:val="0009485D"/>
    <w:rsid w:val="00094BC4"/>
    <w:rsid w:val="00095063"/>
    <w:rsid w:val="00095471"/>
    <w:rsid w:val="00095647"/>
    <w:rsid w:val="000956EA"/>
    <w:rsid w:val="0009574C"/>
    <w:rsid w:val="0009579F"/>
    <w:rsid w:val="00095A73"/>
    <w:rsid w:val="00095BCB"/>
    <w:rsid w:val="00095D71"/>
    <w:rsid w:val="00096075"/>
    <w:rsid w:val="000962E4"/>
    <w:rsid w:val="0009649E"/>
    <w:rsid w:val="00096560"/>
    <w:rsid w:val="0009668D"/>
    <w:rsid w:val="00096F4B"/>
    <w:rsid w:val="00097084"/>
    <w:rsid w:val="00097766"/>
    <w:rsid w:val="00097873"/>
    <w:rsid w:val="000A025D"/>
    <w:rsid w:val="000A0412"/>
    <w:rsid w:val="000A043A"/>
    <w:rsid w:val="000A04B0"/>
    <w:rsid w:val="000A0A3C"/>
    <w:rsid w:val="000A0AC9"/>
    <w:rsid w:val="000A0B6F"/>
    <w:rsid w:val="000A12D1"/>
    <w:rsid w:val="000A14C9"/>
    <w:rsid w:val="000A1C7F"/>
    <w:rsid w:val="000A28E5"/>
    <w:rsid w:val="000A2972"/>
    <w:rsid w:val="000A2CFE"/>
    <w:rsid w:val="000A335E"/>
    <w:rsid w:val="000A35AD"/>
    <w:rsid w:val="000A3CC4"/>
    <w:rsid w:val="000A3CE2"/>
    <w:rsid w:val="000A3D3B"/>
    <w:rsid w:val="000A3F4B"/>
    <w:rsid w:val="000A42FB"/>
    <w:rsid w:val="000A44A8"/>
    <w:rsid w:val="000A454D"/>
    <w:rsid w:val="000A4B57"/>
    <w:rsid w:val="000A522E"/>
    <w:rsid w:val="000A54B2"/>
    <w:rsid w:val="000A5790"/>
    <w:rsid w:val="000A5A12"/>
    <w:rsid w:val="000A5B27"/>
    <w:rsid w:val="000A5D41"/>
    <w:rsid w:val="000A6CB5"/>
    <w:rsid w:val="000A70CC"/>
    <w:rsid w:val="000A73B0"/>
    <w:rsid w:val="000A7485"/>
    <w:rsid w:val="000A7492"/>
    <w:rsid w:val="000A767C"/>
    <w:rsid w:val="000A7739"/>
    <w:rsid w:val="000A79D3"/>
    <w:rsid w:val="000B0150"/>
    <w:rsid w:val="000B03D2"/>
    <w:rsid w:val="000B04C0"/>
    <w:rsid w:val="000B0BD2"/>
    <w:rsid w:val="000B0FBD"/>
    <w:rsid w:val="000B1029"/>
    <w:rsid w:val="000B10D0"/>
    <w:rsid w:val="000B1492"/>
    <w:rsid w:val="000B14FD"/>
    <w:rsid w:val="000B18C4"/>
    <w:rsid w:val="000B1ADC"/>
    <w:rsid w:val="000B23B4"/>
    <w:rsid w:val="000B2424"/>
    <w:rsid w:val="000B2D72"/>
    <w:rsid w:val="000B3495"/>
    <w:rsid w:val="000B35D5"/>
    <w:rsid w:val="000B3B45"/>
    <w:rsid w:val="000B3D12"/>
    <w:rsid w:val="000B3EA0"/>
    <w:rsid w:val="000B3ECD"/>
    <w:rsid w:val="000B4347"/>
    <w:rsid w:val="000B443A"/>
    <w:rsid w:val="000B46A4"/>
    <w:rsid w:val="000B4BCE"/>
    <w:rsid w:val="000B537B"/>
    <w:rsid w:val="000B55C7"/>
    <w:rsid w:val="000B5D75"/>
    <w:rsid w:val="000B5ED1"/>
    <w:rsid w:val="000B5FA7"/>
    <w:rsid w:val="000B60D2"/>
    <w:rsid w:val="000B6642"/>
    <w:rsid w:val="000B69E6"/>
    <w:rsid w:val="000B6A2B"/>
    <w:rsid w:val="000B6D7A"/>
    <w:rsid w:val="000B6E01"/>
    <w:rsid w:val="000B6EC9"/>
    <w:rsid w:val="000B72B9"/>
    <w:rsid w:val="000B7439"/>
    <w:rsid w:val="000B7BA9"/>
    <w:rsid w:val="000B7FF0"/>
    <w:rsid w:val="000C0728"/>
    <w:rsid w:val="000C1301"/>
    <w:rsid w:val="000C18E6"/>
    <w:rsid w:val="000C1AE4"/>
    <w:rsid w:val="000C1D27"/>
    <w:rsid w:val="000C1E28"/>
    <w:rsid w:val="000C24E2"/>
    <w:rsid w:val="000C2942"/>
    <w:rsid w:val="000C2B03"/>
    <w:rsid w:val="000C2BDC"/>
    <w:rsid w:val="000C2FBA"/>
    <w:rsid w:val="000C3793"/>
    <w:rsid w:val="000C40F7"/>
    <w:rsid w:val="000C4CE9"/>
    <w:rsid w:val="000C4F38"/>
    <w:rsid w:val="000C5274"/>
    <w:rsid w:val="000C59B8"/>
    <w:rsid w:val="000C5DEB"/>
    <w:rsid w:val="000C5EEA"/>
    <w:rsid w:val="000C60DE"/>
    <w:rsid w:val="000C6A1C"/>
    <w:rsid w:val="000C6B09"/>
    <w:rsid w:val="000C6D25"/>
    <w:rsid w:val="000C6EE6"/>
    <w:rsid w:val="000C7060"/>
    <w:rsid w:val="000C7083"/>
    <w:rsid w:val="000C7693"/>
    <w:rsid w:val="000C7C6C"/>
    <w:rsid w:val="000D03B7"/>
    <w:rsid w:val="000D0434"/>
    <w:rsid w:val="000D0661"/>
    <w:rsid w:val="000D0909"/>
    <w:rsid w:val="000D1005"/>
    <w:rsid w:val="000D1363"/>
    <w:rsid w:val="000D1565"/>
    <w:rsid w:val="000D15CC"/>
    <w:rsid w:val="000D165E"/>
    <w:rsid w:val="000D1D29"/>
    <w:rsid w:val="000D1F18"/>
    <w:rsid w:val="000D220D"/>
    <w:rsid w:val="000D2795"/>
    <w:rsid w:val="000D27BF"/>
    <w:rsid w:val="000D339B"/>
    <w:rsid w:val="000D3403"/>
    <w:rsid w:val="000D3C78"/>
    <w:rsid w:val="000D43EC"/>
    <w:rsid w:val="000D45F7"/>
    <w:rsid w:val="000D470E"/>
    <w:rsid w:val="000D5370"/>
    <w:rsid w:val="000D53B1"/>
    <w:rsid w:val="000D5708"/>
    <w:rsid w:val="000D5758"/>
    <w:rsid w:val="000D5E6D"/>
    <w:rsid w:val="000D65FC"/>
    <w:rsid w:val="000D6CAC"/>
    <w:rsid w:val="000D6F8E"/>
    <w:rsid w:val="000D70EC"/>
    <w:rsid w:val="000D7813"/>
    <w:rsid w:val="000D7D32"/>
    <w:rsid w:val="000D7EBE"/>
    <w:rsid w:val="000D7FC3"/>
    <w:rsid w:val="000E01C0"/>
    <w:rsid w:val="000E064F"/>
    <w:rsid w:val="000E0842"/>
    <w:rsid w:val="000E0F97"/>
    <w:rsid w:val="000E112F"/>
    <w:rsid w:val="000E14CA"/>
    <w:rsid w:val="000E1598"/>
    <w:rsid w:val="000E174F"/>
    <w:rsid w:val="000E1BF3"/>
    <w:rsid w:val="000E1CB7"/>
    <w:rsid w:val="000E1E2E"/>
    <w:rsid w:val="000E22EF"/>
    <w:rsid w:val="000E2666"/>
    <w:rsid w:val="000E2BB6"/>
    <w:rsid w:val="000E2C5F"/>
    <w:rsid w:val="000E3504"/>
    <w:rsid w:val="000E36BD"/>
    <w:rsid w:val="000E3B0F"/>
    <w:rsid w:val="000E3F2E"/>
    <w:rsid w:val="000E3FDD"/>
    <w:rsid w:val="000E4242"/>
    <w:rsid w:val="000E4C03"/>
    <w:rsid w:val="000E4D1D"/>
    <w:rsid w:val="000E54B3"/>
    <w:rsid w:val="000E5584"/>
    <w:rsid w:val="000E55DE"/>
    <w:rsid w:val="000E5657"/>
    <w:rsid w:val="000E567E"/>
    <w:rsid w:val="000E5FCB"/>
    <w:rsid w:val="000E60FD"/>
    <w:rsid w:val="000E6112"/>
    <w:rsid w:val="000E6361"/>
    <w:rsid w:val="000E666E"/>
    <w:rsid w:val="000E6B0A"/>
    <w:rsid w:val="000E6D79"/>
    <w:rsid w:val="000E6D99"/>
    <w:rsid w:val="000F0224"/>
    <w:rsid w:val="000F0457"/>
    <w:rsid w:val="000F069B"/>
    <w:rsid w:val="000F0898"/>
    <w:rsid w:val="000F09EE"/>
    <w:rsid w:val="000F0D52"/>
    <w:rsid w:val="000F107E"/>
    <w:rsid w:val="000F1257"/>
    <w:rsid w:val="000F12D2"/>
    <w:rsid w:val="000F14DE"/>
    <w:rsid w:val="000F1B73"/>
    <w:rsid w:val="000F265D"/>
    <w:rsid w:val="000F2E3B"/>
    <w:rsid w:val="000F2EAB"/>
    <w:rsid w:val="000F3237"/>
    <w:rsid w:val="000F328F"/>
    <w:rsid w:val="000F32F0"/>
    <w:rsid w:val="000F3349"/>
    <w:rsid w:val="000F3F8A"/>
    <w:rsid w:val="000F4371"/>
    <w:rsid w:val="000F443D"/>
    <w:rsid w:val="000F4CE1"/>
    <w:rsid w:val="000F4E72"/>
    <w:rsid w:val="000F53D4"/>
    <w:rsid w:val="000F5515"/>
    <w:rsid w:val="000F577B"/>
    <w:rsid w:val="000F59C6"/>
    <w:rsid w:val="000F5BC6"/>
    <w:rsid w:val="000F5DC4"/>
    <w:rsid w:val="000F68B1"/>
    <w:rsid w:val="000F6A61"/>
    <w:rsid w:val="000F75C2"/>
    <w:rsid w:val="000F77D2"/>
    <w:rsid w:val="000F7DAA"/>
    <w:rsid w:val="001000D1"/>
    <w:rsid w:val="00100588"/>
    <w:rsid w:val="00100703"/>
    <w:rsid w:val="00100C2F"/>
    <w:rsid w:val="00100FFC"/>
    <w:rsid w:val="00101619"/>
    <w:rsid w:val="00101702"/>
    <w:rsid w:val="001019DB"/>
    <w:rsid w:val="00102082"/>
    <w:rsid w:val="001023CA"/>
    <w:rsid w:val="0010255D"/>
    <w:rsid w:val="001027E3"/>
    <w:rsid w:val="00103049"/>
    <w:rsid w:val="001034C2"/>
    <w:rsid w:val="0010351D"/>
    <w:rsid w:val="00104129"/>
    <w:rsid w:val="0010439E"/>
    <w:rsid w:val="00104538"/>
    <w:rsid w:val="00104632"/>
    <w:rsid w:val="00104AB2"/>
    <w:rsid w:val="00104DAC"/>
    <w:rsid w:val="00105050"/>
    <w:rsid w:val="0010529B"/>
    <w:rsid w:val="00105A93"/>
    <w:rsid w:val="00105B56"/>
    <w:rsid w:val="001061C9"/>
    <w:rsid w:val="0010621C"/>
    <w:rsid w:val="001062B9"/>
    <w:rsid w:val="001064B9"/>
    <w:rsid w:val="00106998"/>
    <w:rsid w:val="00106FF0"/>
    <w:rsid w:val="0010749A"/>
    <w:rsid w:val="00110043"/>
    <w:rsid w:val="001102CF"/>
    <w:rsid w:val="0011034A"/>
    <w:rsid w:val="0011048B"/>
    <w:rsid w:val="00110C45"/>
    <w:rsid w:val="001110B7"/>
    <w:rsid w:val="001110EE"/>
    <w:rsid w:val="00111424"/>
    <w:rsid w:val="001118D5"/>
    <w:rsid w:val="00111A54"/>
    <w:rsid w:val="00111A99"/>
    <w:rsid w:val="00111B09"/>
    <w:rsid w:val="00111DB1"/>
    <w:rsid w:val="00111E8A"/>
    <w:rsid w:val="0011203C"/>
    <w:rsid w:val="00112346"/>
    <w:rsid w:val="001123DB"/>
    <w:rsid w:val="0011287E"/>
    <w:rsid w:val="00112997"/>
    <w:rsid w:val="00112A1F"/>
    <w:rsid w:val="001130F6"/>
    <w:rsid w:val="00113370"/>
    <w:rsid w:val="00113B0B"/>
    <w:rsid w:val="001145F0"/>
    <w:rsid w:val="00114872"/>
    <w:rsid w:val="00114B64"/>
    <w:rsid w:val="00115072"/>
    <w:rsid w:val="001150A8"/>
    <w:rsid w:val="00115702"/>
    <w:rsid w:val="001160D1"/>
    <w:rsid w:val="001166D4"/>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08A"/>
    <w:rsid w:val="00123199"/>
    <w:rsid w:val="001234BB"/>
    <w:rsid w:val="00123999"/>
    <w:rsid w:val="001247A8"/>
    <w:rsid w:val="00124AA2"/>
    <w:rsid w:val="00124BBE"/>
    <w:rsid w:val="0012588D"/>
    <w:rsid w:val="00125961"/>
    <w:rsid w:val="00125A8F"/>
    <w:rsid w:val="00125C08"/>
    <w:rsid w:val="0012675F"/>
    <w:rsid w:val="001267EB"/>
    <w:rsid w:val="00127057"/>
    <w:rsid w:val="001273B5"/>
    <w:rsid w:val="00127477"/>
    <w:rsid w:val="00127507"/>
    <w:rsid w:val="001276E5"/>
    <w:rsid w:val="0012775B"/>
    <w:rsid w:val="0012797E"/>
    <w:rsid w:val="00127BCF"/>
    <w:rsid w:val="00127E5E"/>
    <w:rsid w:val="001301F4"/>
    <w:rsid w:val="001306AD"/>
    <w:rsid w:val="00130701"/>
    <w:rsid w:val="00130A85"/>
    <w:rsid w:val="00130BC1"/>
    <w:rsid w:val="00131047"/>
    <w:rsid w:val="0013105F"/>
    <w:rsid w:val="00131206"/>
    <w:rsid w:val="00131341"/>
    <w:rsid w:val="0013148A"/>
    <w:rsid w:val="00131FD4"/>
    <w:rsid w:val="00132002"/>
    <w:rsid w:val="001321BD"/>
    <w:rsid w:val="00132334"/>
    <w:rsid w:val="001326B3"/>
    <w:rsid w:val="001327F8"/>
    <w:rsid w:val="00132DDC"/>
    <w:rsid w:val="001336EC"/>
    <w:rsid w:val="00133997"/>
    <w:rsid w:val="00133BFC"/>
    <w:rsid w:val="00133CE4"/>
    <w:rsid w:val="00133DC8"/>
    <w:rsid w:val="00134A5C"/>
    <w:rsid w:val="0013515C"/>
    <w:rsid w:val="00135276"/>
    <w:rsid w:val="00135460"/>
    <w:rsid w:val="001355B1"/>
    <w:rsid w:val="00135656"/>
    <w:rsid w:val="001357ED"/>
    <w:rsid w:val="00135BE4"/>
    <w:rsid w:val="0013647A"/>
    <w:rsid w:val="001365FB"/>
    <w:rsid w:val="0013667D"/>
    <w:rsid w:val="00136793"/>
    <w:rsid w:val="0013742F"/>
    <w:rsid w:val="00137D23"/>
    <w:rsid w:val="00140068"/>
    <w:rsid w:val="001400BC"/>
    <w:rsid w:val="001400C3"/>
    <w:rsid w:val="0014012B"/>
    <w:rsid w:val="0014015C"/>
    <w:rsid w:val="00140167"/>
    <w:rsid w:val="00140253"/>
    <w:rsid w:val="00140910"/>
    <w:rsid w:val="00140A57"/>
    <w:rsid w:val="00140C90"/>
    <w:rsid w:val="00140CD7"/>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562"/>
    <w:rsid w:val="001438E5"/>
    <w:rsid w:val="00144577"/>
    <w:rsid w:val="00145637"/>
    <w:rsid w:val="0014569E"/>
    <w:rsid w:val="001457F3"/>
    <w:rsid w:val="00145C3B"/>
    <w:rsid w:val="00145DD4"/>
    <w:rsid w:val="00145EC3"/>
    <w:rsid w:val="00146657"/>
    <w:rsid w:val="00146725"/>
    <w:rsid w:val="00146B38"/>
    <w:rsid w:val="00146CF0"/>
    <w:rsid w:val="00147048"/>
    <w:rsid w:val="00147934"/>
    <w:rsid w:val="00147E40"/>
    <w:rsid w:val="00147F07"/>
    <w:rsid w:val="001502A2"/>
    <w:rsid w:val="0015065C"/>
    <w:rsid w:val="00150AFA"/>
    <w:rsid w:val="00150FBA"/>
    <w:rsid w:val="0015141C"/>
    <w:rsid w:val="0015154A"/>
    <w:rsid w:val="00151E83"/>
    <w:rsid w:val="001525B9"/>
    <w:rsid w:val="00152FB5"/>
    <w:rsid w:val="00153472"/>
    <w:rsid w:val="001534D7"/>
    <w:rsid w:val="00153B7F"/>
    <w:rsid w:val="001545C0"/>
    <w:rsid w:val="00155473"/>
    <w:rsid w:val="00155720"/>
    <w:rsid w:val="0015574D"/>
    <w:rsid w:val="00155C2C"/>
    <w:rsid w:val="00155C9C"/>
    <w:rsid w:val="00155DA2"/>
    <w:rsid w:val="00156082"/>
    <w:rsid w:val="0015667F"/>
    <w:rsid w:val="00156964"/>
    <w:rsid w:val="00156C2E"/>
    <w:rsid w:val="00157006"/>
    <w:rsid w:val="0015716B"/>
    <w:rsid w:val="001577B5"/>
    <w:rsid w:val="00157936"/>
    <w:rsid w:val="00157F07"/>
    <w:rsid w:val="001600F5"/>
    <w:rsid w:val="001608A3"/>
    <w:rsid w:val="00160E84"/>
    <w:rsid w:val="00161A41"/>
    <w:rsid w:val="00162125"/>
    <w:rsid w:val="00162541"/>
    <w:rsid w:val="00162617"/>
    <w:rsid w:val="001628CB"/>
    <w:rsid w:val="00162C13"/>
    <w:rsid w:val="00163617"/>
    <w:rsid w:val="001637F8"/>
    <w:rsid w:val="00163B65"/>
    <w:rsid w:val="00163B7A"/>
    <w:rsid w:val="00163FD0"/>
    <w:rsid w:val="001640D9"/>
    <w:rsid w:val="0016416F"/>
    <w:rsid w:val="00164185"/>
    <w:rsid w:val="001646ED"/>
    <w:rsid w:val="0016472F"/>
    <w:rsid w:val="00164D8E"/>
    <w:rsid w:val="00164E3D"/>
    <w:rsid w:val="00164F6D"/>
    <w:rsid w:val="00165114"/>
    <w:rsid w:val="00165860"/>
    <w:rsid w:val="00165A19"/>
    <w:rsid w:val="00165EF1"/>
    <w:rsid w:val="001660A7"/>
    <w:rsid w:val="00166EB2"/>
    <w:rsid w:val="00167B23"/>
    <w:rsid w:val="00167F14"/>
    <w:rsid w:val="00170264"/>
    <w:rsid w:val="001703B8"/>
    <w:rsid w:val="0017064F"/>
    <w:rsid w:val="00170EEF"/>
    <w:rsid w:val="0017102D"/>
    <w:rsid w:val="001711FA"/>
    <w:rsid w:val="00171360"/>
    <w:rsid w:val="00171658"/>
    <w:rsid w:val="00171898"/>
    <w:rsid w:val="0017219B"/>
    <w:rsid w:val="0017337B"/>
    <w:rsid w:val="001734BB"/>
    <w:rsid w:val="00173DB7"/>
    <w:rsid w:val="001741DE"/>
    <w:rsid w:val="001746E6"/>
    <w:rsid w:val="00174D4E"/>
    <w:rsid w:val="00174EB6"/>
    <w:rsid w:val="0017572C"/>
    <w:rsid w:val="00175876"/>
    <w:rsid w:val="00176828"/>
    <w:rsid w:val="00176E07"/>
    <w:rsid w:val="00177315"/>
    <w:rsid w:val="00177858"/>
    <w:rsid w:val="00177AE5"/>
    <w:rsid w:val="00177B4E"/>
    <w:rsid w:val="00177EB3"/>
    <w:rsid w:val="00180132"/>
    <w:rsid w:val="00180378"/>
    <w:rsid w:val="00180432"/>
    <w:rsid w:val="001804F8"/>
    <w:rsid w:val="00180709"/>
    <w:rsid w:val="00180A40"/>
    <w:rsid w:val="001810ED"/>
    <w:rsid w:val="001816B4"/>
    <w:rsid w:val="00181801"/>
    <w:rsid w:val="00181A99"/>
    <w:rsid w:val="00181B12"/>
    <w:rsid w:val="00181D43"/>
    <w:rsid w:val="001822AD"/>
    <w:rsid w:val="00182393"/>
    <w:rsid w:val="0018275A"/>
    <w:rsid w:val="00182899"/>
    <w:rsid w:val="00182E79"/>
    <w:rsid w:val="00182E8F"/>
    <w:rsid w:val="00184117"/>
    <w:rsid w:val="001844CA"/>
    <w:rsid w:val="00184581"/>
    <w:rsid w:val="00184599"/>
    <w:rsid w:val="001846C2"/>
    <w:rsid w:val="001848EE"/>
    <w:rsid w:val="00184D3A"/>
    <w:rsid w:val="0018501E"/>
    <w:rsid w:val="00185A60"/>
    <w:rsid w:val="00185CDB"/>
    <w:rsid w:val="00186107"/>
    <w:rsid w:val="001863E2"/>
    <w:rsid w:val="001870CD"/>
    <w:rsid w:val="00187279"/>
    <w:rsid w:val="001872DC"/>
    <w:rsid w:val="00187699"/>
    <w:rsid w:val="00187755"/>
    <w:rsid w:val="001878C3"/>
    <w:rsid w:val="00187B70"/>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326"/>
    <w:rsid w:val="00194812"/>
    <w:rsid w:val="00194C62"/>
    <w:rsid w:val="00195038"/>
    <w:rsid w:val="00195275"/>
    <w:rsid w:val="001952ED"/>
    <w:rsid w:val="001957EC"/>
    <w:rsid w:val="00195A14"/>
    <w:rsid w:val="00195AF5"/>
    <w:rsid w:val="00195E2D"/>
    <w:rsid w:val="00196506"/>
    <w:rsid w:val="001965C8"/>
    <w:rsid w:val="00196688"/>
    <w:rsid w:val="0019671E"/>
    <w:rsid w:val="0019681C"/>
    <w:rsid w:val="00196D2C"/>
    <w:rsid w:val="00197227"/>
    <w:rsid w:val="0019764B"/>
    <w:rsid w:val="001A015B"/>
    <w:rsid w:val="001A02A9"/>
    <w:rsid w:val="001A0591"/>
    <w:rsid w:val="001A0956"/>
    <w:rsid w:val="001A0C38"/>
    <w:rsid w:val="001A0CC0"/>
    <w:rsid w:val="001A18B6"/>
    <w:rsid w:val="001A1AF4"/>
    <w:rsid w:val="001A1C0D"/>
    <w:rsid w:val="001A1CF6"/>
    <w:rsid w:val="001A1EDD"/>
    <w:rsid w:val="001A1FEC"/>
    <w:rsid w:val="001A23E0"/>
    <w:rsid w:val="001A2608"/>
    <w:rsid w:val="001A26BD"/>
    <w:rsid w:val="001A28DA"/>
    <w:rsid w:val="001A2B2E"/>
    <w:rsid w:val="001A2D3B"/>
    <w:rsid w:val="001A2FA0"/>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C58"/>
    <w:rsid w:val="001A5EE5"/>
    <w:rsid w:val="001A5EE8"/>
    <w:rsid w:val="001A60F9"/>
    <w:rsid w:val="001A6B75"/>
    <w:rsid w:val="001A73A4"/>
    <w:rsid w:val="001A73C6"/>
    <w:rsid w:val="001A74B0"/>
    <w:rsid w:val="001A769C"/>
    <w:rsid w:val="001A785C"/>
    <w:rsid w:val="001A7E85"/>
    <w:rsid w:val="001B0661"/>
    <w:rsid w:val="001B0A6C"/>
    <w:rsid w:val="001B0C01"/>
    <w:rsid w:val="001B0CAE"/>
    <w:rsid w:val="001B0FED"/>
    <w:rsid w:val="001B1177"/>
    <w:rsid w:val="001B1313"/>
    <w:rsid w:val="001B1785"/>
    <w:rsid w:val="001B18FB"/>
    <w:rsid w:val="001B1BC4"/>
    <w:rsid w:val="001B1F0A"/>
    <w:rsid w:val="001B2371"/>
    <w:rsid w:val="001B2805"/>
    <w:rsid w:val="001B2B32"/>
    <w:rsid w:val="001B2D3A"/>
    <w:rsid w:val="001B2E40"/>
    <w:rsid w:val="001B33F6"/>
    <w:rsid w:val="001B3449"/>
    <w:rsid w:val="001B345B"/>
    <w:rsid w:val="001B4AA5"/>
    <w:rsid w:val="001B50A0"/>
    <w:rsid w:val="001B5182"/>
    <w:rsid w:val="001B55D8"/>
    <w:rsid w:val="001B55F4"/>
    <w:rsid w:val="001B5BF0"/>
    <w:rsid w:val="001B64FB"/>
    <w:rsid w:val="001B6534"/>
    <w:rsid w:val="001B6DF5"/>
    <w:rsid w:val="001B7047"/>
    <w:rsid w:val="001B7806"/>
    <w:rsid w:val="001B7CBE"/>
    <w:rsid w:val="001C0953"/>
    <w:rsid w:val="001C0B63"/>
    <w:rsid w:val="001C0BAF"/>
    <w:rsid w:val="001C1031"/>
    <w:rsid w:val="001C1589"/>
    <w:rsid w:val="001C179B"/>
    <w:rsid w:val="001C1D42"/>
    <w:rsid w:val="001C21DF"/>
    <w:rsid w:val="001C3865"/>
    <w:rsid w:val="001C4084"/>
    <w:rsid w:val="001C4987"/>
    <w:rsid w:val="001C5275"/>
    <w:rsid w:val="001C57E0"/>
    <w:rsid w:val="001C5A9D"/>
    <w:rsid w:val="001C5D66"/>
    <w:rsid w:val="001C61BB"/>
    <w:rsid w:val="001C65C5"/>
    <w:rsid w:val="001C6BC4"/>
    <w:rsid w:val="001C7090"/>
    <w:rsid w:val="001C7493"/>
    <w:rsid w:val="001C7EB7"/>
    <w:rsid w:val="001D0235"/>
    <w:rsid w:val="001D027E"/>
    <w:rsid w:val="001D079A"/>
    <w:rsid w:val="001D0EBC"/>
    <w:rsid w:val="001D0FA5"/>
    <w:rsid w:val="001D1005"/>
    <w:rsid w:val="001D1037"/>
    <w:rsid w:val="001D164C"/>
    <w:rsid w:val="001D17A8"/>
    <w:rsid w:val="001D1A12"/>
    <w:rsid w:val="001D1FBD"/>
    <w:rsid w:val="001D20B0"/>
    <w:rsid w:val="001D220E"/>
    <w:rsid w:val="001D24AA"/>
    <w:rsid w:val="001D271F"/>
    <w:rsid w:val="001D27CD"/>
    <w:rsid w:val="001D2A28"/>
    <w:rsid w:val="001D2C11"/>
    <w:rsid w:val="001D2E26"/>
    <w:rsid w:val="001D30DF"/>
    <w:rsid w:val="001D3141"/>
    <w:rsid w:val="001D32EE"/>
    <w:rsid w:val="001D3773"/>
    <w:rsid w:val="001D3ED3"/>
    <w:rsid w:val="001D3F1A"/>
    <w:rsid w:val="001D3F71"/>
    <w:rsid w:val="001D465B"/>
    <w:rsid w:val="001D46EE"/>
    <w:rsid w:val="001D4C60"/>
    <w:rsid w:val="001D4DBF"/>
    <w:rsid w:val="001D4F5A"/>
    <w:rsid w:val="001D52F5"/>
    <w:rsid w:val="001D5798"/>
    <w:rsid w:val="001D5A6A"/>
    <w:rsid w:val="001D5C59"/>
    <w:rsid w:val="001D6331"/>
    <w:rsid w:val="001D6513"/>
    <w:rsid w:val="001D68C4"/>
    <w:rsid w:val="001D6AA4"/>
    <w:rsid w:val="001D6DDE"/>
    <w:rsid w:val="001D6EF9"/>
    <w:rsid w:val="001D6FAF"/>
    <w:rsid w:val="001D7313"/>
    <w:rsid w:val="001D7DA0"/>
    <w:rsid w:val="001E0163"/>
    <w:rsid w:val="001E0321"/>
    <w:rsid w:val="001E06E0"/>
    <w:rsid w:val="001E0A05"/>
    <w:rsid w:val="001E0B85"/>
    <w:rsid w:val="001E0BA1"/>
    <w:rsid w:val="001E0E26"/>
    <w:rsid w:val="001E1069"/>
    <w:rsid w:val="001E117E"/>
    <w:rsid w:val="001E139B"/>
    <w:rsid w:val="001E1779"/>
    <w:rsid w:val="001E1EC6"/>
    <w:rsid w:val="001E1EF0"/>
    <w:rsid w:val="001E27CF"/>
    <w:rsid w:val="001E2AD8"/>
    <w:rsid w:val="001E2F6A"/>
    <w:rsid w:val="001E388C"/>
    <w:rsid w:val="001E3DD2"/>
    <w:rsid w:val="001E3EEB"/>
    <w:rsid w:val="001E445B"/>
    <w:rsid w:val="001E4B10"/>
    <w:rsid w:val="001E4C4D"/>
    <w:rsid w:val="001E5120"/>
    <w:rsid w:val="001E5452"/>
    <w:rsid w:val="001E564E"/>
    <w:rsid w:val="001E56AA"/>
    <w:rsid w:val="001E58E2"/>
    <w:rsid w:val="001E6064"/>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2B3"/>
    <w:rsid w:val="001F35BE"/>
    <w:rsid w:val="001F389C"/>
    <w:rsid w:val="001F3DA4"/>
    <w:rsid w:val="001F43E5"/>
    <w:rsid w:val="001F46E9"/>
    <w:rsid w:val="001F4831"/>
    <w:rsid w:val="001F4CDE"/>
    <w:rsid w:val="001F4E4F"/>
    <w:rsid w:val="001F5491"/>
    <w:rsid w:val="001F6070"/>
    <w:rsid w:val="001F63CD"/>
    <w:rsid w:val="001F64B9"/>
    <w:rsid w:val="001F674A"/>
    <w:rsid w:val="001F753F"/>
    <w:rsid w:val="001F763B"/>
    <w:rsid w:val="001F76E5"/>
    <w:rsid w:val="001F777F"/>
    <w:rsid w:val="001F7F2E"/>
    <w:rsid w:val="0020059B"/>
    <w:rsid w:val="00200970"/>
    <w:rsid w:val="00200BD0"/>
    <w:rsid w:val="00200E44"/>
    <w:rsid w:val="002012C0"/>
    <w:rsid w:val="00201320"/>
    <w:rsid w:val="002013F2"/>
    <w:rsid w:val="00201BAD"/>
    <w:rsid w:val="002020FB"/>
    <w:rsid w:val="0020233E"/>
    <w:rsid w:val="00202A3A"/>
    <w:rsid w:val="00202E12"/>
    <w:rsid w:val="002032EC"/>
    <w:rsid w:val="00203B4A"/>
    <w:rsid w:val="0020419D"/>
    <w:rsid w:val="0020449E"/>
    <w:rsid w:val="00204588"/>
    <w:rsid w:val="00204781"/>
    <w:rsid w:val="00204A77"/>
    <w:rsid w:val="00204C30"/>
    <w:rsid w:val="00204F6E"/>
    <w:rsid w:val="00205307"/>
    <w:rsid w:val="0020541B"/>
    <w:rsid w:val="002056B0"/>
    <w:rsid w:val="00205DB5"/>
    <w:rsid w:val="0020676E"/>
    <w:rsid w:val="002068E4"/>
    <w:rsid w:val="00206A0E"/>
    <w:rsid w:val="00206D1F"/>
    <w:rsid w:val="00206D5C"/>
    <w:rsid w:val="002072C9"/>
    <w:rsid w:val="00207B91"/>
    <w:rsid w:val="0021005B"/>
    <w:rsid w:val="00210116"/>
    <w:rsid w:val="002101EB"/>
    <w:rsid w:val="00210573"/>
    <w:rsid w:val="00210792"/>
    <w:rsid w:val="00210E72"/>
    <w:rsid w:val="00210FA8"/>
    <w:rsid w:val="002110DC"/>
    <w:rsid w:val="00211692"/>
    <w:rsid w:val="00211855"/>
    <w:rsid w:val="00211AAB"/>
    <w:rsid w:val="00211E8D"/>
    <w:rsid w:val="00211F7A"/>
    <w:rsid w:val="00212333"/>
    <w:rsid w:val="002126B0"/>
    <w:rsid w:val="0021279C"/>
    <w:rsid w:val="00212C0E"/>
    <w:rsid w:val="00212C20"/>
    <w:rsid w:val="00212DDA"/>
    <w:rsid w:val="00212F5B"/>
    <w:rsid w:val="00213231"/>
    <w:rsid w:val="002149BE"/>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209B8"/>
    <w:rsid w:val="00220ABA"/>
    <w:rsid w:val="00220BE1"/>
    <w:rsid w:val="00222CAB"/>
    <w:rsid w:val="00222E40"/>
    <w:rsid w:val="002235E2"/>
    <w:rsid w:val="002238B5"/>
    <w:rsid w:val="00223FC2"/>
    <w:rsid w:val="0022454D"/>
    <w:rsid w:val="00224A66"/>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CCE"/>
    <w:rsid w:val="00227DA6"/>
    <w:rsid w:val="00227F33"/>
    <w:rsid w:val="00230031"/>
    <w:rsid w:val="00230113"/>
    <w:rsid w:val="002302FE"/>
    <w:rsid w:val="0023060B"/>
    <w:rsid w:val="00230647"/>
    <w:rsid w:val="00230AF4"/>
    <w:rsid w:val="00230C91"/>
    <w:rsid w:val="00230E54"/>
    <w:rsid w:val="00231487"/>
    <w:rsid w:val="002326C4"/>
    <w:rsid w:val="00232E23"/>
    <w:rsid w:val="00232E85"/>
    <w:rsid w:val="00232EBE"/>
    <w:rsid w:val="00233008"/>
    <w:rsid w:val="002334E5"/>
    <w:rsid w:val="00233536"/>
    <w:rsid w:val="002339E5"/>
    <w:rsid w:val="00234F41"/>
    <w:rsid w:val="00234F50"/>
    <w:rsid w:val="00234F5D"/>
    <w:rsid w:val="00235251"/>
    <w:rsid w:val="0023557E"/>
    <w:rsid w:val="002355D0"/>
    <w:rsid w:val="0023566E"/>
    <w:rsid w:val="00235711"/>
    <w:rsid w:val="00235819"/>
    <w:rsid w:val="00235B34"/>
    <w:rsid w:val="00235C99"/>
    <w:rsid w:val="00235D9E"/>
    <w:rsid w:val="0023636F"/>
    <w:rsid w:val="0023640A"/>
    <w:rsid w:val="002365DB"/>
    <w:rsid w:val="00236639"/>
    <w:rsid w:val="002367C4"/>
    <w:rsid w:val="00236A73"/>
    <w:rsid w:val="00237222"/>
    <w:rsid w:val="00237482"/>
    <w:rsid w:val="00237C03"/>
    <w:rsid w:val="0024008D"/>
    <w:rsid w:val="002402B1"/>
    <w:rsid w:val="002408AE"/>
    <w:rsid w:val="00240EBC"/>
    <w:rsid w:val="00240F49"/>
    <w:rsid w:val="0024109C"/>
    <w:rsid w:val="00241481"/>
    <w:rsid w:val="0024151A"/>
    <w:rsid w:val="0024168B"/>
    <w:rsid w:val="00241768"/>
    <w:rsid w:val="00241EE7"/>
    <w:rsid w:val="0024213B"/>
    <w:rsid w:val="0024215E"/>
    <w:rsid w:val="002422F0"/>
    <w:rsid w:val="002431F5"/>
    <w:rsid w:val="00244364"/>
    <w:rsid w:val="002448D0"/>
    <w:rsid w:val="00245119"/>
    <w:rsid w:val="002452A3"/>
    <w:rsid w:val="00245920"/>
    <w:rsid w:val="0024614D"/>
    <w:rsid w:val="002463A3"/>
    <w:rsid w:val="002466E0"/>
    <w:rsid w:val="00246A26"/>
    <w:rsid w:val="00246B4A"/>
    <w:rsid w:val="00246CF2"/>
    <w:rsid w:val="002474CC"/>
    <w:rsid w:val="00247825"/>
    <w:rsid w:val="002478E3"/>
    <w:rsid w:val="0024794F"/>
    <w:rsid w:val="00247F6D"/>
    <w:rsid w:val="00250558"/>
    <w:rsid w:val="0025055F"/>
    <w:rsid w:val="00250635"/>
    <w:rsid w:val="002507AD"/>
    <w:rsid w:val="0025105C"/>
    <w:rsid w:val="002513FE"/>
    <w:rsid w:val="0025150B"/>
    <w:rsid w:val="00251802"/>
    <w:rsid w:val="00251ADF"/>
    <w:rsid w:val="00251AF4"/>
    <w:rsid w:val="00251E40"/>
    <w:rsid w:val="00251EB6"/>
    <w:rsid w:val="00252A84"/>
    <w:rsid w:val="00252B33"/>
    <w:rsid w:val="0025324A"/>
    <w:rsid w:val="0025330A"/>
    <w:rsid w:val="00253A10"/>
    <w:rsid w:val="0025446F"/>
    <w:rsid w:val="002544F7"/>
    <w:rsid w:val="0025480F"/>
    <w:rsid w:val="00254A20"/>
    <w:rsid w:val="00254CB2"/>
    <w:rsid w:val="00254D6A"/>
    <w:rsid w:val="00254DAB"/>
    <w:rsid w:val="00254E5C"/>
    <w:rsid w:val="00255294"/>
    <w:rsid w:val="00255F4A"/>
    <w:rsid w:val="00256C82"/>
    <w:rsid w:val="00256FFC"/>
    <w:rsid w:val="002571A0"/>
    <w:rsid w:val="0025794A"/>
    <w:rsid w:val="002579F5"/>
    <w:rsid w:val="00257AC1"/>
    <w:rsid w:val="00257C68"/>
    <w:rsid w:val="002602E4"/>
    <w:rsid w:val="0026044F"/>
    <w:rsid w:val="00260BAC"/>
    <w:rsid w:val="002628F4"/>
    <w:rsid w:val="00263622"/>
    <w:rsid w:val="00263B40"/>
    <w:rsid w:val="00263D92"/>
    <w:rsid w:val="00263F3E"/>
    <w:rsid w:val="002653A2"/>
    <w:rsid w:val="00265C44"/>
    <w:rsid w:val="00265DEF"/>
    <w:rsid w:val="00266439"/>
    <w:rsid w:val="0026686F"/>
    <w:rsid w:val="002668E0"/>
    <w:rsid w:val="00266980"/>
    <w:rsid w:val="00266E77"/>
    <w:rsid w:val="002676BB"/>
    <w:rsid w:val="0026791C"/>
    <w:rsid w:val="00267DB7"/>
    <w:rsid w:val="002704C9"/>
    <w:rsid w:val="00270561"/>
    <w:rsid w:val="002705A2"/>
    <w:rsid w:val="00270B6B"/>
    <w:rsid w:val="00270DBD"/>
    <w:rsid w:val="00271247"/>
    <w:rsid w:val="0027165A"/>
    <w:rsid w:val="002717D1"/>
    <w:rsid w:val="002719C1"/>
    <w:rsid w:val="002720F0"/>
    <w:rsid w:val="002723B5"/>
    <w:rsid w:val="00273157"/>
    <w:rsid w:val="00273730"/>
    <w:rsid w:val="002738BD"/>
    <w:rsid w:val="00273B80"/>
    <w:rsid w:val="00273FE6"/>
    <w:rsid w:val="00274235"/>
    <w:rsid w:val="002745D7"/>
    <w:rsid w:val="00274AFE"/>
    <w:rsid w:val="00274C22"/>
    <w:rsid w:val="00274F80"/>
    <w:rsid w:val="002750A1"/>
    <w:rsid w:val="002756FC"/>
    <w:rsid w:val="00275AA5"/>
    <w:rsid w:val="00275BF7"/>
    <w:rsid w:val="00275FF0"/>
    <w:rsid w:val="00276094"/>
    <w:rsid w:val="002760F7"/>
    <w:rsid w:val="00276293"/>
    <w:rsid w:val="00276428"/>
    <w:rsid w:val="0027689E"/>
    <w:rsid w:val="00276D3D"/>
    <w:rsid w:val="00276E0D"/>
    <w:rsid w:val="002777D0"/>
    <w:rsid w:val="0027787F"/>
    <w:rsid w:val="00277890"/>
    <w:rsid w:val="00277998"/>
    <w:rsid w:val="00277EBA"/>
    <w:rsid w:val="00280A81"/>
    <w:rsid w:val="00280AA0"/>
    <w:rsid w:val="00280F42"/>
    <w:rsid w:val="002816C6"/>
    <w:rsid w:val="00281979"/>
    <w:rsid w:val="00281B1D"/>
    <w:rsid w:val="00281E4B"/>
    <w:rsid w:val="00281F4A"/>
    <w:rsid w:val="0028244D"/>
    <w:rsid w:val="00282848"/>
    <w:rsid w:val="002828B8"/>
    <w:rsid w:val="002829FB"/>
    <w:rsid w:val="00282B54"/>
    <w:rsid w:val="00282B94"/>
    <w:rsid w:val="00282BBE"/>
    <w:rsid w:val="00282C22"/>
    <w:rsid w:val="00282C54"/>
    <w:rsid w:val="00282FC0"/>
    <w:rsid w:val="002838D4"/>
    <w:rsid w:val="00283910"/>
    <w:rsid w:val="00283B8D"/>
    <w:rsid w:val="00283D34"/>
    <w:rsid w:val="00283F0F"/>
    <w:rsid w:val="00283F17"/>
    <w:rsid w:val="002844D4"/>
    <w:rsid w:val="002849CD"/>
    <w:rsid w:val="00284EF2"/>
    <w:rsid w:val="002851DB"/>
    <w:rsid w:val="00285693"/>
    <w:rsid w:val="00285860"/>
    <w:rsid w:val="00285E3A"/>
    <w:rsid w:val="00285E6F"/>
    <w:rsid w:val="002861F6"/>
    <w:rsid w:val="002863AF"/>
    <w:rsid w:val="00286913"/>
    <w:rsid w:val="0028691A"/>
    <w:rsid w:val="00286A7C"/>
    <w:rsid w:val="00286CE9"/>
    <w:rsid w:val="00287120"/>
    <w:rsid w:val="002876B0"/>
    <w:rsid w:val="00287807"/>
    <w:rsid w:val="00287EC4"/>
    <w:rsid w:val="00287EC6"/>
    <w:rsid w:val="00287EC9"/>
    <w:rsid w:val="00290BA5"/>
    <w:rsid w:val="0029116E"/>
    <w:rsid w:val="002911AE"/>
    <w:rsid w:val="002912B7"/>
    <w:rsid w:val="00291E94"/>
    <w:rsid w:val="0029251B"/>
    <w:rsid w:val="00292839"/>
    <w:rsid w:val="0029292A"/>
    <w:rsid w:val="0029293D"/>
    <w:rsid w:val="00292B32"/>
    <w:rsid w:val="00292B7D"/>
    <w:rsid w:val="00292C0A"/>
    <w:rsid w:val="00292D79"/>
    <w:rsid w:val="00292DD6"/>
    <w:rsid w:val="00292EE7"/>
    <w:rsid w:val="0029305C"/>
    <w:rsid w:val="00293861"/>
    <w:rsid w:val="002939E3"/>
    <w:rsid w:val="00293BE7"/>
    <w:rsid w:val="00293E28"/>
    <w:rsid w:val="0029416A"/>
    <w:rsid w:val="002944F9"/>
    <w:rsid w:val="0029476B"/>
    <w:rsid w:val="00294917"/>
    <w:rsid w:val="00294CB4"/>
    <w:rsid w:val="002950AB"/>
    <w:rsid w:val="00295596"/>
    <w:rsid w:val="0029567F"/>
    <w:rsid w:val="00295700"/>
    <w:rsid w:val="002958D0"/>
    <w:rsid w:val="00296500"/>
    <w:rsid w:val="00296D1F"/>
    <w:rsid w:val="00297051"/>
    <w:rsid w:val="00297182"/>
    <w:rsid w:val="00297380"/>
    <w:rsid w:val="0029795B"/>
    <w:rsid w:val="00297F22"/>
    <w:rsid w:val="00297FCB"/>
    <w:rsid w:val="002A01D9"/>
    <w:rsid w:val="002A01E7"/>
    <w:rsid w:val="002A0281"/>
    <w:rsid w:val="002A02F1"/>
    <w:rsid w:val="002A0962"/>
    <w:rsid w:val="002A0A1B"/>
    <w:rsid w:val="002A0BC2"/>
    <w:rsid w:val="002A1248"/>
    <w:rsid w:val="002A14E2"/>
    <w:rsid w:val="002A1A93"/>
    <w:rsid w:val="002A1CB4"/>
    <w:rsid w:val="002A3200"/>
    <w:rsid w:val="002A3448"/>
    <w:rsid w:val="002A4071"/>
    <w:rsid w:val="002A43F8"/>
    <w:rsid w:val="002A47D5"/>
    <w:rsid w:val="002A4D00"/>
    <w:rsid w:val="002A4DD9"/>
    <w:rsid w:val="002A528B"/>
    <w:rsid w:val="002A58F7"/>
    <w:rsid w:val="002A5B3D"/>
    <w:rsid w:val="002A62E7"/>
    <w:rsid w:val="002A6C3D"/>
    <w:rsid w:val="002A6D6D"/>
    <w:rsid w:val="002A7025"/>
    <w:rsid w:val="002A7065"/>
    <w:rsid w:val="002A7206"/>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AEA"/>
    <w:rsid w:val="002B3FAB"/>
    <w:rsid w:val="002B45E8"/>
    <w:rsid w:val="002B45F0"/>
    <w:rsid w:val="002B47FB"/>
    <w:rsid w:val="002B4861"/>
    <w:rsid w:val="002B4903"/>
    <w:rsid w:val="002B49C4"/>
    <w:rsid w:val="002B4A42"/>
    <w:rsid w:val="002B4EFB"/>
    <w:rsid w:val="002B5602"/>
    <w:rsid w:val="002B5856"/>
    <w:rsid w:val="002B5E96"/>
    <w:rsid w:val="002B62E5"/>
    <w:rsid w:val="002B683A"/>
    <w:rsid w:val="002B68DB"/>
    <w:rsid w:val="002B6AF8"/>
    <w:rsid w:val="002B6FE0"/>
    <w:rsid w:val="002B70A1"/>
    <w:rsid w:val="002B71B8"/>
    <w:rsid w:val="002B7650"/>
    <w:rsid w:val="002B7805"/>
    <w:rsid w:val="002B7C13"/>
    <w:rsid w:val="002B7C57"/>
    <w:rsid w:val="002B7FD7"/>
    <w:rsid w:val="002C0AC6"/>
    <w:rsid w:val="002C0C9B"/>
    <w:rsid w:val="002C0F5B"/>
    <w:rsid w:val="002C10BC"/>
    <w:rsid w:val="002C11AD"/>
    <w:rsid w:val="002C1350"/>
    <w:rsid w:val="002C135C"/>
    <w:rsid w:val="002C13A0"/>
    <w:rsid w:val="002C1AC0"/>
    <w:rsid w:val="002C1AC8"/>
    <w:rsid w:val="002C258A"/>
    <w:rsid w:val="002C267B"/>
    <w:rsid w:val="002C28F9"/>
    <w:rsid w:val="002C2EB6"/>
    <w:rsid w:val="002C38EC"/>
    <w:rsid w:val="002C3976"/>
    <w:rsid w:val="002C3BB0"/>
    <w:rsid w:val="002C45A8"/>
    <w:rsid w:val="002C471D"/>
    <w:rsid w:val="002C5172"/>
    <w:rsid w:val="002C5467"/>
    <w:rsid w:val="002C562D"/>
    <w:rsid w:val="002C5DE8"/>
    <w:rsid w:val="002C60F0"/>
    <w:rsid w:val="002C61B4"/>
    <w:rsid w:val="002C6267"/>
    <w:rsid w:val="002C6684"/>
    <w:rsid w:val="002C6C42"/>
    <w:rsid w:val="002C7627"/>
    <w:rsid w:val="002C7850"/>
    <w:rsid w:val="002C7A36"/>
    <w:rsid w:val="002C7F47"/>
    <w:rsid w:val="002D03E3"/>
    <w:rsid w:val="002D0878"/>
    <w:rsid w:val="002D0A00"/>
    <w:rsid w:val="002D0CBA"/>
    <w:rsid w:val="002D158A"/>
    <w:rsid w:val="002D23F5"/>
    <w:rsid w:val="002D2797"/>
    <w:rsid w:val="002D2799"/>
    <w:rsid w:val="002D28E4"/>
    <w:rsid w:val="002D2BB7"/>
    <w:rsid w:val="002D2E1A"/>
    <w:rsid w:val="002D348A"/>
    <w:rsid w:val="002D3716"/>
    <w:rsid w:val="002D3C09"/>
    <w:rsid w:val="002D3EAE"/>
    <w:rsid w:val="002D3F50"/>
    <w:rsid w:val="002D415B"/>
    <w:rsid w:val="002D46AC"/>
    <w:rsid w:val="002D4920"/>
    <w:rsid w:val="002D4D12"/>
    <w:rsid w:val="002D4F25"/>
    <w:rsid w:val="002D5067"/>
    <w:rsid w:val="002D52B7"/>
    <w:rsid w:val="002D6098"/>
    <w:rsid w:val="002D6353"/>
    <w:rsid w:val="002D642B"/>
    <w:rsid w:val="002D6B24"/>
    <w:rsid w:val="002D71BF"/>
    <w:rsid w:val="002D746E"/>
    <w:rsid w:val="002D76B3"/>
    <w:rsid w:val="002E0630"/>
    <w:rsid w:val="002E0A61"/>
    <w:rsid w:val="002E0CAC"/>
    <w:rsid w:val="002E0CC5"/>
    <w:rsid w:val="002E0CF8"/>
    <w:rsid w:val="002E0E17"/>
    <w:rsid w:val="002E0EEE"/>
    <w:rsid w:val="002E1009"/>
    <w:rsid w:val="002E1859"/>
    <w:rsid w:val="002E187A"/>
    <w:rsid w:val="002E1B41"/>
    <w:rsid w:val="002E1EAC"/>
    <w:rsid w:val="002E2517"/>
    <w:rsid w:val="002E26A4"/>
    <w:rsid w:val="002E2CDB"/>
    <w:rsid w:val="002E2FCE"/>
    <w:rsid w:val="002E32A4"/>
    <w:rsid w:val="002E369C"/>
    <w:rsid w:val="002E37BA"/>
    <w:rsid w:val="002E4248"/>
    <w:rsid w:val="002E5275"/>
    <w:rsid w:val="002E55CA"/>
    <w:rsid w:val="002E56CC"/>
    <w:rsid w:val="002E5B20"/>
    <w:rsid w:val="002E5EA0"/>
    <w:rsid w:val="002E6149"/>
    <w:rsid w:val="002E61BF"/>
    <w:rsid w:val="002E6571"/>
    <w:rsid w:val="002E6707"/>
    <w:rsid w:val="002E6D40"/>
    <w:rsid w:val="002E6D4B"/>
    <w:rsid w:val="002E6FBF"/>
    <w:rsid w:val="002E710A"/>
    <w:rsid w:val="002E71CB"/>
    <w:rsid w:val="002E7215"/>
    <w:rsid w:val="002E7405"/>
    <w:rsid w:val="002E784E"/>
    <w:rsid w:val="002E7A2A"/>
    <w:rsid w:val="002E7EBA"/>
    <w:rsid w:val="002F0421"/>
    <w:rsid w:val="002F06AC"/>
    <w:rsid w:val="002F06F6"/>
    <w:rsid w:val="002F0B9B"/>
    <w:rsid w:val="002F0E3F"/>
    <w:rsid w:val="002F0EAE"/>
    <w:rsid w:val="002F1071"/>
    <w:rsid w:val="002F1073"/>
    <w:rsid w:val="002F13C9"/>
    <w:rsid w:val="002F1632"/>
    <w:rsid w:val="002F1CCF"/>
    <w:rsid w:val="002F1E97"/>
    <w:rsid w:val="002F22C0"/>
    <w:rsid w:val="002F28A0"/>
    <w:rsid w:val="002F2904"/>
    <w:rsid w:val="002F2B38"/>
    <w:rsid w:val="002F2CA4"/>
    <w:rsid w:val="002F31F3"/>
    <w:rsid w:val="002F322A"/>
    <w:rsid w:val="002F348E"/>
    <w:rsid w:val="002F3664"/>
    <w:rsid w:val="002F3A07"/>
    <w:rsid w:val="002F3A4C"/>
    <w:rsid w:val="002F4093"/>
    <w:rsid w:val="002F42F6"/>
    <w:rsid w:val="002F4CE3"/>
    <w:rsid w:val="002F5527"/>
    <w:rsid w:val="002F658A"/>
    <w:rsid w:val="002F6DC5"/>
    <w:rsid w:val="002F6EB0"/>
    <w:rsid w:val="002F72CB"/>
    <w:rsid w:val="002F7639"/>
    <w:rsid w:val="002F76E0"/>
    <w:rsid w:val="002F785D"/>
    <w:rsid w:val="002F7D88"/>
    <w:rsid w:val="002F7F23"/>
    <w:rsid w:val="0030007B"/>
    <w:rsid w:val="003002D1"/>
    <w:rsid w:val="00301040"/>
    <w:rsid w:val="00301041"/>
    <w:rsid w:val="0030169A"/>
    <w:rsid w:val="00301CA1"/>
    <w:rsid w:val="00301D21"/>
    <w:rsid w:val="00301DBC"/>
    <w:rsid w:val="0030299D"/>
    <w:rsid w:val="00302ACF"/>
    <w:rsid w:val="00302BD2"/>
    <w:rsid w:val="00302CB8"/>
    <w:rsid w:val="00303AE9"/>
    <w:rsid w:val="00304388"/>
    <w:rsid w:val="00304FB3"/>
    <w:rsid w:val="0030501D"/>
    <w:rsid w:val="00305687"/>
    <w:rsid w:val="00305B6F"/>
    <w:rsid w:val="00305C10"/>
    <w:rsid w:val="00306A40"/>
    <w:rsid w:val="0030734A"/>
    <w:rsid w:val="0030737C"/>
    <w:rsid w:val="00307792"/>
    <w:rsid w:val="0031012D"/>
    <w:rsid w:val="00310758"/>
    <w:rsid w:val="0031114A"/>
    <w:rsid w:val="003117E6"/>
    <w:rsid w:val="003120EB"/>
    <w:rsid w:val="003121B6"/>
    <w:rsid w:val="0031221C"/>
    <w:rsid w:val="0031294F"/>
    <w:rsid w:val="00312B02"/>
    <w:rsid w:val="003132AA"/>
    <w:rsid w:val="003132C8"/>
    <w:rsid w:val="00313811"/>
    <w:rsid w:val="003139B4"/>
    <w:rsid w:val="00313A19"/>
    <w:rsid w:val="00314258"/>
    <w:rsid w:val="00314635"/>
    <w:rsid w:val="00314C5A"/>
    <w:rsid w:val="00315545"/>
    <w:rsid w:val="00315A1C"/>
    <w:rsid w:val="00315A3F"/>
    <w:rsid w:val="00315FDF"/>
    <w:rsid w:val="003162B6"/>
    <w:rsid w:val="003162F8"/>
    <w:rsid w:val="00316367"/>
    <w:rsid w:val="00316B37"/>
    <w:rsid w:val="003170C1"/>
    <w:rsid w:val="003177BE"/>
    <w:rsid w:val="0032073E"/>
    <w:rsid w:val="00320757"/>
    <w:rsid w:val="00320764"/>
    <w:rsid w:val="00320923"/>
    <w:rsid w:val="00320AD3"/>
    <w:rsid w:val="00320B5B"/>
    <w:rsid w:val="00320C41"/>
    <w:rsid w:val="003210DE"/>
    <w:rsid w:val="0032123E"/>
    <w:rsid w:val="0032168A"/>
    <w:rsid w:val="003216FD"/>
    <w:rsid w:val="003217C5"/>
    <w:rsid w:val="00321E4D"/>
    <w:rsid w:val="003220DE"/>
    <w:rsid w:val="003227FA"/>
    <w:rsid w:val="00322F67"/>
    <w:rsid w:val="00322F73"/>
    <w:rsid w:val="00323567"/>
    <w:rsid w:val="00323810"/>
    <w:rsid w:val="00323E3E"/>
    <w:rsid w:val="00324112"/>
    <w:rsid w:val="00324760"/>
    <w:rsid w:val="0032478C"/>
    <w:rsid w:val="00324F42"/>
    <w:rsid w:val="00325866"/>
    <w:rsid w:val="00325BF7"/>
    <w:rsid w:val="00325EA8"/>
    <w:rsid w:val="00325FC9"/>
    <w:rsid w:val="00325FED"/>
    <w:rsid w:val="00326175"/>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94"/>
    <w:rsid w:val="00331698"/>
    <w:rsid w:val="00331DBA"/>
    <w:rsid w:val="00331DFA"/>
    <w:rsid w:val="00331FC8"/>
    <w:rsid w:val="00332135"/>
    <w:rsid w:val="00332489"/>
    <w:rsid w:val="00332605"/>
    <w:rsid w:val="00332675"/>
    <w:rsid w:val="003326CF"/>
    <w:rsid w:val="003328B6"/>
    <w:rsid w:val="003329DB"/>
    <w:rsid w:val="00332CA3"/>
    <w:rsid w:val="00333458"/>
    <w:rsid w:val="003334FC"/>
    <w:rsid w:val="003335B8"/>
    <w:rsid w:val="00333ACB"/>
    <w:rsid w:val="00333AFE"/>
    <w:rsid w:val="00333DA2"/>
    <w:rsid w:val="00334903"/>
    <w:rsid w:val="00334A28"/>
    <w:rsid w:val="00334DFA"/>
    <w:rsid w:val="00335FFC"/>
    <w:rsid w:val="00336767"/>
    <w:rsid w:val="00336959"/>
    <w:rsid w:val="00336A4C"/>
    <w:rsid w:val="00336A98"/>
    <w:rsid w:val="00336BFF"/>
    <w:rsid w:val="003371A6"/>
    <w:rsid w:val="00337287"/>
    <w:rsid w:val="003372E3"/>
    <w:rsid w:val="00337582"/>
    <w:rsid w:val="00337A4E"/>
    <w:rsid w:val="00340CC1"/>
    <w:rsid w:val="00340F09"/>
    <w:rsid w:val="003410A4"/>
    <w:rsid w:val="00341380"/>
    <w:rsid w:val="00341EAE"/>
    <w:rsid w:val="0034214D"/>
    <w:rsid w:val="00342D57"/>
    <w:rsid w:val="00343333"/>
    <w:rsid w:val="003441CA"/>
    <w:rsid w:val="00344504"/>
    <w:rsid w:val="00344610"/>
    <w:rsid w:val="00344917"/>
    <w:rsid w:val="0034498D"/>
    <w:rsid w:val="00344A27"/>
    <w:rsid w:val="00344EC0"/>
    <w:rsid w:val="00344F2B"/>
    <w:rsid w:val="0034528B"/>
    <w:rsid w:val="003456F6"/>
    <w:rsid w:val="003458A0"/>
    <w:rsid w:val="003459CB"/>
    <w:rsid w:val="00345BA9"/>
    <w:rsid w:val="00345E0B"/>
    <w:rsid w:val="003462FA"/>
    <w:rsid w:val="0034637D"/>
    <w:rsid w:val="003465C1"/>
    <w:rsid w:val="003466F0"/>
    <w:rsid w:val="00346B22"/>
    <w:rsid w:val="00346CB7"/>
    <w:rsid w:val="00346D21"/>
    <w:rsid w:val="00346FD1"/>
    <w:rsid w:val="00347160"/>
    <w:rsid w:val="00347694"/>
    <w:rsid w:val="003478E3"/>
    <w:rsid w:val="00347928"/>
    <w:rsid w:val="00347AED"/>
    <w:rsid w:val="00347AF8"/>
    <w:rsid w:val="00347E22"/>
    <w:rsid w:val="0035061B"/>
    <w:rsid w:val="003507D7"/>
    <w:rsid w:val="00350C51"/>
    <w:rsid w:val="00351384"/>
    <w:rsid w:val="003517F2"/>
    <w:rsid w:val="00351824"/>
    <w:rsid w:val="00351C89"/>
    <w:rsid w:val="00351CEA"/>
    <w:rsid w:val="00351D05"/>
    <w:rsid w:val="00351EA9"/>
    <w:rsid w:val="00351F85"/>
    <w:rsid w:val="003521FF"/>
    <w:rsid w:val="003526B3"/>
    <w:rsid w:val="00353DAC"/>
    <w:rsid w:val="00353EA4"/>
    <w:rsid w:val="0035436D"/>
    <w:rsid w:val="00354AEB"/>
    <w:rsid w:val="00354FEE"/>
    <w:rsid w:val="0035500B"/>
    <w:rsid w:val="0035549F"/>
    <w:rsid w:val="003556AF"/>
    <w:rsid w:val="003556B9"/>
    <w:rsid w:val="00355D43"/>
    <w:rsid w:val="00356033"/>
    <w:rsid w:val="003564C0"/>
    <w:rsid w:val="00356AA0"/>
    <w:rsid w:val="00356CF3"/>
    <w:rsid w:val="00356E5D"/>
    <w:rsid w:val="003602C1"/>
    <w:rsid w:val="003605CA"/>
    <w:rsid w:val="0036111F"/>
    <w:rsid w:val="00361421"/>
    <w:rsid w:val="00361453"/>
    <w:rsid w:val="0036166D"/>
    <w:rsid w:val="00361A59"/>
    <w:rsid w:val="00361C7E"/>
    <w:rsid w:val="00361E2D"/>
    <w:rsid w:val="00362006"/>
    <w:rsid w:val="0036246F"/>
    <w:rsid w:val="00362E53"/>
    <w:rsid w:val="00362E7C"/>
    <w:rsid w:val="0036369F"/>
    <w:rsid w:val="00363C7D"/>
    <w:rsid w:val="00363E9D"/>
    <w:rsid w:val="00363FBA"/>
    <w:rsid w:val="0036498A"/>
    <w:rsid w:val="00364E37"/>
    <w:rsid w:val="00364E3B"/>
    <w:rsid w:val="00365B01"/>
    <w:rsid w:val="00365D26"/>
    <w:rsid w:val="003660CE"/>
    <w:rsid w:val="00366382"/>
    <w:rsid w:val="003663B4"/>
    <w:rsid w:val="00366978"/>
    <w:rsid w:val="00366A3A"/>
    <w:rsid w:val="00366CDD"/>
    <w:rsid w:val="00367366"/>
    <w:rsid w:val="00367465"/>
    <w:rsid w:val="00367513"/>
    <w:rsid w:val="00367706"/>
    <w:rsid w:val="00367E42"/>
    <w:rsid w:val="00370602"/>
    <w:rsid w:val="003709E5"/>
    <w:rsid w:val="003710B9"/>
    <w:rsid w:val="003716C3"/>
    <w:rsid w:val="00371793"/>
    <w:rsid w:val="00371804"/>
    <w:rsid w:val="003718AD"/>
    <w:rsid w:val="00371AEE"/>
    <w:rsid w:val="00371E8A"/>
    <w:rsid w:val="003722F5"/>
    <w:rsid w:val="003726C2"/>
    <w:rsid w:val="00372AC0"/>
    <w:rsid w:val="00372BAF"/>
    <w:rsid w:val="00372E9D"/>
    <w:rsid w:val="003733E4"/>
    <w:rsid w:val="0037352E"/>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F4E"/>
    <w:rsid w:val="00377065"/>
    <w:rsid w:val="003776EF"/>
    <w:rsid w:val="003801D6"/>
    <w:rsid w:val="003801F8"/>
    <w:rsid w:val="00380CB2"/>
    <w:rsid w:val="00380DAE"/>
    <w:rsid w:val="00381153"/>
    <w:rsid w:val="00381171"/>
    <w:rsid w:val="00381881"/>
    <w:rsid w:val="00382019"/>
    <w:rsid w:val="003822A5"/>
    <w:rsid w:val="00382786"/>
    <w:rsid w:val="0038280A"/>
    <w:rsid w:val="00382944"/>
    <w:rsid w:val="00383001"/>
    <w:rsid w:val="003831B3"/>
    <w:rsid w:val="003837C5"/>
    <w:rsid w:val="00383CE0"/>
    <w:rsid w:val="00384389"/>
    <w:rsid w:val="003844A8"/>
    <w:rsid w:val="003846D0"/>
    <w:rsid w:val="0038485A"/>
    <w:rsid w:val="00384975"/>
    <w:rsid w:val="00384F18"/>
    <w:rsid w:val="00384F24"/>
    <w:rsid w:val="003852D6"/>
    <w:rsid w:val="0038546C"/>
    <w:rsid w:val="00385990"/>
    <w:rsid w:val="00385B4D"/>
    <w:rsid w:val="003862D2"/>
    <w:rsid w:val="003863D1"/>
    <w:rsid w:val="00386657"/>
    <w:rsid w:val="003867A6"/>
    <w:rsid w:val="00386D89"/>
    <w:rsid w:val="00386E35"/>
    <w:rsid w:val="00387060"/>
    <w:rsid w:val="00387264"/>
    <w:rsid w:val="00387A12"/>
    <w:rsid w:val="00387B51"/>
    <w:rsid w:val="00387B85"/>
    <w:rsid w:val="00387BBB"/>
    <w:rsid w:val="00387EA9"/>
    <w:rsid w:val="00387FBF"/>
    <w:rsid w:val="003901F3"/>
    <w:rsid w:val="00390256"/>
    <w:rsid w:val="00390360"/>
    <w:rsid w:val="003906E9"/>
    <w:rsid w:val="00390EE0"/>
    <w:rsid w:val="00390F75"/>
    <w:rsid w:val="0039122D"/>
    <w:rsid w:val="00391517"/>
    <w:rsid w:val="003919D0"/>
    <w:rsid w:val="00391E7F"/>
    <w:rsid w:val="003923AA"/>
    <w:rsid w:val="003925B8"/>
    <w:rsid w:val="0039287F"/>
    <w:rsid w:val="00392B83"/>
    <w:rsid w:val="00393496"/>
    <w:rsid w:val="003935DA"/>
    <w:rsid w:val="0039375C"/>
    <w:rsid w:val="003938BC"/>
    <w:rsid w:val="00393A10"/>
    <w:rsid w:val="00393D16"/>
    <w:rsid w:val="00393EE6"/>
    <w:rsid w:val="003940C8"/>
    <w:rsid w:val="003942FF"/>
    <w:rsid w:val="003944F6"/>
    <w:rsid w:val="003946F6"/>
    <w:rsid w:val="00394A2D"/>
    <w:rsid w:val="00394DC5"/>
    <w:rsid w:val="0039522F"/>
    <w:rsid w:val="0039533C"/>
    <w:rsid w:val="003957DE"/>
    <w:rsid w:val="00396239"/>
    <w:rsid w:val="0039645C"/>
    <w:rsid w:val="00396C63"/>
    <w:rsid w:val="00396DEC"/>
    <w:rsid w:val="00396F55"/>
    <w:rsid w:val="0039725D"/>
    <w:rsid w:val="003972B5"/>
    <w:rsid w:val="003974EF"/>
    <w:rsid w:val="003975FA"/>
    <w:rsid w:val="003977F7"/>
    <w:rsid w:val="0039796D"/>
    <w:rsid w:val="00397D68"/>
    <w:rsid w:val="003A03E3"/>
    <w:rsid w:val="003A0458"/>
    <w:rsid w:val="003A098B"/>
    <w:rsid w:val="003A0F98"/>
    <w:rsid w:val="003A121C"/>
    <w:rsid w:val="003A13F7"/>
    <w:rsid w:val="003A1772"/>
    <w:rsid w:val="003A1954"/>
    <w:rsid w:val="003A1B0F"/>
    <w:rsid w:val="003A1BA0"/>
    <w:rsid w:val="003A1DBF"/>
    <w:rsid w:val="003A1E5D"/>
    <w:rsid w:val="003A1E9F"/>
    <w:rsid w:val="003A20F0"/>
    <w:rsid w:val="003A2252"/>
    <w:rsid w:val="003A2D7E"/>
    <w:rsid w:val="003A3027"/>
    <w:rsid w:val="003A3063"/>
    <w:rsid w:val="003A30DB"/>
    <w:rsid w:val="003A3229"/>
    <w:rsid w:val="003A32D6"/>
    <w:rsid w:val="003A333E"/>
    <w:rsid w:val="003A34E3"/>
    <w:rsid w:val="003A3939"/>
    <w:rsid w:val="003A3ABB"/>
    <w:rsid w:val="003A3B08"/>
    <w:rsid w:val="003A3F5A"/>
    <w:rsid w:val="003A41F9"/>
    <w:rsid w:val="003A44A6"/>
    <w:rsid w:val="003A4558"/>
    <w:rsid w:val="003A4601"/>
    <w:rsid w:val="003A4748"/>
    <w:rsid w:val="003A478F"/>
    <w:rsid w:val="003A4F22"/>
    <w:rsid w:val="003A5499"/>
    <w:rsid w:val="003A58EC"/>
    <w:rsid w:val="003A5F88"/>
    <w:rsid w:val="003A5F93"/>
    <w:rsid w:val="003A60D7"/>
    <w:rsid w:val="003A6911"/>
    <w:rsid w:val="003A6995"/>
    <w:rsid w:val="003A6EDD"/>
    <w:rsid w:val="003A6F72"/>
    <w:rsid w:val="003A701A"/>
    <w:rsid w:val="003A7069"/>
    <w:rsid w:val="003A74C1"/>
    <w:rsid w:val="003A797F"/>
    <w:rsid w:val="003B021B"/>
    <w:rsid w:val="003B023D"/>
    <w:rsid w:val="003B0351"/>
    <w:rsid w:val="003B0491"/>
    <w:rsid w:val="003B04E2"/>
    <w:rsid w:val="003B0815"/>
    <w:rsid w:val="003B0945"/>
    <w:rsid w:val="003B0A66"/>
    <w:rsid w:val="003B0D0D"/>
    <w:rsid w:val="003B0D8B"/>
    <w:rsid w:val="003B10A0"/>
    <w:rsid w:val="003B120B"/>
    <w:rsid w:val="003B1672"/>
    <w:rsid w:val="003B1727"/>
    <w:rsid w:val="003B19A0"/>
    <w:rsid w:val="003B2238"/>
    <w:rsid w:val="003B238E"/>
    <w:rsid w:val="003B23FE"/>
    <w:rsid w:val="003B29FA"/>
    <w:rsid w:val="003B2E78"/>
    <w:rsid w:val="003B2EE4"/>
    <w:rsid w:val="003B3D3C"/>
    <w:rsid w:val="003B4515"/>
    <w:rsid w:val="003B49DE"/>
    <w:rsid w:val="003B49E7"/>
    <w:rsid w:val="003B4C10"/>
    <w:rsid w:val="003B546B"/>
    <w:rsid w:val="003B5815"/>
    <w:rsid w:val="003B599B"/>
    <w:rsid w:val="003B5FB4"/>
    <w:rsid w:val="003B5FEA"/>
    <w:rsid w:val="003B66B8"/>
    <w:rsid w:val="003B6944"/>
    <w:rsid w:val="003B6964"/>
    <w:rsid w:val="003B7243"/>
    <w:rsid w:val="003B7658"/>
    <w:rsid w:val="003B768F"/>
    <w:rsid w:val="003B78B1"/>
    <w:rsid w:val="003B7B1F"/>
    <w:rsid w:val="003C02F8"/>
    <w:rsid w:val="003C087C"/>
    <w:rsid w:val="003C1868"/>
    <w:rsid w:val="003C1BD4"/>
    <w:rsid w:val="003C3000"/>
    <w:rsid w:val="003C316E"/>
    <w:rsid w:val="003C37CD"/>
    <w:rsid w:val="003C403F"/>
    <w:rsid w:val="003C4078"/>
    <w:rsid w:val="003C41BE"/>
    <w:rsid w:val="003C42CC"/>
    <w:rsid w:val="003C446B"/>
    <w:rsid w:val="003C4747"/>
    <w:rsid w:val="003C4D98"/>
    <w:rsid w:val="003C50D3"/>
    <w:rsid w:val="003C5420"/>
    <w:rsid w:val="003C557D"/>
    <w:rsid w:val="003C56CC"/>
    <w:rsid w:val="003C5A03"/>
    <w:rsid w:val="003C5B4B"/>
    <w:rsid w:val="003C6390"/>
    <w:rsid w:val="003C674E"/>
    <w:rsid w:val="003C6985"/>
    <w:rsid w:val="003C6EFA"/>
    <w:rsid w:val="003C7315"/>
    <w:rsid w:val="003D055B"/>
    <w:rsid w:val="003D08EA"/>
    <w:rsid w:val="003D0CE7"/>
    <w:rsid w:val="003D16BE"/>
    <w:rsid w:val="003D178B"/>
    <w:rsid w:val="003D1882"/>
    <w:rsid w:val="003D18F0"/>
    <w:rsid w:val="003D1A3A"/>
    <w:rsid w:val="003D1D2C"/>
    <w:rsid w:val="003D20E4"/>
    <w:rsid w:val="003D2683"/>
    <w:rsid w:val="003D26AD"/>
    <w:rsid w:val="003D28F1"/>
    <w:rsid w:val="003D2C80"/>
    <w:rsid w:val="003D2CE5"/>
    <w:rsid w:val="003D2E76"/>
    <w:rsid w:val="003D2F1A"/>
    <w:rsid w:val="003D2F76"/>
    <w:rsid w:val="003D31F1"/>
    <w:rsid w:val="003D3294"/>
    <w:rsid w:val="003D4006"/>
    <w:rsid w:val="003D4162"/>
    <w:rsid w:val="003D43AB"/>
    <w:rsid w:val="003D44C2"/>
    <w:rsid w:val="003D45B6"/>
    <w:rsid w:val="003D45E8"/>
    <w:rsid w:val="003D4A04"/>
    <w:rsid w:val="003D4C52"/>
    <w:rsid w:val="003D5184"/>
    <w:rsid w:val="003D5707"/>
    <w:rsid w:val="003D5969"/>
    <w:rsid w:val="003D5AB2"/>
    <w:rsid w:val="003D5B65"/>
    <w:rsid w:val="003D5BBC"/>
    <w:rsid w:val="003D5C0E"/>
    <w:rsid w:val="003D6333"/>
    <w:rsid w:val="003D6F60"/>
    <w:rsid w:val="003D6F90"/>
    <w:rsid w:val="003D709A"/>
    <w:rsid w:val="003D77ED"/>
    <w:rsid w:val="003D79F5"/>
    <w:rsid w:val="003D7C1B"/>
    <w:rsid w:val="003D7DE7"/>
    <w:rsid w:val="003E044D"/>
    <w:rsid w:val="003E0661"/>
    <w:rsid w:val="003E0763"/>
    <w:rsid w:val="003E0768"/>
    <w:rsid w:val="003E0793"/>
    <w:rsid w:val="003E0809"/>
    <w:rsid w:val="003E0A4B"/>
    <w:rsid w:val="003E0B15"/>
    <w:rsid w:val="003E109B"/>
    <w:rsid w:val="003E1190"/>
    <w:rsid w:val="003E1327"/>
    <w:rsid w:val="003E192D"/>
    <w:rsid w:val="003E19BB"/>
    <w:rsid w:val="003E1A1B"/>
    <w:rsid w:val="003E21F3"/>
    <w:rsid w:val="003E2275"/>
    <w:rsid w:val="003E2844"/>
    <w:rsid w:val="003E2862"/>
    <w:rsid w:val="003E2CD5"/>
    <w:rsid w:val="003E2DF9"/>
    <w:rsid w:val="003E2FB0"/>
    <w:rsid w:val="003E35E9"/>
    <w:rsid w:val="003E3946"/>
    <w:rsid w:val="003E409B"/>
    <w:rsid w:val="003E4661"/>
    <w:rsid w:val="003E46D8"/>
    <w:rsid w:val="003E47E9"/>
    <w:rsid w:val="003E4AC4"/>
    <w:rsid w:val="003E4B36"/>
    <w:rsid w:val="003E4F7D"/>
    <w:rsid w:val="003E510E"/>
    <w:rsid w:val="003E51AF"/>
    <w:rsid w:val="003E5319"/>
    <w:rsid w:val="003E53CC"/>
    <w:rsid w:val="003E542E"/>
    <w:rsid w:val="003E571E"/>
    <w:rsid w:val="003E5F4B"/>
    <w:rsid w:val="003E5FB8"/>
    <w:rsid w:val="003E6005"/>
    <w:rsid w:val="003E6206"/>
    <w:rsid w:val="003E641B"/>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C0A"/>
    <w:rsid w:val="003F2C86"/>
    <w:rsid w:val="003F3341"/>
    <w:rsid w:val="003F371B"/>
    <w:rsid w:val="003F388D"/>
    <w:rsid w:val="003F3DD4"/>
    <w:rsid w:val="003F4787"/>
    <w:rsid w:val="003F4918"/>
    <w:rsid w:val="003F4982"/>
    <w:rsid w:val="003F49DC"/>
    <w:rsid w:val="003F4E00"/>
    <w:rsid w:val="003F528C"/>
    <w:rsid w:val="003F54BD"/>
    <w:rsid w:val="003F5799"/>
    <w:rsid w:val="003F58DD"/>
    <w:rsid w:val="003F604E"/>
    <w:rsid w:val="003F6110"/>
    <w:rsid w:val="003F6550"/>
    <w:rsid w:val="003F7143"/>
    <w:rsid w:val="003F7DEF"/>
    <w:rsid w:val="00400ECF"/>
    <w:rsid w:val="0040111E"/>
    <w:rsid w:val="00401657"/>
    <w:rsid w:val="00402577"/>
    <w:rsid w:val="004026ED"/>
    <w:rsid w:val="00402B96"/>
    <w:rsid w:val="00402C80"/>
    <w:rsid w:val="00402D02"/>
    <w:rsid w:val="004032E0"/>
    <w:rsid w:val="00403636"/>
    <w:rsid w:val="00403BC3"/>
    <w:rsid w:val="00403D62"/>
    <w:rsid w:val="00403EFF"/>
    <w:rsid w:val="00403F6E"/>
    <w:rsid w:val="00403FFE"/>
    <w:rsid w:val="004043A0"/>
    <w:rsid w:val="00404522"/>
    <w:rsid w:val="0040461F"/>
    <w:rsid w:val="0040468F"/>
    <w:rsid w:val="004048C0"/>
    <w:rsid w:val="00404A7C"/>
    <w:rsid w:val="00404FBC"/>
    <w:rsid w:val="00405377"/>
    <w:rsid w:val="0040579B"/>
    <w:rsid w:val="00405FB2"/>
    <w:rsid w:val="00406331"/>
    <w:rsid w:val="00406D71"/>
    <w:rsid w:val="00406DF7"/>
    <w:rsid w:val="00406EB0"/>
    <w:rsid w:val="00406F4E"/>
    <w:rsid w:val="00406F71"/>
    <w:rsid w:val="004074EB"/>
    <w:rsid w:val="00407BF4"/>
    <w:rsid w:val="00407FAF"/>
    <w:rsid w:val="0041014F"/>
    <w:rsid w:val="00410426"/>
    <w:rsid w:val="0041106B"/>
    <w:rsid w:val="00411654"/>
    <w:rsid w:val="00411B9B"/>
    <w:rsid w:val="00412116"/>
    <w:rsid w:val="00412371"/>
    <w:rsid w:val="004126CB"/>
    <w:rsid w:val="00412776"/>
    <w:rsid w:val="00412829"/>
    <w:rsid w:val="00412E5B"/>
    <w:rsid w:val="0041312D"/>
    <w:rsid w:val="00413A48"/>
    <w:rsid w:val="00413A61"/>
    <w:rsid w:val="00413E86"/>
    <w:rsid w:val="00413F82"/>
    <w:rsid w:val="00414423"/>
    <w:rsid w:val="00414495"/>
    <w:rsid w:val="004151C4"/>
    <w:rsid w:val="004154BD"/>
    <w:rsid w:val="00415580"/>
    <w:rsid w:val="00415B21"/>
    <w:rsid w:val="00415DA9"/>
    <w:rsid w:val="0041622F"/>
    <w:rsid w:val="0041673A"/>
    <w:rsid w:val="004167E1"/>
    <w:rsid w:val="00416932"/>
    <w:rsid w:val="00416961"/>
    <w:rsid w:val="00416C19"/>
    <w:rsid w:val="004179DB"/>
    <w:rsid w:val="00417A86"/>
    <w:rsid w:val="004209F9"/>
    <w:rsid w:val="00420A25"/>
    <w:rsid w:val="00420B62"/>
    <w:rsid w:val="00420D28"/>
    <w:rsid w:val="00420E73"/>
    <w:rsid w:val="00421015"/>
    <w:rsid w:val="004210C9"/>
    <w:rsid w:val="004216D1"/>
    <w:rsid w:val="00421AAB"/>
    <w:rsid w:val="004221A4"/>
    <w:rsid w:val="0042224D"/>
    <w:rsid w:val="00422371"/>
    <w:rsid w:val="004223CE"/>
    <w:rsid w:val="00422DF5"/>
    <w:rsid w:val="004231F8"/>
    <w:rsid w:val="00423447"/>
    <w:rsid w:val="00423A73"/>
    <w:rsid w:val="004240DB"/>
    <w:rsid w:val="00424704"/>
    <w:rsid w:val="00424727"/>
    <w:rsid w:val="00424B2B"/>
    <w:rsid w:val="00424EBD"/>
    <w:rsid w:val="00424F9E"/>
    <w:rsid w:val="00424FB1"/>
    <w:rsid w:val="00424FCE"/>
    <w:rsid w:val="004254E7"/>
    <w:rsid w:val="004257BA"/>
    <w:rsid w:val="00426680"/>
    <w:rsid w:val="004269F4"/>
    <w:rsid w:val="00426CC3"/>
    <w:rsid w:val="00426D3A"/>
    <w:rsid w:val="00427D2E"/>
    <w:rsid w:val="00427D4C"/>
    <w:rsid w:val="00427FD8"/>
    <w:rsid w:val="00427FF1"/>
    <w:rsid w:val="00430742"/>
    <w:rsid w:val="00430862"/>
    <w:rsid w:val="00431196"/>
    <w:rsid w:val="00432575"/>
    <w:rsid w:val="004327BC"/>
    <w:rsid w:val="00432C62"/>
    <w:rsid w:val="00432FE4"/>
    <w:rsid w:val="004334C1"/>
    <w:rsid w:val="00433803"/>
    <w:rsid w:val="00433992"/>
    <w:rsid w:val="004339BC"/>
    <w:rsid w:val="004339C5"/>
    <w:rsid w:val="00433A1A"/>
    <w:rsid w:val="004349F5"/>
    <w:rsid w:val="00434BB4"/>
    <w:rsid w:val="00434F33"/>
    <w:rsid w:val="004356F3"/>
    <w:rsid w:val="00435955"/>
    <w:rsid w:val="00435BA5"/>
    <w:rsid w:val="00435BF3"/>
    <w:rsid w:val="004361EA"/>
    <w:rsid w:val="00436320"/>
    <w:rsid w:val="0043679C"/>
    <w:rsid w:val="00440151"/>
    <w:rsid w:val="004402E1"/>
    <w:rsid w:val="00440C76"/>
    <w:rsid w:val="00440CCF"/>
    <w:rsid w:val="00440F57"/>
    <w:rsid w:val="00440F86"/>
    <w:rsid w:val="00441094"/>
    <w:rsid w:val="00441264"/>
    <w:rsid w:val="00441A28"/>
    <w:rsid w:val="004427FD"/>
    <w:rsid w:val="00442FCE"/>
    <w:rsid w:val="004434C0"/>
    <w:rsid w:val="00443E77"/>
    <w:rsid w:val="0044444F"/>
    <w:rsid w:val="00444544"/>
    <w:rsid w:val="00444801"/>
    <w:rsid w:val="00444D15"/>
    <w:rsid w:val="00444DF3"/>
    <w:rsid w:val="00445653"/>
    <w:rsid w:val="00445925"/>
    <w:rsid w:val="004459CE"/>
    <w:rsid w:val="00445B9B"/>
    <w:rsid w:val="00445C8C"/>
    <w:rsid w:val="00446058"/>
    <w:rsid w:val="00446C4C"/>
    <w:rsid w:val="00446FC6"/>
    <w:rsid w:val="00447680"/>
    <w:rsid w:val="004477FB"/>
    <w:rsid w:val="00447B5D"/>
    <w:rsid w:val="00447BAF"/>
    <w:rsid w:val="00447D20"/>
    <w:rsid w:val="00447D61"/>
    <w:rsid w:val="004507A0"/>
    <w:rsid w:val="004508CF"/>
    <w:rsid w:val="00450B39"/>
    <w:rsid w:val="00450D2D"/>
    <w:rsid w:val="00450F29"/>
    <w:rsid w:val="00451AFD"/>
    <w:rsid w:val="00451BB4"/>
    <w:rsid w:val="00451CE8"/>
    <w:rsid w:val="004521BE"/>
    <w:rsid w:val="004522F3"/>
    <w:rsid w:val="0045292B"/>
    <w:rsid w:val="0045317E"/>
    <w:rsid w:val="00453308"/>
    <w:rsid w:val="00453CD2"/>
    <w:rsid w:val="004542D9"/>
    <w:rsid w:val="00454943"/>
    <w:rsid w:val="00454C64"/>
    <w:rsid w:val="00454D49"/>
    <w:rsid w:val="004550C4"/>
    <w:rsid w:val="004551A1"/>
    <w:rsid w:val="00455751"/>
    <w:rsid w:val="00455D84"/>
    <w:rsid w:val="00455F1C"/>
    <w:rsid w:val="0045611B"/>
    <w:rsid w:val="00456F4F"/>
    <w:rsid w:val="00457507"/>
    <w:rsid w:val="0045775B"/>
    <w:rsid w:val="00457CC9"/>
    <w:rsid w:val="004601B4"/>
    <w:rsid w:val="00460251"/>
    <w:rsid w:val="004602A0"/>
    <w:rsid w:val="00460596"/>
    <w:rsid w:val="00460D02"/>
    <w:rsid w:val="00461038"/>
    <w:rsid w:val="004613F4"/>
    <w:rsid w:val="00461B24"/>
    <w:rsid w:val="00461E61"/>
    <w:rsid w:val="004626AA"/>
    <w:rsid w:val="00462743"/>
    <w:rsid w:val="0046282C"/>
    <w:rsid w:val="0046293B"/>
    <w:rsid w:val="00462B4F"/>
    <w:rsid w:val="00462BA7"/>
    <w:rsid w:val="00462DCA"/>
    <w:rsid w:val="00462F4B"/>
    <w:rsid w:val="004630EB"/>
    <w:rsid w:val="0046317E"/>
    <w:rsid w:val="004632B3"/>
    <w:rsid w:val="004638A0"/>
    <w:rsid w:val="00463CA4"/>
    <w:rsid w:val="00463FA8"/>
    <w:rsid w:val="004642DB"/>
    <w:rsid w:val="00464D68"/>
    <w:rsid w:val="00465070"/>
    <w:rsid w:val="004658D3"/>
    <w:rsid w:val="0046604C"/>
    <w:rsid w:val="004660F6"/>
    <w:rsid w:val="004662DE"/>
    <w:rsid w:val="004664F9"/>
    <w:rsid w:val="00466F39"/>
    <w:rsid w:val="004679F3"/>
    <w:rsid w:val="00467AB4"/>
    <w:rsid w:val="00470091"/>
    <w:rsid w:val="004707A7"/>
    <w:rsid w:val="00470D8C"/>
    <w:rsid w:val="00471081"/>
    <w:rsid w:val="004710D1"/>
    <w:rsid w:val="00471B85"/>
    <w:rsid w:val="00471DB2"/>
    <w:rsid w:val="004721E3"/>
    <w:rsid w:val="0047220E"/>
    <w:rsid w:val="00472662"/>
    <w:rsid w:val="00473214"/>
    <w:rsid w:val="004732CB"/>
    <w:rsid w:val="00473703"/>
    <w:rsid w:val="00473ABB"/>
    <w:rsid w:val="00474977"/>
    <w:rsid w:val="0047500B"/>
    <w:rsid w:val="00475124"/>
    <w:rsid w:val="00475143"/>
    <w:rsid w:val="00475541"/>
    <w:rsid w:val="00475E69"/>
    <w:rsid w:val="0047605B"/>
    <w:rsid w:val="004763C2"/>
    <w:rsid w:val="004764A4"/>
    <w:rsid w:val="00476505"/>
    <w:rsid w:val="0047656A"/>
    <w:rsid w:val="00476622"/>
    <w:rsid w:val="00476B91"/>
    <w:rsid w:val="00476D84"/>
    <w:rsid w:val="00476DB2"/>
    <w:rsid w:val="00476E50"/>
    <w:rsid w:val="00476F7A"/>
    <w:rsid w:val="00477BC7"/>
    <w:rsid w:val="00480035"/>
    <w:rsid w:val="00480672"/>
    <w:rsid w:val="00480944"/>
    <w:rsid w:val="00480970"/>
    <w:rsid w:val="004809B7"/>
    <w:rsid w:val="00481308"/>
    <w:rsid w:val="00481BDF"/>
    <w:rsid w:val="00481CDB"/>
    <w:rsid w:val="0048206B"/>
    <w:rsid w:val="00482792"/>
    <w:rsid w:val="0048291C"/>
    <w:rsid w:val="00482C3F"/>
    <w:rsid w:val="00482C6F"/>
    <w:rsid w:val="00482C8B"/>
    <w:rsid w:val="004831A9"/>
    <w:rsid w:val="0048347A"/>
    <w:rsid w:val="0048373A"/>
    <w:rsid w:val="00483CD6"/>
    <w:rsid w:val="00483D30"/>
    <w:rsid w:val="00483E8E"/>
    <w:rsid w:val="00484030"/>
    <w:rsid w:val="00484065"/>
    <w:rsid w:val="0048444A"/>
    <w:rsid w:val="00484712"/>
    <w:rsid w:val="0048526D"/>
    <w:rsid w:val="004859FA"/>
    <w:rsid w:val="0048669C"/>
    <w:rsid w:val="00486F45"/>
    <w:rsid w:val="00486F6E"/>
    <w:rsid w:val="00487993"/>
    <w:rsid w:val="00487EEC"/>
    <w:rsid w:val="0049023F"/>
    <w:rsid w:val="00490850"/>
    <w:rsid w:val="00491148"/>
    <w:rsid w:val="004913BC"/>
    <w:rsid w:val="004917BB"/>
    <w:rsid w:val="004918AA"/>
    <w:rsid w:val="0049218A"/>
    <w:rsid w:val="00492196"/>
    <w:rsid w:val="0049262A"/>
    <w:rsid w:val="00493A24"/>
    <w:rsid w:val="00493AAE"/>
    <w:rsid w:val="00493D51"/>
    <w:rsid w:val="00493DE9"/>
    <w:rsid w:val="004945A3"/>
    <w:rsid w:val="00494961"/>
    <w:rsid w:val="00494D56"/>
    <w:rsid w:val="00494F75"/>
    <w:rsid w:val="00495000"/>
    <w:rsid w:val="00495C33"/>
    <w:rsid w:val="00495C8A"/>
    <w:rsid w:val="00495D3A"/>
    <w:rsid w:val="00495DFF"/>
    <w:rsid w:val="00495E71"/>
    <w:rsid w:val="004960C4"/>
    <w:rsid w:val="0049614D"/>
    <w:rsid w:val="00496366"/>
    <w:rsid w:val="00496AD4"/>
    <w:rsid w:val="004979C3"/>
    <w:rsid w:val="00497DB2"/>
    <w:rsid w:val="00497E59"/>
    <w:rsid w:val="004A0EE1"/>
    <w:rsid w:val="004A10AD"/>
    <w:rsid w:val="004A1757"/>
    <w:rsid w:val="004A19F1"/>
    <w:rsid w:val="004A1ACA"/>
    <w:rsid w:val="004A2478"/>
    <w:rsid w:val="004A3087"/>
    <w:rsid w:val="004A34A6"/>
    <w:rsid w:val="004A3534"/>
    <w:rsid w:val="004A3E5D"/>
    <w:rsid w:val="004A42C7"/>
    <w:rsid w:val="004A468C"/>
    <w:rsid w:val="004A5655"/>
    <w:rsid w:val="004A5FF4"/>
    <w:rsid w:val="004A62A5"/>
    <w:rsid w:val="004A66EC"/>
    <w:rsid w:val="004A680E"/>
    <w:rsid w:val="004A7229"/>
    <w:rsid w:val="004A76D5"/>
    <w:rsid w:val="004A76ED"/>
    <w:rsid w:val="004A7984"/>
    <w:rsid w:val="004A7E4B"/>
    <w:rsid w:val="004B00A6"/>
    <w:rsid w:val="004B0478"/>
    <w:rsid w:val="004B0791"/>
    <w:rsid w:val="004B1056"/>
    <w:rsid w:val="004B12E0"/>
    <w:rsid w:val="004B12F8"/>
    <w:rsid w:val="004B1602"/>
    <w:rsid w:val="004B1927"/>
    <w:rsid w:val="004B1BB4"/>
    <w:rsid w:val="004B22A3"/>
    <w:rsid w:val="004B2986"/>
    <w:rsid w:val="004B32B0"/>
    <w:rsid w:val="004B35A4"/>
    <w:rsid w:val="004B3652"/>
    <w:rsid w:val="004B3899"/>
    <w:rsid w:val="004B3D4F"/>
    <w:rsid w:val="004B4809"/>
    <w:rsid w:val="004B4B4D"/>
    <w:rsid w:val="004B4BE2"/>
    <w:rsid w:val="004B4D3B"/>
    <w:rsid w:val="004B4F06"/>
    <w:rsid w:val="004B58C8"/>
    <w:rsid w:val="004B5CB8"/>
    <w:rsid w:val="004B5FA3"/>
    <w:rsid w:val="004B6382"/>
    <w:rsid w:val="004B6408"/>
    <w:rsid w:val="004B719D"/>
    <w:rsid w:val="004B75C0"/>
    <w:rsid w:val="004B7653"/>
    <w:rsid w:val="004B77AE"/>
    <w:rsid w:val="004B7DF1"/>
    <w:rsid w:val="004C008F"/>
    <w:rsid w:val="004C0610"/>
    <w:rsid w:val="004C0945"/>
    <w:rsid w:val="004C0B43"/>
    <w:rsid w:val="004C0B56"/>
    <w:rsid w:val="004C136D"/>
    <w:rsid w:val="004C14C2"/>
    <w:rsid w:val="004C15F0"/>
    <w:rsid w:val="004C1666"/>
    <w:rsid w:val="004C1759"/>
    <w:rsid w:val="004C2517"/>
    <w:rsid w:val="004C26FD"/>
    <w:rsid w:val="004C2C63"/>
    <w:rsid w:val="004C2C73"/>
    <w:rsid w:val="004C2DE3"/>
    <w:rsid w:val="004C2E50"/>
    <w:rsid w:val="004C2E55"/>
    <w:rsid w:val="004C2EFD"/>
    <w:rsid w:val="004C37CE"/>
    <w:rsid w:val="004C383C"/>
    <w:rsid w:val="004C3E35"/>
    <w:rsid w:val="004C3FD9"/>
    <w:rsid w:val="004C403D"/>
    <w:rsid w:val="004C4086"/>
    <w:rsid w:val="004C4466"/>
    <w:rsid w:val="004C4691"/>
    <w:rsid w:val="004C53E3"/>
    <w:rsid w:val="004C5585"/>
    <w:rsid w:val="004C604D"/>
    <w:rsid w:val="004C64F2"/>
    <w:rsid w:val="004C6DC6"/>
    <w:rsid w:val="004C706C"/>
    <w:rsid w:val="004C76C7"/>
    <w:rsid w:val="004C7F15"/>
    <w:rsid w:val="004D00D5"/>
    <w:rsid w:val="004D09B0"/>
    <w:rsid w:val="004D0AA7"/>
    <w:rsid w:val="004D0DF1"/>
    <w:rsid w:val="004D0FD2"/>
    <w:rsid w:val="004D1000"/>
    <w:rsid w:val="004D100F"/>
    <w:rsid w:val="004D10CE"/>
    <w:rsid w:val="004D136F"/>
    <w:rsid w:val="004D1EC1"/>
    <w:rsid w:val="004D2001"/>
    <w:rsid w:val="004D2255"/>
    <w:rsid w:val="004D2AF8"/>
    <w:rsid w:val="004D2BDD"/>
    <w:rsid w:val="004D30E4"/>
    <w:rsid w:val="004D3EC7"/>
    <w:rsid w:val="004D4150"/>
    <w:rsid w:val="004D437F"/>
    <w:rsid w:val="004D44AA"/>
    <w:rsid w:val="004D4FEE"/>
    <w:rsid w:val="004D548F"/>
    <w:rsid w:val="004D54CE"/>
    <w:rsid w:val="004D556F"/>
    <w:rsid w:val="004D5763"/>
    <w:rsid w:val="004D580F"/>
    <w:rsid w:val="004D5898"/>
    <w:rsid w:val="004D5BC2"/>
    <w:rsid w:val="004D5D8B"/>
    <w:rsid w:val="004D6234"/>
    <w:rsid w:val="004D62EB"/>
    <w:rsid w:val="004D6532"/>
    <w:rsid w:val="004D66E9"/>
    <w:rsid w:val="004D6E62"/>
    <w:rsid w:val="004D6F83"/>
    <w:rsid w:val="004D70A9"/>
    <w:rsid w:val="004D7A3D"/>
    <w:rsid w:val="004D7AD0"/>
    <w:rsid w:val="004D7E04"/>
    <w:rsid w:val="004E0704"/>
    <w:rsid w:val="004E0C11"/>
    <w:rsid w:val="004E0D2F"/>
    <w:rsid w:val="004E0DB8"/>
    <w:rsid w:val="004E10DC"/>
    <w:rsid w:val="004E11CC"/>
    <w:rsid w:val="004E132B"/>
    <w:rsid w:val="004E14D9"/>
    <w:rsid w:val="004E1562"/>
    <w:rsid w:val="004E16EA"/>
    <w:rsid w:val="004E20C5"/>
    <w:rsid w:val="004E210A"/>
    <w:rsid w:val="004E374C"/>
    <w:rsid w:val="004E383C"/>
    <w:rsid w:val="004E38A8"/>
    <w:rsid w:val="004E38B6"/>
    <w:rsid w:val="004E3BBD"/>
    <w:rsid w:val="004E3F1F"/>
    <w:rsid w:val="004E4000"/>
    <w:rsid w:val="004E42ED"/>
    <w:rsid w:val="004E4F2F"/>
    <w:rsid w:val="004E534B"/>
    <w:rsid w:val="004E5814"/>
    <w:rsid w:val="004E5877"/>
    <w:rsid w:val="004E5B02"/>
    <w:rsid w:val="004E6292"/>
    <w:rsid w:val="004E64D8"/>
    <w:rsid w:val="004E64F5"/>
    <w:rsid w:val="004E7027"/>
    <w:rsid w:val="004E7117"/>
    <w:rsid w:val="004E7F69"/>
    <w:rsid w:val="004F025D"/>
    <w:rsid w:val="004F05E3"/>
    <w:rsid w:val="004F0812"/>
    <w:rsid w:val="004F0A1D"/>
    <w:rsid w:val="004F0D0B"/>
    <w:rsid w:val="004F0F12"/>
    <w:rsid w:val="004F11FD"/>
    <w:rsid w:val="004F15EC"/>
    <w:rsid w:val="004F16AA"/>
    <w:rsid w:val="004F1F9C"/>
    <w:rsid w:val="004F2D98"/>
    <w:rsid w:val="004F2E97"/>
    <w:rsid w:val="004F33AA"/>
    <w:rsid w:val="004F3B21"/>
    <w:rsid w:val="004F3C91"/>
    <w:rsid w:val="004F3CD6"/>
    <w:rsid w:val="004F3DB8"/>
    <w:rsid w:val="004F3E57"/>
    <w:rsid w:val="004F4361"/>
    <w:rsid w:val="004F47ED"/>
    <w:rsid w:val="004F4976"/>
    <w:rsid w:val="004F4C64"/>
    <w:rsid w:val="004F4C6E"/>
    <w:rsid w:val="004F530B"/>
    <w:rsid w:val="004F5730"/>
    <w:rsid w:val="004F6090"/>
    <w:rsid w:val="004F64BE"/>
    <w:rsid w:val="004F695C"/>
    <w:rsid w:val="004F6A1A"/>
    <w:rsid w:val="004F6A36"/>
    <w:rsid w:val="004F71F2"/>
    <w:rsid w:val="004F73BA"/>
    <w:rsid w:val="004F757A"/>
    <w:rsid w:val="004F7875"/>
    <w:rsid w:val="004F7A48"/>
    <w:rsid w:val="004F7D79"/>
    <w:rsid w:val="004F7F8B"/>
    <w:rsid w:val="00500109"/>
    <w:rsid w:val="0050058E"/>
    <w:rsid w:val="0050091B"/>
    <w:rsid w:val="00500BBE"/>
    <w:rsid w:val="005011AC"/>
    <w:rsid w:val="0050131A"/>
    <w:rsid w:val="00501422"/>
    <w:rsid w:val="00501D6A"/>
    <w:rsid w:val="00502092"/>
    <w:rsid w:val="005029BD"/>
    <w:rsid w:val="00502E97"/>
    <w:rsid w:val="00503395"/>
    <w:rsid w:val="005036E1"/>
    <w:rsid w:val="00503A2D"/>
    <w:rsid w:val="00503B89"/>
    <w:rsid w:val="00503F3B"/>
    <w:rsid w:val="005041D5"/>
    <w:rsid w:val="00504246"/>
    <w:rsid w:val="00504769"/>
    <w:rsid w:val="005047EE"/>
    <w:rsid w:val="0050516E"/>
    <w:rsid w:val="00505763"/>
    <w:rsid w:val="005058AE"/>
    <w:rsid w:val="005060C4"/>
    <w:rsid w:val="005063DD"/>
    <w:rsid w:val="0050664F"/>
    <w:rsid w:val="005068CB"/>
    <w:rsid w:val="005069A2"/>
    <w:rsid w:val="00506A3D"/>
    <w:rsid w:val="00506F17"/>
    <w:rsid w:val="0050735C"/>
    <w:rsid w:val="005073FC"/>
    <w:rsid w:val="00507A0C"/>
    <w:rsid w:val="00507C6B"/>
    <w:rsid w:val="00510710"/>
    <w:rsid w:val="00510E59"/>
    <w:rsid w:val="00510F50"/>
    <w:rsid w:val="005119AC"/>
    <w:rsid w:val="005122FB"/>
    <w:rsid w:val="005123C6"/>
    <w:rsid w:val="00512531"/>
    <w:rsid w:val="00512C99"/>
    <w:rsid w:val="00513036"/>
    <w:rsid w:val="00513243"/>
    <w:rsid w:val="00513549"/>
    <w:rsid w:val="005137D4"/>
    <w:rsid w:val="00513E02"/>
    <w:rsid w:val="00513EF7"/>
    <w:rsid w:val="00514198"/>
    <w:rsid w:val="00514271"/>
    <w:rsid w:val="005149E9"/>
    <w:rsid w:val="00514ABD"/>
    <w:rsid w:val="00514C2F"/>
    <w:rsid w:val="00515700"/>
    <w:rsid w:val="00515BFB"/>
    <w:rsid w:val="00515E39"/>
    <w:rsid w:val="00515F51"/>
    <w:rsid w:val="005160A0"/>
    <w:rsid w:val="00516CAA"/>
    <w:rsid w:val="00516E61"/>
    <w:rsid w:val="005175F2"/>
    <w:rsid w:val="005178B9"/>
    <w:rsid w:val="00517EE3"/>
    <w:rsid w:val="00517F85"/>
    <w:rsid w:val="00520244"/>
    <w:rsid w:val="005209FF"/>
    <w:rsid w:val="00520D00"/>
    <w:rsid w:val="00520F37"/>
    <w:rsid w:val="0052136E"/>
    <w:rsid w:val="005213FC"/>
    <w:rsid w:val="005215EB"/>
    <w:rsid w:val="00521668"/>
    <w:rsid w:val="005216E0"/>
    <w:rsid w:val="00521CB1"/>
    <w:rsid w:val="00521F2E"/>
    <w:rsid w:val="005225AD"/>
    <w:rsid w:val="005226A6"/>
    <w:rsid w:val="00522F37"/>
    <w:rsid w:val="00523144"/>
    <w:rsid w:val="00523475"/>
    <w:rsid w:val="00523C74"/>
    <w:rsid w:val="00523CFB"/>
    <w:rsid w:val="005249F7"/>
    <w:rsid w:val="00524A4D"/>
    <w:rsid w:val="00525854"/>
    <w:rsid w:val="00525C4E"/>
    <w:rsid w:val="00525F42"/>
    <w:rsid w:val="0052696B"/>
    <w:rsid w:val="00526EF8"/>
    <w:rsid w:val="0052761E"/>
    <w:rsid w:val="00527B2C"/>
    <w:rsid w:val="00527C6F"/>
    <w:rsid w:val="00527F1E"/>
    <w:rsid w:val="00530164"/>
    <w:rsid w:val="005301FC"/>
    <w:rsid w:val="00530BF2"/>
    <w:rsid w:val="00530F1C"/>
    <w:rsid w:val="00531106"/>
    <w:rsid w:val="005313F2"/>
    <w:rsid w:val="005315E1"/>
    <w:rsid w:val="00531784"/>
    <w:rsid w:val="005318F9"/>
    <w:rsid w:val="00531C10"/>
    <w:rsid w:val="005321B2"/>
    <w:rsid w:val="00532368"/>
    <w:rsid w:val="005325AC"/>
    <w:rsid w:val="0053271C"/>
    <w:rsid w:val="00532C96"/>
    <w:rsid w:val="00532F4F"/>
    <w:rsid w:val="00533325"/>
    <w:rsid w:val="00533A44"/>
    <w:rsid w:val="0053426D"/>
    <w:rsid w:val="0053488A"/>
    <w:rsid w:val="00534997"/>
    <w:rsid w:val="0053509A"/>
    <w:rsid w:val="00535238"/>
    <w:rsid w:val="00535371"/>
    <w:rsid w:val="0053544A"/>
    <w:rsid w:val="00535628"/>
    <w:rsid w:val="005357A8"/>
    <w:rsid w:val="00535BA9"/>
    <w:rsid w:val="00535CE0"/>
    <w:rsid w:val="0053675B"/>
    <w:rsid w:val="00536F07"/>
    <w:rsid w:val="005371D5"/>
    <w:rsid w:val="00537255"/>
    <w:rsid w:val="005377ED"/>
    <w:rsid w:val="00537A30"/>
    <w:rsid w:val="00540102"/>
    <w:rsid w:val="005405B6"/>
    <w:rsid w:val="00540630"/>
    <w:rsid w:val="0054065C"/>
    <w:rsid w:val="00540DBC"/>
    <w:rsid w:val="00540FA1"/>
    <w:rsid w:val="005412A3"/>
    <w:rsid w:val="005412AB"/>
    <w:rsid w:val="0054130E"/>
    <w:rsid w:val="00541826"/>
    <w:rsid w:val="00542112"/>
    <w:rsid w:val="005423E6"/>
    <w:rsid w:val="005424D5"/>
    <w:rsid w:val="00542CF5"/>
    <w:rsid w:val="0054307F"/>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5048"/>
    <w:rsid w:val="00545160"/>
    <w:rsid w:val="00545C62"/>
    <w:rsid w:val="00545DFB"/>
    <w:rsid w:val="00546388"/>
    <w:rsid w:val="0054657E"/>
    <w:rsid w:val="0054697B"/>
    <w:rsid w:val="0054725B"/>
    <w:rsid w:val="005474AF"/>
    <w:rsid w:val="005475DD"/>
    <w:rsid w:val="005476C0"/>
    <w:rsid w:val="0054775B"/>
    <w:rsid w:val="0054782C"/>
    <w:rsid w:val="005479C0"/>
    <w:rsid w:val="00550004"/>
    <w:rsid w:val="00550B5B"/>
    <w:rsid w:val="00550D8D"/>
    <w:rsid w:val="00551427"/>
    <w:rsid w:val="0055180B"/>
    <w:rsid w:val="005518C7"/>
    <w:rsid w:val="00551C2E"/>
    <w:rsid w:val="00551FB2"/>
    <w:rsid w:val="005521F4"/>
    <w:rsid w:val="005522FB"/>
    <w:rsid w:val="00552341"/>
    <w:rsid w:val="00552535"/>
    <w:rsid w:val="005525AD"/>
    <w:rsid w:val="00552692"/>
    <w:rsid w:val="0055392E"/>
    <w:rsid w:val="00553A1A"/>
    <w:rsid w:val="0055421A"/>
    <w:rsid w:val="00554745"/>
    <w:rsid w:val="005547D7"/>
    <w:rsid w:val="00554892"/>
    <w:rsid w:val="00554A5E"/>
    <w:rsid w:val="00554D2E"/>
    <w:rsid w:val="00555B8E"/>
    <w:rsid w:val="00555BC8"/>
    <w:rsid w:val="00555EB4"/>
    <w:rsid w:val="00555F95"/>
    <w:rsid w:val="00556D08"/>
    <w:rsid w:val="00556DE6"/>
    <w:rsid w:val="00557AEE"/>
    <w:rsid w:val="00557B6E"/>
    <w:rsid w:val="0056022E"/>
    <w:rsid w:val="005604BD"/>
    <w:rsid w:val="00560915"/>
    <w:rsid w:val="00560E43"/>
    <w:rsid w:val="00561550"/>
    <w:rsid w:val="0056198B"/>
    <w:rsid w:val="00561CCE"/>
    <w:rsid w:val="00561D13"/>
    <w:rsid w:val="005620EC"/>
    <w:rsid w:val="00562238"/>
    <w:rsid w:val="005624D1"/>
    <w:rsid w:val="005629C8"/>
    <w:rsid w:val="00562A34"/>
    <w:rsid w:val="00562AA0"/>
    <w:rsid w:val="00562ECF"/>
    <w:rsid w:val="005630E7"/>
    <w:rsid w:val="00563160"/>
    <w:rsid w:val="00563515"/>
    <w:rsid w:val="00563561"/>
    <w:rsid w:val="005635B9"/>
    <w:rsid w:val="00563A4E"/>
    <w:rsid w:val="00563DC9"/>
    <w:rsid w:val="0056410C"/>
    <w:rsid w:val="00564A79"/>
    <w:rsid w:val="00564C07"/>
    <w:rsid w:val="00565256"/>
    <w:rsid w:val="00565258"/>
    <w:rsid w:val="00565C1A"/>
    <w:rsid w:val="00565EEB"/>
    <w:rsid w:val="00565F97"/>
    <w:rsid w:val="005661CA"/>
    <w:rsid w:val="0056631E"/>
    <w:rsid w:val="0056632B"/>
    <w:rsid w:val="00566384"/>
    <w:rsid w:val="00566FB9"/>
    <w:rsid w:val="0056712E"/>
    <w:rsid w:val="005673F7"/>
    <w:rsid w:val="005674F3"/>
    <w:rsid w:val="005676D1"/>
    <w:rsid w:val="00567AAD"/>
    <w:rsid w:val="00567CA0"/>
    <w:rsid w:val="00567DA7"/>
    <w:rsid w:val="00570087"/>
    <w:rsid w:val="005701D0"/>
    <w:rsid w:val="005702A9"/>
    <w:rsid w:val="00570498"/>
    <w:rsid w:val="00570DE3"/>
    <w:rsid w:val="00571043"/>
    <w:rsid w:val="0057129F"/>
    <w:rsid w:val="0057150E"/>
    <w:rsid w:val="00571570"/>
    <w:rsid w:val="00571654"/>
    <w:rsid w:val="00571C69"/>
    <w:rsid w:val="00571E72"/>
    <w:rsid w:val="00571EFB"/>
    <w:rsid w:val="00572C28"/>
    <w:rsid w:val="00573418"/>
    <w:rsid w:val="005734C9"/>
    <w:rsid w:val="0057374B"/>
    <w:rsid w:val="0057388D"/>
    <w:rsid w:val="005738A4"/>
    <w:rsid w:val="00573A25"/>
    <w:rsid w:val="00573CF0"/>
    <w:rsid w:val="00573E42"/>
    <w:rsid w:val="005742D0"/>
    <w:rsid w:val="0057474E"/>
    <w:rsid w:val="005748CA"/>
    <w:rsid w:val="00574C1F"/>
    <w:rsid w:val="00574D30"/>
    <w:rsid w:val="005752BB"/>
    <w:rsid w:val="00575400"/>
    <w:rsid w:val="00575440"/>
    <w:rsid w:val="00575516"/>
    <w:rsid w:val="005756C5"/>
    <w:rsid w:val="00575785"/>
    <w:rsid w:val="005759E6"/>
    <w:rsid w:val="00576181"/>
    <w:rsid w:val="00576450"/>
    <w:rsid w:val="0057655A"/>
    <w:rsid w:val="00576BD8"/>
    <w:rsid w:val="00576E22"/>
    <w:rsid w:val="005774DE"/>
    <w:rsid w:val="0057750D"/>
    <w:rsid w:val="00577D12"/>
    <w:rsid w:val="00577F24"/>
    <w:rsid w:val="00577F82"/>
    <w:rsid w:val="00580501"/>
    <w:rsid w:val="0058067D"/>
    <w:rsid w:val="00580837"/>
    <w:rsid w:val="0058086F"/>
    <w:rsid w:val="00580B48"/>
    <w:rsid w:val="00580CD6"/>
    <w:rsid w:val="00580D02"/>
    <w:rsid w:val="005812DA"/>
    <w:rsid w:val="00582202"/>
    <w:rsid w:val="005825BD"/>
    <w:rsid w:val="005826F5"/>
    <w:rsid w:val="00582916"/>
    <w:rsid w:val="00582CDB"/>
    <w:rsid w:val="00583053"/>
    <w:rsid w:val="0058400C"/>
    <w:rsid w:val="005844F2"/>
    <w:rsid w:val="00584724"/>
    <w:rsid w:val="00584A8C"/>
    <w:rsid w:val="00584EA2"/>
    <w:rsid w:val="00585001"/>
    <w:rsid w:val="0058509D"/>
    <w:rsid w:val="005853A7"/>
    <w:rsid w:val="00585A1B"/>
    <w:rsid w:val="005865E2"/>
    <w:rsid w:val="005869ED"/>
    <w:rsid w:val="00587494"/>
    <w:rsid w:val="00587664"/>
    <w:rsid w:val="00587F37"/>
    <w:rsid w:val="00590630"/>
    <w:rsid w:val="00590C25"/>
    <w:rsid w:val="00590EA8"/>
    <w:rsid w:val="0059110C"/>
    <w:rsid w:val="00591ABF"/>
    <w:rsid w:val="00591B48"/>
    <w:rsid w:val="00591BBC"/>
    <w:rsid w:val="00591C1B"/>
    <w:rsid w:val="0059243A"/>
    <w:rsid w:val="00592BAD"/>
    <w:rsid w:val="00592BF2"/>
    <w:rsid w:val="00593084"/>
    <w:rsid w:val="005931CE"/>
    <w:rsid w:val="00593458"/>
    <w:rsid w:val="005936C1"/>
    <w:rsid w:val="0059376A"/>
    <w:rsid w:val="005940A9"/>
    <w:rsid w:val="00594A03"/>
    <w:rsid w:val="00594BEB"/>
    <w:rsid w:val="005959E5"/>
    <w:rsid w:val="00595BB4"/>
    <w:rsid w:val="005960D5"/>
    <w:rsid w:val="005961ED"/>
    <w:rsid w:val="0059637F"/>
    <w:rsid w:val="005964C1"/>
    <w:rsid w:val="00596AC8"/>
    <w:rsid w:val="005973E8"/>
    <w:rsid w:val="005978DC"/>
    <w:rsid w:val="005979B4"/>
    <w:rsid w:val="00597BA5"/>
    <w:rsid w:val="00597F18"/>
    <w:rsid w:val="005A0503"/>
    <w:rsid w:val="005A08F4"/>
    <w:rsid w:val="005A10BF"/>
    <w:rsid w:val="005A113E"/>
    <w:rsid w:val="005A1822"/>
    <w:rsid w:val="005A1972"/>
    <w:rsid w:val="005A1A08"/>
    <w:rsid w:val="005A2A67"/>
    <w:rsid w:val="005A2ACC"/>
    <w:rsid w:val="005A2B74"/>
    <w:rsid w:val="005A2C12"/>
    <w:rsid w:val="005A3144"/>
    <w:rsid w:val="005A35AA"/>
    <w:rsid w:val="005A3652"/>
    <w:rsid w:val="005A36BB"/>
    <w:rsid w:val="005A3A65"/>
    <w:rsid w:val="005A3A74"/>
    <w:rsid w:val="005A3B8D"/>
    <w:rsid w:val="005A3BDA"/>
    <w:rsid w:val="005A42B9"/>
    <w:rsid w:val="005A47AE"/>
    <w:rsid w:val="005A4B6C"/>
    <w:rsid w:val="005A4F21"/>
    <w:rsid w:val="005A5126"/>
    <w:rsid w:val="005A57FA"/>
    <w:rsid w:val="005A597F"/>
    <w:rsid w:val="005A6410"/>
    <w:rsid w:val="005A6E43"/>
    <w:rsid w:val="005A6E83"/>
    <w:rsid w:val="005A71BD"/>
    <w:rsid w:val="005A7652"/>
    <w:rsid w:val="005A7715"/>
    <w:rsid w:val="005A7AE5"/>
    <w:rsid w:val="005A7C83"/>
    <w:rsid w:val="005A7CD1"/>
    <w:rsid w:val="005B0AFF"/>
    <w:rsid w:val="005B0BB0"/>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5240"/>
    <w:rsid w:val="005B58F7"/>
    <w:rsid w:val="005B591E"/>
    <w:rsid w:val="005B5EDC"/>
    <w:rsid w:val="005B6139"/>
    <w:rsid w:val="005B65DF"/>
    <w:rsid w:val="005B6B66"/>
    <w:rsid w:val="005B6C67"/>
    <w:rsid w:val="005B6D93"/>
    <w:rsid w:val="005B6E2B"/>
    <w:rsid w:val="005B6E3B"/>
    <w:rsid w:val="005B724D"/>
    <w:rsid w:val="005B778D"/>
    <w:rsid w:val="005C0229"/>
    <w:rsid w:val="005C0512"/>
    <w:rsid w:val="005C075F"/>
    <w:rsid w:val="005C1375"/>
    <w:rsid w:val="005C15D3"/>
    <w:rsid w:val="005C1E08"/>
    <w:rsid w:val="005C227D"/>
    <w:rsid w:val="005C2892"/>
    <w:rsid w:val="005C2A82"/>
    <w:rsid w:val="005C3784"/>
    <w:rsid w:val="005C38A1"/>
    <w:rsid w:val="005C3969"/>
    <w:rsid w:val="005C3E8C"/>
    <w:rsid w:val="005C3EB9"/>
    <w:rsid w:val="005C4350"/>
    <w:rsid w:val="005C45FA"/>
    <w:rsid w:val="005C5207"/>
    <w:rsid w:val="005C53CF"/>
    <w:rsid w:val="005C58A6"/>
    <w:rsid w:val="005C5BD5"/>
    <w:rsid w:val="005C5D36"/>
    <w:rsid w:val="005C5D8A"/>
    <w:rsid w:val="005C5FC9"/>
    <w:rsid w:val="005C5FFC"/>
    <w:rsid w:val="005C61FC"/>
    <w:rsid w:val="005C68C8"/>
    <w:rsid w:val="005C68D1"/>
    <w:rsid w:val="005C69BE"/>
    <w:rsid w:val="005C6AF0"/>
    <w:rsid w:val="005C6F5E"/>
    <w:rsid w:val="005C6FB1"/>
    <w:rsid w:val="005C7350"/>
    <w:rsid w:val="005C738E"/>
    <w:rsid w:val="005C7588"/>
    <w:rsid w:val="005C7684"/>
    <w:rsid w:val="005C77F1"/>
    <w:rsid w:val="005C7E86"/>
    <w:rsid w:val="005C7EFB"/>
    <w:rsid w:val="005D0078"/>
    <w:rsid w:val="005D02E2"/>
    <w:rsid w:val="005D0679"/>
    <w:rsid w:val="005D08B7"/>
    <w:rsid w:val="005D0913"/>
    <w:rsid w:val="005D092C"/>
    <w:rsid w:val="005D0F2E"/>
    <w:rsid w:val="005D0FB9"/>
    <w:rsid w:val="005D10BF"/>
    <w:rsid w:val="005D1855"/>
    <w:rsid w:val="005D1B31"/>
    <w:rsid w:val="005D1BEB"/>
    <w:rsid w:val="005D200B"/>
    <w:rsid w:val="005D22D2"/>
    <w:rsid w:val="005D2342"/>
    <w:rsid w:val="005D23CF"/>
    <w:rsid w:val="005D2F29"/>
    <w:rsid w:val="005D3093"/>
    <w:rsid w:val="005D3462"/>
    <w:rsid w:val="005D3D44"/>
    <w:rsid w:val="005D443C"/>
    <w:rsid w:val="005D4653"/>
    <w:rsid w:val="005D6507"/>
    <w:rsid w:val="005D6563"/>
    <w:rsid w:val="005D699D"/>
    <w:rsid w:val="005D6DAD"/>
    <w:rsid w:val="005D7413"/>
    <w:rsid w:val="005D763F"/>
    <w:rsid w:val="005D7953"/>
    <w:rsid w:val="005D7BCB"/>
    <w:rsid w:val="005D7D79"/>
    <w:rsid w:val="005E01BE"/>
    <w:rsid w:val="005E0AE8"/>
    <w:rsid w:val="005E0EF7"/>
    <w:rsid w:val="005E0FCF"/>
    <w:rsid w:val="005E143C"/>
    <w:rsid w:val="005E18E8"/>
    <w:rsid w:val="005E191C"/>
    <w:rsid w:val="005E30BB"/>
    <w:rsid w:val="005E3112"/>
    <w:rsid w:val="005E420A"/>
    <w:rsid w:val="005E43FA"/>
    <w:rsid w:val="005E4C0C"/>
    <w:rsid w:val="005E4E81"/>
    <w:rsid w:val="005E55E9"/>
    <w:rsid w:val="005E5D00"/>
    <w:rsid w:val="005E5F28"/>
    <w:rsid w:val="005E6A15"/>
    <w:rsid w:val="005E6D5E"/>
    <w:rsid w:val="005E721B"/>
    <w:rsid w:val="005E747E"/>
    <w:rsid w:val="005E7551"/>
    <w:rsid w:val="005E7A43"/>
    <w:rsid w:val="005E7DB8"/>
    <w:rsid w:val="005E7E78"/>
    <w:rsid w:val="005E7EE7"/>
    <w:rsid w:val="005F0782"/>
    <w:rsid w:val="005F0A42"/>
    <w:rsid w:val="005F116E"/>
    <w:rsid w:val="005F15D4"/>
    <w:rsid w:val="005F15E4"/>
    <w:rsid w:val="005F162F"/>
    <w:rsid w:val="005F1972"/>
    <w:rsid w:val="005F2094"/>
    <w:rsid w:val="005F23F6"/>
    <w:rsid w:val="005F2625"/>
    <w:rsid w:val="005F3023"/>
    <w:rsid w:val="005F37C8"/>
    <w:rsid w:val="005F3B26"/>
    <w:rsid w:val="005F3E22"/>
    <w:rsid w:val="005F4249"/>
    <w:rsid w:val="005F4E5B"/>
    <w:rsid w:val="005F504D"/>
    <w:rsid w:val="005F5395"/>
    <w:rsid w:val="005F5C3F"/>
    <w:rsid w:val="005F5EC3"/>
    <w:rsid w:val="005F5F70"/>
    <w:rsid w:val="005F60BD"/>
    <w:rsid w:val="005F631E"/>
    <w:rsid w:val="005F6459"/>
    <w:rsid w:val="005F649E"/>
    <w:rsid w:val="005F665A"/>
    <w:rsid w:val="005F66D1"/>
    <w:rsid w:val="005F6D8D"/>
    <w:rsid w:val="005F7507"/>
    <w:rsid w:val="005F78B9"/>
    <w:rsid w:val="005F7C08"/>
    <w:rsid w:val="005F7CD3"/>
    <w:rsid w:val="0060004F"/>
    <w:rsid w:val="006006B1"/>
    <w:rsid w:val="00600B02"/>
    <w:rsid w:val="00600FC7"/>
    <w:rsid w:val="00600FE7"/>
    <w:rsid w:val="006019E8"/>
    <w:rsid w:val="00602132"/>
    <w:rsid w:val="00602768"/>
    <w:rsid w:val="00602781"/>
    <w:rsid w:val="00602805"/>
    <w:rsid w:val="00602D43"/>
    <w:rsid w:val="00602D75"/>
    <w:rsid w:val="00603332"/>
    <w:rsid w:val="00603468"/>
    <w:rsid w:val="006036B1"/>
    <w:rsid w:val="00603911"/>
    <w:rsid w:val="00603CBC"/>
    <w:rsid w:val="00603D07"/>
    <w:rsid w:val="00603E64"/>
    <w:rsid w:val="006040CD"/>
    <w:rsid w:val="00604891"/>
    <w:rsid w:val="00604B28"/>
    <w:rsid w:val="0060585A"/>
    <w:rsid w:val="00605B8E"/>
    <w:rsid w:val="00605C04"/>
    <w:rsid w:val="00605D2F"/>
    <w:rsid w:val="00605FC7"/>
    <w:rsid w:val="00606686"/>
    <w:rsid w:val="006066E1"/>
    <w:rsid w:val="006066EC"/>
    <w:rsid w:val="006066ED"/>
    <w:rsid w:val="006071E6"/>
    <w:rsid w:val="00607546"/>
    <w:rsid w:val="00607F12"/>
    <w:rsid w:val="0061004A"/>
    <w:rsid w:val="00610309"/>
    <w:rsid w:val="00610335"/>
    <w:rsid w:val="00610742"/>
    <w:rsid w:val="006107BE"/>
    <w:rsid w:val="0061089F"/>
    <w:rsid w:val="00610A5F"/>
    <w:rsid w:val="00610ADC"/>
    <w:rsid w:val="00610BE4"/>
    <w:rsid w:val="00611311"/>
    <w:rsid w:val="00611E17"/>
    <w:rsid w:val="00612AB3"/>
    <w:rsid w:val="00612D97"/>
    <w:rsid w:val="0061354F"/>
    <w:rsid w:val="006138D1"/>
    <w:rsid w:val="00614B10"/>
    <w:rsid w:val="00614E0C"/>
    <w:rsid w:val="0061525B"/>
    <w:rsid w:val="0061556E"/>
    <w:rsid w:val="00615636"/>
    <w:rsid w:val="0061579C"/>
    <w:rsid w:val="0061620C"/>
    <w:rsid w:val="00616D8F"/>
    <w:rsid w:val="00616F35"/>
    <w:rsid w:val="00617025"/>
    <w:rsid w:val="0061728D"/>
    <w:rsid w:val="0061748E"/>
    <w:rsid w:val="006174B3"/>
    <w:rsid w:val="006206B3"/>
    <w:rsid w:val="0062113D"/>
    <w:rsid w:val="00621655"/>
    <w:rsid w:val="006217BE"/>
    <w:rsid w:val="00622196"/>
    <w:rsid w:val="00622388"/>
    <w:rsid w:val="0062241B"/>
    <w:rsid w:val="00622552"/>
    <w:rsid w:val="006230C4"/>
    <w:rsid w:val="00623477"/>
    <w:rsid w:val="00623D2F"/>
    <w:rsid w:val="00623DF6"/>
    <w:rsid w:val="00624E7C"/>
    <w:rsid w:val="00624F6C"/>
    <w:rsid w:val="00625C0C"/>
    <w:rsid w:val="00626109"/>
    <w:rsid w:val="006267A3"/>
    <w:rsid w:val="00627006"/>
    <w:rsid w:val="00627432"/>
    <w:rsid w:val="00627801"/>
    <w:rsid w:val="00627EBD"/>
    <w:rsid w:val="0063036D"/>
    <w:rsid w:val="006306B7"/>
    <w:rsid w:val="00630A14"/>
    <w:rsid w:val="00630A46"/>
    <w:rsid w:val="00630AFA"/>
    <w:rsid w:val="00630BA7"/>
    <w:rsid w:val="006311AF"/>
    <w:rsid w:val="0063127D"/>
    <w:rsid w:val="0063171C"/>
    <w:rsid w:val="00631C4D"/>
    <w:rsid w:val="006326EF"/>
    <w:rsid w:val="00632FCF"/>
    <w:rsid w:val="00633277"/>
    <w:rsid w:val="00633B4D"/>
    <w:rsid w:val="006340E0"/>
    <w:rsid w:val="00634719"/>
    <w:rsid w:val="00634870"/>
    <w:rsid w:val="006349B3"/>
    <w:rsid w:val="00634C69"/>
    <w:rsid w:val="00635BDB"/>
    <w:rsid w:val="006363AB"/>
    <w:rsid w:val="0063646E"/>
    <w:rsid w:val="006365F7"/>
    <w:rsid w:val="00636D4D"/>
    <w:rsid w:val="0063719E"/>
    <w:rsid w:val="00637450"/>
    <w:rsid w:val="00637532"/>
    <w:rsid w:val="00640549"/>
    <w:rsid w:val="00640897"/>
    <w:rsid w:val="00640FC7"/>
    <w:rsid w:val="00641492"/>
    <w:rsid w:val="00641510"/>
    <w:rsid w:val="0064160F"/>
    <w:rsid w:val="00641679"/>
    <w:rsid w:val="00641905"/>
    <w:rsid w:val="00641B73"/>
    <w:rsid w:val="00642522"/>
    <w:rsid w:val="00642694"/>
    <w:rsid w:val="00642DB4"/>
    <w:rsid w:val="00642E5D"/>
    <w:rsid w:val="00643030"/>
    <w:rsid w:val="006434AF"/>
    <w:rsid w:val="00643571"/>
    <w:rsid w:val="006442CA"/>
    <w:rsid w:val="0064464F"/>
    <w:rsid w:val="00644D66"/>
    <w:rsid w:val="00644FE9"/>
    <w:rsid w:val="00645155"/>
    <w:rsid w:val="006452F4"/>
    <w:rsid w:val="006456C0"/>
    <w:rsid w:val="00645BD1"/>
    <w:rsid w:val="006462DF"/>
    <w:rsid w:val="0064645F"/>
    <w:rsid w:val="00646779"/>
    <w:rsid w:val="00646C04"/>
    <w:rsid w:val="00647192"/>
    <w:rsid w:val="00647583"/>
    <w:rsid w:val="006476C2"/>
    <w:rsid w:val="00647962"/>
    <w:rsid w:val="00647C65"/>
    <w:rsid w:val="00650012"/>
    <w:rsid w:val="006503AF"/>
    <w:rsid w:val="00650564"/>
    <w:rsid w:val="00650865"/>
    <w:rsid w:val="006509F7"/>
    <w:rsid w:val="00650FA0"/>
    <w:rsid w:val="00651144"/>
    <w:rsid w:val="00651B0D"/>
    <w:rsid w:val="00652019"/>
    <w:rsid w:val="00652157"/>
    <w:rsid w:val="00652855"/>
    <w:rsid w:val="00653077"/>
    <w:rsid w:val="006538C5"/>
    <w:rsid w:val="00653929"/>
    <w:rsid w:val="00653E1A"/>
    <w:rsid w:val="00653F70"/>
    <w:rsid w:val="00654176"/>
    <w:rsid w:val="00654259"/>
    <w:rsid w:val="00654335"/>
    <w:rsid w:val="00654364"/>
    <w:rsid w:val="00654BB4"/>
    <w:rsid w:val="00654D55"/>
    <w:rsid w:val="00654E23"/>
    <w:rsid w:val="00654F2B"/>
    <w:rsid w:val="006550AC"/>
    <w:rsid w:val="00655565"/>
    <w:rsid w:val="00655A32"/>
    <w:rsid w:val="0065633F"/>
    <w:rsid w:val="00656CD9"/>
    <w:rsid w:val="00656FF4"/>
    <w:rsid w:val="00657012"/>
    <w:rsid w:val="00657461"/>
    <w:rsid w:val="0065792E"/>
    <w:rsid w:val="00657C4B"/>
    <w:rsid w:val="0066070A"/>
    <w:rsid w:val="0066079B"/>
    <w:rsid w:val="00660B2B"/>
    <w:rsid w:val="00660BE6"/>
    <w:rsid w:val="00661478"/>
    <w:rsid w:val="00661A30"/>
    <w:rsid w:val="0066271D"/>
    <w:rsid w:val="00662BC1"/>
    <w:rsid w:val="006631F5"/>
    <w:rsid w:val="0066332B"/>
    <w:rsid w:val="00663577"/>
    <w:rsid w:val="00663762"/>
    <w:rsid w:val="006638C1"/>
    <w:rsid w:val="006639EE"/>
    <w:rsid w:val="00663A44"/>
    <w:rsid w:val="00663C6A"/>
    <w:rsid w:val="00663DBB"/>
    <w:rsid w:val="00663F04"/>
    <w:rsid w:val="0066403B"/>
    <w:rsid w:val="00664163"/>
    <w:rsid w:val="00664AD9"/>
    <w:rsid w:val="00664D59"/>
    <w:rsid w:val="00664E11"/>
    <w:rsid w:val="006654DE"/>
    <w:rsid w:val="006659B7"/>
    <w:rsid w:val="00665B4B"/>
    <w:rsid w:val="00665ED5"/>
    <w:rsid w:val="00666714"/>
    <w:rsid w:val="00666BCA"/>
    <w:rsid w:val="00667754"/>
    <w:rsid w:val="00670088"/>
    <w:rsid w:val="0067043C"/>
    <w:rsid w:val="006707D6"/>
    <w:rsid w:val="0067094B"/>
    <w:rsid w:val="00670D6D"/>
    <w:rsid w:val="00670E47"/>
    <w:rsid w:val="00670E7E"/>
    <w:rsid w:val="00671060"/>
    <w:rsid w:val="006713AF"/>
    <w:rsid w:val="006714D9"/>
    <w:rsid w:val="0067160F"/>
    <w:rsid w:val="00672AB1"/>
    <w:rsid w:val="00672FF5"/>
    <w:rsid w:val="006730D3"/>
    <w:rsid w:val="0067325F"/>
    <w:rsid w:val="00673291"/>
    <w:rsid w:val="006732F4"/>
    <w:rsid w:val="0067332E"/>
    <w:rsid w:val="006736FD"/>
    <w:rsid w:val="00673770"/>
    <w:rsid w:val="0067391B"/>
    <w:rsid w:val="0067420A"/>
    <w:rsid w:val="0067447D"/>
    <w:rsid w:val="00674690"/>
    <w:rsid w:val="00674859"/>
    <w:rsid w:val="006758EE"/>
    <w:rsid w:val="00675BEF"/>
    <w:rsid w:val="00676060"/>
    <w:rsid w:val="0067606A"/>
    <w:rsid w:val="00676265"/>
    <w:rsid w:val="0067653D"/>
    <w:rsid w:val="00676DCE"/>
    <w:rsid w:val="00676E40"/>
    <w:rsid w:val="006770D1"/>
    <w:rsid w:val="00677275"/>
    <w:rsid w:val="00677AD5"/>
    <w:rsid w:val="00677B55"/>
    <w:rsid w:val="00677C47"/>
    <w:rsid w:val="00677C49"/>
    <w:rsid w:val="00677D3A"/>
    <w:rsid w:val="0068015C"/>
    <w:rsid w:val="006806B9"/>
    <w:rsid w:val="00681244"/>
    <w:rsid w:val="00681365"/>
    <w:rsid w:val="006813B9"/>
    <w:rsid w:val="00681643"/>
    <w:rsid w:val="00682AB6"/>
    <w:rsid w:val="00683090"/>
    <w:rsid w:val="006832A0"/>
    <w:rsid w:val="00683460"/>
    <w:rsid w:val="0068347F"/>
    <w:rsid w:val="006837DD"/>
    <w:rsid w:val="00683B42"/>
    <w:rsid w:val="006844B2"/>
    <w:rsid w:val="006849AC"/>
    <w:rsid w:val="006853A6"/>
    <w:rsid w:val="006855CC"/>
    <w:rsid w:val="00685BAF"/>
    <w:rsid w:val="00685C79"/>
    <w:rsid w:val="00685E4D"/>
    <w:rsid w:val="00686110"/>
    <w:rsid w:val="006861B8"/>
    <w:rsid w:val="00686475"/>
    <w:rsid w:val="00686A84"/>
    <w:rsid w:val="00686B78"/>
    <w:rsid w:val="00686CB5"/>
    <w:rsid w:val="00687358"/>
    <w:rsid w:val="00687EE3"/>
    <w:rsid w:val="0069044D"/>
    <w:rsid w:val="006906FB"/>
    <w:rsid w:val="00690A46"/>
    <w:rsid w:val="00690E9F"/>
    <w:rsid w:val="00691154"/>
    <w:rsid w:val="0069122A"/>
    <w:rsid w:val="006916A0"/>
    <w:rsid w:val="0069196C"/>
    <w:rsid w:val="00691C14"/>
    <w:rsid w:val="006923F2"/>
    <w:rsid w:val="00692A6F"/>
    <w:rsid w:val="00692B4B"/>
    <w:rsid w:val="006933FD"/>
    <w:rsid w:val="0069363E"/>
    <w:rsid w:val="00693653"/>
    <w:rsid w:val="00693D95"/>
    <w:rsid w:val="00693E4B"/>
    <w:rsid w:val="00693F7C"/>
    <w:rsid w:val="0069405F"/>
    <w:rsid w:val="006942E3"/>
    <w:rsid w:val="0069452F"/>
    <w:rsid w:val="00694762"/>
    <w:rsid w:val="00694DA4"/>
    <w:rsid w:val="00694F4E"/>
    <w:rsid w:val="0069517C"/>
    <w:rsid w:val="006952D8"/>
    <w:rsid w:val="006953FE"/>
    <w:rsid w:val="0069591A"/>
    <w:rsid w:val="00695AA3"/>
    <w:rsid w:val="00695C76"/>
    <w:rsid w:val="00696082"/>
    <w:rsid w:val="00696A0B"/>
    <w:rsid w:val="00696B7C"/>
    <w:rsid w:val="00696DEB"/>
    <w:rsid w:val="006971CF"/>
    <w:rsid w:val="00697586"/>
    <w:rsid w:val="0069777D"/>
    <w:rsid w:val="00697C5F"/>
    <w:rsid w:val="00697D98"/>
    <w:rsid w:val="00697E43"/>
    <w:rsid w:val="00697F51"/>
    <w:rsid w:val="006A02C4"/>
    <w:rsid w:val="006A0349"/>
    <w:rsid w:val="006A07DC"/>
    <w:rsid w:val="006A15F3"/>
    <w:rsid w:val="006A268C"/>
    <w:rsid w:val="006A26B2"/>
    <w:rsid w:val="006A2F46"/>
    <w:rsid w:val="006A310D"/>
    <w:rsid w:val="006A373B"/>
    <w:rsid w:val="006A3AA3"/>
    <w:rsid w:val="006A3F66"/>
    <w:rsid w:val="006A4086"/>
    <w:rsid w:val="006A4339"/>
    <w:rsid w:val="006A4AA0"/>
    <w:rsid w:val="006A4EF9"/>
    <w:rsid w:val="006A50E1"/>
    <w:rsid w:val="006A54A8"/>
    <w:rsid w:val="006A55DA"/>
    <w:rsid w:val="006A58BE"/>
    <w:rsid w:val="006A5AC5"/>
    <w:rsid w:val="006A5E22"/>
    <w:rsid w:val="006A6590"/>
    <w:rsid w:val="006A6D03"/>
    <w:rsid w:val="006A708B"/>
    <w:rsid w:val="006A7715"/>
    <w:rsid w:val="006B0F01"/>
    <w:rsid w:val="006B1366"/>
    <w:rsid w:val="006B14A0"/>
    <w:rsid w:val="006B1A1F"/>
    <w:rsid w:val="006B1A24"/>
    <w:rsid w:val="006B1A71"/>
    <w:rsid w:val="006B1DE5"/>
    <w:rsid w:val="006B1FB5"/>
    <w:rsid w:val="006B2276"/>
    <w:rsid w:val="006B2959"/>
    <w:rsid w:val="006B2A98"/>
    <w:rsid w:val="006B2AC9"/>
    <w:rsid w:val="006B3240"/>
    <w:rsid w:val="006B33EC"/>
    <w:rsid w:val="006B389A"/>
    <w:rsid w:val="006B391E"/>
    <w:rsid w:val="006B3A0D"/>
    <w:rsid w:val="006B3CF3"/>
    <w:rsid w:val="006B3E98"/>
    <w:rsid w:val="006B4178"/>
    <w:rsid w:val="006B4330"/>
    <w:rsid w:val="006B44B1"/>
    <w:rsid w:val="006B4972"/>
    <w:rsid w:val="006B4F63"/>
    <w:rsid w:val="006B5220"/>
    <w:rsid w:val="006B5222"/>
    <w:rsid w:val="006B5DF3"/>
    <w:rsid w:val="006B5F39"/>
    <w:rsid w:val="006B5FB7"/>
    <w:rsid w:val="006B65AA"/>
    <w:rsid w:val="006B6722"/>
    <w:rsid w:val="006B6B37"/>
    <w:rsid w:val="006B6E9D"/>
    <w:rsid w:val="006B7032"/>
    <w:rsid w:val="006B7183"/>
    <w:rsid w:val="006B71B8"/>
    <w:rsid w:val="006B72D5"/>
    <w:rsid w:val="006B7416"/>
    <w:rsid w:val="006B75BD"/>
    <w:rsid w:val="006B75E7"/>
    <w:rsid w:val="006B7E1C"/>
    <w:rsid w:val="006B7E7E"/>
    <w:rsid w:val="006B7FD7"/>
    <w:rsid w:val="006B7FE8"/>
    <w:rsid w:val="006B7FF7"/>
    <w:rsid w:val="006C0645"/>
    <w:rsid w:val="006C0FBA"/>
    <w:rsid w:val="006C10E1"/>
    <w:rsid w:val="006C18D1"/>
    <w:rsid w:val="006C1DC0"/>
    <w:rsid w:val="006C2485"/>
    <w:rsid w:val="006C2769"/>
    <w:rsid w:val="006C32A8"/>
    <w:rsid w:val="006C3361"/>
    <w:rsid w:val="006C3C0D"/>
    <w:rsid w:val="006C454C"/>
    <w:rsid w:val="006C4719"/>
    <w:rsid w:val="006C4858"/>
    <w:rsid w:val="006C4E1D"/>
    <w:rsid w:val="006C4F92"/>
    <w:rsid w:val="006C5371"/>
    <w:rsid w:val="006C5720"/>
    <w:rsid w:val="006C610F"/>
    <w:rsid w:val="006C6514"/>
    <w:rsid w:val="006C6544"/>
    <w:rsid w:val="006C6811"/>
    <w:rsid w:val="006C6D3F"/>
    <w:rsid w:val="006C717D"/>
    <w:rsid w:val="006C732E"/>
    <w:rsid w:val="006C7769"/>
    <w:rsid w:val="006C7CA6"/>
    <w:rsid w:val="006C7DFE"/>
    <w:rsid w:val="006D04D5"/>
    <w:rsid w:val="006D052E"/>
    <w:rsid w:val="006D05A2"/>
    <w:rsid w:val="006D0628"/>
    <w:rsid w:val="006D06EE"/>
    <w:rsid w:val="006D0ECB"/>
    <w:rsid w:val="006D118E"/>
    <w:rsid w:val="006D1FA3"/>
    <w:rsid w:val="006D2154"/>
    <w:rsid w:val="006D2342"/>
    <w:rsid w:val="006D250E"/>
    <w:rsid w:val="006D25AF"/>
    <w:rsid w:val="006D27E7"/>
    <w:rsid w:val="006D3470"/>
    <w:rsid w:val="006D4094"/>
    <w:rsid w:val="006D4A93"/>
    <w:rsid w:val="006D4B2B"/>
    <w:rsid w:val="006D4D16"/>
    <w:rsid w:val="006D4F2D"/>
    <w:rsid w:val="006D52C1"/>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7B9"/>
    <w:rsid w:val="006E08D2"/>
    <w:rsid w:val="006E0A0A"/>
    <w:rsid w:val="006E0FAF"/>
    <w:rsid w:val="006E162C"/>
    <w:rsid w:val="006E177B"/>
    <w:rsid w:val="006E1857"/>
    <w:rsid w:val="006E189E"/>
    <w:rsid w:val="006E18D6"/>
    <w:rsid w:val="006E1990"/>
    <w:rsid w:val="006E2372"/>
    <w:rsid w:val="006E2713"/>
    <w:rsid w:val="006E299F"/>
    <w:rsid w:val="006E2C0F"/>
    <w:rsid w:val="006E2F66"/>
    <w:rsid w:val="006E3160"/>
    <w:rsid w:val="006E3481"/>
    <w:rsid w:val="006E35A7"/>
    <w:rsid w:val="006E3893"/>
    <w:rsid w:val="006E38A8"/>
    <w:rsid w:val="006E3E4F"/>
    <w:rsid w:val="006E3F5D"/>
    <w:rsid w:val="006E409B"/>
    <w:rsid w:val="006E477A"/>
    <w:rsid w:val="006E49D5"/>
    <w:rsid w:val="006E5824"/>
    <w:rsid w:val="006E5A59"/>
    <w:rsid w:val="006E5EED"/>
    <w:rsid w:val="006E618E"/>
    <w:rsid w:val="006E61F0"/>
    <w:rsid w:val="006E6E6F"/>
    <w:rsid w:val="006E7870"/>
    <w:rsid w:val="006F078C"/>
    <w:rsid w:val="006F07A3"/>
    <w:rsid w:val="006F0DE7"/>
    <w:rsid w:val="006F0ED1"/>
    <w:rsid w:val="006F14E1"/>
    <w:rsid w:val="006F178B"/>
    <w:rsid w:val="006F186A"/>
    <w:rsid w:val="006F28D2"/>
    <w:rsid w:val="006F2A71"/>
    <w:rsid w:val="006F2C06"/>
    <w:rsid w:val="006F3A32"/>
    <w:rsid w:val="006F3B63"/>
    <w:rsid w:val="006F450D"/>
    <w:rsid w:val="006F4565"/>
    <w:rsid w:val="006F49CE"/>
    <w:rsid w:val="006F4A3F"/>
    <w:rsid w:val="006F4E94"/>
    <w:rsid w:val="006F4F16"/>
    <w:rsid w:val="006F4FE1"/>
    <w:rsid w:val="006F5830"/>
    <w:rsid w:val="006F5881"/>
    <w:rsid w:val="006F634F"/>
    <w:rsid w:val="006F658D"/>
    <w:rsid w:val="006F69B0"/>
    <w:rsid w:val="006F6AD4"/>
    <w:rsid w:val="006F6C43"/>
    <w:rsid w:val="006F6CC6"/>
    <w:rsid w:val="006F6D57"/>
    <w:rsid w:val="006F6DDC"/>
    <w:rsid w:val="006F6E49"/>
    <w:rsid w:val="006F75EB"/>
    <w:rsid w:val="006F77B0"/>
    <w:rsid w:val="006F7921"/>
    <w:rsid w:val="00700252"/>
    <w:rsid w:val="00700297"/>
    <w:rsid w:val="007004F2"/>
    <w:rsid w:val="00700759"/>
    <w:rsid w:val="00700C6F"/>
    <w:rsid w:val="00701AFF"/>
    <w:rsid w:val="00702B14"/>
    <w:rsid w:val="00702F26"/>
    <w:rsid w:val="0070343E"/>
    <w:rsid w:val="00703672"/>
    <w:rsid w:val="00703B19"/>
    <w:rsid w:val="00703E80"/>
    <w:rsid w:val="007041F7"/>
    <w:rsid w:val="00704566"/>
    <w:rsid w:val="007048C9"/>
    <w:rsid w:val="00704E2D"/>
    <w:rsid w:val="0070533A"/>
    <w:rsid w:val="00705583"/>
    <w:rsid w:val="00705C9A"/>
    <w:rsid w:val="00705CB5"/>
    <w:rsid w:val="00706117"/>
    <w:rsid w:val="007064D2"/>
    <w:rsid w:val="00706AC8"/>
    <w:rsid w:val="00706F8B"/>
    <w:rsid w:val="00707045"/>
    <w:rsid w:val="0070762C"/>
    <w:rsid w:val="00707B25"/>
    <w:rsid w:val="00707C74"/>
    <w:rsid w:val="00710C4D"/>
    <w:rsid w:val="00711153"/>
    <w:rsid w:val="00711296"/>
    <w:rsid w:val="007116B4"/>
    <w:rsid w:val="00712799"/>
    <w:rsid w:val="00712A25"/>
    <w:rsid w:val="0071324E"/>
    <w:rsid w:val="00713274"/>
    <w:rsid w:val="007136A9"/>
    <w:rsid w:val="00713B71"/>
    <w:rsid w:val="00713CD7"/>
    <w:rsid w:val="007143CC"/>
    <w:rsid w:val="0071447B"/>
    <w:rsid w:val="00714A54"/>
    <w:rsid w:val="00714A68"/>
    <w:rsid w:val="00714E23"/>
    <w:rsid w:val="00714F96"/>
    <w:rsid w:val="007153EC"/>
    <w:rsid w:val="00715714"/>
    <w:rsid w:val="0071574B"/>
    <w:rsid w:val="00715804"/>
    <w:rsid w:val="00715C22"/>
    <w:rsid w:val="00715C65"/>
    <w:rsid w:val="00715C89"/>
    <w:rsid w:val="00715D54"/>
    <w:rsid w:val="00715DAF"/>
    <w:rsid w:val="007160D3"/>
    <w:rsid w:val="007161D0"/>
    <w:rsid w:val="007163BE"/>
    <w:rsid w:val="007164D1"/>
    <w:rsid w:val="0071654B"/>
    <w:rsid w:val="0071665A"/>
    <w:rsid w:val="007168D7"/>
    <w:rsid w:val="00716C74"/>
    <w:rsid w:val="0071702D"/>
    <w:rsid w:val="0071754A"/>
    <w:rsid w:val="007176EE"/>
    <w:rsid w:val="007179F4"/>
    <w:rsid w:val="00717C89"/>
    <w:rsid w:val="00717D38"/>
    <w:rsid w:val="00717D49"/>
    <w:rsid w:val="0072004A"/>
    <w:rsid w:val="007202C1"/>
    <w:rsid w:val="007203C9"/>
    <w:rsid w:val="007208E2"/>
    <w:rsid w:val="00720C53"/>
    <w:rsid w:val="007217CF"/>
    <w:rsid w:val="00721860"/>
    <w:rsid w:val="00721DD2"/>
    <w:rsid w:val="007221AC"/>
    <w:rsid w:val="007223AB"/>
    <w:rsid w:val="0072263E"/>
    <w:rsid w:val="007227BA"/>
    <w:rsid w:val="00723072"/>
    <w:rsid w:val="0072357F"/>
    <w:rsid w:val="00723A52"/>
    <w:rsid w:val="00723EA7"/>
    <w:rsid w:val="007245C0"/>
    <w:rsid w:val="007246AF"/>
    <w:rsid w:val="007246B8"/>
    <w:rsid w:val="00724A24"/>
    <w:rsid w:val="00724EB9"/>
    <w:rsid w:val="00724F8B"/>
    <w:rsid w:val="007258FD"/>
    <w:rsid w:val="00725A14"/>
    <w:rsid w:val="00725CC3"/>
    <w:rsid w:val="00725DF9"/>
    <w:rsid w:val="00725E74"/>
    <w:rsid w:val="0072617B"/>
    <w:rsid w:val="007264AC"/>
    <w:rsid w:val="00726890"/>
    <w:rsid w:val="007269DD"/>
    <w:rsid w:val="00726BA5"/>
    <w:rsid w:val="00726C35"/>
    <w:rsid w:val="007275BF"/>
    <w:rsid w:val="0072788A"/>
    <w:rsid w:val="007279F3"/>
    <w:rsid w:val="00730384"/>
    <w:rsid w:val="00730583"/>
    <w:rsid w:val="007308B6"/>
    <w:rsid w:val="00730AA7"/>
    <w:rsid w:val="00730B01"/>
    <w:rsid w:val="00730CBD"/>
    <w:rsid w:val="00730E29"/>
    <w:rsid w:val="00730E2F"/>
    <w:rsid w:val="00730EC6"/>
    <w:rsid w:val="007312C3"/>
    <w:rsid w:val="00731360"/>
    <w:rsid w:val="00731508"/>
    <w:rsid w:val="00731913"/>
    <w:rsid w:val="00731D5E"/>
    <w:rsid w:val="0073200E"/>
    <w:rsid w:val="007332B4"/>
    <w:rsid w:val="007337D7"/>
    <w:rsid w:val="00733802"/>
    <w:rsid w:val="00733B4D"/>
    <w:rsid w:val="00733C9D"/>
    <w:rsid w:val="00733DA9"/>
    <w:rsid w:val="00733E2B"/>
    <w:rsid w:val="0073455D"/>
    <w:rsid w:val="007345D2"/>
    <w:rsid w:val="007345DA"/>
    <w:rsid w:val="00734EC5"/>
    <w:rsid w:val="00734F91"/>
    <w:rsid w:val="0073569C"/>
    <w:rsid w:val="00735993"/>
    <w:rsid w:val="00735EEF"/>
    <w:rsid w:val="00735F29"/>
    <w:rsid w:val="00735F32"/>
    <w:rsid w:val="007366C6"/>
    <w:rsid w:val="00737994"/>
    <w:rsid w:val="0074016E"/>
    <w:rsid w:val="007406BB"/>
    <w:rsid w:val="00740AA1"/>
    <w:rsid w:val="00740C03"/>
    <w:rsid w:val="00740DA1"/>
    <w:rsid w:val="00741336"/>
    <w:rsid w:val="00741A89"/>
    <w:rsid w:val="00741B2C"/>
    <w:rsid w:val="00742015"/>
    <w:rsid w:val="0074251A"/>
    <w:rsid w:val="007429F0"/>
    <w:rsid w:val="00742BFA"/>
    <w:rsid w:val="007433FF"/>
    <w:rsid w:val="00743903"/>
    <w:rsid w:val="00744A57"/>
    <w:rsid w:val="00744AD8"/>
    <w:rsid w:val="00744C0D"/>
    <w:rsid w:val="00744F05"/>
    <w:rsid w:val="00744FE4"/>
    <w:rsid w:val="007455A0"/>
    <w:rsid w:val="00745FC4"/>
    <w:rsid w:val="007466EC"/>
    <w:rsid w:val="007467A5"/>
    <w:rsid w:val="00746F5E"/>
    <w:rsid w:val="007472FC"/>
    <w:rsid w:val="007473C0"/>
    <w:rsid w:val="00747651"/>
    <w:rsid w:val="0074789F"/>
    <w:rsid w:val="00747BA4"/>
    <w:rsid w:val="00747E9F"/>
    <w:rsid w:val="00750763"/>
    <w:rsid w:val="00750876"/>
    <w:rsid w:val="0075117D"/>
    <w:rsid w:val="007515B8"/>
    <w:rsid w:val="00751AAD"/>
    <w:rsid w:val="00751BB9"/>
    <w:rsid w:val="007527F9"/>
    <w:rsid w:val="00752BC4"/>
    <w:rsid w:val="0075316D"/>
    <w:rsid w:val="00753174"/>
    <w:rsid w:val="00753AA1"/>
    <w:rsid w:val="00753AE0"/>
    <w:rsid w:val="00753BBA"/>
    <w:rsid w:val="00753C3A"/>
    <w:rsid w:val="007540BB"/>
    <w:rsid w:val="0075414B"/>
    <w:rsid w:val="00754338"/>
    <w:rsid w:val="0075434B"/>
    <w:rsid w:val="0075481A"/>
    <w:rsid w:val="00754B76"/>
    <w:rsid w:val="007551CD"/>
    <w:rsid w:val="0075568B"/>
    <w:rsid w:val="00755734"/>
    <w:rsid w:val="007557F9"/>
    <w:rsid w:val="00755B56"/>
    <w:rsid w:val="007560C2"/>
    <w:rsid w:val="007565F4"/>
    <w:rsid w:val="00757790"/>
    <w:rsid w:val="0076005B"/>
    <w:rsid w:val="0076006C"/>
    <w:rsid w:val="007603FE"/>
    <w:rsid w:val="0076063C"/>
    <w:rsid w:val="00760B6F"/>
    <w:rsid w:val="00760C08"/>
    <w:rsid w:val="00760D31"/>
    <w:rsid w:val="007620DA"/>
    <w:rsid w:val="00762747"/>
    <w:rsid w:val="007627EC"/>
    <w:rsid w:val="007628C7"/>
    <w:rsid w:val="0076317D"/>
    <w:rsid w:val="007631DD"/>
    <w:rsid w:val="00763646"/>
    <w:rsid w:val="00763670"/>
    <w:rsid w:val="0076373B"/>
    <w:rsid w:val="00763823"/>
    <w:rsid w:val="00763AEC"/>
    <w:rsid w:val="00763BA1"/>
    <w:rsid w:val="007643CB"/>
    <w:rsid w:val="00764A68"/>
    <w:rsid w:val="00764EC3"/>
    <w:rsid w:val="00764F84"/>
    <w:rsid w:val="007653A8"/>
    <w:rsid w:val="007654B2"/>
    <w:rsid w:val="00765A0C"/>
    <w:rsid w:val="00765AAD"/>
    <w:rsid w:val="00765DF2"/>
    <w:rsid w:val="00765E6D"/>
    <w:rsid w:val="00766150"/>
    <w:rsid w:val="007663ED"/>
    <w:rsid w:val="0076685F"/>
    <w:rsid w:val="007669EA"/>
    <w:rsid w:val="00766A19"/>
    <w:rsid w:val="00766CEB"/>
    <w:rsid w:val="00767124"/>
    <w:rsid w:val="0076722D"/>
    <w:rsid w:val="0076783A"/>
    <w:rsid w:val="007678E4"/>
    <w:rsid w:val="00767BCA"/>
    <w:rsid w:val="00767F7B"/>
    <w:rsid w:val="0077078F"/>
    <w:rsid w:val="007707BC"/>
    <w:rsid w:val="007708D9"/>
    <w:rsid w:val="00770945"/>
    <w:rsid w:val="00770B3D"/>
    <w:rsid w:val="00770D99"/>
    <w:rsid w:val="0077111C"/>
    <w:rsid w:val="00771676"/>
    <w:rsid w:val="00771C1A"/>
    <w:rsid w:val="00771C97"/>
    <w:rsid w:val="007720CF"/>
    <w:rsid w:val="00772385"/>
    <w:rsid w:val="0077265C"/>
    <w:rsid w:val="007727CD"/>
    <w:rsid w:val="00772951"/>
    <w:rsid w:val="0077295A"/>
    <w:rsid w:val="00772E46"/>
    <w:rsid w:val="00772F09"/>
    <w:rsid w:val="00772FC5"/>
    <w:rsid w:val="007731CB"/>
    <w:rsid w:val="00773AAD"/>
    <w:rsid w:val="007740B0"/>
    <w:rsid w:val="007740FD"/>
    <w:rsid w:val="00774291"/>
    <w:rsid w:val="00774717"/>
    <w:rsid w:val="0077490A"/>
    <w:rsid w:val="00775AE2"/>
    <w:rsid w:val="00775C56"/>
    <w:rsid w:val="00775C90"/>
    <w:rsid w:val="00775CE4"/>
    <w:rsid w:val="00775D21"/>
    <w:rsid w:val="00775EDD"/>
    <w:rsid w:val="007764AF"/>
    <w:rsid w:val="0077653B"/>
    <w:rsid w:val="007766C6"/>
    <w:rsid w:val="007767C9"/>
    <w:rsid w:val="0077684A"/>
    <w:rsid w:val="007768F7"/>
    <w:rsid w:val="00776A59"/>
    <w:rsid w:val="00777151"/>
    <w:rsid w:val="007773C1"/>
    <w:rsid w:val="00777916"/>
    <w:rsid w:val="00777BD9"/>
    <w:rsid w:val="00777C0D"/>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E82"/>
    <w:rsid w:val="00784FF6"/>
    <w:rsid w:val="00785856"/>
    <w:rsid w:val="007869E0"/>
    <w:rsid w:val="00786AF7"/>
    <w:rsid w:val="00786B94"/>
    <w:rsid w:val="007870A1"/>
    <w:rsid w:val="00787842"/>
    <w:rsid w:val="00787A00"/>
    <w:rsid w:val="00787FF2"/>
    <w:rsid w:val="007900C7"/>
    <w:rsid w:val="0079071D"/>
    <w:rsid w:val="00790E5B"/>
    <w:rsid w:val="00790FAE"/>
    <w:rsid w:val="00791086"/>
    <w:rsid w:val="007910A3"/>
    <w:rsid w:val="00791475"/>
    <w:rsid w:val="007914B4"/>
    <w:rsid w:val="00791B16"/>
    <w:rsid w:val="00792485"/>
    <w:rsid w:val="007928B5"/>
    <w:rsid w:val="00792CA6"/>
    <w:rsid w:val="00792EC4"/>
    <w:rsid w:val="00793DCB"/>
    <w:rsid w:val="00793EDF"/>
    <w:rsid w:val="00794A07"/>
    <w:rsid w:val="00794CF3"/>
    <w:rsid w:val="00794D3A"/>
    <w:rsid w:val="0079505D"/>
    <w:rsid w:val="007950A4"/>
    <w:rsid w:val="007950A6"/>
    <w:rsid w:val="007956A5"/>
    <w:rsid w:val="007959B9"/>
    <w:rsid w:val="00795B20"/>
    <w:rsid w:val="00795CF4"/>
    <w:rsid w:val="00795E20"/>
    <w:rsid w:val="007968FB"/>
    <w:rsid w:val="00796D9E"/>
    <w:rsid w:val="007971C9"/>
    <w:rsid w:val="00797380"/>
    <w:rsid w:val="00797558"/>
    <w:rsid w:val="00797773"/>
    <w:rsid w:val="00797AED"/>
    <w:rsid w:val="007A0879"/>
    <w:rsid w:val="007A19F4"/>
    <w:rsid w:val="007A238D"/>
    <w:rsid w:val="007A23E5"/>
    <w:rsid w:val="007A24B4"/>
    <w:rsid w:val="007A24BD"/>
    <w:rsid w:val="007A2686"/>
    <w:rsid w:val="007A346C"/>
    <w:rsid w:val="007A3690"/>
    <w:rsid w:val="007A397A"/>
    <w:rsid w:val="007A3D19"/>
    <w:rsid w:val="007A3E1A"/>
    <w:rsid w:val="007A3F1E"/>
    <w:rsid w:val="007A3F94"/>
    <w:rsid w:val="007A48E1"/>
    <w:rsid w:val="007A4944"/>
    <w:rsid w:val="007A4959"/>
    <w:rsid w:val="007A4CA6"/>
    <w:rsid w:val="007A4D19"/>
    <w:rsid w:val="007A4F5F"/>
    <w:rsid w:val="007A5128"/>
    <w:rsid w:val="007A53DC"/>
    <w:rsid w:val="007A5B25"/>
    <w:rsid w:val="007A5B5D"/>
    <w:rsid w:val="007A5B6E"/>
    <w:rsid w:val="007A66DF"/>
    <w:rsid w:val="007A67E9"/>
    <w:rsid w:val="007A6992"/>
    <w:rsid w:val="007A71DC"/>
    <w:rsid w:val="007A77AE"/>
    <w:rsid w:val="007A7DCD"/>
    <w:rsid w:val="007B0A75"/>
    <w:rsid w:val="007B0D28"/>
    <w:rsid w:val="007B0F37"/>
    <w:rsid w:val="007B1191"/>
    <w:rsid w:val="007B17D7"/>
    <w:rsid w:val="007B1870"/>
    <w:rsid w:val="007B195A"/>
    <w:rsid w:val="007B1E5C"/>
    <w:rsid w:val="007B203C"/>
    <w:rsid w:val="007B2129"/>
    <w:rsid w:val="007B2310"/>
    <w:rsid w:val="007B2377"/>
    <w:rsid w:val="007B23B5"/>
    <w:rsid w:val="007B2DFC"/>
    <w:rsid w:val="007B415B"/>
    <w:rsid w:val="007B4207"/>
    <w:rsid w:val="007B459F"/>
    <w:rsid w:val="007B4E4A"/>
    <w:rsid w:val="007B5364"/>
    <w:rsid w:val="007B548C"/>
    <w:rsid w:val="007B5988"/>
    <w:rsid w:val="007B5F1A"/>
    <w:rsid w:val="007B6A51"/>
    <w:rsid w:val="007B6C08"/>
    <w:rsid w:val="007B6E3E"/>
    <w:rsid w:val="007B6FB6"/>
    <w:rsid w:val="007B7061"/>
    <w:rsid w:val="007B7134"/>
    <w:rsid w:val="007B76B1"/>
    <w:rsid w:val="007B79BB"/>
    <w:rsid w:val="007B7B9F"/>
    <w:rsid w:val="007B7C7E"/>
    <w:rsid w:val="007B7F80"/>
    <w:rsid w:val="007C018A"/>
    <w:rsid w:val="007C03B3"/>
    <w:rsid w:val="007C040E"/>
    <w:rsid w:val="007C07EF"/>
    <w:rsid w:val="007C0857"/>
    <w:rsid w:val="007C0917"/>
    <w:rsid w:val="007C094E"/>
    <w:rsid w:val="007C0DEC"/>
    <w:rsid w:val="007C0EBE"/>
    <w:rsid w:val="007C1033"/>
    <w:rsid w:val="007C151C"/>
    <w:rsid w:val="007C1619"/>
    <w:rsid w:val="007C16F0"/>
    <w:rsid w:val="007C223F"/>
    <w:rsid w:val="007C2715"/>
    <w:rsid w:val="007C2BEF"/>
    <w:rsid w:val="007C329D"/>
    <w:rsid w:val="007C37F7"/>
    <w:rsid w:val="007C3D8B"/>
    <w:rsid w:val="007C3F70"/>
    <w:rsid w:val="007C40B5"/>
    <w:rsid w:val="007C410C"/>
    <w:rsid w:val="007C46A5"/>
    <w:rsid w:val="007C4A0E"/>
    <w:rsid w:val="007C4BB7"/>
    <w:rsid w:val="007C55B1"/>
    <w:rsid w:val="007C5668"/>
    <w:rsid w:val="007C57C5"/>
    <w:rsid w:val="007C58AC"/>
    <w:rsid w:val="007C5B69"/>
    <w:rsid w:val="007C5F46"/>
    <w:rsid w:val="007C6647"/>
    <w:rsid w:val="007C6849"/>
    <w:rsid w:val="007C69C1"/>
    <w:rsid w:val="007C709D"/>
    <w:rsid w:val="007C747A"/>
    <w:rsid w:val="007C7604"/>
    <w:rsid w:val="007C79E1"/>
    <w:rsid w:val="007C7BCC"/>
    <w:rsid w:val="007C7C4C"/>
    <w:rsid w:val="007C7CB1"/>
    <w:rsid w:val="007C7D5E"/>
    <w:rsid w:val="007D00CE"/>
    <w:rsid w:val="007D095D"/>
    <w:rsid w:val="007D0EAF"/>
    <w:rsid w:val="007D0F7C"/>
    <w:rsid w:val="007D14D5"/>
    <w:rsid w:val="007D1ABD"/>
    <w:rsid w:val="007D1DDE"/>
    <w:rsid w:val="007D2197"/>
    <w:rsid w:val="007D2330"/>
    <w:rsid w:val="007D2504"/>
    <w:rsid w:val="007D26BE"/>
    <w:rsid w:val="007D2BE5"/>
    <w:rsid w:val="007D2F3F"/>
    <w:rsid w:val="007D397A"/>
    <w:rsid w:val="007D434F"/>
    <w:rsid w:val="007D4704"/>
    <w:rsid w:val="007D4E5B"/>
    <w:rsid w:val="007D4FBE"/>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841"/>
    <w:rsid w:val="007E29EA"/>
    <w:rsid w:val="007E2FC3"/>
    <w:rsid w:val="007E34CA"/>
    <w:rsid w:val="007E3544"/>
    <w:rsid w:val="007E375A"/>
    <w:rsid w:val="007E3BED"/>
    <w:rsid w:val="007E3DFD"/>
    <w:rsid w:val="007E3EF0"/>
    <w:rsid w:val="007E46BD"/>
    <w:rsid w:val="007E4E4A"/>
    <w:rsid w:val="007E5250"/>
    <w:rsid w:val="007E53A7"/>
    <w:rsid w:val="007E567F"/>
    <w:rsid w:val="007E5722"/>
    <w:rsid w:val="007E5778"/>
    <w:rsid w:val="007E6426"/>
    <w:rsid w:val="007E6A6D"/>
    <w:rsid w:val="007E6D41"/>
    <w:rsid w:val="007E6E3C"/>
    <w:rsid w:val="007E6FCE"/>
    <w:rsid w:val="007E6FE3"/>
    <w:rsid w:val="007E7392"/>
    <w:rsid w:val="007E7C2F"/>
    <w:rsid w:val="007E7CD8"/>
    <w:rsid w:val="007E7ECE"/>
    <w:rsid w:val="007E7F34"/>
    <w:rsid w:val="007F0BC8"/>
    <w:rsid w:val="007F129E"/>
    <w:rsid w:val="007F1613"/>
    <w:rsid w:val="007F17D5"/>
    <w:rsid w:val="007F18D9"/>
    <w:rsid w:val="007F205F"/>
    <w:rsid w:val="007F20F5"/>
    <w:rsid w:val="007F27DD"/>
    <w:rsid w:val="007F2F11"/>
    <w:rsid w:val="007F2F8E"/>
    <w:rsid w:val="007F330A"/>
    <w:rsid w:val="007F35A0"/>
    <w:rsid w:val="007F365A"/>
    <w:rsid w:val="007F38E0"/>
    <w:rsid w:val="007F38EE"/>
    <w:rsid w:val="007F39EC"/>
    <w:rsid w:val="007F3A60"/>
    <w:rsid w:val="007F3C2D"/>
    <w:rsid w:val="007F441F"/>
    <w:rsid w:val="007F46D6"/>
    <w:rsid w:val="007F533A"/>
    <w:rsid w:val="007F538B"/>
    <w:rsid w:val="007F561E"/>
    <w:rsid w:val="007F596E"/>
    <w:rsid w:val="007F5FDD"/>
    <w:rsid w:val="007F60E4"/>
    <w:rsid w:val="007F6C33"/>
    <w:rsid w:val="007F709D"/>
    <w:rsid w:val="007F723C"/>
    <w:rsid w:val="007F7974"/>
    <w:rsid w:val="007F7E33"/>
    <w:rsid w:val="00800829"/>
    <w:rsid w:val="00801048"/>
    <w:rsid w:val="00801330"/>
    <w:rsid w:val="0080147F"/>
    <w:rsid w:val="00801B49"/>
    <w:rsid w:val="008020D8"/>
    <w:rsid w:val="008021BF"/>
    <w:rsid w:val="00802555"/>
    <w:rsid w:val="0080262A"/>
    <w:rsid w:val="008028BE"/>
    <w:rsid w:val="00803076"/>
    <w:rsid w:val="008035BC"/>
    <w:rsid w:val="008039B3"/>
    <w:rsid w:val="00803A62"/>
    <w:rsid w:val="00803A84"/>
    <w:rsid w:val="00803BEE"/>
    <w:rsid w:val="00803D0D"/>
    <w:rsid w:val="00804064"/>
    <w:rsid w:val="00804452"/>
    <w:rsid w:val="00804787"/>
    <w:rsid w:val="00804BF1"/>
    <w:rsid w:val="008055F3"/>
    <w:rsid w:val="0080566B"/>
    <w:rsid w:val="00805F8A"/>
    <w:rsid w:val="008063E0"/>
    <w:rsid w:val="0080661C"/>
    <w:rsid w:val="00806740"/>
    <w:rsid w:val="008069EA"/>
    <w:rsid w:val="00806C5F"/>
    <w:rsid w:val="0080709B"/>
    <w:rsid w:val="0080712D"/>
    <w:rsid w:val="00807409"/>
    <w:rsid w:val="0080744E"/>
    <w:rsid w:val="0080753D"/>
    <w:rsid w:val="008106CE"/>
    <w:rsid w:val="00810FB1"/>
    <w:rsid w:val="00811180"/>
    <w:rsid w:val="008115E8"/>
    <w:rsid w:val="008118E4"/>
    <w:rsid w:val="00812A02"/>
    <w:rsid w:val="00812B38"/>
    <w:rsid w:val="00812D88"/>
    <w:rsid w:val="00812EA9"/>
    <w:rsid w:val="00812F3B"/>
    <w:rsid w:val="0081369D"/>
    <w:rsid w:val="00813700"/>
    <w:rsid w:val="00813766"/>
    <w:rsid w:val="00813A37"/>
    <w:rsid w:val="0081413A"/>
    <w:rsid w:val="00814292"/>
    <w:rsid w:val="00814525"/>
    <w:rsid w:val="0081488E"/>
    <w:rsid w:val="00814E63"/>
    <w:rsid w:val="008150A2"/>
    <w:rsid w:val="00816FA5"/>
    <w:rsid w:val="008174D3"/>
    <w:rsid w:val="00817756"/>
    <w:rsid w:val="008179FE"/>
    <w:rsid w:val="00817E56"/>
    <w:rsid w:val="00817E9A"/>
    <w:rsid w:val="00820778"/>
    <w:rsid w:val="00820E0E"/>
    <w:rsid w:val="00820E5D"/>
    <w:rsid w:val="008210FD"/>
    <w:rsid w:val="008218B6"/>
    <w:rsid w:val="008219AB"/>
    <w:rsid w:val="00822D36"/>
    <w:rsid w:val="00822E83"/>
    <w:rsid w:val="008233C8"/>
    <w:rsid w:val="008234B3"/>
    <w:rsid w:val="008236F8"/>
    <w:rsid w:val="00823853"/>
    <w:rsid w:val="008239CC"/>
    <w:rsid w:val="00823C2C"/>
    <w:rsid w:val="00823FD1"/>
    <w:rsid w:val="00824624"/>
    <w:rsid w:val="00824796"/>
    <w:rsid w:val="00824816"/>
    <w:rsid w:val="00824EED"/>
    <w:rsid w:val="008255CB"/>
    <w:rsid w:val="00825E72"/>
    <w:rsid w:val="00825EA4"/>
    <w:rsid w:val="0082664B"/>
    <w:rsid w:val="00826728"/>
    <w:rsid w:val="00826DD1"/>
    <w:rsid w:val="0082724B"/>
    <w:rsid w:val="00830329"/>
    <w:rsid w:val="008305FE"/>
    <w:rsid w:val="008308AC"/>
    <w:rsid w:val="0083094D"/>
    <w:rsid w:val="00830A1A"/>
    <w:rsid w:val="00830A79"/>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D3C"/>
    <w:rsid w:val="00834670"/>
    <w:rsid w:val="00834B26"/>
    <w:rsid w:val="00834B4F"/>
    <w:rsid w:val="00834E3B"/>
    <w:rsid w:val="00835335"/>
    <w:rsid w:val="00835BC7"/>
    <w:rsid w:val="00836106"/>
    <w:rsid w:val="008368E1"/>
    <w:rsid w:val="00836BD6"/>
    <w:rsid w:val="00836DA4"/>
    <w:rsid w:val="0083707E"/>
    <w:rsid w:val="00837580"/>
    <w:rsid w:val="00837853"/>
    <w:rsid w:val="00837F8C"/>
    <w:rsid w:val="0084005C"/>
    <w:rsid w:val="008401B6"/>
    <w:rsid w:val="00840500"/>
    <w:rsid w:val="008410C2"/>
    <w:rsid w:val="00842198"/>
    <w:rsid w:val="00842429"/>
    <w:rsid w:val="0084273A"/>
    <w:rsid w:val="008428D1"/>
    <w:rsid w:val="00843248"/>
    <w:rsid w:val="00843632"/>
    <w:rsid w:val="00843965"/>
    <w:rsid w:val="00843BE9"/>
    <w:rsid w:val="00843DBA"/>
    <w:rsid w:val="00844084"/>
    <w:rsid w:val="008442E8"/>
    <w:rsid w:val="00844338"/>
    <w:rsid w:val="008443C9"/>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6F7"/>
    <w:rsid w:val="00850A04"/>
    <w:rsid w:val="00850C69"/>
    <w:rsid w:val="00850D93"/>
    <w:rsid w:val="008511C9"/>
    <w:rsid w:val="008515B7"/>
    <w:rsid w:val="008517C5"/>
    <w:rsid w:val="00851E86"/>
    <w:rsid w:val="00851E9E"/>
    <w:rsid w:val="0085217B"/>
    <w:rsid w:val="00852CD5"/>
    <w:rsid w:val="00853011"/>
    <w:rsid w:val="00853085"/>
    <w:rsid w:val="00853185"/>
    <w:rsid w:val="008531DD"/>
    <w:rsid w:val="00853310"/>
    <w:rsid w:val="0085357D"/>
    <w:rsid w:val="008535FA"/>
    <w:rsid w:val="008536D1"/>
    <w:rsid w:val="00853791"/>
    <w:rsid w:val="00854098"/>
    <w:rsid w:val="00854165"/>
    <w:rsid w:val="0085463F"/>
    <w:rsid w:val="00855094"/>
    <w:rsid w:val="008553AE"/>
    <w:rsid w:val="00855D79"/>
    <w:rsid w:val="00855DC7"/>
    <w:rsid w:val="00855F83"/>
    <w:rsid w:val="00856183"/>
    <w:rsid w:val="0085618E"/>
    <w:rsid w:val="008567A0"/>
    <w:rsid w:val="008567B7"/>
    <w:rsid w:val="0085692C"/>
    <w:rsid w:val="00856990"/>
    <w:rsid w:val="00856A24"/>
    <w:rsid w:val="00856A49"/>
    <w:rsid w:val="00856B77"/>
    <w:rsid w:val="008574E9"/>
    <w:rsid w:val="008600C4"/>
    <w:rsid w:val="00860257"/>
    <w:rsid w:val="008609B6"/>
    <w:rsid w:val="008609D2"/>
    <w:rsid w:val="00861457"/>
    <w:rsid w:val="00861577"/>
    <w:rsid w:val="0086171A"/>
    <w:rsid w:val="0086187B"/>
    <w:rsid w:val="00861ED8"/>
    <w:rsid w:val="00861F3C"/>
    <w:rsid w:val="00862F49"/>
    <w:rsid w:val="00862FF3"/>
    <w:rsid w:val="00863C4A"/>
    <w:rsid w:val="00863E5E"/>
    <w:rsid w:val="00863EE4"/>
    <w:rsid w:val="00863F4A"/>
    <w:rsid w:val="0086404B"/>
    <w:rsid w:val="008640CA"/>
    <w:rsid w:val="008641BD"/>
    <w:rsid w:val="008644A1"/>
    <w:rsid w:val="00864718"/>
    <w:rsid w:val="0086473E"/>
    <w:rsid w:val="008647E9"/>
    <w:rsid w:val="00864D40"/>
    <w:rsid w:val="00864D88"/>
    <w:rsid w:val="0086500D"/>
    <w:rsid w:val="00865134"/>
    <w:rsid w:val="0086523C"/>
    <w:rsid w:val="00865DBB"/>
    <w:rsid w:val="00866666"/>
    <w:rsid w:val="0086694E"/>
    <w:rsid w:val="00866BA7"/>
    <w:rsid w:val="00867038"/>
    <w:rsid w:val="008675A8"/>
    <w:rsid w:val="008679F6"/>
    <w:rsid w:val="00867B14"/>
    <w:rsid w:val="00867CF5"/>
    <w:rsid w:val="00867E1D"/>
    <w:rsid w:val="00867E3B"/>
    <w:rsid w:val="00867E93"/>
    <w:rsid w:val="00867EA2"/>
    <w:rsid w:val="00867F1B"/>
    <w:rsid w:val="00867F38"/>
    <w:rsid w:val="0087044B"/>
    <w:rsid w:val="00870905"/>
    <w:rsid w:val="00870F10"/>
    <w:rsid w:val="00871086"/>
    <w:rsid w:val="00871166"/>
    <w:rsid w:val="0087149C"/>
    <w:rsid w:val="00871905"/>
    <w:rsid w:val="008719B0"/>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6B9"/>
    <w:rsid w:val="00877BF0"/>
    <w:rsid w:val="00877C4B"/>
    <w:rsid w:val="00877CE4"/>
    <w:rsid w:val="00877EDB"/>
    <w:rsid w:val="008805AE"/>
    <w:rsid w:val="008805EF"/>
    <w:rsid w:val="0088098E"/>
    <w:rsid w:val="00880A11"/>
    <w:rsid w:val="00880D0E"/>
    <w:rsid w:val="00880D1C"/>
    <w:rsid w:val="008811BA"/>
    <w:rsid w:val="008811E7"/>
    <w:rsid w:val="00881BAD"/>
    <w:rsid w:val="008821FC"/>
    <w:rsid w:val="0088221A"/>
    <w:rsid w:val="008824D8"/>
    <w:rsid w:val="008827B9"/>
    <w:rsid w:val="008828A9"/>
    <w:rsid w:val="00882E9F"/>
    <w:rsid w:val="008833DD"/>
    <w:rsid w:val="008837C5"/>
    <w:rsid w:val="00883F18"/>
    <w:rsid w:val="0088479C"/>
    <w:rsid w:val="00884F02"/>
    <w:rsid w:val="00885529"/>
    <w:rsid w:val="008856BC"/>
    <w:rsid w:val="00885A47"/>
    <w:rsid w:val="00886064"/>
    <w:rsid w:val="00886073"/>
    <w:rsid w:val="008860F5"/>
    <w:rsid w:val="00886203"/>
    <w:rsid w:val="0088620B"/>
    <w:rsid w:val="008865DC"/>
    <w:rsid w:val="00886610"/>
    <w:rsid w:val="008869BC"/>
    <w:rsid w:val="00886CA8"/>
    <w:rsid w:val="00887816"/>
    <w:rsid w:val="00887F13"/>
    <w:rsid w:val="008910B9"/>
    <w:rsid w:val="00891D49"/>
    <w:rsid w:val="00892318"/>
    <w:rsid w:val="00893033"/>
    <w:rsid w:val="0089309B"/>
    <w:rsid w:val="0089309D"/>
    <w:rsid w:val="008930E4"/>
    <w:rsid w:val="00893106"/>
    <w:rsid w:val="008931C3"/>
    <w:rsid w:val="0089353D"/>
    <w:rsid w:val="00893693"/>
    <w:rsid w:val="00893BD0"/>
    <w:rsid w:val="00893FB6"/>
    <w:rsid w:val="0089433B"/>
    <w:rsid w:val="0089435D"/>
    <w:rsid w:val="00894953"/>
    <w:rsid w:val="00894BEB"/>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944"/>
    <w:rsid w:val="008A2D84"/>
    <w:rsid w:val="008A2D9E"/>
    <w:rsid w:val="008A2DF2"/>
    <w:rsid w:val="008A30EF"/>
    <w:rsid w:val="008A3543"/>
    <w:rsid w:val="008A3842"/>
    <w:rsid w:val="008A39D3"/>
    <w:rsid w:val="008A3DC4"/>
    <w:rsid w:val="008A4521"/>
    <w:rsid w:val="008A49B6"/>
    <w:rsid w:val="008A53A2"/>
    <w:rsid w:val="008A53DD"/>
    <w:rsid w:val="008A5625"/>
    <w:rsid w:val="008A5F51"/>
    <w:rsid w:val="008A605A"/>
    <w:rsid w:val="008A6271"/>
    <w:rsid w:val="008A63E9"/>
    <w:rsid w:val="008A6777"/>
    <w:rsid w:val="008A6792"/>
    <w:rsid w:val="008A684C"/>
    <w:rsid w:val="008A6A31"/>
    <w:rsid w:val="008A722D"/>
    <w:rsid w:val="008A72F7"/>
    <w:rsid w:val="008A7891"/>
    <w:rsid w:val="008A793B"/>
    <w:rsid w:val="008A7A23"/>
    <w:rsid w:val="008A7C70"/>
    <w:rsid w:val="008A7CE4"/>
    <w:rsid w:val="008B0304"/>
    <w:rsid w:val="008B0598"/>
    <w:rsid w:val="008B0661"/>
    <w:rsid w:val="008B1644"/>
    <w:rsid w:val="008B1C5E"/>
    <w:rsid w:val="008B1DA8"/>
    <w:rsid w:val="008B202B"/>
    <w:rsid w:val="008B2345"/>
    <w:rsid w:val="008B23F0"/>
    <w:rsid w:val="008B2567"/>
    <w:rsid w:val="008B29FF"/>
    <w:rsid w:val="008B2B0A"/>
    <w:rsid w:val="008B2C97"/>
    <w:rsid w:val="008B2CD8"/>
    <w:rsid w:val="008B3884"/>
    <w:rsid w:val="008B420D"/>
    <w:rsid w:val="008B4888"/>
    <w:rsid w:val="008B49A7"/>
    <w:rsid w:val="008B4FCB"/>
    <w:rsid w:val="008B56CA"/>
    <w:rsid w:val="008B59B4"/>
    <w:rsid w:val="008B6077"/>
    <w:rsid w:val="008B60C8"/>
    <w:rsid w:val="008B6C70"/>
    <w:rsid w:val="008B7604"/>
    <w:rsid w:val="008B76CA"/>
    <w:rsid w:val="008B7BFE"/>
    <w:rsid w:val="008C035D"/>
    <w:rsid w:val="008C0798"/>
    <w:rsid w:val="008C07A2"/>
    <w:rsid w:val="008C086A"/>
    <w:rsid w:val="008C0A3D"/>
    <w:rsid w:val="008C0ED8"/>
    <w:rsid w:val="008C1BA3"/>
    <w:rsid w:val="008C20B2"/>
    <w:rsid w:val="008C23AF"/>
    <w:rsid w:val="008C25A3"/>
    <w:rsid w:val="008C267B"/>
    <w:rsid w:val="008C30CE"/>
    <w:rsid w:val="008C356D"/>
    <w:rsid w:val="008C3982"/>
    <w:rsid w:val="008C3EFC"/>
    <w:rsid w:val="008C5028"/>
    <w:rsid w:val="008C5D95"/>
    <w:rsid w:val="008C6094"/>
    <w:rsid w:val="008C61E3"/>
    <w:rsid w:val="008C70DF"/>
    <w:rsid w:val="008C7125"/>
    <w:rsid w:val="008C763C"/>
    <w:rsid w:val="008C7735"/>
    <w:rsid w:val="008C78E7"/>
    <w:rsid w:val="008C7BED"/>
    <w:rsid w:val="008C7EFD"/>
    <w:rsid w:val="008C7FBE"/>
    <w:rsid w:val="008D09AD"/>
    <w:rsid w:val="008D0C17"/>
    <w:rsid w:val="008D10A5"/>
    <w:rsid w:val="008D116E"/>
    <w:rsid w:val="008D12FD"/>
    <w:rsid w:val="008D14E8"/>
    <w:rsid w:val="008D1521"/>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D62"/>
    <w:rsid w:val="008D4EC3"/>
    <w:rsid w:val="008D5275"/>
    <w:rsid w:val="008D5596"/>
    <w:rsid w:val="008D55AB"/>
    <w:rsid w:val="008D578A"/>
    <w:rsid w:val="008D57CB"/>
    <w:rsid w:val="008D5F33"/>
    <w:rsid w:val="008D5FA1"/>
    <w:rsid w:val="008D61FD"/>
    <w:rsid w:val="008D644D"/>
    <w:rsid w:val="008D6551"/>
    <w:rsid w:val="008D6AEA"/>
    <w:rsid w:val="008D6FDE"/>
    <w:rsid w:val="008D7578"/>
    <w:rsid w:val="008D788A"/>
    <w:rsid w:val="008D7994"/>
    <w:rsid w:val="008D79D2"/>
    <w:rsid w:val="008E0017"/>
    <w:rsid w:val="008E0462"/>
    <w:rsid w:val="008E0AF7"/>
    <w:rsid w:val="008E0CE9"/>
    <w:rsid w:val="008E0D53"/>
    <w:rsid w:val="008E139F"/>
    <w:rsid w:val="008E17CA"/>
    <w:rsid w:val="008E20BE"/>
    <w:rsid w:val="008E2785"/>
    <w:rsid w:val="008E2A0D"/>
    <w:rsid w:val="008E2AF4"/>
    <w:rsid w:val="008E2D55"/>
    <w:rsid w:val="008E3097"/>
    <w:rsid w:val="008E31AD"/>
    <w:rsid w:val="008E3290"/>
    <w:rsid w:val="008E32E1"/>
    <w:rsid w:val="008E3411"/>
    <w:rsid w:val="008E35B5"/>
    <w:rsid w:val="008E38B4"/>
    <w:rsid w:val="008E399A"/>
    <w:rsid w:val="008E3EC0"/>
    <w:rsid w:val="008E40AF"/>
    <w:rsid w:val="008E4107"/>
    <w:rsid w:val="008E41E2"/>
    <w:rsid w:val="008E42CB"/>
    <w:rsid w:val="008E45C8"/>
    <w:rsid w:val="008E50D8"/>
    <w:rsid w:val="008E564E"/>
    <w:rsid w:val="008E5A8F"/>
    <w:rsid w:val="008E5AEA"/>
    <w:rsid w:val="008E5B18"/>
    <w:rsid w:val="008E5C2E"/>
    <w:rsid w:val="008E5FE0"/>
    <w:rsid w:val="008E67E1"/>
    <w:rsid w:val="008E6AB2"/>
    <w:rsid w:val="008E6E3C"/>
    <w:rsid w:val="008E72FC"/>
    <w:rsid w:val="008E756D"/>
    <w:rsid w:val="008E760A"/>
    <w:rsid w:val="008E7CD7"/>
    <w:rsid w:val="008F0040"/>
    <w:rsid w:val="008F05A0"/>
    <w:rsid w:val="008F0834"/>
    <w:rsid w:val="008F09AB"/>
    <w:rsid w:val="008F0BD2"/>
    <w:rsid w:val="008F0EA9"/>
    <w:rsid w:val="008F0F68"/>
    <w:rsid w:val="008F12B9"/>
    <w:rsid w:val="008F1C28"/>
    <w:rsid w:val="008F1D24"/>
    <w:rsid w:val="008F1E5B"/>
    <w:rsid w:val="008F26AE"/>
    <w:rsid w:val="008F271E"/>
    <w:rsid w:val="008F2AEB"/>
    <w:rsid w:val="008F31E9"/>
    <w:rsid w:val="008F3D90"/>
    <w:rsid w:val="008F4390"/>
    <w:rsid w:val="008F453A"/>
    <w:rsid w:val="008F45B8"/>
    <w:rsid w:val="008F5092"/>
    <w:rsid w:val="008F51A8"/>
    <w:rsid w:val="008F559D"/>
    <w:rsid w:val="008F5D60"/>
    <w:rsid w:val="008F61E8"/>
    <w:rsid w:val="008F6547"/>
    <w:rsid w:val="008F6689"/>
    <w:rsid w:val="008F6A3D"/>
    <w:rsid w:val="008F6A95"/>
    <w:rsid w:val="008F7318"/>
    <w:rsid w:val="008F7684"/>
    <w:rsid w:val="008F7C21"/>
    <w:rsid w:val="008F7C64"/>
    <w:rsid w:val="00900160"/>
    <w:rsid w:val="0090035B"/>
    <w:rsid w:val="009004D7"/>
    <w:rsid w:val="009005D0"/>
    <w:rsid w:val="00900BB9"/>
    <w:rsid w:val="009011CD"/>
    <w:rsid w:val="00901343"/>
    <w:rsid w:val="0090153C"/>
    <w:rsid w:val="009017DE"/>
    <w:rsid w:val="00901906"/>
    <w:rsid w:val="00901A68"/>
    <w:rsid w:val="00901AF5"/>
    <w:rsid w:val="00901D70"/>
    <w:rsid w:val="00901E92"/>
    <w:rsid w:val="0090237F"/>
    <w:rsid w:val="00902D29"/>
    <w:rsid w:val="00902F96"/>
    <w:rsid w:val="0090308C"/>
    <w:rsid w:val="00903226"/>
    <w:rsid w:val="00903749"/>
    <w:rsid w:val="009039BD"/>
    <w:rsid w:val="009042DF"/>
    <w:rsid w:val="009047AD"/>
    <w:rsid w:val="00904C0D"/>
    <w:rsid w:val="00904E67"/>
    <w:rsid w:val="009050A7"/>
    <w:rsid w:val="00905101"/>
    <w:rsid w:val="0090530E"/>
    <w:rsid w:val="0090542E"/>
    <w:rsid w:val="00905441"/>
    <w:rsid w:val="0090561B"/>
    <w:rsid w:val="009057A1"/>
    <w:rsid w:val="00905C30"/>
    <w:rsid w:val="00905D86"/>
    <w:rsid w:val="00906168"/>
    <w:rsid w:val="009061A0"/>
    <w:rsid w:val="009062ED"/>
    <w:rsid w:val="009063A2"/>
    <w:rsid w:val="00906676"/>
    <w:rsid w:val="009066D4"/>
    <w:rsid w:val="00906747"/>
    <w:rsid w:val="00906835"/>
    <w:rsid w:val="00906E80"/>
    <w:rsid w:val="00907036"/>
    <w:rsid w:val="00907120"/>
    <w:rsid w:val="00907331"/>
    <w:rsid w:val="00907B9D"/>
    <w:rsid w:val="00907D51"/>
    <w:rsid w:val="00907F74"/>
    <w:rsid w:val="00910603"/>
    <w:rsid w:val="009108C4"/>
    <w:rsid w:val="00910B26"/>
    <w:rsid w:val="00910BA5"/>
    <w:rsid w:val="00910C23"/>
    <w:rsid w:val="0091100B"/>
    <w:rsid w:val="00912037"/>
    <w:rsid w:val="009123B2"/>
    <w:rsid w:val="0091251F"/>
    <w:rsid w:val="0091286A"/>
    <w:rsid w:val="00912FBA"/>
    <w:rsid w:val="0091312C"/>
    <w:rsid w:val="00913176"/>
    <w:rsid w:val="009131F5"/>
    <w:rsid w:val="00913858"/>
    <w:rsid w:val="009138F5"/>
    <w:rsid w:val="00913A73"/>
    <w:rsid w:val="00913D48"/>
    <w:rsid w:val="00914851"/>
    <w:rsid w:val="009149C0"/>
    <w:rsid w:val="00914C4A"/>
    <w:rsid w:val="00914D57"/>
    <w:rsid w:val="00914FEF"/>
    <w:rsid w:val="009150FE"/>
    <w:rsid w:val="009153FC"/>
    <w:rsid w:val="00915B4B"/>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282"/>
    <w:rsid w:val="00922452"/>
    <w:rsid w:val="009225F4"/>
    <w:rsid w:val="00922FF7"/>
    <w:rsid w:val="00923259"/>
    <w:rsid w:val="009232EB"/>
    <w:rsid w:val="009243EE"/>
    <w:rsid w:val="0092454A"/>
    <w:rsid w:val="009245C4"/>
    <w:rsid w:val="00924682"/>
    <w:rsid w:val="00924AFA"/>
    <w:rsid w:val="00925C5F"/>
    <w:rsid w:val="00925E6A"/>
    <w:rsid w:val="00926087"/>
    <w:rsid w:val="0092628C"/>
    <w:rsid w:val="0092645E"/>
    <w:rsid w:val="009272ED"/>
    <w:rsid w:val="0092730F"/>
    <w:rsid w:val="009276CB"/>
    <w:rsid w:val="00927E65"/>
    <w:rsid w:val="00927FD5"/>
    <w:rsid w:val="00930EFC"/>
    <w:rsid w:val="00930F91"/>
    <w:rsid w:val="0093103B"/>
    <w:rsid w:val="00931325"/>
    <w:rsid w:val="00931979"/>
    <w:rsid w:val="00931B2B"/>
    <w:rsid w:val="00931F4C"/>
    <w:rsid w:val="00932007"/>
    <w:rsid w:val="0093215D"/>
    <w:rsid w:val="00932175"/>
    <w:rsid w:val="009322DF"/>
    <w:rsid w:val="00932614"/>
    <w:rsid w:val="009326E8"/>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333"/>
    <w:rsid w:val="009368F5"/>
    <w:rsid w:val="00936C86"/>
    <w:rsid w:val="00936DEA"/>
    <w:rsid w:val="009372B0"/>
    <w:rsid w:val="00937500"/>
    <w:rsid w:val="00937652"/>
    <w:rsid w:val="00937782"/>
    <w:rsid w:val="009379E0"/>
    <w:rsid w:val="00937BB8"/>
    <w:rsid w:val="009404EB"/>
    <w:rsid w:val="0094075F"/>
    <w:rsid w:val="00940B7D"/>
    <w:rsid w:val="00940E79"/>
    <w:rsid w:val="00940FCC"/>
    <w:rsid w:val="00941122"/>
    <w:rsid w:val="0094121A"/>
    <w:rsid w:val="00941570"/>
    <w:rsid w:val="009416FA"/>
    <w:rsid w:val="00941A84"/>
    <w:rsid w:val="00942051"/>
    <w:rsid w:val="0094244D"/>
    <w:rsid w:val="009425F3"/>
    <w:rsid w:val="00942C11"/>
    <w:rsid w:val="00942CB9"/>
    <w:rsid w:val="00943260"/>
    <w:rsid w:val="00943312"/>
    <w:rsid w:val="0094346D"/>
    <w:rsid w:val="00943539"/>
    <w:rsid w:val="00943841"/>
    <w:rsid w:val="00943A1A"/>
    <w:rsid w:val="00943ACA"/>
    <w:rsid w:val="00943AD7"/>
    <w:rsid w:val="00943C12"/>
    <w:rsid w:val="00943C2C"/>
    <w:rsid w:val="00943D35"/>
    <w:rsid w:val="00944139"/>
    <w:rsid w:val="0094487B"/>
    <w:rsid w:val="0094504C"/>
    <w:rsid w:val="00945309"/>
    <w:rsid w:val="00945C85"/>
    <w:rsid w:val="00945DEA"/>
    <w:rsid w:val="00945E4C"/>
    <w:rsid w:val="00945F7A"/>
    <w:rsid w:val="00946553"/>
    <w:rsid w:val="009465BC"/>
    <w:rsid w:val="00946654"/>
    <w:rsid w:val="00946A31"/>
    <w:rsid w:val="00946D2B"/>
    <w:rsid w:val="009471DE"/>
    <w:rsid w:val="0094723B"/>
    <w:rsid w:val="00947D80"/>
    <w:rsid w:val="0095001B"/>
    <w:rsid w:val="0095003F"/>
    <w:rsid w:val="009504C1"/>
    <w:rsid w:val="00950659"/>
    <w:rsid w:val="00951252"/>
    <w:rsid w:val="00951BC5"/>
    <w:rsid w:val="00951CCE"/>
    <w:rsid w:val="00951E31"/>
    <w:rsid w:val="00951EF6"/>
    <w:rsid w:val="0095216C"/>
    <w:rsid w:val="009521FD"/>
    <w:rsid w:val="009529CF"/>
    <w:rsid w:val="00952E98"/>
    <w:rsid w:val="00953166"/>
    <w:rsid w:val="009538E5"/>
    <w:rsid w:val="00953D93"/>
    <w:rsid w:val="00954267"/>
    <w:rsid w:val="009546EB"/>
    <w:rsid w:val="009547E8"/>
    <w:rsid w:val="00954A7A"/>
    <w:rsid w:val="00954FC4"/>
    <w:rsid w:val="009553C1"/>
    <w:rsid w:val="00955C30"/>
    <w:rsid w:val="00955ED9"/>
    <w:rsid w:val="00956504"/>
    <w:rsid w:val="0095661D"/>
    <w:rsid w:val="0095680E"/>
    <w:rsid w:val="00957001"/>
    <w:rsid w:val="0095743C"/>
    <w:rsid w:val="009575EE"/>
    <w:rsid w:val="009576D3"/>
    <w:rsid w:val="00957AF3"/>
    <w:rsid w:val="00957CDD"/>
    <w:rsid w:val="00957ED5"/>
    <w:rsid w:val="00960171"/>
    <w:rsid w:val="00960227"/>
    <w:rsid w:val="009604E2"/>
    <w:rsid w:val="00960BC5"/>
    <w:rsid w:val="00961054"/>
    <w:rsid w:val="00961283"/>
    <w:rsid w:val="00961387"/>
    <w:rsid w:val="00961570"/>
    <w:rsid w:val="0096180C"/>
    <w:rsid w:val="009619FA"/>
    <w:rsid w:val="00961A98"/>
    <w:rsid w:val="00961AEF"/>
    <w:rsid w:val="00961C70"/>
    <w:rsid w:val="00961E85"/>
    <w:rsid w:val="00962081"/>
    <w:rsid w:val="009625B2"/>
    <w:rsid w:val="0096262C"/>
    <w:rsid w:val="0096409D"/>
    <w:rsid w:val="009640ED"/>
    <w:rsid w:val="00965388"/>
    <w:rsid w:val="009653F8"/>
    <w:rsid w:val="00965A1B"/>
    <w:rsid w:val="00965ADB"/>
    <w:rsid w:val="00965BBB"/>
    <w:rsid w:val="00965C45"/>
    <w:rsid w:val="009664E5"/>
    <w:rsid w:val="00966DB3"/>
    <w:rsid w:val="00966FC0"/>
    <w:rsid w:val="00967076"/>
    <w:rsid w:val="00967088"/>
    <w:rsid w:val="00967B35"/>
    <w:rsid w:val="00967C67"/>
    <w:rsid w:val="00967C94"/>
    <w:rsid w:val="00970156"/>
    <w:rsid w:val="00970BE0"/>
    <w:rsid w:val="00970D47"/>
    <w:rsid w:val="00970F26"/>
    <w:rsid w:val="009719D9"/>
    <w:rsid w:val="00971E3A"/>
    <w:rsid w:val="009729A7"/>
    <w:rsid w:val="00972A48"/>
    <w:rsid w:val="00972B09"/>
    <w:rsid w:val="00972DF5"/>
    <w:rsid w:val="00973533"/>
    <w:rsid w:val="00973B51"/>
    <w:rsid w:val="00973C2F"/>
    <w:rsid w:val="00974403"/>
    <w:rsid w:val="0097536A"/>
    <w:rsid w:val="00975422"/>
    <w:rsid w:val="00975569"/>
    <w:rsid w:val="00975A88"/>
    <w:rsid w:val="00975BA1"/>
    <w:rsid w:val="009762E8"/>
    <w:rsid w:val="00976408"/>
    <w:rsid w:val="0097645A"/>
    <w:rsid w:val="0097682E"/>
    <w:rsid w:val="00976C76"/>
    <w:rsid w:val="00977356"/>
    <w:rsid w:val="0097737F"/>
    <w:rsid w:val="00977520"/>
    <w:rsid w:val="00977942"/>
    <w:rsid w:val="00977D59"/>
    <w:rsid w:val="00977DA9"/>
    <w:rsid w:val="00977EFD"/>
    <w:rsid w:val="009802BA"/>
    <w:rsid w:val="00980413"/>
    <w:rsid w:val="009805A9"/>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C5D"/>
    <w:rsid w:val="009861B0"/>
    <w:rsid w:val="00986620"/>
    <w:rsid w:val="009868A8"/>
    <w:rsid w:val="00986B7E"/>
    <w:rsid w:val="0098731F"/>
    <w:rsid w:val="009877A3"/>
    <w:rsid w:val="00987F64"/>
    <w:rsid w:val="00990126"/>
    <w:rsid w:val="00990144"/>
    <w:rsid w:val="00990152"/>
    <w:rsid w:val="0099047D"/>
    <w:rsid w:val="00990920"/>
    <w:rsid w:val="00990AB4"/>
    <w:rsid w:val="00990B47"/>
    <w:rsid w:val="00990BA0"/>
    <w:rsid w:val="0099133F"/>
    <w:rsid w:val="009916B8"/>
    <w:rsid w:val="00991832"/>
    <w:rsid w:val="00991A76"/>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F36"/>
    <w:rsid w:val="00996F6D"/>
    <w:rsid w:val="00997019"/>
    <w:rsid w:val="00997A3C"/>
    <w:rsid w:val="009A0499"/>
    <w:rsid w:val="009A051C"/>
    <w:rsid w:val="009A0D39"/>
    <w:rsid w:val="009A10CF"/>
    <w:rsid w:val="009A135E"/>
    <w:rsid w:val="009A14E2"/>
    <w:rsid w:val="009A1640"/>
    <w:rsid w:val="009A17CB"/>
    <w:rsid w:val="009A18B3"/>
    <w:rsid w:val="009A1ACE"/>
    <w:rsid w:val="009A1D0C"/>
    <w:rsid w:val="009A215E"/>
    <w:rsid w:val="009A2730"/>
    <w:rsid w:val="009A2756"/>
    <w:rsid w:val="009A2928"/>
    <w:rsid w:val="009A29A9"/>
    <w:rsid w:val="009A2B88"/>
    <w:rsid w:val="009A2F15"/>
    <w:rsid w:val="009A3243"/>
    <w:rsid w:val="009A330F"/>
    <w:rsid w:val="009A3564"/>
    <w:rsid w:val="009A35DA"/>
    <w:rsid w:val="009A37B6"/>
    <w:rsid w:val="009A3BCE"/>
    <w:rsid w:val="009A3F76"/>
    <w:rsid w:val="009A3F96"/>
    <w:rsid w:val="009A4216"/>
    <w:rsid w:val="009A4571"/>
    <w:rsid w:val="009A49FE"/>
    <w:rsid w:val="009A4B50"/>
    <w:rsid w:val="009A51E9"/>
    <w:rsid w:val="009A55BC"/>
    <w:rsid w:val="009A5F7F"/>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120"/>
    <w:rsid w:val="009B41D3"/>
    <w:rsid w:val="009B456D"/>
    <w:rsid w:val="009B47D1"/>
    <w:rsid w:val="009B50DD"/>
    <w:rsid w:val="009B55AC"/>
    <w:rsid w:val="009B58F9"/>
    <w:rsid w:val="009B5C64"/>
    <w:rsid w:val="009B5F4A"/>
    <w:rsid w:val="009B6114"/>
    <w:rsid w:val="009B617B"/>
    <w:rsid w:val="009B6642"/>
    <w:rsid w:val="009B6769"/>
    <w:rsid w:val="009B6A36"/>
    <w:rsid w:val="009B6A93"/>
    <w:rsid w:val="009B7411"/>
    <w:rsid w:val="009B752F"/>
    <w:rsid w:val="009B79C9"/>
    <w:rsid w:val="009C0577"/>
    <w:rsid w:val="009C0A96"/>
    <w:rsid w:val="009C0F77"/>
    <w:rsid w:val="009C12BF"/>
    <w:rsid w:val="009C199C"/>
    <w:rsid w:val="009C1F9F"/>
    <w:rsid w:val="009C21B8"/>
    <w:rsid w:val="009C363C"/>
    <w:rsid w:val="009C3EE5"/>
    <w:rsid w:val="009C407E"/>
    <w:rsid w:val="009C45BC"/>
    <w:rsid w:val="009C5963"/>
    <w:rsid w:val="009C5D22"/>
    <w:rsid w:val="009C5E8F"/>
    <w:rsid w:val="009C5F36"/>
    <w:rsid w:val="009C5FD1"/>
    <w:rsid w:val="009C6BF1"/>
    <w:rsid w:val="009C6E0A"/>
    <w:rsid w:val="009C6F67"/>
    <w:rsid w:val="009C7129"/>
    <w:rsid w:val="009C7457"/>
    <w:rsid w:val="009C746E"/>
    <w:rsid w:val="009C7A69"/>
    <w:rsid w:val="009C7BA8"/>
    <w:rsid w:val="009C7DFC"/>
    <w:rsid w:val="009D024E"/>
    <w:rsid w:val="009D03C6"/>
    <w:rsid w:val="009D050B"/>
    <w:rsid w:val="009D0B62"/>
    <w:rsid w:val="009D0C12"/>
    <w:rsid w:val="009D0D9E"/>
    <w:rsid w:val="009D0E63"/>
    <w:rsid w:val="009D12F4"/>
    <w:rsid w:val="009D1871"/>
    <w:rsid w:val="009D19B7"/>
    <w:rsid w:val="009D19B8"/>
    <w:rsid w:val="009D1B1E"/>
    <w:rsid w:val="009D1DCE"/>
    <w:rsid w:val="009D1F70"/>
    <w:rsid w:val="009D2473"/>
    <w:rsid w:val="009D29B2"/>
    <w:rsid w:val="009D3452"/>
    <w:rsid w:val="009D3700"/>
    <w:rsid w:val="009D371D"/>
    <w:rsid w:val="009D3A0A"/>
    <w:rsid w:val="009D417B"/>
    <w:rsid w:val="009D41DF"/>
    <w:rsid w:val="009D42A8"/>
    <w:rsid w:val="009D42B0"/>
    <w:rsid w:val="009D42E2"/>
    <w:rsid w:val="009D4756"/>
    <w:rsid w:val="009D48CC"/>
    <w:rsid w:val="009D4B2D"/>
    <w:rsid w:val="009D52D2"/>
    <w:rsid w:val="009D54F1"/>
    <w:rsid w:val="009D5B86"/>
    <w:rsid w:val="009D6369"/>
    <w:rsid w:val="009D64D1"/>
    <w:rsid w:val="009D661D"/>
    <w:rsid w:val="009D674D"/>
    <w:rsid w:val="009D6895"/>
    <w:rsid w:val="009D6A0A"/>
    <w:rsid w:val="009D6FBC"/>
    <w:rsid w:val="009D70FF"/>
    <w:rsid w:val="009D732A"/>
    <w:rsid w:val="009D7648"/>
    <w:rsid w:val="009D7ABC"/>
    <w:rsid w:val="009D7F9F"/>
    <w:rsid w:val="009E06A0"/>
    <w:rsid w:val="009E0B84"/>
    <w:rsid w:val="009E14AF"/>
    <w:rsid w:val="009E15F0"/>
    <w:rsid w:val="009E1648"/>
    <w:rsid w:val="009E165D"/>
    <w:rsid w:val="009E18B1"/>
    <w:rsid w:val="009E1C62"/>
    <w:rsid w:val="009E2167"/>
    <w:rsid w:val="009E23FA"/>
    <w:rsid w:val="009E2703"/>
    <w:rsid w:val="009E37EF"/>
    <w:rsid w:val="009E38FD"/>
    <w:rsid w:val="009E3C2F"/>
    <w:rsid w:val="009E40A2"/>
    <w:rsid w:val="009E4170"/>
    <w:rsid w:val="009E4270"/>
    <w:rsid w:val="009E428E"/>
    <w:rsid w:val="009E4476"/>
    <w:rsid w:val="009E4B58"/>
    <w:rsid w:val="009E50C6"/>
    <w:rsid w:val="009E5950"/>
    <w:rsid w:val="009E5976"/>
    <w:rsid w:val="009E664B"/>
    <w:rsid w:val="009E66A6"/>
    <w:rsid w:val="009E6ADC"/>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7F2"/>
    <w:rsid w:val="009F4931"/>
    <w:rsid w:val="009F55C0"/>
    <w:rsid w:val="009F5627"/>
    <w:rsid w:val="009F575D"/>
    <w:rsid w:val="009F6319"/>
    <w:rsid w:val="009F63B7"/>
    <w:rsid w:val="009F644F"/>
    <w:rsid w:val="009F69CF"/>
    <w:rsid w:val="009F6F74"/>
    <w:rsid w:val="009F75EA"/>
    <w:rsid w:val="009F7A14"/>
    <w:rsid w:val="009F7B4D"/>
    <w:rsid w:val="009F7DBB"/>
    <w:rsid w:val="009F7E49"/>
    <w:rsid w:val="00A00052"/>
    <w:rsid w:val="00A00860"/>
    <w:rsid w:val="00A011FF"/>
    <w:rsid w:val="00A01C8C"/>
    <w:rsid w:val="00A01DD7"/>
    <w:rsid w:val="00A021C7"/>
    <w:rsid w:val="00A02650"/>
    <w:rsid w:val="00A02728"/>
    <w:rsid w:val="00A02BF7"/>
    <w:rsid w:val="00A0332A"/>
    <w:rsid w:val="00A03361"/>
    <w:rsid w:val="00A0355D"/>
    <w:rsid w:val="00A0380A"/>
    <w:rsid w:val="00A03857"/>
    <w:rsid w:val="00A038DD"/>
    <w:rsid w:val="00A03C1A"/>
    <w:rsid w:val="00A03EF0"/>
    <w:rsid w:val="00A041F7"/>
    <w:rsid w:val="00A04259"/>
    <w:rsid w:val="00A04437"/>
    <w:rsid w:val="00A045B5"/>
    <w:rsid w:val="00A047B5"/>
    <w:rsid w:val="00A04AB6"/>
    <w:rsid w:val="00A04D3F"/>
    <w:rsid w:val="00A053B6"/>
    <w:rsid w:val="00A05468"/>
    <w:rsid w:val="00A05919"/>
    <w:rsid w:val="00A0597E"/>
    <w:rsid w:val="00A059AF"/>
    <w:rsid w:val="00A05AD0"/>
    <w:rsid w:val="00A05B16"/>
    <w:rsid w:val="00A05C70"/>
    <w:rsid w:val="00A05E08"/>
    <w:rsid w:val="00A06862"/>
    <w:rsid w:val="00A06B57"/>
    <w:rsid w:val="00A06C76"/>
    <w:rsid w:val="00A072D1"/>
    <w:rsid w:val="00A07883"/>
    <w:rsid w:val="00A078FB"/>
    <w:rsid w:val="00A100ED"/>
    <w:rsid w:val="00A102CA"/>
    <w:rsid w:val="00A10B85"/>
    <w:rsid w:val="00A10BBA"/>
    <w:rsid w:val="00A10BD9"/>
    <w:rsid w:val="00A10C91"/>
    <w:rsid w:val="00A10F4D"/>
    <w:rsid w:val="00A1147F"/>
    <w:rsid w:val="00A115F1"/>
    <w:rsid w:val="00A11D7B"/>
    <w:rsid w:val="00A12243"/>
    <w:rsid w:val="00A12285"/>
    <w:rsid w:val="00A12AD8"/>
    <w:rsid w:val="00A12AF5"/>
    <w:rsid w:val="00A12B28"/>
    <w:rsid w:val="00A138C8"/>
    <w:rsid w:val="00A13970"/>
    <w:rsid w:val="00A13EAD"/>
    <w:rsid w:val="00A13F1E"/>
    <w:rsid w:val="00A13F91"/>
    <w:rsid w:val="00A14198"/>
    <w:rsid w:val="00A14AD4"/>
    <w:rsid w:val="00A150E2"/>
    <w:rsid w:val="00A15487"/>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325"/>
    <w:rsid w:val="00A17B17"/>
    <w:rsid w:val="00A17B3E"/>
    <w:rsid w:val="00A20BEE"/>
    <w:rsid w:val="00A20C36"/>
    <w:rsid w:val="00A21155"/>
    <w:rsid w:val="00A21320"/>
    <w:rsid w:val="00A21CCE"/>
    <w:rsid w:val="00A21D34"/>
    <w:rsid w:val="00A21D70"/>
    <w:rsid w:val="00A21E32"/>
    <w:rsid w:val="00A2222E"/>
    <w:rsid w:val="00A22419"/>
    <w:rsid w:val="00A228D6"/>
    <w:rsid w:val="00A22CFA"/>
    <w:rsid w:val="00A22EF2"/>
    <w:rsid w:val="00A23122"/>
    <w:rsid w:val="00A2316F"/>
    <w:rsid w:val="00A23208"/>
    <w:rsid w:val="00A23302"/>
    <w:rsid w:val="00A2342A"/>
    <w:rsid w:val="00A2377C"/>
    <w:rsid w:val="00A23E41"/>
    <w:rsid w:val="00A23F92"/>
    <w:rsid w:val="00A24E4C"/>
    <w:rsid w:val="00A25097"/>
    <w:rsid w:val="00A25332"/>
    <w:rsid w:val="00A25642"/>
    <w:rsid w:val="00A25D8F"/>
    <w:rsid w:val="00A25E07"/>
    <w:rsid w:val="00A25F6D"/>
    <w:rsid w:val="00A266AA"/>
    <w:rsid w:val="00A26B41"/>
    <w:rsid w:val="00A26D03"/>
    <w:rsid w:val="00A27441"/>
    <w:rsid w:val="00A275EB"/>
    <w:rsid w:val="00A27705"/>
    <w:rsid w:val="00A2779B"/>
    <w:rsid w:val="00A277BF"/>
    <w:rsid w:val="00A304D8"/>
    <w:rsid w:val="00A305CA"/>
    <w:rsid w:val="00A30E91"/>
    <w:rsid w:val="00A312CA"/>
    <w:rsid w:val="00A31399"/>
    <w:rsid w:val="00A31436"/>
    <w:rsid w:val="00A315EC"/>
    <w:rsid w:val="00A31F2C"/>
    <w:rsid w:val="00A31F7A"/>
    <w:rsid w:val="00A321DB"/>
    <w:rsid w:val="00A331CB"/>
    <w:rsid w:val="00A33478"/>
    <w:rsid w:val="00A33784"/>
    <w:rsid w:val="00A33A85"/>
    <w:rsid w:val="00A33B1C"/>
    <w:rsid w:val="00A33DA3"/>
    <w:rsid w:val="00A34482"/>
    <w:rsid w:val="00A34B3A"/>
    <w:rsid w:val="00A34BEE"/>
    <w:rsid w:val="00A358DB"/>
    <w:rsid w:val="00A36B46"/>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A7D"/>
    <w:rsid w:val="00A43DC5"/>
    <w:rsid w:val="00A43E13"/>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330"/>
    <w:rsid w:val="00A47616"/>
    <w:rsid w:val="00A47716"/>
    <w:rsid w:val="00A4783F"/>
    <w:rsid w:val="00A47B81"/>
    <w:rsid w:val="00A47D0D"/>
    <w:rsid w:val="00A47F25"/>
    <w:rsid w:val="00A50035"/>
    <w:rsid w:val="00A50493"/>
    <w:rsid w:val="00A504BD"/>
    <w:rsid w:val="00A50753"/>
    <w:rsid w:val="00A50E5D"/>
    <w:rsid w:val="00A511CA"/>
    <w:rsid w:val="00A517C2"/>
    <w:rsid w:val="00A519C3"/>
    <w:rsid w:val="00A51F2D"/>
    <w:rsid w:val="00A52058"/>
    <w:rsid w:val="00A523CE"/>
    <w:rsid w:val="00A52552"/>
    <w:rsid w:val="00A52625"/>
    <w:rsid w:val="00A52751"/>
    <w:rsid w:val="00A52A20"/>
    <w:rsid w:val="00A52DA1"/>
    <w:rsid w:val="00A53195"/>
    <w:rsid w:val="00A53440"/>
    <w:rsid w:val="00A534E5"/>
    <w:rsid w:val="00A537B7"/>
    <w:rsid w:val="00A53973"/>
    <w:rsid w:val="00A53FFD"/>
    <w:rsid w:val="00A5461F"/>
    <w:rsid w:val="00A54A62"/>
    <w:rsid w:val="00A54C1A"/>
    <w:rsid w:val="00A54DDF"/>
    <w:rsid w:val="00A55214"/>
    <w:rsid w:val="00A552BC"/>
    <w:rsid w:val="00A555C2"/>
    <w:rsid w:val="00A55628"/>
    <w:rsid w:val="00A55C91"/>
    <w:rsid w:val="00A5691B"/>
    <w:rsid w:val="00A56BB9"/>
    <w:rsid w:val="00A56BEC"/>
    <w:rsid w:val="00A56CD2"/>
    <w:rsid w:val="00A56E4A"/>
    <w:rsid w:val="00A5706C"/>
    <w:rsid w:val="00A57CA5"/>
    <w:rsid w:val="00A60366"/>
    <w:rsid w:val="00A6055D"/>
    <w:rsid w:val="00A61073"/>
    <w:rsid w:val="00A611AA"/>
    <w:rsid w:val="00A61464"/>
    <w:rsid w:val="00A61885"/>
    <w:rsid w:val="00A61BFC"/>
    <w:rsid w:val="00A628B1"/>
    <w:rsid w:val="00A6299B"/>
    <w:rsid w:val="00A62AC9"/>
    <w:rsid w:val="00A62F20"/>
    <w:rsid w:val="00A6382E"/>
    <w:rsid w:val="00A638D2"/>
    <w:rsid w:val="00A63AC0"/>
    <w:rsid w:val="00A64249"/>
    <w:rsid w:val="00A644F5"/>
    <w:rsid w:val="00A64B47"/>
    <w:rsid w:val="00A64C8E"/>
    <w:rsid w:val="00A64CCB"/>
    <w:rsid w:val="00A64E28"/>
    <w:rsid w:val="00A64E56"/>
    <w:rsid w:val="00A65171"/>
    <w:rsid w:val="00A652D3"/>
    <w:rsid w:val="00A65BC4"/>
    <w:rsid w:val="00A65C59"/>
    <w:rsid w:val="00A65CF8"/>
    <w:rsid w:val="00A66877"/>
    <w:rsid w:val="00A66A03"/>
    <w:rsid w:val="00A66C7D"/>
    <w:rsid w:val="00A675F5"/>
    <w:rsid w:val="00A7012F"/>
    <w:rsid w:val="00A70378"/>
    <w:rsid w:val="00A70799"/>
    <w:rsid w:val="00A70C17"/>
    <w:rsid w:val="00A71024"/>
    <w:rsid w:val="00A71212"/>
    <w:rsid w:val="00A71245"/>
    <w:rsid w:val="00A71370"/>
    <w:rsid w:val="00A716D2"/>
    <w:rsid w:val="00A718EB"/>
    <w:rsid w:val="00A71C57"/>
    <w:rsid w:val="00A71D59"/>
    <w:rsid w:val="00A71FEA"/>
    <w:rsid w:val="00A722F9"/>
    <w:rsid w:val="00A72505"/>
    <w:rsid w:val="00A7252D"/>
    <w:rsid w:val="00A728C8"/>
    <w:rsid w:val="00A73287"/>
    <w:rsid w:val="00A73766"/>
    <w:rsid w:val="00A738ED"/>
    <w:rsid w:val="00A73D59"/>
    <w:rsid w:val="00A73FE8"/>
    <w:rsid w:val="00A7411E"/>
    <w:rsid w:val="00A746FB"/>
    <w:rsid w:val="00A75DFF"/>
    <w:rsid w:val="00A760CB"/>
    <w:rsid w:val="00A76360"/>
    <w:rsid w:val="00A7666E"/>
    <w:rsid w:val="00A76C55"/>
    <w:rsid w:val="00A777A4"/>
    <w:rsid w:val="00A77A3C"/>
    <w:rsid w:val="00A77B13"/>
    <w:rsid w:val="00A80EC7"/>
    <w:rsid w:val="00A81052"/>
    <w:rsid w:val="00A816D0"/>
    <w:rsid w:val="00A81CCF"/>
    <w:rsid w:val="00A82117"/>
    <w:rsid w:val="00A8225A"/>
    <w:rsid w:val="00A82503"/>
    <w:rsid w:val="00A82A48"/>
    <w:rsid w:val="00A83200"/>
    <w:rsid w:val="00A8336C"/>
    <w:rsid w:val="00A83431"/>
    <w:rsid w:val="00A8354B"/>
    <w:rsid w:val="00A8369A"/>
    <w:rsid w:val="00A83822"/>
    <w:rsid w:val="00A8398C"/>
    <w:rsid w:val="00A83ACB"/>
    <w:rsid w:val="00A83EBB"/>
    <w:rsid w:val="00A84711"/>
    <w:rsid w:val="00A847DA"/>
    <w:rsid w:val="00A84993"/>
    <w:rsid w:val="00A849AC"/>
    <w:rsid w:val="00A84E18"/>
    <w:rsid w:val="00A8562C"/>
    <w:rsid w:val="00A85A27"/>
    <w:rsid w:val="00A85AF1"/>
    <w:rsid w:val="00A85EA1"/>
    <w:rsid w:val="00A860E8"/>
    <w:rsid w:val="00A86430"/>
    <w:rsid w:val="00A86779"/>
    <w:rsid w:val="00A868EC"/>
    <w:rsid w:val="00A86B65"/>
    <w:rsid w:val="00A874DE"/>
    <w:rsid w:val="00A8778D"/>
    <w:rsid w:val="00A87B24"/>
    <w:rsid w:val="00A901CD"/>
    <w:rsid w:val="00A9040F"/>
    <w:rsid w:val="00A9058C"/>
    <w:rsid w:val="00A90647"/>
    <w:rsid w:val="00A90CF1"/>
    <w:rsid w:val="00A90DD3"/>
    <w:rsid w:val="00A912DA"/>
    <w:rsid w:val="00A9136E"/>
    <w:rsid w:val="00A9196A"/>
    <w:rsid w:val="00A91A9B"/>
    <w:rsid w:val="00A920E9"/>
    <w:rsid w:val="00A922F2"/>
    <w:rsid w:val="00A9257E"/>
    <w:rsid w:val="00A925C6"/>
    <w:rsid w:val="00A92656"/>
    <w:rsid w:val="00A92D2E"/>
    <w:rsid w:val="00A92F6C"/>
    <w:rsid w:val="00A92FCF"/>
    <w:rsid w:val="00A93439"/>
    <w:rsid w:val="00A935E9"/>
    <w:rsid w:val="00A93613"/>
    <w:rsid w:val="00A9362D"/>
    <w:rsid w:val="00A9389A"/>
    <w:rsid w:val="00A9399D"/>
    <w:rsid w:val="00A93ABB"/>
    <w:rsid w:val="00A93CD1"/>
    <w:rsid w:val="00A93DED"/>
    <w:rsid w:val="00A941C3"/>
    <w:rsid w:val="00A94692"/>
    <w:rsid w:val="00A94BAE"/>
    <w:rsid w:val="00A95046"/>
    <w:rsid w:val="00A950F7"/>
    <w:rsid w:val="00A95257"/>
    <w:rsid w:val="00A9545F"/>
    <w:rsid w:val="00A9560B"/>
    <w:rsid w:val="00A95710"/>
    <w:rsid w:val="00A9590B"/>
    <w:rsid w:val="00A963D7"/>
    <w:rsid w:val="00A96584"/>
    <w:rsid w:val="00A969F7"/>
    <w:rsid w:val="00A96DA2"/>
    <w:rsid w:val="00A9743B"/>
    <w:rsid w:val="00A97467"/>
    <w:rsid w:val="00A9786D"/>
    <w:rsid w:val="00A97BD6"/>
    <w:rsid w:val="00A97CB7"/>
    <w:rsid w:val="00A97DCC"/>
    <w:rsid w:val="00AA0153"/>
    <w:rsid w:val="00AA0350"/>
    <w:rsid w:val="00AA044B"/>
    <w:rsid w:val="00AA0AE8"/>
    <w:rsid w:val="00AA0BD2"/>
    <w:rsid w:val="00AA0BF2"/>
    <w:rsid w:val="00AA0D73"/>
    <w:rsid w:val="00AA14F8"/>
    <w:rsid w:val="00AA15BC"/>
    <w:rsid w:val="00AA1620"/>
    <w:rsid w:val="00AA1708"/>
    <w:rsid w:val="00AA1737"/>
    <w:rsid w:val="00AA1FB7"/>
    <w:rsid w:val="00AA2193"/>
    <w:rsid w:val="00AA222D"/>
    <w:rsid w:val="00AA2304"/>
    <w:rsid w:val="00AA24AD"/>
    <w:rsid w:val="00AA2551"/>
    <w:rsid w:val="00AA32F2"/>
    <w:rsid w:val="00AA3370"/>
    <w:rsid w:val="00AA34D6"/>
    <w:rsid w:val="00AA3525"/>
    <w:rsid w:val="00AA3A4A"/>
    <w:rsid w:val="00AA3BEE"/>
    <w:rsid w:val="00AA3CFB"/>
    <w:rsid w:val="00AA42AE"/>
    <w:rsid w:val="00AA4484"/>
    <w:rsid w:val="00AA45DA"/>
    <w:rsid w:val="00AA48BF"/>
    <w:rsid w:val="00AA4E26"/>
    <w:rsid w:val="00AA50A9"/>
    <w:rsid w:val="00AA5373"/>
    <w:rsid w:val="00AA579A"/>
    <w:rsid w:val="00AA57D2"/>
    <w:rsid w:val="00AA60AF"/>
    <w:rsid w:val="00AA63D8"/>
    <w:rsid w:val="00AA66F2"/>
    <w:rsid w:val="00AA66FE"/>
    <w:rsid w:val="00AA6889"/>
    <w:rsid w:val="00AA6A5A"/>
    <w:rsid w:val="00AA714D"/>
    <w:rsid w:val="00AA7797"/>
    <w:rsid w:val="00AA7C24"/>
    <w:rsid w:val="00AA7F4A"/>
    <w:rsid w:val="00AB0CEC"/>
    <w:rsid w:val="00AB0D31"/>
    <w:rsid w:val="00AB11BE"/>
    <w:rsid w:val="00AB1746"/>
    <w:rsid w:val="00AB186E"/>
    <w:rsid w:val="00AB19A9"/>
    <w:rsid w:val="00AB1C52"/>
    <w:rsid w:val="00AB29F4"/>
    <w:rsid w:val="00AB3422"/>
    <w:rsid w:val="00AB39B3"/>
    <w:rsid w:val="00AB3EEF"/>
    <w:rsid w:val="00AB4223"/>
    <w:rsid w:val="00AB49B4"/>
    <w:rsid w:val="00AB5721"/>
    <w:rsid w:val="00AB577E"/>
    <w:rsid w:val="00AB5D12"/>
    <w:rsid w:val="00AB6198"/>
    <w:rsid w:val="00AB6245"/>
    <w:rsid w:val="00AB62B6"/>
    <w:rsid w:val="00AB6555"/>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C5E"/>
    <w:rsid w:val="00AC3ECA"/>
    <w:rsid w:val="00AC48F3"/>
    <w:rsid w:val="00AC4A52"/>
    <w:rsid w:val="00AC4C2B"/>
    <w:rsid w:val="00AC4E20"/>
    <w:rsid w:val="00AC513B"/>
    <w:rsid w:val="00AC54C5"/>
    <w:rsid w:val="00AC55E2"/>
    <w:rsid w:val="00AC5855"/>
    <w:rsid w:val="00AC5A20"/>
    <w:rsid w:val="00AC5C83"/>
    <w:rsid w:val="00AC5E20"/>
    <w:rsid w:val="00AC600B"/>
    <w:rsid w:val="00AC63C1"/>
    <w:rsid w:val="00AC70D4"/>
    <w:rsid w:val="00AC71A0"/>
    <w:rsid w:val="00AC7512"/>
    <w:rsid w:val="00AC7867"/>
    <w:rsid w:val="00AD012D"/>
    <w:rsid w:val="00AD048C"/>
    <w:rsid w:val="00AD06D7"/>
    <w:rsid w:val="00AD084A"/>
    <w:rsid w:val="00AD0B3F"/>
    <w:rsid w:val="00AD0F84"/>
    <w:rsid w:val="00AD109D"/>
    <w:rsid w:val="00AD1147"/>
    <w:rsid w:val="00AD1359"/>
    <w:rsid w:val="00AD1888"/>
    <w:rsid w:val="00AD1992"/>
    <w:rsid w:val="00AD24D9"/>
    <w:rsid w:val="00AD2990"/>
    <w:rsid w:val="00AD2C4A"/>
    <w:rsid w:val="00AD2CF5"/>
    <w:rsid w:val="00AD2FEA"/>
    <w:rsid w:val="00AD3209"/>
    <w:rsid w:val="00AD32A2"/>
    <w:rsid w:val="00AD32C1"/>
    <w:rsid w:val="00AD34B0"/>
    <w:rsid w:val="00AD36E9"/>
    <w:rsid w:val="00AD38E8"/>
    <w:rsid w:val="00AD3E73"/>
    <w:rsid w:val="00AD45B8"/>
    <w:rsid w:val="00AD4BE5"/>
    <w:rsid w:val="00AD4E40"/>
    <w:rsid w:val="00AD4F07"/>
    <w:rsid w:val="00AD5812"/>
    <w:rsid w:val="00AD5835"/>
    <w:rsid w:val="00AD58C8"/>
    <w:rsid w:val="00AD5CE6"/>
    <w:rsid w:val="00AD6371"/>
    <w:rsid w:val="00AD6D89"/>
    <w:rsid w:val="00AD6DAC"/>
    <w:rsid w:val="00AD7353"/>
    <w:rsid w:val="00AD7A6F"/>
    <w:rsid w:val="00AE0A18"/>
    <w:rsid w:val="00AE0E3A"/>
    <w:rsid w:val="00AE0F77"/>
    <w:rsid w:val="00AE125E"/>
    <w:rsid w:val="00AE13CB"/>
    <w:rsid w:val="00AE1680"/>
    <w:rsid w:val="00AE1808"/>
    <w:rsid w:val="00AE1885"/>
    <w:rsid w:val="00AE1D3E"/>
    <w:rsid w:val="00AE1D88"/>
    <w:rsid w:val="00AE1EE3"/>
    <w:rsid w:val="00AE1FF1"/>
    <w:rsid w:val="00AE20C3"/>
    <w:rsid w:val="00AE2512"/>
    <w:rsid w:val="00AE2B9C"/>
    <w:rsid w:val="00AE2C10"/>
    <w:rsid w:val="00AE3189"/>
    <w:rsid w:val="00AE32E5"/>
    <w:rsid w:val="00AE37E9"/>
    <w:rsid w:val="00AE3B1D"/>
    <w:rsid w:val="00AE3E13"/>
    <w:rsid w:val="00AE3F0B"/>
    <w:rsid w:val="00AE3F1C"/>
    <w:rsid w:val="00AE3FE7"/>
    <w:rsid w:val="00AE43E0"/>
    <w:rsid w:val="00AE47F2"/>
    <w:rsid w:val="00AE48AD"/>
    <w:rsid w:val="00AE4B22"/>
    <w:rsid w:val="00AE4FEC"/>
    <w:rsid w:val="00AE5243"/>
    <w:rsid w:val="00AE545B"/>
    <w:rsid w:val="00AE5909"/>
    <w:rsid w:val="00AE5F06"/>
    <w:rsid w:val="00AE5FEE"/>
    <w:rsid w:val="00AE6248"/>
    <w:rsid w:val="00AE65F7"/>
    <w:rsid w:val="00AE66C5"/>
    <w:rsid w:val="00AE6BB3"/>
    <w:rsid w:val="00AE6CB2"/>
    <w:rsid w:val="00AE6D3B"/>
    <w:rsid w:val="00AE7335"/>
    <w:rsid w:val="00AE733C"/>
    <w:rsid w:val="00AE7562"/>
    <w:rsid w:val="00AE7675"/>
    <w:rsid w:val="00AE78CB"/>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847"/>
    <w:rsid w:val="00AF5A7A"/>
    <w:rsid w:val="00AF5C52"/>
    <w:rsid w:val="00AF5DE5"/>
    <w:rsid w:val="00AF62AA"/>
    <w:rsid w:val="00AF6482"/>
    <w:rsid w:val="00AF6A46"/>
    <w:rsid w:val="00AF6B68"/>
    <w:rsid w:val="00AF6C18"/>
    <w:rsid w:val="00AF7121"/>
    <w:rsid w:val="00AF7572"/>
    <w:rsid w:val="00AF769C"/>
    <w:rsid w:val="00AF7904"/>
    <w:rsid w:val="00B001C3"/>
    <w:rsid w:val="00B003F3"/>
    <w:rsid w:val="00B004C4"/>
    <w:rsid w:val="00B00641"/>
    <w:rsid w:val="00B008DF"/>
    <w:rsid w:val="00B00E81"/>
    <w:rsid w:val="00B00FD1"/>
    <w:rsid w:val="00B018EC"/>
    <w:rsid w:val="00B01F51"/>
    <w:rsid w:val="00B023AF"/>
    <w:rsid w:val="00B025F6"/>
    <w:rsid w:val="00B02701"/>
    <w:rsid w:val="00B0280B"/>
    <w:rsid w:val="00B029D8"/>
    <w:rsid w:val="00B02CA8"/>
    <w:rsid w:val="00B030CE"/>
    <w:rsid w:val="00B03C68"/>
    <w:rsid w:val="00B04077"/>
    <w:rsid w:val="00B043A4"/>
    <w:rsid w:val="00B04630"/>
    <w:rsid w:val="00B04839"/>
    <w:rsid w:val="00B04865"/>
    <w:rsid w:val="00B04881"/>
    <w:rsid w:val="00B04BD8"/>
    <w:rsid w:val="00B05068"/>
    <w:rsid w:val="00B05B00"/>
    <w:rsid w:val="00B05C11"/>
    <w:rsid w:val="00B05EF3"/>
    <w:rsid w:val="00B063EE"/>
    <w:rsid w:val="00B06B9D"/>
    <w:rsid w:val="00B06EAC"/>
    <w:rsid w:val="00B071AB"/>
    <w:rsid w:val="00B071DA"/>
    <w:rsid w:val="00B101B3"/>
    <w:rsid w:val="00B1020D"/>
    <w:rsid w:val="00B10229"/>
    <w:rsid w:val="00B10734"/>
    <w:rsid w:val="00B119C0"/>
    <w:rsid w:val="00B11DF5"/>
    <w:rsid w:val="00B11ED3"/>
    <w:rsid w:val="00B11FCB"/>
    <w:rsid w:val="00B125E7"/>
    <w:rsid w:val="00B12877"/>
    <w:rsid w:val="00B12A81"/>
    <w:rsid w:val="00B13481"/>
    <w:rsid w:val="00B134A2"/>
    <w:rsid w:val="00B13B73"/>
    <w:rsid w:val="00B13DB3"/>
    <w:rsid w:val="00B13DC1"/>
    <w:rsid w:val="00B14943"/>
    <w:rsid w:val="00B149AE"/>
    <w:rsid w:val="00B14BD1"/>
    <w:rsid w:val="00B154E4"/>
    <w:rsid w:val="00B15884"/>
    <w:rsid w:val="00B15995"/>
    <w:rsid w:val="00B161A8"/>
    <w:rsid w:val="00B16671"/>
    <w:rsid w:val="00B16982"/>
    <w:rsid w:val="00B16DB3"/>
    <w:rsid w:val="00B17390"/>
    <w:rsid w:val="00B175CA"/>
    <w:rsid w:val="00B1765A"/>
    <w:rsid w:val="00B17A4E"/>
    <w:rsid w:val="00B17C71"/>
    <w:rsid w:val="00B17CF3"/>
    <w:rsid w:val="00B200DE"/>
    <w:rsid w:val="00B20668"/>
    <w:rsid w:val="00B20674"/>
    <w:rsid w:val="00B20756"/>
    <w:rsid w:val="00B216BA"/>
    <w:rsid w:val="00B217DF"/>
    <w:rsid w:val="00B21D49"/>
    <w:rsid w:val="00B21E22"/>
    <w:rsid w:val="00B2209E"/>
    <w:rsid w:val="00B221C5"/>
    <w:rsid w:val="00B22671"/>
    <w:rsid w:val="00B22727"/>
    <w:rsid w:val="00B22839"/>
    <w:rsid w:val="00B230DC"/>
    <w:rsid w:val="00B231DC"/>
    <w:rsid w:val="00B232D5"/>
    <w:rsid w:val="00B23725"/>
    <w:rsid w:val="00B2394D"/>
    <w:rsid w:val="00B23D82"/>
    <w:rsid w:val="00B2417F"/>
    <w:rsid w:val="00B24200"/>
    <w:rsid w:val="00B2468D"/>
    <w:rsid w:val="00B2490E"/>
    <w:rsid w:val="00B24D50"/>
    <w:rsid w:val="00B24F21"/>
    <w:rsid w:val="00B25793"/>
    <w:rsid w:val="00B25C55"/>
    <w:rsid w:val="00B25F3A"/>
    <w:rsid w:val="00B26C3F"/>
    <w:rsid w:val="00B2724B"/>
    <w:rsid w:val="00B275A0"/>
    <w:rsid w:val="00B27BFD"/>
    <w:rsid w:val="00B30192"/>
    <w:rsid w:val="00B306E1"/>
    <w:rsid w:val="00B310A4"/>
    <w:rsid w:val="00B31C75"/>
    <w:rsid w:val="00B31D93"/>
    <w:rsid w:val="00B31F82"/>
    <w:rsid w:val="00B32344"/>
    <w:rsid w:val="00B32735"/>
    <w:rsid w:val="00B32EB5"/>
    <w:rsid w:val="00B33122"/>
    <w:rsid w:val="00B332F1"/>
    <w:rsid w:val="00B3360D"/>
    <w:rsid w:val="00B33641"/>
    <w:rsid w:val="00B3371C"/>
    <w:rsid w:val="00B33BEF"/>
    <w:rsid w:val="00B33E0A"/>
    <w:rsid w:val="00B345DE"/>
    <w:rsid w:val="00B3472F"/>
    <w:rsid w:val="00B34877"/>
    <w:rsid w:val="00B34AC9"/>
    <w:rsid w:val="00B34B42"/>
    <w:rsid w:val="00B359FE"/>
    <w:rsid w:val="00B36475"/>
    <w:rsid w:val="00B36776"/>
    <w:rsid w:val="00B36BE9"/>
    <w:rsid w:val="00B37028"/>
    <w:rsid w:val="00B372D1"/>
    <w:rsid w:val="00B3734C"/>
    <w:rsid w:val="00B3749A"/>
    <w:rsid w:val="00B37A54"/>
    <w:rsid w:val="00B37C92"/>
    <w:rsid w:val="00B400EC"/>
    <w:rsid w:val="00B40C49"/>
    <w:rsid w:val="00B41598"/>
    <w:rsid w:val="00B4221F"/>
    <w:rsid w:val="00B425D9"/>
    <w:rsid w:val="00B427A0"/>
    <w:rsid w:val="00B429BD"/>
    <w:rsid w:val="00B42A67"/>
    <w:rsid w:val="00B42EDB"/>
    <w:rsid w:val="00B4310A"/>
    <w:rsid w:val="00B436CE"/>
    <w:rsid w:val="00B43FB1"/>
    <w:rsid w:val="00B44191"/>
    <w:rsid w:val="00B441EE"/>
    <w:rsid w:val="00B44630"/>
    <w:rsid w:val="00B4482C"/>
    <w:rsid w:val="00B44A99"/>
    <w:rsid w:val="00B44D66"/>
    <w:rsid w:val="00B45081"/>
    <w:rsid w:val="00B4543F"/>
    <w:rsid w:val="00B4553A"/>
    <w:rsid w:val="00B45604"/>
    <w:rsid w:val="00B4591A"/>
    <w:rsid w:val="00B45EAB"/>
    <w:rsid w:val="00B4641D"/>
    <w:rsid w:val="00B4666B"/>
    <w:rsid w:val="00B46750"/>
    <w:rsid w:val="00B46960"/>
    <w:rsid w:val="00B46A75"/>
    <w:rsid w:val="00B46C00"/>
    <w:rsid w:val="00B46CC5"/>
    <w:rsid w:val="00B47809"/>
    <w:rsid w:val="00B47A8A"/>
    <w:rsid w:val="00B50062"/>
    <w:rsid w:val="00B5068E"/>
    <w:rsid w:val="00B5091B"/>
    <w:rsid w:val="00B50CCB"/>
    <w:rsid w:val="00B5120B"/>
    <w:rsid w:val="00B51569"/>
    <w:rsid w:val="00B51973"/>
    <w:rsid w:val="00B51A35"/>
    <w:rsid w:val="00B51A4A"/>
    <w:rsid w:val="00B51B1D"/>
    <w:rsid w:val="00B51C21"/>
    <w:rsid w:val="00B51DEE"/>
    <w:rsid w:val="00B5230D"/>
    <w:rsid w:val="00B52512"/>
    <w:rsid w:val="00B52686"/>
    <w:rsid w:val="00B52730"/>
    <w:rsid w:val="00B5298A"/>
    <w:rsid w:val="00B52B3C"/>
    <w:rsid w:val="00B52C08"/>
    <w:rsid w:val="00B530E3"/>
    <w:rsid w:val="00B53438"/>
    <w:rsid w:val="00B53588"/>
    <w:rsid w:val="00B53ECE"/>
    <w:rsid w:val="00B541BB"/>
    <w:rsid w:val="00B54EEB"/>
    <w:rsid w:val="00B54FD2"/>
    <w:rsid w:val="00B55696"/>
    <w:rsid w:val="00B558B2"/>
    <w:rsid w:val="00B55925"/>
    <w:rsid w:val="00B56B8E"/>
    <w:rsid w:val="00B56F88"/>
    <w:rsid w:val="00B570B2"/>
    <w:rsid w:val="00B57631"/>
    <w:rsid w:val="00B60150"/>
    <w:rsid w:val="00B60923"/>
    <w:rsid w:val="00B60DCB"/>
    <w:rsid w:val="00B6126C"/>
    <w:rsid w:val="00B613FE"/>
    <w:rsid w:val="00B618EC"/>
    <w:rsid w:val="00B61A96"/>
    <w:rsid w:val="00B61ACB"/>
    <w:rsid w:val="00B61B72"/>
    <w:rsid w:val="00B61D16"/>
    <w:rsid w:val="00B61E15"/>
    <w:rsid w:val="00B622B0"/>
    <w:rsid w:val="00B62463"/>
    <w:rsid w:val="00B62715"/>
    <w:rsid w:val="00B627FA"/>
    <w:rsid w:val="00B632F0"/>
    <w:rsid w:val="00B63B07"/>
    <w:rsid w:val="00B65331"/>
    <w:rsid w:val="00B65719"/>
    <w:rsid w:val="00B65AC1"/>
    <w:rsid w:val="00B65AF9"/>
    <w:rsid w:val="00B65B82"/>
    <w:rsid w:val="00B66128"/>
    <w:rsid w:val="00B6650C"/>
    <w:rsid w:val="00B665AA"/>
    <w:rsid w:val="00B66AF6"/>
    <w:rsid w:val="00B66C85"/>
    <w:rsid w:val="00B66F10"/>
    <w:rsid w:val="00B67385"/>
    <w:rsid w:val="00B67898"/>
    <w:rsid w:val="00B700C2"/>
    <w:rsid w:val="00B702B5"/>
    <w:rsid w:val="00B70576"/>
    <w:rsid w:val="00B705D8"/>
    <w:rsid w:val="00B70B49"/>
    <w:rsid w:val="00B70F2B"/>
    <w:rsid w:val="00B71394"/>
    <w:rsid w:val="00B71BC5"/>
    <w:rsid w:val="00B71DC5"/>
    <w:rsid w:val="00B72992"/>
    <w:rsid w:val="00B72BFE"/>
    <w:rsid w:val="00B73328"/>
    <w:rsid w:val="00B739B1"/>
    <w:rsid w:val="00B73A76"/>
    <w:rsid w:val="00B7407C"/>
    <w:rsid w:val="00B748CF"/>
    <w:rsid w:val="00B74CB5"/>
    <w:rsid w:val="00B74F16"/>
    <w:rsid w:val="00B75B71"/>
    <w:rsid w:val="00B75BDB"/>
    <w:rsid w:val="00B75F32"/>
    <w:rsid w:val="00B76058"/>
    <w:rsid w:val="00B7639F"/>
    <w:rsid w:val="00B76A7C"/>
    <w:rsid w:val="00B76BB7"/>
    <w:rsid w:val="00B76E62"/>
    <w:rsid w:val="00B774C2"/>
    <w:rsid w:val="00B77797"/>
    <w:rsid w:val="00B77958"/>
    <w:rsid w:val="00B77A6D"/>
    <w:rsid w:val="00B8047A"/>
    <w:rsid w:val="00B812C7"/>
    <w:rsid w:val="00B81449"/>
    <w:rsid w:val="00B81C8F"/>
    <w:rsid w:val="00B82EFE"/>
    <w:rsid w:val="00B82FCE"/>
    <w:rsid w:val="00B832EF"/>
    <w:rsid w:val="00B8368B"/>
    <w:rsid w:val="00B83758"/>
    <w:rsid w:val="00B83A26"/>
    <w:rsid w:val="00B83CCE"/>
    <w:rsid w:val="00B83DF0"/>
    <w:rsid w:val="00B83E5C"/>
    <w:rsid w:val="00B84368"/>
    <w:rsid w:val="00B84A30"/>
    <w:rsid w:val="00B84B52"/>
    <w:rsid w:val="00B852B0"/>
    <w:rsid w:val="00B85458"/>
    <w:rsid w:val="00B8549E"/>
    <w:rsid w:val="00B860C6"/>
    <w:rsid w:val="00B864DB"/>
    <w:rsid w:val="00B867CA"/>
    <w:rsid w:val="00B86B06"/>
    <w:rsid w:val="00B86B39"/>
    <w:rsid w:val="00B874B5"/>
    <w:rsid w:val="00B8762E"/>
    <w:rsid w:val="00B876D5"/>
    <w:rsid w:val="00B878F6"/>
    <w:rsid w:val="00B87C93"/>
    <w:rsid w:val="00B87F8D"/>
    <w:rsid w:val="00B901CE"/>
    <w:rsid w:val="00B90216"/>
    <w:rsid w:val="00B9067F"/>
    <w:rsid w:val="00B90ACA"/>
    <w:rsid w:val="00B91604"/>
    <w:rsid w:val="00B9190F"/>
    <w:rsid w:val="00B91A2D"/>
    <w:rsid w:val="00B91E57"/>
    <w:rsid w:val="00B9258B"/>
    <w:rsid w:val="00B9270A"/>
    <w:rsid w:val="00B928DC"/>
    <w:rsid w:val="00B92C94"/>
    <w:rsid w:val="00B92F6F"/>
    <w:rsid w:val="00B9327C"/>
    <w:rsid w:val="00B9340A"/>
    <w:rsid w:val="00B9388B"/>
    <w:rsid w:val="00B938FC"/>
    <w:rsid w:val="00B93AEF"/>
    <w:rsid w:val="00B93B98"/>
    <w:rsid w:val="00B94006"/>
    <w:rsid w:val="00B940C0"/>
    <w:rsid w:val="00B941CD"/>
    <w:rsid w:val="00B94998"/>
    <w:rsid w:val="00B949BE"/>
    <w:rsid w:val="00B94F7E"/>
    <w:rsid w:val="00B952AE"/>
    <w:rsid w:val="00B953B3"/>
    <w:rsid w:val="00B953C2"/>
    <w:rsid w:val="00B955B1"/>
    <w:rsid w:val="00B95A7A"/>
    <w:rsid w:val="00B9638C"/>
    <w:rsid w:val="00B964A9"/>
    <w:rsid w:val="00B96667"/>
    <w:rsid w:val="00B96AE4"/>
    <w:rsid w:val="00B96CD1"/>
    <w:rsid w:val="00B96E82"/>
    <w:rsid w:val="00B97306"/>
    <w:rsid w:val="00B973FA"/>
    <w:rsid w:val="00B974F7"/>
    <w:rsid w:val="00B976C5"/>
    <w:rsid w:val="00BA023C"/>
    <w:rsid w:val="00BA0BDE"/>
    <w:rsid w:val="00BA0F58"/>
    <w:rsid w:val="00BA121A"/>
    <w:rsid w:val="00BA138A"/>
    <w:rsid w:val="00BA1CE3"/>
    <w:rsid w:val="00BA1F94"/>
    <w:rsid w:val="00BA2002"/>
    <w:rsid w:val="00BA210B"/>
    <w:rsid w:val="00BA23E9"/>
    <w:rsid w:val="00BA2456"/>
    <w:rsid w:val="00BA25C3"/>
    <w:rsid w:val="00BA2BB1"/>
    <w:rsid w:val="00BA2D3F"/>
    <w:rsid w:val="00BA32C7"/>
    <w:rsid w:val="00BA33B4"/>
    <w:rsid w:val="00BA3626"/>
    <w:rsid w:val="00BA3D0F"/>
    <w:rsid w:val="00BA3E0B"/>
    <w:rsid w:val="00BA46B2"/>
    <w:rsid w:val="00BA4A94"/>
    <w:rsid w:val="00BA4B06"/>
    <w:rsid w:val="00BA4CA8"/>
    <w:rsid w:val="00BA5447"/>
    <w:rsid w:val="00BA5B1D"/>
    <w:rsid w:val="00BA5C66"/>
    <w:rsid w:val="00BA5E44"/>
    <w:rsid w:val="00BA6086"/>
    <w:rsid w:val="00BA6326"/>
    <w:rsid w:val="00BA6454"/>
    <w:rsid w:val="00BA6466"/>
    <w:rsid w:val="00BA654D"/>
    <w:rsid w:val="00BA667E"/>
    <w:rsid w:val="00BA6ADD"/>
    <w:rsid w:val="00BA6C6C"/>
    <w:rsid w:val="00BA6D2B"/>
    <w:rsid w:val="00BA7521"/>
    <w:rsid w:val="00BA79EC"/>
    <w:rsid w:val="00BA7F11"/>
    <w:rsid w:val="00BB0007"/>
    <w:rsid w:val="00BB090F"/>
    <w:rsid w:val="00BB0D0B"/>
    <w:rsid w:val="00BB0D35"/>
    <w:rsid w:val="00BB118F"/>
    <w:rsid w:val="00BB120A"/>
    <w:rsid w:val="00BB1273"/>
    <w:rsid w:val="00BB1387"/>
    <w:rsid w:val="00BB1714"/>
    <w:rsid w:val="00BB1AA3"/>
    <w:rsid w:val="00BB1B41"/>
    <w:rsid w:val="00BB1BAD"/>
    <w:rsid w:val="00BB2C55"/>
    <w:rsid w:val="00BB3562"/>
    <w:rsid w:val="00BB36C1"/>
    <w:rsid w:val="00BB43D0"/>
    <w:rsid w:val="00BB4B5B"/>
    <w:rsid w:val="00BB4C42"/>
    <w:rsid w:val="00BB4EAA"/>
    <w:rsid w:val="00BB5102"/>
    <w:rsid w:val="00BB5112"/>
    <w:rsid w:val="00BB5187"/>
    <w:rsid w:val="00BB5643"/>
    <w:rsid w:val="00BB574F"/>
    <w:rsid w:val="00BB57F0"/>
    <w:rsid w:val="00BB5B20"/>
    <w:rsid w:val="00BB6102"/>
    <w:rsid w:val="00BB6663"/>
    <w:rsid w:val="00BB6788"/>
    <w:rsid w:val="00BB69C6"/>
    <w:rsid w:val="00BB74A7"/>
    <w:rsid w:val="00BB7637"/>
    <w:rsid w:val="00BB7836"/>
    <w:rsid w:val="00BB78E6"/>
    <w:rsid w:val="00BB7954"/>
    <w:rsid w:val="00BC061E"/>
    <w:rsid w:val="00BC064F"/>
    <w:rsid w:val="00BC0815"/>
    <w:rsid w:val="00BC0AC1"/>
    <w:rsid w:val="00BC0BE2"/>
    <w:rsid w:val="00BC0BF9"/>
    <w:rsid w:val="00BC0CEE"/>
    <w:rsid w:val="00BC0DE6"/>
    <w:rsid w:val="00BC102E"/>
    <w:rsid w:val="00BC11E2"/>
    <w:rsid w:val="00BC167E"/>
    <w:rsid w:val="00BC1F05"/>
    <w:rsid w:val="00BC251C"/>
    <w:rsid w:val="00BC2604"/>
    <w:rsid w:val="00BC2A75"/>
    <w:rsid w:val="00BC37AF"/>
    <w:rsid w:val="00BC3938"/>
    <w:rsid w:val="00BC4ADD"/>
    <w:rsid w:val="00BC5105"/>
    <w:rsid w:val="00BC520C"/>
    <w:rsid w:val="00BC56C8"/>
    <w:rsid w:val="00BC62FE"/>
    <w:rsid w:val="00BC6A91"/>
    <w:rsid w:val="00BC75E2"/>
    <w:rsid w:val="00BC7C00"/>
    <w:rsid w:val="00BC7E61"/>
    <w:rsid w:val="00BC7EA6"/>
    <w:rsid w:val="00BD047F"/>
    <w:rsid w:val="00BD056E"/>
    <w:rsid w:val="00BD09CF"/>
    <w:rsid w:val="00BD10C7"/>
    <w:rsid w:val="00BD139F"/>
    <w:rsid w:val="00BD16CD"/>
    <w:rsid w:val="00BD1BA4"/>
    <w:rsid w:val="00BD1DBB"/>
    <w:rsid w:val="00BD1EC0"/>
    <w:rsid w:val="00BD265C"/>
    <w:rsid w:val="00BD268B"/>
    <w:rsid w:val="00BD2709"/>
    <w:rsid w:val="00BD2CD1"/>
    <w:rsid w:val="00BD3395"/>
    <w:rsid w:val="00BD3562"/>
    <w:rsid w:val="00BD3823"/>
    <w:rsid w:val="00BD399C"/>
    <w:rsid w:val="00BD432F"/>
    <w:rsid w:val="00BD493F"/>
    <w:rsid w:val="00BD4967"/>
    <w:rsid w:val="00BD4D87"/>
    <w:rsid w:val="00BD4DA8"/>
    <w:rsid w:val="00BD5471"/>
    <w:rsid w:val="00BD55BA"/>
    <w:rsid w:val="00BD5709"/>
    <w:rsid w:val="00BD5A4F"/>
    <w:rsid w:val="00BD5A7E"/>
    <w:rsid w:val="00BD66EA"/>
    <w:rsid w:val="00BD6895"/>
    <w:rsid w:val="00BD6A20"/>
    <w:rsid w:val="00BD6A77"/>
    <w:rsid w:val="00BD6A8F"/>
    <w:rsid w:val="00BD6C31"/>
    <w:rsid w:val="00BD6D0E"/>
    <w:rsid w:val="00BD71D5"/>
    <w:rsid w:val="00BD7ABA"/>
    <w:rsid w:val="00BD7C7B"/>
    <w:rsid w:val="00BE01CB"/>
    <w:rsid w:val="00BE02E1"/>
    <w:rsid w:val="00BE05AE"/>
    <w:rsid w:val="00BE0737"/>
    <w:rsid w:val="00BE0E8C"/>
    <w:rsid w:val="00BE1097"/>
    <w:rsid w:val="00BE14CB"/>
    <w:rsid w:val="00BE1569"/>
    <w:rsid w:val="00BE1BE9"/>
    <w:rsid w:val="00BE1F4A"/>
    <w:rsid w:val="00BE2492"/>
    <w:rsid w:val="00BE26BB"/>
    <w:rsid w:val="00BE29F9"/>
    <w:rsid w:val="00BE2B2B"/>
    <w:rsid w:val="00BE31D7"/>
    <w:rsid w:val="00BE330D"/>
    <w:rsid w:val="00BE33D0"/>
    <w:rsid w:val="00BE3A30"/>
    <w:rsid w:val="00BE4108"/>
    <w:rsid w:val="00BE4A73"/>
    <w:rsid w:val="00BE4D35"/>
    <w:rsid w:val="00BE5343"/>
    <w:rsid w:val="00BE578E"/>
    <w:rsid w:val="00BE59D9"/>
    <w:rsid w:val="00BE5EAE"/>
    <w:rsid w:val="00BE636F"/>
    <w:rsid w:val="00BE66C1"/>
    <w:rsid w:val="00BE6C4B"/>
    <w:rsid w:val="00BE71F0"/>
    <w:rsid w:val="00BE725B"/>
    <w:rsid w:val="00BE757F"/>
    <w:rsid w:val="00BE75E2"/>
    <w:rsid w:val="00BE7643"/>
    <w:rsid w:val="00BE7888"/>
    <w:rsid w:val="00BE78FE"/>
    <w:rsid w:val="00BE7CDA"/>
    <w:rsid w:val="00BE7DC4"/>
    <w:rsid w:val="00BF0096"/>
    <w:rsid w:val="00BF01B6"/>
    <w:rsid w:val="00BF028D"/>
    <w:rsid w:val="00BF04CF"/>
    <w:rsid w:val="00BF05AD"/>
    <w:rsid w:val="00BF07C1"/>
    <w:rsid w:val="00BF0BD1"/>
    <w:rsid w:val="00BF19F4"/>
    <w:rsid w:val="00BF2740"/>
    <w:rsid w:val="00BF2797"/>
    <w:rsid w:val="00BF2DB8"/>
    <w:rsid w:val="00BF2EC2"/>
    <w:rsid w:val="00BF3106"/>
    <w:rsid w:val="00BF3B96"/>
    <w:rsid w:val="00BF3C8C"/>
    <w:rsid w:val="00BF3ED9"/>
    <w:rsid w:val="00BF4514"/>
    <w:rsid w:val="00BF47F0"/>
    <w:rsid w:val="00BF49A6"/>
    <w:rsid w:val="00BF49C1"/>
    <w:rsid w:val="00BF4EEF"/>
    <w:rsid w:val="00BF51CA"/>
    <w:rsid w:val="00BF60BB"/>
    <w:rsid w:val="00BF6700"/>
    <w:rsid w:val="00BF687F"/>
    <w:rsid w:val="00BF6CAA"/>
    <w:rsid w:val="00BF70D7"/>
    <w:rsid w:val="00BF7140"/>
    <w:rsid w:val="00BF753A"/>
    <w:rsid w:val="00BF770B"/>
    <w:rsid w:val="00BF779E"/>
    <w:rsid w:val="00BF77C7"/>
    <w:rsid w:val="00BF7DFC"/>
    <w:rsid w:val="00C0043C"/>
    <w:rsid w:val="00C005C5"/>
    <w:rsid w:val="00C00663"/>
    <w:rsid w:val="00C0097E"/>
    <w:rsid w:val="00C011BD"/>
    <w:rsid w:val="00C014CE"/>
    <w:rsid w:val="00C014F5"/>
    <w:rsid w:val="00C01727"/>
    <w:rsid w:val="00C02738"/>
    <w:rsid w:val="00C02D56"/>
    <w:rsid w:val="00C02FA2"/>
    <w:rsid w:val="00C03411"/>
    <w:rsid w:val="00C035FD"/>
    <w:rsid w:val="00C03867"/>
    <w:rsid w:val="00C03EB6"/>
    <w:rsid w:val="00C04121"/>
    <w:rsid w:val="00C04552"/>
    <w:rsid w:val="00C047BC"/>
    <w:rsid w:val="00C04C73"/>
    <w:rsid w:val="00C04E73"/>
    <w:rsid w:val="00C058C3"/>
    <w:rsid w:val="00C05AD1"/>
    <w:rsid w:val="00C060CF"/>
    <w:rsid w:val="00C0611A"/>
    <w:rsid w:val="00C06161"/>
    <w:rsid w:val="00C0647F"/>
    <w:rsid w:val="00C064AB"/>
    <w:rsid w:val="00C064C3"/>
    <w:rsid w:val="00C0653A"/>
    <w:rsid w:val="00C06B76"/>
    <w:rsid w:val="00C0729B"/>
    <w:rsid w:val="00C101AC"/>
    <w:rsid w:val="00C10310"/>
    <w:rsid w:val="00C10573"/>
    <w:rsid w:val="00C10983"/>
    <w:rsid w:val="00C109E6"/>
    <w:rsid w:val="00C10AEE"/>
    <w:rsid w:val="00C110B1"/>
    <w:rsid w:val="00C11386"/>
    <w:rsid w:val="00C11F8B"/>
    <w:rsid w:val="00C12026"/>
    <w:rsid w:val="00C120A3"/>
    <w:rsid w:val="00C120B1"/>
    <w:rsid w:val="00C120EB"/>
    <w:rsid w:val="00C123E5"/>
    <w:rsid w:val="00C1266B"/>
    <w:rsid w:val="00C12834"/>
    <w:rsid w:val="00C12A63"/>
    <w:rsid w:val="00C12DFA"/>
    <w:rsid w:val="00C13659"/>
    <w:rsid w:val="00C1368E"/>
    <w:rsid w:val="00C13973"/>
    <w:rsid w:val="00C14201"/>
    <w:rsid w:val="00C14471"/>
    <w:rsid w:val="00C14C15"/>
    <w:rsid w:val="00C14C41"/>
    <w:rsid w:val="00C14CA3"/>
    <w:rsid w:val="00C14EC2"/>
    <w:rsid w:val="00C1523B"/>
    <w:rsid w:val="00C15271"/>
    <w:rsid w:val="00C15345"/>
    <w:rsid w:val="00C1552A"/>
    <w:rsid w:val="00C1552B"/>
    <w:rsid w:val="00C159EE"/>
    <w:rsid w:val="00C15AA7"/>
    <w:rsid w:val="00C160BF"/>
    <w:rsid w:val="00C166FB"/>
    <w:rsid w:val="00C16C14"/>
    <w:rsid w:val="00C16D58"/>
    <w:rsid w:val="00C16F07"/>
    <w:rsid w:val="00C17064"/>
    <w:rsid w:val="00C172F6"/>
    <w:rsid w:val="00C17579"/>
    <w:rsid w:val="00C200A0"/>
    <w:rsid w:val="00C2066F"/>
    <w:rsid w:val="00C20A72"/>
    <w:rsid w:val="00C2106C"/>
    <w:rsid w:val="00C2131B"/>
    <w:rsid w:val="00C2144F"/>
    <w:rsid w:val="00C218B2"/>
    <w:rsid w:val="00C219F4"/>
    <w:rsid w:val="00C21F60"/>
    <w:rsid w:val="00C21F74"/>
    <w:rsid w:val="00C220E4"/>
    <w:rsid w:val="00C222D7"/>
    <w:rsid w:val="00C22CF7"/>
    <w:rsid w:val="00C23B21"/>
    <w:rsid w:val="00C247A7"/>
    <w:rsid w:val="00C24AE2"/>
    <w:rsid w:val="00C24C44"/>
    <w:rsid w:val="00C24CBD"/>
    <w:rsid w:val="00C2518E"/>
    <w:rsid w:val="00C2579E"/>
    <w:rsid w:val="00C25D51"/>
    <w:rsid w:val="00C25F59"/>
    <w:rsid w:val="00C2630E"/>
    <w:rsid w:val="00C26440"/>
    <w:rsid w:val="00C26930"/>
    <w:rsid w:val="00C2693E"/>
    <w:rsid w:val="00C26BE8"/>
    <w:rsid w:val="00C26F5B"/>
    <w:rsid w:val="00C27716"/>
    <w:rsid w:val="00C2772D"/>
    <w:rsid w:val="00C27949"/>
    <w:rsid w:val="00C30212"/>
    <w:rsid w:val="00C30946"/>
    <w:rsid w:val="00C310F9"/>
    <w:rsid w:val="00C31408"/>
    <w:rsid w:val="00C3164D"/>
    <w:rsid w:val="00C31775"/>
    <w:rsid w:val="00C31902"/>
    <w:rsid w:val="00C31A9E"/>
    <w:rsid w:val="00C328CC"/>
    <w:rsid w:val="00C32CD9"/>
    <w:rsid w:val="00C330D8"/>
    <w:rsid w:val="00C3401B"/>
    <w:rsid w:val="00C3430C"/>
    <w:rsid w:val="00C34A8A"/>
    <w:rsid w:val="00C354F8"/>
    <w:rsid w:val="00C3575E"/>
    <w:rsid w:val="00C35CF7"/>
    <w:rsid w:val="00C35D89"/>
    <w:rsid w:val="00C35E6A"/>
    <w:rsid w:val="00C35EE0"/>
    <w:rsid w:val="00C363DF"/>
    <w:rsid w:val="00C36FE1"/>
    <w:rsid w:val="00C371E0"/>
    <w:rsid w:val="00C373CF"/>
    <w:rsid w:val="00C3776E"/>
    <w:rsid w:val="00C3798D"/>
    <w:rsid w:val="00C37B3A"/>
    <w:rsid w:val="00C37CB3"/>
    <w:rsid w:val="00C400CA"/>
    <w:rsid w:val="00C40A85"/>
    <w:rsid w:val="00C423A9"/>
    <w:rsid w:val="00C427B1"/>
    <w:rsid w:val="00C42ACC"/>
    <w:rsid w:val="00C42B46"/>
    <w:rsid w:val="00C42EF4"/>
    <w:rsid w:val="00C430BF"/>
    <w:rsid w:val="00C43311"/>
    <w:rsid w:val="00C43356"/>
    <w:rsid w:val="00C434DB"/>
    <w:rsid w:val="00C43555"/>
    <w:rsid w:val="00C43AF7"/>
    <w:rsid w:val="00C43F0F"/>
    <w:rsid w:val="00C44216"/>
    <w:rsid w:val="00C4451E"/>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D3A"/>
    <w:rsid w:val="00C46D64"/>
    <w:rsid w:val="00C46E1C"/>
    <w:rsid w:val="00C4777C"/>
    <w:rsid w:val="00C47D02"/>
    <w:rsid w:val="00C50510"/>
    <w:rsid w:val="00C506DE"/>
    <w:rsid w:val="00C50D40"/>
    <w:rsid w:val="00C514B4"/>
    <w:rsid w:val="00C51A65"/>
    <w:rsid w:val="00C5213A"/>
    <w:rsid w:val="00C522D5"/>
    <w:rsid w:val="00C522F3"/>
    <w:rsid w:val="00C524DC"/>
    <w:rsid w:val="00C52D73"/>
    <w:rsid w:val="00C5367E"/>
    <w:rsid w:val="00C53AB0"/>
    <w:rsid w:val="00C54222"/>
    <w:rsid w:val="00C54595"/>
    <w:rsid w:val="00C54608"/>
    <w:rsid w:val="00C54915"/>
    <w:rsid w:val="00C54A19"/>
    <w:rsid w:val="00C54C88"/>
    <w:rsid w:val="00C54F5A"/>
    <w:rsid w:val="00C54FB1"/>
    <w:rsid w:val="00C55A00"/>
    <w:rsid w:val="00C55B5C"/>
    <w:rsid w:val="00C55D48"/>
    <w:rsid w:val="00C55F5B"/>
    <w:rsid w:val="00C565B5"/>
    <w:rsid w:val="00C56B7A"/>
    <w:rsid w:val="00C56FA2"/>
    <w:rsid w:val="00C572A3"/>
    <w:rsid w:val="00C5739C"/>
    <w:rsid w:val="00C6004F"/>
    <w:rsid w:val="00C60F97"/>
    <w:rsid w:val="00C61203"/>
    <w:rsid w:val="00C614BE"/>
    <w:rsid w:val="00C618EE"/>
    <w:rsid w:val="00C6195E"/>
    <w:rsid w:val="00C6196A"/>
    <w:rsid w:val="00C619A2"/>
    <w:rsid w:val="00C61F8C"/>
    <w:rsid w:val="00C6240A"/>
    <w:rsid w:val="00C64261"/>
    <w:rsid w:val="00C646A5"/>
    <w:rsid w:val="00C647C1"/>
    <w:rsid w:val="00C64AEC"/>
    <w:rsid w:val="00C64B1F"/>
    <w:rsid w:val="00C64CF1"/>
    <w:rsid w:val="00C64EFD"/>
    <w:rsid w:val="00C653DB"/>
    <w:rsid w:val="00C65511"/>
    <w:rsid w:val="00C659E1"/>
    <w:rsid w:val="00C65D52"/>
    <w:rsid w:val="00C65FE6"/>
    <w:rsid w:val="00C66420"/>
    <w:rsid w:val="00C6656E"/>
    <w:rsid w:val="00C669BB"/>
    <w:rsid w:val="00C66BA8"/>
    <w:rsid w:val="00C67339"/>
    <w:rsid w:val="00C6772B"/>
    <w:rsid w:val="00C6789D"/>
    <w:rsid w:val="00C67B95"/>
    <w:rsid w:val="00C67CFC"/>
    <w:rsid w:val="00C70480"/>
    <w:rsid w:val="00C7077F"/>
    <w:rsid w:val="00C7084B"/>
    <w:rsid w:val="00C70BC2"/>
    <w:rsid w:val="00C70DE8"/>
    <w:rsid w:val="00C70F50"/>
    <w:rsid w:val="00C71014"/>
    <w:rsid w:val="00C71195"/>
    <w:rsid w:val="00C711AE"/>
    <w:rsid w:val="00C71717"/>
    <w:rsid w:val="00C71D44"/>
    <w:rsid w:val="00C71F9C"/>
    <w:rsid w:val="00C7226E"/>
    <w:rsid w:val="00C7250F"/>
    <w:rsid w:val="00C72601"/>
    <w:rsid w:val="00C72865"/>
    <w:rsid w:val="00C72A20"/>
    <w:rsid w:val="00C730EA"/>
    <w:rsid w:val="00C7338B"/>
    <w:rsid w:val="00C73741"/>
    <w:rsid w:val="00C7395B"/>
    <w:rsid w:val="00C73CC1"/>
    <w:rsid w:val="00C73D0D"/>
    <w:rsid w:val="00C73EC8"/>
    <w:rsid w:val="00C741F6"/>
    <w:rsid w:val="00C74300"/>
    <w:rsid w:val="00C74AC3"/>
    <w:rsid w:val="00C74B41"/>
    <w:rsid w:val="00C7537C"/>
    <w:rsid w:val="00C761D4"/>
    <w:rsid w:val="00C76211"/>
    <w:rsid w:val="00C76392"/>
    <w:rsid w:val="00C7654D"/>
    <w:rsid w:val="00C770C7"/>
    <w:rsid w:val="00C77306"/>
    <w:rsid w:val="00C7768E"/>
    <w:rsid w:val="00C778D1"/>
    <w:rsid w:val="00C77C39"/>
    <w:rsid w:val="00C77FD5"/>
    <w:rsid w:val="00C8022F"/>
    <w:rsid w:val="00C802F9"/>
    <w:rsid w:val="00C80400"/>
    <w:rsid w:val="00C80F6B"/>
    <w:rsid w:val="00C80FA6"/>
    <w:rsid w:val="00C813B1"/>
    <w:rsid w:val="00C814A2"/>
    <w:rsid w:val="00C819A7"/>
    <w:rsid w:val="00C823E0"/>
    <w:rsid w:val="00C830AE"/>
    <w:rsid w:val="00C837A6"/>
    <w:rsid w:val="00C83BAC"/>
    <w:rsid w:val="00C83BCA"/>
    <w:rsid w:val="00C83C73"/>
    <w:rsid w:val="00C843CE"/>
    <w:rsid w:val="00C84512"/>
    <w:rsid w:val="00C84522"/>
    <w:rsid w:val="00C84768"/>
    <w:rsid w:val="00C84897"/>
    <w:rsid w:val="00C8494F"/>
    <w:rsid w:val="00C85211"/>
    <w:rsid w:val="00C854BB"/>
    <w:rsid w:val="00C856CF"/>
    <w:rsid w:val="00C85D65"/>
    <w:rsid w:val="00C8623A"/>
    <w:rsid w:val="00C864F9"/>
    <w:rsid w:val="00C8658B"/>
    <w:rsid w:val="00C8663D"/>
    <w:rsid w:val="00C86F9C"/>
    <w:rsid w:val="00C8718F"/>
    <w:rsid w:val="00C87C44"/>
    <w:rsid w:val="00C87FDA"/>
    <w:rsid w:val="00C90106"/>
    <w:rsid w:val="00C9024F"/>
    <w:rsid w:val="00C90432"/>
    <w:rsid w:val="00C904E0"/>
    <w:rsid w:val="00C90634"/>
    <w:rsid w:val="00C90D22"/>
    <w:rsid w:val="00C90D94"/>
    <w:rsid w:val="00C916B6"/>
    <w:rsid w:val="00C91784"/>
    <w:rsid w:val="00C918E4"/>
    <w:rsid w:val="00C91AF5"/>
    <w:rsid w:val="00C91BBE"/>
    <w:rsid w:val="00C91CE7"/>
    <w:rsid w:val="00C91DF7"/>
    <w:rsid w:val="00C9268D"/>
    <w:rsid w:val="00C92B6C"/>
    <w:rsid w:val="00C9329B"/>
    <w:rsid w:val="00C937F8"/>
    <w:rsid w:val="00C939EB"/>
    <w:rsid w:val="00C9407C"/>
    <w:rsid w:val="00C9442E"/>
    <w:rsid w:val="00C944BC"/>
    <w:rsid w:val="00C94832"/>
    <w:rsid w:val="00C94CE8"/>
    <w:rsid w:val="00C94D81"/>
    <w:rsid w:val="00C94EBD"/>
    <w:rsid w:val="00C95D61"/>
    <w:rsid w:val="00C960A2"/>
    <w:rsid w:val="00C960AF"/>
    <w:rsid w:val="00C961F0"/>
    <w:rsid w:val="00C96624"/>
    <w:rsid w:val="00C96875"/>
    <w:rsid w:val="00C96C53"/>
    <w:rsid w:val="00C96CF6"/>
    <w:rsid w:val="00C96E48"/>
    <w:rsid w:val="00C973EF"/>
    <w:rsid w:val="00C97757"/>
    <w:rsid w:val="00C977A8"/>
    <w:rsid w:val="00C97E8D"/>
    <w:rsid w:val="00CA0176"/>
    <w:rsid w:val="00CA0ADF"/>
    <w:rsid w:val="00CA0FB6"/>
    <w:rsid w:val="00CA11B9"/>
    <w:rsid w:val="00CA1CB5"/>
    <w:rsid w:val="00CA2404"/>
    <w:rsid w:val="00CA27AD"/>
    <w:rsid w:val="00CA2B75"/>
    <w:rsid w:val="00CA2BB8"/>
    <w:rsid w:val="00CA3356"/>
    <w:rsid w:val="00CA354C"/>
    <w:rsid w:val="00CA3AEE"/>
    <w:rsid w:val="00CA44C6"/>
    <w:rsid w:val="00CA461E"/>
    <w:rsid w:val="00CA493C"/>
    <w:rsid w:val="00CA494E"/>
    <w:rsid w:val="00CA4962"/>
    <w:rsid w:val="00CA50BE"/>
    <w:rsid w:val="00CA568C"/>
    <w:rsid w:val="00CA5891"/>
    <w:rsid w:val="00CA5C0A"/>
    <w:rsid w:val="00CA6474"/>
    <w:rsid w:val="00CA68E7"/>
    <w:rsid w:val="00CA69CE"/>
    <w:rsid w:val="00CA6D18"/>
    <w:rsid w:val="00CA6F9D"/>
    <w:rsid w:val="00CA71A6"/>
    <w:rsid w:val="00CA77BA"/>
    <w:rsid w:val="00CA7F6C"/>
    <w:rsid w:val="00CA7FFE"/>
    <w:rsid w:val="00CB044C"/>
    <w:rsid w:val="00CB24D7"/>
    <w:rsid w:val="00CB24F1"/>
    <w:rsid w:val="00CB2527"/>
    <w:rsid w:val="00CB2597"/>
    <w:rsid w:val="00CB28EC"/>
    <w:rsid w:val="00CB2A2A"/>
    <w:rsid w:val="00CB2CFA"/>
    <w:rsid w:val="00CB2DBF"/>
    <w:rsid w:val="00CB2DED"/>
    <w:rsid w:val="00CB38A2"/>
    <w:rsid w:val="00CB38AA"/>
    <w:rsid w:val="00CB4540"/>
    <w:rsid w:val="00CB46D4"/>
    <w:rsid w:val="00CB47FB"/>
    <w:rsid w:val="00CB4A8B"/>
    <w:rsid w:val="00CB4B6C"/>
    <w:rsid w:val="00CB5194"/>
    <w:rsid w:val="00CB646C"/>
    <w:rsid w:val="00CB64C2"/>
    <w:rsid w:val="00CB6B60"/>
    <w:rsid w:val="00CB6B89"/>
    <w:rsid w:val="00CB6E00"/>
    <w:rsid w:val="00CB6E6D"/>
    <w:rsid w:val="00CB6E7F"/>
    <w:rsid w:val="00CB7673"/>
    <w:rsid w:val="00CB7AE8"/>
    <w:rsid w:val="00CC0102"/>
    <w:rsid w:val="00CC0418"/>
    <w:rsid w:val="00CC0FF0"/>
    <w:rsid w:val="00CC12BC"/>
    <w:rsid w:val="00CC136C"/>
    <w:rsid w:val="00CC1700"/>
    <w:rsid w:val="00CC19C9"/>
    <w:rsid w:val="00CC1C16"/>
    <w:rsid w:val="00CC1CEC"/>
    <w:rsid w:val="00CC1D69"/>
    <w:rsid w:val="00CC2127"/>
    <w:rsid w:val="00CC23CD"/>
    <w:rsid w:val="00CC23FF"/>
    <w:rsid w:val="00CC2455"/>
    <w:rsid w:val="00CC260D"/>
    <w:rsid w:val="00CC2872"/>
    <w:rsid w:val="00CC29F3"/>
    <w:rsid w:val="00CC2A54"/>
    <w:rsid w:val="00CC2EEC"/>
    <w:rsid w:val="00CC366F"/>
    <w:rsid w:val="00CC382B"/>
    <w:rsid w:val="00CC3967"/>
    <w:rsid w:val="00CC3BF1"/>
    <w:rsid w:val="00CC4A17"/>
    <w:rsid w:val="00CC4C60"/>
    <w:rsid w:val="00CC4FDB"/>
    <w:rsid w:val="00CC5254"/>
    <w:rsid w:val="00CC5512"/>
    <w:rsid w:val="00CC69F1"/>
    <w:rsid w:val="00CC6BA1"/>
    <w:rsid w:val="00CC78A0"/>
    <w:rsid w:val="00CC790E"/>
    <w:rsid w:val="00CC7AAB"/>
    <w:rsid w:val="00CC7C33"/>
    <w:rsid w:val="00CD05F1"/>
    <w:rsid w:val="00CD0821"/>
    <w:rsid w:val="00CD0DF1"/>
    <w:rsid w:val="00CD0EBD"/>
    <w:rsid w:val="00CD0F52"/>
    <w:rsid w:val="00CD0F8E"/>
    <w:rsid w:val="00CD10E9"/>
    <w:rsid w:val="00CD1254"/>
    <w:rsid w:val="00CD16FC"/>
    <w:rsid w:val="00CD1A0A"/>
    <w:rsid w:val="00CD28C4"/>
    <w:rsid w:val="00CD2B5E"/>
    <w:rsid w:val="00CD2C4F"/>
    <w:rsid w:val="00CD2DF3"/>
    <w:rsid w:val="00CD2ECB"/>
    <w:rsid w:val="00CD320A"/>
    <w:rsid w:val="00CD32FA"/>
    <w:rsid w:val="00CD345A"/>
    <w:rsid w:val="00CD3622"/>
    <w:rsid w:val="00CD3A79"/>
    <w:rsid w:val="00CD3D37"/>
    <w:rsid w:val="00CD4062"/>
    <w:rsid w:val="00CD427D"/>
    <w:rsid w:val="00CD490B"/>
    <w:rsid w:val="00CD4942"/>
    <w:rsid w:val="00CD49E1"/>
    <w:rsid w:val="00CD5196"/>
    <w:rsid w:val="00CD51B6"/>
    <w:rsid w:val="00CD5A7E"/>
    <w:rsid w:val="00CD5D10"/>
    <w:rsid w:val="00CD5FA5"/>
    <w:rsid w:val="00CD6214"/>
    <w:rsid w:val="00CD6885"/>
    <w:rsid w:val="00CD6A4A"/>
    <w:rsid w:val="00CD7260"/>
    <w:rsid w:val="00CD772D"/>
    <w:rsid w:val="00CD799B"/>
    <w:rsid w:val="00CD7D32"/>
    <w:rsid w:val="00CD7E7B"/>
    <w:rsid w:val="00CE02A3"/>
    <w:rsid w:val="00CE0437"/>
    <w:rsid w:val="00CE0650"/>
    <w:rsid w:val="00CE06D0"/>
    <w:rsid w:val="00CE0CC2"/>
    <w:rsid w:val="00CE1067"/>
    <w:rsid w:val="00CE12D9"/>
    <w:rsid w:val="00CE1382"/>
    <w:rsid w:val="00CE1440"/>
    <w:rsid w:val="00CE16A3"/>
    <w:rsid w:val="00CE1A7F"/>
    <w:rsid w:val="00CE2462"/>
    <w:rsid w:val="00CE2559"/>
    <w:rsid w:val="00CE2572"/>
    <w:rsid w:val="00CE34CE"/>
    <w:rsid w:val="00CE3575"/>
    <w:rsid w:val="00CE3C01"/>
    <w:rsid w:val="00CE3D38"/>
    <w:rsid w:val="00CE3D9E"/>
    <w:rsid w:val="00CE3E0B"/>
    <w:rsid w:val="00CE3E74"/>
    <w:rsid w:val="00CE46E8"/>
    <w:rsid w:val="00CE4AAF"/>
    <w:rsid w:val="00CE4AE3"/>
    <w:rsid w:val="00CE4C8F"/>
    <w:rsid w:val="00CE4E39"/>
    <w:rsid w:val="00CE4EA7"/>
    <w:rsid w:val="00CE501A"/>
    <w:rsid w:val="00CE5363"/>
    <w:rsid w:val="00CE54CF"/>
    <w:rsid w:val="00CE57FC"/>
    <w:rsid w:val="00CE582A"/>
    <w:rsid w:val="00CE5925"/>
    <w:rsid w:val="00CE5A59"/>
    <w:rsid w:val="00CE5F59"/>
    <w:rsid w:val="00CE609B"/>
    <w:rsid w:val="00CE673D"/>
    <w:rsid w:val="00CE6E44"/>
    <w:rsid w:val="00CE7083"/>
    <w:rsid w:val="00CE7089"/>
    <w:rsid w:val="00CE71D7"/>
    <w:rsid w:val="00CE7707"/>
    <w:rsid w:val="00CE7708"/>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80D"/>
    <w:rsid w:val="00CF3993"/>
    <w:rsid w:val="00CF3CD4"/>
    <w:rsid w:val="00CF4A89"/>
    <w:rsid w:val="00CF4B66"/>
    <w:rsid w:val="00CF4C39"/>
    <w:rsid w:val="00CF4D66"/>
    <w:rsid w:val="00CF5239"/>
    <w:rsid w:val="00CF58D3"/>
    <w:rsid w:val="00CF622D"/>
    <w:rsid w:val="00CF6419"/>
    <w:rsid w:val="00CF646A"/>
    <w:rsid w:val="00CF6525"/>
    <w:rsid w:val="00CF6920"/>
    <w:rsid w:val="00CF6C56"/>
    <w:rsid w:val="00CF6CCD"/>
    <w:rsid w:val="00CF7028"/>
    <w:rsid w:val="00CF70F0"/>
    <w:rsid w:val="00CF75BA"/>
    <w:rsid w:val="00D00297"/>
    <w:rsid w:val="00D003DF"/>
    <w:rsid w:val="00D007BE"/>
    <w:rsid w:val="00D0083E"/>
    <w:rsid w:val="00D016BE"/>
    <w:rsid w:val="00D018B1"/>
    <w:rsid w:val="00D01FA7"/>
    <w:rsid w:val="00D024FD"/>
    <w:rsid w:val="00D027FD"/>
    <w:rsid w:val="00D02CC7"/>
    <w:rsid w:val="00D03130"/>
    <w:rsid w:val="00D0346E"/>
    <w:rsid w:val="00D0357A"/>
    <w:rsid w:val="00D042F0"/>
    <w:rsid w:val="00D044A1"/>
    <w:rsid w:val="00D04574"/>
    <w:rsid w:val="00D04873"/>
    <w:rsid w:val="00D04FB3"/>
    <w:rsid w:val="00D0530C"/>
    <w:rsid w:val="00D057B4"/>
    <w:rsid w:val="00D05C7E"/>
    <w:rsid w:val="00D05E13"/>
    <w:rsid w:val="00D05FC1"/>
    <w:rsid w:val="00D06259"/>
    <w:rsid w:val="00D064D1"/>
    <w:rsid w:val="00D06B6A"/>
    <w:rsid w:val="00D06C29"/>
    <w:rsid w:val="00D07888"/>
    <w:rsid w:val="00D078A5"/>
    <w:rsid w:val="00D07927"/>
    <w:rsid w:val="00D07C80"/>
    <w:rsid w:val="00D07D20"/>
    <w:rsid w:val="00D07FBB"/>
    <w:rsid w:val="00D10311"/>
    <w:rsid w:val="00D10344"/>
    <w:rsid w:val="00D109AE"/>
    <w:rsid w:val="00D10B0C"/>
    <w:rsid w:val="00D10E7F"/>
    <w:rsid w:val="00D11B44"/>
    <w:rsid w:val="00D11E2E"/>
    <w:rsid w:val="00D122A4"/>
    <w:rsid w:val="00D1261E"/>
    <w:rsid w:val="00D1264D"/>
    <w:rsid w:val="00D12D24"/>
    <w:rsid w:val="00D1306D"/>
    <w:rsid w:val="00D13240"/>
    <w:rsid w:val="00D13B50"/>
    <w:rsid w:val="00D13E82"/>
    <w:rsid w:val="00D14A78"/>
    <w:rsid w:val="00D14EFE"/>
    <w:rsid w:val="00D155EC"/>
    <w:rsid w:val="00D15872"/>
    <w:rsid w:val="00D158B9"/>
    <w:rsid w:val="00D15B02"/>
    <w:rsid w:val="00D15C67"/>
    <w:rsid w:val="00D163E3"/>
    <w:rsid w:val="00D164A8"/>
    <w:rsid w:val="00D164FB"/>
    <w:rsid w:val="00D16EE6"/>
    <w:rsid w:val="00D16F97"/>
    <w:rsid w:val="00D17131"/>
    <w:rsid w:val="00D171A3"/>
    <w:rsid w:val="00D17501"/>
    <w:rsid w:val="00D17576"/>
    <w:rsid w:val="00D1779F"/>
    <w:rsid w:val="00D177DE"/>
    <w:rsid w:val="00D17B0F"/>
    <w:rsid w:val="00D20117"/>
    <w:rsid w:val="00D20A9A"/>
    <w:rsid w:val="00D20AAF"/>
    <w:rsid w:val="00D20CD0"/>
    <w:rsid w:val="00D20EA3"/>
    <w:rsid w:val="00D21F0A"/>
    <w:rsid w:val="00D220DF"/>
    <w:rsid w:val="00D22109"/>
    <w:rsid w:val="00D22190"/>
    <w:rsid w:val="00D227C3"/>
    <w:rsid w:val="00D22909"/>
    <w:rsid w:val="00D2320A"/>
    <w:rsid w:val="00D2351D"/>
    <w:rsid w:val="00D235DE"/>
    <w:rsid w:val="00D2419D"/>
    <w:rsid w:val="00D24434"/>
    <w:rsid w:val="00D24B8A"/>
    <w:rsid w:val="00D24EF4"/>
    <w:rsid w:val="00D24FAE"/>
    <w:rsid w:val="00D25677"/>
    <w:rsid w:val="00D2568A"/>
    <w:rsid w:val="00D25A19"/>
    <w:rsid w:val="00D25D60"/>
    <w:rsid w:val="00D2611C"/>
    <w:rsid w:val="00D2626B"/>
    <w:rsid w:val="00D26A40"/>
    <w:rsid w:val="00D26B2A"/>
    <w:rsid w:val="00D279C6"/>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4C8"/>
    <w:rsid w:val="00D3357F"/>
    <w:rsid w:val="00D3382B"/>
    <w:rsid w:val="00D33DC3"/>
    <w:rsid w:val="00D33DEB"/>
    <w:rsid w:val="00D34215"/>
    <w:rsid w:val="00D34306"/>
    <w:rsid w:val="00D34425"/>
    <w:rsid w:val="00D3449E"/>
    <w:rsid w:val="00D34523"/>
    <w:rsid w:val="00D3465D"/>
    <w:rsid w:val="00D34B12"/>
    <w:rsid w:val="00D34F02"/>
    <w:rsid w:val="00D351BD"/>
    <w:rsid w:val="00D355CC"/>
    <w:rsid w:val="00D36050"/>
    <w:rsid w:val="00D3614D"/>
    <w:rsid w:val="00D36543"/>
    <w:rsid w:val="00D366A4"/>
    <w:rsid w:val="00D374E0"/>
    <w:rsid w:val="00D3770B"/>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D0"/>
    <w:rsid w:val="00D42A98"/>
    <w:rsid w:val="00D42B7C"/>
    <w:rsid w:val="00D43072"/>
    <w:rsid w:val="00D430F8"/>
    <w:rsid w:val="00D43241"/>
    <w:rsid w:val="00D432B4"/>
    <w:rsid w:val="00D4346F"/>
    <w:rsid w:val="00D43630"/>
    <w:rsid w:val="00D43F02"/>
    <w:rsid w:val="00D43F75"/>
    <w:rsid w:val="00D442C9"/>
    <w:rsid w:val="00D445E6"/>
    <w:rsid w:val="00D4476A"/>
    <w:rsid w:val="00D4548C"/>
    <w:rsid w:val="00D45636"/>
    <w:rsid w:val="00D45D69"/>
    <w:rsid w:val="00D46018"/>
    <w:rsid w:val="00D460B6"/>
    <w:rsid w:val="00D46363"/>
    <w:rsid w:val="00D468AC"/>
    <w:rsid w:val="00D4693A"/>
    <w:rsid w:val="00D46A65"/>
    <w:rsid w:val="00D46D83"/>
    <w:rsid w:val="00D471B3"/>
    <w:rsid w:val="00D471C9"/>
    <w:rsid w:val="00D474DC"/>
    <w:rsid w:val="00D4799A"/>
    <w:rsid w:val="00D47AF4"/>
    <w:rsid w:val="00D47B4A"/>
    <w:rsid w:val="00D47D5E"/>
    <w:rsid w:val="00D47FA9"/>
    <w:rsid w:val="00D50047"/>
    <w:rsid w:val="00D501BE"/>
    <w:rsid w:val="00D50786"/>
    <w:rsid w:val="00D50BFE"/>
    <w:rsid w:val="00D50CB6"/>
    <w:rsid w:val="00D50D55"/>
    <w:rsid w:val="00D50E77"/>
    <w:rsid w:val="00D50EA3"/>
    <w:rsid w:val="00D50EFC"/>
    <w:rsid w:val="00D51020"/>
    <w:rsid w:val="00D51366"/>
    <w:rsid w:val="00D51D9A"/>
    <w:rsid w:val="00D521CF"/>
    <w:rsid w:val="00D52287"/>
    <w:rsid w:val="00D52664"/>
    <w:rsid w:val="00D528F1"/>
    <w:rsid w:val="00D52B7A"/>
    <w:rsid w:val="00D52F12"/>
    <w:rsid w:val="00D53597"/>
    <w:rsid w:val="00D536DE"/>
    <w:rsid w:val="00D537E0"/>
    <w:rsid w:val="00D53F19"/>
    <w:rsid w:val="00D53F97"/>
    <w:rsid w:val="00D542BB"/>
    <w:rsid w:val="00D545E8"/>
    <w:rsid w:val="00D54B8F"/>
    <w:rsid w:val="00D54BE4"/>
    <w:rsid w:val="00D54E0B"/>
    <w:rsid w:val="00D555D4"/>
    <w:rsid w:val="00D558C5"/>
    <w:rsid w:val="00D55B9F"/>
    <w:rsid w:val="00D55C84"/>
    <w:rsid w:val="00D560EE"/>
    <w:rsid w:val="00D5617B"/>
    <w:rsid w:val="00D5633E"/>
    <w:rsid w:val="00D563F2"/>
    <w:rsid w:val="00D56549"/>
    <w:rsid w:val="00D56581"/>
    <w:rsid w:val="00D56674"/>
    <w:rsid w:val="00D566B0"/>
    <w:rsid w:val="00D56B21"/>
    <w:rsid w:val="00D56C90"/>
    <w:rsid w:val="00D57C61"/>
    <w:rsid w:val="00D57CCD"/>
    <w:rsid w:val="00D604B3"/>
    <w:rsid w:val="00D605A9"/>
    <w:rsid w:val="00D607FE"/>
    <w:rsid w:val="00D60DDA"/>
    <w:rsid w:val="00D60E96"/>
    <w:rsid w:val="00D61783"/>
    <w:rsid w:val="00D62089"/>
    <w:rsid w:val="00D62291"/>
    <w:rsid w:val="00D62C17"/>
    <w:rsid w:val="00D631A8"/>
    <w:rsid w:val="00D63D9C"/>
    <w:rsid w:val="00D63FD5"/>
    <w:rsid w:val="00D641ED"/>
    <w:rsid w:val="00D6420A"/>
    <w:rsid w:val="00D64315"/>
    <w:rsid w:val="00D647D8"/>
    <w:rsid w:val="00D64A23"/>
    <w:rsid w:val="00D64FF6"/>
    <w:rsid w:val="00D65531"/>
    <w:rsid w:val="00D65A8F"/>
    <w:rsid w:val="00D65DC9"/>
    <w:rsid w:val="00D66175"/>
    <w:rsid w:val="00D664F8"/>
    <w:rsid w:val="00D666C3"/>
    <w:rsid w:val="00D6689B"/>
    <w:rsid w:val="00D674F8"/>
    <w:rsid w:val="00D6751D"/>
    <w:rsid w:val="00D678FE"/>
    <w:rsid w:val="00D67ED6"/>
    <w:rsid w:val="00D7003E"/>
    <w:rsid w:val="00D7061E"/>
    <w:rsid w:val="00D7095C"/>
    <w:rsid w:val="00D70A7E"/>
    <w:rsid w:val="00D70B4E"/>
    <w:rsid w:val="00D70F4B"/>
    <w:rsid w:val="00D711E5"/>
    <w:rsid w:val="00D71532"/>
    <w:rsid w:val="00D7180F"/>
    <w:rsid w:val="00D71917"/>
    <w:rsid w:val="00D71BDB"/>
    <w:rsid w:val="00D71CCA"/>
    <w:rsid w:val="00D7210B"/>
    <w:rsid w:val="00D72355"/>
    <w:rsid w:val="00D7241B"/>
    <w:rsid w:val="00D725E7"/>
    <w:rsid w:val="00D72D87"/>
    <w:rsid w:val="00D734FB"/>
    <w:rsid w:val="00D73718"/>
    <w:rsid w:val="00D73910"/>
    <w:rsid w:val="00D73B8F"/>
    <w:rsid w:val="00D742B2"/>
    <w:rsid w:val="00D743B5"/>
    <w:rsid w:val="00D7456A"/>
    <w:rsid w:val="00D74AD0"/>
    <w:rsid w:val="00D75090"/>
    <w:rsid w:val="00D75520"/>
    <w:rsid w:val="00D75EFF"/>
    <w:rsid w:val="00D761BF"/>
    <w:rsid w:val="00D76367"/>
    <w:rsid w:val="00D76379"/>
    <w:rsid w:val="00D764A5"/>
    <w:rsid w:val="00D765D9"/>
    <w:rsid w:val="00D76C0A"/>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357"/>
    <w:rsid w:val="00D82B0F"/>
    <w:rsid w:val="00D82BD2"/>
    <w:rsid w:val="00D83132"/>
    <w:rsid w:val="00D83510"/>
    <w:rsid w:val="00D83845"/>
    <w:rsid w:val="00D84200"/>
    <w:rsid w:val="00D84B38"/>
    <w:rsid w:val="00D84DAF"/>
    <w:rsid w:val="00D85183"/>
    <w:rsid w:val="00D851FD"/>
    <w:rsid w:val="00D8526A"/>
    <w:rsid w:val="00D85542"/>
    <w:rsid w:val="00D85871"/>
    <w:rsid w:val="00D85F2A"/>
    <w:rsid w:val="00D8621C"/>
    <w:rsid w:val="00D8630C"/>
    <w:rsid w:val="00D86891"/>
    <w:rsid w:val="00D86E69"/>
    <w:rsid w:val="00D86EE0"/>
    <w:rsid w:val="00D87149"/>
    <w:rsid w:val="00D87A19"/>
    <w:rsid w:val="00D90074"/>
    <w:rsid w:val="00D902EF"/>
    <w:rsid w:val="00D90516"/>
    <w:rsid w:val="00D90605"/>
    <w:rsid w:val="00D90F25"/>
    <w:rsid w:val="00D90FF6"/>
    <w:rsid w:val="00D91401"/>
    <w:rsid w:val="00D928C7"/>
    <w:rsid w:val="00D92D7F"/>
    <w:rsid w:val="00D93122"/>
    <w:rsid w:val="00D934A1"/>
    <w:rsid w:val="00D939C1"/>
    <w:rsid w:val="00D93C72"/>
    <w:rsid w:val="00D94391"/>
    <w:rsid w:val="00D94625"/>
    <w:rsid w:val="00D94841"/>
    <w:rsid w:val="00D94D1D"/>
    <w:rsid w:val="00D94DA9"/>
    <w:rsid w:val="00D94F98"/>
    <w:rsid w:val="00D95363"/>
    <w:rsid w:val="00D95473"/>
    <w:rsid w:val="00D957B6"/>
    <w:rsid w:val="00D95B32"/>
    <w:rsid w:val="00D95BCB"/>
    <w:rsid w:val="00D95C9C"/>
    <w:rsid w:val="00D96035"/>
    <w:rsid w:val="00D963E7"/>
    <w:rsid w:val="00D96959"/>
    <w:rsid w:val="00D96985"/>
    <w:rsid w:val="00D96FCA"/>
    <w:rsid w:val="00D97367"/>
    <w:rsid w:val="00D974D3"/>
    <w:rsid w:val="00DA0023"/>
    <w:rsid w:val="00DA0761"/>
    <w:rsid w:val="00DA1EE1"/>
    <w:rsid w:val="00DA21B0"/>
    <w:rsid w:val="00DA24EC"/>
    <w:rsid w:val="00DA2634"/>
    <w:rsid w:val="00DA265C"/>
    <w:rsid w:val="00DA2A7E"/>
    <w:rsid w:val="00DA31EF"/>
    <w:rsid w:val="00DA3352"/>
    <w:rsid w:val="00DA41F4"/>
    <w:rsid w:val="00DA4523"/>
    <w:rsid w:val="00DA4816"/>
    <w:rsid w:val="00DA4D57"/>
    <w:rsid w:val="00DA503A"/>
    <w:rsid w:val="00DA5D4B"/>
    <w:rsid w:val="00DA603C"/>
    <w:rsid w:val="00DA612B"/>
    <w:rsid w:val="00DA6674"/>
    <w:rsid w:val="00DA67F0"/>
    <w:rsid w:val="00DA6A8A"/>
    <w:rsid w:val="00DA6AE0"/>
    <w:rsid w:val="00DB0186"/>
    <w:rsid w:val="00DB022F"/>
    <w:rsid w:val="00DB05A4"/>
    <w:rsid w:val="00DB06D5"/>
    <w:rsid w:val="00DB0C17"/>
    <w:rsid w:val="00DB0DD9"/>
    <w:rsid w:val="00DB0E5A"/>
    <w:rsid w:val="00DB1066"/>
    <w:rsid w:val="00DB10C3"/>
    <w:rsid w:val="00DB13C7"/>
    <w:rsid w:val="00DB166B"/>
    <w:rsid w:val="00DB2427"/>
    <w:rsid w:val="00DB323E"/>
    <w:rsid w:val="00DB32D5"/>
    <w:rsid w:val="00DB341B"/>
    <w:rsid w:val="00DB3761"/>
    <w:rsid w:val="00DB3D89"/>
    <w:rsid w:val="00DB42CF"/>
    <w:rsid w:val="00DB4301"/>
    <w:rsid w:val="00DB44B9"/>
    <w:rsid w:val="00DB494B"/>
    <w:rsid w:val="00DB49A8"/>
    <w:rsid w:val="00DB4B89"/>
    <w:rsid w:val="00DB4D55"/>
    <w:rsid w:val="00DB4E2A"/>
    <w:rsid w:val="00DB52FE"/>
    <w:rsid w:val="00DB53EB"/>
    <w:rsid w:val="00DB5716"/>
    <w:rsid w:val="00DB5776"/>
    <w:rsid w:val="00DB58FA"/>
    <w:rsid w:val="00DB5F1D"/>
    <w:rsid w:val="00DB60AB"/>
    <w:rsid w:val="00DB6797"/>
    <w:rsid w:val="00DB6B66"/>
    <w:rsid w:val="00DB6D50"/>
    <w:rsid w:val="00DB7228"/>
    <w:rsid w:val="00DB72FD"/>
    <w:rsid w:val="00DB7359"/>
    <w:rsid w:val="00DB744A"/>
    <w:rsid w:val="00DB7517"/>
    <w:rsid w:val="00DB7647"/>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FC6"/>
    <w:rsid w:val="00DC3049"/>
    <w:rsid w:val="00DC3229"/>
    <w:rsid w:val="00DC3668"/>
    <w:rsid w:val="00DC3708"/>
    <w:rsid w:val="00DC3772"/>
    <w:rsid w:val="00DC4061"/>
    <w:rsid w:val="00DC435F"/>
    <w:rsid w:val="00DC4F6A"/>
    <w:rsid w:val="00DC5014"/>
    <w:rsid w:val="00DC59F1"/>
    <w:rsid w:val="00DC5E57"/>
    <w:rsid w:val="00DC6327"/>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D1B"/>
    <w:rsid w:val="00DD15A6"/>
    <w:rsid w:val="00DD15D5"/>
    <w:rsid w:val="00DD1ACF"/>
    <w:rsid w:val="00DD1B94"/>
    <w:rsid w:val="00DD1CF7"/>
    <w:rsid w:val="00DD1D79"/>
    <w:rsid w:val="00DD1E1E"/>
    <w:rsid w:val="00DD223F"/>
    <w:rsid w:val="00DD24AE"/>
    <w:rsid w:val="00DD251F"/>
    <w:rsid w:val="00DD273C"/>
    <w:rsid w:val="00DD2947"/>
    <w:rsid w:val="00DD2A86"/>
    <w:rsid w:val="00DD2EE8"/>
    <w:rsid w:val="00DD359A"/>
    <w:rsid w:val="00DD3687"/>
    <w:rsid w:val="00DD3D3B"/>
    <w:rsid w:val="00DD3E9D"/>
    <w:rsid w:val="00DD3EC2"/>
    <w:rsid w:val="00DD3ED1"/>
    <w:rsid w:val="00DD4029"/>
    <w:rsid w:val="00DD41F5"/>
    <w:rsid w:val="00DD4720"/>
    <w:rsid w:val="00DD4AC9"/>
    <w:rsid w:val="00DD4C23"/>
    <w:rsid w:val="00DD4CC3"/>
    <w:rsid w:val="00DD524F"/>
    <w:rsid w:val="00DD5789"/>
    <w:rsid w:val="00DD5AAF"/>
    <w:rsid w:val="00DD5AB8"/>
    <w:rsid w:val="00DD5D78"/>
    <w:rsid w:val="00DD642D"/>
    <w:rsid w:val="00DD65D4"/>
    <w:rsid w:val="00DD736D"/>
    <w:rsid w:val="00DD73FA"/>
    <w:rsid w:val="00DD745D"/>
    <w:rsid w:val="00DD74EA"/>
    <w:rsid w:val="00DD750A"/>
    <w:rsid w:val="00DD7930"/>
    <w:rsid w:val="00DD7E4E"/>
    <w:rsid w:val="00DD7EAF"/>
    <w:rsid w:val="00DD7F05"/>
    <w:rsid w:val="00DE01DC"/>
    <w:rsid w:val="00DE0A93"/>
    <w:rsid w:val="00DE1105"/>
    <w:rsid w:val="00DE1A12"/>
    <w:rsid w:val="00DE21BA"/>
    <w:rsid w:val="00DE3057"/>
    <w:rsid w:val="00DE30C3"/>
    <w:rsid w:val="00DE398C"/>
    <w:rsid w:val="00DE3C67"/>
    <w:rsid w:val="00DE3D57"/>
    <w:rsid w:val="00DE40DC"/>
    <w:rsid w:val="00DE414B"/>
    <w:rsid w:val="00DE4783"/>
    <w:rsid w:val="00DE4C05"/>
    <w:rsid w:val="00DE4CA2"/>
    <w:rsid w:val="00DE54E1"/>
    <w:rsid w:val="00DE56DF"/>
    <w:rsid w:val="00DE5739"/>
    <w:rsid w:val="00DE583A"/>
    <w:rsid w:val="00DE5D3C"/>
    <w:rsid w:val="00DE5ED9"/>
    <w:rsid w:val="00DE5F5B"/>
    <w:rsid w:val="00DE61E2"/>
    <w:rsid w:val="00DE63EE"/>
    <w:rsid w:val="00DE6E9E"/>
    <w:rsid w:val="00DE7390"/>
    <w:rsid w:val="00DE772D"/>
    <w:rsid w:val="00DE7D70"/>
    <w:rsid w:val="00DF0057"/>
    <w:rsid w:val="00DF0336"/>
    <w:rsid w:val="00DF0FA6"/>
    <w:rsid w:val="00DF137D"/>
    <w:rsid w:val="00DF183C"/>
    <w:rsid w:val="00DF18FB"/>
    <w:rsid w:val="00DF1AD6"/>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6D3"/>
    <w:rsid w:val="00DF6B45"/>
    <w:rsid w:val="00DF6F98"/>
    <w:rsid w:val="00DF73D1"/>
    <w:rsid w:val="00DF74BE"/>
    <w:rsid w:val="00DF7B18"/>
    <w:rsid w:val="00E002F7"/>
    <w:rsid w:val="00E003EB"/>
    <w:rsid w:val="00E00521"/>
    <w:rsid w:val="00E00DE0"/>
    <w:rsid w:val="00E0108C"/>
    <w:rsid w:val="00E01534"/>
    <w:rsid w:val="00E0197F"/>
    <w:rsid w:val="00E02010"/>
    <w:rsid w:val="00E02335"/>
    <w:rsid w:val="00E02389"/>
    <w:rsid w:val="00E023A5"/>
    <w:rsid w:val="00E0286D"/>
    <w:rsid w:val="00E02B15"/>
    <w:rsid w:val="00E02D41"/>
    <w:rsid w:val="00E03436"/>
    <w:rsid w:val="00E03D08"/>
    <w:rsid w:val="00E040F4"/>
    <w:rsid w:val="00E043A6"/>
    <w:rsid w:val="00E049E0"/>
    <w:rsid w:val="00E04B71"/>
    <w:rsid w:val="00E04D16"/>
    <w:rsid w:val="00E04D76"/>
    <w:rsid w:val="00E04EC5"/>
    <w:rsid w:val="00E04ED5"/>
    <w:rsid w:val="00E04F69"/>
    <w:rsid w:val="00E0652D"/>
    <w:rsid w:val="00E066A1"/>
    <w:rsid w:val="00E066CC"/>
    <w:rsid w:val="00E06EDB"/>
    <w:rsid w:val="00E06EFB"/>
    <w:rsid w:val="00E0705E"/>
    <w:rsid w:val="00E070C3"/>
    <w:rsid w:val="00E07353"/>
    <w:rsid w:val="00E07380"/>
    <w:rsid w:val="00E07676"/>
    <w:rsid w:val="00E07E9B"/>
    <w:rsid w:val="00E10092"/>
    <w:rsid w:val="00E101EB"/>
    <w:rsid w:val="00E104CF"/>
    <w:rsid w:val="00E1050B"/>
    <w:rsid w:val="00E10553"/>
    <w:rsid w:val="00E10C4F"/>
    <w:rsid w:val="00E111F1"/>
    <w:rsid w:val="00E1133F"/>
    <w:rsid w:val="00E11577"/>
    <w:rsid w:val="00E1175D"/>
    <w:rsid w:val="00E11FAD"/>
    <w:rsid w:val="00E122BA"/>
    <w:rsid w:val="00E1232E"/>
    <w:rsid w:val="00E1234C"/>
    <w:rsid w:val="00E12777"/>
    <w:rsid w:val="00E12DF7"/>
    <w:rsid w:val="00E12E48"/>
    <w:rsid w:val="00E13264"/>
    <w:rsid w:val="00E13484"/>
    <w:rsid w:val="00E13603"/>
    <w:rsid w:val="00E1376C"/>
    <w:rsid w:val="00E13AC1"/>
    <w:rsid w:val="00E143E0"/>
    <w:rsid w:val="00E1477F"/>
    <w:rsid w:val="00E147BF"/>
    <w:rsid w:val="00E1518B"/>
    <w:rsid w:val="00E15AA6"/>
    <w:rsid w:val="00E15B8C"/>
    <w:rsid w:val="00E15BAC"/>
    <w:rsid w:val="00E15D5E"/>
    <w:rsid w:val="00E15D8B"/>
    <w:rsid w:val="00E16053"/>
    <w:rsid w:val="00E16287"/>
    <w:rsid w:val="00E16838"/>
    <w:rsid w:val="00E16CFD"/>
    <w:rsid w:val="00E173EB"/>
    <w:rsid w:val="00E17683"/>
    <w:rsid w:val="00E178F8"/>
    <w:rsid w:val="00E17AD9"/>
    <w:rsid w:val="00E17BE2"/>
    <w:rsid w:val="00E17F6E"/>
    <w:rsid w:val="00E20718"/>
    <w:rsid w:val="00E20A50"/>
    <w:rsid w:val="00E20B78"/>
    <w:rsid w:val="00E2186D"/>
    <w:rsid w:val="00E21B0D"/>
    <w:rsid w:val="00E21D87"/>
    <w:rsid w:val="00E223CE"/>
    <w:rsid w:val="00E224AD"/>
    <w:rsid w:val="00E228FD"/>
    <w:rsid w:val="00E229F7"/>
    <w:rsid w:val="00E22BA4"/>
    <w:rsid w:val="00E22BE9"/>
    <w:rsid w:val="00E22D06"/>
    <w:rsid w:val="00E22E08"/>
    <w:rsid w:val="00E24484"/>
    <w:rsid w:val="00E24D27"/>
    <w:rsid w:val="00E24FF9"/>
    <w:rsid w:val="00E251B9"/>
    <w:rsid w:val="00E251EA"/>
    <w:rsid w:val="00E25469"/>
    <w:rsid w:val="00E255BE"/>
    <w:rsid w:val="00E25CFD"/>
    <w:rsid w:val="00E261FF"/>
    <w:rsid w:val="00E26215"/>
    <w:rsid w:val="00E26246"/>
    <w:rsid w:val="00E26B4D"/>
    <w:rsid w:val="00E26E46"/>
    <w:rsid w:val="00E26FA8"/>
    <w:rsid w:val="00E272A9"/>
    <w:rsid w:val="00E27F11"/>
    <w:rsid w:val="00E30E8E"/>
    <w:rsid w:val="00E3128B"/>
    <w:rsid w:val="00E312A5"/>
    <w:rsid w:val="00E31C9A"/>
    <w:rsid w:val="00E31EC3"/>
    <w:rsid w:val="00E31FB7"/>
    <w:rsid w:val="00E320D0"/>
    <w:rsid w:val="00E3210B"/>
    <w:rsid w:val="00E324D9"/>
    <w:rsid w:val="00E326ED"/>
    <w:rsid w:val="00E32980"/>
    <w:rsid w:val="00E330E4"/>
    <w:rsid w:val="00E33742"/>
    <w:rsid w:val="00E33A56"/>
    <w:rsid w:val="00E34447"/>
    <w:rsid w:val="00E347E7"/>
    <w:rsid w:val="00E34885"/>
    <w:rsid w:val="00E349CC"/>
    <w:rsid w:val="00E34D17"/>
    <w:rsid w:val="00E354A0"/>
    <w:rsid w:val="00E35583"/>
    <w:rsid w:val="00E357D7"/>
    <w:rsid w:val="00E36022"/>
    <w:rsid w:val="00E36098"/>
    <w:rsid w:val="00E36297"/>
    <w:rsid w:val="00E36313"/>
    <w:rsid w:val="00E36621"/>
    <w:rsid w:val="00E36890"/>
    <w:rsid w:val="00E37A90"/>
    <w:rsid w:val="00E37DEF"/>
    <w:rsid w:val="00E400CF"/>
    <w:rsid w:val="00E4036D"/>
    <w:rsid w:val="00E4040D"/>
    <w:rsid w:val="00E40580"/>
    <w:rsid w:val="00E406B0"/>
    <w:rsid w:val="00E408F0"/>
    <w:rsid w:val="00E409D2"/>
    <w:rsid w:val="00E40BC2"/>
    <w:rsid w:val="00E40E8E"/>
    <w:rsid w:val="00E40EF7"/>
    <w:rsid w:val="00E40FF5"/>
    <w:rsid w:val="00E4152A"/>
    <w:rsid w:val="00E418CB"/>
    <w:rsid w:val="00E41AB6"/>
    <w:rsid w:val="00E41F06"/>
    <w:rsid w:val="00E42355"/>
    <w:rsid w:val="00E4254A"/>
    <w:rsid w:val="00E42644"/>
    <w:rsid w:val="00E42CA0"/>
    <w:rsid w:val="00E430B9"/>
    <w:rsid w:val="00E43451"/>
    <w:rsid w:val="00E43642"/>
    <w:rsid w:val="00E43E05"/>
    <w:rsid w:val="00E440F6"/>
    <w:rsid w:val="00E44258"/>
    <w:rsid w:val="00E44D5B"/>
    <w:rsid w:val="00E45463"/>
    <w:rsid w:val="00E459A6"/>
    <w:rsid w:val="00E46208"/>
    <w:rsid w:val="00E46364"/>
    <w:rsid w:val="00E46632"/>
    <w:rsid w:val="00E4673D"/>
    <w:rsid w:val="00E469DF"/>
    <w:rsid w:val="00E46BC5"/>
    <w:rsid w:val="00E47450"/>
    <w:rsid w:val="00E47B62"/>
    <w:rsid w:val="00E47E5F"/>
    <w:rsid w:val="00E500C8"/>
    <w:rsid w:val="00E501D4"/>
    <w:rsid w:val="00E50486"/>
    <w:rsid w:val="00E50584"/>
    <w:rsid w:val="00E50787"/>
    <w:rsid w:val="00E50DC9"/>
    <w:rsid w:val="00E50E03"/>
    <w:rsid w:val="00E51072"/>
    <w:rsid w:val="00E5149D"/>
    <w:rsid w:val="00E51578"/>
    <w:rsid w:val="00E518C1"/>
    <w:rsid w:val="00E51B08"/>
    <w:rsid w:val="00E52E55"/>
    <w:rsid w:val="00E5364D"/>
    <w:rsid w:val="00E53C84"/>
    <w:rsid w:val="00E53C93"/>
    <w:rsid w:val="00E53E14"/>
    <w:rsid w:val="00E540C9"/>
    <w:rsid w:val="00E54653"/>
    <w:rsid w:val="00E54B38"/>
    <w:rsid w:val="00E5507D"/>
    <w:rsid w:val="00E554E3"/>
    <w:rsid w:val="00E55BCE"/>
    <w:rsid w:val="00E56260"/>
    <w:rsid w:val="00E566C5"/>
    <w:rsid w:val="00E569D3"/>
    <w:rsid w:val="00E56C87"/>
    <w:rsid w:val="00E57017"/>
    <w:rsid w:val="00E570D1"/>
    <w:rsid w:val="00E5727D"/>
    <w:rsid w:val="00E6039A"/>
    <w:rsid w:val="00E6069E"/>
    <w:rsid w:val="00E607B8"/>
    <w:rsid w:val="00E609DE"/>
    <w:rsid w:val="00E61620"/>
    <w:rsid w:val="00E6184A"/>
    <w:rsid w:val="00E61C2F"/>
    <w:rsid w:val="00E620CF"/>
    <w:rsid w:val="00E62389"/>
    <w:rsid w:val="00E625CF"/>
    <w:rsid w:val="00E6274D"/>
    <w:rsid w:val="00E62FF6"/>
    <w:rsid w:val="00E632E6"/>
    <w:rsid w:val="00E63507"/>
    <w:rsid w:val="00E636AA"/>
    <w:rsid w:val="00E639C8"/>
    <w:rsid w:val="00E64346"/>
    <w:rsid w:val="00E645E8"/>
    <w:rsid w:val="00E64982"/>
    <w:rsid w:val="00E64AAB"/>
    <w:rsid w:val="00E656A5"/>
    <w:rsid w:val="00E65730"/>
    <w:rsid w:val="00E65B59"/>
    <w:rsid w:val="00E65DAC"/>
    <w:rsid w:val="00E661F9"/>
    <w:rsid w:val="00E66257"/>
    <w:rsid w:val="00E665F7"/>
    <w:rsid w:val="00E67212"/>
    <w:rsid w:val="00E673E8"/>
    <w:rsid w:val="00E67851"/>
    <w:rsid w:val="00E67D8D"/>
    <w:rsid w:val="00E707CD"/>
    <w:rsid w:val="00E7089C"/>
    <w:rsid w:val="00E7089F"/>
    <w:rsid w:val="00E70C69"/>
    <w:rsid w:val="00E70CE5"/>
    <w:rsid w:val="00E70DC6"/>
    <w:rsid w:val="00E714B8"/>
    <w:rsid w:val="00E7203D"/>
    <w:rsid w:val="00E72777"/>
    <w:rsid w:val="00E72DE2"/>
    <w:rsid w:val="00E73033"/>
    <w:rsid w:val="00E73545"/>
    <w:rsid w:val="00E7392B"/>
    <w:rsid w:val="00E73D42"/>
    <w:rsid w:val="00E73D48"/>
    <w:rsid w:val="00E74022"/>
    <w:rsid w:val="00E740F7"/>
    <w:rsid w:val="00E7441E"/>
    <w:rsid w:val="00E747FF"/>
    <w:rsid w:val="00E748AD"/>
    <w:rsid w:val="00E74B03"/>
    <w:rsid w:val="00E74ED7"/>
    <w:rsid w:val="00E7532B"/>
    <w:rsid w:val="00E753A4"/>
    <w:rsid w:val="00E755D0"/>
    <w:rsid w:val="00E757B8"/>
    <w:rsid w:val="00E75F41"/>
    <w:rsid w:val="00E7600B"/>
    <w:rsid w:val="00E7627A"/>
    <w:rsid w:val="00E76457"/>
    <w:rsid w:val="00E76846"/>
    <w:rsid w:val="00E76997"/>
    <w:rsid w:val="00E76AEB"/>
    <w:rsid w:val="00E773F9"/>
    <w:rsid w:val="00E775A8"/>
    <w:rsid w:val="00E77729"/>
    <w:rsid w:val="00E802DC"/>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13"/>
    <w:rsid w:val="00E84987"/>
    <w:rsid w:val="00E854C7"/>
    <w:rsid w:val="00E856D0"/>
    <w:rsid w:val="00E857DB"/>
    <w:rsid w:val="00E8661F"/>
    <w:rsid w:val="00E8687C"/>
    <w:rsid w:val="00E86E36"/>
    <w:rsid w:val="00E87BA9"/>
    <w:rsid w:val="00E87CED"/>
    <w:rsid w:val="00E90165"/>
    <w:rsid w:val="00E9040D"/>
    <w:rsid w:val="00E90D2D"/>
    <w:rsid w:val="00E9121F"/>
    <w:rsid w:val="00E913F7"/>
    <w:rsid w:val="00E915A1"/>
    <w:rsid w:val="00E91C0B"/>
    <w:rsid w:val="00E91D93"/>
    <w:rsid w:val="00E923EB"/>
    <w:rsid w:val="00E9272D"/>
    <w:rsid w:val="00E92D22"/>
    <w:rsid w:val="00E92DE3"/>
    <w:rsid w:val="00E9382C"/>
    <w:rsid w:val="00E940CA"/>
    <w:rsid w:val="00E940EB"/>
    <w:rsid w:val="00E94A7A"/>
    <w:rsid w:val="00E952A9"/>
    <w:rsid w:val="00E95810"/>
    <w:rsid w:val="00E95A9C"/>
    <w:rsid w:val="00E95BB4"/>
    <w:rsid w:val="00E95E68"/>
    <w:rsid w:val="00E965DF"/>
    <w:rsid w:val="00E96720"/>
    <w:rsid w:val="00E9692B"/>
    <w:rsid w:val="00E969B0"/>
    <w:rsid w:val="00E96B01"/>
    <w:rsid w:val="00E96EB1"/>
    <w:rsid w:val="00E97181"/>
    <w:rsid w:val="00E97293"/>
    <w:rsid w:val="00EA082A"/>
    <w:rsid w:val="00EA0CEE"/>
    <w:rsid w:val="00EA0F5C"/>
    <w:rsid w:val="00EA11B8"/>
    <w:rsid w:val="00EA12EC"/>
    <w:rsid w:val="00EA1923"/>
    <w:rsid w:val="00EA1CF1"/>
    <w:rsid w:val="00EA23AC"/>
    <w:rsid w:val="00EA269A"/>
    <w:rsid w:val="00EA2A90"/>
    <w:rsid w:val="00EA30FF"/>
    <w:rsid w:val="00EA3971"/>
    <w:rsid w:val="00EA3EBD"/>
    <w:rsid w:val="00EA3FB6"/>
    <w:rsid w:val="00EA4453"/>
    <w:rsid w:val="00EA48E3"/>
    <w:rsid w:val="00EA4AFE"/>
    <w:rsid w:val="00EA602F"/>
    <w:rsid w:val="00EA6096"/>
    <w:rsid w:val="00EA60E6"/>
    <w:rsid w:val="00EA6537"/>
    <w:rsid w:val="00EA6F59"/>
    <w:rsid w:val="00EA7063"/>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252D"/>
    <w:rsid w:val="00EB2BA7"/>
    <w:rsid w:val="00EB2F8C"/>
    <w:rsid w:val="00EB2FE8"/>
    <w:rsid w:val="00EB31FC"/>
    <w:rsid w:val="00EB33BC"/>
    <w:rsid w:val="00EB393D"/>
    <w:rsid w:val="00EB3D13"/>
    <w:rsid w:val="00EB3FD4"/>
    <w:rsid w:val="00EB438E"/>
    <w:rsid w:val="00EB4470"/>
    <w:rsid w:val="00EB4669"/>
    <w:rsid w:val="00EB46DC"/>
    <w:rsid w:val="00EB47CE"/>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78"/>
    <w:rsid w:val="00EC1996"/>
    <w:rsid w:val="00EC1A46"/>
    <w:rsid w:val="00EC1A49"/>
    <w:rsid w:val="00EC1C58"/>
    <w:rsid w:val="00EC1EAC"/>
    <w:rsid w:val="00EC1F97"/>
    <w:rsid w:val="00EC2169"/>
    <w:rsid w:val="00EC2469"/>
    <w:rsid w:val="00EC24C9"/>
    <w:rsid w:val="00EC2CD3"/>
    <w:rsid w:val="00EC2FB4"/>
    <w:rsid w:val="00EC3F17"/>
    <w:rsid w:val="00EC3F67"/>
    <w:rsid w:val="00EC4070"/>
    <w:rsid w:val="00EC41FF"/>
    <w:rsid w:val="00EC43A7"/>
    <w:rsid w:val="00EC440B"/>
    <w:rsid w:val="00EC46CD"/>
    <w:rsid w:val="00EC4912"/>
    <w:rsid w:val="00EC635D"/>
    <w:rsid w:val="00EC6BC0"/>
    <w:rsid w:val="00EC6BEE"/>
    <w:rsid w:val="00EC6E83"/>
    <w:rsid w:val="00EC7048"/>
    <w:rsid w:val="00EC73B8"/>
    <w:rsid w:val="00EC759E"/>
    <w:rsid w:val="00EC7C96"/>
    <w:rsid w:val="00EC7D3B"/>
    <w:rsid w:val="00ED0091"/>
    <w:rsid w:val="00ED05C9"/>
    <w:rsid w:val="00ED1336"/>
    <w:rsid w:val="00ED1600"/>
    <w:rsid w:val="00ED17F6"/>
    <w:rsid w:val="00ED18A6"/>
    <w:rsid w:val="00ED1975"/>
    <w:rsid w:val="00ED1A16"/>
    <w:rsid w:val="00ED259A"/>
    <w:rsid w:val="00ED2783"/>
    <w:rsid w:val="00ED2B83"/>
    <w:rsid w:val="00ED2C1B"/>
    <w:rsid w:val="00ED2F20"/>
    <w:rsid w:val="00ED315C"/>
    <w:rsid w:val="00ED38A8"/>
    <w:rsid w:val="00ED3CBE"/>
    <w:rsid w:val="00ED3D98"/>
    <w:rsid w:val="00ED407C"/>
    <w:rsid w:val="00ED41FE"/>
    <w:rsid w:val="00ED45D7"/>
    <w:rsid w:val="00ED45F5"/>
    <w:rsid w:val="00ED4FDB"/>
    <w:rsid w:val="00ED5AAF"/>
    <w:rsid w:val="00ED5F2C"/>
    <w:rsid w:val="00ED61E6"/>
    <w:rsid w:val="00ED62AA"/>
    <w:rsid w:val="00ED668C"/>
    <w:rsid w:val="00ED6F23"/>
    <w:rsid w:val="00ED7073"/>
    <w:rsid w:val="00ED7233"/>
    <w:rsid w:val="00ED729E"/>
    <w:rsid w:val="00ED759C"/>
    <w:rsid w:val="00ED75FE"/>
    <w:rsid w:val="00ED78CA"/>
    <w:rsid w:val="00ED7DE3"/>
    <w:rsid w:val="00EE011D"/>
    <w:rsid w:val="00EE01CB"/>
    <w:rsid w:val="00EE0369"/>
    <w:rsid w:val="00EE06A9"/>
    <w:rsid w:val="00EE0C17"/>
    <w:rsid w:val="00EE0F6A"/>
    <w:rsid w:val="00EE1327"/>
    <w:rsid w:val="00EE16F9"/>
    <w:rsid w:val="00EE1EF4"/>
    <w:rsid w:val="00EE228A"/>
    <w:rsid w:val="00EE22DB"/>
    <w:rsid w:val="00EE2AF1"/>
    <w:rsid w:val="00EE3053"/>
    <w:rsid w:val="00EE3155"/>
    <w:rsid w:val="00EE4225"/>
    <w:rsid w:val="00EE4A28"/>
    <w:rsid w:val="00EE4BDD"/>
    <w:rsid w:val="00EE4C5A"/>
    <w:rsid w:val="00EE5031"/>
    <w:rsid w:val="00EE5163"/>
    <w:rsid w:val="00EE5AB6"/>
    <w:rsid w:val="00EE6148"/>
    <w:rsid w:val="00EE61D8"/>
    <w:rsid w:val="00EE61FD"/>
    <w:rsid w:val="00EE6353"/>
    <w:rsid w:val="00EE63E4"/>
    <w:rsid w:val="00EE6A2B"/>
    <w:rsid w:val="00EE6B22"/>
    <w:rsid w:val="00EE6D32"/>
    <w:rsid w:val="00EE6E0B"/>
    <w:rsid w:val="00EE736A"/>
    <w:rsid w:val="00EE73A3"/>
    <w:rsid w:val="00EE740C"/>
    <w:rsid w:val="00EE7D32"/>
    <w:rsid w:val="00EF003F"/>
    <w:rsid w:val="00EF0141"/>
    <w:rsid w:val="00EF10B8"/>
    <w:rsid w:val="00EF1410"/>
    <w:rsid w:val="00EF1458"/>
    <w:rsid w:val="00EF15F6"/>
    <w:rsid w:val="00EF1787"/>
    <w:rsid w:val="00EF194B"/>
    <w:rsid w:val="00EF2579"/>
    <w:rsid w:val="00EF25BC"/>
    <w:rsid w:val="00EF2B85"/>
    <w:rsid w:val="00EF2C73"/>
    <w:rsid w:val="00EF2FE4"/>
    <w:rsid w:val="00EF3159"/>
    <w:rsid w:val="00EF3E66"/>
    <w:rsid w:val="00EF4079"/>
    <w:rsid w:val="00EF41B6"/>
    <w:rsid w:val="00EF43EF"/>
    <w:rsid w:val="00EF4527"/>
    <w:rsid w:val="00EF5636"/>
    <w:rsid w:val="00EF56E0"/>
    <w:rsid w:val="00EF5C2F"/>
    <w:rsid w:val="00EF5FC7"/>
    <w:rsid w:val="00EF614A"/>
    <w:rsid w:val="00EF677E"/>
    <w:rsid w:val="00EF6853"/>
    <w:rsid w:val="00EF6A93"/>
    <w:rsid w:val="00EF6BA1"/>
    <w:rsid w:val="00EF6DCB"/>
    <w:rsid w:val="00EF71EE"/>
    <w:rsid w:val="00EF78B5"/>
    <w:rsid w:val="00EF7A99"/>
    <w:rsid w:val="00EF7B7F"/>
    <w:rsid w:val="00EF7EC9"/>
    <w:rsid w:val="00F010FD"/>
    <w:rsid w:val="00F013B7"/>
    <w:rsid w:val="00F01A47"/>
    <w:rsid w:val="00F020BB"/>
    <w:rsid w:val="00F020EB"/>
    <w:rsid w:val="00F024BD"/>
    <w:rsid w:val="00F026B4"/>
    <w:rsid w:val="00F02AA7"/>
    <w:rsid w:val="00F03414"/>
    <w:rsid w:val="00F0359A"/>
    <w:rsid w:val="00F039A6"/>
    <w:rsid w:val="00F03BDB"/>
    <w:rsid w:val="00F054D3"/>
    <w:rsid w:val="00F055C6"/>
    <w:rsid w:val="00F055F4"/>
    <w:rsid w:val="00F05821"/>
    <w:rsid w:val="00F05B97"/>
    <w:rsid w:val="00F06101"/>
    <w:rsid w:val="00F0628A"/>
    <w:rsid w:val="00F06412"/>
    <w:rsid w:val="00F065C8"/>
    <w:rsid w:val="00F06C49"/>
    <w:rsid w:val="00F06E42"/>
    <w:rsid w:val="00F07083"/>
    <w:rsid w:val="00F073A0"/>
    <w:rsid w:val="00F0743B"/>
    <w:rsid w:val="00F074B8"/>
    <w:rsid w:val="00F0766C"/>
    <w:rsid w:val="00F0799F"/>
    <w:rsid w:val="00F07A09"/>
    <w:rsid w:val="00F07A77"/>
    <w:rsid w:val="00F07AF8"/>
    <w:rsid w:val="00F07FAE"/>
    <w:rsid w:val="00F10ACD"/>
    <w:rsid w:val="00F10BBD"/>
    <w:rsid w:val="00F10C32"/>
    <w:rsid w:val="00F10E30"/>
    <w:rsid w:val="00F11585"/>
    <w:rsid w:val="00F11C46"/>
    <w:rsid w:val="00F126BD"/>
    <w:rsid w:val="00F127D3"/>
    <w:rsid w:val="00F12855"/>
    <w:rsid w:val="00F12B6A"/>
    <w:rsid w:val="00F12CAB"/>
    <w:rsid w:val="00F130E4"/>
    <w:rsid w:val="00F131FA"/>
    <w:rsid w:val="00F13AB1"/>
    <w:rsid w:val="00F13D38"/>
    <w:rsid w:val="00F13ECC"/>
    <w:rsid w:val="00F13ED5"/>
    <w:rsid w:val="00F1404D"/>
    <w:rsid w:val="00F1478B"/>
    <w:rsid w:val="00F14AA2"/>
    <w:rsid w:val="00F15023"/>
    <w:rsid w:val="00F153B5"/>
    <w:rsid w:val="00F155A3"/>
    <w:rsid w:val="00F1563D"/>
    <w:rsid w:val="00F15BE3"/>
    <w:rsid w:val="00F16811"/>
    <w:rsid w:val="00F16FF8"/>
    <w:rsid w:val="00F17001"/>
    <w:rsid w:val="00F17027"/>
    <w:rsid w:val="00F17208"/>
    <w:rsid w:val="00F17278"/>
    <w:rsid w:val="00F17656"/>
    <w:rsid w:val="00F177D7"/>
    <w:rsid w:val="00F17D11"/>
    <w:rsid w:val="00F17DED"/>
    <w:rsid w:val="00F20814"/>
    <w:rsid w:val="00F20FDA"/>
    <w:rsid w:val="00F218DA"/>
    <w:rsid w:val="00F21950"/>
    <w:rsid w:val="00F21DED"/>
    <w:rsid w:val="00F21DF1"/>
    <w:rsid w:val="00F222E3"/>
    <w:rsid w:val="00F22A96"/>
    <w:rsid w:val="00F22D3D"/>
    <w:rsid w:val="00F22F10"/>
    <w:rsid w:val="00F23983"/>
    <w:rsid w:val="00F23BAD"/>
    <w:rsid w:val="00F23E21"/>
    <w:rsid w:val="00F23EDE"/>
    <w:rsid w:val="00F23F04"/>
    <w:rsid w:val="00F2426D"/>
    <w:rsid w:val="00F2434A"/>
    <w:rsid w:val="00F24816"/>
    <w:rsid w:val="00F24F4B"/>
    <w:rsid w:val="00F24FE9"/>
    <w:rsid w:val="00F2514A"/>
    <w:rsid w:val="00F25311"/>
    <w:rsid w:val="00F2572B"/>
    <w:rsid w:val="00F25C3B"/>
    <w:rsid w:val="00F25DAA"/>
    <w:rsid w:val="00F260C0"/>
    <w:rsid w:val="00F26136"/>
    <w:rsid w:val="00F26BD2"/>
    <w:rsid w:val="00F274E2"/>
    <w:rsid w:val="00F2772B"/>
    <w:rsid w:val="00F27B5F"/>
    <w:rsid w:val="00F27B64"/>
    <w:rsid w:val="00F27E53"/>
    <w:rsid w:val="00F27EA8"/>
    <w:rsid w:val="00F27F24"/>
    <w:rsid w:val="00F3000B"/>
    <w:rsid w:val="00F301F1"/>
    <w:rsid w:val="00F306F8"/>
    <w:rsid w:val="00F30818"/>
    <w:rsid w:val="00F30C01"/>
    <w:rsid w:val="00F30DBF"/>
    <w:rsid w:val="00F30EF9"/>
    <w:rsid w:val="00F3118B"/>
    <w:rsid w:val="00F31425"/>
    <w:rsid w:val="00F31688"/>
    <w:rsid w:val="00F31DCA"/>
    <w:rsid w:val="00F31E63"/>
    <w:rsid w:val="00F32158"/>
    <w:rsid w:val="00F321D1"/>
    <w:rsid w:val="00F32671"/>
    <w:rsid w:val="00F32839"/>
    <w:rsid w:val="00F32F32"/>
    <w:rsid w:val="00F330F1"/>
    <w:rsid w:val="00F33781"/>
    <w:rsid w:val="00F337AA"/>
    <w:rsid w:val="00F3382F"/>
    <w:rsid w:val="00F349D9"/>
    <w:rsid w:val="00F34A64"/>
    <w:rsid w:val="00F34F64"/>
    <w:rsid w:val="00F35005"/>
    <w:rsid w:val="00F3502B"/>
    <w:rsid w:val="00F3511A"/>
    <w:rsid w:val="00F352B9"/>
    <w:rsid w:val="00F353CB"/>
    <w:rsid w:val="00F356D9"/>
    <w:rsid w:val="00F35769"/>
    <w:rsid w:val="00F35969"/>
    <w:rsid w:val="00F35AE3"/>
    <w:rsid w:val="00F35EF4"/>
    <w:rsid w:val="00F36498"/>
    <w:rsid w:val="00F36683"/>
    <w:rsid w:val="00F3684F"/>
    <w:rsid w:val="00F36A1F"/>
    <w:rsid w:val="00F36CBC"/>
    <w:rsid w:val="00F36D58"/>
    <w:rsid w:val="00F3784C"/>
    <w:rsid w:val="00F3793B"/>
    <w:rsid w:val="00F37CA2"/>
    <w:rsid w:val="00F37E57"/>
    <w:rsid w:val="00F402CB"/>
    <w:rsid w:val="00F4053C"/>
    <w:rsid w:val="00F405C0"/>
    <w:rsid w:val="00F40AC6"/>
    <w:rsid w:val="00F40AD1"/>
    <w:rsid w:val="00F40C89"/>
    <w:rsid w:val="00F40E4D"/>
    <w:rsid w:val="00F41372"/>
    <w:rsid w:val="00F41994"/>
    <w:rsid w:val="00F41C7A"/>
    <w:rsid w:val="00F42274"/>
    <w:rsid w:val="00F42547"/>
    <w:rsid w:val="00F425A6"/>
    <w:rsid w:val="00F42ACB"/>
    <w:rsid w:val="00F42DE0"/>
    <w:rsid w:val="00F42EC5"/>
    <w:rsid w:val="00F42FD4"/>
    <w:rsid w:val="00F43008"/>
    <w:rsid w:val="00F432B0"/>
    <w:rsid w:val="00F433E5"/>
    <w:rsid w:val="00F43EB0"/>
    <w:rsid w:val="00F44300"/>
    <w:rsid w:val="00F448DF"/>
    <w:rsid w:val="00F44BE6"/>
    <w:rsid w:val="00F44D1B"/>
    <w:rsid w:val="00F44E33"/>
    <w:rsid w:val="00F45118"/>
    <w:rsid w:val="00F4517A"/>
    <w:rsid w:val="00F45363"/>
    <w:rsid w:val="00F455C6"/>
    <w:rsid w:val="00F4574E"/>
    <w:rsid w:val="00F457CE"/>
    <w:rsid w:val="00F4582D"/>
    <w:rsid w:val="00F4661F"/>
    <w:rsid w:val="00F46987"/>
    <w:rsid w:val="00F46A81"/>
    <w:rsid w:val="00F46B68"/>
    <w:rsid w:val="00F503A9"/>
    <w:rsid w:val="00F50944"/>
    <w:rsid w:val="00F50BE5"/>
    <w:rsid w:val="00F512F3"/>
    <w:rsid w:val="00F51876"/>
    <w:rsid w:val="00F51906"/>
    <w:rsid w:val="00F51E11"/>
    <w:rsid w:val="00F52B80"/>
    <w:rsid w:val="00F52BF2"/>
    <w:rsid w:val="00F52E34"/>
    <w:rsid w:val="00F53025"/>
    <w:rsid w:val="00F534B3"/>
    <w:rsid w:val="00F53C09"/>
    <w:rsid w:val="00F53C97"/>
    <w:rsid w:val="00F54105"/>
    <w:rsid w:val="00F5417F"/>
    <w:rsid w:val="00F54274"/>
    <w:rsid w:val="00F54322"/>
    <w:rsid w:val="00F54541"/>
    <w:rsid w:val="00F54581"/>
    <w:rsid w:val="00F54D0F"/>
    <w:rsid w:val="00F5518E"/>
    <w:rsid w:val="00F552F7"/>
    <w:rsid w:val="00F5565C"/>
    <w:rsid w:val="00F557C4"/>
    <w:rsid w:val="00F55B6E"/>
    <w:rsid w:val="00F56431"/>
    <w:rsid w:val="00F56908"/>
    <w:rsid w:val="00F57C5C"/>
    <w:rsid w:val="00F600CB"/>
    <w:rsid w:val="00F6015A"/>
    <w:rsid w:val="00F602CE"/>
    <w:rsid w:val="00F60A12"/>
    <w:rsid w:val="00F61183"/>
    <w:rsid w:val="00F612A4"/>
    <w:rsid w:val="00F6174E"/>
    <w:rsid w:val="00F61FAB"/>
    <w:rsid w:val="00F62483"/>
    <w:rsid w:val="00F6256D"/>
    <w:rsid w:val="00F62AA3"/>
    <w:rsid w:val="00F62BF0"/>
    <w:rsid w:val="00F62CB9"/>
    <w:rsid w:val="00F62EED"/>
    <w:rsid w:val="00F62EFD"/>
    <w:rsid w:val="00F6317C"/>
    <w:rsid w:val="00F63278"/>
    <w:rsid w:val="00F632CF"/>
    <w:rsid w:val="00F63389"/>
    <w:rsid w:val="00F63922"/>
    <w:rsid w:val="00F63A73"/>
    <w:rsid w:val="00F63CA4"/>
    <w:rsid w:val="00F63EC6"/>
    <w:rsid w:val="00F63F54"/>
    <w:rsid w:val="00F64B94"/>
    <w:rsid w:val="00F64C95"/>
    <w:rsid w:val="00F654F1"/>
    <w:rsid w:val="00F6569E"/>
    <w:rsid w:val="00F65910"/>
    <w:rsid w:val="00F65BA5"/>
    <w:rsid w:val="00F66056"/>
    <w:rsid w:val="00F6664D"/>
    <w:rsid w:val="00F669E2"/>
    <w:rsid w:val="00F66B54"/>
    <w:rsid w:val="00F67C83"/>
    <w:rsid w:val="00F70564"/>
    <w:rsid w:val="00F71097"/>
    <w:rsid w:val="00F7123D"/>
    <w:rsid w:val="00F71B4D"/>
    <w:rsid w:val="00F71FB9"/>
    <w:rsid w:val="00F720E3"/>
    <w:rsid w:val="00F720E4"/>
    <w:rsid w:val="00F72DFB"/>
    <w:rsid w:val="00F73526"/>
    <w:rsid w:val="00F735F8"/>
    <w:rsid w:val="00F7434D"/>
    <w:rsid w:val="00F747D3"/>
    <w:rsid w:val="00F7492E"/>
    <w:rsid w:val="00F749BB"/>
    <w:rsid w:val="00F74B91"/>
    <w:rsid w:val="00F74BBF"/>
    <w:rsid w:val="00F754D0"/>
    <w:rsid w:val="00F75578"/>
    <w:rsid w:val="00F75936"/>
    <w:rsid w:val="00F75B70"/>
    <w:rsid w:val="00F75F9D"/>
    <w:rsid w:val="00F76075"/>
    <w:rsid w:val="00F76243"/>
    <w:rsid w:val="00F76319"/>
    <w:rsid w:val="00F76DC7"/>
    <w:rsid w:val="00F7718B"/>
    <w:rsid w:val="00F772C3"/>
    <w:rsid w:val="00F772FB"/>
    <w:rsid w:val="00F77784"/>
    <w:rsid w:val="00F77BF9"/>
    <w:rsid w:val="00F77C89"/>
    <w:rsid w:val="00F77D36"/>
    <w:rsid w:val="00F77F5A"/>
    <w:rsid w:val="00F803CF"/>
    <w:rsid w:val="00F80AFC"/>
    <w:rsid w:val="00F80B17"/>
    <w:rsid w:val="00F811E6"/>
    <w:rsid w:val="00F81806"/>
    <w:rsid w:val="00F81878"/>
    <w:rsid w:val="00F81A3F"/>
    <w:rsid w:val="00F81ECA"/>
    <w:rsid w:val="00F82314"/>
    <w:rsid w:val="00F82415"/>
    <w:rsid w:val="00F824AF"/>
    <w:rsid w:val="00F82AC9"/>
    <w:rsid w:val="00F82B69"/>
    <w:rsid w:val="00F82C10"/>
    <w:rsid w:val="00F82C93"/>
    <w:rsid w:val="00F82DF6"/>
    <w:rsid w:val="00F8394B"/>
    <w:rsid w:val="00F83D4D"/>
    <w:rsid w:val="00F83F50"/>
    <w:rsid w:val="00F84021"/>
    <w:rsid w:val="00F843E3"/>
    <w:rsid w:val="00F848F7"/>
    <w:rsid w:val="00F8494E"/>
    <w:rsid w:val="00F84A28"/>
    <w:rsid w:val="00F84A5F"/>
    <w:rsid w:val="00F851EF"/>
    <w:rsid w:val="00F852F4"/>
    <w:rsid w:val="00F85ED3"/>
    <w:rsid w:val="00F86173"/>
    <w:rsid w:val="00F861B1"/>
    <w:rsid w:val="00F86253"/>
    <w:rsid w:val="00F86666"/>
    <w:rsid w:val="00F86AC0"/>
    <w:rsid w:val="00F86BAA"/>
    <w:rsid w:val="00F87023"/>
    <w:rsid w:val="00F8706F"/>
    <w:rsid w:val="00F873D7"/>
    <w:rsid w:val="00F87ADF"/>
    <w:rsid w:val="00F87C85"/>
    <w:rsid w:val="00F87DD7"/>
    <w:rsid w:val="00F9001A"/>
    <w:rsid w:val="00F90546"/>
    <w:rsid w:val="00F90673"/>
    <w:rsid w:val="00F906E4"/>
    <w:rsid w:val="00F909D2"/>
    <w:rsid w:val="00F909E3"/>
    <w:rsid w:val="00F90A0C"/>
    <w:rsid w:val="00F90A14"/>
    <w:rsid w:val="00F917E9"/>
    <w:rsid w:val="00F918E7"/>
    <w:rsid w:val="00F91DE8"/>
    <w:rsid w:val="00F923E8"/>
    <w:rsid w:val="00F93560"/>
    <w:rsid w:val="00F936F3"/>
    <w:rsid w:val="00F93C9B"/>
    <w:rsid w:val="00F93CEE"/>
    <w:rsid w:val="00F93F92"/>
    <w:rsid w:val="00F944B9"/>
    <w:rsid w:val="00F94730"/>
    <w:rsid w:val="00F949BE"/>
    <w:rsid w:val="00F94D39"/>
    <w:rsid w:val="00F94EAF"/>
    <w:rsid w:val="00F952DE"/>
    <w:rsid w:val="00F95683"/>
    <w:rsid w:val="00F95814"/>
    <w:rsid w:val="00F95C94"/>
    <w:rsid w:val="00F95D49"/>
    <w:rsid w:val="00F95DEF"/>
    <w:rsid w:val="00F96030"/>
    <w:rsid w:val="00F96058"/>
    <w:rsid w:val="00F9633C"/>
    <w:rsid w:val="00F96539"/>
    <w:rsid w:val="00F96D30"/>
    <w:rsid w:val="00F96F18"/>
    <w:rsid w:val="00F97098"/>
    <w:rsid w:val="00F9755E"/>
    <w:rsid w:val="00F97D22"/>
    <w:rsid w:val="00FA031B"/>
    <w:rsid w:val="00FA06A9"/>
    <w:rsid w:val="00FA0A74"/>
    <w:rsid w:val="00FA0DA1"/>
    <w:rsid w:val="00FA157D"/>
    <w:rsid w:val="00FA172B"/>
    <w:rsid w:val="00FA1A40"/>
    <w:rsid w:val="00FA1D34"/>
    <w:rsid w:val="00FA2100"/>
    <w:rsid w:val="00FA23EA"/>
    <w:rsid w:val="00FA2D46"/>
    <w:rsid w:val="00FA36B9"/>
    <w:rsid w:val="00FA3974"/>
    <w:rsid w:val="00FA402F"/>
    <w:rsid w:val="00FA4AFA"/>
    <w:rsid w:val="00FA4EF4"/>
    <w:rsid w:val="00FA5358"/>
    <w:rsid w:val="00FA5366"/>
    <w:rsid w:val="00FA5955"/>
    <w:rsid w:val="00FA59F1"/>
    <w:rsid w:val="00FA619D"/>
    <w:rsid w:val="00FA61F1"/>
    <w:rsid w:val="00FA640A"/>
    <w:rsid w:val="00FA64F1"/>
    <w:rsid w:val="00FA6A53"/>
    <w:rsid w:val="00FA718E"/>
    <w:rsid w:val="00FA7C68"/>
    <w:rsid w:val="00FA7D62"/>
    <w:rsid w:val="00FB00D2"/>
    <w:rsid w:val="00FB01FD"/>
    <w:rsid w:val="00FB0534"/>
    <w:rsid w:val="00FB0BE7"/>
    <w:rsid w:val="00FB0DD3"/>
    <w:rsid w:val="00FB12F3"/>
    <w:rsid w:val="00FB1803"/>
    <w:rsid w:val="00FB1A23"/>
    <w:rsid w:val="00FB1E59"/>
    <w:rsid w:val="00FB1F77"/>
    <w:rsid w:val="00FB215B"/>
    <w:rsid w:val="00FB2D3A"/>
    <w:rsid w:val="00FB3E1A"/>
    <w:rsid w:val="00FB3E8A"/>
    <w:rsid w:val="00FB4111"/>
    <w:rsid w:val="00FB43EF"/>
    <w:rsid w:val="00FB4823"/>
    <w:rsid w:val="00FB48E1"/>
    <w:rsid w:val="00FB4908"/>
    <w:rsid w:val="00FB49B9"/>
    <w:rsid w:val="00FB5100"/>
    <w:rsid w:val="00FB5234"/>
    <w:rsid w:val="00FB5298"/>
    <w:rsid w:val="00FB5374"/>
    <w:rsid w:val="00FB53F9"/>
    <w:rsid w:val="00FB5463"/>
    <w:rsid w:val="00FB56A8"/>
    <w:rsid w:val="00FB57B0"/>
    <w:rsid w:val="00FB5894"/>
    <w:rsid w:val="00FB5E3E"/>
    <w:rsid w:val="00FB634C"/>
    <w:rsid w:val="00FB63E1"/>
    <w:rsid w:val="00FB6661"/>
    <w:rsid w:val="00FB6810"/>
    <w:rsid w:val="00FB6884"/>
    <w:rsid w:val="00FB69AD"/>
    <w:rsid w:val="00FB6A0A"/>
    <w:rsid w:val="00FB6BE7"/>
    <w:rsid w:val="00FB6C27"/>
    <w:rsid w:val="00FB6CD8"/>
    <w:rsid w:val="00FB713F"/>
    <w:rsid w:val="00FB74B0"/>
    <w:rsid w:val="00FB7521"/>
    <w:rsid w:val="00FB7740"/>
    <w:rsid w:val="00FB792D"/>
    <w:rsid w:val="00FC078B"/>
    <w:rsid w:val="00FC0896"/>
    <w:rsid w:val="00FC0A40"/>
    <w:rsid w:val="00FC177A"/>
    <w:rsid w:val="00FC1FA6"/>
    <w:rsid w:val="00FC2268"/>
    <w:rsid w:val="00FC2349"/>
    <w:rsid w:val="00FC23A7"/>
    <w:rsid w:val="00FC2A9A"/>
    <w:rsid w:val="00FC2B51"/>
    <w:rsid w:val="00FC2CE4"/>
    <w:rsid w:val="00FC383D"/>
    <w:rsid w:val="00FC3A62"/>
    <w:rsid w:val="00FC3CAB"/>
    <w:rsid w:val="00FC3F8D"/>
    <w:rsid w:val="00FC4616"/>
    <w:rsid w:val="00FC4E02"/>
    <w:rsid w:val="00FC4EF0"/>
    <w:rsid w:val="00FC4F1A"/>
    <w:rsid w:val="00FC5181"/>
    <w:rsid w:val="00FC51BD"/>
    <w:rsid w:val="00FC5724"/>
    <w:rsid w:val="00FC57CF"/>
    <w:rsid w:val="00FC5B0D"/>
    <w:rsid w:val="00FC5F26"/>
    <w:rsid w:val="00FC625B"/>
    <w:rsid w:val="00FC64AC"/>
    <w:rsid w:val="00FC692E"/>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18"/>
    <w:rsid w:val="00FD1BCD"/>
    <w:rsid w:val="00FD1BFE"/>
    <w:rsid w:val="00FD1D8D"/>
    <w:rsid w:val="00FD1DE6"/>
    <w:rsid w:val="00FD28A4"/>
    <w:rsid w:val="00FD2C94"/>
    <w:rsid w:val="00FD2DFA"/>
    <w:rsid w:val="00FD3249"/>
    <w:rsid w:val="00FD3580"/>
    <w:rsid w:val="00FD364F"/>
    <w:rsid w:val="00FD367D"/>
    <w:rsid w:val="00FD39B0"/>
    <w:rsid w:val="00FD41FA"/>
    <w:rsid w:val="00FD44CE"/>
    <w:rsid w:val="00FD52E3"/>
    <w:rsid w:val="00FD53EB"/>
    <w:rsid w:val="00FD5A71"/>
    <w:rsid w:val="00FD5BFF"/>
    <w:rsid w:val="00FD5D82"/>
    <w:rsid w:val="00FD5F6B"/>
    <w:rsid w:val="00FD626F"/>
    <w:rsid w:val="00FD6772"/>
    <w:rsid w:val="00FD6A70"/>
    <w:rsid w:val="00FD6B12"/>
    <w:rsid w:val="00FD6F6B"/>
    <w:rsid w:val="00FD70A1"/>
    <w:rsid w:val="00FD74D1"/>
    <w:rsid w:val="00FD78A8"/>
    <w:rsid w:val="00FD7C14"/>
    <w:rsid w:val="00FD7D30"/>
    <w:rsid w:val="00FD7E9E"/>
    <w:rsid w:val="00FE0096"/>
    <w:rsid w:val="00FE01A7"/>
    <w:rsid w:val="00FE0710"/>
    <w:rsid w:val="00FE08E2"/>
    <w:rsid w:val="00FE0D69"/>
    <w:rsid w:val="00FE11F8"/>
    <w:rsid w:val="00FE136B"/>
    <w:rsid w:val="00FE1626"/>
    <w:rsid w:val="00FE17B2"/>
    <w:rsid w:val="00FE1A17"/>
    <w:rsid w:val="00FE1DE8"/>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109"/>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E44"/>
    <w:rsid w:val="00FF2F26"/>
    <w:rsid w:val="00FF2FC4"/>
    <w:rsid w:val="00FF31A1"/>
    <w:rsid w:val="00FF336F"/>
    <w:rsid w:val="00FF3426"/>
    <w:rsid w:val="00FF3FAA"/>
    <w:rsid w:val="00FF3FF1"/>
    <w:rsid w:val="00FF4134"/>
    <w:rsid w:val="00FF43AB"/>
    <w:rsid w:val="00FF49A5"/>
    <w:rsid w:val="00FF4A9D"/>
    <w:rsid w:val="00FF4E87"/>
    <w:rsid w:val="00FF4FED"/>
    <w:rsid w:val="00FF51B4"/>
    <w:rsid w:val="00FF56A1"/>
    <w:rsid w:val="00FF5891"/>
    <w:rsid w:val="00FF5DDD"/>
    <w:rsid w:val="00FF5FB8"/>
    <w:rsid w:val="00FF692A"/>
    <w:rsid w:val="00FF6A1C"/>
    <w:rsid w:val="00FF6F5E"/>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1470C092"/>
  <w15:docId w15:val="{5D8F8F9E-D815-4451-A96C-0F804C48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Left:  1 cm,Rig..."/>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
    <w:uiPriority w:val="99"/>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rsid w:val="005D0913"/>
    <w:rPr>
      <w:sz w:val="16"/>
      <w:szCs w:val="16"/>
    </w:rPr>
  </w:style>
  <w:style w:type="paragraph" w:styleId="CommentText">
    <w:name w:val="annotation text"/>
    <w:basedOn w:val="Normal"/>
    <w:link w:val="CommentTextChar"/>
    <w:rsid w:val="005D0913"/>
    <w:rPr>
      <w:sz w:val="20"/>
      <w:szCs w:val="25"/>
    </w:rPr>
  </w:style>
  <w:style w:type="character" w:customStyle="1" w:styleId="CommentTextChar">
    <w:name w:val="Comment Text Char"/>
    <w:link w:val="CommentText"/>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BlockText">
    <w:name w:val="Block Text"/>
    <w:basedOn w:val="Normal"/>
    <w:rsid w:val="0063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HTMLPreformatted">
    <w:name w:val="HTML Preformatted"/>
    <w:basedOn w:val="Normal"/>
    <w:link w:val="HTMLPreformattedChar"/>
    <w:uiPriority w:val="99"/>
    <w:unhideWhenUsed/>
    <w:rsid w:val="006D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6D06EE"/>
    <w:rPr>
      <w:rFonts w:ascii="Angsana New" w:hAnsi="Angsana New"/>
      <w:sz w:val="28"/>
      <w:szCs w:val="28"/>
    </w:rPr>
  </w:style>
  <w:style w:type="character" w:customStyle="1" w:styleId="AccPolicyalternativeChar">
    <w:name w:val="Acc Policy alternative Char"/>
    <w:link w:val="AccPolicyalternative"/>
    <w:locked/>
    <w:rsid w:val="00EB47CE"/>
    <w:rPr>
      <w:rFonts w:cs="Times New Roman"/>
      <w:bCs/>
      <w:sz w:val="22"/>
      <w:szCs w:val="22"/>
      <w:lang w:eastAsia="en-GB"/>
    </w:rPr>
  </w:style>
  <w:style w:type="paragraph" w:customStyle="1" w:styleId="AccPolicyalternative">
    <w:name w:val="Acc Policy alternative"/>
    <w:basedOn w:val="Normal"/>
    <w:link w:val="AccPolicyalternativeChar"/>
    <w:autoRedefine/>
    <w:rsid w:val="00EB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both"/>
    </w:pPr>
    <w:rPr>
      <w:rFonts w:ascii="Times New Roman" w:hAnsi="Times New Roman" w:cs="Times New Roman"/>
      <w:bCs/>
      <w:sz w:val="22"/>
      <w:szCs w:val="22"/>
      <w:lang w:eastAsia="en-GB"/>
    </w:rPr>
  </w:style>
  <w:style w:type="paragraph" w:customStyle="1" w:styleId="Pa17">
    <w:name w:val="Pa17"/>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10749A"/>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7C1619"/>
    <w:rPr>
      <w:rFonts w:ascii="Arial" w:hAnsi="Arial"/>
      <w:sz w:val="18"/>
      <w:szCs w:val="22"/>
    </w:rPr>
  </w:style>
  <w:style w:type="table" w:customStyle="1" w:styleId="TableGrid5">
    <w:name w:val="Table Grid5"/>
    <w:basedOn w:val="TableNormal"/>
    <w:next w:val="TableGrid"/>
    <w:uiPriority w:val="59"/>
    <w:rsid w:val="001F3DA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9989223">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11342294">
      <w:bodyDiv w:val="1"/>
      <w:marLeft w:val="0"/>
      <w:marRight w:val="0"/>
      <w:marTop w:val="0"/>
      <w:marBottom w:val="0"/>
      <w:divBdr>
        <w:top w:val="none" w:sz="0" w:space="0" w:color="auto"/>
        <w:left w:val="none" w:sz="0" w:space="0" w:color="auto"/>
        <w:bottom w:val="none" w:sz="0" w:space="0" w:color="auto"/>
        <w:right w:val="none" w:sz="0" w:space="0" w:color="auto"/>
      </w:divBdr>
    </w:div>
    <w:div w:id="22169981">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7628315">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86005084">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97138966">
      <w:bodyDiv w:val="1"/>
      <w:marLeft w:val="0"/>
      <w:marRight w:val="0"/>
      <w:marTop w:val="0"/>
      <w:marBottom w:val="0"/>
      <w:divBdr>
        <w:top w:val="none" w:sz="0" w:space="0" w:color="auto"/>
        <w:left w:val="none" w:sz="0" w:space="0" w:color="auto"/>
        <w:bottom w:val="none" w:sz="0" w:space="0" w:color="auto"/>
        <w:right w:val="none" w:sz="0" w:space="0" w:color="auto"/>
      </w:divBdr>
    </w:div>
    <w:div w:id="104077808">
      <w:bodyDiv w:val="1"/>
      <w:marLeft w:val="0"/>
      <w:marRight w:val="0"/>
      <w:marTop w:val="0"/>
      <w:marBottom w:val="0"/>
      <w:divBdr>
        <w:top w:val="none" w:sz="0" w:space="0" w:color="auto"/>
        <w:left w:val="none" w:sz="0" w:space="0" w:color="auto"/>
        <w:bottom w:val="none" w:sz="0" w:space="0" w:color="auto"/>
        <w:right w:val="none" w:sz="0" w:space="0" w:color="auto"/>
      </w:divBdr>
    </w:div>
    <w:div w:id="10592470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10710285">
      <w:bodyDiv w:val="1"/>
      <w:marLeft w:val="0"/>
      <w:marRight w:val="0"/>
      <w:marTop w:val="0"/>
      <w:marBottom w:val="0"/>
      <w:divBdr>
        <w:top w:val="none" w:sz="0" w:space="0" w:color="auto"/>
        <w:left w:val="none" w:sz="0" w:space="0" w:color="auto"/>
        <w:bottom w:val="none" w:sz="0" w:space="0" w:color="auto"/>
        <w:right w:val="none" w:sz="0" w:space="0" w:color="auto"/>
      </w:divBdr>
    </w:div>
    <w:div w:id="119037939">
      <w:bodyDiv w:val="1"/>
      <w:marLeft w:val="0"/>
      <w:marRight w:val="0"/>
      <w:marTop w:val="0"/>
      <w:marBottom w:val="0"/>
      <w:divBdr>
        <w:top w:val="none" w:sz="0" w:space="0" w:color="auto"/>
        <w:left w:val="none" w:sz="0" w:space="0" w:color="auto"/>
        <w:bottom w:val="none" w:sz="0" w:space="0" w:color="auto"/>
        <w:right w:val="none" w:sz="0" w:space="0" w:color="auto"/>
      </w:divBdr>
    </w:div>
    <w:div w:id="136730445">
      <w:bodyDiv w:val="1"/>
      <w:marLeft w:val="0"/>
      <w:marRight w:val="0"/>
      <w:marTop w:val="0"/>
      <w:marBottom w:val="0"/>
      <w:divBdr>
        <w:top w:val="none" w:sz="0" w:space="0" w:color="auto"/>
        <w:left w:val="none" w:sz="0" w:space="0" w:color="auto"/>
        <w:bottom w:val="none" w:sz="0" w:space="0" w:color="auto"/>
        <w:right w:val="none" w:sz="0" w:space="0" w:color="auto"/>
      </w:divBdr>
    </w:div>
    <w:div w:id="155846434">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3223570">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273443063">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25729234">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55490569">
      <w:bodyDiv w:val="1"/>
      <w:marLeft w:val="0"/>
      <w:marRight w:val="0"/>
      <w:marTop w:val="0"/>
      <w:marBottom w:val="0"/>
      <w:divBdr>
        <w:top w:val="none" w:sz="0" w:space="0" w:color="auto"/>
        <w:left w:val="none" w:sz="0" w:space="0" w:color="auto"/>
        <w:bottom w:val="none" w:sz="0" w:space="0" w:color="auto"/>
        <w:right w:val="none" w:sz="0" w:space="0" w:color="auto"/>
      </w:divBdr>
    </w:div>
    <w:div w:id="455678548">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577440073">
      <w:bodyDiv w:val="1"/>
      <w:marLeft w:val="0"/>
      <w:marRight w:val="0"/>
      <w:marTop w:val="0"/>
      <w:marBottom w:val="0"/>
      <w:divBdr>
        <w:top w:val="none" w:sz="0" w:space="0" w:color="auto"/>
        <w:left w:val="none" w:sz="0" w:space="0" w:color="auto"/>
        <w:bottom w:val="none" w:sz="0" w:space="0" w:color="auto"/>
        <w:right w:val="none" w:sz="0" w:space="0" w:color="auto"/>
      </w:divBdr>
    </w:div>
    <w:div w:id="589655952">
      <w:bodyDiv w:val="1"/>
      <w:marLeft w:val="0"/>
      <w:marRight w:val="0"/>
      <w:marTop w:val="0"/>
      <w:marBottom w:val="0"/>
      <w:divBdr>
        <w:top w:val="none" w:sz="0" w:space="0" w:color="auto"/>
        <w:left w:val="none" w:sz="0" w:space="0" w:color="auto"/>
        <w:bottom w:val="none" w:sz="0" w:space="0" w:color="auto"/>
        <w:right w:val="none" w:sz="0" w:space="0" w:color="auto"/>
      </w:divBdr>
    </w:div>
    <w:div w:id="597257911">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4968093">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2442717">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697968006">
      <w:bodyDiv w:val="1"/>
      <w:marLeft w:val="0"/>
      <w:marRight w:val="0"/>
      <w:marTop w:val="0"/>
      <w:marBottom w:val="0"/>
      <w:divBdr>
        <w:top w:val="none" w:sz="0" w:space="0" w:color="auto"/>
        <w:left w:val="none" w:sz="0" w:space="0" w:color="auto"/>
        <w:bottom w:val="none" w:sz="0" w:space="0" w:color="auto"/>
        <w:right w:val="none" w:sz="0" w:space="0" w:color="auto"/>
      </w:divBdr>
    </w:div>
    <w:div w:id="715816787">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40177369">
      <w:bodyDiv w:val="1"/>
      <w:marLeft w:val="0"/>
      <w:marRight w:val="0"/>
      <w:marTop w:val="0"/>
      <w:marBottom w:val="0"/>
      <w:divBdr>
        <w:top w:val="none" w:sz="0" w:space="0" w:color="auto"/>
        <w:left w:val="none" w:sz="0" w:space="0" w:color="auto"/>
        <w:bottom w:val="none" w:sz="0" w:space="0" w:color="auto"/>
        <w:right w:val="none" w:sz="0" w:space="0" w:color="auto"/>
      </w:divBdr>
    </w:div>
    <w:div w:id="765154344">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788089188">
      <w:bodyDiv w:val="1"/>
      <w:marLeft w:val="0"/>
      <w:marRight w:val="0"/>
      <w:marTop w:val="0"/>
      <w:marBottom w:val="0"/>
      <w:divBdr>
        <w:top w:val="none" w:sz="0" w:space="0" w:color="auto"/>
        <w:left w:val="none" w:sz="0" w:space="0" w:color="auto"/>
        <w:bottom w:val="none" w:sz="0" w:space="0" w:color="auto"/>
        <w:right w:val="none" w:sz="0" w:space="0" w:color="auto"/>
      </w:divBdr>
    </w:div>
    <w:div w:id="789007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87763919">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37370146">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61035615">
      <w:bodyDiv w:val="1"/>
      <w:marLeft w:val="0"/>
      <w:marRight w:val="0"/>
      <w:marTop w:val="0"/>
      <w:marBottom w:val="0"/>
      <w:divBdr>
        <w:top w:val="none" w:sz="0" w:space="0" w:color="auto"/>
        <w:left w:val="none" w:sz="0" w:space="0" w:color="auto"/>
        <w:bottom w:val="none" w:sz="0" w:space="0" w:color="auto"/>
        <w:right w:val="none" w:sz="0" w:space="0" w:color="auto"/>
      </w:divBdr>
    </w:div>
    <w:div w:id="971906429">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1930240">
      <w:bodyDiv w:val="1"/>
      <w:marLeft w:val="0"/>
      <w:marRight w:val="0"/>
      <w:marTop w:val="0"/>
      <w:marBottom w:val="0"/>
      <w:divBdr>
        <w:top w:val="none" w:sz="0" w:space="0" w:color="auto"/>
        <w:left w:val="none" w:sz="0" w:space="0" w:color="auto"/>
        <w:bottom w:val="none" w:sz="0" w:space="0" w:color="auto"/>
        <w:right w:val="none" w:sz="0" w:space="0" w:color="auto"/>
      </w:divBdr>
    </w:div>
    <w:div w:id="982349657">
      <w:bodyDiv w:val="1"/>
      <w:marLeft w:val="0"/>
      <w:marRight w:val="0"/>
      <w:marTop w:val="0"/>
      <w:marBottom w:val="0"/>
      <w:divBdr>
        <w:top w:val="none" w:sz="0" w:space="0" w:color="auto"/>
        <w:left w:val="none" w:sz="0" w:space="0" w:color="auto"/>
        <w:bottom w:val="none" w:sz="0" w:space="0" w:color="auto"/>
        <w:right w:val="none" w:sz="0" w:space="0" w:color="auto"/>
      </w:divBdr>
    </w:div>
    <w:div w:id="988559437">
      <w:bodyDiv w:val="1"/>
      <w:marLeft w:val="0"/>
      <w:marRight w:val="0"/>
      <w:marTop w:val="0"/>
      <w:marBottom w:val="0"/>
      <w:divBdr>
        <w:top w:val="none" w:sz="0" w:space="0" w:color="auto"/>
        <w:left w:val="none" w:sz="0" w:space="0" w:color="auto"/>
        <w:bottom w:val="none" w:sz="0" w:space="0" w:color="auto"/>
        <w:right w:val="none" w:sz="0" w:space="0" w:color="auto"/>
      </w:divBdr>
    </w:div>
    <w:div w:id="991328447">
      <w:bodyDiv w:val="1"/>
      <w:marLeft w:val="0"/>
      <w:marRight w:val="0"/>
      <w:marTop w:val="0"/>
      <w:marBottom w:val="0"/>
      <w:divBdr>
        <w:top w:val="none" w:sz="0" w:space="0" w:color="auto"/>
        <w:left w:val="none" w:sz="0" w:space="0" w:color="auto"/>
        <w:bottom w:val="none" w:sz="0" w:space="0" w:color="auto"/>
        <w:right w:val="none" w:sz="0" w:space="0" w:color="auto"/>
      </w:divBdr>
    </w:div>
    <w:div w:id="992639850">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25866810">
      <w:bodyDiv w:val="1"/>
      <w:marLeft w:val="0"/>
      <w:marRight w:val="0"/>
      <w:marTop w:val="0"/>
      <w:marBottom w:val="0"/>
      <w:divBdr>
        <w:top w:val="none" w:sz="0" w:space="0" w:color="auto"/>
        <w:left w:val="none" w:sz="0" w:space="0" w:color="auto"/>
        <w:bottom w:val="none" w:sz="0" w:space="0" w:color="auto"/>
        <w:right w:val="none" w:sz="0" w:space="0" w:color="auto"/>
      </w:divBdr>
    </w:div>
    <w:div w:id="1050377436">
      <w:bodyDiv w:val="1"/>
      <w:marLeft w:val="0"/>
      <w:marRight w:val="0"/>
      <w:marTop w:val="0"/>
      <w:marBottom w:val="0"/>
      <w:divBdr>
        <w:top w:val="none" w:sz="0" w:space="0" w:color="auto"/>
        <w:left w:val="none" w:sz="0" w:space="0" w:color="auto"/>
        <w:bottom w:val="none" w:sz="0" w:space="0" w:color="auto"/>
        <w:right w:val="none" w:sz="0" w:space="0" w:color="auto"/>
      </w:divBdr>
    </w:div>
    <w:div w:id="1051460373">
      <w:bodyDiv w:val="1"/>
      <w:marLeft w:val="0"/>
      <w:marRight w:val="0"/>
      <w:marTop w:val="0"/>
      <w:marBottom w:val="0"/>
      <w:divBdr>
        <w:top w:val="none" w:sz="0" w:space="0" w:color="auto"/>
        <w:left w:val="none" w:sz="0" w:space="0" w:color="auto"/>
        <w:bottom w:val="none" w:sz="0" w:space="0" w:color="auto"/>
        <w:right w:val="none" w:sz="0" w:space="0" w:color="auto"/>
      </w:divBdr>
    </w:div>
    <w:div w:id="1068502652">
      <w:bodyDiv w:val="1"/>
      <w:marLeft w:val="0"/>
      <w:marRight w:val="0"/>
      <w:marTop w:val="0"/>
      <w:marBottom w:val="0"/>
      <w:divBdr>
        <w:top w:val="none" w:sz="0" w:space="0" w:color="auto"/>
        <w:left w:val="none" w:sz="0" w:space="0" w:color="auto"/>
        <w:bottom w:val="none" w:sz="0" w:space="0" w:color="auto"/>
        <w:right w:val="none" w:sz="0" w:space="0" w:color="auto"/>
      </w:divBdr>
    </w:div>
    <w:div w:id="1073042728">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15710487">
      <w:bodyDiv w:val="1"/>
      <w:marLeft w:val="0"/>
      <w:marRight w:val="0"/>
      <w:marTop w:val="0"/>
      <w:marBottom w:val="0"/>
      <w:divBdr>
        <w:top w:val="none" w:sz="0" w:space="0" w:color="auto"/>
        <w:left w:val="none" w:sz="0" w:space="0" w:color="auto"/>
        <w:bottom w:val="none" w:sz="0" w:space="0" w:color="auto"/>
        <w:right w:val="none" w:sz="0" w:space="0" w:color="auto"/>
      </w:divBdr>
    </w:div>
    <w:div w:id="1129710793">
      <w:bodyDiv w:val="1"/>
      <w:marLeft w:val="0"/>
      <w:marRight w:val="0"/>
      <w:marTop w:val="0"/>
      <w:marBottom w:val="0"/>
      <w:divBdr>
        <w:top w:val="none" w:sz="0" w:space="0" w:color="auto"/>
        <w:left w:val="none" w:sz="0" w:space="0" w:color="auto"/>
        <w:bottom w:val="none" w:sz="0" w:space="0" w:color="auto"/>
        <w:right w:val="none" w:sz="0" w:space="0" w:color="auto"/>
      </w:divBdr>
    </w:div>
    <w:div w:id="1132795510">
      <w:bodyDiv w:val="1"/>
      <w:marLeft w:val="0"/>
      <w:marRight w:val="0"/>
      <w:marTop w:val="0"/>
      <w:marBottom w:val="0"/>
      <w:divBdr>
        <w:top w:val="none" w:sz="0" w:space="0" w:color="auto"/>
        <w:left w:val="none" w:sz="0" w:space="0" w:color="auto"/>
        <w:bottom w:val="none" w:sz="0" w:space="0" w:color="auto"/>
        <w:right w:val="none" w:sz="0" w:space="0" w:color="auto"/>
      </w:divBdr>
    </w:div>
    <w:div w:id="1150560962">
      <w:bodyDiv w:val="1"/>
      <w:marLeft w:val="0"/>
      <w:marRight w:val="0"/>
      <w:marTop w:val="0"/>
      <w:marBottom w:val="0"/>
      <w:divBdr>
        <w:top w:val="none" w:sz="0" w:space="0" w:color="auto"/>
        <w:left w:val="none" w:sz="0" w:space="0" w:color="auto"/>
        <w:bottom w:val="none" w:sz="0" w:space="0" w:color="auto"/>
        <w:right w:val="none" w:sz="0" w:space="0" w:color="auto"/>
      </w:divBdr>
    </w:div>
    <w:div w:id="1161848682">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69561667">
      <w:bodyDiv w:val="1"/>
      <w:marLeft w:val="0"/>
      <w:marRight w:val="0"/>
      <w:marTop w:val="0"/>
      <w:marBottom w:val="0"/>
      <w:divBdr>
        <w:top w:val="none" w:sz="0" w:space="0" w:color="auto"/>
        <w:left w:val="none" w:sz="0" w:space="0" w:color="auto"/>
        <w:bottom w:val="none" w:sz="0" w:space="0" w:color="auto"/>
        <w:right w:val="none" w:sz="0" w:space="0" w:color="auto"/>
      </w:divBdr>
    </w:div>
    <w:div w:id="1187208854">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25414934">
      <w:bodyDiv w:val="1"/>
      <w:marLeft w:val="0"/>
      <w:marRight w:val="0"/>
      <w:marTop w:val="0"/>
      <w:marBottom w:val="0"/>
      <w:divBdr>
        <w:top w:val="none" w:sz="0" w:space="0" w:color="auto"/>
        <w:left w:val="none" w:sz="0" w:space="0" w:color="auto"/>
        <w:bottom w:val="none" w:sz="0" w:space="0" w:color="auto"/>
        <w:right w:val="none" w:sz="0" w:space="0" w:color="auto"/>
      </w:divBdr>
    </w:div>
    <w:div w:id="1239485187">
      <w:bodyDiv w:val="1"/>
      <w:marLeft w:val="0"/>
      <w:marRight w:val="0"/>
      <w:marTop w:val="0"/>
      <w:marBottom w:val="0"/>
      <w:divBdr>
        <w:top w:val="none" w:sz="0" w:space="0" w:color="auto"/>
        <w:left w:val="none" w:sz="0" w:space="0" w:color="auto"/>
        <w:bottom w:val="none" w:sz="0" w:space="0" w:color="auto"/>
        <w:right w:val="none" w:sz="0" w:space="0" w:color="auto"/>
      </w:divBdr>
    </w:div>
    <w:div w:id="1274678334">
      <w:bodyDiv w:val="1"/>
      <w:marLeft w:val="0"/>
      <w:marRight w:val="0"/>
      <w:marTop w:val="0"/>
      <w:marBottom w:val="0"/>
      <w:divBdr>
        <w:top w:val="none" w:sz="0" w:space="0" w:color="auto"/>
        <w:left w:val="none" w:sz="0" w:space="0" w:color="auto"/>
        <w:bottom w:val="none" w:sz="0" w:space="0" w:color="auto"/>
        <w:right w:val="none" w:sz="0" w:space="0" w:color="auto"/>
      </w:divBdr>
    </w:div>
    <w:div w:id="1295525245">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1834359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384913155">
      <w:bodyDiv w:val="1"/>
      <w:marLeft w:val="0"/>
      <w:marRight w:val="0"/>
      <w:marTop w:val="0"/>
      <w:marBottom w:val="0"/>
      <w:divBdr>
        <w:top w:val="none" w:sz="0" w:space="0" w:color="auto"/>
        <w:left w:val="none" w:sz="0" w:space="0" w:color="auto"/>
        <w:bottom w:val="none" w:sz="0" w:space="0" w:color="auto"/>
        <w:right w:val="none" w:sz="0" w:space="0" w:color="auto"/>
      </w:divBdr>
    </w:div>
    <w:div w:id="1389063098">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52629464">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497770847">
      <w:bodyDiv w:val="1"/>
      <w:marLeft w:val="0"/>
      <w:marRight w:val="0"/>
      <w:marTop w:val="0"/>
      <w:marBottom w:val="0"/>
      <w:divBdr>
        <w:top w:val="none" w:sz="0" w:space="0" w:color="auto"/>
        <w:left w:val="none" w:sz="0" w:space="0" w:color="auto"/>
        <w:bottom w:val="none" w:sz="0" w:space="0" w:color="auto"/>
        <w:right w:val="none" w:sz="0" w:space="0" w:color="auto"/>
      </w:divBdr>
    </w:div>
    <w:div w:id="1498568142">
      <w:bodyDiv w:val="1"/>
      <w:marLeft w:val="0"/>
      <w:marRight w:val="0"/>
      <w:marTop w:val="0"/>
      <w:marBottom w:val="0"/>
      <w:divBdr>
        <w:top w:val="none" w:sz="0" w:space="0" w:color="auto"/>
        <w:left w:val="none" w:sz="0" w:space="0" w:color="auto"/>
        <w:bottom w:val="none" w:sz="0" w:space="0" w:color="auto"/>
        <w:right w:val="none" w:sz="0" w:space="0" w:color="auto"/>
      </w:divBdr>
    </w:div>
    <w:div w:id="1512452513">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24657145">
      <w:bodyDiv w:val="1"/>
      <w:marLeft w:val="0"/>
      <w:marRight w:val="0"/>
      <w:marTop w:val="0"/>
      <w:marBottom w:val="0"/>
      <w:divBdr>
        <w:top w:val="none" w:sz="0" w:space="0" w:color="auto"/>
        <w:left w:val="none" w:sz="0" w:space="0" w:color="auto"/>
        <w:bottom w:val="none" w:sz="0" w:space="0" w:color="auto"/>
        <w:right w:val="none" w:sz="0" w:space="0" w:color="auto"/>
      </w:divBdr>
    </w:div>
    <w:div w:id="1643578579">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696733916">
      <w:bodyDiv w:val="1"/>
      <w:marLeft w:val="0"/>
      <w:marRight w:val="0"/>
      <w:marTop w:val="0"/>
      <w:marBottom w:val="0"/>
      <w:divBdr>
        <w:top w:val="none" w:sz="0" w:space="0" w:color="auto"/>
        <w:left w:val="none" w:sz="0" w:space="0" w:color="auto"/>
        <w:bottom w:val="none" w:sz="0" w:space="0" w:color="auto"/>
        <w:right w:val="none" w:sz="0" w:space="0" w:color="auto"/>
      </w:divBdr>
    </w:div>
    <w:div w:id="1708750506">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32387285">
      <w:bodyDiv w:val="1"/>
      <w:marLeft w:val="0"/>
      <w:marRight w:val="0"/>
      <w:marTop w:val="0"/>
      <w:marBottom w:val="0"/>
      <w:divBdr>
        <w:top w:val="none" w:sz="0" w:space="0" w:color="auto"/>
        <w:left w:val="none" w:sz="0" w:space="0" w:color="auto"/>
        <w:bottom w:val="none" w:sz="0" w:space="0" w:color="auto"/>
        <w:right w:val="none" w:sz="0" w:space="0" w:color="auto"/>
      </w:divBdr>
    </w:div>
    <w:div w:id="175153592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855223580">
      <w:bodyDiv w:val="1"/>
      <w:marLeft w:val="0"/>
      <w:marRight w:val="0"/>
      <w:marTop w:val="0"/>
      <w:marBottom w:val="0"/>
      <w:divBdr>
        <w:top w:val="none" w:sz="0" w:space="0" w:color="auto"/>
        <w:left w:val="none" w:sz="0" w:space="0" w:color="auto"/>
        <w:bottom w:val="none" w:sz="0" w:space="0" w:color="auto"/>
        <w:right w:val="none" w:sz="0" w:space="0" w:color="auto"/>
      </w:divBdr>
    </w:div>
    <w:div w:id="1868323621">
      <w:bodyDiv w:val="1"/>
      <w:marLeft w:val="0"/>
      <w:marRight w:val="0"/>
      <w:marTop w:val="0"/>
      <w:marBottom w:val="0"/>
      <w:divBdr>
        <w:top w:val="none" w:sz="0" w:space="0" w:color="auto"/>
        <w:left w:val="none" w:sz="0" w:space="0" w:color="auto"/>
        <w:bottom w:val="none" w:sz="0" w:space="0" w:color="auto"/>
        <w:right w:val="none" w:sz="0" w:space="0" w:color="auto"/>
      </w:divBdr>
    </w:div>
    <w:div w:id="1876036992">
      <w:bodyDiv w:val="1"/>
      <w:marLeft w:val="0"/>
      <w:marRight w:val="0"/>
      <w:marTop w:val="0"/>
      <w:marBottom w:val="0"/>
      <w:divBdr>
        <w:top w:val="none" w:sz="0" w:space="0" w:color="auto"/>
        <w:left w:val="none" w:sz="0" w:space="0" w:color="auto"/>
        <w:bottom w:val="none" w:sz="0" w:space="0" w:color="auto"/>
        <w:right w:val="none" w:sz="0" w:space="0" w:color="auto"/>
      </w:divBdr>
    </w:div>
    <w:div w:id="1928222044">
      <w:bodyDiv w:val="1"/>
      <w:marLeft w:val="0"/>
      <w:marRight w:val="0"/>
      <w:marTop w:val="0"/>
      <w:marBottom w:val="0"/>
      <w:divBdr>
        <w:top w:val="none" w:sz="0" w:space="0" w:color="auto"/>
        <w:left w:val="none" w:sz="0" w:space="0" w:color="auto"/>
        <w:bottom w:val="none" w:sz="0" w:space="0" w:color="auto"/>
        <w:right w:val="none" w:sz="0" w:space="0" w:color="auto"/>
      </w:divBdr>
    </w:div>
    <w:div w:id="1944414205">
      <w:bodyDiv w:val="1"/>
      <w:marLeft w:val="0"/>
      <w:marRight w:val="0"/>
      <w:marTop w:val="0"/>
      <w:marBottom w:val="0"/>
      <w:divBdr>
        <w:top w:val="none" w:sz="0" w:space="0" w:color="auto"/>
        <w:left w:val="none" w:sz="0" w:space="0" w:color="auto"/>
        <w:bottom w:val="none" w:sz="0" w:space="0" w:color="auto"/>
        <w:right w:val="none" w:sz="0" w:space="0" w:color="auto"/>
      </w:divBdr>
    </w:div>
    <w:div w:id="1952128514">
      <w:bodyDiv w:val="1"/>
      <w:marLeft w:val="0"/>
      <w:marRight w:val="0"/>
      <w:marTop w:val="0"/>
      <w:marBottom w:val="0"/>
      <w:divBdr>
        <w:top w:val="none" w:sz="0" w:space="0" w:color="auto"/>
        <w:left w:val="none" w:sz="0" w:space="0" w:color="auto"/>
        <w:bottom w:val="none" w:sz="0" w:space="0" w:color="auto"/>
        <w:right w:val="none" w:sz="0" w:space="0" w:color="auto"/>
      </w:divBdr>
      <w:divsChild>
        <w:div w:id="1797677733">
          <w:marLeft w:val="0"/>
          <w:marRight w:val="0"/>
          <w:marTop w:val="0"/>
          <w:marBottom w:val="0"/>
          <w:divBdr>
            <w:top w:val="none" w:sz="0" w:space="0" w:color="auto"/>
            <w:left w:val="none" w:sz="0" w:space="0" w:color="auto"/>
            <w:bottom w:val="none" w:sz="0" w:space="0" w:color="auto"/>
            <w:right w:val="none" w:sz="0" w:space="0" w:color="auto"/>
          </w:divBdr>
          <w:divsChild>
            <w:div w:id="2027974520">
              <w:marLeft w:val="0"/>
              <w:marRight w:val="0"/>
              <w:marTop w:val="0"/>
              <w:marBottom w:val="0"/>
              <w:divBdr>
                <w:top w:val="none" w:sz="0" w:space="0" w:color="auto"/>
                <w:left w:val="none" w:sz="0" w:space="0" w:color="auto"/>
                <w:bottom w:val="none" w:sz="0" w:space="0" w:color="auto"/>
                <w:right w:val="none" w:sz="0" w:space="0" w:color="auto"/>
              </w:divBdr>
              <w:divsChild>
                <w:div w:id="2033608314">
                  <w:marLeft w:val="0"/>
                  <w:marRight w:val="0"/>
                  <w:marTop w:val="0"/>
                  <w:marBottom w:val="0"/>
                  <w:divBdr>
                    <w:top w:val="none" w:sz="0" w:space="0" w:color="auto"/>
                    <w:left w:val="none" w:sz="0" w:space="0" w:color="auto"/>
                    <w:bottom w:val="none" w:sz="0" w:space="0" w:color="auto"/>
                    <w:right w:val="none" w:sz="0" w:space="0" w:color="auto"/>
                  </w:divBdr>
                  <w:divsChild>
                    <w:div w:id="10335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24701895">
      <w:bodyDiv w:val="1"/>
      <w:marLeft w:val="0"/>
      <w:marRight w:val="0"/>
      <w:marTop w:val="0"/>
      <w:marBottom w:val="0"/>
      <w:divBdr>
        <w:top w:val="none" w:sz="0" w:space="0" w:color="auto"/>
        <w:left w:val="none" w:sz="0" w:space="0" w:color="auto"/>
        <w:bottom w:val="none" w:sz="0" w:space="0" w:color="auto"/>
        <w:right w:val="none" w:sz="0" w:space="0" w:color="auto"/>
      </w:divBdr>
    </w:div>
    <w:div w:id="2072339837">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21024877">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F546E-E44F-4787-A36A-0D97A1AE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940</TotalTime>
  <Pages>66</Pages>
  <Words>13935</Words>
  <Characters>79432</Characters>
  <Application>Microsoft Office Word</Application>
  <DocSecurity>0</DocSecurity>
  <Lines>661</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93181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cp:lastModifiedBy>
  <cp:revision>52</cp:revision>
  <cp:lastPrinted>2020-02-27T03:13:00Z</cp:lastPrinted>
  <dcterms:created xsi:type="dcterms:W3CDTF">2022-02-16T08:36:00Z</dcterms:created>
  <dcterms:modified xsi:type="dcterms:W3CDTF">2022-02-23T06:03:00Z</dcterms:modified>
</cp:coreProperties>
</file>