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4A0813" w:rsidP="00BC47AE">
      <w:pPr>
        <w:pStyle w:val="Heading3"/>
        <w:spacing w:after="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rPr>
        <w:t>NOTES TO THE</w:t>
      </w:r>
      <w:r w:rsidR="00436ACF">
        <w:rPr>
          <w:rFonts w:ascii="Angsana New" w:hAnsi="Angsana New"/>
          <w:b/>
          <w:bCs/>
          <w:i w:val="0"/>
          <w:iCs w:val="0"/>
          <w:sz w:val="28"/>
          <w:szCs w:val="28"/>
        </w:rPr>
        <w:t xml:space="preserve"> </w:t>
      </w:r>
      <w:r w:rsidR="00BC47AE">
        <w:rPr>
          <w:rFonts w:ascii="Angsana New" w:hAnsi="Angsana New"/>
          <w:b/>
          <w:bCs/>
          <w:i w:val="0"/>
          <w:iCs w:val="0"/>
          <w:sz w:val="28"/>
          <w:szCs w:val="28"/>
        </w:rPr>
        <w:t>FINANCIAL STATEMENTS</w:t>
      </w:r>
    </w:p>
    <w:p w:rsidR="00A53552" w:rsidRPr="00682F10" w:rsidRDefault="00E472EF" w:rsidP="00DA309C">
      <w:pPr>
        <w:pStyle w:val="Heading3"/>
        <w:spacing w:after="120" w:line="240" w:lineRule="auto"/>
        <w:jc w:val="thaiDistribute"/>
        <w:rPr>
          <w:rFonts w:ascii="Angsana New" w:hAnsi="Angsana New"/>
          <w:b/>
          <w:bCs/>
          <w:i w:val="0"/>
          <w:iCs w:val="0"/>
          <w:spacing w:val="-4"/>
          <w:sz w:val="28"/>
          <w:szCs w:val="28"/>
          <w:cs/>
          <w:lang w:val="en-US"/>
        </w:rPr>
      </w:pPr>
      <w:r w:rsidRPr="00682F10">
        <w:rPr>
          <w:rFonts w:ascii="Angsana New" w:hAnsi="Angsana New"/>
          <w:b/>
          <w:bCs/>
          <w:i w:val="0"/>
          <w:iCs w:val="0"/>
          <w:spacing w:val="-4"/>
          <w:sz w:val="28"/>
          <w:szCs w:val="28"/>
        </w:rPr>
        <w:t xml:space="preserve">FOR </w:t>
      </w:r>
      <w:r w:rsidR="00E8400B" w:rsidRPr="00E8400B">
        <w:rPr>
          <w:rFonts w:ascii="Angsana New" w:hAnsi="Angsana New"/>
          <w:b/>
          <w:bCs/>
          <w:i w:val="0"/>
          <w:iCs w:val="0"/>
          <w:spacing w:val="-4"/>
          <w:sz w:val="28"/>
          <w:szCs w:val="28"/>
        </w:rPr>
        <w:t>THE</w:t>
      </w:r>
      <w:r w:rsidR="00436ACF">
        <w:rPr>
          <w:rFonts w:ascii="Angsana New" w:hAnsi="Angsana New"/>
          <w:b/>
          <w:bCs/>
          <w:i w:val="0"/>
          <w:iCs w:val="0"/>
          <w:spacing w:val="-4"/>
          <w:sz w:val="28"/>
          <w:szCs w:val="28"/>
          <w:lang w:val="en-US"/>
        </w:rPr>
        <w:t xml:space="preserve"> YEAR</w:t>
      </w:r>
      <w:r w:rsidR="00471811">
        <w:rPr>
          <w:rFonts w:ascii="Angsana New" w:hAnsi="Angsana New"/>
          <w:b/>
          <w:bCs/>
          <w:i w:val="0"/>
          <w:iCs w:val="0"/>
          <w:spacing w:val="-4"/>
          <w:sz w:val="28"/>
          <w:szCs w:val="28"/>
        </w:rPr>
        <w:t xml:space="preserve"> ENDED 3</w:t>
      </w:r>
      <w:r w:rsidR="00436ACF">
        <w:rPr>
          <w:rFonts w:ascii="Angsana New" w:hAnsi="Angsana New"/>
          <w:b/>
          <w:bCs/>
          <w:i w:val="0"/>
          <w:iCs w:val="0"/>
          <w:spacing w:val="-4"/>
          <w:sz w:val="28"/>
          <w:szCs w:val="28"/>
        </w:rPr>
        <w:t>1</w:t>
      </w:r>
      <w:r w:rsidR="00E8400B">
        <w:rPr>
          <w:rFonts w:ascii="Angsana New" w:hAnsi="Angsana New"/>
          <w:b/>
          <w:bCs/>
          <w:i w:val="0"/>
          <w:iCs w:val="0"/>
          <w:spacing w:val="-4"/>
          <w:sz w:val="28"/>
          <w:szCs w:val="28"/>
        </w:rPr>
        <w:t xml:space="preserve"> </w:t>
      </w:r>
      <w:r w:rsidR="00436ACF">
        <w:rPr>
          <w:rFonts w:ascii="Angsana New" w:hAnsi="Angsana New"/>
          <w:b/>
          <w:bCs/>
          <w:i w:val="0"/>
          <w:iCs w:val="0"/>
          <w:spacing w:val="-4"/>
          <w:sz w:val="28"/>
          <w:szCs w:val="28"/>
        </w:rPr>
        <w:t>DECEM</w:t>
      </w:r>
      <w:r w:rsidR="004D0EE1">
        <w:rPr>
          <w:rFonts w:ascii="Angsana New" w:hAnsi="Angsana New"/>
          <w:b/>
          <w:bCs/>
          <w:i w:val="0"/>
          <w:iCs w:val="0"/>
          <w:spacing w:val="-4"/>
          <w:sz w:val="28"/>
          <w:szCs w:val="28"/>
        </w:rPr>
        <w:t xml:space="preserve">BER </w:t>
      </w:r>
      <w:r w:rsidR="00E8400B">
        <w:rPr>
          <w:rFonts w:ascii="Angsana New" w:hAnsi="Angsana New"/>
          <w:b/>
          <w:bCs/>
          <w:i w:val="0"/>
          <w:iCs w:val="0"/>
          <w:spacing w:val="-4"/>
          <w:sz w:val="28"/>
          <w:szCs w:val="28"/>
        </w:rPr>
        <w:t>2021</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Default="00767130"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 xml:space="preserve">K&amp;K Superstore Southern Public Company Limited </w:t>
      </w:r>
      <w:r w:rsidR="00D534C6" w:rsidRPr="00395BAD">
        <w:rPr>
          <w:rFonts w:ascii="Angsana New" w:hAnsi="Angsana New"/>
          <w:sz w:val="28"/>
          <w:szCs w:val="28"/>
        </w:rPr>
        <w:t>“</w:t>
      </w:r>
      <w:r w:rsidR="006F6B4D" w:rsidRPr="00395BAD">
        <w:rPr>
          <w:rFonts w:ascii="Angsana New" w:hAnsi="Angsana New"/>
          <w:sz w:val="28"/>
          <w:szCs w:val="28"/>
        </w:rPr>
        <w:t xml:space="preserve">the Company” was incorporated in Thailand under the Civil and </w:t>
      </w:r>
      <w:r w:rsidR="006F6B4D" w:rsidRPr="00596BFD">
        <w:rPr>
          <w:rFonts w:ascii="Angsana New" w:hAnsi="Angsana New"/>
          <w:spacing w:val="-2"/>
          <w:sz w:val="28"/>
          <w:szCs w:val="28"/>
        </w:rPr>
        <w:t>Commerc</w:t>
      </w:r>
      <w:r w:rsidR="00CA47FE" w:rsidRPr="00596BFD">
        <w:rPr>
          <w:rFonts w:ascii="Angsana New" w:hAnsi="Angsana New"/>
          <w:spacing w:val="-2"/>
          <w:sz w:val="28"/>
          <w:szCs w:val="28"/>
        </w:rPr>
        <w:t>ial</w:t>
      </w:r>
      <w:r w:rsidR="006F6B4D" w:rsidRPr="00596BFD">
        <w:rPr>
          <w:rFonts w:ascii="Angsana New" w:hAnsi="Angsana New"/>
          <w:spacing w:val="-2"/>
          <w:sz w:val="28"/>
          <w:szCs w:val="28"/>
        </w:rPr>
        <w:t xml:space="preserve"> Code on 3 August </w:t>
      </w:r>
      <w:r w:rsidR="00D534C6" w:rsidRPr="00596BFD">
        <w:rPr>
          <w:rFonts w:ascii="Angsana New" w:hAnsi="Angsana New"/>
          <w:spacing w:val="-2"/>
          <w:sz w:val="28"/>
          <w:szCs w:val="28"/>
        </w:rPr>
        <w:t>20</w:t>
      </w:r>
      <w:r w:rsidR="000526B5" w:rsidRPr="00596BFD">
        <w:rPr>
          <w:rFonts w:ascii="Angsana New" w:hAnsi="Angsana New"/>
          <w:spacing w:val="-2"/>
          <w:sz w:val="28"/>
          <w:szCs w:val="28"/>
        </w:rPr>
        <w:t>09</w:t>
      </w:r>
      <w:r w:rsidRPr="00596BFD">
        <w:rPr>
          <w:rFonts w:ascii="Angsana New" w:hAnsi="Angsana New"/>
          <w:spacing w:val="-2"/>
          <w:sz w:val="28"/>
          <w:szCs w:val="28"/>
        </w:rPr>
        <w:t xml:space="preserve"> and became a public company limited </w:t>
      </w:r>
      <w:r w:rsidRPr="00C908B5">
        <w:rPr>
          <w:rFonts w:ascii="Angsana New" w:hAnsi="Angsana New"/>
          <w:spacing w:val="-4"/>
          <w:sz w:val="28"/>
          <w:szCs w:val="28"/>
        </w:rPr>
        <w:t>on 6 September 2019</w:t>
      </w:r>
      <w:r w:rsidR="005B5626" w:rsidRPr="00C908B5">
        <w:rPr>
          <w:rFonts w:ascii="Angsana New" w:hAnsi="Angsana New"/>
          <w:spacing w:val="-4"/>
          <w:sz w:val="28"/>
          <w:szCs w:val="28"/>
        </w:rPr>
        <w:t xml:space="preserve">. </w:t>
      </w:r>
      <w:r w:rsidR="005B5626" w:rsidRPr="00395BAD">
        <w:rPr>
          <w:rFonts w:ascii="Angsana New" w:hAnsi="Angsana New"/>
          <w:sz w:val="28"/>
          <w:szCs w:val="28"/>
        </w:rPr>
        <w:t xml:space="preserve">The Company </w:t>
      </w:r>
      <w:r w:rsidR="000526B5" w:rsidRPr="00395BAD">
        <w:rPr>
          <w:rFonts w:ascii="Angsana New" w:hAnsi="Angsana New"/>
          <w:sz w:val="28"/>
          <w:szCs w:val="28"/>
        </w:rPr>
        <w:t>operate</w:t>
      </w:r>
      <w:r w:rsidR="005B5626" w:rsidRPr="00395BAD">
        <w:rPr>
          <w:rFonts w:ascii="Angsana New" w:hAnsi="Angsana New"/>
          <w:sz w:val="28"/>
          <w:szCs w:val="28"/>
        </w:rPr>
        <w:t>s</w:t>
      </w:r>
      <w:r w:rsidR="000526B5" w:rsidRPr="00395BAD">
        <w:rPr>
          <w:rFonts w:ascii="Angsana New" w:hAnsi="Angsana New"/>
          <w:sz w:val="28"/>
          <w:szCs w:val="28"/>
        </w:rPr>
        <w:t xml:space="preserve"> </w:t>
      </w:r>
      <w:r w:rsidR="00A81024">
        <w:rPr>
          <w:rFonts w:ascii="Angsana New" w:hAnsi="Angsana New"/>
          <w:sz w:val="28"/>
          <w:szCs w:val="28"/>
        </w:rPr>
        <w:br/>
      </w:r>
      <w:r w:rsidR="000526B5" w:rsidRPr="00395BAD">
        <w:rPr>
          <w:rFonts w:ascii="Angsana New" w:hAnsi="Angsana New"/>
          <w:sz w:val="28"/>
          <w:szCs w:val="28"/>
        </w:rPr>
        <w:t xml:space="preserve">a business as </w:t>
      </w:r>
      <w:r w:rsidR="00151B10" w:rsidRPr="00395BAD">
        <w:rPr>
          <w:rFonts w:ascii="Angsana New" w:hAnsi="Angsana New"/>
          <w:sz w:val="28"/>
          <w:szCs w:val="28"/>
        </w:rPr>
        <w:t>distribution of consumer produ</w:t>
      </w:r>
      <w:r w:rsidR="00DB7BBE" w:rsidRPr="00395BAD">
        <w:rPr>
          <w:rFonts w:ascii="Angsana New" w:hAnsi="Angsana New"/>
          <w:sz w:val="28"/>
          <w:szCs w:val="28"/>
        </w:rPr>
        <w:t>ct</w:t>
      </w:r>
      <w:r w:rsidR="00151B10" w:rsidRPr="00395BAD">
        <w:rPr>
          <w:rFonts w:ascii="Angsana New" w:hAnsi="Angsana New"/>
          <w:sz w:val="28"/>
          <w:szCs w:val="28"/>
        </w:rPr>
        <w:t>s</w:t>
      </w:r>
      <w:r w:rsidR="00D534C6" w:rsidRPr="00395BAD">
        <w:rPr>
          <w:rFonts w:ascii="Angsana New" w:hAnsi="Angsana New"/>
          <w:sz w:val="28"/>
          <w:szCs w:val="28"/>
        </w:rPr>
        <w:t>.</w:t>
      </w:r>
    </w:p>
    <w:p w:rsidR="00904ECD" w:rsidRPr="00406F5D" w:rsidRDefault="0026079A" w:rsidP="00EC53A8">
      <w:pPr>
        <w:spacing w:before="200" w:after="200" w:line="240" w:lineRule="auto"/>
        <w:ind w:left="425"/>
        <w:jc w:val="thaiDistribute"/>
        <w:rPr>
          <w:rFonts w:ascii="Angsana New" w:hAnsi="Angsana New"/>
          <w:spacing w:val="-4"/>
          <w:sz w:val="28"/>
          <w:szCs w:val="28"/>
        </w:rPr>
      </w:pPr>
      <w:r w:rsidRPr="00B34A27">
        <w:rPr>
          <w:rFonts w:ascii="Angsana New" w:hAnsi="Angsana New"/>
          <w:spacing w:val="-4"/>
          <w:sz w:val="28"/>
          <w:szCs w:val="28"/>
        </w:rPr>
        <w:t xml:space="preserve">On </w:t>
      </w:r>
      <w:r w:rsidR="00561DDE">
        <w:rPr>
          <w:rFonts w:ascii="Angsana New" w:hAnsi="Angsana New"/>
          <w:spacing w:val="-4"/>
          <w:sz w:val="28"/>
          <w:szCs w:val="28"/>
        </w:rPr>
        <w:t>7</w:t>
      </w:r>
      <w:r w:rsidRPr="00B34A27">
        <w:rPr>
          <w:rFonts w:ascii="Angsana New" w:hAnsi="Angsana New"/>
          <w:spacing w:val="-4"/>
          <w:sz w:val="28"/>
          <w:szCs w:val="28"/>
        </w:rPr>
        <w:t xml:space="preserve"> October </w:t>
      </w:r>
      <w:r w:rsidRPr="00B34A27">
        <w:rPr>
          <w:rFonts w:ascii="Angsana New" w:hAnsi="Angsana New"/>
          <w:spacing w:val="-4"/>
          <w:sz w:val="28"/>
          <w:szCs w:val="28"/>
          <w:cs/>
        </w:rPr>
        <w:t>2020</w:t>
      </w:r>
      <w:r w:rsidR="00747D0D">
        <w:rPr>
          <w:rFonts w:ascii="Angsana New" w:hAnsi="Angsana New"/>
          <w:spacing w:val="-4"/>
          <w:sz w:val="28"/>
          <w:szCs w:val="28"/>
        </w:rPr>
        <w:t>, the Company was listed on T</w:t>
      </w:r>
      <w:r w:rsidRPr="00B34A27">
        <w:rPr>
          <w:rFonts w:ascii="Angsana New" w:hAnsi="Angsana New"/>
          <w:spacing w:val="-4"/>
          <w:sz w:val="28"/>
          <w:szCs w:val="28"/>
        </w:rPr>
        <w:t>he S</w:t>
      </w:r>
      <w:r w:rsidR="00B34A27">
        <w:rPr>
          <w:rFonts w:ascii="Angsana New" w:hAnsi="Angsana New"/>
          <w:spacing w:val="-4"/>
          <w:sz w:val="28"/>
          <w:szCs w:val="28"/>
        </w:rPr>
        <w:t xml:space="preserve">tock Exchange of Thailand </w:t>
      </w:r>
      <w:r w:rsidR="00747D0D">
        <w:rPr>
          <w:rFonts w:ascii="Angsana New" w:hAnsi="Angsana New"/>
          <w:spacing w:val="-4"/>
          <w:sz w:val="28"/>
          <w:szCs w:val="28"/>
        </w:rPr>
        <w:t xml:space="preserve">in </w:t>
      </w:r>
      <w:r w:rsidRPr="00B34A27">
        <w:rPr>
          <w:rFonts w:ascii="Angsana New" w:hAnsi="Angsana New"/>
          <w:spacing w:val="-4"/>
          <w:sz w:val="28"/>
          <w:szCs w:val="28"/>
        </w:rPr>
        <w:t>M</w:t>
      </w:r>
      <w:r w:rsidR="00637268">
        <w:rPr>
          <w:rFonts w:ascii="Angsana New" w:hAnsi="Angsana New"/>
          <w:spacing w:val="-4"/>
          <w:sz w:val="28"/>
          <w:szCs w:val="28"/>
        </w:rPr>
        <w:t xml:space="preserve">arket </w:t>
      </w:r>
      <w:r w:rsidR="00406F5D" w:rsidRPr="00B34A27">
        <w:rPr>
          <w:rFonts w:ascii="Angsana New" w:hAnsi="Angsana New"/>
          <w:spacing w:val="-4"/>
          <w:sz w:val="28"/>
          <w:szCs w:val="28"/>
        </w:rPr>
        <w:t>f</w:t>
      </w:r>
      <w:r w:rsidR="00637268">
        <w:rPr>
          <w:rFonts w:ascii="Angsana New" w:hAnsi="Angsana New"/>
          <w:spacing w:val="-4"/>
          <w:sz w:val="28"/>
          <w:szCs w:val="28"/>
        </w:rPr>
        <w:t>or</w:t>
      </w:r>
      <w:r w:rsidR="00747D0D">
        <w:rPr>
          <w:rFonts w:ascii="Angsana New" w:hAnsi="Angsana New"/>
          <w:spacing w:val="-4"/>
          <w:sz w:val="28"/>
          <w:szCs w:val="28"/>
        </w:rPr>
        <w:t xml:space="preserve"> Alternative Investment</w:t>
      </w:r>
      <w:r w:rsidR="00B34A27">
        <w:rPr>
          <w:rFonts w:ascii="Angsana New" w:hAnsi="Angsana New"/>
          <w:spacing w:val="-4"/>
          <w:sz w:val="28"/>
          <w:szCs w:val="28"/>
        </w:rPr>
        <w:t>.</w:t>
      </w:r>
    </w:p>
    <w:p w:rsidR="007247FB" w:rsidRDefault="000526B5"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The</w:t>
      </w:r>
      <w:r w:rsidR="00D534C6" w:rsidRPr="00395BAD">
        <w:rPr>
          <w:rFonts w:ascii="Angsana New" w:hAnsi="Angsana New"/>
          <w:sz w:val="28"/>
          <w:szCs w:val="28"/>
        </w:rPr>
        <w:t xml:space="preserve"> office is located at 9/9, Moo 5, </w:t>
      </w:r>
      <w:proofErr w:type="spellStart"/>
      <w:r w:rsidR="00D534C6" w:rsidRPr="00395BAD">
        <w:rPr>
          <w:rFonts w:ascii="Angsana New" w:hAnsi="Angsana New"/>
          <w:sz w:val="28"/>
          <w:szCs w:val="28"/>
        </w:rPr>
        <w:t>Khlong</w:t>
      </w:r>
      <w:r w:rsidR="00B0319D" w:rsidRPr="00395BAD">
        <w:rPr>
          <w:rFonts w:ascii="Angsana New" w:hAnsi="Angsana New"/>
          <w:sz w:val="28"/>
          <w:szCs w:val="28"/>
        </w:rPr>
        <w:t>h</w:t>
      </w:r>
      <w:r w:rsidR="00915685" w:rsidRPr="00395BAD">
        <w:rPr>
          <w:rFonts w:ascii="Angsana New" w:hAnsi="Angsana New"/>
          <w:sz w:val="28"/>
          <w:szCs w:val="28"/>
        </w:rPr>
        <w:t>ae</w:t>
      </w:r>
      <w:proofErr w:type="spellEnd"/>
      <w:r w:rsidR="00915685" w:rsidRPr="00395BAD">
        <w:rPr>
          <w:rFonts w:ascii="Angsana New" w:hAnsi="Angsana New"/>
          <w:sz w:val="28"/>
          <w:szCs w:val="28"/>
        </w:rPr>
        <w:t xml:space="preserve">, </w:t>
      </w:r>
      <w:proofErr w:type="spellStart"/>
      <w:r w:rsidR="00B0319D" w:rsidRPr="00395BAD">
        <w:rPr>
          <w:rFonts w:ascii="Angsana New" w:hAnsi="Angsana New"/>
          <w:sz w:val="28"/>
          <w:szCs w:val="28"/>
        </w:rPr>
        <w:t>Hatyai</w:t>
      </w:r>
      <w:proofErr w:type="spellEnd"/>
      <w:r w:rsidR="00B0319D" w:rsidRPr="00395BAD">
        <w:rPr>
          <w:rFonts w:ascii="Angsana New" w:hAnsi="Angsana New"/>
          <w:sz w:val="28"/>
          <w:szCs w:val="28"/>
        </w:rPr>
        <w:t xml:space="preserve">, </w:t>
      </w:r>
      <w:proofErr w:type="spellStart"/>
      <w:r w:rsidR="00B0319D" w:rsidRPr="00395BAD">
        <w:rPr>
          <w:rFonts w:ascii="Angsana New" w:hAnsi="Angsana New"/>
          <w:sz w:val="28"/>
          <w:szCs w:val="28"/>
        </w:rPr>
        <w:t>Songk</w:t>
      </w:r>
      <w:r w:rsidR="00D534C6" w:rsidRPr="00395BAD">
        <w:rPr>
          <w:rFonts w:ascii="Angsana New" w:hAnsi="Angsana New"/>
          <w:sz w:val="28"/>
          <w:szCs w:val="28"/>
        </w:rPr>
        <w:t>hla</w:t>
      </w:r>
      <w:proofErr w:type="spellEnd"/>
      <w:r w:rsidR="00D534C6" w:rsidRPr="00395BAD">
        <w:rPr>
          <w:rFonts w:ascii="Angsana New" w:hAnsi="Angsana New"/>
          <w:sz w:val="28"/>
          <w:szCs w:val="28"/>
        </w:rPr>
        <w:t>.</w:t>
      </w:r>
      <w:r w:rsidRPr="00395BAD">
        <w:rPr>
          <w:rFonts w:ascii="Angsana New" w:hAnsi="Angsana New"/>
          <w:sz w:val="28"/>
          <w:szCs w:val="28"/>
        </w:rPr>
        <w:t xml:space="preserve"> T</w:t>
      </w:r>
      <w:r w:rsidR="00CA47FE" w:rsidRPr="00395BAD">
        <w:rPr>
          <w:rFonts w:ascii="Angsana New" w:hAnsi="Angsana New"/>
          <w:sz w:val="28"/>
          <w:szCs w:val="28"/>
        </w:rPr>
        <w:t xml:space="preserve">he </w:t>
      </w:r>
      <w:r w:rsidR="00CA47FE" w:rsidRPr="008B5BCE">
        <w:rPr>
          <w:rFonts w:ascii="Angsana New" w:hAnsi="Angsana New"/>
          <w:sz w:val="28"/>
          <w:szCs w:val="28"/>
        </w:rPr>
        <w:t xml:space="preserve">Company </w:t>
      </w:r>
      <w:r w:rsidRPr="008B5BCE">
        <w:rPr>
          <w:rFonts w:ascii="Angsana New" w:hAnsi="Angsana New"/>
          <w:sz w:val="28"/>
          <w:szCs w:val="28"/>
        </w:rPr>
        <w:t>ha</w:t>
      </w:r>
      <w:r w:rsidR="00467310">
        <w:rPr>
          <w:rFonts w:ascii="Angsana New" w:hAnsi="Angsana New"/>
          <w:sz w:val="28"/>
          <w:szCs w:val="28"/>
        </w:rPr>
        <w:t>s 30</w:t>
      </w:r>
      <w:r w:rsidR="0037493C" w:rsidRPr="008B5BCE">
        <w:rPr>
          <w:rFonts w:ascii="Angsana New" w:hAnsi="Angsana New"/>
          <w:sz w:val="28"/>
          <w:szCs w:val="28"/>
        </w:rPr>
        <w:t xml:space="preserve"> branches</w:t>
      </w:r>
      <w:r w:rsidR="0037493C">
        <w:rPr>
          <w:rFonts w:ascii="Angsana New" w:hAnsi="Angsana New"/>
          <w:sz w:val="28"/>
          <w:szCs w:val="28"/>
        </w:rPr>
        <w:t xml:space="preserve"> (year 2020</w:t>
      </w:r>
      <w:r w:rsidR="00CA47FE" w:rsidRPr="007D1570">
        <w:rPr>
          <w:rFonts w:ascii="Angsana New" w:hAnsi="Angsana New"/>
          <w:sz w:val="28"/>
          <w:szCs w:val="28"/>
        </w:rPr>
        <w:t>:</w:t>
      </w:r>
      <w:r w:rsidR="00D534C6" w:rsidRPr="007D1570">
        <w:rPr>
          <w:rFonts w:ascii="Angsana New" w:hAnsi="Angsana New"/>
          <w:sz w:val="28"/>
          <w:szCs w:val="28"/>
        </w:rPr>
        <w:t xml:space="preserve"> 2</w:t>
      </w:r>
      <w:r w:rsidR="0037493C">
        <w:rPr>
          <w:rFonts w:ascii="Angsana New" w:hAnsi="Angsana New"/>
          <w:sz w:val="28"/>
          <w:szCs w:val="28"/>
        </w:rPr>
        <w:t>8</w:t>
      </w:r>
      <w:r w:rsidR="00D534C6" w:rsidRPr="007D1570">
        <w:rPr>
          <w:rFonts w:ascii="Angsana New" w:hAnsi="Angsana New"/>
          <w:sz w:val="28"/>
          <w:szCs w:val="28"/>
        </w:rPr>
        <w:t xml:space="preserve"> branches)</w:t>
      </w:r>
      <w:r w:rsidR="00915685" w:rsidRPr="007D1570">
        <w:rPr>
          <w:rFonts w:ascii="Angsana New" w:hAnsi="Angsana New"/>
          <w:sz w:val="28"/>
          <w:szCs w:val="28"/>
        </w:rPr>
        <w:t>.</w:t>
      </w:r>
      <w:r w:rsidR="00D534C6" w:rsidRPr="00395BAD">
        <w:rPr>
          <w:rFonts w:ascii="Angsana New" w:hAnsi="Angsana New"/>
          <w:sz w:val="28"/>
          <w:szCs w:val="28"/>
        </w:rPr>
        <w:t xml:space="preserve"> </w:t>
      </w:r>
    </w:p>
    <w:p w:rsidR="00735139" w:rsidRPr="00395BAD" w:rsidRDefault="00D534C6"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S OF PREPARATION OF THE</w:t>
      </w:r>
      <w:r w:rsidR="00F169CE">
        <w:rPr>
          <w:rFonts w:ascii="Angsana New" w:hAnsi="Angsana New"/>
          <w:b/>
          <w:bCs/>
          <w:sz w:val="28"/>
          <w:szCs w:val="28"/>
          <w:lang w:val="en-US"/>
        </w:rPr>
        <w:t xml:space="preserve"> </w:t>
      </w:r>
      <w:r w:rsidRPr="00395BAD">
        <w:rPr>
          <w:rFonts w:ascii="Angsana New" w:hAnsi="Angsana New"/>
          <w:b/>
          <w:bCs/>
          <w:sz w:val="28"/>
          <w:szCs w:val="28"/>
          <w:lang w:val="en-US"/>
        </w:rPr>
        <w:t>FINANCIAL STATEMENTS</w:t>
      </w:r>
    </w:p>
    <w:p w:rsidR="00436ACF" w:rsidRPr="00436ACF" w:rsidRDefault="00436ACF" w:rsidP="00436ACF">
      <w:pPr>
        <w:spacing w:before="200" w:after="200" w:line="240" w:lineRule="auto"/>
        <w:ind w:left="425"/>
        <w:jc w:val="thaiDistribute"/>
        <w:rPr>
          <w:rFonts w:ascii="Angsana New" w:hAnsi="Angsana New"/>
          <w:sz w:val="28"/>
          <w:szCs w:val="28"/>
        </w:rPr>
      </w:pPr>
      <w:r w:rsidRPr="00436ACF">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in conformity with generally accepted accounting principles in Thailand.</w:t>
      </w:r>
    </w:p>
    <w:p w:rsidR="00436ACF" w:rsidRPr="00436ACF" w:rsidRDefault="00436ACF" w:rsidP="00436ACF">
      <w:pPr>
        <w:spacing w:before="200" w:after="200" w:line="240" w:lineRule="auto"/>
        <w:ind w:left="425"/>
        <w:jc w:val="thaiDistribute"/>
        <w:rPr>
          <w:rFonts w:ascii="Angsana New" w:hAnsi="Angsana New"/>
          <w:sz w:val="28"/>
          <w:szCs w:val="28"/>
        </w:rPr>
      </w:pPr>
      <w:r w:rsidRPr="00436ACF">
        <w:rPr>
          <w:rFonts w:ascii="Angsana New" w:hAnsi="Angsana New"/>
          <w:sz w:val="28"/>
          <w:szCs w:val="28"/>
        </w:rPr>
        <w:t>The presentation of the financial statements has been made in compliance with the stipulations of the Notification of the Department of Business Development dated 26 December 2019, issued under the Accounting Act B.E. 2543.</w:t>
      </w:r>
    </w:p>
    <w:p w:rsidR="00436ACF" w:rsidRPr="00436ACF" w:rsidRDefault="00436ACF" w:rsidP="00436ACF">
      <w:pPr>
        <w:spacing w:before="200" w:after="200" w:line="240" w:lineRule="auto"/>
        <w:ind w:left="425"/>
        <w:jc w:val="thaiDistribute"/>
        <w:rPr>
          <w:rFonts w:ascii="Angsana New" w:hAnsi="Angsana New"/>
          <w:sz w:val="28"/>
          <w:szCs w:val="28"/>
        </w:rPr>
      </w:pPr>
      <w:r w:rsidRPr="00436ACF">
        <w:rPr>
          <w:rFonts w:ascii="Angsana New" w:hAnsi="Angsana New"/>
          <w:sz w:val="28"/>
          <w:szCs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436ACF" w:rsidRPr="00436ACF" w:rsidRDefault="00436ACF" w:rsidP="00436ACF">
      <w:pPr>
        <w:spacing w:before="200" w:after="200" w:line="240" w:lineRule="auto"/>
        <w:ind w:left="425"/>
        <w:jc w:val="thaiDistribute"/>
        <w:rPr>
          <w:rFonts w:ascii="Angsana New" w:hAnsi="Angsana New"/>
          <w:sz w:val="28"/>
          <w:szCs w:val="28"/>
        </w:rPr>
      </w:pPr>
      <w:r w:rsidRPr="00436ACF">
        <w:rPr>
          <w:rFonts w:ascii="Angsana New" w:hAnsi="Angsana New"/>
          <w:sz w:val="28"/>
          <w:szCs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36ACF" w:rsidRDefault="00436ACF" w:rsidP="00436ACF">
      <w:pPr>
        <w:spacing w:before="200" w:after="200" w:line="240" w:lineRule="auto"/>
        <w:ind w:left="425"/>
        <w:jc w:val="thaiDistribute"/>
        <w:rPr>
          <w:rFonts w:ascii="Angsana New" w:hAnsi="Angsana New"/>
          <w:sz w:val="28"/>
          <w:szCs w:val="28"/>
        </w:rPr>
      </w:pPr>
      <w:r w:rsidRPr="00436ACF">
        <w:rPr>
          <w:rFonts w:ascii="Angsana New" w:hAnsi="Angsana New"/>
          <w:sz w:val="28"/>
          <w:szCs w:val="28"/>
        </w:rPr>
        <w:t>The judgments and estimates are reviewed on an ongoing basis. Revisions to accounting estimates are recogni</w:t>
      </w:r>
      <w:r w:rsidR="00824CF3">
        <w:rPr>
          <w:rFonts w:ascii="Angsana New" w:hAnsi="Angsana New"/>
          <w:sz w:val="28"/>
          <w:szCs w:val="28"/>
        </w:rPr>
        <w:t>s</w:t>
      </w:r>
      <w:r w:rsidRPr="00436ACF">
        <w:rPr>
          <w:rFonts w:ascii="Angsana New" w:hAnsi="Angsana New"/>
          <w:sz w:val="28"/>
          <w:szCs w:val="28"/>
        </w:rPr>
        <w:t>ed in the period in which the estimate is revised, if the revision affects only that period, and in the period of the revision and future periods, if the revision affects both current and future periods.</w:t>
      </w:r>
    </w:p>
    <w:p w:rsidR="00524A7D" w:rsidRDefault="00524A7D">
      <w:pPr>
        <w:autoSpaceDE/>
        <w:autoSpaceDN/>
        <w:spacing w:line="240" w:lineRule="auto"/>
        <w:rPr>
          <w:rFonts w:ascii="Angsana New" w:hAnsi="Angsana New"/>
          <w:b/>
          <w:bCs/>
          <w:sz w:val="28"/>
          <w:szCs w:val="28"/>
        </w:rPr>
      </w:pPr>
      <w:r>
        <w:rPr>
          <w:rFonts w:ascii="Angsana New" w:hAnsi="Angsana New"/>
          <w:b/>
          <w:bCs/>
          <w:sz w:val="28"/>
          <w:szCs w:val="28"/>
        </w:rPr>
        <w:br w:type="page"/>
      </w:r>
    </w:p>
    <w:p w:rsidR="00A642AC" w:rsidRPr="000C4EF9" w:rsidRDefault="00A642AC" w:rsidP="00F0771E">
      <w:pPr>
        <w:spacing w:before="200" w:after="200" w:line="240" w:lineRule="auto"/>
        <w:ind w:left="425" w:right="-28"/>
        <w:jc w:val="thaiDistribute"/>
        <w:rPr>
          <w:rFonts w:ascii="Angsana New" w:hAnsi="Angsana New"/>
          <w:b/>
          <w:bCs/>
          <w:sz w:val="28"/>
          <w:szCs w:val="28"/>
        </w:rPr>
      </w:pPr>
      <w:r w:rsidRPr="000C4EF9">
        <w:rPr>
          <w:rFonts w:ascii="Angsana New" w:hAnsi="Angsana New"/>
          <w:b/>
          <w:bCs/>
          <w:sz w:val="28"/>
          <w:szCs w:val="28"/>
        </w:rPr>
        <w:lastRenderedPageBreak/>
        <w:t>Coronavirus disease 2019 Pandemic</w:t>
      </w:r>
    </w:p>
    <w:p w:rsidR="00A642AC" w:rsidRPr="00B63591" w:rsidRDefault="00A642AC" w:rsidP="00F0771E">
      <w:pPr>
        <w:spacing w:before="200" w:after="200" w:line="240" w:lineRule="auto"/>
        <w:ind w:left="425"/>
        <w:jc w:val="thaiDistribute"/>
        <w:rPr>
          <w:rFonts w:ascii="Angsana New" w:hAnsi="Angsana New"/>
          <w:sz w:val="28"/>
          <w:szCs w:val="28"/>
        </w:rPr>
      </w:pPr>
      <w:r w:rsidRPr="00B63591">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w:t>
      </w:r>
      <w:r w:rsidR="00D9292E" w:rsidRPr="00B63591">
        <w:rPr>
          <w:rFonts w:ascii="Angsana New" w:hAnsi="Angsana New"/>
          <w:sz w:val="28"/>
          <w:szCs w:val="28"/>
        </w:rPr>
        <w:t>e environment in which the C</w:t>
      </w:r>
      <w:r w:rsidRPr="00B63591">
        <w:rPr>
          <w:rFonts w:ascii="Angsana New" w:hAnsi="Angsana New"/>
          <w:sz w:val="28"/>
          <w:szCs w:val="28"/>
        </w:rPr>
        <w:t>ompany operates.</w:t>
      </w:r>
    </w:p>
    <w:p w:rsidR="00A642AC" w:rsidRPr="009A184A" w:rsidRDefault="00141992" w:rsidP="00F0771E">
      <w:pPr>
        <w:spacing w:before="200" w:after="200" w:line="240" w:lineRule="auto"/>
        <w:ind w:left="425"/>
        <w:jc w:val="thaiDistribute"/>
        <w:rPr>
          <w:rFonts w:ascii="Angsana New" w:hAnsi="Angsana New"/>
          <w:sz w:val="28"/>
          <w:szCs w:val="28"/>
          <w:cs/>
        </w:rPr>
      </w:pPr>
      <w:r w:rsidRPr="000C4EF9">
        <w:rPr>
          <w:rFonts w:ascii="Angsana New" w:hAnsi="Angsana New"/>
          <w:sz w:val="28"/>
          <w:szCs w:val="28"/>
        </w:rPr>
        <w:t>However, t</w:t>
      </w:r>
      <w:r w:rsidR="00A642AC" w:rsidRPr="000C4EF9">
        <w:rPr>
          <w:rFonts w:ascii="Angsana New" w:hAnsi="Angsana New"/>
          <w:sz w:val="28"/>
          <w:szCs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67310" w:rsidRPr="00390819" w:rsidRDefault="00467310" w:rsidP="00467310">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8D66E3">
        <w:rPr>
          <w:rFonts w:ascii="Angsana New" w:hAnsi="Angsana New"/>
          <w:b/>
          <w:bCs/>
          <w:sz w:val="28"/>
          <w:szCs w:val="28"/>
          <w:lang w:val="en-US"/>
        </w:rPr>
        <w:t xml:space="preserve"> effective in the current year</w:t>
      </w:r>
    </w:p>
    <w:p w:rsidR="00467310" w:rsidRPr="00297A74" w:rsidRDefault="008D66E3"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year</w:t>
      </w:r>
      <w:r w:rsidR="00467310" w:rsidRPr="00297A74">
        <w:rPr>
          <w:rFonts w:ascii="Angsana New" w:hAnsi="Angsana New"/>
          <w:sz w:val="28"/>
          <w:szCs w:val="28"/>
        </w:rPr>
        <w:t xml:space="preserve"> 2021, the Company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p>
    <w:p w:rsidR="00467310" w:rsidRPr="008E4DFC" w:rsidRDefault="00467310" w:rsidP="00467310">
      <w:pPr>
        <w:spacing w:before="200" w:after="200" w:line="240" w:lineRule="auto"/>
        <w:ind w:left="425"/>
        <w:jc w:val="thaiDistribute"/>
        <w:rPr>
          <w:rFonts w:ascii="Angsana New" w:hAnsi="Angsana New"/>
          <w:spacing w:val="-2"/>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467310" w:rsidRDefault="00467310" w:rsidP="00467310">
      <w:pPr>
        <w:spacing w:before="200" w:after="200" w:line="240" w:lineRule="auto"/>
        <w:ind w:left="425" w:right="-28"/>
        <w:jc w:val="thaiDistribute"/>
        <w:rPr>
          <w:rFonts w:ascii="Angsana New" w:hAnsi="Angsana New"/>
          <w:b/>
          <w:bCs/>
          <w:sz w:val="28"/>
          <w:szCs w:val="28"/>
        </w:rPr>
      </w:pPr>
      <w:r w:rsidRPr="006F1E19">
        <w:rPr>
          <w:rFonts w:ascii="Angsana New" w:hAnsi="Angsana New"/>
          <w:b/>
          <w:bCs/>
          <w:sz w:val="28"/>
          <w:szCs w:val="28"/>
        </w:rPr>
        <w:t>Revised TFRS not yet effective</w:t>
      </w:r>
    </w:p>
    <w:p w:rsidR="00467310" w:rsidRDefault="00467310" w:rsidP="00467310">
      <w:pPr>
        <w:spacing w:before="200" w:after="200" w:line="240" w:lineRule="auto"/>
        <w:ind w:left="425"/>
        <w:jc w:val="thaiDistribute"/>
        <w:rPr>
          <w:rFonts w:ascii="Angsana New" w:hAnsi="Angsana New"/>
          <w:sz w:val="28"/>
          <w:szCs w:val="28"/>
        </w:rPr>
      </w:pPr>
      <w:r w:rsidRPr="006F1E19">
        <w:rPr>
          <w:rFonts w:ascii="Angsana New" w:hAnsi="Angsana New"/>
          <w:sz w:val="28"/>
          <w:szCs w:val="28"/>
        </w:rPr>
        <w:t>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w:t>
      </w:r>
    </w:p>
    <w:p w:rsidR="00467310" w:rsidRPr="006F1E19" w:rsidRDefault="00467310" w:rsidP="00467310">
      <w:pPr>
        <w:spacing w:before="200" w:after="200" w:line="240" w:lineRule="auto"/>
        <w:ind w:left="425"/>
        <w:jc w:val="thaiDistribute"/>
        <w:rPr>
          <w:rFonts w:ascii="Angsana New" w:hAnsi="Angsana New"/>
          <w:sz w:val="28"/>
          <w:szCs w:val="28"/>
        </w:rPr>
      </w:pPr>
      <w:r w:rsidRPr="00E2472A">
        <w:rPr>
          <w:rFonts w:ascii="Angsana New" w:hAnsi="Angsana New"/>
          <w:sz w:val="28"/>
          <w:szCs w:val="28"/>
        </w:rPr>
        <w:t xml:space="preserve">The management of the </w:t>
      </w:r>
      <w:r w:rsidRPr="00297A74">
        <w:rPr>
          <w:rFonts w:ascii="Angsana New" w:hAnsi="Angsana New"/>
          <w:sz w:val="28"/>
          <w:szCs w:val="28"/>
        </w:rPr>
        <w:t xml:space="preserve">Company </w:t>
      </w:r>
      <w:r w:rsidRPr="00E2472A">
        <w:rPr>
          <w:rFonts w:ascii="Angsana New" w:hAnsi="Angsana New"/>
          <w:sz w:val="28"/>
          <w:szCs w:val="28"/>
        </w:rPr>
        <w:t xml:space="preserve">is assessing the impacts of these TFRS on the financial statements for the </w:t>
      </w:r>
      <w:r w:rsidR="008D66E3">
        <w:rPr>
          <w:rFonts w:ascii="Angsana New" w:hAnsi="Angsana New"/>
          <w:sz w:val="28"/>
          <w:szCs w:val="28"/>
        </w:rPr>
        <w:t>year</w:t>
      </w:r>
      <w:r w:rsidRPr="00E2472A">
        <w:rPr>
          <w:rFonts w:ascii="Angsana New" w:hAnsi="Angsana New"/>
          <w:sz w:val="28"/>
          <w:szCs w:val="28"/>
        </w:rPr>
        <w:t xml:space="preserve"> in which they are initially applied.</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921633" w:rsidRPr="00921633" w:rsidRDefault="00921633" w:rsidP="00921633">
      <w:pPr>
        <w:spacing w:before="200" w:after="200" w:line="240" w:lineRule="auto"/>
        <w:ind w:left="425" w:right="-28"/>
        <w:jc w:val="thaiDistribute"/>
        <w:rPr>
          <w:rFonts w:ascii="Angsana New" w:hAnsi="Angsana New"/>
          <w:b/>
          <w:bCs/>
          <w:sz w:val="28"/>
          <w:szCs w:val="28"/>
        </w:rPr>
      </w:pPr>
      <w:r w:rsidRPr="00921633">
        <w:rPr>
          <w:rFonts w:ascii="Angsana New" w:hAnsi="Angsana New"/>
          <w:b/>
          <w:bCs/>
          <w:sz w:val="28"/>
          <w:szCs w:val="28"/>
        </w:rPr>
        <w:t>The measurement bases used in preparing the financial statements</w:t>
      </w:r>
    </w:p>
    <w:p w:rsidR="00921633" w:rsidRDefault="00921633" w:rsidP="00921633">
      <w:pPr>
        <w:pStyle w:val="BlockText"/>
        <w:spacing w:before="200" w:after="200"/>
        <w:ind w:left="425" w:right="0" w:firstLine="0"/>
        <w:jc w:val="thaiDistribute"/>
        <w:rPr>
          <w:rFonts w:ascii="Angsana New" w:hAnsi="Angsana New"/>
          <w:lang w:val="en-GB"/>
        </w:rPr>
      </w:pPr>
      <w:r w:rsidRPr="002E2008">
        <w:rPr>
          <w:rFonts w:ascii="Angsana New" w:hAnsi="Angsana New"/>
          <w:lang w:val="en-GB"/>
        </w:rPr>
        <w:t>Other than those disclosed elsewhere in the summary of significant accounting policies and other notes to the financial statements, the financial statements are prepared on the historical cost basis.</w:t>
      </w:r>
    </w:p>
    <w:p w:rsidR="00130547" w:rsidRDefault="00130547">
      <w:pPr>
        <w:autoSpaceDE/>
        <w:autoSpaceDN/>
        <w:spacing w:line="240" w:lineRule="auto"/>
        <w:rPr>
          <w:rFonts w:ascii="Angsana New" w:hAnsi="Angsana New"/>
          <w:b/>
          <w:bCs/>
          <w:sz w:val="28"/>
          <w:szCs w:val="28"/>
        </w:rPr>
      </w:pPr>
      <w:r>
        <w:rPr>
          <w:rFonts w:ascii="Angsana New" w:hAnsi="Angsana New"/>
          <w:b/>
          <w:bCs/>
        </w:rPr>
        <w:br w:type="page"/>
      </w:r>
    </w:p>
    <w:p w:rsidR="00921633" w:rsidRPr="002E2008" w:rsidRDefault="00921633" w:rsidP="00921633">
      <w:pPr>
        <w:pStyle w:val="BlockText"/>
        <w:spacing w:before="200" w:after="200"/>
        <w:ind w:left="425" w:right="0" w:firstLine="0"/>
        <w:jc w:val="thaiDistribute"/>
        <w:rPr>
          <w:rFonts w:ascii="Angsana New" w:hAnsi="Angsana New"/>
          <w:b/>
          <w:bCs/>
          <w:lang w:val="en-GB"/>
        </w:rPr>
      </w:pPr>
      <w:r w:rsidRPr="002E2008">
        <w:rPr>
          <w:rFonts w:ascii="Angsana New" w:hAnsi="Angsana New"/>
          <w:b/>
          <w:bCs/>
          <w:lang w:val="en-GB"/>
        </w:rPr>
        <w:lastRenderedPageBreak/>
        <w:t>Revenues</w:t>
      </w:r>
    </w:p>
    <w:p w:rsidR="00921633" w:rsidRPr="00910038" w:rsidRDefault="00824CF3" w:rsidP="00921633">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Revenue is recognis</w:t>
      </w:r>
      <w:r w:rsidR="00921633" w:rsidRPr="00910038">
        <w:rPr>
          <w:rFonts w:ascii="Angsana New" w:hAnsi="Angsana New"/>
          <w:spacing w:val="-2"/>
          <w:lang w:val="en-GB"/>
        </w:rPr>
        <w:t xml:space="preserve">ed when a customer obtains control of the goods or services in an amount that reflects the consideration to which the Company expects to be entitled, excluding those amounts collected on behalf of third parties or value added tax and is after deduction of any trade discounts and volume rebates. </w:t>
      </w:r>
    </w:p>
    <w:p w:rsidR="00921633" w:rsidRPr="00253307" w:rsidRDefault="00921633" w:rsidP="00921633">
      <w:pPr>
        <w:pStyle w:val="BlockText"/>
        <w:spacing w:before="200" w:after="200"/>
        <w:ind w:left="425" w:right="0" w:firstLine="0"/>
        <w:jc w:val="thaiDistribute"/>
        <w:rPr>
          <w:rFonts w:ascii="Angsana New" w:hAnsi="Angsana New"/>
          <w:spacing w:val="-2"/>
          <w:lang w:val="en-GB"/>
        </w:rPr>
      </w:pPr>
      <w:r w:rsidRPr="00253307">
        <w:rPr>
          <w:rFonts w:ascii="Angsana New" w:hAnsi="Angsana New"/>
          <w:spacing w:val="-2"/>
          <w:lang w:val="en-GB"/>
        </w:rPr>
        <w:t>Revenue</w:t>
      </w:r>
      <w:r w:rsidR="00824CF3">
        <w:rPr>
          <w:rFonts w:ascii="Angsana New" w:hAnsi="Angsana New"/>
          <w:spacing w:val="-2"/>
          <w:lang w:val="en-GB"/>
        </w:rPr>
        <w:t xml:space="preserve"> from sales of goods is recognis</w:t>
      </w:r>
      <w:r w:rsidRPr="00253307">
        <w:rPr>
          <w:rFonts w:ascii="Angsana New" w:hAnsi="Angsana New"/>
          <w:spacing w:val="-2"/>
          <w:lang w:val="en-GB"/>
        </w:rPr>
        <w:t>ed when a customer obtains control of the goods, generally on delivery of the goods to the customers. For contracts that permit the customers to retur</w:t>
      </w:r>
      <w:r w:rsidR="00824CF3">
        <w:rPr>
          <w:rFonts w:ascii="Angsana New" w:hAnsi="Angsana New"/>
          <w:spacing w:val="-2"/>
          <w:lang w:val="en-GB"/>
        </w:rPr>
        <w:t>n the goods, revenue is recognis</w:t>
      </w:r>
      <w:r w:rsidRPr="00253307">
        <w:rPr>
          <w:rFonts w:ascii="Angsana New" w:hAnsi="Angsana New"/>
          <w:spacing w:val="-2"/>
          <w:lang w:val="en-GB"/>
        </w:rPr>
        <w:t>ed to the extent that it is highly probable that a significant reversal in the amoun</w:t>
      </w:r>
      <w:r w:rsidR="00824CF3">
        <w:rPr>
          <w:rFonts w:ascii="Angsana New" w:hAnsi="Angsana New"/>
          <w:spacing w:val="-2"/>
          <w:lang w:val="en-GB"/>
        </w:rPr>
        <w:t>t of cumulative revenue recognis</w:t>
      </w:r>
      <w:r w:rsidRPr="00253307">
        <w:rPr>
          <w:rFonts w:ascii="Angsana New" w:hAnsi="Angsana New"/>
          <w:spacing w:val="-2"/>
          <w:lang w:val="en-GB"/>
        </w:rPr>
        <w:t>ed will not occur. Therefor</w:t>
      </w:r>
      <w:r w:rsidR="00824CF3">
        <w:rPr>
          <w:rFonts w:ascii="Angsana New" w:hAnsi="Angsana New"/>
          <w:spacing w:val="-2"/>
          <w:lang w:val="en-GB"/>
        </w:rPr>
        <w:t>e the amount of revenue recognis</w:t>
      </w:r>
      <w:r w:rsidRPr="00253307">
        <w:rPr>
          <w:rFonts w:ascii="Angsana New" w:hAnsi="Angsana New"/>
          <w:spacing w:val="-2"/>
          <w:lang w:val="en-GB"/>
        </w:rPr>
        <w:t>ed is adjusted for estimated returns, which are estimated based on the historical data.</w:t>
      </w:r>
    </w:p>
    <w:p w:rsidR="00921633" w:rsidRDefault="00824CF3" w:rsidP="00921633">
      <w:pPr>
        <w:pStyle w:val="BlockText"/>
        <w:spacing w:before="200" w:after="200"/>
        <w:ind w:left="425" w:right="0" w:firstLine="0"/>
        <w:jc w:val="thaiDistribute"/>
        <w:rPr>
          <w:rFonts w:ascii="Angsana New" w:hAnsi="Angsana New"/>
          <w:lang w:val="en-GB"/>
        </w:rPr>
      </w:pPr>
      <w:r>
        <w:rPr>
          <w:rFonts w:ascii="Angsana New" w:hAnsi="Angsana New"/>
          <w:lang w:val="en-GB"/>
        </w:rPr>
        <w:t>Revenue from rental is recognis</w:t>
      </w:r>
      <w:r w:rsidR="00921633" w:rsidRPr="00395BAD">
        <w:rPr>
          <w:rFonts w:ascii="Angsana New" w:hAnsi="Angsana New"/>
          <w:lang w:val="en-GB"/>
        </w:rPr>
        <w:t>ed in profit or loss by the straight-line method over the term of the agreement.</w:t>
      </w:r>
    </w:p>
    <w:p w:rsidR="00921633" w:rsidRPr="0019532E" w:rsidRDefault="00824CF3" w:rsidP="00921633">
      <w:pPr>
        <w:pStyle w:val="BlockText"/>
        <w:spacing w:before="200" w:after="200"/>
        <w:ind w:left="425" w:right="0" w:firstLine="0"/>
        <w:jc w:val="thaiDistribute"/>
        <w:rPr>
          <w:rFonts w:ascii="Angsana New" w:hAnsi="Angsana New"/>
          <w:lang w:val="en-GB"/>
        </w:rPr>
      </w:pPr>
      <w:r>
        <w:rPr>
          <w:rFonts w:ascii="Angsana New" w:hAnsi="Angsana New"/>
          <w:lang w:val="en-GB"/>
        </w:rPr>
        <w:t>Interest income is recognis</w:t>
      </w:r>
      <w:r w:rsidR="00921633" w:rsidRPr="0019532E">
        <w:rPr>
          <w:rFonts w:ascii="Angsana New" w:hAnsi="Angsana New"/>
          <w:lang w:val="en-GB"/>
        </w:rPr>
        <w:t>ed as interest accrues, based on the effective rate method.</w:t>
      </w:r>
    </w:p>
    <w:p w:rsidR="00921633" w:rsidRDefault="00824CF3" w:rsidP="00921633">
      <w:pPr>
        <w:pStyle w:val="BlockText"/>
        <w:spacing w:before="200" w:after="200"/>
        <w:ind w:left="425" w:right="0" w:firstLine="0"/>
        <w:jc w:val="thaiDistribute"/>
        <w:rPr>
          <w:rFonts w:ascii="Angsana New" w:hAnsi="Angsana New"/>
          <w:lang w:val="en-GB"/>
        </w:rPr>
      </w:pPr>
      <w:r>
        <w:rPr>
          <w:rFonts w:ascii="Angsana New" w:hAnsi="Angsana New"/>
          <w:lang w:val="en-GB"/>
        </w:rPr>
        <w:t>Other income is recognis</w:t>
      </w:r>
      <w:r w:rsidR="00921633" w:rsidRPr="0019532E">
        <w:rPr>
          <w:rFonts w:ascii="Angsana New" w:hAnsi="Angsana New"/>
          <w:lang w:val="en-GB"/>
        </w:rPr>
        <w:t>ed on an accrual basis.</w:t>
      </w:r>
    </w:p>
    <w:p w:rsidR="00A36A3E" w:rsidRDefault="00921633" w:rsidP="00A36A3E">
      <w:pPr>
        <w:pStyle w:val="BlockText"/>
        <w:tabs>
          <w:tab w:val="center" w:pos="5032"/>
        </w:tabs>
        <w:spacing w:before="200" w:after="200"/>
        <w:ind w:left="425" w:right="0" w:firstLine="0"/>
        <w:jc w:val="thaiDistribute"/>
        <w:rPr>
          <w:rFonts w:ascii="Angsana New" w:hAnsi="Angsana New"/>
          <w:b/>
          <w:bCs/>
          <w:lang w:val="en-GB"/>
        </w:rPr>
      </w:pPr>
      <w:r w:rsidRPr="00395BAD">
        <w:rPr>
          <w:rFonts w:ascii="Angsana New" w:hAnsi="Angsana New"/>
          <w:b/>
          <w:bCs/>
          <w:lang w:val="en-GB"/>
        </w:rPr>
        <w:t xml:space="preserve">Expenses </w:t>
      </w:r>
    </w:p>
    <w:p w:rsidR="00921633" w:rsidRDefault="00921633" w:rsidP="00A36A3E">
      <w:pPr>
        <w:pStyle w:val="BlockText"/>
        <w:tabs>
          <w:tab w:val="center" w:pos="5032"/>
        </w:tabs>
        <w:spacing w:before="200" w:after="200"/>
        <w:ind w:left="425" w:right="0" w:firstLine="0"/>
        <w:jc w:val="thaiDistribute"/>
        <w:rPr>
          <w:rFonts w:ascii="Angsana New" w:hAnsi="Angsana New"/>
          <w:lang w:val="en-GB"/>
        </w:rPr>
      </w:pPr>
      <w:r w:rsidRPr="00395BAD">
        <w:rPr>
          <w:rFonts w:ascii="Angsana New" w:hAnsi="Angsana New"/>
          <w:lang w:val="en-GB"/>
        </w:rPr>
        <w:t>Finance costs</w:t>
      </w:r>
    </w:p>
    <w:p w:rsidR="00921633" w:rsidRDefault="00921633" w:rsidP="00921633">
      <w:pPr>
        <w:pStyle w:val="BlockText"/>
        <w:spacing w:before="200" w:after="200"/>
        <w:ind w:left="425" w:right="0" w:firstLine="0"/>
        <w:jc w:val="thaiDistribute"/>
        <w:rPr>
          <w:rFonts w:ascii="Angsana New" w:hAnsi="Angsana New"/>
          <w:spacing w:val="-2"/>
          <w:lang w:val="en-GB"/>
        </w:rPr>
      </w:pPr>
      <w:r w:rsidRPr="00275DF7">
        <w:rPr>
          <w:rFonts w:ascii="Angsana New" w:hAnsi="Angsana New"/>
          <w:spacing w:val="-4"/>
          <w:lang w:val="en-GB"/>
        </w:rPr>
        <w:t>Borrowing costs directly attributable to the acquisition, construction or production of an asset that necessarily takes a substantial</w:t>
      </w:r>
      <w:r w:rsidRPr="00275DF7">
        <w:rPr>
          <w:rFonts w:ascii="Angsana New" w:hAnsi="Angsana New"/>
          <w:spacing w:val="-2"/>
          <w:lang w:val="en-GB"/>
        </w:rPr>
        <w:t xml:space="preserve">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921633" w:rsidRDefault="00921633" w:rsidP="00921633">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w:t>
      </w:r>
      <w:r>
        <w:rPr>
          <w:rFonts w:ascii="Angsana New" w:hAnsi="Angsana New"/>
          <w:lang w:val="en-GB"/>
        </w:rPr>
        <w:t xml:space="preserve">he interest component of </w:t>
      </w:r>
      <w:r w:rsidR="00824CF3">
        <w:rPr>
          <w:rFonts w:ascii="Angsana New" w:hAnsi="Angsana New"/>
          <w:lang w:val="en-GB"/>
        </w:rPr>
        <w:t>lease payments is recognis</w:t>
      </w:r>
      <w:r w:rsidRPr="00395BAD">
        <w:rPr>
          <w:rFonts w:ascii="Angsana New" w:hAnsi="Angsana New"/>
          <w:lang w:val="en-GB"/>
        </w:rPr>
        <w:t>ed in profit or loss using the effective interest rate method.</w:t>
      </w:r>
    </w:p>
    <w:p w:rsidR="00921633" w:rsidRDefault="00824CF3" w:rsidP="00921633">
      <w:pPr>
        <w:pStyle w:val="BlockText"/>
        <w:spacing w:before="200" w:after="200"/>
        <w:ind w:left="425" w:right="0" w:firstLine="0"/>
        <w:jc w:val="thaiDistribute"/>
        <w:rPr>
          <w:rFonts w:ascii="Angsana New" w:hAnsi="Angsana New"/>
          <w:lang w:val="en-GB"/>
        </w:rPr>
      </w:pPr>
      <w:r>
        <w:rPr>
          <w:rFonts w:ascii="Angsana New" w:hAnsi="Angsana New"/>
          <w:lang w:val="en-GB"/>
        </w:rPr>
        <w:t>Other expenses are recognis</w:t>
      </w:r>
      <w:r w:rsidR="00921633" w:rsidRPr="00395BAD">
        <w:rPr>
          <w:rFonts w:ascii="Angsana New" w:hAnsi="Angsana New"/>
          <w:lang w:val="en-GB"/>
        </w:rPr>
        <w:t>ed on an accrual basis.</w:t>
      </w:r>
    </w:p>
    <w:p w:rsidR="00921633" w:rsidRPr="00F36E0B" w:rsidRDefault="00921633" w:rsidP="00921633">
      <w:pPr>
        <w:pStyle w:val="BlockText"/>
        <w:spacing w:before="200" w:after="200"/>
        <w:ind w:left="425" w:right="0" w:firstLine="0"/>
        <w:jc w:val="thaiDistribute"/>
        <w:rPr>
          <w:rFonts w:ascii="Angsana New" w:hAnsi="Angsana New"/>
          <w:b/>
          <w:bCs/>
          <w:lang w:val="en-GB"/>
        </w:rPr>
      </w:pPr>
      <w:r w:rsidRPr="00F36E0B">
        <w:rPr>
          <w:rFonts w:ascii="Angsana New" w:hAnsi="Angsana New"/>
          <w:b/>
          <w:bCs/>
          <w:lang w:val="en-GB"/>
        </w:rPr>
        <w:t>Employee benefits</w:t>
      </w:r>
    </w:p>
    <w:p w:rsidR="00921633" w:rsidRDefault="00921633" w:rsidP="00921633">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Short-term benefits</w:t>
      </w:r>
    </w:p>
    <w:p w:rsidR="00921633" w:rsidRDefault="00824CF3" w:rsidP="00921633">
      <w:pPr>
        <w:pStyle w:val="BlockText"/>
        <w:spacing w:before="200" w:after="200"/>
        <w:ind w:left="425" w:right="0" w:firstLine="0"/>
        <w:jc w:val="thaiDistribute"/>
        <w:rPr>
          <w:rFonts w:ascii="Angsana New" w:hAnsi="Angsana New"/>
          <w:lang w:val="en-GB"/>
        </w:rPr>
      </w:pPr>
      <w:r>
        <w:rPr>
          <w:rFonts w:ascii="Angsana New" w:hAnsi="Angsana New"/>
          <w:lang w:val="en-GB"/>
        </w:rPr>
        <w:t>The Company recognis</w:t>
      </w:r>
      <w:r w:rsidR="00921633" w:rsidRPr="009C5158">
        <w:rPr>
          <w:rFonts w:ascii="Angsana New" w:hAnsi="Angsana New"/>
          <w:lang w:val="en-GB"/>
        </w:rPr>
        <w:t>es salaries, wages, bonus and social security contribution as expenses when incurred.</w:t>
      </w:r>
    </w:p>
    <w:p w:rsidR="00921633" w:rsidRDefault="00921633" w:rsidP="00921633">
      <w:pPr>
        <w:pStyle w:val="BlockText"/>
        <w:spacing w:before="200" w:after="200"/>
        <w:ind w:left="425" w:right="0" w:firstLine="0"/>
        <w:jc w:val="thaiDistribute"/>
        <w:rPr>
          <w:rFonts w:ascii="Angsana New" w:hAnsi="Angsana New"/>
          <w:lang w:val="en-GB"/>
        </w:rPr>
      </w:pPr>
      <w:r>
        <w:rPr>
          <w:rFonts w:ascii="Angsana New" w:hAnsi="Angsana New"/>
          <w:lang w:val="en-GB"/>
        </w:rPr>
        <w:t>Post-employment benefits -</w:t>
      </w:r>
      <w:r w:rsidRPr="009C5158">
        <w:rPr>
          <w:rFonts w:ascii="Angsana New" w:hAnsi="Angsana New"/>
          <w:lang w:val="en-GB"/>
        </w:rPr>
        <w:t xml:space="preserve"> defined contribution plan</w:t>
      </w:r>
    </w:p>
    <w:p w:rsidR="00921633" w:rsidRDefault="00921633" w:rsidP="00921633">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Obligations for contributions to defined contribution plan are expensed as the related service is provided.</w:t>
      </w:r>
    </w:p>
    <w:p w:rsidR="00F70ADA" w:rsidRDefault="00F70ADA">
      <w:pPr>
        <w:autoSpaceDE/>
        <w:autoSpaceDN/>
        <w:spacing w:line="240" w:lineRule="auto"/>
        <w:rPr>
          <w:rFonts w:ascii="Angsana New" w:hAnsi="Angsana New"/>
          <w:sz w:val="28"/>
          <w:szCs w:val="28"/>
        </w:rPr>
      </w:pPr>
      <w:r>
        <w:rPr>
          <w:rFonts w:ascii="Angsana New" w:hAnsi="Angsana New"/>
        </w:rPr>
        <w:br w:type="page"/>
      </w:r>
    </w:p>
    <w:p w:rsidR="00921633" w:rsidRDefault="00921633" w:rsidP="00921633">
      <w:pPr>
        <w:pStyle w:val="BlockText"/>
        <w:spacing w:before="200" w:after="200"/>
        <w:ind w:left="425" w:right="0" w:firstLine="0"/>
        <w:jc w:val="thaiDistribute"/>
        <w:rPr>
          <w:rFonts w:ascii="Angsana New" w:hAnsi="Angsana New"/>
          <w:lang w:val="en-GB"/>
        </w:rPr>
      </w:pPr>
      <w:r w:rsidRPr="009C5158">
        <w:rPr>
          <w:rFonts w:ascii="Angsana New" w:hAnsi="Angsana New"/>
          <w:lang w:val="en-GB"/>
        </w:rPr>
        <w:lastRenderedPageBreak/>
        <w:t>Post-employm</w:t>
      </w:r>
      <w:r>
        <w:rPr>
          <w:rFonts w:ascii="Angsana New" w:hAnsi="Angsana New"/>
          <w:lang w:val="en-GB"/>
        </w:rPr>
        <w:t>ent benefits -</w:t>
      </w:r>
      <w:r w:rsidRPr="009C5158">
        <w:rPr>
          <w:rFonts w:ascii="Angsana New" w:hAnsi="Angsana New"/>
          <w:lang w:val="en-GB"/>
        </w:rPr>
        <w:t xml:space="preserve"> defined benefit plan</w:t>
      </w:r>
    </w:p>
    <w:p w:rsidR="00921633" w:rsidRDefault="00921633" w:rsidP="00921633">
      <w:pPr>
        <w:pStyle w:val="BlockText"/>
        <w:spacing w:before="200" w:after="200"/>
        <w:ind w:left="425" w:right="0" w:firstLine="0"/>
        <w:jc w:val="thaiDistribute"/>
        <w:rPr>
          <w:rFonts w:ascii="Angsana New" w:hAnsi="Angsana New"/>
          <w:spacing w:val="-2"/>
          <w:lang w:val="en-GB"/>
        </w:rPr>
      </w:pPr>
      <w:r w:rsidRPr="000C60A1">
        <w:rPr>
          <w:rFonts w:ascii="Angsana New" w:hAnsi="Angsana New"/>
          <w:spacing w:val="-2"/>
          <w:lang w:val="en-GB"/>
        </w:rPr>
        <w:t xml:space="preserve">The employee benefit obligations in relation to the severance payment </w:t>
      </w:r>
      <w:r w:rsidR="00824CF3">
        <w:rPr>
          <w:rFonts w:ascii="Angsana New" w:hAnsi="Angsana New"/>
          <w:spacing w:val="-2"/>
          <w:lang w:val="en-GB"/>
        </w:rPr>
        <w:t xml:space="preserve">under the </w:t>
      </w:r>
      <w:proofErr w:type="spellStart"/>
      <w:r w:rsidR="00824CF3">
        <w:rPr>
          <w:rFonts w:ascii="Angsana New" w:hAnsi="Angsana New"/>
          <w:spacing w:val="-2"/>
          <w:lang w:val="en-GB"/>
        </w:rPr>
        <w:t>labor</w:t>
      </w:r>
      <w:proofErr w:type="spellEnd"/>
      <w:r w:rsidR="00824CF3">
        <w:rPr>
          <w:rFonts w:ascii="Angsana New" w:hAnsi="Angsana New"/>
          <w:spacing w:val="-2"/>
          <w:lang w:val="en-GB"/>
        </w:rPr>
        <w:t xml:space="preserve"> law are recognis</w:t>
      </w:r>
      <w:r w:rsidRPr="000C60A1">
        <w:rPr>
          <w:rFonts w:ascii="Angsana New" w:hAnsi="Angsana New"/>
          <w:spacing w:val="-2"/>
          <w:lang w:val="en-GB"/>
        </w:rPr>
        <w:t xml:space="preserve">ed as a charge to results of operations over the employee’s service period. It is calculated by the estimation of the amount of future benefit to be earned by the employee in return for the service provided to the Company through the service period up to the retirement age and </w:t>
      </w:r>
      <w:r w:rsidR="00031463">
        <w:rPr>
          <w:rFonts w:ascii="Angsana New" w:hAnsi="Angsana New"/>
          <w:spacing w:val="-2"/>
          <w:cs/>
          <w:lang w:val="en-GB"/>
        </w:rPr>
        <w:br/>
      </w:r>
      <w:r w:rsidRPr="000C60A1">
        <w:rPr>
          <w:rFonts w:ascii="Angsana New" w:hAnsi="Angsana New"/>
          <w:spacing w:val="-2"/>
          <w:lang w:val="en-GB"/>
        </w:rPr>
        <w:t>the amount is discounted to determine the present value. The reference discount rate is the yield rate of government bonds as at the reporting date. The calculation is based on the actuarial technique using the Projected Unit Credit Method.</w:t>
      </w:r>
    </w:p>
    <w:p w:rsidR="00921633" w:rsidRDefault="00921633" w:rsidP="00921633">
      <w:pPr>
        <w:pStyle w:val="BlockText"/>
        <w:spacing w:before="200" w:after="200"/>
        <w:ind w:left="425" w:right="0" w:firstLine="0"/>
        <w:jc w:val="thaiDistribute"/>
        <w:rPr>
          <w:rFonts w:ascii="Angsana New" w:hAnsi="Angsana New"/>
          <w:spacing w:val="-2"/>
          <w:lang w:val="en-GB"/>
        </w:rPr>
      </w:pPr>
      <w:r w:rsidRPr="00B41D01">
        <w:rPr>
          <w:rFonts w:ascii="Angsana New" w:hAnsi="Angsana New"/>
          <w:spacing w:val="-2"/>
          <w:lang w:val="en-GB"/>
        </w:rPr>
        <w:t>When the benefits of a plan are changed or when a plan is curtailed, the resulting change in benefit that relates to past service or the gain or</w:t>
      </w:r>
      <w:r w:rsidR="00824CF3">
        <w:rPr>
          <w:rFonts w:ascii="Angsana New" w:hAnsi="Angsana New"/>
          <w:spacing w:val="-2"/>
          <w:lang w:val="en-GB"/>
        </w:rPr>
        <w:t xml:space="preserve"> loss on curtailment is recognis</w:t>
      </w:r>
      <w:r w:rsidRPr="00B41D01">
        <w:rPr>
          <w:rFonts w:ascii="Angsana New" w:hAnsi="Angsana New"/>
          <w:spacing w:val="-2"/>
          <w:lang w:val="en-GB"/>
        </w:rPr>
        <w:t>ed immediately in prof</w:t>
      </w:r>
      <w:r w:rsidR="00824CF3">
        <w:rPr>
          <w:rFonts w:ascii="Angsana New" w:hAnsi="Angsana New"/>
          <w:spacing w:val="-2"/>
          <w:lang w:val="en-GB"/>
        </w:rPr>
        <w:t>it or loss. The Company recognis</w:t>
      </w:r>
      <w:r w:rsidRPr="00B41D01">
        <w:rPr>
          <w:rFonts w:ascii="Angsana New" w:hAnsi="Angsana New"/>
          <w:spacing w:val="-2"/>
          <w:lang w:val="en-GB"/>
        </w:rPr>
        <w:t xml:space="preserve">es gains and losses on </w:t>
      </w:r>
      <w:r w:rsidR="00031463">
        <w:rPr>
          <w:rFonts w:ascii="Angsana New" w:hAnsi="Angsana New"/>
          <w:spacing w:val="-2"/>
          <w:cs/>
          <w:lang w:val="en-GB"/>
        </w:rPr>
        <w:br/>
      </w:r>
      <w:r w:rsidRPr="00B41D01">
        <w:rPr>
          <w:rFonts w:ascii="Angsana New" w:hAnsi="Angsana New"/>
          <w:spacing w:val="-2"/>
          <w:lang w:val="en-GB"/>
        </w:rPr>
        <w:t>the settlement of a defined benefit plan when the settlement occurs.</w:t>
      </w:r>
    </w:p>
    <w:p w:rsidR="00921633" w:rsidRPr="00164A70" w:rsidRDefault="00921633" w:rsidP="00921633">
      <w:pPr>
        <w:pStyle w:val="BlockText"/>
        <w:spacing w:before="200" w:after="200"/>
        <w:ind w:left="425" w:right="0" w:firstLine="0"/>
        <w:jc w:val="thaiDistribute"/>
        <w:rPr>
          <w:rFonts w:ascii="Angsana New" w:hAnsi="Angsana New"/>
          <w:lang w:val="en-GB"/>
        </w:rPr>
      </w:pPr>
      <w:r w:rsidRPr="00164A70">
        <w:rPr>
          <w:rFonts w:ascii="Angsana New" w:hAnsi="Angsana New"/>
          <w:lang w:val="en-GB"/>
        </w:rPr>
        <w:t>When the actuarial assumptions are changed, the Company recogni</w:t>
      </w:r>
      <w:r w:rsidR="00824CF3">
        <w:rPr>
          <w:rFonts w:ascii="Angsana New" w:hAnsi="Angsana New"/>
          <w:lang w:val="en-GB"/>
        </w:rPr>
        <w:t>s</w:t>
      </w:r>
      <w:r w:rsidRPr="00164A70">
        <w:rPr>
          <w:rFonts w:ascii="Angsana New" w:hAnsi="Angsana New"/>
          <w:lang w:val="en-GB"/>
        </w:rPr>
        <w:t>es actuarial gains (losses) immediately in other comprehensive income.</w:t>
      </w:r>
    </w:p>
    <w:p w:rsidR="00921633" w:rsidRPr="005E1436" w:rsidRDefault="00921633" w:rsidP="00921633">
      <w:pPr>
        <w:pStyle w:val="BlockText"/>
        <w:spacing w:before="200" w:after="200"/>
        <w:ind w:left="425" w:right="0" w:firstLine="0"/>
        <w:jc w:val="thaiDistribute"/>
        <w:rPr>
          <w:rFonts w:ascii="Angsana New" w:hAnsi="Angsana New"/>
          <w:b/>
          <w:bCs/>
          <w:lang w:val="en-GB"/>
        </w:rPr>
      </w:pPr>
      <w:r w:rsidRPr="005E1436">
        <w:rPr>
          <w:rFonts w:ascii="Angsana New" w:hAnsi="Angsana New"/>
          <w:b/>
          <w:bCs/>
          <w:lang w:val="en-GB"/>
        </w:rPr>
        <w:t>Income tax</w:t>
      </w:r>
    </w:p>
    <w:p w:rsidR="00921633" w:rsidRPr="005E1436" w:rsidRDefault="00921633" w:rsidP="00921633">
      <w:pPr>
        <w:pStyle w:val="BlockText"/>
        <w:spacing w:before="200" w:after="200"/>
        <w:ind w:left="425" w:right="0" w:firstLine="0"/>
        <w:jc w:val="thaiDistribute"/>
        <w:rPr>
          <w:rFonts w:ascii="Angsana New" w:hAnsi="Angsana New"/>
          <w:cs/>
          <w:lang w:val="en-GB"/>
        </w:rPr>
      </w:pPr>
      <w:proofErr w:type="spellStart"/>
      <w:r w:rsidRPr="005E1436">
        <w:rPr>
          <w:rFonts w:ascii="Angsana New" w:hAnsi="Angsana New"/>
          <w:cs/>
          <w:lang w:val="en-GB"/>
        </w:rPr>
        <w:t>Income</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expense</w:t>
      </w:r>
      <w:proofErr w:type="spellEnd"/>
      <w:r w:rsidRPr="005E1436">
        <w:rPr>
          <w:rFonts w:ascii="Angsana New" w:hAnsi="Angsana New"/>
          <w:cs/>
          <w:lang w:val="en-GB"/>
        </w:rPr>
        <w:t xml:space="preserve"> </w:t>
      </w:r>
      <w:proofErr w:type="spellStart"/>
      <w:r w:rsidRPr="005E1436">
        <w:rPr>
          <w:rFonts w:ascii="Angsana New" w:hAnsi="Angsana New"/>
          <w:cs/>
          <w:lang w:val="en-GB"/>
        </w:rPr>
        <w:t>for</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year</w:t>
      </w:r>
      <w:proofErr w:type="spellEnd"/>
      <w:r w:rsidRPr="005E1436">
        <w:rPr>
          <w:rFonts w:ascii="Angsana New" w:hAnsi="Angsana New"/>
          <w:cs/>
          <w:lang w:val="en-GB"/>
        </w:rPr>
        <w:t xml:space="preserve"> </w:t>
      </w:r>
      <w:proofErr w:type="spellStart"/>
      <w:r w:rsidRPr="005E1436">
        <w:rPr>
          <w:rFonts w:ascii="Angsana New" w:hAnsi="Angsana New"/>
          <w:cs/>
          <w:lang w:val="en-GB"/>
        </w:rPr>
        <w:t>comprises</w:t>
      </w:r>
      <w:proofErr w:type="spellEnd"/>
      <w:r w:rsidRPr="005E1436">
        <w:rPr>
          <w:rFonts w:ascii="Angsana New" w:hAnsi="Angsana New"/>
          <w:cs/>
          <w:lang w:val="en-GB"/>
        </w:rPr>
        <w:t xml:space="preserve"> </w:t>
      </w:r>
      <w:proofErr w:type="spellStart"/>
      <w:r w:rsidRPr="005E1436">
        <w:rPr>
          <w:rFonts w:ascii="Angsana New" w:hAnsi="Angsana New"/>
          <w:cs/>
          <w:lang w:val="en-GB"/>
        </w:rPr>
        <w:t>current</w:t>
      </w:r>
      <w:proofErr w:type="spellEnd"/>
      <w:r w:rsidRPr="005E1436">
        <w:rPr>
          <w:rFonts w:ascii="Angsana New" w:hAnsi="Angsana New"/>
          <w:cs/>
          <w:lang w:val="en-GB"/>
        </w:rPr>
        <w:t xml:space="preserve"> </w:t>
      </w:r>
      <w:proofErr w:type="spellStart"/>
      <w:r w:rsidRPr="005E1436">
        <w:rPr>
          <w:rFonts w:ascii="Angsana New" w:hAnsi="Angsana New"/>
          <w:cs/>
          <w:lang w:val="en-GB"/>
        </w:rPr>
        <w:t>and</w:t>
      </w:r>
      <w:proofErr w:type="spellEnd"/>
      <w:r w:rsidRPr="005E1436">
        <w:rPr>
          <w:rFonts w:ascii="Angsana New" w:hAnsi="Angsana New"/>
          <w:cs/>
          <w:lang w:val="en-GB"/>
        </w:rPr>
        <w:t xml:space="preserve"> </w:t>
      </w:r>
      <w:proofErr w:type="spellStart"/>
      <w:r w:rsidRPr="005E1436">
        <w:rPr>
          <w:rFonts w:ascii="Angsana New" w:hAnsi="Angsana New"/>
          <w:cs/>
          <w:lang w:val="en-GB"/>
        </w:rPr>
        <w:t>deferred</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Current</w:t>
      </w:r>
      <w:proofErr w:type="spellEnd"/>
      <w:r w:rsidRPr="005E1436">
        <w:rPr>
          <w:rFonts w:ascii="Angsana New" w:hAnsi="Angsana New"/>
          <w:cs/>
          <w:lang w:val="en-GB"/>
        </w:rPr>
        <w:t xml:space="preserve"> </w:t>
      </w:r>
      <w:proofErr w:type="spellStart"/>
      <w:r w:rsidRPr="005E1436">
        <w:rPr>
          <w:rFonts w:ascii="Angsana New" w:hAnsi="Angsana New"/>
          <w:cs/>
          <w:lang w:val="en-GB"/>
        </w:rPr>
        <w:t>and</w:t>
      </w:r>
      <w:proofErr w:type="spellEnd"/>
      <w:r w:rsidRPr="005E1436">
        <w:rPr>
          <w:rFonts w:ascii="Angsana New" w:hAnsi="Angsana New"/>
          <w:cs/>
          <w:lang w:val="en-GB"/>
        </w:rPr>
        <w:t xml:space="preserve"> </w:t>
      </w:r>
      <w:proofErr w:type="spellStart"/>
      <w:r w:rsidRPr="005E1436">
        <w:rPr>
          <w:rFonts w:ascii="Angsana New" w:hAnsi="Angsana New"/>
          <w:cs/>
          <w:lang w:val="en-GB"/>
        </w:rPr>
        <w:t>deferred</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are</w:t>
      </w:r>
      <w:proofErr w:type="spellEnd"/>
      <w:r w:rsidRPr="005E1436">
        <w:rPr>
          <w:rFonts w:ascii="Angsana New" w:hAnsi="Angsana New"/>
          <w:cs/>
          <w:lang w:val="en-GB"/>
        </w:rPr>
        <w:t xml:space="preserve"> </w:t>
      </w:r>
      <w:proofErr w:type="spellStart"/>
      <w:r w:rsidRPr="005E1436">
        <w:rPr>
          <w:rFonts w:ascii="Angsana New" w:hAnsi="Angsana New"/>
          <w:cs/>
          <w:lang w:val="en-GB"/>
        </w:rPr>
        <w:t>recogni</w:t>
      </w:r>
      <w:proofErr w:type="spellEnd"/>
      <w:r w:rsidR="00824CF3">
        <w:rPr>
          <w:rFonts w:ascii="Angsana New" w:hAnsi="Angsana New"/>
          <w:lang w:val="en-GB"/>
        </w:rPr>
        <w:t>s</w:t>
      </w:r>
      <w:proofErr w:type="spellStart"/>
      <w:r w:rsidRPr="005E1436">
        <w:rPr>
          <w:rFonts w:ascii="Angsana New" w:hAnsi="Angsana New"/>
          <w:cs/>
          <w:lang w:val="en-GB"/>
        </w:rPr>
        <w:t>ed</w:t>
      </w:r>
      <w:proofErr w:type="spellEnd"/>
      <w:r w:rsidRPr="005E1436">
        <w:rPr>
          <w:rFonts w:ascii="Angsana New" w:hAnsi="Angsana New"/>
          <w:cs/>
          <w:lang w:val="en-GB"/>
        </w:rPr>
        <w:t xml:space="preserve"> </w:t>
      </w:r>
      <w:proofErr w:type="spellStart"/>
      <w:r w:rsidRPr="005E1436">
        <w:rPr>
          <w:rFonts w:ascii="Angsana New" w:hAnsi="Angsana New"/>
          <w:cs/>
          <w:lang w:val="en-GB"/>
        </w:rPr>
        <w:t>in</w:t>
      </w:r>
      <w:proofErr w:type="spellEnd"/>
      <w:r w:rsidRPr="005E1436">
        <w:rPr>
          <w:rFonts w:ascii="Angsana New" w:hAnsi="Angsana New"/>
          <w:cs/>
          <w:lang w:val="en-GB"/>
        </w:rPr>
        <w:t xml:space="preserve"> </w:t>
      </w:r>
      <w:proofErr w:type="spellStart"/>
      <w:r w:rsidRPr="005E1436">
        <w:rPr>
          <w:rFonts w:ascii="Angsana New" w:hAnsi="Angsana New"/>
          <w:cs/>
          <w:lang w:val="en-GB"/>
        </w:rPr>
        <w:t>profit</w:t>
      </w:r>
      <w:proofErr w:type="spellEnd"/>
      <w:r w:rsidRPr="005E1436">
        <w:rPr>
          <w:rFonts w:ascii="Angsana New" w:hAnsi="Angsana New"/>
          <w:cs/>
          <w:lang w:val="en-GB"/>
        </w:rPr>
        <w:t xml:space="preserve"> </w:t>
      </w:r>
      <w:proofErr w:type="spellStart"/>
      <w:r w:rsidRPr="005E1436">
        <w:rPr>
          <w:rFonts w:ascii="Angsana New" w:hAnsi="Angsana New"/>
          <w:cs/>
          <w:lang w:val="en-GB"/>
        </w:rPr>
        <w:t>or</w:t>
      </w:r>
      <w:proofErr w:type="spellEnd"/>
      <w:r w:rsidRPr="005E1436">
        <w:rPr>
          <w:rFonts w:ascii="Angsana New" w:hAnsi="Angsana New"/>
          <w:cs/>
          <w:lang w:val="en-GB"/>
        </w:rPr>
        <w:t xml:space="preserve"> </w:t>
      </w:r>
      <w:proofErr w:type="spellStart"/>
      <w:r w:rsidRPr="005E1436">
        <w:rPr>
          <w:rFonts w:ascii="Angsana New" w:hAnsi="Angsana New"/>
          <w:cs/>
          <w:lang w:val="en-GB"/>
        </w:rPr>
        <w:t>loss</w:t>
      </w:r>
      <w:proofErr w:type="spellEnd"/>
      <w:r w:rsidRPr="005E1436">
        <w:rPr>
          <w:rFonts w:ascii="Angsana New" w:hAnsi="Angsana New"/>
          <w:cs/>
          <w:lang w:val="en-GB"/>
        </w:rPr>
        <w:t xml:space="preserve"> </w:t>
      </w:r>
      <w:proofErr w:type="spellStart"/>
      <w:r w:rsidRPr="005E1436">
        <w:rPr>
          <w:rFonts w:ascii="Angsana New" w:hAnsi="Angsana New"/>
          <w:cs/>
          <w:lang w:val="en-GB"/>
        </w:rPr>
        <w:t>except</w:t>
      </w:r>
      <w:proofErr w:type="spellEnd"/>
      <w:r w:rsidRPr="005E1436">
        <w:rPr>
          <w:rFonts w:ascii="Angsana New" w:hAnsi="Angsana New"/>
          <w:cs/>
          <w:lang w:val="en-GB"/>
        </w:rPr>
        <w:t xml:space="preserve"> </w:t>
      </w:r>
      <w:proofErr w:type="spellStart"/>
      <w:r w:rsidRPr="005E1436">
        <w:rPr>
          <w:rFonts w:ascii="Angsana New" w:hAnsi="Angsana New"/>
          <w:cs/>
          <w:lang w:val="en-GB"/>
        </w:rPr>
        <w:t>to</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extent</w:t>
      </w:r>
      <w:proofErr w:type="spellEnd"/>
      <w:r w:rsidRPr="005E1436">
        <w:rPr>
          <w:rFonts w:ascii="Angsana New" w:hAnsi="Angsana New"/>
          <w:cs/>
          <w:lang w:val="en-GB"/>
        </w:rPr>
        <w:t xml:space="preserve"> </w:t>
      </w:r>
      <w:proofErr w:type="spellStart"/>
      <w:r w:rsidRPr="005E1436">
        <w:rPr>
          <w:rFonts w:ascii="Angsana New" w:hAnsi="Angsana New"/>
          <w:cs/>
          <w:lang w:val="en-GB"/>
        </w:rPr>
        <w:t>that</w:t>
      </w:r>
      <w:proofErr w:type="spellEnd"/>
      <w:r w:rsidRPr="005E1436">
        <w:rPr>
          <w:rFonts w:ascii="Angsana New" w:hAnsi="Angsana New"/>
          <w:cs/>
          <w:lang w:val="en-GB"/>
        </w:rPr>
        <w:t xml:space="preserve"> </w:t>
      </w:r>
      <w:proofErr w:type="spellStart"/>
      <w:r w:rsidRPr="005E1436">
        <w:rPr>
          <w:rFonts w:ascii="Angsana New" w:hAnsi="Angsana New"/>
          <w:cs/>
          <w:lang w:val="en-GB"/>
        </w:rPr>
        <w:t>they</w:t>
      </w:r>
      <w:proofErr w:type="spellEnd"/>
      <w:r w:rsidRPr="005E1436">
        <w:rPr>
          <w:rFonts w:ascii="Angsana New" w:hAnsi="Angsana New"/>
          <w:cs/>
          <w:lang w:val="en-GB"/>
        </w:rPr>
        <w:t xml:space="preserve"> </w:t>
      </w:r>
      <w:proofErr w:type="spellStart"/>
      <w:r w:rsidRPr="005E1436">
        <w:rPr>
          <w:rFonts w:ascii="Angsana New" w:hAnsi="Angsana New"/>
          <w:cs/>
          <w:lang w:val="en-GB"/>
        </w:rPr>
        <w:t>relate</w:t>
      </w:r>
      <w:proofErr w:type="spellEnd"/>
      <w:r w:rsidRPr="005E1436">
        <w:rPr>
          <w:rFonts w:ascii="Angsana New" w:hAnsi="Angsana New"/>
          <w:cs/>
          <w:lang w:val="en-GB"/>
        </w:rPr>
        <w:t xml:space="preserve"> </w:t>
      </w:r>
      <w:proofErr w:type="spellStart"/>
      <w:r w:rsidRPr="005E1436">
        <w:rPr>
          <w:rFonts w:ascii="Angsana New" w:hAnsi="Angsana New"/>
          <w:cs/>
          <w:lang w:val="en-GB"/>
        </w:rPr>
        <w:t>to</w:t>
      </w:r>
      <w:proofErr w:type="spellEnd"/>
      <w:r w:rsidRPr="005E1436">
        <w:rPr>
          <w:rFonts w:ascii="Angsana New" w:hAnsi="Angsana New"/>
          <w:cs/>
          <w:lang w:val="en-GB"/>
        </w:rPr>
        <w:t xml:space="preserve"> </w:t>
      </w:r>
      <w:proofErr w:type="spellStart"/>
      <w:r w:rsidRPr="005E1436">
        <w:rPr>
          <w:rFonts w:ascii="Angsana New" w:hAnsi="Angsana New"/>
          <w:cs/>
          <w:lang w:val="en-GB"/>
        </w:rPr>
        <w:t>items</w:t>
      </w:r>
      <w:proofErr w:type="spellEnd"/>
      <w:r w:rsidRPr="005E1436">
        <w:rPr>
          <w:rFonts w:ascii="Angsana New" w:hAnsi="Angsana New"/>
          <w:cs/>
          <w:lang w:val="en-GB"/>
        </w:rPr>
        <w:t xml:space="preserve"> </w:t>
      </w:r>
      <w:proofErr w:type="spellStart"/>
      <w:r w:rsidRPr="005E1436">
        <w:rPr>
          <w:rFonts w:ascii="Angsana New" w:hAnsi="Angsana New"/>
          <w:cs/>
          <w:lang w:val="en-GB"/>
        </w:rPr>
        <w:t>recogni</w:t>
      </w:r>
      <w:proofErr w:type="spellEnd"/>
      <w:r w:rsidR="00824CF3">
        <w:rPr>
          <w:rFonts w:ascii="Angsana New" w:hAnsi="Angsana New"/>
          <w:lang w:val="en-GB"/>
        </w:rPr>
        <w:t>s</w:t>
      </w:r>
      <w:proofErr w:type="spellStart"/>
      <w:r w:rsidRPr="005E1436">
        <w:rPr>
          <w:rFonts w:ascii="Angsana New" w:hAnsi="Angsana New"/>
          <w:cs/>
          <w:lang w:val="en-GB"/>
        </w:rPr>
        <w:t>ed</w:t>
      </w:r>
      <w:proofErr w:type="spellEnd"/>
      <w:r w:rsidRPr="005E1436">
        <w:rPr>
          <w:rFonts w:ascii="Angsana New" w:hAnsi="Angsana New"/>
          <w:cs/>
          <w:lang w:val="en-GB"/>
        </w:rPr>
        <w:t xml:space="preserve"> </w:t>
      </w:r>
      <w:proofErr w:type="spellStart"/>
      <w:r w:rsidRPr="005E1436">
        <w:rPr>
          <w:rFonts w:ascii="Angsana New" w:hAnsi="Angsana New"/>
          <w:cs/>
          <w:lang w:val="en-GB"/>
        </w:rPr>
        <w:t>directly</w:t>
      </w:r>
      <w:proofErr w:type="spellEnd"/>
      <w:r w:rsidRPr="005E1436">
        <w:rPr>
          <w:rFonts w:ascii="Angsana New" w:hAnsi="Angsana New"/>
          <w:cs/>
          <w:lang w:val="en-GB"/>
        </w:rPr>
        <w:t xml:space="preserve"> </w:t>
      </w:r>
      <w:proofErr w:type="spellStart"/>
      <w:r w:rsidRPr="005E1436">
        <w:rPr>
          <w:rFonts w:ascii="Angsana New" w:hAnsi="Angsana New"/>
          <w:cs/>
          <w:lang w:val="en-GB"/>
        </w:rPr>
        <w:t>in</w:t>
      </w:r>
      <w:proofErr w:type="spellEnd"/>
      <w:r w:rsidRPr="005E1436">
        <w:rPr>
          <w:rFonts w:ascii="Angsana New" w:hAnsi="Angsana New"/>
          <w:cs/>
          <w:lang w:val="en-GB"/>
        </w:rPr>
        <w:t xml:space="preserve"> </w:t>
      </w:r>
      <w:r w:rsidRPr="005E1436">
        <w:rPr>
          <w:rFonts w:ascii="Angsana New" w:hAnsi="Angsana New"/>
          <w:lang w:val="en-GB"/>
        </w:rPr>
        <w:t xml:space="preserve">shareholders’ </w:t>
      </w:r>
      <w:proofErr w:type="spellStart"/>
      <w:r w:rsidRPr="005E1436">
        <w:rPr>
          <w:rFonts w:ascii="Angsana New" w:hAnsi="Angsana New"/>
          <w:cs/>
          <w:lang w:val="en-GB"/>
        </w:rPr>
        <w:t>equity</w:t>
      </w:r>
      <w:proofErr w:type="spellEnd"/>
      <w:r w:rsidRPr="005E1436">
        <w:rPr>
          <w:rFonts w:ascii="Angsana New" w:hAnsi="Angsana New"/>
          <w:cs/>
          <w:lang w:val="en-GB"/>
        </w:rPr>
        <w:t xml:space="preserve"> </w:t>
      </w:r>
      <w:proofErr w:type="spellStart"/>
      <w:r w:rsidRPr="005E1436">
        <w:rPr>
          <w:rFonts w:ascii="Angsana New" w:hAnsi="Angsana New"/>
          <w:cs/>
          <w:lang w:val="en-GB"/>
        </w:rPr>
        <w:t>or</w:t>
      </w:r>
      <w:proofErr w:type="spellEnd"/>
      <w:r w:rsidRPr="005E1436">
        <w:rPr>
          <w:rFonts w:ascii="Angsana New" w:hAnsi="Angsana New"/>
          <w:cs/>
          <w:lang w:val="en-GB"/>
        </w:rPr>
        <w:t xml:space="preserve"> </w:t>
      </w:r>
      <w:proofErr w:type="spellStart"/>
      <w:r w:rsidRPr="005E1436">
        <w:rPr>
          <w:rFonts w:ascii="Angsana New" w:hAnsi="Angsana New"/>
          <w:cs/>
          <w:lang w:val="en-GB"/>
        </w:rPr>
        <w:t>in</w:t>
      </w:r>
      <w:proofErr w:type="spellEnd"/>
      <w:r w:rsidRPr="005E1436">
        <w:rPr>
          <w:rFonts w:ascii="Angsana New" w:hAnsi="Angsana New"/>
          <w:cs/>
          <w:lang w:val="en-GB"/>
        </w:rPr>
        <w:t xml:space="preserve"> </w:t>
      </w:r>
      <w:proofErr w:type="spellStart"/>
      <w:r w:rsidRPr="005E1436">
        <w:rPr>
          <w:rFonts w:ascii="Angsana New" w:hAnsi="Angsana New"/>
          <w:cs/>
          <w:lang w:val="en-GB"/>
        </w:rPr>
        <w:t>other</w:t>
      </w:r>
      <w:proofErr w:type="spellEnd"/>
      <w:r w:rsidRPr="005E1436">
        <w:rPr>
          <w:rFonts w:ascii="Angsana New" w:hAnsi="Angsana New"/>
          <w:cs/>
          <w:lang w:val="en-GB"/>
        </w:rPr>
        <w:t xml:space="preserve"> </w:t>
      </w:r>
      <w:proofErr w:type="spellStart"/>
      <w:r w:rsidRPr="005E1436">
        <w:rPr>
          <w:rFonts w:ascii="Angsana New" w:hAnsi="Angsana New"/>
          <w:cs/>
          <w:lang w:val="en-GB"/>
        </w:rPr>
        <w:t>comprehensive</w:t>
      </w:r>
      <w:proofErr w:type="spellEnd"/>
      <w:r w:rsidRPr="005E1436">
        <w:rPr>
          <w:rFonts w:ascii="Angsana New" w:hAnsi="Angsana New"/>
          <w:cs/>
          <w:lang w:val="en-GB"/>
        </w:rPr>
        <w:t xml:space="preserve"> </w:t>
      </w:r>
      <w:proofErr w:type="spellStart"/>
      <w:r w:rsidRPr="005E1436">
        <w:rPr>
          <w:rFonts w:ascii="Angsana New" w:hAnsi="Angsana New"/>
          <w:cs/>
          <w:lang w:val="en-GB"/>
        </w:rPr>
        <w:t>income</w:t>
      </w:r>
      <w:proofErr w:type="spellEnd"/>
      <w:r w:rsidRPr="005E1436">
        <w:rPr>
          <w:rFonts w:ascii="Angsana New" w:hAnsi="Angsana New"/>
          <w:cs/>
          <w:lang w:val="en-GB"/>
        </w:rPr>
        <w:t>.</w:t>
      </w:r>
    </w:p>
    <w:p w:rsidR="00921633" w:rsidRPr="005E1436" w:rsidRDefault="00921633" w:rsidP="00921633">
      <w:pPr>
        <w:pStyle w:val="BlockText"/>
        <w:spacing w:before="200" w:after="200"/>
        <w:ind w:left="425" w:right="0" w:firstLine="0"/>
        <w:jc w:val="thaiDistribute"/>
        <w:rPr>
          <w:rFonts w:ascii="Angsana New" w:hAnsi="Angsana New"/>
          <w:cs/>
          <w:lang w:val="en-GB"/>
        </w:rPr>
      </w:pPr>
      <w:proofErr w:type="spellStart"/>
      <w:r w:rsidRPr="005E1436">
        <w:rPr>
          <w:rFonts w:ascii="Angsana New" w:hAnsi="Angsana New"/>
          <w:cs/>
          <w:lang w:val="en-GB"/>
        </w:rPr>
        <w:t>Current</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is</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expected</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payable</w:t>
      </w:r>
      <w:proofErr w:type="spellEnd"/>
      <w:r w:rsidRPr="005E1436">
        <w:rPr>
          <w:rFonts w:ascii="Angsana New" w:hAnsi="Angsana New"/>
          <w:cs/>
          <w:lang w:val="en-GB"/>
        </w:rPr>
        <w:t xml:space="preserve"> </w:t>
      </w:r>
      <w:proofErr w:type="spellStart"/>
      <w:r w:rsidRPr="005E1436">
        <w:rPr>
          <w:rFonts w:ascii="Angsana New" w:hAnsi="Angsana New"/>
          <w:cs/>
          <w:lang w:val="en-GB"/>
        </w:rPr>
        <w:t>or</w:t>
      </w:r>
      <w:proofErr w:type="spellEnd"/>
      <w:r w:rsidRPr="005E1436">
        <w:rPr>
          <w:rFonts w:ascii="Angsana New" w:hAnsi="Angsana New"/>
          <w:cs/>
          <w:lang w:val="en-GB"/>
        </w:rPr>
        <w:t xml:space="preserve"> </w:t>
      </w:r>
      <w:proofErr w:type="spellStart"/>
      <w:r w:rsidRPr="005E1436">
        <w:rPr>
          <w:rFonts w:ascii="Angsana New" w:hAnsi="Angsana New"/>
          <w:cs/>
          <w:lang w:val="en-GB"/>
        </w:rPr>
        <w:t>receivable</w:t>
      </w:r>
      <w:proofErr w:type="spellEnd"/>
      <w:r w:rsidRPr="005E1436">
        <w:rPr>
          <w:rFonts w:ascii="Angsana New" w:hAnsi="Angsana New"/>
          <w:cs/>
          <w:lang w:val="en-GB"/>
        </w:rPr>
        <w:t xml:space="preserve"> </w:t>
      </w:r>
      <w:proofErr w:type="spellStart"/>
      <w:r w:rsidRPr="005E1436">
        <w:rPr>
          <w:rFonts w:ascii="Angsana New" w:hAnsi="Angsana New"/>
          <w:cs/>
          <w:lang w:val="en-GB"/>
        </w:rPr>
        <w:t>on</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taxable</w:t>
      </w:r>
      <w:proofErr w:type="spellEnd"/>
      <w:r w:rsidRPr="005E1436">
        <w:rPr>
          <w:rFonts w:ascii="Angsana New" w:hAnsi="Angsana New"/>
          <w:cs/>
          <w:lang w:val="en-GB"/>
        </w:rPr>
        <w:t xml:space="preserve"> </w:t>
      </w:r>
      <w:proofErr w:type="spellStart"/>
      <w:r w:rsidRPr="005E1436">
        <w:rPr>
          <w:rFonts w:ascii="Angsana New" w:hAnsi="Angsana New"/>
          <w:cs/>
          <w:lang w:val="en-GB"/>
        </w:rPr>
        <w:t>income</w:t>
      </w:r>
      <w:proofErr w:type="spellEnd"/>
      <w:r w:rsidRPr="005E1436">
        <w:rPr>
          <w:rFonts w:ascii="Angsana New" w:hAnsi="Angsana New"/>
          <w:cs/>
          <w:lang w:val="en-GB"/>
        </w:rPr>
        <w:t xml:space="preserve"> </w:t>
      </w:r>
      <w:proofErr w:type="spellStart"/>
      <w:r w:rsidRPr="005E1436">
        <w:rPr>
          <w:rFonts w:ascii="Angsana New" w:hAnsi="Angsana New"/>
          <w:cs/>
          <w:lang w:val="en-GB"/>
        </w:rPr>
        <w:t>or</w:t>
      </w:r>
      <w:proofErr w:type="spellEnd"/>
      <w:r w:rsidRPr="005E1436">
        <w:rPr>
          <w:rFonts w:ascii="Angsana New" w:hAnsi="Angsana New"/>
          <w:cs/>
          <w:lang w:val="en-GB"/>
        </w:rPr>
        <w:t xml:space="preserve"> </w:t>
      </w:r>
      <w:proofErr w:type="spellStart"/>
      <w:r w:rsidRPr="005E1436">
        <w:rPr>
          <w:rFonts w:ascii="Angsana New" w:hAnsi="Angsana New"/>
          <w:cs/>
          <w:lang w:val="en-GB"/>
        </w:rPr>
        <w:t>loss</w:t>
      </w:r>
      <w:proofErr w:type="spellEnd"/>
      <w:r w:rsidRPr="005E1436">
        <w:rPr>
          <w:rFonts w:ascii="Angsana New" w:hAnsi="Angsana New"/>
          <w:cs/>
          <w:lang w:val="en-GB"/>
        </w:rPr>
        <w:t xml:space="preserve"> </w:t>
      </w:r>
      <w:proofErr w:type="spellStart"/>
      <w:r w:rsidRPr="005E1436">
        <w:rPr>
          <w:rFonts w:ascii="Angsana New" w:hAnsi="Angsana New"/>
          <w:cs/>
          <w:lang w:val="en-GB"/>
        </w:rPr>
        <w:t>for</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year</w:t>
      </w:r>
      <w:proofErr w:type="spellEnd"/>
      <w:r w:rsidRPr="005E1436">
        <w:rPr>
          <w:rFonts w:ascii="Angsana New" w:hAnsi="Angsana New"/>
          <w:cs/>
          <w:lang w:val="en-GB"/>
        </w:rPr>
        <w:t xml:space="preserve">, </w:t>
      </w:r>
      <w:proofErr w:type="spellStart"/>
      <w:r w:rsidRPr="005E1436">
        <w:rPr>
          <w:rFonts w:ascii="Angsana New" w:hAnsi="Angsana New"/>
          <w:cs/>
          <w:lang w:val="en-GB"/>
        </w:rPr>
        <w:t>using</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rates</w:t>
      </w:r>
      <w:proofErr w:type="spellEnd"/>
      <w:r w:rsidRPr="005E1436">
        <w:rPr>
          <w:rFonts w:ascii="Angsana New" w:hAnsi="Angsana New"/>
          <w:cs/>
          <w:lang w:val="en-GB"/>
        </w:rPr>
        <w:t xml:space="preserve"> </w:t>
      </w:r>
      <w:proofErr w:type="spellStart"/>
      <w:r w:rsidRPr="005E1436">
        <w:rPr>
          <w:rFonts w:ascii="Angsana New" w:hAnsi="Angsana New"/>
          <w:cs/>
          <w:lang w:val="en-GB"/>
        </w:rPr>
        <w:t>enacted</w:t>
      </w:r>
      <w:proofErr w:type="spellEnd"/>
      <w:r w:rsidRPr="005E1436">
        <w:rPr>
          <w:rFonts w:ascii="Angsana New" w:hAnsi="Angsana New"/>
          <w:cs/>
          <w:lang w:val="en-GB"/>
        </w:rPr>
        <w:t xml:space="preserve"> </w:t>
      </w:r>
      <w:proofErr w:type="spellStart"/>
      <w:r w:rsidRPr="005E1436">
        <w:rPr>
          <w:rFonts w:ascii="Angsana New" w:hAnsi="Angsana New"/>
          <w:cs/>
          <w:lang w:val="en-GB"/>
        </w:rPr>
        <w:t>or</w:t>
      </w:r>
      <w:proofErr w:type="spellEnd"/>
      <w:r w:rsidRPr="005E1436">
        <w:rPr>
          <w:rFonts w:ascii="Angsana New" w:hAnsi="Angsana New"/>
          <w:cs/>
          <w:lang w:val="en-GB"/>
        </w:rPr>
        <w:t xml:space="preserve"> </w:t>
      </w:r>
      <w:proofErr w:type="spellStart"/>
      <w:r w:rsidRPr="005E1436">
        <w:rPr>
          <w:rFonts w:ascii="Angsana New" w:hAnsi="Angsana New"/>
          <w:cs/>
          <w:lang w:val="en-GB"/>
        </w:rPr>
        <w:t>substantively</w:t>
      </w:r>
      <w:proofErr w:type="spellEnd"/>
      <w:r w:rsidRPr="005E1436">
        <w:rPr>
          <w:rFonts w:ascii="Angsana New" w:hAnsi="Angsana New"/>
          <w:cs/>
          <w:lang w:val="en-GB"/>
        </w:rPr>
        <w:t xml:space="preserve"> </w:t>
      </w:r>
      <w:proofErr w:type="spellStart"/>
      <w:r w:rsidRPr="005E1436">
        <w:rPr>
          <w:rFonts w:ascii="Angsana New" w:hAnsi="Angsana New"/>
          <w:cs/>
          <w:lang w:val="en-GB"/>
        </w:rPr>
        <w:t>enacted</w:t>
      </w:r>
      <w:proofErr w:type="spellEnd"/>
      <w:r w:rsidRPr="005E1436">
        <w:rPr>
          <w:rFonts w:ascii="Angsana New" w:hAnsi="Angsana New"/>
          <w:cs/>
          <w:lang w:val="en-GB"/>
        </w:rPr>
        <w:t xml:space="preserve"> </w:t>
      </w:r>
      <w:proofErr w:type="spellStart"/>
      <w:r w:rsidRPr="005E1436">
        <w:rPr>
          <w:rFonts w:ascii="Angsana New" w:hAnsi="Angsana New"/>
          <w:cs/>
          <w:lang w:val="en-GB"/>
        </w:rPr>
        <w:t>at</w:t>
      </w:r>
      <w:proofErr w:type="spellEnd"/>
      <w:r w:rsidRPr="005E1436">
        <w:rPr>
          <w:rFonts w:ascii="Angsana New" w:hAnsi="Angsana New"/>
          <w:cs/>
          <w:lang w:val="en-GB"/>
        </w:rPr>
        <w:t xml:space="preserve"> </w:t>
      </w:r>
      <w:proofErr w:type="spellStart"/>
      <w:r w:rsidRPr="005E1436">
        <w:rPr>
          <w:rFonts w:ascii="Angsana New" w:hAnsi="Angsana New"/>
          <w:cs/>
          <w:lang w:val="en-GB"/>
        </w:rPr>
        <w:t>the</w:t>
      </w:r>
      <w:proofErr w:type="spellEnd"/>
      <w:r w:rsidRPr="005E1436">
        <w:rPr>
          <w:rFonts w:ascii="Angsana New" w:hAnsi="Angsana New"/>
          <w:cs/>
          <w:lang w:val="en-GB"/>
        </w:rPr>
        <w:t xml:space="preserve"> </w:t>
      </w:r>
      <w:proofErr w:type="spellStart"/>
      <w:r w:rsidRPr="005E1436">
        <w:rPr>
          <w:rFonts w:ascii="Angsana New" w:hAnsi="Angsana New"/>
          <w:cs/>
          <w:lang w:val="en-GB"/>
        </w:rPr>
        <w:t>end</w:t>
      </w:r>
      <w:proofErr w:type="spellEnd"/>
      <w:r w:rsidRPr="005E1436">
        <w:rPr>
          <w:rFonts w:ascii="Angsana New" w:hAnsi="Angsana New"/>
          <w:cs/>
          <w:lang w:val="en-GB"/>
        </w:rPr>
        <w:t xml:space="preserve"> </w:t>
      </w:r>
      <w:proofErr w:type="spellStart"/>
      <w:r w:rsidRPr="005E1436">
        <w:rPr>
          <w:rFonts w:ascii="Angsana New" w:hAnsi="Angsana New"/>
          <w:cs/>
          <w:lang w:val="en-GB"/>
        </w:rPr>
        <w:t>of</w:t>
      </w:r>
      <w:proofErr w:type="spellEnd"/>
      <w:r w:rsidRPr="005E1436">
        <w:rPr>
          <w:rFonts w:ascii="Angsana New" w:hAnsi="Angsana New"/>
          <w:cs/>
          <w:lang w:val="en-GB"/>
        </w:rPr>
        <w:t xml:space="preserve"> </w:t>
      </w:r>
      <w:proofErr w:type="spellStart"/>
      <w:r w:rsidRPr="005E1436">
        <w:rPr>
          <w:rFonts w:ascii="Angsana New" w:hAnsi="Angsana New"/>
          <w:cs/>
          <w:lang w:val="en-GB"/>
        </w:rPr>
        <w:t>reporting</w:t>
      </w:r>
      <w:proofErr w:type="spellEnd"/>
      <w:r w:rsidRPr="005E1436">
        <w:rPr>
          <w:rFonts w:ascii="Angsana New" w:hAnsi="Angsana New"/>
          <w:cs/>
          <w:lang w:val="en-GB"/>
        </w:rPr>
        <w:t xml:space="preserve"> </w:t>
      </w:r>
      <w:proofErr w:type="spellStart"/>
      <w:r w:rsidRPr="005E1436">
        <w:rPr>
          <w:rFonts w:ascii="Angsana New" w:hAnsi="Angsana New"/>
          <w:cs/>
          <w:lang w:val="en-GB"/>
        </w:rPr>
        <w:t>period</w:t>
      </w:r>
      <w:proofErr w:type="spellEnd"/>
      <w:r w:rsidRPr="005E1436">
        <w:rPr>
          <w:rFonts w:ascii="Angsana New" w:hAnsi="Angsana New"/>
          <w:cs/>
          <w:lang w:val="en-GB"/>
        </w:rPr>
        <w:t xml:space="preserve"> </w:t>
      </w:r>
      <w:proofErr w:type="spellStart"/>
      <w:r w:rsidRPr="005E1436">
        <w:rPr>
          <w:rFonts w:ascii="Angsana New" w:hAnsi="Angsana New"/>
          <w:cs/>
          <w:lang w:val="en-GB"/>
        </w:rPr>
        <w:t>date</w:t>
      </w:r>
      <w:proofErr w:type="spellEnd"/>
      <w:r w:rsidRPr="005E1436">
        <w:rPr>
          <w:rFonts w:ascii="Angsana New" w:hAnsi="Angsana New"/>
          <w:cs/>
          <w:lang w:val="en-GB"/>
        </w:rPr>
        <w:t xml:space="preserve">, </w:t>
      </w:r>
      <w:proofErr w:type="spellStart"/>
      <w:r w:rsidRPr="005E1436">
        <w:rPr>
          <w:rFonts w:ascii="Angsana New" w:hAnsi="Angsana New"/>
          <w:cs/>
          <w:lang w:val="en-GB"/>
        </w:rPr>
        <w:t>and</w:t>
      </w:r>
      <w:proofErr w:type="spellEnd"/>
      <w:r w:rsidRPr="005E1436">
        <w:rPr>
          <w:rFonts w:ascii="Angsana New" w:hAnsi="Angsana New"/>
          <w:cs/>
          <w:lang w:val="en-GB"/>
        </w:rPr>
        <w:t xml:space="preserve"> </w:t>
      </w:r>
      <w:proofErr w:type="spellStart"/>
      <w:r w:rsidRPr="005E1436">
        <w:rPr>
          <w:rFonts w:ascii="Angsana New" w:hAnsi="Angsana New"/>
          <w:cs/>
          <w:lang w:val="en-GB"/>
        </w:rPr>
        <w:t>any</w:t>
      </w:r>
      <w:proofErr w:type="spellEnd"/>
      <w:r w:rsidRPr="005E1436">
        <w:rPr>
          <w:rFonts w:ascii="Angsana New" w:hAnsi="Angsana New"/>
          <w:cs/>
          <w:lang w:val="en-GB"/>
        </w:rPr>
        <w:t xml:space="preserve"> </w:t>
      </w:r>
      <w:proofErr w:type="spellStart"/>
      <w:r w:rsidRPr="005E1436">
        <w:rPr>
          <w:rFonts w:ascii="Angsana New" w:hAnsi="Angsana New"/>
          <w:cs/>
          <w:lang w:val="en-GB"/>
        </w:rPr>
        <w:t>adjustment</w:t>
      </w:r>
      <w:proofErr w:type="spellEnd"/>
      <w:r w:rsidRPr="005E1436">
        <w:rPr>
          <w:rFonts w:ascii="Angsana New" w:hAnsi="Angsana New"/>
          <w:cs/>
          <w:lang w:val="en-GB"/>
        </w:rPr>
        <w:t xml:space="preserve"> </w:t>
      </w:r>
      <w:proofErr w:type="spellStart"/>
      <w:r w:rsidRPr="005E1436">
        <w:rPr>
          <w:rFonts w:ascii="Angsana New" w:hAnsi="Angsana New"/>
          <w:cs/>
          <w:lang w:val="en-GB"/>
        </w:rPr>
        <w:t>to</w:t>
      </w:r>
      <w:proofErr w:type="spellEnd"/>
      <w:r w:rsidRPr="005E1436">
        <w:rPr>
          <w:rFonts w:ascii="Angsana New" w:hAnsi="Angsana New"/>
          <w:cs/>
          <w:lang w:val="en-GB"/>
        </w:rPr>
        <w:t xml:space="preserve"> </w:t>
      </w:r>
      <w:proofErr w:type="spellStart"/>
      <w:r w:rsidRPr="005E1436">
        <w:rPr>
          <w:rFonts w:ascii="Angsana New" w:hAnsi="Angsana New"/>
          <w:cs/>
          <w:lang w:val="en-GB"/>
        </w:rPr>
        <w:t>tax</w:t>
      </w:r>
      <w:proofErr w:type="spellEnd"/>
      <w:r w:rsidRPr="005E1436">
        <w:rPr>
          <w:rFonts w:ascii="Angsana New" w:hAnsi="Angsana New"/>
          <w:cs/>
          <w:lang w:val="en-GB"/>
        </w:rPr>
        <w:t xml:space="preserve"> </w:t>
      </w:r>
      <w:proofErr w:type="spellStart"/>
      <w:r w:rsidRPr="005E1436">
        <w:rPr>
          <w:rFonts w:ascii="Angsana New" w:hAnsi="Angsana New"/>
          <w:cs/>
          <w:lang w:val="en-GB"/>
        </w:rPr>
        <w:t>payable</w:t>
      </w:r>
      <w:proofErr w:type="spellEnd"/>
      <w:r w:rsidRPr="005E1436">
        <w:rPr>
          <w:rFonts w:ascii="Angsana New" w:hAnsi="Angsana New"/>
          <w:cs/>
          <w:lang w:val="en-GB"/>
        </w:rPr>
        <w:t xml:space="preserve"> </w:t>
      </w:r>
      <w:proofErr w:type="spellStart"/>
      <w:r>
        <w:rPr>
          <w:rFonts w:ascii="Angsana New" w:hAnsi="Angsana New"/>
          <w:cs/>
          <w:lang w:val="en-GB"/>
        </w:rPr>
        <w:t>in</w:t>
      </w:r>
      <w:proofErr w:type="spellEnd"/>
      <w:r>
        <w:rPr>
          <w:rFonts w:ascii="Angsana New" w:hAnsi="Angsana New"/>
          <w:cs/>
          <w:lang w:val="en-GB"/>
        </w:rPr>
        <w:t xml:space="preserve"> </w:t>
      </w:r>
      <w:proofErr w:type="spellStart"/>
      <w:r>
        <w:rPr>
          <w:rFonts w:ascii="Angsana New" w:hAnsi="Angsana New"/>
          <w:cs/>
          <w:lang w:val="en-GB"/>
        </w:rPr>
        <w:t>respect</w:t>
      </w:r>
      <w:proofErr w:type="spellEnd"/>
      <w:r>
        <w:rPr>
          <w:rFonts w:ascii="Angsana New" w:hAnsi="Angsana New"/>
          <w:cs/>
          <w:lang w:val="en-GB"/>
        </w:rPr>
        <w:t xml:space="preserve"> </w:t>
      </w:r>
      <w:proofErr w:type="spellStart"/>
      <w:r>
        <w:rPr>
          <w:rFonts w:ascii="Angsana New" w:hAnsi="Angsana New"/>
          <w:cs/>
          <w:lang w:val="en-GB"/>
        </w:rPr>
        <w:t>of</w:t>
      </w:r>
      <w:proofErr w:type="spellEnd"/>
      <w:r>
        <w:rPr>
          <w:rFonts w:ascii="Angsana New" w:hAnsi="Angsana New"/>
          <w:cs/>
          <w:lang w:val="en-GB"/>
        </w:rPr>
        <w:t xml:space="preserve"> </w:t>
      </w:r>
      <w:proofErr w:type="spellStart"/>
      <w:r>
        <w:rPr>
          <w:rFonts w:ascii="Angsana New" w:hAnsi="Angsana New"/>
          <w:cs/>
          <w:lang w:val="en-GB"/>
        </w:rPr>
        <w:t>previous</w:t>
      </w:r>
      <w:proofErr w:type="spellEnd"/>
      <w:r>
        <w:rPr>
          <w:rFonts w:ascii="Angsana New" w:hAnsi="Angsana New"/>
          <w:cs/>
          <w:lang w:val="en-GB"/>
        </w:rPr>
        <w:t xml:space="preserve"> </w:t>
      </w:r>
      <w:proofErr w:type="spellStart"/>
      <w:r>
        <w:rPr>
          <w:rFonts w:ascii="Angsana New" w:hAnsi="Angsana New"/>
          <w:cs/>
          <w:lang w:val="en-GB"/>
        </w:rPr>
        <w:t>years</w:t>
      </w:r>
      <w:proofErr w:type="spellEnd"/>
      <w:r>
        <w:rPr>
          <w:rFonts w:ascii="Angsana New" w:hAnsi="Angsana New"/>
          <w:cs/>
          <w:lang w:val="en-GB"/>
        </w:rPr>
        <w:t>.</w:t>
      </w:r>
    </w:p>
    <w:p w:rsidR="00921633" w:rsidRPr="005E1436" w:rsidRDefault="00824CF3" w:rsidP="00921633">
      <w:pPr>
        <w:pStyle w:val="BlockText"/>
        <w:spacing w:before="200" w:after="200"/>
        <w:ind w:left="425" w:right="0" w:firstLine="0"/>
        <w:jc w:val="thaiDistribute"/>
        <w:rPr>
          <w:rFonts w:ascii="Angsana New" w:hAnsi="Angsana New"/>
          <w:cs/>
          <w:lang w:val="en-GB"/>
        </w:rPr>
      </w:pPr>
      <w:proofErr w:type="spellStart"/>
      <w:r>
        <w:rPr>
          <w:rFonts w:ascii="Angsana New" w:hAnsi="Angsana New"/>
          <w:cs/>
          <w:lang w:val="en-GB"/>
        </w:rPr>
        <w:t>Deferred</w:t>
      </w:r>
      <w:proofErr w:type="spellEnd"/>
      <w:r>
        <w:rPr>
          <w:rFonts w:ascii="Angsana New" w:hAnsi="Angsana New"/>
          <w:cs/>
          <w:lang w:val="en-GB"/>
        </w:rPr>
        <w:t xml:space="preserve"> </w:t>
      </w:r>
      <w:proofErr w:type="spellStart"/>
      <w:r>
        <w:rPr>
          <w:rFonts w:ascii="Angsana New" w:hAnsi="Angsana New"/>
          <w:cs/>
          <w:lang w:val="en-GB"/>
        </w:rPr>
        <w:t>tax</w:t>
      </w:r>
      <w:proofErr w:type="spellEnd"/>
      <w:r>
        <w:rPr>
          <w:rFonts w:ascii="Angsana New" w:hAnsi="Angsana New"/>
          <w:cs/>
          <w:lang w:val="en-GB"/>
        </w:rPr>
        <w:t xml:space="preserve"> </w:t>
      </w:r>
      <w:proofErr w:type="spellStart"/>
      <w:r>
        <w:rPr>
          <w:rFonts w:ascii="Angsana New" w:hAnsi="Angsana New"/>
          <w:cs/>
          <w:lang w:val="en-GB"/>
        </w:rPr>
        <w:t>is</w:t>
      </w:r>
      <w:proofErr w:type="spellEnd"/>
      <w:r>
        <w:rPr>
          <w:rFonts w:ascii="Angsana New" w:hAnsi="Angsana New"/>
          <w:cs/>
          <w:lang w:val="en-GB"/>
        </w:rPr>
        <w:t xml:space="preserve"> </w:t>
      </w:r>
      <w:proofErr w:type="spellStart"/>
      <w:r>
        <w:rPr>
          <w:rFonts w:ascii="Angsana New" w:hAnsi="Angsana New"/>
          <w:cs/>
          <w:lang w:val="en-GB"/>
        </w:rPr>
        <w:t>recogni</w:t>
      </w:r>
      <w:proofErr w:type="spellEnd"/>
      <w:r>
        <w:rPr>
          <w:rFonts w:ascii="Angsana New" w:hAnsi="Angsana New"/>
          <w:lang w:val="en-GB"/>
        </w:rPr>
        <w:t>s</w:t>
      </w:r>
      <w:proofErr w:type="spellStart"/>
      <w:r w:rsidR="00921633" w:rsidRPr="005E1436">
        <w:rPr>
          <w:rFonts w:ascii="Angsana New" w:hAnsi="Angsana New"/>
          <w:cs/>
          <w:lang w:val="en-GB"/>
        </w:rPr>
        <w:t>ed</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in</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respect</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of</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temporary</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differences</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between</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the</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carrying</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amounts</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of</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assets</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and</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liabilities</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for</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financial</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reporting</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purposes</w:t>
      </w:r>
      <w:proofErr w:type="spellEnd"/>
      <w:r w:rsidR="00921633" w:rsidRPr="005E1436">
        <w:rPr>
          <w:rFonts w:ascii="Angsana New" w:hAnsi="Angsana New"/>
          <w:lang w:val="en-GB"/>
        </w:rPr>
        <w:t xml:space="preserve"> and</w:t>
      </w:r>
      <w:r w:rsidR="00921633" w:rsidRPr="005E1436">
        <w:rPr>
          <w:rFonts w:ascii="Angsana New" w:hAnsi="Angsana New"/>
          <w:cs/>
          <w:lang w:val="en-GB"/>
        </w:rPr>
        <w:t xml:space="preserve"> </w:t>
      </w:r>
      <w:proofErr w:type="spellStart"/>
      <w:r w:rsidR="00921633" w:rsidRPr="005E1436">
        <w:rPr>
          <w:rFonts w:ascii="Angsana New" w:hAnsi="Angsana New"/>
          <w:cs/>
          <w:lang w:val="en-GB"/>
        </w:rPr>
        <w:t>the</w:t>
      </w:r>
      <w:proofErr w:type="spellEnd"/>
      <w:r w:rsidR="00921633" w:rsidRPr="005E1436">
        <w:rPr>
          <w:rFonts w:ascii="Angsana New" w:hAnsi="Angsana New"/>
          <w:cs/>
          <w:lang w:val="en-GB"/>
        </w:rPr>
        <w:t xml:space="preserve"> </w:t>
      </w:r>
      <w:proofErr w:type="spellStart"/>
      <w:r w:rsidR="00921633" w:rsidRPr="005E1436">
        <w:rPr>
          <w:rFonts w:ascii="Angsana New" w:hAnsi="Angsana New"/>
          <w:cs/>
          <w:lang w:val="en-GB"/>
        </w:rPr>
        <w:t>amou</w:t>
      </w:r>
      <w:r w:rsidR="00921633">
        <w:rPr>
          <w:rFonts w:ascii="Angsana New" w:hAnsi="Angsana New"/>
          <w:cs/>
          <w:lang w:val="en-GB"/>
        </w:rPr>
        <w:t>nts</w:t>
      </w:r>
      <w:proofErr w:type="spellEnd"/>
      <w:r w:rsidR="00921633">
        <w:rPr>
          <w:rFonts w:ascii="Angsana New" w:hAnsi="Angsana New"/>
          <w:cs/>
          <w:lang w:val="en-GB"/>
        </w:rPr>
        <w:t xml:space="preserve"> </w:t>
      </w:r>
      <w:proofErr w:type="spellStart"/>
      <w:r w:rsidR="00921633">
        <w:rPr>
          <w:rFonts w:ascii="Angsana New" w:hAnsi="Angsana New"/>
          <w:cs/>
          <w:lang w:val="en-GB"/>
        </w:rPr>
        <w:t>used</w:t>
      </w:r>
      <w:proofErr w:type="spellEnd"/>
      <w:r w:rsidR="00921633">
        <w:rPr>
          <w:rFonts w:ascii="Angsana New" w:hAnsi="Angsana New"/>
          <w:cs/>
          <w:lang w:val="en-GB"/>
        </w:rPr>
        <w:t xml:space="preserve"> </w:t>
      </w:r>
      <w:proofErr w:type="spellStart"/>
      <w:r w:rsidR="00921633">
        <w:rPr>
          <w:rFonts w:ascii="Angsana New" w:hAnsi="Angsana New"/>
          <w:cs/>
          <w:lang w:val="en-GB"/>
        </w:rPr>
        <w:t>for</w:t>
      </w:r>
      <w:proofErr w:type="spellEnd"/>
      <w:r w:rsidR="00921633">
        <w:rPr>
          <w:rFonts w:ascii="Angsana New" w:hAnsi="Angsana New"/>
          <w:cs/>
          <w:lang w:val="en-GB"/>
        </w:rPr>
        <w:t xml:space="preserve"> </w:t>
      </w:r>
      <w:proofErr w:type="spellStart"/>
      <w:r w:rsidR="00921633">
        <w:rPr>
          <w:rFonts w:ascii="Angsana New" w:hAnsi="Angsana New"/>
          <w:cs/>
          <w:lang w:val="en-GB"/>
        </w:rPr>
        <w:t>taxation</w:t>
      </w:r>
      <w:proofErr w:type="spellEnd"/>
      <w:r w:rsidR="00921633">
        <w:rPr>
          <w:rFonts w:ascii="Angsana New" w:hAnsi="Angsana New"/>
          <w:cs/>
          <w:lang w:val="en-GB"/>
        </w:rPr>
        <w:t xml:space="preserve"> </w:t>
      </w:r>
      <w:proofErr w:type="spellStart"/>
      <w:r w:rsidR="00921633">
        <w:rPr>
          <w:rFonts w:ascii="Angsana New" w:hAnsi="Angsana New"/>
          <w:cs/>
          <w:lang w:val="en-GB"/>
        </w:rPr>
        <w:t>purposes</w:t>
      </w:r>
      <w:proofErr w:type="spellEnd"/>
      <w:r w:rsidR="00921633">
        <w:rPr>
          <w:rFonts w:ascii="Angsana New" w:hAnsi="Angsana New"/>
          <w:cs/>
          <w:lang w:val="en-GB"/>
        </w:rPr>
        <w:t>.</w:t>
      </w:r>
    </w:p>
    <w:p w:rsidR="00921633" w:rsidRDefault="00921633" w:rsidP="00921633">
      <w:pPr>
        <w:pStyle w:val="BlockText"/>
        <w:spacing w:before="200" w:after="200"/>
        <w:ind w:left="425" w:right="0" w:firstLine="0"/>
        <w:jc w:val="thaiDistribute"/>
        <w:rPr>
          <w:rFonts w:ascii="Angsana New" w:hAnsi="Angsana New"/>
          <w:lang w:val="en-GB"/>
        </w:rPr>
      </w:pPr>
      <w:r w:rsidRPr="005E1436">
        <w:rPr>
          <w:rFonts w:ascii="Angsana New" w:hAnsi="Angsana New"/>
          <w:lang w:val="en-GB"/>
        </w:rPr>
        <w:t>Deferred tax is measured at the tax rates that are expected to be applied to the temporary differences when they reverse, using tax rates enacted or substantively enacted at the end of reporting period date.</w:t>
      </w:r>
    </w:p>
    <w:p w:rsidR="00921633" w:rsidRDefault="00921633" w:rsidP="00921633">
      <w:pPr>
        <w:pStyle w:val="BlockText"/>
        <w:spacing w:before="200" w:after="200"/>
        <w:ind w:left="425" w:right="0" w:firstLine="0"/>
        <w:jc w:val="thaiDistribute"/>
        <w:rPr>
          <w:rFonts w:ascii="Angsana New" w:hAnsi="Angsana New"/>
          <w:spacing w:val="-2"/>
          <w:lang w:val="en-GB"/>
        </w:rPr>
      </w:pPr>
      <w:proofErr w:type="spellStart"/>
      <w:r w:rsidRPr="00387E4A">
        <w:rPr>
          <w:rFonts w:ascii="Angsana New" w:hAnsi="Angsana New"/>
          <w:spacing w:val="-2"/>
          <w:cs/>
          <w:lang w:val="en-GB"/>
        </w:rPr>
        <w:t>In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determining</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amount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current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deferred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Company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takes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into</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account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impact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uncertain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positions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whether</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additional</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interest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be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due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Company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believes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that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accruals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for</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liabilities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are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adequate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for</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all</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open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years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based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assessment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many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factors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including</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interpretations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law</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prior</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experience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This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assessment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relies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estimates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assumptions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and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involve</w:t>
      </w:r>
      <w:proofErr w:type="spellEnd"/>
      <w:r w:rsidRPr="00387E4A">
        <w:rPr>
          <w:rFonts w:ascii="Angsana New" w:hAnsi="Angsana New"/>
          <w:spacing w:val="-2"/>
          <w:cs/>
          <w:lang w:val="en-GB"/>
        </w:rPr>
        <w:t xml:space="preserve"> a </w:t>
      </w:r>
      <w:proofErr w:type="spellStart"/>
      <w:r w:rsidRPr="00387E4A">
        <w:rPr>
          <w:rFonts w:ascii="Angsana New" w:hAnsi="Angsana New"/>
          <w:spacing w:val="-2"/>
          <w:cs/>
          <w:lang w:val="en-GB"/>
        </w:rPr>
        <w:t>series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judgements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about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future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events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New</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information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become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available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that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causes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Company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to</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change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its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judgement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regarding</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adequacy</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of</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existing</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liabilities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such</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changes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to</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liabilities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will</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impact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tax</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expense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the</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period</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that</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such</w:t>
      </w:r>
      <w:proofErr w:type="spellEnd"/>
      <w:r w:rsidRPr="00387E4A">
        <w:rPr>
          <w:rFonts w:ascii="Angsana New" w:hAnsi="Angsana New"/>
          <w:spacing w:val="-2"/>
          <w:cs/>
          <w:lang w:val="en-GB"/>
        </w:rPr>
        <w:t xml:space="preserve"> a </w:t>
      </w:r>
      <w:proofErr w:type="spellStart"/>
      <w:r w:rsidRPr="00387E4A">
        <w:rPr>
          <w:rFonts w:ascii="Angsana New" w:hAnsi="Angsana New"/>
          <w:spacing w:val="-2"/>
          <w:cs/>
          <w:lang w:val="en-GB"/>
        </w:rPr>
        <w:t>determination</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is</w:t>
      </w:r>
      <w:proofErr w:type="spellEnd"/>
      <w:r w:rsidRPr="00387E4A">
        <w:rPr>
          <w:rFonts w:ascii="Angsana New" w:hAnsi="Angsana New"/>
          <w:spacing w:val="-2"/>
          <w:cs/>
          <w:lang w:val="en-GB"/>
        </w:rPr>
        <w:t xml:space="preserve"> </w:t>
      </w:r>
      <w:proofErr w:type="spellStart"/>
      <w:r w:rsidRPr="00387E4A">
        <w:rPr>
          <w:rFonts w:ascii="Angsana New" w:hAnsi="Angsana New"/>
          <w:spacing w:val="-2"/>
          <w:cs/>
          <w:lang w:val="en-GB"/>
        </w:rPr>
        <w:t>made</w:t>
      </w:r>
      <w:proofErr w:type="spellEnd"/>
      <w:r w:rsidRPr="00387E4A">
        <w:rPr>
          <w:rFonts w:ascii="Angsana New" w:hAnsi="Angsana New"/>
          <w:spacing w:val="-2"/>
          <w:cs/>
          <w:lang w:val="en-GB"/>
        </w:rPr>
        <w:t>.</w:t>
      </w:r>
    </w:p>
    <w:p w:rsidR="00921633" w:rsidRPr="00CD2EAE" w:rsidRDefault="00921633" w:rsidP="00921633">
      <w:pPr>
        <w:pStyle w:val="BlockText"/>
        <w:spacing w:before="200" w:after="200"/>
        <w:ind w:left="425" w:right="0" w:firstLine="0"/>
        <w:jc w:val="thaiDistribute"/>
        <w:rPr>
          <w:rFonts w:ascii="Angsana New" w:hAnsi="Angsana New"/>
          <w:spacing w:val="-2"/>
          <w:lang w:val="en-GB"/>
        </w:rPr>
      </w:pPr>
      <w:r w:rsidRPr="00CD2EAE">
        <w:rPr>
          <w:rFonts w:ascii="Angsana New" w:hAnsi="Angsana New"/>
          <w:spacing w:val="-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Pr>
          <w:rFonts w:ascii="Angsana New" w:hAnsi="Angsana New"/>
          <w:spacing w:val="-2"/>
          <w:lang w:val="en-GB"/>
        </w:rPr>
        <w:t>l be realised simultaneously.</w:t>
      </w:r>
    </w:p>
    <w:p w:rsidR="00921633" w:rsidRDefault="00824CF3" w:rsidP="00921633">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lastRenderedPageBreak/>
        <w:t>A deferred tax asset is recognis</w:t>
      </w:r>
      <w:r w:rsidR="00921633" w:rsidRPr="00CD2EAE">
        <w:rPr>
          <w:rFonts w:ascii="Angsana New" w:hAnsi="Angsana New"/>
          <w:spacing w:val="-2"/>
          <w:lang w:val="en-GB"/>
        </w:rPr>
        <w:t>ed to the extent that it is probable that future taxable profits will be available against which the temporary differences can be utilised. Deferred tax assets are reviewed at the end of reporting period date and reduced to the extent that it is no longer probable that the re</w:t>
      </w:r>
      <w:r w:rsidR="00C90F49">
        <w:rPr>
          <w:rFonts w:ascii="Angsana New" w:hAnsi="Angsana New"/>
          <w:spacing w:val="-2"/>
          <w:lang w:val="en-GB"/>
        </w:rPr>
        <w:t>lated tax benefit will be realis</w:t>
      </w:r>
      <w:r w:rsidR="00921633" w:rsidRPr="00CD2EAE">
        <w:rPr>
          <w:rFonts w:ascii="Angsana New" w:hAnsi="Angsana New"/>
          <w:spacing w:val="-2"/>
          <w:lang w:val="en-GB"/>
        </w:rPr>
        <w:t>ed.</w:t>
      </w:r>
    </w:p>
    <w:p w:rsidR="00921633" w:rsidRDefault="00921633" w:rsidP="00921633">
      <w:pPr>
        <w:pStyle w:val="BlockText"/>
        <w:spacing w:before="200" w:after="200"/>
        <w:ind w:left="425" w:right="0" w:firstLine="0"/>
        <w:jc w:val="thaiDistribute"/>
        <w:rPr>
          <w:rFonts w:ascii="Angsana New" w:hAnsi="Angsana New"/>
          <w:b/>
          <w:bCs/>
          <w:lang w:val="en-GB"/>
        </w:rPr>
      </w:pPr>
      <w:r w:rsidRPr="00AB05EA">
        <w:rPr>
          <w:rFonts w:ascii="Angsana New" w:hAnsi="Angsana New"/>
          <w:b/>
          <w:bCs/>
          <w:lang w:val="en-GB"/>
        </w:rPr>
        <w:t>Financial instruments</w:t>
      </w:r>
    </w:p>
    <w:p w:rsidR="00921633" w:rsidRDefault="00921633" w:rsidP="00921633">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w:t>
      </w:r>
      <w:r w:rsidRPr="00AB05EA">
        <w:rPr>
          <w:rFonts w:ascii="Angsana New" w:hAnsi="Angsana New"/>
          <w:spacing w:val="-2"/>
          <w:lang w:val="en-GB"/>
        </w:rPr>
        <w:t xml:space="preserve"> initially measures financial assets at its fair value plus, in the case of financial assets that are not measured at fair </w:t>
      </w:r>
      <w:r w:rsidRPr="00C90F49">
        <w:rPr>
          <w:rFonts w:ascii="Angsana New" w:hAnsi="Angsana New"/>
          <w:spacing w:val="-4"/>
          <w:lang w:val="en-GB"/>
        </w:rPr>
        <w:t>value through profit or loss, transaction costs. However, trade receivables, that do not contain a significant financing component</w:t>
      </w:r>
      <w:r w:rsidRPr="00AB05EA">
        <w:rPr>
          <w:rFonts w:ascii="Angsana New" w:hAnsi="Angsana New"/>
          <w:spacing w:val="-2"/>
          <w:lang w:val="en-GB"/>
        </w:rPr>
        <w:t xml:space="preserve"> are measured at the transaction price as disclosed in the accounting policy relating to revenue recognition.</w:t>
      </w:r>
    </w:p>
    <w:p w:rsidR="00921633" w:rsidRDefault="00921633" w:rsidP="00921633">
      <w:pPr>
        <w:pStyle w:val="BlockText"/>
        <w:spacing w:before="200" w:after="200"/>
        <w:ind w:left="425" w:right="0" w:firstLine="0"/>
        <w:jc w:val="thaiDistribute"/>
        <w:rPr>
          <w:rFonts w:ascii="Angsana New" w:hAnsi="Angsana New"/>
          <w:spacing w:val="-2"/>
          <w:lang w:val="en-GB"/>
        </w:rPr>
      </w:pPr>
      <w:r w:rsidRPr="00180BFF">
        <w:rPr>
          <w:rFonts w:ascii="Angsana New" w:hAnsi="Angsana New"/>
          <w:spacing w:val="-2"/>
          <w:lang w:val="en-GB"/>
        </w:rPr>
        <w:t>The classification and measurement of financial assets and financial liabilities</w:t>
      </w:r>
    </w:p>
    <w:p w:rsidR="00921633" w:rsidRDefault="00921633" w:rsidP="00921633">
      <w:pPr>
        <w:pStyle w:val="BlockText"/>
        <w:spacing w:before="200" w:after="200"/>
        <w:ind w:left="425" w:right="0" w:firstLine="0"/>
        <w:jc w:val="thaiDistribute"/>
        <w:rPr>
          <w:rFonts w:ascii="Angsana New" w:hAnsi="Angsana New"/>
          <w:spacing w:val="-2"/>
          <w:lang w:val="en-GB"/>
        </w:rPr>
      </w:pPr>
      <w:r w:rsidRPr="00180BFF">
        <w:rPr>
          <w:rFonts w:ascii="Angsana New" w:hAnsi="Angsana New"/>
          <w:spacing w:val="-2"/>
          <w:lang w:val="en-GB"/>
        </w:rPr>
        <w:t>Fina</w:t>
      </w:r>
      <w:r w:rsidR="00824CF3">
        <w:rPr>
          <w:rFonts w:ascii="Angsana New" w:hAnsi="Angsana New"/>
          <w:spacing w:val="-2"/>
          <w:lang w:val="en-GB"/>
        </w:rPr>
        <w:t>ncial assets measured at amortis</w:t>
      </w:r>
      <w:r w:rsidRPr="00180BFF">
        <w:rPr>
          <w:rFonts w:ascii="Angsana New" w:hAnsi="Angsana New"/>
          <w:spacing w:val="-2"/>
          <w:lang w:val="en-GB"/>
        </w:rPr>
        <w:t xml:space="preserve">ed cost only if both following </w:t>
      </w:r>
      <w:r w:rsidRPr="00637268">
        <w:rPr>
          <w:rFonts w:ascii="Angsana New" w:hAnsi="Angsana New"/>
          <w:spacing w:val="-2"/>
          <w:lang w:val="en-GB"/>
        </w:rPr>
        <w:t>conditions are met: the financial assets are</w:t>
      </w:r>
      <w:r w:rsidRPr="00180BFF">
        <w:rPr>
          <w:rFonts w:ascii="Angsana New" w:hAnsi="Angsana New"/>
          <w:spacing w:val="-2"/>
          <w:lang w:val="en-GB"/>
        </w:rPr>
        <w:t xml:space="preserv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w:t>
      </w:r>
      <w:r w:rsidR="000A5B5F">
        <w:rPr>
          <w:rFonts w:ascii="Angsana New" w:hAnsi="Angsana New"/>
          <w:spacing w:val="-2"/>
          <w:lang w:val="en-GB"/>
        </w:rPr>
        <w:t>al assets are initially recogni</w:t>
      </w:r>
      <w:r w:rsidR="00824CF3">
        <w:rPr>
          <w:rFonts w:ascii="Angsana New" w:hAnsi="Angsana New"/>
          <w:spacing w:val="-2"/>
          <w:lang w:val="en-GB"/>
        </w:rPr>
        <w:t>s</w:t>
      </w:r>
      <w:r w:rsidRPr="00180BFF">
        <w:rPr>
          <w:rFonts w:ascii="Angsana New" w:hAnsi="Angsana New"/>
          <w:spacing w:val="-2"/>
          <w:lang w:val="en-GB"/>
        </w:rPr>
        <w:t>ed on trade date and subsequently measured a</w:t>
      </w:r>
      <w:r w:rsidR="00824CF3">
        <w:rPr>
          <w:rFonts w:ascii="Angsana New" w:hAnsi="Angsana New"/>
          <w:spacing w:val="-2"/>
          <w:lang w:val="en-GB"/>
        </w:rPr>
        <w:t>t amortis</w:t>
      </w:r>
      <w:r w:rsidRPr="00180BFF">
        <w:rPr>
          <w:rFonts w:ascii="Angsana New" w:hAnsi="Angsana New"/>
          <w:spacing w:val="-2"/>
          <w:lang w:val="en-GB"/>
        </w:rPr>
        <w:t>ed cost net of allowance for expected credit losses (if any).</w:t>
      </w:r>
    </w:p>
    <w:p w:rsidR="00921633" w:rsidRDefault="00921633" w:rsidP="00921633">
      <w:pPr>
        <w:pStyle w:val="BlockText"/>
        <w:spacing w:before="200" w:after="200"/>
        <w:ind w:left="425" w:right="0" w:firstLine="0"/>
        <w:jc w:val="thaiDistribute"/>
        <w:rPr>
          <w:rFonts w:ascii="Angsana New" w:hAnsi="Angsana New"/>
          <w:spacing w:val="-2"/>
          <w:lang w:val="en-GB"/>
        </w:rPr>
      </w:pPr>
      <w:r w:rsidRPr="00B474B0">
        <w:rPr>
          <w:rFonts w:ascii="Angsana New" w:hAnsi="Angsana New"/>
          <w:spacing w:val="-2"/>
          <w:lang w:val="en-GB"/>
        </w:rPr>
        <w:t>Financial liabilities are cl</w:t>
      </w:r>
      <w:r w:rsidR="00824CF3">
        <w:rPr>
          <w:rFonts w:ascii="Angsana New" w:hAnsi="Angsana New"/>
          <w:spacing w:val="-2"/>
          <w:lang w:val="en-GB"/>
        </w:rPr>
        <w:t>assified and measured at amortis</w:t>
      </w:r>
      <w:r w:rsidRPr="00B474B0">
        <w:rPr>
          <w:rFonts w:ascii="Angsana New" w:hAnsi="Angsana New"/>
          <w:spacing w:val="-2"/>
          <w:lang w:val="en-GB"/>
        </w:rPr>
        <w:t>ed cost.</w:t>
      </w:r>
    </w:p>
    <w:p w:rsidR="00DA64FD" w:rsidRPr="00DA64FD" w:rsidRDefault="00DA64FD" w:rsidP="00DA64FD">
      <w:pPr>
        <w:pStyle w:val="BlockText"/>
        <w:spacing w:before="200" w:after="200"/>
        <w:ind w:left="425" w:right="0" w:firstLine="0"/>
        <w:jc w:val="thaiDistribute"/>
        <w:rPr>
          <w:rFonts w:ascii="Angsana New" w:hAnsi="Angsana New"/>
          <w:spacing w:val="-2"/>
          <w:lang w:val="en-GB"/>
        </w:rPr>
      </w:pPr>
      <w:proofErr w:type="spellStart"/>
      <w:r w:rsidRPr="00DA64FD">
        <w:rPr>
          <w:rFonts w:ascii="Angsana New" w:hAnsi="Angsana New"/>
          <w:spacing w:val="-2"/>
          <w:lang w:val="en-GB"/>
        </w:rPr>
        <w:t>Derecognition</w:t>
      </w:r>
      <w:proofErr w:type="spellEnd"/>
      <w:r w:rsidRPr="00DA64FD">
        <w:rPr>
          <w:rFonts w:ascii="Angsana New" w:hAnsi="Angsana New"/>
          <w:spacing w:val="-2"/>
          <w:lang w:val="en-GB"/>
        </w:rPr>
        <w:t xml:space="preserve"> of financial instruments</w:t>
      </w:r>
    </w:p>
    <w:p w:rsidR="00DA64FD" w:rsidRPr="00DA64FD" w:rsidRDefault="00DA64FD" w:rsidP="00DA64FD">
      <w:pPr>
        <w:pStyle w:val="BlockText"/>
        <w:spacing w:before="200" w:after="200"/>
        <w:ind w:left="425" w:right="0" w:firstLine="0"/>
        <w:jc w:val="thaiDistribute"/>
        <w:rPr>
          <w:rFonts w:ascii="Angsana New" w:hAnsi="Angsana New"/>
          <w:spacing w:val="-2"/>
          <w:lang w:val="en-GB"/>
        </w:rPr>
      </w:pPr>
      <w:r w:rsidRPr="00DA64FD">
        <w:rPr>
          <w:rFonts w:ascii="Angsana New" w:hAnsi="Angsana New"/>
          <w:spacing w:val="-2"/>
          <w:lang w:val="en-GB"/>
        </w:rPr>
        <w:t>A financi</w:t>
      </w:r>
      <w:r w:rsidR="00824CF3">
        <w:rPr>
          <w:rFonts w:ascii="Angsana New" w:hAnsi="Angsana New"/>
          <w:spacing w:val="-2"/>
          <w:lang w:val="en-GB"/>
        </w:rPr>
        <w:t>al asset is primarily derecognis</w:t>
      </w:r>
      <w:r w:rsidRPr="00DA64FD">
        <w:rPr>
          <w:rFonts w:ascii="Angsana New" w:hAnsi="Angsana New"/>
          <w:spacing w:val="-2"/>
          <w:lang w:val="en-GB"/>
        </w:rPr>
        <w:t>ed when the rights to receive cash flows from the asset have expired or have</w:t>
      </w:r>
      <w:r>
        <w:rPr>
          <w:rFonts w:ascii="Angsana New" w:hAnsi="Angsana New" w:hint="cs"/>
          <w:spacing w:val="-2"/>
          <w:cs/>
          <w:lang w:val="en-GB"/>
        </w:rPr>
        <w:t xml:space="preserve"> </w:t>
      </w:r>
      <w:r w:rsidRPr="00DA64FD">
        <w:rPr>
          <w:rFonts w:ascii="Angsana New" w:hAnsi="Angsana New"/>
          <w:spacing w:val="-2"/>
          <w:lang w:val="en-GB"/>
        </w:rPr>
        <w:t>b</w:t>
      </w:r>
      <w:r w:rsidR="00B649BF">
        <w:rPr>
          <w:rFonts w:ascii="Angsana New" w:hAnsi="Angsana New"/>
          <w:spacing w:val="-2"/>
          <w:lang w:val="en-GB"/>
        </w:rPr>
        <w:t>een transferred and e</w:t>
      </w:r>
      <w:r w:rsidR="00F31DBE">
        <w:rPr>
          <w:rFonts w:ascii="Angsana New" w:hAnsi="Angsana New"/>
          <w:spacing w:val="-2"/>
          <w:lang w:val="en-GB"/>
        </w:rPr>
        <w:t>ither the Company</w:t>
      </w:r>
      <w:r w:rsidRPr="00DA64FD">
        <w:rPr>
          <w:rFonts w:ascii="Angsana New" w:hAnsi="Angsana New"/>
          <w:spacing w:val="-2"/>
          <w:lang w:val="en-GB"/>
        </w:rPr>
        <w:t xml:space="preserve"> has transferred substantially all the risks and re</w:t>
      </w:r>
      <w:r w:rsidR="00F31DBE">
        <w:rPr>
          <w:rFonts w:ascii="Angsana New" w:hAnsi="Angsana New"/>
          <w:spacing w:val="-2"/>
          <w:lang w:val="en-GB"/>
        </w:rPr>
        <w:t>wards of the asset, or the Company</w:t>
      </w:r>
      <w:r>
        <w:rPr>
          <w:rFonts w:ascii="Angsana New" w:hAnsi="Angsana New" w:hint="cs"/>
          <w:spacing w:val="-2"/>
          <w:cs/>
          <w:lang w:val="en-GB"/>
        </w:rPr>
        <w:t xml:space="preserve"> </w:t>
      </w:r>
      <w:r w:rsidRPr="00DA64FD">
        <w:rPr>
          <w:rFonts w:ascii="Angsana New" w:hAnsi="Angsana New"/>
          <w:spacing w:val="-2"/>
          <w:lang w:val="en-GB"/>
        </w:rPr>
        <w:t>has neither transferred nor retained substantially all the risks and rewards of the asset, but has transferred control of</w:t>
      </w:r>
      <w:r>
        <w:rPr>
          <w:rFonts w:ascii="Angsana New" w:hAnsi="Angsana New" w:hint="cs"/>
          <w:spacing w:val="-2"/>
          <w:cs/>
          <w:lang w:val="en-GB"/>
        </w:rPr>
        <w:t xml:space="preserve"> </w:t>
      </w:r>
      <w:r w:rsidRPr="00DA64FD">
        <w:rPr>
          <w:rFonts w:ascii="Angsana New" w:hAnsi="Angsana New"/>
          <w:spacing w:val="-2"/>
          <w:lang w:val="en-GB"/>
        </w:rPr>
        <w:t>the asset.</w:t>
      </w:r>
    </w:p>
    <w:p w:rsidR="00DA64FD" w:rsidRPr="00DA64FD" w:rsidRDefault="00F31DBE" w:rsidP="00DA64FD">
      <w:pPr>
        <w:pStyle w:val="BlockText"/>
        <w:spacing w:before="200" w:after="200"/>
        <w:ind w:left="425" w:right="0" w:firstLine="0"/>
        <w:jc w:val="thaiDistribute"/>
        <w:rPr>
          <w:rFonts w:ascii="Angsana New" w:hAnsi="Angsana New"/>
          <w:spacing w:val="-2"/>
          <w:lang w:val="en-GB"/>
        </w:rPr>
      </w:pPr>
      <w:r>
        <w:rPr>
          <w:rFonts w:ascii="Angsana New" w:hAnsi="Angsana New"/>
          <w:spacing w:val="-2"/>
        </w:rPr>
        <w:t>A</w:t>
      </w:r>
      <w:r w:rsidR="00DA64FD" w:rsidRPr="00DA64FD">
        <w:rPr>
          <w:rFonts w:ascii="Angsana New" w:hAnsi="Angsana New"/>
          <w:spacing w:val="-2"/>
          <w:lang w:val="en-GB"/>
        </w:rPr>
        <w:t xml:space="preserve"> f</w:t>
      </w:r>
      <w:r w:rsidR="00824CF3">
        <w:rPr>
          <w:rFonts w:ascii="Angsana New" w:hAnsi="Angsana New"/>
          <w:spacing w:val="-2"/>
          <w:lang w:val="en-GB"/>
        </w:rPr>
        <w:t>inancial liability is derecognis</w:t>
      </w:r>
      <w:r w:rsidR="00DA64FD" w:rsidRPr="00DA64FD">
        <w:rPr>
          <w:rFonts w:ascii="Angsana New" w:hAnsi="Angsana New"/>
          <w:spacing w:val="-2"/>
          <w:lang w:val="en-GB"/>
        </w:rPr>
        <w:t>ed when the obligation under the liability is discharged or cancelled or expired.</w:t>
      </w:r>
      <w:r w:rsidR="00DA64FD">
        <w:rPr>
          <w:rFonts w:ascii="Angsana New" w:hAnsi="Angsana New" w:hint="cs"/>
          <w:spacing w:val="-2"/>
          <w:cs/>
          <w:lang w:val="en-GB"/>
        </w:rPr>
        <w:t xml:space="preserve"> </w:t>
      </w:r>
      <w:r w:rsidR="00DA64FD" w:rsidRPr="00DA64FD">
        <w:rPr>
          <w:rFonts w:ascii="Angsana New" w:hAnsi="Angsana New"/>
          <w:spacing w:val="-2"/>
          <w:lang w:val="en-GB"/>
        </w:rPr>
        <w:t xml:space="preserve">When </w:t>
      </w:r>
      <w:r w:rsidR="00031463">
        <w:rPr>
          <w:rFonts w:ascii="Angsana New" w:hAnsi="Angsana New"/>
          <w:spacing w:val="-2"/>
          <w:cs/>
          <w:lang w:val="en-GB"/>
        </w:rPr>
        <w:br/>
      </w:r>
      <w:r w:rsidR="00DA64FD" w:rsidRPr="00DA64FD">
        <w:rPr>
          <w:rFonts w:ascii="Angsana New" w:hAnsi="Angsana New"/>
          <w:spacing w:val="-2"/>
          <w:lang w:val="en-GB"/>
        </w:rPr>
        <w:t>an existing financial liability is replaced by another from the same lender on substantially different terms, or the</w:t>
      </w:r>
      <w:r w:rsidR="00DA64FD">
        <w:rPr>
          <w:rFonts w:ascii="Angsana New" w:hAnsi="Angsana New" w:hint="cs"/>
          <w:spacing w:val="-2"/>
          <w:cs/>
          <w:lang w:val="en-GB"/>
        </w:rPr>
        <w:t xml:space="preserve"> </w:t>
      </w:r>
      <w:r w:rsidR="00DA64FD" w:rsidRPr="00DA64FD">
        <w:rPr>
          <w:rFonts w:ascii="Angsana New" w:hAnsi="Angsana New"/>
          <w:spacing w:val="-2"/>
          <w:lang w:val="en-GB"/>
        </w:rPr>
        <w:t xml:space="preserve">terms of </w:t>
      </w:r>
      <w:r w:rsidR="00031463">
        <w:rPr>
          <w:rFonts w:ascii="Angsana New" w:hAnsi="Angsana New"/>
          <w:spacing w:val="-2"/>
          <w:cs/>
          <w:lang w:val="en-GB"/>
        </w:rPr>
        <w:br/>
      </w:r>
      <w:r w:rsidR="00DA64FD" w:rsidRPr="00DA64FD">
        <w:rPr>
          <w:rFonts w:ascii="Angsana New" w:hAnsi="Angsana New"/>
          <w:spacing w:val="-2"/>
          <w:lang w:val="en-GB"/>
        </w:rPr>
        <w:t>an existing liability are substantially modified, such an exchange or modification is treated as the</w:t>
      </w:r>
      <w:r w:rsidR="00DA64FD">
        <w:rPr>
          <w:rFonts w:ascii="Angsana New" w:hAnsi="Angsana New" w:hint="cs"/>
          <w:spacing w:val="-2"/>
          <w:cs/>
          <w:lang w:val="en-GB"/>
        </w:rPr>
        <w:t xml:space="preserve"> </w:t>
      </w:r>
      <w:proofErr w:type="spellStart"/>
      <w:r w:rsidR="00DA64FD" w:rsidRPr="00DA64FD">
        <w:rPr>
          <w:rFonts w:ascii="Angsana New" w:hAnsi="Angsana New"/>
          <w:spacing w:val="-2"/>
          <w:lang w:val="en-GB"/>
        </w:rPr>
        <w:t>derecognition</w:t>
      </w:r>
      <w:proofErr w:type="spellEnd"/>
      <w:r w:rsidR="00DA64FD" w:rsidRPr="00DA64FD">
        <w:rPr>
          <w:rFonts w:ascii="Angsana New" w:hAnsi="Angsana New"/>
          <w:spacing w:val="-2"/>
          <w:lang w:val="en-GB"/>
        </w:rPr>
        <w:t xml:space="preserve"> of the original liability and the recognition of a new liability. The difference in the respective carrying</w:t>
      </w:r>
      <w:r w:rsidR="00DA64FD">
        <w:rPr>
          <w:rFonts w:ascii="Angsana New" w:hAnsi="Angsana New" w:hint="cs"/>
          <w:spacing w:val="-2"/>
          <w:cs/>
          <w:lang w:val="en-GB"/>
        </w:rPr>
        <w:t xml:space="preserve"> </w:t>
      </w:r>
      <w:r w:rsidR="00824CF3">
        <w:rPr>
          <w:rFonts w:ascii="Angsana New" w:hAnsi="Angsana New"/>
          <w:spacing w:val="-2"/>
          <w:lang w:val="en-GB"/>
        </w:rPr>
        <w:t>amounts is recognis</w:t>
      </w:r>
      <w:r w:rsidR="00DA64FD" w:rsidRPr="00DA64FD">
        <w:rPr>
          <w:rFonts w:ascii="Angsana New" w:hAnsi="Angsana New"/>
          <w:spacing w:val="-2"/>
          <w:lang w:val="en-GB"/>
        </w:rPr>
        <w:t>ed in profit or loss.</w:t>
      </w:r>
    </w:p>
    <w:p w:rsidR="00921633" w:rsidRPr="00BD1566" w:rsidRDefault="00921633" w:rsidP="00921633">
      <w:pPr>
        <w:pStyle w:val="BlockText"/>
        <w:spacing w:before="200" w:after="200"/>
        <w:ind w:left="425" w:right="0" w:firstLine="0"/>
        <w:jc w:val="thaiDistribute"/>
        <w:rPr>
          <w:rFonts w:ascii="Angsana New" w:hAnsi="Angsana New"/>
          <w:b/>
          <w:bCs/>
          <w:lang w:val="en-GB"/>
        </w:rPr>
      </w:pPr>
      <w:r w:rsidRPr="00BD1566">
        <w:rPr>
          <w:rFonts w:ascii="Angsana New" w:hAnsi="Angsana New"/>
          <w:b/>
          <w:bCs/>
          <w:lang w:val="en-GB"/>
        </w:rPr>
        <w:t>Impairment of financial assets</w:t>
      </w:r>
    </w:p>
    <w:p w:rsidR="00921633" w:rsidRPr="00B474B0" w:rsidRDefault="00921633" w:rsidP="00921633">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 recogni</w:t>
      </w:r>
      <w:r w:rsidR="00824CF3">
        <w:rPr>
          <w:rFonts w:ascii="Angsana New" w:hAnsi="Angsana New"/>
          <w:spacing w:val="-2"/>
          <w:lang w:val="en-GB"/>
        </w:rPr>
        <w:t>s</w:t>
      </w:r>
      <w:r w:rsidRPr="00B474B0">
        <w:rPr>
          <w:rFonts w:ascii="Angsana New" w:hAnsi="Angsana New"/>
          <w:spacing w:val="-2"/>
          <w:lang w:val="en-GB"/>
        </w:rPr>
        <w:t>es an allowance for expected credit losses on its financial assets which measured at amorti</w:t>
      </w:r>
      <w:r w:rsidR="00824CF3">
        <w:rPr>
          <w:rFonts w:ascii="Angsana New" w:hAnsi="Angsana New"/>
          <w:spacing w:val="-2"/>
          <w:lang w:val="en-GB"/>
        </w:rPr>
        <w:t>s</w:t>
      </w:r>
      <w:r w:rsidRPr="00B474B0">
        <w:rPr>
          <w:rFonts w:ascii="Angsana New" w:hAnsi="Angsana New"/>
          <w:spacing w:val="-2"/>
          <w:lang w:val="en-GB"/>
        </w:rPr>
        <w:t>ed co</w:t>
      </w:r>
      <w:r>
        <w:rPr>
          <w:rFonts w:ascii="Angsana New" w:hAnsi="Angsana New"/>
          <w:spacing w:val="-2"/>
          <w:lang w:val="en-GB"/>
        </w:rPr>
        <w:t>st without requiring a credit-</w:t>
      </w:r>
      <w:r w:rsidRPr="00B474B0">
        <w:rPr>
          <w:rFonts w:ascii="Angsana New" w:hAnsi="Angsana New"/>
          <w:spacing w:val="-2"/>
          <w:lang w:val="en-GB"/>
        </w:rPr>
        <w:t>impaired event to have occurred prior to the recognition. The Company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AA6455" w:rsidRDefault="00AA6455">
      <w:pPr>
        <w:autoSpaceDE/>
        <w:autoSpaceDN/>
        <w:spacing w:line="240" w:lineRule="auto"/>
        <w:rPr>
          <w:rFonts w:ascii="Angsana New" w:hAnsi="Angsana New"/>
          <w:b/>
          <w:bCs/>
          <w:sz w:val="28"/>
          <w:szCs w:val="28"/>
        </w:rPr>
      </w:pPr>
      <w:r>
        <w:rPr>
          <w:rFonts w:ascii="Angsana New" w:hAnsi="Angsana New"/>
          <w:b/>
          <w:bCs/>
        </w:rPr>
        <w:br w:type="page"/>
      </w:r>
    </w:p>
    <w:p w:rsidR="00921633" w:rsidRPr="001A2607" w:rsidRDefault="00921633" w:rsidP="00921633">
      <w:pPr>
        <w:pStyle w:val="BlockText"/>
        <w:spacing w:before="200" w:after="200"/>
        <w:ind w:left="425" w:right="0" w:firstLine="0"/>
        <w:jc w:val="thaiDistribute"/>
        <w:rPr>
          <w:rFonts w:ascii="Angsana New" w:hAnsi="Angsana New"/>
          <w:b/>
          <w:bCs/>
          <w:lang w:val="en-GB"/>
        </w:rPr>
      </w:pPr>
      <w:r>
        <w:rPr>
          <w:rFonts w:ascii="Angsana New" w:hAnsi="Angsana New"/>
          <w:b/>
          <w:bCs/>
          <w:lang w:val="en-GB"/>
        </w:rPr>
        <w:lastRenderedPageBreak/>
        <w:t>Cash and cash equivalents</w:t>
      </w:r>
    </w:p>
    <w:p w:rsidR="00921633" w:rsidRPr="007E38B2" w:rsidRDefault="00921633" w:rsidP="00921633">
      <w:pPr>
        <w:pStyle w:val="BlockText"/>
        <w:spacing w:before="200" w:after="200"/>
        <w:ind w:left="425" w:right="0" w:firstLine="0"/>
        <w:jc w:val="thaiDistribute"/>
        <w:rPr>
          <w:rFonts w:ascii="Angsana New" w:hAnsi="Angsana New"/>
          <w:spacing w:val="-2"/>
          <w:lang w:val="en-GB"/>
        </w:rPr>
      </w:pPr>
      <w:r w:rsidRPr="007E38B2">
        <w:rPr>
          <w:rFonts w:ascii="Angsana New" w:hAnsi="Angsana New"/>
          <w:spacing w:val="-2"/>
          <w:lang w:val="en-GB"/>
        </w:rPr>
        <w:t>Cash and cash equivalents consist of cash on hand, cash at banks, and all highly liquid short-term investments that are readily convertible to known amounts of cash and which are subject to an insignificant risk of changes in value.</w:t>
      </w:r>
    </w:p>
    <w:p w:rsidR="00921633" w:rsidRPr="007E38B2" w:rsidRDefault="00921633" w:rsidP="00921633">
      <w:pPr>
        <w:pStyle w:val="BlockText"/>
        <w:spacing w:before="200" w:after="200"/>
        <w:ind w:left="425" w:right="0" w:firstLine="0"/>
        <w:jc w:val="thaiDistribute"/>
        <w:rPr>
          <w:rFonts w:ascii="Angsana New" w:hAnsi="Angsana New"/>
          <w:b/>
          <w:bCs/>
          <w:lang w:val="en-GB"/>
        </w:rPr>
      </w:pPr>
      <w:r w:rsidRPr="007E38B2">
        <w:rPr>
          <w:rFonts w:ascii="Angsana New" w:hAnsi="Angsana New"/>
          <w:b/>
          <w:bCs/>
          <w:lang w:val="en-GB"/>
        </w:rPr>
        <w:t>Trade and other receivables</w:t>
      </w:r>
    </w:p>
    <w:p w:rsidR="00921633" w:rsidRPr="00F6590C" w:rsidRDefault="00921633" w:rsidP="00921633">
      <w:pPr>
        <w:pStyle w:val="BlockText"/>
        <w:spacing w:before="200" w:after="200"/>
        <w:ind w:left="425" w:right="0" w:firstLine="0"/>
        <w:jc w:val="thaiDistribute"/>
        <w:rPr>
          <w:rFonts w:ascii="Angsana New" w:hAnsi="Angsana New"/>
          <w:spacing w:val="-2"/>
          <w:lang w:val="en-GB"/>
        </w:rPr>
      </w:pPr>
      <w:r w:rsidRPr="00F6590C">
        <w:rPr>
          <w:rFonts w:ascii="Angsana New" w:hAnsi="Angsana New"/>
          <w:spacing w:val="-2"/>
          <w:lang w:val="en-GB"/>
        </w:rPr>
        <w:t>Trade and other receivables are stated at their invoice value less allowance for expected credit losses.</w:t>
      </w:r>
    </w:p>
    <w:p w:rsidR="00921633" w:rsidRPr="00F6590C" w:rsidRDefault="00824CF3" w:rsidP="00921633">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 is to recognis</w:t>
      </w:r>
      <w:r w:rsidR="00921633" w:rsidRPr="00F6590C">
        <w:rPr>
          <w:rFonts w:ascii="Angsana New" w:hAnsi="Angsana New"/>
          <w:spacing w:val="-2"/>
          <w:lang w:val="en-GB"/>
        </w:rPr>
        <w:t xml:space="preserve">e an allowance for expected credit losses on its financial assets, and it is no longer necessary for </w:t>
      </w:r>
      <w:r w:rsidR="00921633">
        <w:rPr>
          <w:rFonts w:ascii="Angsana New" w:hAnsi="Angsana New"/>
          <w:spacing w:val="-2"/>
          <w:lang w:val="en-GB"/>
        </w:rPr>
        <w:br/>
      </w:r>
      <w:r w:rsidR="00921633" w:rsidRPr="00F6590C">
        <w:rPr>
          <w:rFonts w:ascii="Angsana New" w:hAnsi="Angsana New"/>
          <w:spacing w:val="-2"/>
          <w:lang w:val="en-GB"/>
        </w:rPr>
        <w:t>a credit-impaired e</w:t>
      </w:r>
      <w:r w:rsidR="00921633">
        <w:rPr>
          <w:rFonts w:ascii="Angsana New" w:hAnsi="Angsana New"/>
          <w:spacing w:val="-2"/>
          <w:lang w:val="en-GB"/>
        </w:rPr>
        <w:t>vent to have occurred. The Company</w:t>
      </w:r>
      <w:r w:rsidR="00921633" w:rsidRPr="00F6590C">
        <w:rPr>
          <w:rFonts w:ascii="Angsana New" w:hAnsi="Angsana New"/>
          <w:spacing w:val="-2"/>
          <w:lang w:val="en-GB"/>
        </w:rPr>
        <w:t xml:space="preserve"> applies the simplified approach to consider impairment of trade receivables.</w:t>
      </w:r>
    </w:p>
    <w:p w:rsidR="00921633" w:rsidRPr="00F6590C" w:rsidRDefault="00921633" w:rsidP="00921633">
      <w:pPr>
        <w:pStyle w:val="BlockText"/>
        <w:spacing w:before="200" w:after="200"/>
        <w:ind w:left="425" w:right="0" w:firstLine="0"/>
        <w:jc w:val="thaiDistribute"/>
        <w:rPr>
          <w:rFonts w:ascii="Angsana New" w:hAnsi="Angsana New"/>
          <w:spacing w:val="-2"/>
          <w:lang w:val="en-GB"/>
        </w:rPr>
      </w:pPr>
      <w:r w:rsidRPr="00F6590C">
        <w:rPr>
          <w:rFonts w:ascii="Angsana New" w:hAnsi="Angsana New"/>
          <w:spacing w:val="-2"/>
          <w:lang w:val="en-GB"/>
        </w:rPr>
        <w:t>In determining an allowance for expected credit loss</w:t>
      </w:r>
      <w:r>
        <w:rPr>
          <w:rFonts w:ascii="Angsana New" w:hAnsi="Angsana New"/>
          <w:spacing w:val="-2"/>
          <w:lang w:val="en-GB"/>
        </w:rPr>
        <w:t>es</w:t>
      </w:r>
      <w:r w:rsidRPr="00F6590C">
        <w:rPr>
          <w:rFonts w:ascii="Angsana New" w:hAnsi="Angsana New"/>
          <w:spacing w:val="-2"/>
          <w:lang w:val="en-GB"/>
        </w:rPr>
        <w:t xml:space="preserve"> of receivables, the management needs to make judgment for estimated losses for each outstanding debtor. The allowances for expected credit loss are determined through a combination of analysis of collection experience, probability of collection, debt aging, taking into account change in the current economic and assumption including the choice of inputs the forecasted macroeconomic variables </w:t>
      </w:r>
      <w:r>
        <w:rPr>
          <w:rFonts w:ascii="Angsana New" w:hAnsi="Angsana New"/>
          <w:spacing w:val="-2"/>
          <w:lang w:val="en-GB"/>
        </w:rPr>
        <w:t>in the model</w:t>
      </w:r>
      <w:r w:rsidRPr="00F6590C">
        <w:rPr>
          <w:rFonts w:ascii="Angsana New" w:hAnsi="Angsana New"/>
          <w:spacing w:val="-2"/>
          <w:lang w:val="en-GB"/>
        </w:rPr>
        <w:t>. However, the use of different estimates and assumptions could affect the amounts of allowances for expected credit loss</w:t>
      </w:r>
      <w:r>
        <w:rPr>
          <w:rFonts w:ascii="Angsana New" w:hAnsi="Angsana New"/>
          <w:spacing w:val="-2"/>
          <w:lang w:val="en-GB"/>
        </w:rPr>
        <w:t>es</w:t>
      </w:r>
      <w:r w:rsidRPr="00F6590C">
        <w:rPr>
          <w:rFonts w:ascii="Angsana New" w:hAnsi="Angsana New"/>
          <w:spacing w:val="-2"/>
          <w:lang w:val="en-GB"/>
        </w:rPr>
        <w:t xml:space="preserve"> and adjustments to the allowances may therefore be required in the future.</w:t>
      </w:r>
    </w:p>
    <w:p w:rsidR="00921633" w:rsidRPr="003A60A8" w:rsidRDefault="00921633" w:rsidP="00921633">
      <w:pPr>
        <w:pStyle w:val="BlockText"/>
        <w:spacing w:before="200" w:after="200"/>
        <w:ind w:left="425" w:right="0" w:firstLine="0"/>
        <w:jc w:val="thaiDistribute"/>
        <w:rPr>
          <w:rFonts w:ascii="Angsana New" w:hAnsi="Angsana New"/>
          <w:b/>
          <w:bCs/>
          <w:lang w:val="en-GB"/>
        </w:rPr>
      </w:pPr>
      <w:r w:rsidRPr="003A60A8">
        <w:rPr>
          <w:rFonts w:ascii="Angsana New" w:hAnsi="Angsana New"/>
          <w:b/>
          <w:bCs/>
          <w:lang w:val="en-GB"/>
        </w:rPr>
        <w:t>Inventories</w:t>
      </w:r>
    </w:p>
    <w:p w:rsidR="00921633" w:rsidRPr="003A60A8" w:rsidRDefault="00921633" w:rsidP="00921633">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Inventories are valued at the lower of wei</w:t>
      </w:r>
      <w:r w:rsidR="00272BC6">
        <w:rPr>
          <w:rFonts w:ascii="Angsana New" w:hAnsi="Angsana New"/>
          <w:lang w:val="en-GB"/>
        </w:rPr>
        <w:t>ghted average cost or net realis</w:t>
      </w:r>
      <w:r w:rsidRPr="003A60A8">
        <w:rPr>
          <w:rFonts w:ascii="Angsana New" w:hAnsi="Angsana New"/>
          <w:lang w:val="en-GB"/>
        </w:rPr>
        <w:t>able value.</w:t>
      </w:r>
    </w:p>
    <w:p w:rsidR="00921633" w:rsidRPr="003A60A8" w:rsidRDefault="00921633" w:rsidP="00921633">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 xml:space="preserve">Cost comprises all costs of purchase, costs of conversion and other costs incurred in bringing the inventories to their present location and condition. </w:t>
      </w:r>
    </w:p>
    <w:p w:rsidR="00921633" w:rsidRPr="003A60A8" w:rsidRDefault="00921633" w:rsidP="00921633">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Net reali</w:t>
      </w:r>
      <w:r w:rsidR="00272BC6">
        <w:rPr>
          <w:rFonts w:ascii="Angsana New" w:hAnsi="Angsana New"/>
          <w:lang w:val="en-GB"/>
        </w:rPr>
        <w:t>s</w:t>
      </w:r>
      <w:r w:rsidRPr="003A60A8">
        <w:rPr>
          <w:rFonts w:ascii="Angsana New" w:hAnsi="Angsana New"/>
          <w:lang w:val="en-GB"/>
        </w:rPr>
        <w:t>able value is the estimated selling price in the normal course of business less the costs to make the sale.</w:t>
      </w:r>
    </w:p>
    <w:p w:rsidR="00921633" w:rsidRPr="003A60A8" w:rsidRDefault="00921633" w:rsidP="00921633">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The Company records allowance for devaluation of inventories for all deteriorated, obsolete and losses inventories.</w:t>
      </w:r>
    </w:p>
    <w:p w:rsidR="00921633" w:rsidRPr="00263B3F" w:rsidRDefault="00921633" w:rsidP="00921633">
      <w:pPr>
        <w:pStyle w:val="BlockText"/>
        <w:spacing w:before="200" w:after="200"/>
        <w:ind w:left="425" w:right="0" w:firstLine="0"/>
        <w:jc w:val="thaiDistribute"/>
        <w:rPr>
          <w:rFonts w:ascii="Angsana New" w:hAnsi="Angsana New"/>
          <w:b/>
          <w:bCs/>
          <w:lang w:val="en-GB"/>
        </w:rPr>
      </w:pPr>
      <w:r w:rsidRPr="00263B3F">
        <w:rPr>
          <w:rFonts w:ascii="Angsana New" w:hAnsi="Angsana New"/>
          <w:b/>
          <w:bCs/>
          <w:lang w:val="en-GB"/>
        </w:rPr>
        <w:t xml:space="preserve">Property, plant and equipment </w:t>
      </w:r>
    </w:p>
    <w:p w:rsidR="00921633" w:rsidRPr="00C90F49" w:rsidRDefault="00921633" w:rsidP="00921633">
      <w:pPr>
        <w:pStyle w:val="BlockText"/>
        <w:spacing w:before="200" w:after="200"/>
        <w:ind w:left="425" w:right="0" w:firstLine="0"/>
        <w:jc w:val="thaiDistribute"/>
        <w:rPr>
          <w:rFonts w:ascii="Angsana New" w:hAnsi="Angsana New"/>
          <w:spacing w:val="-2"/>
          <w:lang w:val="en-GB"/>
        </w:rPr>
      </w:pPr>
      <w:r w:rsidRPr="00C90F49">
        <w:rPr>
          <w:rFonts w:ascii="Angsana New" w:hAnsi="Angsana New"/>
          <w:spacing w:val="-2"/>
          <w:lang w:val="en-GB"/>
        </w:rPr>
        <w:t>Land is stated at cost. Buildings and equipment are stated at cost less accumulated depreciation and allowance for impairment (if any).</w:t>
      </w:r>
    </w:p>
    <w:p w:rsidR="00AA6455" w:rsidRDefault="00AA6455">
      <w:pPr>
        <w:autoSpaceDE/>
        <w:autoSpaceDN/>
        <w:spacing w:line="240" w:lineRule="auto"/>
        <w:rPr>
          <w:rFonts w:ascii="Angsana New" w:hAnsi="Angsana New"/>
          <w:sz w:val="28"/>
          <w:szCs w:val="28"/>
        </w:rPr>
      </w:pPr>
      <w:r>
        <w:rPr>
          <w:rFonts w:ascii="Angsana New" w:hAnsi="Angsana New"/>
        </w:rPr>
        <w:br w:type="page"/>
      </w:r>
    </w:p>
    <w:p w:rsidR="00921633" w:rsidRPr="003A60A8" w:rsidRDefault="00921633" w:rsidP="00921633">
      <w:pPr>
        <w:pStyle w:val="BlockText"/>
        <w:spacing w:before="200" w:after="200"/>
        <w:ind w:left="425" w:right="0" w:firstLine="0"/>
        <w:jc w:val="thaiDistribute"/>
        <w:rPr>
          <w:rFonts w:ascii="Angsana New" w:hAnsi="Angsana New"/>
          <w:lang w:val="en-GB"/>
        </w:rPr>
      </w:pPr>
      <w:r w:rsidRPr="003A60A8">
        <w:rPr>
          <w:rFonts w:ascii="Angsana New" w:hAnsi="Angsana New"/>
          <w:lang w:val="en-GB"/>
        </w:rPr>
        <w:lastRenderedPageBreak/>
        <w:t>Subsequent costs</w:t>
      </w:r>
    </w:p>
    <w:p w:rsidR="00921633" w:rsidRPr="003A60A8" w:rsidRDefault="00921633" w:rsidP="00921633">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The cost of replacing a part of an item of property,</w:t>
      </w:r>
      <w:r w:rsidR="00824CF3">
        <w:rPr>
          <w:rFonts w:ascii="Angsana New" w:hAnsi="Angsana New"/>
          <w:lang w:val="en-GB"/>
        </w:rPr>
        <w:t xml:space="preserve"> plant and equipment is recognis</w:t>
      </w:r>
      <w:r w:rsidRPr="003A60A8">
        <w:rPr>
          <w:rFonts w:ascii="Angsana New" w:hAnsi="Angsana New"/>
          <w:lang w:val="en-GB"/>
        </w:rPr>
        <w:t>ed in the carrying amount of the item if it is probable that the future economic benefits embodied within the part will flow to the Company, and its cost can be measured reliably. The carrying amount of</w:t>
      </w:r>
      <w:r w:rsidR="000A5B5F">
        <w:rPr>
          <w:rFonts w:ascii="Angsana New" w:hAnsi="Angsana New"/>
          <w:lang w:val="en-GB"/>
        </w:rPr>
        <w:t xml:space="preserve"> the replaced part is </w:t>
      </w:r>
      <w:r w:rsidR="00824CF3">
        <w:rPr>
          <w:rFonts w:ascii="Angsana New" w:hAnsi="Angsana New"/>
          <w:lang w:val="en-GB"/>
        </w:rPr>
        <w:t>derecognis</w:t>
      </w:r>
      <w:r w:rsidRPr="003A60A8">
        <w:rPr>
          <w:rFonts w:ascii="Angsana New" w:hAnsi="Angsana New"/>
          <w:lang w:val="en-GB"/>
        </w:rPr>
        <w:t>ed. The costs of the day-to-day servicing of plant and equipment are recogni</w:t>
      </w:r>
      <w:r w:rsidR="00824CF3">
        <w:rPr>
          <w:rFonts w:ascii="Angsana New" w:hAnsi="Angsana New"/>
          <w:lang w:val="en-GB"/>
        </w:rPr>
        <w:t>s</w:t>
      </w:r>
      <w:r w:rsidRPr="003A60A8">
        <w:rPr>
          <w:rFonts w:ascii="Angsana New" w:hAnsi="Angsana New"/>
          <w:lang w:val="en-GB"/>
        </w:rPr>
        <w:t>ed in profit or loss as incurred.</w:t>
      </w:r>
    </w:p>
    <w:p w:rsidR="00921633" w:rsidRPr="003A60A8" w:rsidRDefault="00921633" w:rsidP="00176F2E">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Depreciation</w:t>
      </w:r>
    </w:p>
    <w:p w:rsidR="00921633" w:rsidRDefault="00921633" w:rsidP="00921633">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Depreciation is charged to profit or loss on a straight-line basis over the estimated useful lives of assets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921633" w:rsidRPr="004B77FF" w:rsidTr="00675C47">
        <w:trPr>
          <w:trHeight w:val="397"/>
        </w:trPr>
        <w:tc>
          <w:tcPr>
            <w:tcW w:w="3970" w:type="dxa"/>
            <w:vAlign w:val="center"/>
          </w:tcPr>
          <w:p w:rsidR="00921633" w:rsidRPr="004B77FF" w:rsidRDefault="00921633" w:rsidP="00824BBF">
            <w:pPr>
              <w:pBdr>
                <w:bottom w:val="single" w:sz="6" w:space="1" w:color="auto"/>
              </w:pBdr>
              <w:spacing w:line="240" w:lineRule="auto"/>
              <w:ind w:left="42"/>
              <w:jc w:val="center"/>
              <w:rPr>
                <w:sz w:val="28"/>
                <w:szCs w:val="28"/>
                <w:lang w:val="en-US"/>
              </w:rPr>
            </w:pPr>
            <w:r>
              <w:rPr>
                <w:sz w:val="28"/>
                <w:szCs w:val="28"/>
                <w:lang w:val="en-US"/>
              </w:rPr>
              <w:t>Type of assets</w:t>
            </w:r>
          </w:p>
        </w:tc>
        <w:tc>
          <w:tcPr>
            <w:tcW w:w="1757" w:type="dxa"/>
            <w:vAlign w:val="center"/>
          </w:tcPr>
          <w:p w:rsidR="00921633" w:rsidRPr="004B77FF" w:rsidRDefault="00921633" w:rsidP="00824BBF">
            <w:pPr>
              <w:pBdr>
                <w:bottom w:val="single" w:sz="6" w:space="1" w:color="auto"/>
              </w:pBdr>
              <w:spacing w:line="240" w:lineRule="auto"/>
              <w:jc w:val="center"/>
              <w:rPr>
                <w:sz w:val="28"/>
                <w:szCs w:val="28"/>
                <w:lang w:val="en-US"/>
              </w:rPr>
            </w:pPr>
            <w:r>
              <w:rPr>
                <w:sz w:val="28"/>
                <w:szCs w:val="28"/>
                <w:lang w:val="en-US"/>
              </w:rPr>
              <w:t>Year</w:t>
            </w:r>
            <w:r w:rsidR="00B649BF">
              <w:rPr>
                <w:sz w:val="28"/>
                <w:szCs w:val="28"/>
                <w:lang w:val="en-US"/>
              </w:rPr>
              <w:t>s</w:t>
            </w:r>
          </w:p>
        </w:tc>
      </w:tr>
      <w:tr w:rsidR="00921633" w:rsidRPr="004B77FF" w:rsidTr="00675C47">
        <w:trPr>
          <w:trHeight w:val="397"/>
        </w:trPr>
        <w:tc>
          <w:tcPr>
            <w:tcW w:w="3970" w:type="dxa"/>
            <w:vAlign w:val="center"/>
          </w:tcPr>
          <w:p w:rsidR="00921633" w:rsidRPr="004B77FF" w:rsidRDefault="00921633" w:rsidP="00824BBF">
            <w:pPr>
              <w:autoSpaceDE/>
              <w:autoSpaceDN/>
              <w:spacing w:line="240" w:lineRule="auto"/>
              <w:ind w:left="28"/>
              <w:rPr>
                <w:sz w:val="28"/>
                <w:szCs w:val="28"/>
                <w:cs/>
                <w:lang w:val="en-US"/>
              </w:rPr>
            </w:pPr>
            <w:r>
              <w:rPr>
                <w:sz w:val="28"/>
                <w:szCs w:val="28"/>
                <w:lang w:val="en-US"/>
              </w:rPr>
              <w:t>Buildings and building improvements</w:t>
            </w:r>
          </w:p>
        </w:tc>
        <w:tc>
          <w:tcPr>
            <w:tcW w:w="1757" w:type="dxa"/>
            <w:vAlign w:val="center"/>
          </w:tcPr>
          <w:p w:rsidR="00921633" w:rsidRPr="004B77FF" w:rsidRDefault="00921633" w:rsidP="00824BBF">
            <w:pPr>
              <w:spacing w:line="240" w:lineRule="auto"/>
              <w:jc w:val="center"/>
              <w:rPr>
                <w:sz w:val="28"/>
                <w:szCs w:val="28"/>
                <w:lang w:val="en-US"/>
              </w:rPr>
            </w:pPr>
            <w:r w:rsidRPr="004B77FF">
              <w:rPr>
                <w:rFonts w:hint="cs"/>
                <w:sz w:val="28"/>
                <w:szCs w:val="28"/>
                <w:cs/>
                <w:lang w:val="en-US"/>
              </w:rPr>
              <w:t>10</w:t>
            </w:r>
            <w:r w:rsidRPr="004B77FF">
              <w:rPr>
                <w:sz w:val="28"/>
                <w:szCs w:val="28"/>
                <w:lang w:val="en-US"/>
              </w:rPr>
              <w:t>, 20, 30</w:t>
            </w:r>
          </w:p>
        </w:tc>
      </w:tr>
      <w:tr w:rsidR="00921633" w:rsidRPr="004B77FF" w:rsidTr="00675C47">
        <w:trPr>
          <w:trHeight w:val="397"/>
        </w:trPr>
        <w:tc>
          <w:tcPr>
            <w:tcW w:w="3970" w:type="dxa"/>
            <w:vAlign w:val="center"/>
          </w:tcPr>
          <w:p w:rsidR="00921633" w:rsidRPr="004B77FF" w:rsidRDefault="00921633" w:rsidP="00824BBF">
            <w:pPr>
              <w:spacing w:line="240" w:lineRule="auto"/>
              <w:ind w:left="28"/>
              <w:rPr>
                <w:b/>
                <w:bCs/>
                <w:sz w:val="28"/>
                <w:szCs w:val="28"/>
                <w:lang w:val="en-US"/>
              </w:rPr>
            </w:pPr>
            <w:r>
              <w:rPr>
                <w:sz w:val="28"/>
                <w:szCs w:val="28"/>
                <w:lang w:val="en-US"/>
              </w:rPr>
              <w:t>Furniture and office equipment</w:t>
            </w:r>
          </w:p>
        </w:tc>
        <w:tc>
          <w:tcPr>
            <w:tcW w:w="1757" w:type="dxa"/>
            <w:vAlign w:val="center"/>
          </w:tcPr>
          <w:p w:rsidR="00921633" w:rsidRPr="004B77FF" w:rsidRDefault="00921633" w:rsidP="00824BBF">
            <w:pPr>
              <w:spacing w:line="240" w:lineRule="auto"/>
              <w:jc w:val="center"/>
              <w:rPr>
                <w:sz w:val="28"/>
                <w:szCs w:val="28"/>
                <w:highlight w:val="yellow"/>
                <w:lang w:val="en-US"/>
              </w:rPr>
            </w:pPr>
            <w:r w:rsidRPr="004B77FF">
              <w:rPr>
                <w:sz w:val="28"/>
                <w:szCs w:val="28"/>
                <w:lang w:val="en-US"/>
              </w:rPr>
              <w:t>5</w:t>
            </w:r>
          </w:p>
        </w:tc>
      </w:tr>
      <w:tr w:rsidR="00921633" w:rsidRPr="004B77FF" w:rsidTr="00675C47">
        <w:trPr>
          <w:trHeight w:val="397"/>
        </w:trPr>
        <w:tc>
          <w:tcPr>
            <w:tcW w:w="3970" w:type="dxa"/>
            <w:vAlign w:val="center"/>
          </w:tcPr>
          <w:p w:rsidR="00921633" w:rsidRPr="004B77FF" w:rsidRDefault="00921633" w:rsidP="00824BBF">
            <w:pPr>
              <w:spacing w:line="240" w:lineRule="auto"/>
              <w:ind w:left="28"/>
              <w:rPr>
                <w:sz w:val="28"/>
                <w:szCs w:val="28"/>
                <w:cs/>
                <w:lang w:val="en-US"/>
              </w:rPr>
            </w:pPr>
            <w:r>
              <w:rPr>
                <w:sz w:val="28"/>
                <w:szCs w:val="28"/>
                <w:lang w:val="en-US"/>
              </w:rPr>
              <w:t>Vehicles</w:t>
            </w:r>
          </w:p>
        </w:tc>
        <w:tc>
          <w:tcPr>
            <w:tcW w:w="1757" w:type="dxa"/>
            <w:vAlign w:val="center"/>
          </w:tcPr>
          <w:p w:rsidR="00921633" w:rsidRPr="004B77FF" w:rsidRDefault="00921633" w:rsidP="00824BBF">
            <w:pPr>
              <w:spacing w:line="240" w:lineRule="auto"/>
              <w:jc w:val="center"/>
              <w:rPr>
                <w:rFonts w:eastAsiaTheme="minorHAnsi"/>
                <w:sz w:val="28"/>
                <w:szCs w:val="28"/>
                <w:highlight w:val="yellow"/>
                <w:lang w:val="en-US"/>
              </w:rPr>
            </w:pPr>
            <w:r w:rsidRPr="004B77FF">
              <w:rPr>
                <w:sz w:val="28"/>
                <w:szCs w:val="28"/>
                <w:lang w:val="en-US"/>
              </w:rPr>
              <w:t>5, 7, 10</w:t>
            </w:r>
          </w:p>
        </w:tc>
      </w:tr>
    </w:tbl>
    <w:p w:rsidR="00921633" w:rsidRPr="00ED27CA" w:rsidRDefault="00921633" w:rsidP="00921633">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No depreciation is provided on land and construction in progress.</w:t>
      </w:r>
    </w:p>
    <w:p w:rsidR="00921633" w:rsidRPr="00ED27CA" w:rsidRDefault="00921633" w:rsidP="00921633">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Depreciation methods, useful lives and residual values are reviewed at each financial year-end and adjusted if appropriate.</w:t>
      </w:r>
    </w:p>
    <w:p w:rsidR="00921633" w:rsidRDefault="00921633" w:rsidP="00921633">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 xml:space="preserve">Gains or losses on disposals are determined by comparing the proceeds from disposal with the </w:t>
      </w:r>
      <w:r w:rsidR="00824CF3">
        <w:rPr>
          <w:rFonts w:ascii="Angsana New" w:hAnsi="Angsana New"/>
          <w:lang w:val="en-GB"/>
        </w:rPr>
        <w:t>carrying amount and are recognis</w:t>
      </w:r>
      <w:r w:rsidRPr="00ED27CA">
        <w:rPr>
          <w:rFonts w:ascii="Angsana New" w:hAnsi="Angsana New"/>
          <w:lang w:val="en-GB"/>
        </w:rPr>
        <w:t>ed in profit or loss.</w:t>
      </w:r>
    </w:p>
    <w:p w:rsidR="00921633" w:rsidRDefault="00921633" w:rsidP="00921633">
      <w:pPr>
        <w:pStyle w:val="BlockText"/>
        <w:spacing w:after="240"/>
        <w:ind w:left="426" w:right="0" w:firstLine="0"/>
        <w:jc w:val="thaiDistribute"/>
        <w:rPr>
          <w:rFonts w:ascii="Angsana New" w:hAnsi="Angsana New"/>
          <w:b/>
          <w:bCs/>
          <w:lang w:val="en-GB"/>
        </w:rPr>
      </w:pPr>
      <w:r w:rsidRPr="004F2F7C">
        <w:rPr>
          <w:rFonts w:ascii="Angsana New" w:hAnsi="Angsana New"/>
          <w:b/>
          <w:bCs/>
          <w:lang w:val="en-GB"/>
        </w:rPr>
        <w:t>Leases</w:t>
      </w:r>
    </w:p>
    <w:p w:rsidR="00921633" w:rsidRPr="00176F2E" w:rsidRDefault="00921633" w:rsidP="00176F2E">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Right-of-use assets</w:t>
      </w:r>
    </w:p>
    <w:p w:rsidR="00921633" w:rsidRPr="00176F2E" w:rsidRDefault="00824CF3" w:rsidP="00176F2E">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The Company recognis</w:t>
      </w:r>
      <w:r w:rsidR="00921633" w:rsidRPr="00176F2E">
        <w:rPr>
          <w:rFonts w:ascii="Angsana New" w:hAnsi="Angsana New"/>
          <w:lang w:val="en-GB"/>
        </w:rPr>
        <w:t xml:space="preserve">es right-of-use assets at the commencement date of the lease. Right-of-use assets are measured </w:t>
      </w:r>
      <w:r w:rsidR="00921633" w:rsidRPr="00176F2E">
        <w:rPr>
          <w:rFonts w:ascii="Angsana New" w:hAnsi="Angsana New"/>
          <w:lang w:val="en-GB"/>
        </w:rPr>
        <w:br/>
        <w:t xml:space="preserve">at cost, less any accumulated depreciation and impairment losses, and adjusted for any </w:t>
      </w:r>
      <w:proofErr w:type="spellStart"/>
      <w:r w:rsidR="00921633" w:rsidRPr="00176F2E">
        <w:rPr>
          <w:rFonts w:ascii="Angsana New" w:hAnsi="Angsana New"/>
          <w:lang w:val="en-GB"/>
        </w:rPr>
        <w:t>remeasurement</w:t>
      </w:r>
      <w:proofErr w:type="spellEnd"/>
      <w:r w:rsidR="00921633" w:rsidRPr="00176F2E">
        <w:rPr>
          <w:rFonts w:ascii="Angsana New" w:hAnsi="Angsana New"/>
          <w:lang w:val="en-GB"/>
        </w:rPr>
        <w:t xml:space="preserve"> of lease liabilities. The cost of right-of-use assets includes the amou</w:t>
      </w:r>
      <w:r w:rsidRPr="00176F2E">
        <w:rPr>
          <w:rFonts w:ascii="Angsana New" w:hAnsi="Angsana New"/>
          <w:lang w:val="en-GB"/>
        </w:rPr>
        <w:t>nt of lease liabilities recognis</w:t>
      </w:r>
      <w:r w:rsidR="00921633" w:rsidRPr="00176F2E">
        <w:rPr>
          <w:rFonts w:ascii="Angsana New" w:hAnsi="Angsana New"/>
          <w:lang w:val="en-GB"/>
        </w:rPr>
        <w:t>ed through initial measurement, initial direct costs incurred, and lease payments made at or before the commencement date, less any lease incentives received.</w:t>
      </w:r>
    </w:p>
    <w:p w:rsidR="00921633" w:rsidRPr="00176F2E" w:rsidRDefault="00921633" w:rsidP="00176F2E">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 xml:space="preserve">Unless the Company is reasonably certain that it will obtain ownership of the leased asset at the end </w:t>
      </w:r>
      <w:r w:rsidR="00824CF3" w:rsidRPr="00176F2E">
        <w:rPr>
          <w:rFonts w:ascii="Angsana New" w:hAnsi="Angsana New"/>
          <w:lang w:val="en-GB"/>
        </w:rPr>
        <w:t xml:space="preserve">of the lease term, </w:t>
      </w:r>
      <w:r w:rsidR="00824CF3" w:rsidRPr="00176F2E">
        <w:rPr>
          <w:rFonts w:ascii="Angsana New" w:hAnsi="Angsana New"/>
          <w:lang w:val="en-GB"/>
        </w:rPr>
        <w:br/>
        <w:t>the recognis</w:t>
      </w:r>
      <w:r w:rsidRPr="00176F2E">
        <w:rPr>
          <w:rFonts w:ascii="Angsana New" w:hAnsi="Angsana New"/>
          <w:lang w:val="en-GB"/>
        </w:rPr>
        <w:t>ed right-of-use assets are depreciated on a straight-line basis from the commencement date of the lease to the earlier of the end of the useful life of the right-of-use asset or the end of the lease term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921633" w:rsidRPr="004B77FF" w:rsidTr="00675C47">
        <w:trPr>
          <w:trHeight w:val="397"/>
        </w:trPr>
        <w:tc>
          <w:tcPr>
            <w:tcW w:w="3970" w:type="dxa"/>
            <w:vAlign w:val="center"/>
          </w:tcPr>
          <w:p w:rsidR="00921633" w:rsidRPr="004B77FF" w:rsidRDefault="00921633" w:rsidP="00824BBF">
            <w:pPr>
              <w:pBdr>
                <w:bottom w:val="single" w:sz="6" w:space="1" w:color="auto"/>
              </w:pBdr>
              <w:spacing w:line="240" w:lineRule="auto"/>
              <w:ind w:left="42"/>
              <w:jc w:val="center"/>
              <w:rPr>
                <w:sz w:val="28"/>
                <w:szCs w:val="28"/>
                <w:lang w:val="en-US"/>
              </w:rPr>
            </w:pPr>
            <w:r>
              <w:rPr>
                <w:sz w:val="28"/>
                <w:szCs w:val="28"/>
                <w:lang w:val="en-US"/>
              </w:rPr>
              <w:t>Type of assets</w:t>
            </w:r>
          </w:p>
        </w:tc>
        <w:tc>
          <w:tcPr>
            <w:tcW w:w="1757" w:type="dxa"/>
            <w:vAlign w:val="center"/>
          </w:tcPr>
          <w:p w:rsidR="00921633" w:rsidRPr="004B77FF" w:rsidRDefault="00921633" w:rsidP="00824BBF">
            <w:pPr>
              <w:pBdr>
                <w:bottom w:val="single" w:sz="6" w:space="1" w:color="auto"/>
              </w:pBdr>
              <w:spacing w:line="240" w:lineRule="auto"/>
              <w:jc w:val="center"/>
              <w:rPr>
                <w:sz w:val="28"/>
                <w:szCs w:val="28"/>
                <w:lang w:val="en-US"/>
              </w:rPr>
            </w:pPr>
            <w:r>
              <w:rPr>
                <w:sz w:val="28"/>
                <w:szCs w:val="28"/>
                <w:lang w:val="en-US"/>
              </w:rPr>
              <w:t>Year</w:t>
            </w:r>
            <w:r w:rsidR="00B649BF">
              <w:rPr>
                <w:sz w:val="28"/>
                <w:szCs w:val="28"/>
                <w:lang w:val="en-US"/>
              </w:rPr>
              <w:t>s</w:t>
            </w:r>
          </w:p>
        </w:tc>
      </w:tr>
      <w:tr w:rsidR="00921633" w:rsidRPr="004B77FF" w:rsidTr="00675C47">
        <w:trPr>
          <w:trHeight w:val="397"/>
        </w:trPr>
        <w:tc>
          <w:tcPr>
            <w:tcW w:w="3970" w:type="dxa"/>
            <w:vAlign w:val="center"/>
          </w:tcPr>
          <w:p w:rsidR="00921633" w:rsidRPr="004B77FF" w:rsidRDefault="00921633" w:rsidP="00824BBF">
            <w:pPr>
              <w:autoSpaceDE/>
              <w:autoSpaceDN/>
              <w:spacing w:line="240" w:lineRule="auto"/>
              <w:ind w:left="28"/>
              <w:rPr>
                <w:sz w:val="28"/>
                <w:szCs w:val="28"/>
                <w:cs/>
                <w:lang w:val="en-US"/>
              </w:rPr>
            </w:pPr>
            <w:r>
              <w:rPr>
                <w:sz w:val="28"/>
                <w:szCs w:val="28"/>
                <w:lang w:val="en-US"/>
              </w:rPr>
              <w:t>Land</w:t>
            </w:r>
          </w:p>
        </w:tc>
        <w:tc>
          <w:tcPr>
            <w:tcW w:w="1757" w:type="dxa"/>
            <w:vAlign w:val="center"/>
          </w:tcPr>
          <w:p w:rsidR="00921633" w:rsidRPr="004B77FF" w:rsidRDefault="00921633" w:rsidP="00824BBF">
            <w:pPr>
              <w:spacing w:line="240" w:lineRule="auto"/>
              <w:jc w:val="center"/>
              <w:rPr>
                <w:sz w:val="28"/>
                <w:szCs w:val="28"/>
                <w:lang w:val="en-US"/>
              </w:rPr>
            </w:pPr>
            <w:r>
              <w:rPr>
                <w:sz w:val="28"/>
                <w:szCs w:val="28"/>
                <w:lang w:val="en-US"/>
              </w:rPr>
              <w:t>2 - 15</w:t>
            </w:r>
          </w:p>
        </w:tc>
      </w:tr>
      <w:tr w:rsidR="00921633" w:rsidRPr="004B77FF" w:rsidTr="00675C47">
        <w:trPr>
          <w:trHeight w:val="397"/>
        </w:trPr>
        <w:tc>
          <w:tcPr>
            <w:tcW w:w="3970" w:type="dxa"/>
            <w:vAlign w:val="center"/>
          </w:tcPr>
          <w:p w:rsidR="00921633" w:rsidRPr="004B77FF" w:rsidRDefault="00921633" w:rsidP="00824BBF">
            <w:pPr>
              <w:spacing w:line="240" w:lineRule="auto"/>
              <w:ind w:left="28"/>
              <w:rPr>
                <w:b/>
                <w:bCs/>
                <w:sz w:val="28"/>
                <w:szCs w:val="28"/>
                <w:lang w:val="en-US"/>
              </w:rPr>
            </w:pPr>
            <w:r>
              <w:rPr>
                <w:sz w:val="28"/>
                <w:szCs w:val="28"/>
                <w:lang w:val="en-US"/>
              </w:rPr>
              <w:t>Buildings</w:t>
            </w:r>
          </w:p>
        </w:tc>
        <w:tc>
          <w:tcPr>
            <w:tcW w:w="1757" w:type="dxa"/>
            <w:vAlign w:val="center"/>
          </w:tcPr>
          <w:p w:rsidR="00921633" w:rsidRPr="004B77FF" w:rsidRDefault="00921633" w:rsidP="00824BBF">
            <w:pPr>
              <w:spacing w:line="240" w:lineRule="auto"/>
              <w:jc w:val="center"/>
              <w:rPr>
                <w:sz w:val="28"/>
                <w:szCs w:val="28"/>
                <w:highlight w:val="yellow"/>
                <w:lang w:val="en-US"/>
              </w:rPr>
            </w:pPr>
            <w:r>
              <w:rPr>
                <w:sz w:val="28"/>
                <w:szCs w:val="28"/>
                <w:lang w:val="en-US"/>
              </w:rPr>
              <w:t>2 - 12</w:t>
            </w:r>
          </w:p>
        </w:tc>
      </w:tr>
      <w:tr w:rsidR="00921633" w:rsidRPr="004B77FF" w:rsidTr="00675C47">
        <w:trPr>
          <w:trHeight w:val="397"/>
        </w:trPr>
        <w:tc>
          <w:tcPr>
            <w:tcW w:w="3970" w:type="dxa"/>
            <w:vAlign w:val="center"/>
          </w:tcPr>
          <w:p w:rsidR="00921633" w:rsidRPr="004B77FF" w:rsidRDefault="00921633" w:rsidP="00824BBF">
            <w:pPr>
              <w:spacing w:line="240" w:lineRule="auto"/>
              <w:ind w:left="28"/>
              <w:rPr>
                <w:sz w:val="28"/>
                <w:szCs w:val="28"/>
                <w:cs/>
                <w:lang w:val="en-US"/>
              </w:rPr>
            </w:pPr>
            <w:r>
              <w:rPr>
                <w:sz w:val="28"/>
                <w:szCs w:val="28"/>
                <w:lang w:val="en-US"/>
              </w:rPr>
              <w:t>Vehicles</w:t>
            </w:r>
          </w:p>
        </w:tc>
        <w:tc>
          <w:tcPr>
            <w:tcW w:w="1757" w:type="dxa"/>
            <w:vAlign w:val="center"/>
          </w:tcPr>
          <w:p w:rsidR="00921633" w:rsidRPr="004B77FF" w:rsidRDefault="00AE1616" w:rsidP="00824BBF">
            <w:pPr>
              <w:spacing w:line="240" w:lineRule="auto"/>
              <w:jc w:val="center"/>
              <w:rPr>
                <w:rFonts w:eastAsiaTheme="minorHAnsi"/>
                <w:sz w:val="28"/>
                <w:szCs w:val="28"/>
                <w:highlight w:val="yellow"/>
                <w:lang w:val="en-US"/>
              </w:rPr>
            </w:pPr>
            <w:r>
              <w:rPr>
                <w:sz w:val="28"/>
                <w:szCs w:val="28"/>
                <w:lang w:val="en-US"/>
              </w:rPr>
              <w:t>7, 10</w:t>
            </w:r>
          </w:p>
        </w:tc>
      </w:tr>
    </w:tbl>
    <w:p w:rsidR="00921633" w:rsidRPr="0031416A" w:rsidRDefault="00921633" w:rsidP="00921633">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lastRenderedPageBreak/>
        <w:t>Lease liabilities</w:t>
      </w:r>
    </w:p>
    <w:p w:rsidR="00921633" w:rsidRPr="0031416A" w:rsidRDefault="00921633" w:rsidP="00921633">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At the commencement date of</w:t>
      </w:r>
      <w:r w:rsidR="00824CF3">
        <w:rPr>
          <w:rFonts w:ascii="Angsana New" w:eastAsia="Times New Roman" w:hAnsi="Angsana New"/>
          <w:sz w:val="28"/>
        </w:rPr>
        <w:t xml:space="preserve"> the lease, the Company recognis</w:t>
      </w:r>
      <w:r w:rsidRPr="0031416A">
        <w:rPr>
          <w:rFonts w:ascii="Angsana New" w:eastAsia="Times New Roman" w:hAnsi="Angsana New"/>
          <w:sz w:val="28"/>
        </w:rPr>
        <w:t xml:space="preserve">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31416A">
        <w:rPr>
          <w:rFonts w:ascii="Angsana New" w:eastAsia="Times New Roman" w:hAnsi="Angsana New"/>
          <w:sz w:val="28"/>
        </w:rPr>
        <w:t>remeasured</w:t>
      </w:r>
      <w:proofErr w:type="spellEnd"/>
      <w:r w:rsidRPr="0031416A">
        <w:rPr>
          <w:rFonts w:ascii="Angsana New" w:eastAsia="Times New Roman" w:hAnsi="Angsana New"/>
          <w:sz w:val="28"/>
        </w:rPr>
        <w:t xml:space="preserve"> if there is </w:t>
      </w:r>
      <w:r w:rsidRPr="0031416A">
        <w:rPr>
          <w:rFonts w:ascii="Angsana New" w:eastAsia="Times New Roman" w:hAnsi="Angsana New"/>
          <w:sz w:val="28"/>
        </w:rPr>
        <w:br/>
        <w:t>a modification or reassessment.</w:t>
      </w:r>
    </w:p>
    <w:p w:rsidR="00921633" w:rsidRPr="0031416A" w:rsidRDefault="00921633" w:rsidP="00921633">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Short-term leases and l</w:t>
      </w:r>
      <w:r w:rsidRPr="0031416A">
        <w:rPr>
          <w:rFonts w:ascii="Angsana New" w:eastAsia="Times New Roman" w:hAnsi="Angsana New"/>
          <w:sz w:val="28"/>
        </w:rPr>
        <w:t>eases of low-value assets</w:t>
      </w:r>
    </w:p>
    <w:p w:rsidR="00921633" w:rsidRDefault="00921633" w:rsidP="00921633">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Payments under leases that, have a lease term of 12 months or less at the commencement date, or are leases o</w:t>
      </w:r>
      <w:r w:rsidR="00824CF3">
        <w:rPr>
          <w:rFonts w:ascii="Angsana New" w:eastAsia="Times New Roman" w:hAnsi="Angsana New"/>
          <w:sz w:val="28"/>
        </w:rPr>
        <w:t>f low-value assets, are recognis</w:t>
      </w:r>
      <w:r w:rsidRPr="0031416A">
        <w:rPr>
          <w:rFonts w:ascii="Angsana New" w:eastAsia="Times New Roman" w:hAnsi="Angsana New"/>
          <w:sz w:val="28"/>
        </w:rPr>
        <w:t>ed as expenses on a straight-line basis over the lease term.</w:t>
      </w:r>
    </w:p>
    <w:p w:rsidR="00921633" w:rsidRPr="00875DCC" w:rsidRDefault="00921633" w:rsidP="00921633">
      <w:pPr>
        <w:pStyle w:val="BlockText"/>
        <w:spacing w:before="200" w:after="200"/>
        <w:ind w:left="425" w:right="0" w:firstLine="0"/>
        <w:jc w:val="thaiDistribute"/>
        <w:rPr>
          <w:rFonts w:ascii="Angsana New" w:hAnsi="Angsana New"/>
          <w:b/>
          <w:bCs/>
          <w:lang w:val="en-GB"/>
        </w:rPr>
      </w:pPr>
      <w:r w:rsidRPr="00875DCC">
        <w:rPr>
          <w:rFonts w:ascii="Angsana New" w:hAnsi="Angsana New"/>
          <w:b/>
          <w:bCs/>
          <w:lang w:val="en-GB"/>
        </w:rPr>
        <w:t>Intangible assets</w:t>
      </w:r>
    </w:p>
    <w:p w:rsidR="00921633" w:rsidRPr="0023690F" w:rsidRDefault="00921633" w:rsidP="00921633">
      <w:pPr>
        <w:pStyle w:val="BlockText"/>
        <w:spacing w:before="200" w:after="200"/>
        <w:ind w:left="425" w:right="0" w:firstLine="0"/>
        <w:jc w:val="thaiDistribute"/>
        <w:rPr>
          <w:rFonts w:ascii="Angsana New" w:hAnsi="Angsana New"/>
          <w:lang w:val="en-GB"/>
        </w:rPr>
      </w:pPr>
      <w:r w:rsidRPr="0023690F">
        <w:rPr>
          <w:rFonts w:ascii="Angsana New" w:hAnsi="Angsana New"/>
          <w:spacing w:val="-2"/>
          <w:lang w:val="en-GB"/>
        </w:rPr>
        <w:t xml:space="preserve">Intangible assets are computer software and stated </w:t>
      </w:r>
      <w:r w:rsidR="00824CF3">
        <w:rPr>
          <w:rFonts w:ascii="Angsana New" w:hAnsi="Angsana New"/>
          <w:spacing w:val="-2"/>
          <w:lang w:val="en-GB"/>
        </w:rPr>
        <w:t>at cost less accumulated amortis</w:t>
      </w:r>
      <w:r w:rsidRPr="0023690F">
        <w:rPr>
          <w:rFonts w:ascii="Angsana New" w:hAnsi="Angsana New"/>
          <w:spacing w:val="-2"/>
          <w:lang w:val="en-GB"/>
        </w:rPr>
        <w:t>ation and allowance for impairment (if any).</w:t>
      </w:r>
      <w:r w:rsidR="00824CF3">
        <w:rPr>
          <w:rFonts w:ascii="Angsana New" w:hAnsi="Angsana New"/>
          <w:lang w:val="en-GB"/>
        </w:rPr>
        <w:t xml:space="preserve"> Amortis</w:t>
      </w:r>
      <w:r w:rsidRPr="0023690F">
        <w:rPr>
          <w:rFonts w:ascii="Angsana New" w:hAnsi="Angsana New"/>
          <w:lang w:val="en-GB"/>
        </w:rPr>
        <w:t>ation is charged to profit or loss on a straight-line basis over the estimated useful lives of the assets for 5 years and 10 years.</w:t>
      </w:r>
    </w:p>
    <w:p w:rsidR="00921633" w:rsidRPr="00875DCC" w:rsidRDefault="00824CF3" w:rsidP="00921633">
      <w:pPr>
        <w:pStyle w:val="BlockText"/>
        <w:spacing w:before="200" w:after="200"/>
        <w:ind w:left="425" w:right="0" w:firstLine="0"/>
        <w:jc w:val="thaiDistribute"/>
        <w:rPr>
          <w:rFonts w:ascii="Angsana New" w:hAnsi="Angsana New"/>
          <w:lang w:val="en-GB"/>
        </w:rPr>
      </w:pPr>
      <w:r>
        <w:rPr>
          <w:rFonts w:ascii="Angsana New" w:hAnsi="Angsana New"/>
          <w:lang w:val="en-GB"/>
        </w:rPr>
        <w:t>Amortis</w:t>
      </w:r>
      <w:r w:rsidR="00921633" w:rsidRPr="00875DCC">
        <w:rPr>
          <w:rFonts w:ascii="Angsana New" w:hAnsi="Angsana New"/>
          <w:lang w:val="en-GB"/>
        </w:rPr>
        <w:t>ation methods, useful lives and residual values are reviewed at each financial year-end and adjusted if appropriate.</w:t>
      </w:r>
    </w:p>
    <w:p w:rsidR="00921633" w:rsidRPr="001739DF" w:rsidRDefault="00921633" w:rsidP="00921633">
      <w:pPr>
        <w:pStyle w:val="BlockText"/>
        <w:spacing w:before="200" w:after="200"/>
        <w:ind w:left="425" w:right="0" w:firstLine="0"/>
        <w:jc w:val="thaiDistribute"/>
        <w:rPr>
          <w:rFonts w:ascii="Angsana New" w:hAnsi="Angsana New"/>
          <w:b/>
          <w:bCs/>
          <w:lang w:val="en-GB"/>
        </w:rPr>
      </w:pPr>
      <w:r w:rsidRPr="0023690F">
        <w:rPr>
          <w:rFonts w:ascii="Angsana New" w:hAnsi="Angsana New"/>
          <w:b/>
          <w:bCs/>
          <w:lang w:val="en-GB"/>
        </w:rPr>
        <w:t>Impairment of non-financial assets</w:t>
      </w:r>
    </w:p>
    <w:p w:rsidR="00921633" w:rsidRPr="008E5337" w:rsidRDefault="00921633" w:rsidP="00921633">
      <w:pPr>
        <w:pStyle w:val="BlockText"/>
        <w:spacing w:before="200" w:after="200"/>
        <w:ind w:left="425" w:right="0" w:firstLine="0"/>
        <w:jc w:val="thaiDistribute"/>
        <w:rPr>
          <w:rFonts w:ascii="Angsana New" w:hAnsi="Angsana New"/>
          <w:spacing w:val="-2"/>
          <w:lang w:val="en-GB"/>
        </w:rPr>
      </w:pPr>
      <w:r w:rsidRPr="008E5337">
        <w:rPr>
          <w:rFonts w:ascii="Angsana New" w:hAnsi="Angsana New"/>
          <w:spacing w:val="-2"/>
          <w:lang w:val="en-GB"/>
        </w:rPr>
        <w:t>The carrying amounts of the Company’s assets are reviewed at each statement of financial position date to determine whether there is any indication of impairment. If any such indication exists, the asset’s recoverable amount is estimated.</w:t>
      </w:r>
    </w:p>
    <w:p w:rsidR="00921633" w:rsidRPr="008E5337" w:rsidRDefault="00824CF3" w:rsidP="00921633">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An impairment loss is recognis</w:t>
      </w:r>
      <w:r w:rsidR="00921633" w:rsidRPr="008E5337">
        <w:rPr>
          <w:rFonts w:ascii="Angsana New" w:hAnsi="Angsana New"/>
          <w:spacing w:val="-2"/>
          <w:lang w:val="en-GB"/>
        </w:rPr>
        <w:t>ed whenever the carrying amount of an asset or its cash-generating unit exceeds its recoverable amount.</w:t>
      </w:r>
      <w:r>
        <w:rPr>
          <w:rFonts w:ascii="Angsana New" w:hAnsi="Angsana New"/>
          <w:spacing w:val="-2"/>
          <w:lang w:val="en-GB"/>
        </w:rPr>
        <w:t xml:space="preserve"> The impairment loss is recognis</w:t>
      </w:r>
      <w:r w:rsidR="00921633" w:rsidRPr="008E5337">
        <w:rPr>
          <w:rFonts w:ascii="Angsana New" w:hAnsi="Angsana New"/>
          <w:spacing w:val="-2"/>
          <w:lang w:val="en-GB"/>
        </w:rPr>
        <w:t xml:space="preserve">ed in profit or loss. </w:t>
      </w:r>
    </w:p>
    <w:p w:rsidR="00921633" w:rsidRPr="00875DCC" w:rsidRDefault="00921633" w:rsidP="00921633">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 xml:space="preserve">Calculation of recoverable amount  </w:t>
      </w:r>
    </w:p>
    <w:p w:rsidR="00921633" w:rsidRDefault="00921633" w:rsidP="00921633">
      <w:pPr>
        <w:pStyle w:val="BlockText"/>
        <w:spacing w:before="200" w:after="200"/>
        <w:ind w:left="425" w:right="0" w:firstLine="0"/>
        <w:jc w:val="thaiDistribute"/>
        <w:rPr>
          <w:rFonts w:ascii="Angsana New" w:hAnsi="Angsana New"/>
        </w:rPr>
      </w:pPr>
      <w:r w:rsidRPr="00875DCC">
        <w:rPr>
          <w:rFonts w:ascii="Angsana New" w:hAnsi="Angsana New"/>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675C47" w:rsidRDefault="00675C47">
      <w:pPr>
        <w:autoSpaceDE/>
        <w:autoSpaceDN/>
        <w:spacing w:line="240" w:lineRule="auto"/>
        <w:rPr>
          <w:rFonts w:ascii="Angsana New" w:hAnsi="Angsana New"/>
          <w:sz w:val="28"/>
          <w:szCs w:val="28"/>
        </w:rPr>
      </w:pPr>
      <w:r>
        <w:rPr>
          <w:rFonts w:ascii="Angsana New" w:hAnsi="Angsana New"/>
        </w:rPr>
        <w:br w:type="page"/>
      </w:r>
    </w:p>
    <w:p w:rsidR="00921633" w:rsidRPr="00875DCC" w:rsidRDefault="00921633" w:rsidP="00921633">
      <w:pPr>
        <w:pStyle w:val="BlockText"/>
        <w:spacing w:before="200" w:after="200"/>
        <w:ind w:left="425" w:right="0" w:firstLine="0"/>
        <w:jc w:val="thaiDistribute"/>
        <w:rPr>
          <w:rFonts w:ascii="Angsana New" w:hAnsi="Angsana New"/>
          <w:lang w:val="en-GB"/>
        </w:rPr>
      </w:pPr>
      <w:r w:rsidRPr="00875DCC">
        <w:rPr>
          <w:rFonts w:ascii="Angsana New" w:hAnsi="Angsana New"/>
          <w:lang w:val="en-GB"/>
        </w:rPr>
        <w:lastRenderedPageBreak/>
        <w:t>Reversals of impairment</w:t>
      </w:r>
    </w:p>
    <w:p w:rsidR="00921633" w:rsidRPr="00875DCC" w:rsidRDefault="00921633" w:rsidP="00921633">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An impairment loss is reversed if there has been a change in the estimates used to determine the recoverable amount.</w:t>
      </w:r>
    </w:p>
    <w:p w:rsidR="00921633" w:rsidRDefault="00921633" w:rsidP="00921633">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An impairment loss is reversed only to the extent that the asset’s carrying amount does not exceed the carrying amount that would have been determined</w:t>
      </w:r>
      <w:r w:rsidR="00824CF3">
        <w:rPr>
          <w:rFonts w:ascii="Angsana New" w:hAnsi="Angsana New"/>
          <w:lang w:val="en-GB"/>
        </w:rPr>
        <w:t>, net of depreciation or amortis</w:t>
      </w:r>
      <w:r w:rsidRPr="00875DCC">
        <w:rPr>
          <w:rFonts w:ascii="Angsana New" w:hAnsi="Angsana New"/>
          <w:lang w:val="en-GB"/>
        </w:rPr>
        <w:t>ation, if no i</w:t>
      </w:r>
      <w:r w:rsidR="00824CF3">
        <w:rPr>
          <w:rFonts w:ascii="Angsana New" w:hAnsi="Angsana New"/>
          <w:lang w:val="en-GB"/>
        </w:rPr>
        <w:t>mpairment loss had been recognis</w:t>
      </w:r>
      <w:r w:rsidRPr="00875DCC">
        <w:rPr>
          <w:rFonts w:ascii="Angsana New" w:hAnsi="Angsana New"/>
          <w:lang w:val="en-GB"/>
        </w:rPr>
        <w:t>ed.</w:t>
      </w:r>
    </w:p>
    <w:p w:rsidR="00921633" w:rsidRPr="001B3B88" w:rsidRDefault="00921633" w:rsidP="00921633">
      <w:pPr>
        <w:pStyle w:val="BlockText"/>
        <w:spacing w:before="200" w:after="200"/>
        <w:ind w:left="425" w:right="0" w:firstLine="0"/>
        <w:jc w:val="thaiDistribute"/>
        <w:rPr>
          <w:rFonts w:ascii="Angsana New" w:hAnsi="Angsana New"/>
          <w:b/>
          <w:bCs/>
          <w:lang w:val="en-GB"/>
        </w:rPr>
      </w:pPr>
      <w:r w:rsidRPr="001B3B88">
        <w:rPr>
          <w:rFonts w:ascii="Angsana New" w:hAnsi="Angsana New"/>
          <w:b/>
          <w:bCs/>
          <w:lang w:val="en-GB"/>
        </w:rPr>
        <w:t>Provisions</w:t>
      </w:r>
    </w:p>
    <w:p w:rsidR="00921633" w:rsidRDefault="00824CF3" w:rsidP="00921633">
      <w:pPr>
        <w:pStyle w:val="BlockText"/>
        <w:spacing w:before="200" w:after="200"/>
        <w:ind w:left="425" w:right="0" w:firstLine="0"/>
        <w:jc w:val="thaiDistribute"/>
        <w:rPr>
          <w:rFonts w:ascii="Angsana New" w:hAnsi="Angsana New"/>
          <w:lang w:val="en-GB"/>
        </w:rPr>
      </w:pPr>
      <w:r>
        <w:rPr>
          <w:rFonts w:ascii="Angsana New" w:hAnsi="Angsana New"/>
          <w:lang w:val="en-GB"/>
        </w:rPr>
        <w:t>A provision is recognis</w:t>
      </w:r>
      <w:r w:rsidR="00921633" w:rsidRPr="002E5A9A">
        <w:rPr>
          <w:rFonts w:ascii="Angsana New" w:hAnsi="Angsana New"/>
          <w:lang w:val="en-GB"/>
        </w:rPr>
        <w:t xml:space="preserve">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rsidR="00921633" w:rsidRPr="002E5A9A" w:rsidRDefault="00921633" w:rsidP="00921633">
      <w:pPr>
        <w:pStyle w:val="BlockText"/>
        <w:spacing w:before="200" w:after="200"/>
        <w:ind w:left="425" w:right="0" w:firstLine="0"/>
        <w:jc w:val="thaiDistribute"/>
        <w:rPr>
          <w:rFonts w:ascii="Angsana New" w:hAnsi="Angsana New"/>
          <w:b/>
          <w:bCs/>
          <w:lang w:val="en-GB"/>
        </w:rPr>
      </w:pPr>
      <w:r w:rsidRPr="002E5A9A">
        <w:rPr>
          <w:rFonts w:ascii="Angsana New" w:hAnsi="Angsana New"/>
          <w:b/>
          <w:bCs/>
          <w:lang w:val="en-GB"/>
        </w:rPr>
        <w:t>Dividends paid</w:t>
      </w:r>
    </w:p>
    <w:p w:rsidR="00921633" w:rsidRPr="002E5A9A" w:rsidRDefault="00921633" w:rsidP="00921633">
      <w:pPr>
        <w:pStyle w:val="BlockText"/>
        <w:spacing w:before="200" w:after="200"/>
        <w:ind w:left="425" w:right="0" w:firstLine="0"/>
        <w:jc w:val="thaiDistribute"/>
        <w:rPr>
          <w:rFonts w:ascii="Angsana New" w:hAnsi="Angsana New"/>
          <w:spacing w:val="-2"/>
          <w:lang w:val="en-GB"/>
        </w:rPr>
      </w:pPr>
      <w:r w:rsidRPr="002E5A9A">
        <w:rPr>
          <w:rFonts w:ascii="Angsana New" w:hAnsi="Angsana New"/>
          <w:spacing w:val="-2"/>
          <w:lang w:val="en-GB"/>
        </w:rPr>
        <w:t>Dividend and interim dividend p</w:t>
      </w:r>
      <w:r w:rsidR="00824CF3">
        <w:rPr>
          <w:rFonts w:ascii="Angsana New" w:hAnsi="Angsana New"/>
          <w:spacing w:val="-2"/>
          <w:lang w:val="en-GB"/>
        </w:rPr>
        <w:t>ayment are recognis</w:t>
      </w:r>
      <w:r w:rsidRPr="002E5A9A">
        <w:rPr>
          <w:rFonts w:ascii="Angsana New" w:hAnsi="Angsana New"/>
          <w:spacing w:val="-2"/>
          <w:lang w:val="en-GB"/>
        </w:rPr>
        <w:t>ed in the financial statements in the period in which they are approved by shareholders’ meeting and Board of Directors’ meeting.</w:t>
      </w:r>
    </w:p>
    <w:p w:rsidR="00921633" w:rsidRPr="00395BAD" w:rsidRDefault="00921633" w:rsidP="00921633">
      <w:pPr>
        <w:pStyle w:val="BlockText"/>
        <w:spacing w:after="240"/>
        <w:ind w:left="425" w:right="0" w:firstLine="0"/>
        <w:jc w:val="thaiDistribute"/>
        <w:rPr>
          <w:rFonts w:ascii="Angsana New" w:hAnsi="Angsana New"/>
          <w:b/>
          <w:bCs/>
          <w:cs/>
          <w:lang w:val="en-GB"/>
        </w:rPr>
      </w:pPr>
      <w:r w:rsidRPr="00A64431">
        <w:rPr>
          <w:rFonts w:ascii="Angsana New" w:hAnsi="Angsana New"/>
          <w:b/>
          <w:bCs/>
          <w:lang w:val="en-GB"/>
        </w:rPr>
        <w:t>Basic earnings</w:t>
      </w:r>
      <w:r>
        <w:rPr>
          <w:rFonts w:ascii="Angsana New" w:hAnsi="Angsana New" w:hint="cs"/>
          <w:b/>
          <w:bCs/>
          <w:cs/>
          <w:lang w:val="en-GB"/>
        </w:rPr>
        <w:t xml:space="preserve"> </w:t>
      </w:r>
      <w:r w:rsidRPr="00A64431">
        <w:rPr>
          <w:rFonts w:ascii="Angsana New" w:hAnsi="Angsana New"/>
          <w:b/>
          <w:bCs/>
          <w:lang w:val="en-GB"/>
        </w:rPr>
        <w:t>per share</w:t>
      </w:r>
      <w:r w:rsidRPr="00395BAD">
        <w:rPr>
          <w:rFonts w:ascii="Angsana New" w:hAnsi="Angsana New"/>
          <w:b/>
          <w:bCs/>
          <w:lang w:val="en-GB"/>
        </w:rPr>
        <w:t xml:space="preserve"> </w:t>
      </w:r>
    </w:p>
    <w:p w:rsidR="00921633" w:rsidRDefault="00921633" w:rsidP="00921633">
      <w:pPr>
        <w:pStyle w:val="BlockText"/>
        <w:spacing w:after="240"/>
        <w:ind w:left="425" w:right="0" w:firstLine="0"/>
        <w:jc w:val="thaiDistribute"/>
        <w:rPr>
          <w:rFonts w:ascii="Angsana New" w:hAnsi="Angsana New"/>
          <w:lang w:val="en-GB"/>
        </w:rPr>
      </w:pPr>
      <w:r w:rsidRPr="00046C63">
        <w:rPr>
          <w:rFonts w:ascii="Angsana New" w:hAnsi="Angsana New"/>
          <w:spacing w:val="-2"/>
          <w:lang w:val="en-GB"/>
        </w:rPr>
        <w:t xml:space="preserve">Basic earnings per share is calculated by dividing profit </w:t>
      </w:r>
      <w:r>
        <w:rPr>
          <w:rFonts w:ascii="Angsana New" w:hAnsi="Angsana New"/>
          <w:spacing w:val="-2"/>
          <w:lang w:val="en-GB"/>
        </w:rPr>
        <w:t xml:space="preserve">for the year </w:t>
      </w:r>
      <w:r w:rsidRPr="00046C63">
        <w:rPr>
          <w:rFonts w:ascii="Angsana New" w:hAnsi="Angsana New"/>
          <w:spacing w:val="-2"/>
          <w:lang w:val="en-GB"/>
        </w:rPr>
        <w:t>by the weighted average number of ordinary shares issued and paid-up</w:t>
      </w:r>
      <w:r w:rsidRPr="00046C63">
        <w:rPr>
          <w:rFonts w:ascii="Angsana New" w:hAnsi="Angsana New"/>
          <w:lang w:val="en-GB"/>
        </w:rPr>
        <w:t xml:space="preserve"> </w:t>
      </w:r>
      <w:r w:rsidRPr="007F443E">
        <w:rPr>
          <w:rFonts w:ascii="Angsana New" w:hAnsi="Angsana New"/>
          <w:lang w:val="en-GB"/>
        </w:rPr>
        <w:t xml:space="preserve">during the </w:t>
      </w:r>
      <w:r>
        <w:rPr>
          <w:rFonts w:ascii="Angsana New" w:hAnsi="Angsana New"/>
          <w:lang w:val="en-GB"/>
        </w:rPr>
        <w:t>year</w:t>
      </w:r>
      <w:r w:rsidR="004C712D">
        <w:rPr>
          <w:rFonts w:ascii="Angsana New" w:hAnsi="Angsana New"/>
          <w:lang w:val="en-GB"/>
        </w:rPr>
        <w:t>.</w:t>
      </w:r>
    </w:p>
    <w:p w:rsidR="003B3B73" w:rsidRDefault="003B3B73" w:rsidP="00921633">
      <w:pPr>
        <w:pStyle w:val="BlockText"/>
        <w:spacing w:after="240"/>
        <w:ind w:left="425" w:right="0" w:firstLine="0"/>
        <w:jc w:val="thaiDistribute"/>
        <w:rPr>
          <w:rFonts w:ascii="Angsana New" w:hAnsi="Angsana New"/>
          <w:cs/>
          <w:lang w:val="en-GB"/>
        </w:rPr>
      </w:pPr>
      <w:r w:rsidRPr="003B3B73">
        <w:rPr>
          <w:rFonts w:ascii="Angsana New" w:hAnsi="Angsana New"/>
          <w:lang w:val="en-GB"/>
        </w:rPr>
        <w:t xml:space="preserve">For </w:t>
      </w:r>
      <w:r>
        <w:rPr>
          <w:rFonts w:ascii="Angsana New" w:hAnsi="Angsana New"/>
          <w:lang w:val="en-GB"/>
        </w:rPr>
        <w:t>the years ended 31 December 2021 and 2020</w:t>
      </w:r>
      <w:r w:rsidRPr="003B3B73">
        <w:rPr>
          <w:rFonts w:ascii="Angsana New" w:hAnsi="Angsana New"/>
          <w:lang w:val="en-GB"/>
        </w:rPr>
        <w:t xml:space="preserve"> were as follows:</w:t>
      </w:r>
    </w:p>
    <w:tbl>
      <w:tblPr>
        <w:tblStyle w:val="TableGrid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3B3B73" w:rsidRPr="0030581B" w:rsidTr="00120E1F">
        <w:trPr>
          <w:trHeight w:val="454"/>
        </w:trPr>
        <w:tc>
          <w:tcPr>
            <w:tcW w:w="5726" w:type="dxa"/>
            <w:vAlign w:val="center"/>
          </w:tcPr>
          <w:p w:rsidR="003B3B73" w:rsidRPr="0030581B" w:rsidRDefault="003B3B73" w:rsidP="00BB7A4C">
            <w:pPr>
              <w:spacing w:line="240" w:lineRule="auto"/>
              <w:rPr>
                <w:sz w:val="28"/>
                <w:szCs w:val="28"/>
                <w:highlight w:val="yellow"/>
                <w:lang w:val="en-US"/>
              </w:rPr>
            </w:pPr>
          </w:p>
        </w:tc>
        <w:tc>
          <w:tcPr>
            <w:tcW w:w="1843" w:type="dxa"/>
            <w:vAlign w:val="center"/>
          </w:tcPr>
          <w:p w:rsidR="003B3B73" w:rsidRPr="008D5E68" w:rsidRDefault="003B3B73" w:rsidP="00BB7A4C">
            <w:pPr>
              <w:pBdr>
                <w:bottom w:val="single" w:sz="6" w:space="1" w:color="auto"/>
              </w:pBdr>
              <w:spacing w:line="240" w:lineRule="auto"/>
              <w:jc w:val="center"/>
              <w:rPr>
                <w:sz w:val="28"/>
                <w:szCs w:val="28"/>
                <w:lang w:val="en-US"/>
              </w:rPr>
            </w:pPr>
            <w:r w:rsidRPr="008D5E68">
              <w:rPr>
                <w:sz w:val="28"/>
                <w:szCs w:val="28"/>
                <w:lang w:val="en-US"/>
              </w:rPr>
              <w:t>202</w:t>
            </w:r>
            <w:r>
              <w:rPr>
                <w:sz w:val="28"/>
                <w:szCs w:val="28"/>
                <w:lang w:val="en-US"/>
              </w:rPr>
              <w:t>1</w:t>
            </w:r>
          </w:p>
        </w:tc>
        <w:tc>
          <w:tcPr>
            <w:tcW w:w="1843" w:type="dxa"/>
            <w:vAlign w:val="center"/>
          </w:tcPr>
          <w:p w:rsidR="003B3B73" w:rsidRPr="008D5E68" w:rsidRDefault="003B3B73" w:rsidP="003B3B73">
            <w:pPr>
              <w:pBdr>
                <w:bottom w:val="single" w:sz="6" w:space="1" w:color="auto"/>
              </w:pBdr>
              <w:spacing w:line="240" w:lineRule="auto"/>
              <w:jc w:val="center"/>
              <w:rPr>
                <w:sz w:val="28"/>
                <w:szCs w:val="28"/>
                <w:lang w:val="en-US"/>
              </w:rPr>
            </w:pPr>
            <w:r>
              <w:rPr>
                <w:sz w:val="28"/>
                <w:szCs w:val="28"/>
                <w:lang w:val="en-US"/>
              </w:rPr>
              <w:t>2020</w:t>
            </w:r>
          </w:p>
        </w:tc>
      </w:tr>
      <w:tr w:rsidR="003B3B73" w:rsidRPr="0030581B" w:rsidTr="00120E1F">
        <w:trPr>
          <w:trHeight w:val="454"/>
        </w:trPr>
        <w:tc>
          <w:tcPr>
            <w:tcW w:w="5726" w:type="dxa"/>
            <w:vAlign w:val="center"/>
          </w:tcPr>
          <w:p w:rsidR="003B3B73" w:rsidRPr="0030581B" w:rsidRDefault="003B3B73" w:rsidP="00BB7A4C">
            <w:pPr>
              <w:autoSpaceDE/>
              <w:autoSpaceDN/>
              <w:spacing w:line="240" w:lineRule="auto"/>
              <w:rPr>
                <w:sz w:val="28"/>
                <w:szCs w:val="28"/>
                <w:highlight w:val="yellow"/>
                <w:lang w:val="en-US"/>
              </w:rPr>
            </w:pPr>
            <w:r w:rsidRPr="003F0ED4">
              <w:rPr>
                <w:sz w:val="28"/>
                <w:szCs w:val="28"/>
                <w:lang w:val="en-US"/>
              </w:rPr>
              <w:t>Profit</w:t>
            </w:r>
            <w:r>
              <w:rPr>
                <w:sz w:val="28"/>
                <w:szCs w:val="28"/>
                <w:lang w:val="en-US"/>
              </w:rPr>
              <w:t xml:space="preserve"> </w:t>
            </w:r>
            <w:r w:rsidRPr="003F0ED4">
              <w:rPr>
                <w:sz w:val="28"/>
                <w:szCs w:val="28"/>
                <w:lang w:val="en-US"/>
              </w:rPr>
              <w:t xml:space="preserve">for the </w:t>
            </w:r>
            <w:r>
              <w:rPr>
                <w:sz w:val="28"/>
                <w:szCs w:val="28"/>
                <w:lang w:val="en-US"/>
              </w:rPr>
              <w:t>year</w:t>
            </w:r>
            <w:r w:rsidRPr="003F0ED4">
              <w:rPr>
                <w:sz w:val="28"/>
                <w:szCs w:val="28"/>
                <w:lang w:val="en-US"/>
              </w:rPr>
              <w:t xml:space="preserve"> (</w:t>
            </w:r>
            <w:r>
              <w:rPr>
                <w:sz w:val="28"/>
                <w:szCs w:val="28"/>
                <w:lang w:val="en-US"/>
              </w:rPr>
              <w:t>Baht</w:t>
            </w:r>
            <w:r w:rsidRPr="003F0ED4">
              <w:rPr>
                <w:sz w:val="28"/>
                <w:szCs w:val="28"/>
                <w:cs/>
                <w:lang w:val="en-US"/>
              </w:rPr>
              <w:t>)</w:t>
            </w:r>
          </w:p>
        </w:tc>
        <w:tc>
          <w:tcPr>
            <w:tcW w:w="1843" w:type="dxa"/>
            <w:vAlign w:val="center"/>
          </w:tcPr>
          <w:p w:rsidR="003B3B73" w:rsidRPr="00BE1809" w:rsidRDefault="00AE1616" w:rsidP="00BB7A4C">
            <w:pPr>
              <w:tabs>
                <w:tab w:val="decimal" w:pos="1309"/>
              </w:tabs>
              <w:autoSpaceDE/>
              <w:autoSpaceDN/>
              <w:spacing w:line="240" w:lineRule="auto"/>
              <w:rPr>
                <w:rFonts w:eastAsiaTheme="minorHAnsi"/>
                <w:sz w:val="28"/>
                <w:szCs w:val="28"/>
                <w:lang w:val="en-US"/>
              </w:rPr>
            </w:pPr>
            <w:r w:rsidRPr="00AE1616">
              <w:rPr>
                <w:rFonts w:eastAsiaTheme="minorHAnsi"/>
                <w:sz w:val="28"/>
                <w:szCs w:val="28"/>
                <w:lang w:val="en-US"/>
              </w:rPr>
              <w:t>26,439,038.61</w:t>
            </w:r>
          </w:p>
        </w:tc>
        <w:tc>
          <w:tcPr>
            <w:tcW w:w="1843" w:type="dxa"/>
            <w:vAlign w:val="center"/>
          </w:tcPr>
          <w:p w:rsidR="003B3B73" w:rsidRPr="00D474DE" w:rsidRDefault="003B3B73" w:rsidP="00BB7A4C">
            <w:pPr>
              <w:tabs>
                <w:tab w:val="decimal" w:pos="1309"/>
              </w:tabs>
              <w:autoSpaceDE/>
              <w:autoSpaceDN/>
              <w:spacing w:line="240" w:lineRule="auto"/>
              <w:rPr>
                <w:rFonts w:eastAsiaTheme="minorHAnsi"/>
                <w:sz w:val="28"/>
                <w:szCs w:val="28"/>
                <w:highlight w:val="yellow"/>
                <w:cs/>
                <w:lang w:val="en-US"/>
              </w:rPr>
            </w:pPr>
            <w:r>
              <w:rPr>
                <w:rFonts w:eastAsiaTheme="minorHAnsi"/>
                <w:sz w:val="28"/>
                <w:szCs w:val="28"/>
                <w:lang w:val="en-US"/>
              </w:rPr>
              <w:t>14,607,961.55</w:t>
            </w:r>
          </w:p>
        </w:tc>
      </w:tr>
      <w:tr w:rsidR="003B3B73" w:rsidRPr="0030581B" w:rsidTr="00120E1F">
        <w:trPr>
          <w:trHeight w:val="454"/>
        </w:trPr>
        <w:tc>
          <w:tcPr>
            <w:tcW w:w="5726" w:type="dxa"/>
            <w:vAlign w:val="center"/>
          </w:tcPr>
          <w:p w:rsidR="003B3B73" w:rsidRPr="0030581B" w:rsidRDefault="003B3B73" w:rsidP="00BB7A4C">
            <w:pPr>
              <w:spacing w:line="240" w:lineRule="auto"/>
              <w:rPr>
                <w:b/>
                <w:bCs/>
                <w:sz w:val="28"/>
                <w:szCs w:val="28"/>
                <w:highlight w:val="yellow"/>
                <w:lang w:val="en-US"/>
              </w:rPr>
            </w:pPr>
            <w:r w:rsidRPr="00715280">
              <w:rPr>
                <w:b/>
                <w:bCs/>
                <w:sz w:val="28"/>
                <w:szCs w:val="28"/>
                <w:lang w:val="en-US"/>
              </w:rPr>
              <w:t>Weighted average</w:t>
            </w:r>
            <w:r>
              <w:rPr>
                <w:rFonts w:hint="cs"/>
                <w:b/>
                <w:bCs/>
                <w:sz w:val="28"/>
                <w:szCs w:val="28"/>
                <w:cs/>
                <w:lang w:val="en-US"/>
              </w:rPr>
              <w:t xml:space="preserve"> </w:t>
            </w:r>
            <w:r>
              <w:rPr>
                <w:b/>
                <w:bCs/>
                <w:sz w:val="28"/>
                <w:szCs w:val="28"/>
                <w:lang w:val="en-US"/>
              </w:rPr>
              <w:t>of</w:t>
            </w:r>
            <w:r w:rsidRPr="00715280">
              <w:rPr>
                <w:b/>
                <w:bCs/>
                <w:sz w:val="28"/>
                <w:szCs w:val="28"/>
                <w:lang w:val="en-US"/>
              </w:rPr>
              <w:t xml:space="preserve"> ordinary shares (Shares)</w:t>
            </w:r>
          </w:p>
        </w:tc>
        <w:tc>
          <w:tcPr>
            <w:tcW w:w="1843" w:type="dxa"/>
            <w:vAlign w:val="center"/>
          </w:tcPr>
          <w:p w:rsidR="003B3B73" w:rsidRPr="00BE1809" w:rsidRDefault="003B3B73" w:rsidP="00BB7A4C">
            <w:pPr>
              <w:tabs>
                <w:tab w:val="decimal" w:pos="1309"/>
              </w:tabs>
              <w:autoSpaceDE/>
              <w:autoSpaceDN/>
              <w:spacing w:line="240" w:lineRule="auto"/>
              <w:rPr>
                <w:rFonts w:eastAsiaTheme="minorHAnsi"/>
                <w:sz w:val="28"/>
                <w:szCs w:val="28"/>
                <w:lang w:val="en-US"/>
              </w:rPr>
            </w:pPr>
          </w:p>
        </w:tc>
        <w:tc>
          <w:tcPr>
            <w:tcW w:w="1843" w:type="dxa"/>
            <w:vAlign w:val="center"/>
          </w:tcPr>
          <w:p w:rsidR="003B3B73" w:rsidRPr="00D474DE" w:rsidRDefault="003B3B73" w:rsidP="00BB7A4C">
            <w:pPr>
              <w:spacing w:line="240" w:lineRule="auto"/>
              <w:jc w:val="right"/>
              <w:rPr>
                <w:sz w:val="28"/>
                <w:szCs w:val="28"/>
                <w:highlight w:val="yellow"/>
                <w:lang w:val="en-US"/>
              </w:rPr>
            </w:pPr>
          </w:p>
        </w:tc>
      </w:tr>
      <w:tr w:rsidR="003B3B73" w:rsidRPr="0030581B" w:rsidTr="00120E1F">
        <w:trPr>
          <w:trHeight w:val="454"/>
        </w:trPr>
        <w:tc>
          <w:tcPr>
            <w:tcW w:w="5726" w:type="dxa"/>
            <w:vAlign w:val="center"/>
          </w:tcPr>
          <w:p w:rsidR="003B3B73" w:rsidRPr="0030581B" w:rsidRDefault="003B3B73" w:rsidP="00BB7A4C">
            <w:pPr>
              <w:spacing w:line="240" w:lineRule="auto"/>
              <w:rPr>
                <w:sz w:val="28"/>
                <w:szCs w:val="28"/>
                <w:highlight w:val="yellow"/>
                <w:lang w:val="en-US"/>
              </w:rPr>
            </w:pPr>
            <w:r>
              <w:rPr>
                <w:sz w:val="28"/>
                <w:szCs w:val="28"/>
                <w:lang w:val="en-US"/>
              </w:rPr>
              <w:t>Issued ordinary shares</w:t>
            </w:r>
            <w:r w:rsidRPr="00F76D5F">
              <w:rPr>
                <w:sz w:val="28"/>
                <w:szCs w:val="28"/>
                <w:lang w:val="en-US"/>
              </w:rPr>
              <w:t xml:space="preserve"> as at 1 January</w:t>
            </w:r>
          </w:p>
        </w:tc>
        <w:tc>
          <w:tcPr>
            <w:tcW w:w="1843" w:type="dxa"/>
            <w:vAlign w:val="center"/>
          </w:tcPr>
          <w:p w:rsidR="003B3B73" w:rsidRPr="00BE1809" w:rsidRDefault="003B3B73" w:rsidP="00BB7A4C">
            <w:pPr>
              <w:tabs>
                <w:tab w:val="decimal" w:pos="1525"/>
              </w:tabs>
              <w:autoSpaceDE/>
              <w:autoSpaceDN/>
              <w:spacing w:line="240" w:lineRule="auto"/>
              <w:rPr>
                <w:rFonts w:eastAsiaTheme="minorHAnsi"/>
                <w:sz w:val="28"/>
                <w:szCs w:val="28"/>
                <w:lang w:val="en-US"/>
              </w:rPr>
            </w:pPr>
            <w:r w:rsidRPr="003B3B73">
              <w:rPr>
                <w:rFonts w:eastAsiaTheme="minorHAnsi"/>
                <w:sz w:val="28"/>
                <w:szCs w:val="28"/>
                <w:lang w:val="en-US"/>
              </w:rPr>
              <w:t>230,000,000</w:t>
            </w:r>
          </w:p>
        </w:tc>
        <w:tc>
          <w:tcPr>
            <w:tcW w:w="1843" w:type="dxa"/>
            <w:vAlign w:val="center"/>
          </w:tcPr>
          <w:p w:rsidR="003B3B73" w:rsidRPr="00340047" w:rsidRDefault="003B3B73" w:rsidP="00BB7A4C">
            <w:pPr>
              <w:tabs>
                <w:tab w:val="decimal" w:pos="1525"/>
              </w:tabs>
              <w:autoSpaceDE/>
              <w:autoSpaceDN/>
              <w:spacing w:line="240" w:lineRule="auto"/>
              <w:rPr>
                <w:rFonts w:eastAsiaTheme="minorHAnsi"/>
                <w:sz w:val="28"/>
                <w:szCs w:val="28"/>
                <w:lang w:val="en-US"/>
              </w:rPr>
            </w:pPr>
            <w:r>
              <w:rPr>
                <w:rFonts w:eastAsiaTheme="minorHAnsi"/>
                <w:sz w:val="28"/>
                <w:szCs w:val="28"/>
                <w:lang w:val="en-US"/>
              </w:rPr>
              <w:t>161,000,000</w:t>
            </w:r>
          </w:p>
        </w:tc>
      </w:tr>
      <w:tr w:rsidR="003B3B73" w:rsidRPr="0030581B" w:rsidTr="00120E1F">
        <w:trPr>
          <w:trHeight w:val="454"/>
        </w:trPr>
        <w:tc>
          <w:tcPr>
            <w:tcW w:w="5726" w:type="dxa"/>
            <w:vAlign w:val="center"/>
          </w:tcPr>
          <w:p w:rsidR="003B3B73" w:rsidRPr="007E1ECA" w:rsidRDefault="003B3B73" w:rsidP="00BB7A4C">
            <w:pPr>
              <w:spacing w:line="240" w:lineRule="auto"/>
              <w:rPr>
                <w:sz w:val="28"/>
                <w:szCs w:val="28"/>
                <w:lang w:val="en-US"/>
              </w:rPr>
            </w:pPr>
            <w:r w:rsidRPr="00EF66F0">
              <w:rPr>
                <w:sz w:val="28"/>
                <w:szCs w:val="28"/>
                <w:lang w:val="en-US"/>
              </w:rPr>
              <w:t>Effects of issued and paid-up share capital</w:t>
            </w:r>
          </w:p>
        </w:tc>
        <w:tc>
          <w:tcPr>
            <w:tcW w:w="1843" w:type="dxa"/>
            <w:vAlign w:val="center"/>
          </w:tcPr>
          <w:p w:rsidR="003B3B73" w:rsidRPr="00BE1809" w:rsidRDefault="003B3B73" w:rsidP="002A6468">
            <w:pPr>
              <w:pBdr>
                <w:bottom w:val="single" w:sz="6" w:space="1" w:color="auto"/>
              </w:pBdr>
              <w:tabs>
                <w:tab w:val="decimal" w:pos="1362"/>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vAlign w:val="center"/>
          </w:tcPr>
          <w:p w:rsidR="003B3B73" w:rsidRPr="00340047" w:rsidRDefault="003B3B73" w:rsidP="00BB7A4C">
            <w:pPr>
              <w:pBdr>
                <w:bottom w:val="single" w:sz="6" w:space="1" w:color="auto"/>
              </w:pBdr>
              <w:tabs>
                <w:tab w:val="decimal" w:pos="1525"/>
              </w:tabs>
              <w:autoSpaceDE/>
              <w:autoSpaceDN/>
              <w:spacing w:line="240" w:lineRule="auto"/>
              <w:rPr>
                <w:rFonts w:eastAsiaTheme="minorHAnsi"/>
                <w:sz w:val="28"/>
                <w:szCs w:val="28"/>
                <w:lang w:val="en-US"/>
              </w:rPr>
            </w:pPr>
            <w:r>
              <w:rPr>
                <w:rFonts w:eastAsiaTheme="minorHAnsi"/>
                <w:sz w:val="28"/>
                <w:szCs w:val="28"/>
                <w:lang w:val="en-US"/>
              </w:rPr>
              <w:t>17,155,738</w:t>
            </w:r>
          </w:p>
        </w:tc>
      </w:tr>
      <w:tr w:rsidR="003B3B73" w:rsidRPr="0030581B" w:rsidTr="00120E1F">
        <w:trPr>
          <w:trHeight w:val="454"/>
        </w:trPr>
        <w:tc>
          <w:tcPr>
            <w:tcW w:w="5726" w:type="dxa"/>
            <w:vAlign w:val="center"/>
          </w:tcPr>
          <w:p w:rsidR="003B3B73" w:rsidRPr="0030581B" w:rsidRDefault="003B3B73" w:rsidP="00BB7A4C">
            <w:pPr>
              <w:spacing w:line="240" w:lineRule="auto"/>
              <w:rPr>
                <w:sz w:val="28"/>
                <w:szCs w:val="28"/>
                <w:highlight w:val="yellow"/>
                <w:lang w:val="en-US"/>
              </w:rPr>
            </w:pPr>
            <w:r w:rsidRPr="007E1ECA">
              <w:rPr>
                <w:sz w:val="28"/>
                <w:szCs w:val="28"/>
                <w:lang w:val="en-US"/>
              </w:rPr>
              <w:t>Weighted average of ordinary shares (Shares)</w:t>
            </w:r>
          </w:p>
        </w:tc>
        <w:tc>
          <w:tcPr>
            <w:tcW w:w="1843" w:type="dxa"/>
            <w:vAlign w:val="center"/>
          </w:tcPr>
          <w:p w:rsidR="003B3B73" w:rsidRPr="00BE1809" w:rsidRDefault="003B3B73" w:rsidP="00BB7A4C">
            <w:pPr>
              <w:pBdr>
                <w:bottom w:val="double" w:sz="6" w:space="1" w:color="auto"/>
              </w:pBdr>
              <w:tabs>
                <w:tab w:val="decimal" w:pos="1525"/>
              </w:tabs>
              <w:autoSpaceDE/>
              <w:autoSpaceDN/>
              <w:spacing w:line="240" w:lineRule="auto"/>
              <w:rPr>
                <w:rFonts w:eastAsiaTheme="minorHAnsi"/>
                <w:sz w:val="28"/>
                <w:szCs w:val="28"/>
                <w:lang w:val="en-US"/>
              </w:rPr>
            </w:pPr>
            <w:r w:rsidRPr="003B3B73">
              <w:rPr>
                <w:rFonts w:eastAsiaTheme="minorHAnsi"/>
                <w:sz w:val="28"/>
                <w:szCs w:val="28"/>
                <w:lang w:val="en-US"/>
              </w:rPr>
              <w:t>230,000,000</w:t>
            </w:r>
          </w:p>
        </w:tc>
        <w:tc>
          <w:tcPr>
            <w:tcW w:w="1843" w:type="dxa"/>
            <w:vAlign w:val="center"/>
          </w:tcPr>
          <w:p w:rsidR="003B3B73" w:rsidRPr="00D474DE" w:rsidRDefault="003B3B73" w:rsidP="00BB7A4C">
            <w:pPr>
              <w:pBdr>
                <w:bottom w:val="double" w:sz="6" w:space="1" w:color="auto"/>
              </w:pBdr>
              <w:tabs>
                <w:tab w:val="decimal" w:pos="1525"/>
              </w:tabs>
              <w:autoSpaceDE/>
              <w:autoSpaceDN/>
              <w:spacing w:line="240" w:lineRule="auto"/>
              <w:rPr>
                <w:rFonts w:eastAsiaTheme="minorHAnsi"/>
                <w:sz w:val="28"/>
                <w:szCs w:val="28"/>
                <w:highlight w:val="yellow"/>
                <w:lang w:val="en-US"/>
              </w:rPr>
            </w:pPr>
            <w:r>
              <w:rPr>
                <w:rFonts w:eastAsiaTheme="minorHAnsi"/>
                <w:sz w:val="28"/>
                <w:szCs w:val="28"/>
                <w:lang w:val="en-US"/>
              </w:rPr>
              <w:t>178,155,738</w:t>
            </w:r>
          </w:p>
        </w:tc>
      </w:tr>
      <w:tr w:rsidR="003B3B73" w:rsidRPr="0030581B" w:rsidTr="00120E1F">
        <w:trPr>
          <w:trHeight w:val="45"/>
        </w:trPr>
        <w:tc>
          <w:tcPr>
            <w:tcW w:w="5726" w:type="dxa"/>
            <w:vAlign w:val="center"/>
          </w:tcPr>
          <w:p w:rsidR="003B3B73" w:rsidRPr="00B549D8" w:rsidRDefault="003B3B73" w:rsidP="00BB7A4C">
            <w:pPr>
              <w:spacing w:line="240" w:lineRule="auto"/>
              <w:rPr>
                <w:sz w:val="10"/>
                <w:szCs w:val="10"/>
                <w:highlight w:val="yellow"/>
                <w:lang w:val="en-US"/>
              </w:rPr>
            </w:pPr>
          </w:p>
        </w:tc>
        <w:tc>
          <w:tcPr>
            <w:tcW w:w="1843" w:type="dxa"/>
            <w:vAlign w:val="center"/>
          </w:tcPr>
          <w:p w:rsidR="003B3B73" w:rsidRPr="00847624" w:rsidRDefault="003B3B73" w:rsidP="00BB7A4C">
            <w:pPr>
              <w:tabs>
                <w:tab w:val="decimal" w:pos="1309"/>
              </w:tabs>
              <w:autoSpaceDE/>
              <w:autoSpaceDN/>
              <w:spacing w:line="240" w:lineRule="auto"/>
              <w:jc w:val="right"/>
              <w:rPr>
                <w:rFonts w:eastAsiaTheme="minorHAnsi"/>
                <w:sz w:val="10"/>
                <w:szCs w:val="10"/>
                <w:lang w:val="en-US"/>
              </w:rPr>
            </w:pPr>
          </w:p>
        </w:tc>
        <w:tc>
          <w:tcPr>
            <w:tcW w:w="1843" w:type="dxa"/>
            <w:vAlign w:val="center"/>
          </w:tcPr>
          <w:p w:rsidR="003B3B73" w:rsidRPr="00D474DE" w:rsidRDefault="003B3B73" w:rsidP="00BB7A4C">
            <w:pPr>
              <w:tabs>
                <w:tab w:val="decimal" w:pos="1309"/>
              </w:tabs>
              <w:autoSpaceDE/>
              <w:autoSpaceDN/>
              <w:spacing w:line="240" w:lineRule="auto"/>
              <w:jc w:val="right"/>
              <w:rPr>
                <w:rFonts w:eastAsiaTheme="minorHAnsi"/>
                <w:sz w:val="10"/>
                <w:szCs w:val="10"/>
                <w:highlight w:val="yellow"/>
                <w:lang w:val="en-US"/>
              </w:rPr>
            </w:pPr>
          </w:p>
        </w:tc>
      </w:tr>
      <w:tr w:rsidR="003B3B73" w:rsidRPr="0030581B" w:rsidTr="00120E1F">
        <w:trPr>
          <w:trHeight w:val="454"/>
        </w:trPr>
        <w:tc>
          <w:tcPr>
            <w:tcW w:w="5726" w:type="dxa"/>
            <w:vAlign w:val="center"/>
          </w:tcPr>
          <w:p w:rsidR="003B3B73" w:rsidRPr="0030581B" w:rsidRDefault="003B3B73" w:rsidP="00BB7A4C">
            <w:pPr>
              <w:spacing w:line="240" w:lineRule="auto"/>
              <w:rPr>
                <w:sz w:val="28"/>
                <w:szCs w:val="28"/>
                <w:highlight w:val="yellow"/>
                <w:lang w:val="en-US"/>
              </w:rPr>
            </w:pPr>
            <w:r>
              <w:rPr>
                <w:sz w:val="28"/>
                <w:szCs w:val="28"/>
                <w:lang w:val="en-US"/>
              </w:rPr>
              <w:t>Basic earnings per share (Ba</w:t>
            </w:r>
            <w:r w:rsidRPr="00715280">
              <w:rPr>
                <w:sz w:val="28"/>
                <w:szCs w:val="28"/>
                <w:lang w:val="en-US"/>
              </w:rPr>
              <w:t>h</w:t>
            </w:r>
            <w:r>
              <w:rPr>
                <w:sz w:val="28"/>
                <w:szCs w:val="28"/>
                <w:lang w:val="en-US"/>
              </w:rPr>
              <w:t>t</w:t>
            </w:r>
            <w:r w:rsidRPr="00715280">
              <w:rPr>
                <w:sz w:val="28"/>
                <w:szCs w:val="28"/>
                <w:lang w:val="en-US"/>
              </w:rPr>
              <w:t>)</w:t>
            </w:r>
          </w:p>
        </w:tc>
        <w:tc>
          <w:tcPr>
            <w:tcW w:w="1843" w:type="dxa"/>
            <w:vAlign w:val="center"/>
          </w:tcPr>
          <w:p w:rsidR="003B3B73" w:rsidRPr="00BE1809" w:rsidRDefault="003B3B73" w:rsidP="003B3B73">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0.1</w:t>
            </w:r>
            <w:r w:rsidR="00B63591">
              <w:rPr>
                <w:rFonts w:eastAsiaTheme="minorHAnsi"/>
                <w:sz w:val="28"/>
                <w:szCs w:val="28"/>
                <w:lang w:val="en-US"/>
              </w:rPr>
              <w:t>1</w:t>
            </w:r>
          </w:p>
        </w:tc>
        <w:tc>
          <w:tcPr>
            <w:tcW w:w="1843" w:type="dxa"/>
            <w:vAlign w:val="center"/>
          </w:tcPr>
          <w:p w:rsidR="003B3B73" w:rsidRPr="00D474DE" w:rsidRDefault="003B3B73" w:rsidP="00BB7A4C">
            <w:pPr>
              <w:pBdr>
                <w:bottom w:val="double" w:sz="6" w:space="1" w:color="auto"/>
              </w:pBd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0.08</w:t>
            </w:r>
          </w:p>
        </w:tc>
      </w:tr>
    </w:tbl>
    <w:p w:rsidR="005E5AB1" w:rsidRDefault="005E5AB1" w:rsidP="005E5AB1">
      <w:pPr>
        <w:tabs>
          <w:tab w:val="left" w:pos="426"/>
        </w:tabs>
        <w:spacing w:before="240" w:after="240" w:line="240" w:lineRule="auto"/>
        <w:ind w:right="147"/>
        <w:jc w:val="thaiDistribute"/>
        <w:rPr>
          <w:rFonts w:ascii="Angsana New" w:hAnsi="Angsana New"/>
          <w:b/>
          <w:bCs/>
          <w:sz w:val="28"/>
          <w:szCs w:val="28"/>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5E5AB1" w:rsidRDefault="005E5AB1" w:rsidP="005E5AB1">
      <w:pPr>
        <w:pStyle w:val="BodyText"/>
      </w:pPr>
      <w:r>
        <w:br w:type="page"/>
      </w:r>
    </w:p>
    <w:p w:rsidR="00A71C55" w:rsidRPr="00930F6B" w:rsidRDefault="006B787D" w:rsidP="00930F6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lastRenderedPageBreak/>
        <w:t>RELATED PARTY TRANSACTIONS</w:t>
      </w:r>
    </w:p>
    <w:p w:rsidR="00921633" w:rsidRPr="00921633" w:rsidRDefault="00921633" w:rsidP="00921633">
      <w:pPr>
        <w:spacing w:before="200" w:after="200" w:line="240" w:lineRule="auto"/>
        <w:ind w:left="425"/>
        <w:jc w:val="thaiDistribute"/>
        <w:rPr>
          <w:rFonts w:ascii="Angsana New" w:hAnsi="Angsana New"/>
          <w:sz w:val="28"/>
          <w:szCs w:val="28"/>
        </w:rPr>
      </w:pPr>
      <w:bookmarkStart w:id="55" w:name="_MON_1524342092"/>
      <w:bookmarkStart w:id="56" w:name="_MON_1524142925"/>
      <w:bookmarkEnd w:id="55"/>
      <w:bookmarkEnd w:id="56"/>
      <w:r w:rsidRPr="00921633">
        <w:rPr>
          <w:rFonts w:ascii="Angsana New" w:hAnsi="Angsana New"/>
          <w:sz w:val="28"/>
          <w:szCs w:val="28"/>
        </w:rPr>
        <w:t>Related parties comprise individuals or enterprises that control, or are controlled by, the Company, whether directly or indirectly, or which are under common control with the Company.</w:t>
      </w:r>
    </w:p>
    <w:p w:rsidR="00921633" w:rsidRPr="00921633" w:rsidRDefault="00921633" w:rsidP="00921633">
      <w:pPr>
        <w:spacing w:before="200" w:after="200" w:line="240" w:lineRule="auto"/>
        <w:ind w:left="425"/>
        <w:jc w:val="thaiDistribute"/>
        <w:rPr>
          <w:rFonts w:ascii="Angsana New" w:hAnsi="Angsana New"/>
          <w:sz w:val="28"/>
          <w:szCs w:val="28"/>
        </w:rPr>
      </w:pPr>
      <w:r w:rsidRPr="00921633">
        <w:rPr>
          <w:rFonts w:ascii="Angsana New" w:hAnsi="Angsana New"/>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921633" w:rsidRPr="00921633" w:rsidRDefault="00921633" w:rsidP="00921633">
      <w:pPr>
        <w:spacing w:before="200" w:after="200" w:line="240" w:lineRule="auto"/>
        <w:ind w:left="425"/>
        <w:jc w:val="thaiDistribute"/>
        <w:rPr>
          <w:rFonts w:ascii="Angsana New" w:hAnsi="Angsana New"/>
          <w:sz w:val="28"/>
          <w:szCs w:val="28"/>
        </w:rPr>
      </w:pPr>
      <w:r w:rsidRPr="00921633">
        <w:rPr>
          <w:rFonts w:ascii="Angsana New" w:hAnsi="Angsana New"/>
          <w:sz w:val="28"/>
          <w:szCs w:val="28"/>
        </w:rPr>
        <w:t>During the year,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CE62A1" w:rsidP="00CE62A1">
      <w:pPr>
        <w:spacing w:before="200" w:after="200" w:line="240" w:lineRule="auto"/>
        <w:ind w:left="425"/>
        <w:jc w:val="thaiDistribute"/>
        <w:rPr>
          <w:rFonts w:ascii="Angsana New" w:hAnsi="Angsana New"/>
          <w:sz w:val="28"/>
          <w:szCs w:val="28"/>
        </w:rPr>
      </w:pPr>
      <w:r w:rsidRPr="00CE62A1">
        <w:rPr>
          <w:rFonts w:ascii="Angsana New" w:hAnsi="Angsana New"/>
          <w:sz w:val="28"/>
          <w:szCs w:val="28"/>
        </w:rPr>
        <w:t>Significant transactio</w:t>
      </w:r>
      <w:r>
        <w:rPr>
          <w:rFonts w:ascii="Angsana New" w:hAnsi="Angsana New"/>
          <w:sz w:val="28"/>
          <w:szCs w:val="28"/>
        </w:rPr>
        <w:t xml:space="preserve">ns with related parties for </w:t>
      </w:r>
      <w:r w:rsidR="0077054B">
        <w:rPr>
          <w:rFonts w:ascii="Angsana New" w:hAnsi="Angsana New"/>
          <w:sz w:val="28"/>
          <w:szCs w:val="28"/>
          <w:lang w:val="en-US"/>
        </w:rPr>
        <w:t>years</w:t>
      </w:r>
      <w:r>
        <w:rPr>
          <w:rFonts w:ascii="Angsana New" w:hAnsi="Angsana New"/>
          <w:sz w:val="28"/>
          <w:szCs w:val="28"/>
        </w:rPr>
        <w:t xml:space="preserve"> ended 3</w:t>
      </w:r>
      <w:r w:rsidR="00EF0322">
        <w:rPr>
          <w:rFonts w:ascii="Angsana New" w:hAnsi="Angsana New"/>
          <w:sz w:val="28"/>
          <w:szCs w:val="28"/>
        </w:rPr>
        <w:t>1</w:t>
      </w:r>
      <w:r w:rsidRPr="00CE62A1">
        <w:rPr>
          <w:rFonts w:ascii="Angsana New" w:hAnsi="Angsana New"/>
          <w:sz w:val="28"/>
          <w:szCs w:val="28"/>
        </w:rPr>
        <w:t xml:space="preserve"> </w:t>
      </w:r>
      <w:r w:rsidR="00EF0322">
        <w:rPr>
          <w:rFonts w:ascii="Angsana New" w:hAnsi="Angsana New"/>
          <w:sz w:val="28"/>
          <w:szCs w:val="28"/>
        </w:rPr>
        <w:t>Decemb</w:t>
      </w:r>
      <w:r w:rsidR="004D0EE1">
        <w:rPr>
          <w:rFonts w:ascii="Angsana New" w:hAnsi="Angsana New"/>
          <w:sz w:val="28"/>
          <w:szCs w:val="28"/>
        </w:rPr>
        <w:t>er</w:t>
      </w:r>
      <w:r>
        <w:rPr>
          <w:rFonts w:ascii="Angsana New" w:hAnsi="Angsana New"/>
          <w:sz w:val="28"/>
          <w:szCs w:val="28"/>
        </w:rPr>
        <w:t xml:space="preserve"> 2021 and 2020</w:t>
      </w:r>
      <w:r w:rsidRPr="00CE62A1">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C07E55" w:rsidRPr="00C07E55" w:rsidTr="00776650">
        <w:trPr>
          <w:trHeight w:val="454"/>
          <w:tblHeader/>
        </w:trPr>
        <w:tc>
          <w:tcPr>
            <w:tcW w:w="5726" w:type="dxa"/>
            <w:vAlign w:val="center"/>
          </w:tcPr>
          <w:p w:rsidR="00C07E55" w:rsidRPr="00C07E55" w:rsidRDefault="00C07E55" w:rsidP="00C07E55">
            <w:pPr>
              <w:spacing w:line="240" w:lineRule="auto"/>
              <w:rPr>
                <w:sz w:val="28"/>
                <w:szCs w:val="28"/>
                <w:lang w:val="en-US"/>
              </w:rPr>
            </w:pPr>
            <w:bookmarkStart w:id="57" w:name="_MON_1524342144"/>
            <w:bookmarkStart w:id="58" w:name="_MON_1524342155"/>
            <w:bookmarkStart w:id="59" w:name="_MON_1524401973"/>
            <w:bookmarkStart w:id="60" w:name="_MON_1524654913"/>
            <w:bookmarkStart w:id="61" w:name="_MON_1524654933"/>
            <w:bookmarkStart w:id="62" w:name="_MON_1524143066"/>
            <w:bookmarkStart w:id="63" w:name="_MON_1524143073"/>
            <w:bookmarkEnd w:id="57"/>
            <w:bookmarkEnd w:id="58"/>
            <w:bookmarkEnd w:id="59"/>
            <w:bookmarkEnd w:id="60"/>
            <w:bookmarkEnd w:id="61"/>
            <w:bookmarkEnd w:id="62"/>
            <w:bookmarkEnd w:id="63"/>
          </w:p>
        </w:tc>
        <w:tc>
          <w:tcPr>
            <w:tcW w:w="3662"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776650">
        <w:trPr>
          <w:trHeight w:val="454"/>
        </w:trPr>
        <w:tc>
          <w:tcPr>
            <w:tcW w:w="5726"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A33186">
              <w:rPr>
                <w:sz w:val="28"/>
                <w:szCs w:val="28"/>
                <w:lang w:val="en-US"/>
              </w:rPr>
              <w:t>1</w:t>
            </w:r>
          </w:p>
        </w:tc>
        <w:tc>
          <w:tcPr>
            <w:tcW w:w="1820" w:type="dxa"/>
            <w:vAlign w:val="center"/>
          </w:tcPr>
          <w:p w:rsidR="00C07E55" w:rsidRPr="00C07E55" w:rsidRDefault="00A33186" w:rsidP="00C07E55">
            <w:pPr>
              <w:pBdr>
                <w:bottom w:val="single" w:sz="6" w:space="1" w:color="auto"/>
              </w:pBdr>
              <w:spacing w:line="240" w:lineRule="auto"/>
              <w:jc w:val="center"/>
              <w:rPr>
                <w:sz w:val="28"/>
                <w:szCs w:val="28"/>
                <w:lang w:val="en-US"/>
              </w:rPr>
            </w:pPr>
            <w:r>
              <w:rPr>
                <w:sz w:val="28"/>
                <w:szCs w:val="28"/>
                <w:lang w:val="en-US"/>
              </w:rPr>
              <w:t>2020</w:t>
            </w:r>
          </w:p>
        </w:tc>
      </w:tr>
      <w:tr w:rsidR="00C07E55" w:rsidRPr="00C07E55" w:rsidTr="00776650">
        <w:trPr>
          <w:trHeight w:val="454"/>
        </w:trPr>
        <w:tc>
          <w:tcPr>
            <w:tcW w:w="5726"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20"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36122A" w:rsidRPr="00C07E55" w:rsidTr="00776650">
        <w:trPr>
          <w:trHeight w:val="454"/>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Purchases of goods</w:t>
            </w:r>
          </w:p>
        </w:tc>
        <w:tc>
          <w:tcPr>
            <w:tcW w:w="1842" w:type="dxa"/>
            <w:shd w:val="clear" w:color="auto" w:fill="auto"/>
            <w:vAlign w:val="center"/>
          </w:tcPr>
          <w:p w:rsidR="0036122A" w:rsidRPr="00EF0322" w:rsidRDefault="003B3B73" w:rsidP="002A6468">
            <w:pP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2,076,560.00</w:t>
            </w:r>
          </w:p>
        </w:tc>
        <w:tc>
          <w:tcPr>
            <w:tcW w:w="1820" w:type="dxa"/>
            <w:shd w:val="clear" w:color="auto" w:fill="auto"/>
            <w:vAlign w:val="center"/>
          </w:tcPr>
          <w:p w:rsidR="0036122A" w:rsidRPr="0036122A" w:rsidRDefault="00EF0322"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749,725.79</w:t>
            </w:r>
          </w:p>
        </w:tc>
      </w:tr>
      <w:tr w:rsidR="0036122A" w:rsidRPr="00C07E55" w:rsidTr="00776650">
        <w:trPr>
          <w:trHeight w:val="454"/>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Other expenses</w:t>
            </w:r>
          </w:p>
        </w:tc>
        <w:tc>
          <w:tcPr>
            <w:tcW w:w="1842" w:type="dxa"/>
            <w:shd w:val="clear" w:color="auto" w:fill="auto"/>
            <w:vAlign w:val="center"/>
          </w:tcPr>
          <w:p w:rsidR="0036122A" w:rsidRPr="00EF0322" w:rsidRDefault="003B3B73" w:rsidP="0036122A">
            <w:pP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59,467.31</w:t>
            </w:r>
          </w:p>
        </w:tc>
        <w:tc>
          <w:tcPr>
            <w:tcW w:w="1820" w:type="dxa"/>
            <w:shd w:val="clear" w:color="auto" w:fill="auto"/>
            <w:vAlign w:val="center"/>
          </w:tcPr>
          <w:p w:rsidR="0036122A" w:rsidRPr="0036122A" w:rsidRDefault="00EF0322"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175,233.66</w:t>
            </w:r>
          </w:p>
        </w:tc>
      </w:tr>
      <w:tr w:rsidR="0036122A" w:rsidRPr="00C07E55" w:rsidTr="00776650">
        <w:trPr>
          <w:trHeight w:val="454"/>
        </w:trPr>
        <w:tc>
          <w:tcPr>
            <w:tcW w:w="5726" w:type="dxa"/>
            <w:vAlign w:val="center"/>
          </w:tcPr>
          <w:p w:rsidR="0036122A" w:rsidRPr="00A4118D" w:rsidRDefault="0036122A" w:rsidP="0036122A">
            <w:pPr>
              <w:autoSpaceDE/>
              <w:autoSpaceDN/>
              <w:spacing w:line="240" w:lineRule="auto"/>
              <w:rPr>
                <w:sz w:val="28"/>
                <w:szCs w:val="28"/>
                <w:lang w:val="en-US"/>
              </w:rPr>
            </w:pPr>
            <w:r w:rsidRPr="005B2416">
              <w:rPr>
                <w:b/>
                <w:bCs/>
                <w:sz w:val="28"/>
                <w:szCs w:val="28"/>
                <w:lang w:val="en-US"/>
              </w:rPr>
              <w:t>Related person</w:t>
            </w:r>
            <w:r w:rsidR="00031463">
              <w:rPr>
                <w:b/>
                <w:bCs/>
                <w:sz w:val="28"/>
                <w:szCs w:val="28"/>
                <w:lang w:val="en-US"/>
              </w:rPr>
              <w:t>s</w:t>
            </w:r>
          </w:p>
        </w:tc>
        <w:tc>
          <w:tcPr>
            <w:tcW w:w="1842" w:type="dxa"/>
            <w:shd w:val="clear" w:color="auto" w:fill="auto"/>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p>
        </w:tc>
        <w:tc>
          <w:tcPr>
            <w:tcW w:w="1820" w:type="dxa"/>
            <w:shd w:val="clear" w:color="auto" w:fill="auto"/>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p>
        </w:tc>
      </w:tr>
      <w:tr w:rsidR="003B3B73" w:rsidRPr="00C07E55" w:rsidTr="00776650">
        <w:trPr>
          <w:trHeight w:val="454"/>
        </w:trPr>
        <w:tc>
          <w:tcPr>
            <w:tcW w:w="5726" w:type="dxa"/>
            <w:vAlign w:val="center"/>
          </w:tcPr>
          <w:p w:rsidR="003B3B73" w:rsidRPr="005B2416" w:rsidRDefault="003B3B73" w:rsidP="003B3B73">
            <w:pPr>
              <w:spacing w:line="240" w:lineRule="auto"/>
              <w:ind w:left="233"/>
              <w:rPr>
                <w:b/>
                <w:bCs/>
                <w:sz w:val="28"/>
                <w:szCs w:val="28"/>
                <w:lang w:val="en-US"/>
              </w:rPr>
            </w:pPr>
            <w:r w:rsidRPr="003B3B73">
              <w:rPr>
                <w:sz w:val="28"/>
                <w:szCs w:val="28"/>
                <w:lang w:val="en-US"/>
              </w:rPr>
              <w:t>Revenue from sales</w:t>
            </w:r>
          </w:p>
        </w:tc>
        <w:tc>
          <w:tcPr>
            <w:tcW w:w="1842" w:type="dxa"/>
            <w:shd w:val="clear" w:color="auto" w:fill="auto"/>
            <w:vAlign w:val="center"/>
          </w:tcPr>
          <w:p w:rsidR="003B3B73" w:rsidRPr="0036122A" w:rsidRDefault="003B3B73" w:rsidP="0036122A">
            <w:pPr>
              <w:tabs>
                <w:tab w:val="decimal" w:pos="1318"/>
              </w:tabs>
              <w:autoSpaceDE/>
              <w:autoSpaceDN/>
              <w:spacing w:line="240" w:lineRule="auto"/>
              <w:rPr>
                <w:rFonts w:eastAsiaTheme="minorHAnsi"/>
                <w:sz w:val="28"/>
                <w:szCs w:val="28"/>
                <w:lang w:val="en-US"/>
              </w:rPr>
            </w:pPr>
            <w:r w:rsidRPr="003B3B73">
              <w:rPr>
                <w:rFonts w:eastAsiaTheme="minorHAnsi"/>
                <w:sz w:val="28"/>
                <w:szCs w:val="28"/>
                <w:lang w:val="en-US"/>
              </w:rPr>
              <w:t>49,437.39</w:t>
            </w:r>
          </w:p>
        </w:tc>
        <w:tc>
          <w:tcPr>
            <w:tcW w:w="1820" w:type="dxa"/>
            <w:shd w:val="clear" w:color="auto" w:fill="auto"/>
            <w:vAlign w:val="center"/>
          </w:tcPr>
          <w:p w:rsidR="003B3B73" w:rsidRPr="0036122A" w:rsidRDefault="003B3B73"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r w:rsidR="0036122A" w:rsidRPr="00C07E55" w:rsidTr="00776650">
        <w:trPr>
          <w:trHeight w:val="454"/>
        </w:trPr>
        <w:tc>
          <w:tcPr>
            <w:tcW w:w="5726" w:type="dxa"/>
            <w:vAlign w:val="center"/>
          </w:tcPr>
          <w:p w:rsidR="0036122A" w:rsidRPr="00A4118D" w:rsidRDefault="0036122A" w:rsidP="0036122A">
            <w:pPr>
              <w:spacing w:line="240" w:lineRule="auto"/>
              <w:ind w:left="233"/>
              <w:rPr>
                <w:sz w:val="28"/>
                <w:szCs w:val="28"/>
                <w:lang w:val="en-US"/>
              </w:rPr>
            </w:pPr>
            <w:r w:rsidRPr="005B2416">
              <w:rPr>
                <w:sz w:val="28"/>
                <w:szCs w:val="28"/>
                <w:lang w:val="en-US"/>
              </w:rPr>
              <w:t>Purchases of assets</w:t>
            </w:r>
          </w:p>
        </w:tc>
        <w:tc>
          <w:tcPr>
            <w:tcW w:w="1842" w:type="dxa"/>
            <w:shd w:val="clear" w:color="auto" w:fill="auto"/>
            <w:vAlign w:val="center"/>
          </w:tcPr>
          <w:p w:rsidR="0036122A" w:rsidRPr="0036122A" w:rsidRDefault="003B3B73" w:rsidP="0036122A">
            <w:pPr>
              <w:tabs>
                <w:tab w:val="decimal" w:pos="1318"/>
              </w:tabs>
              <w:autoSpaceDE/>
              <w:autoSpaceDN/>
              <w:spacing w:line="240" w:lineRule="auto"/>
              <w:rPr>
                <w:rFonts w:eastAsiaTheme="minorHAnsi"/>
                <w:sz w:val="28"/>
                <w:szCs w:val="28"/>
                <w:lang w:val="en-US"/>
              </w:rPr>
            </w:pPr>
            <w:r w:rsidRPr="003B3B73">
              <w:rPr>
                <w:rFonts w:eastAsiaTheme="minorHAnsi"/>
                <w:sz w:val="28"/>
                <w:szCs w:val="28"/>
                <w:lang w:val="en-US"/>
              </w:rPr>
              <w:t>24,600.00</w:t>
            </w:r>
          </w:p>
        </w:tc>
        <w:tc>
          <w:tcPr>
            <w:tcW w:w="1820" w:type="dxa"/>
            <w:shd w:val="clear" w:color="auto" w:fill="auto"/>
            <w:vAlign w:val="center"/>
          </w:tcPr>
          <w:p w:rsidR="0036122A" w:rsidRPr="0036122A" w:rsidRDefault="00EF0322"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19,0</w:t>
            </w:r>
            <w:r w:rsidR="0036122A" w:rsidRPr="0036122A">
              <w:rPr>
                <w:rFonts w:eastAsiaTheme="minorHAnsi"/>
                <w:sz w:val="28"/>
                <w:szCs w:val="28"/>
                <w:lang w:val="en-US"/>
              </w:rPr>
              <w:t>00.00</w:t>
            </w:r>
          </w:p>
        </w:tc>
      </w:tr>
    </w:tbl>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t>Key management personnel compensation</w:t>
      </w:r>
    </w:p>
    <w:p w:rsidR="006921EE" w:rsidRDefault="008B630A" w:rsidP="00F0771E">
      <w:pPr>
        <w:pStyle w:val="BlockText"/>
        <w:spacing w:after="240"/>
        <w:ind w:left="425" w:right="0" w:firstLine="0"/>
        <w:jc w:val="thaiDistribute"/>
        <w:rPr>
          <w:rFonts w:ascii="Angsana New" w:hAnsi="Angsana New"/>
        </w:rPr>
      </w:pPr>
      <w:r w:rsidRPr="008B630A">
        <w:rPr>
          <w:rFonts w:ascii="Angsana New" w:hAnsi="Angsana New"/>
        </w:rPr>
        <w:t>Key management personnel compensation for</w:t>
      </w:r>
      <w:r w:rsidR="0077054B">
        <w:rPr>
          <w:rFonts w:ascii="Angsana New" w:hAnsi="Angsana New"/>
        </w:rPr>
        <w:t xml:space="preserve"> years</w:t>
      </w:r>
      <w:r w:rsidR="00C20DBD">
        <w:rPr>
          <w:rFonts w:ascii="Angsana New" w:hAnsi="Angsana New"/>
        </w:rPr>
        <w:t xml:space="preserve"> ended 3</w:t>
      </w:r>
      <w:r w:rsidR="00EF0322">
        <w:rPr>
          <w:rFonts w:ascii="Angsana New" w:hAnsi="Angsana New"/>
        </w:rPr>
        <w:t>1</w:t>
      </w:r>
      <w:r w:rsidRPr="008B630A">
        <w:rPr>
          <w:rFonts w:ascii="Angsana New" w:hAnsi="Angsana New"/>
        </w:rPr>
        <w:t xml:space="preserve"> </w:t>
      </w:r>
      <w:r w:rsidR="00EF0322">
        <w:rPr>
          <w:rFonts w:ascii="Angsana New" w:hAnsi="Angsana New"/>
        </w:rPr>
        <w:t>Decem</w:t>
      </w:r>
      <w:r w:rsidR="004D0EE1">
        <w:rPr>
          <w:rFonts w:ascii="Angsana New" w:hAnsi="Angsana New"/>
        </w:rPr>
        <w:t>ber</w:t>
      </w:r>
      <w:r>
        <w:rPr>
          <w:rFonts w:ascii="Angsana New" w:hAnsi="Angsana New"/>
        </w:rPr>
        <w:t xml:space="preserve"> 2021 and 2020</w:t>
      </w:r>
      <w:r w:rsidRPr="008B630A">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F674A6" w:rsidRPr="00F674A6" w:rsidTr="00776650">
        <w:trPr>
          <w:trHeight w:val="454"/>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776650">
        <w:trPr>
          <w:trHeight w:val="454"/>
        </w:trPr>
        <w:tc>
          <w:tcPr>
            <w:tcW w:w="5726" w:type="dxa"/>
            <w:vAlign w:val="center"/>
          </w:tcPr>
          <w:p w:rsidR="00F674A6" w:rsidRPr="00F674A6" w:rsidRDefault="00F674A6" w:rsidP="00F674A6">
            <w:pPr>
              <w:spacing w:line="240" w:lineRule="auto"/>
              <w:rPr>
                <w:sz w:val="28"/>
                <w:szCs w:val="28"/>
                <w:lang w:val="en-US"/>
              </w:rPr>
            </w:pPr>
          </w:p>
        </w:tc>
        <w:tc>
          <w:tcPr>
            <w:tcW w:w="1843"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202</w:t>
            </w:r>
            <w:r w:rsidR="008B630A">
              <w:rPr>
                <w:sz w:val="28"/>
                <w:szCs w:val="28"/>
                <w:lang w:val="en-US"/>
              </w:rPr>
              <w:t>1</w:t>
            </w:r>
          </w:p>
        </w:tc>
        <w:tc>
          <w:tcPr>
            <w:tcW w:w="1843" w:type="dxa"/>
            <w:vAlign w:val="center"/>
          </w:tcPr>
          <w:p w:rsidR="00F674A6" w:rsidRPr="00F674A6" w:rsidRDefault="008B630A" w:rsidP="00F674A6">
            <w:pPr>
              <w:pBdr>
                <w:bottom w:val="single" w:sz="6" w:space="1" w:color="auto"/>
              </w:pBdr>
              <w:spacing w:line="240" w:lineRule="auto"/>
              <w:jc w:val="center"/>
              <w:rPr>
                <w:sz w:val="28"/>
                <w:szCs w:val="28"/>
                <w:lang w:val="en-US"/>
              </w:rPr>
            </w:pPr>
            <w:r>
              <w:rPr>
                <w:sz w:val="28"/>
                <w:szCs w:val="28"/>
                <w:lang w:val="en-US"/>
              </w:rPr>
              <w:t>2020</w:t>
            </w:r>
          </w:p>
        </w:tc>
      </w:tr>
      <w:tr w:rsidR="00C20DBD" w:rsidRPr="00F674A6" w:rsidTr="00776650">
        <w:trPr>
          <w:trHeight w:val="454"/>
        </w:trPr>
        <w:tc>
          <w:tcPr>
            <w:tcW w:w="5726" w:type="dxa"/>
            <w:tcBorders>
              <w:top w:val="nil"/>
              <w:left w:val="nil"/>
              <w:bottom w:val="nil"/>
              <w:right w:val="nil"/>
            </w:tcBorders>
            <w:shd w:val="clear" w:color="auto" w:fill="auto"/>
            <w:vAlign w:val="bottom"/>
          </w:tcPr>
          <w:p w:rsidR="00C20DBD" w:rsidRDefault="00C20DBD" w:rsidP="00C20D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3B3B73" w:rsidP="00C20DBD">
            <w:pP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5,830,855.00</w:t>
            </w:r>
          </w:p>
        </w:tc>
        <w:tc>
          <w:tcPr>
            <w:tcW w:w="1843" w:type="dxa"/>
            <w:shd w:val="clear" w:color="auto" w:fill="auto"/>
            <w:vAlign w:val="center"/>
          </w:tcPr>
          <w:p w:rsidR="00C20DBD" w:rsidRPr="00C20DBD" w:rsidRDefault="00895768" w:rsidP="00895768">
            <w:pPr>
              <w:tabs>
                <w:tab w:val="decimal" w:pos="1318"/>
              </w:tabs>
              <w:autoSpaceDE/>
              <w:autoSpaceDN/>
              <w:spacing w:line="240" w:lineRule="auto"/>
              <w:rPr>
                <w:rFonts w:eastAsiaTheme="minorHAnsi"/>
                <w:sz w:val="28"/>
                <w:szCs w:val="28"/>
                <w:lang w:val="en-US"/>
              </w:rPr>
            </w:pPr>
            <w:r>
              <w:rPr>
                <w:rFonts w:eastAsiaTheme="minorHAnsi"/>
                <w:sz w:val="28"/>
                <w:szCs w:val="28"/>
                <w:lang w:val="en-US"/>
              </w:rPr>
              <w:t>5,700,330</w:t>
            </w:r>
            <w:r w:rsidR="00EF0322">
              <w:rPr>
                <w:rFonts w:eastAsiaTheme="minorHAnsi"/>
                <w:sz w:val="28"/>
                <w:szCs w:val="28"/>
                <w:lang w:val="en-US"/>
              </w:rPr>
              <w:t>.00</w:t>
            </w:r>
          </w:p>
        </w:tc>
      </w:tr>
      <w:tr w:rsidR="00C20DBD" w:rsidRPr="00F674A6" w:rsidTr="00776650">
        <w:trPr>
          <w:trHeight w:val="454"/>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Post-employment benefits</w:t>
            </w:r>
          </w:p>
        </w:tc>
        <w:tc>
          <w:tcPr>
            <w:tcW w:w="1843" w:type="dxa"/>
            <w:shd w:val="clear" w:color="auto" w:fill="auto"/>
            <w:vAlign w:val="center"/>
          </w:tcPr>
          <w:p w:rsidR="00C20DBD" w:rsidRPr="00EF0322" w:rsidRDefault="003B3B73" w:rsidP="00C20D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207,478.00</w:t>
            </w:r>
          </w:p>
        </w:tc>
        <w:tc>
          <w:tcPr>
            <w:tcW w:w="1843" w:type="dxa"/>
            <w:shd w:val="clear" w:color="auto" w:fill="auto"/>
            <w:vAlign w:val="center"/>
          </w:tcPr>
          <w:p w:rsidR="00C20DBD" w:rsidRPr="00C20DBD" w:rsidRDefault="00895768" w:rsidP="00895768">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202,9</w:t>
            </w:r>
            <w:r w:rsidR="00EF0322">
              <w:rPr>
                <w:rFonts w:eastAsiaTheme="minorHAnsi"/>
                <w:sz w:val="28"/>
                <w:szCs w:val="28"/>
                <w:lang w:val="en-US"/>
              </w:rPr>
              <w:t>8</w:t>
            </w:r>
            <w:r>
              <w:rPr>
                <w:rFonts w:eastAsiaTheme="minorHAnsi"/>
                <w:sz w:val="28"/>
                <w:szCs w:val="28"/>
                <w:lang w:val="en-US"/>
              </w:rPr>
              <w:t>6</w:t>
            </w:r>
            <w:r w:rsidR="00EF0322">
              <w:rPr>
                <w:rFonts w:eastAsiaTheme="minorHAnsi"/>
                <w:sz w:val="28"/>
                <w:szCs w:val="28"/>
                <w:lang w:val="en-US"/>
              </w:rPr>
              <w:t>.00</w:t>
            </w:r>
          </w:p>
        </w:tc>
      </w:tr>
      <w:tr w:rsidR="00C20DBD" w:rsidRPr="00F674A6" w:rsidTr="00776650">
        <w:trPr>
          <w:trHeight w:val="454"/>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Total</w:t>
            </w:r>
          </w:p>
        </w:tc>
        <w:tc>
          <w:tcPr>
            <w:tcW w:w="1843" w:type="dxa"/>
            <w:shd w:val="clear" w:color="auto" w:fill="auto"/>
            <w:vAlign w:val="center"/>
          </w:tcPr>
          <w:p w:rsidR="00C20DBD" w:rsidRPr="00EF0322" w:rsidRDefault="003B3B73" w:rsidP="00C20D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6,038,333.00</w:t>
            </w:r>
          </w:p>
        </w:tc>
        <w:tc>
          <w:tcPr>
            <w:tcW w:w="1843" w:type="dxa"/>
            <w:shd w:val="clear" w:color="auto" w:fill="auto"/>
            <w:vAlign w:val="center"/>
          </w:tcPr>
          <w:p w:rsidR="00C20DBD" w:rsidRPr="00C20DBD" w:rsidRDefault="00EF0322" w:rsidP="00C20DBD">
            <w:pPr>
              <w:pBdr>
                <w:bottom w:val="double" w:sz="6" w:space="1" w:color="auto"/>
              </w:pBdr>
              <w:tabs>
                <w:tab w:val="decimal" w:pos="1318"/>
              </w:tabs>
              <w:autoSpaceDE/>
              <w:autoSpaceDN/>
              <w:spacing w:line="240" w:lineRule="auto"/>
              <w:rPr>
                <w:rFonts w:eastAsiaTheme="minorHAnsi"/>
                <w:sz w:val="28"/>
                <w:szCs w:val="28"/>
                <w:cs/>
                <w:lang w:val="en-US"/>
              </w:rPr>
            </w:pPr>
            <w:r>
              <w:rPr>
                <w:rFonts w:eastAsiaTheme="minorHAnsi"/>
                <w:sz w:val="28"/>
                <w:szCs w:val="28"/>
                <w:lang w:val="en-US"/>
              </w:rPr>
              <w:t>5,903,316.00</w:t>
            </w:r>
          </w:p>
        </w:tc>
      </w:tr>
    </w:tbl>
    <w:p w:rsidR="005E5AB1" w:rsidRDefault="005E5AB1" w:rsidP="00F0771E">
      <w:pPr>
        <w:pStyle w:val="BlockText"/>
        <w:tabs>
          <w:tab w:val="left" w:pos="5812"/>
        </w:tabs>
        <w:spacing w:after="240"/>
        <w:ind w:left="425" w:right="0" w:firstLine="0"/>
        <w:jc w:val="thaiDistribute"/>
        <w:rPr>
          <w:rFonts w:ascii="Angsana New" w:hAnsi="Angsana New"/>
        </w:rPr>
      </w:pPr>
      <w:bookmarkStart w:id="64" w:name="_MON_1524377806"/>
      <w:bookmarkStart w:id="65" w:name="_MON_1524752976"/>
      <w:bookmarkStart w:id="66" w:name="_MON_1524753291"/>
      <w:bookmarkStart w:id="67" w:name="_MON_1524342815"/>
      <w:bookmarkStart w:id="68" w:name="_MON_1584117120"/>
      <w:bookmarkEnd w:id="64"/>
      <w:bookmarkEnd w:id="65"/>
      <w:bookmarkEnd w:id="66"/>
      <w:bookmarkEnd w:id="67"/>
      <w:bookmarkEnd w:id="68"/>
    </w:p>
    <w:p w:rsidR="00670FC3" w:rsidRDefault="001240C5" w:rsidP="00F0771E">
      <w:pPr>
        <w:pStyle w:val="BlockText"/>
        <w:tabs>
          <w:tab w:val="left" w:pos="5812"/>
        </w:tabs>
        <w:spacing w:after="240"/>
        <w:ind w:left="425" w:right="0" w:firstLine="0"/>
        <w:jc w:val="thaiDistribute"/>
        <w:rPr>
          <w:rFonts w:ascii="Angsana New" w:hAnsi="Angsana New"/>
        </w:rPr>
      </w:pPr>
      <w:r w:rsidRPr="001240C5">
        <w:rPr>
          <w:rFonts w:ascii="Angsana New" w:hAnsi="Angsana New"/>
        </w:rPr>
        <w:lastRenderedPageBreak/>
        <w:t>The significant balanc</w:t>
      </w:r>
      <w:r w:rsidR="00776AEE">
        <w:rPr>
          <w:rFonts w:ascii="Angsana New" w:hAnsi="Angsana New"/>
        </w:rPr>
        <w:t>es with related parties as at 3</w:t>
      </w:r>
      <w:r w:rsidR="00EF0322">
        <w:rPr>
          <w:rFonts w:ascii="Angsana New" w:hAnsi="Angsana New"/>
        </w:rPr>
        <w:t>1</w:t>
      </w:r>
      <w:r w:rsidRPr="001240C5">
        <w:rPr>
          <w:rFonts w:ascii="Angsana New" w:hAnsi="Angsana New"/>
        </w:rPr>
        <w:t xml:space="preserve"> </w:t>
      </w:r>
      <w:r w:rsidR="00EF0322">
        <w:rPr>
          <w:rFonts w:ascii="Angsana New" w:hAnsi="Angsana New"/>
        </w:rPr>
        <w:t>Decemb</w:t>
      </w:r>
      <w:r w:rsidR="004D0EE1">
        <w:rPr>
          <w:rFonts w:ascii="Angsana New" w:hAnsi="Angsana New"/>
        </w:rPr>
        <w:t>er</w:t>
      </w:r>
      <w:r w:rsidR="00EF3C11">
        <w:rPr>
          <w:rFonts w:ascii="Angsana New" w:hAnsi="Angsana New"/>
        </w:rPr>
        <w:t xml:space="preserve"> 2021</w:t>
      </w:r>
      <w:r w:rsidRPr="001240C5">
        <w:rPr>
          <w:rFonts w:ascii="Angsana New" w:hAnsi="Angsana New"/>
        </w:rPr>
        <w:t xml:space="preserve"> a</w:t>
      </w:r>
      <w:r w:rsidR="00EF0322">
        <w:rPr>
          <w:rFonts w:ascii="Angsana New" w:hAnsi="Angsana New"/>
        </w:rPr>
        <w:t>nd</w:t>
      </w:r>
      <w:r w:rsidR="00EF3C11">
        <w:rPr>
          <w:rFonts w:ascii="Angsana New" w:hAnsi="Angsana New"/>
        </w:rPr>
        <w:t xml:space="preserve"> 2020</w:t>
      </w:r>
      <w:r w:rsidRPr="001240C5">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18"/>
      </w:tblGrid>
      <w:tr w:rsidR="000843E0" w:rsidRPr="000843E0" w:rsidTr="0077665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77665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2021</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2020</w:t>
            </w:r>
          </w:p>
        </w:tc>
      </w:tr>
      <w:tr w:rsidR="000843E0" w:rsidRPr="000843E0" w:rsidTr="00776650">
        <w:trPr>
          <w:trHeight w:val="454"/>
        </w:trPr>
        <w:tc>
          <w:tcPr>
            <w:tcW w:w="5726"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AE1616" w:rsidRPr="000843E0" w:rsidTr="00AE1616">
        <w:trPr>
          <w:trHeight w:val="454"/>
        </w:trPr>
        <w:tc>
          <w:tcPr>
            <w:tcW w:w="5726" w:type="dxa"/>
            <w:vAlign w:val="center"/>
          </w:tcPr>
          <w:p w:rsidR="00AE1616" w:rsidRPr="00AE1616" w:rsidRDefault="00AE1616" w:rsidP="00AE1616">
            <w:pPr>
              <w:spacing w:line="240" w:lineRule="auto"/>
              <w:ind w:left="233"/>
              <w:rPr>
                <w:sz w:val="28"/>
                <w:szCs w:val="28"/>
                <w:lang w:val="en-US"/>
              </w:rPr>
            </w:pPr>
            <w:proofErr w:type="spellStart"/>
            <w:r w:rsidRPr="00AE1616">
              <w:rPr>
                <w:sz w:val="28"/>
                <w:szCs w:val="28"/>
                <w:lang w:val="en-US"/>
              </w:rPr>
              <w:t>Kowyonghua</w:t>
            </w:r>
            <w:proofErr w:type="spellEnd"/>
            <w:r w:rsidRPr="00AE1616">
              <w:rPr>
                <w:sz w:val="28"/>
                <w:szCs w:val="28"/>
                <w:lang w:val="en-US"/>
              </w:rPr>
              <w:t xml:space="preserve"> - </w:t>
            </w:r>
            <w:proofErr w:type="spellStart"/>
            <w:r w:rsidRPr="00AE1616">
              <w:rPr>
                <w:sz w:val="28"/>
                <w:szCs w:val="28"/>
                <w:lang w:val="en-US"/>
              </w:rPr>
              <w:t>Ruamkit</w:t>
            </w:r>
            <w:proofErr w:type="spellEnd"/>
            <w:r w:rsidRPr="00AE1616">
              <w:rPr>
                <w:sz w:val="28"/>
                <w:szCs w:val="28"/>
                <w:lang w:val="en-US"/>
              </w:rPr>
              <w:t xml:space="preserve"> Company Limited</w:t>
            </w:r>
          </w:p>
        </w:tc>
        <w:tc>
          <w:tcPr>
            <w:tcW w:w="1842" w:type="dxa"/>
            <w:vAlign w:val="center"/>
          </w:tcPr>
          <w:p w:rsidR="00AE1616" w:rsidRPr="00AE1616" w:rsidRDefault="00AE1616" w:rsidP="000843E0">
            <w:pPr>
              <w:tabs>
                <w:tab w:val="decimal" w:pos="1370"/>
              </w:tabs>
              <w:autoSpaceDE/>
              <w:autoSpaceDN/>
              <w:spacing w:line="240" w:lineRule="auto"/>
              <w:rPr>
                <w:rFonts w:eastAsiaTheme="minorHAnsi"/>
                <w:sz w:val="28"/>
                <w:szCs w:val="28"/>
                <w:lang w:val="en-US"/>
              </w:rPr>
            </w:pPr>
            <w:r w:rsidRPr="00AE1616">
              <w:rPr>
                <w:rFonts w:eastAsiaTheme="minorHAnsi"/>
                <w:sz w:val="28"/>
                <w:szCs w:val="28"/>
                <w:lang w:val="en-US"/>
              </w:rPr>
              <w:t>25,500.00</w:t>
            </w:r>
          </w:p>
        </w:tc>
        <w:tc>
          <w:tcPr>
            <w:tcW w:w="1818" w:type="dxa"/>
            <w:shd w:val="clear" w:color="auto" w:fill="auto"/>
            <w:vAlign w:val="center"/>
          </w:tcPr>
          <w:p w:rsidR="00AE1616" w:rsidRPr="000843E0" w:rsidRDefault="00AE1616" w:rsidP="000843E0">
            <w:pPr>
              <w:tabs>
                <w:tab w:val="decimal" w:pos="1370"/>
              </w:tabs>
              <w:autoSpaceDE/>
              <w:autoSpaceDN/>
              <w:spacing w:line="240" w:lineRule="auto"/>
              <w:rPr>
                <w:rFonts w:eastAsiaTheme="minorHAnsi"/>
                <w:sz w:val="28"/>
                <w:szCs w:val="28"/>
                <w:highlight w:val="yellow"/>
                <w:cs/>
                <w:lang w:val="en-US"/>
              </w:rPr>
            </w:pPr>
            <w:r w:rsidRPr="00AE1616">
              <w:rPr>
                <w:rFonts w:eastAsiaTheme="minorHAnsi"/>
                <w:sz w:val="28"/>
                <w:szCs w:val="28"/>
                <w:lang w:val="en-US"/>
              </w:rPr>
              <w:t>-</w:t>
            </w:r>
          </w:p>
        </w:tc>
      </w:tr>
      <w:tr w:rsidR="009C56AF" w:rsidRPr="000843E0" w:rsidTr="00776650">
        <w:trPr>
          <w:trHeight w:val="454"/>
        </w:trPr>
        <w:tc>
          <w:tcPr>
            <w:tcW w:w="5726" w:type="dxa"/>
            <w:vAlign w:val="center"/>
          </w:tcPr>
          <w:p w:rsidR="009C56AF" w:rsidRPr="000843E0" w:rsidRDefault="009C56AF" w:rsidP="009C56AF">
            <w:pPr>
              <w:spacing w:line="240" w:lineRule="auto"/>
              <w:ind w:left="233"/>
              <w:rPr>
                <w:sz w:val="28"/>
                <w:szCs w:val="28"/>
                <w:highlight w:val="yellow"/>
                <w:lang w:val="en-US"/>
              </w:rPr>
            </w:pPr>
            <w:proofErr w:type="spellStart"/>
            <w:r w:rsidRPr="00371D1F">
              <w:rPr>
                <w:sz w:val="28"/>
                <w:szCs w:val="28"/>
                <w:lang w:val="en-US"/>
              </w:rPr>
              <w:t>Saha</w:t>
            </w:r>
            <w:proofErr w:type="spellEnd"/>
            <w:r w:rsidRPr="00371D1F">
              <w:rPr>
                <w:sz w:val="28"/>
                <w:szCs w:val="28"/>
                <w:lang w:val="en-US"/>
              </w:rPr>
              <w:t xml:space="preserve"> </w:t>
            </w:r>
            <w:proofErr w:type="spellStart"/>
            <w:r w:rsidRPr="00371D1F">
              <w:rPr>
                <w:sz w:val="28"/>
                <w:szCs w:val="28"/>
                <w:lang w:val="en-US"/>
              </w:rPr>
              <w:t>Sakol</w:t>
            </w:r>
            <w:proofErr w:type="spellEnd"/>
            <w:r w:rsidRPr="00371D1F">
              <w:rPr>
                <w:sz w:val="28"/>
                <w:szCs w:val="28"/>
                <w:lang w:val="en-US"/>
              </w:rPr>
              <w:t xml:space="preserve"> Marketing Company Limited</w:t>
            </w:r>
          </w:p>
        </w:tc>
        <w:tc>
          <w:tcPr>
            <w:tcW w:w="1842" w:type="dxa"/>
            <w:shd w:val="clear" w:color="auto" w:fill="auto"/>
            <w:vAlign w:val="center"/>
          </w:tcPr>
          <w:p w:rsidR="009C56AF" w:rsidRPr="00EF3C11" w:rsidRDefault="00A728BB" w:rsidP="00A728BB">
            <w:pPr>
              <w:tabs>
                <w:tab w:val="decimal" w:pos="1370"/>
              </w:tabs>
              <w:autoSpaceDE/>
              <w:autoSpaceDN/>
              <w:spacing w:line="240" w:lineRule="auto"/>
              <w:rPr>
                <w:rFonts w:eastAsiaTheme="minorHAnsi"/>
                <w:sz w:val="28"/>
                <w:szCs w:val="28"/>
                <w:highlight w:val="yellow"/>
                <w:lang w:val="en-US"/>
              </w:rPr>
            </w:pPr>
            <w:r w:rsidRPr="00A728BB">
              <w:rPr>
                <w:rFonts w:eastAsiaTheme="minorHAnsi"/>
                <w:sz w:val="28"/>
                <w:szCs w:val="28"/>
                <w:lang w:val="en-US"/>
              </w:rPr>
              <w:t>80,455.50</w:t>
            </w:r>
          </w:p>
        </w:tc>
        <w:tc>
          <w:tcPr>
            <w:tcW w:w="1818" w:type="dxa"/>
            <w:shd w:val="clear" w:color="auto" w:fill="auto"/>
            <w:vAlign w:val="center"/>
          </w:tcPr>
          <w:p w:rsidR="009C56AF" w:rsidRPr="00EF3C11" w:rsidRDefault="00662CB7" w:rsidP="009C56AF">
            <w:pPr>
              <w:tabs>
                <w:tab w:val="decimal" w:pos="1370"/>
              </w:tabs>
              <w:autoSpaceDE/>
              <w:autoSpaceDN/>
              <w:spacing w:line="240" w:lineRule="auto"/>
              <w:rPr>
                <w:rFonts w:eastAsiaTheme="minorHAnsi"/>
                <w:sz w:val="28"/>
                <w:szCs w:val="28"/>
                <w:highlight w:val="yellow"/>
                <w:cs/>
                <w:lang w:val="en-US"/>
              </w:rPr>
            </w:pPr>
            <w:r w:rsidRPr="00662CB7">
              <w:rPr>
                <w:rFonts w:eastAsiaTheme="minorHAnsi"/>
                <w:sz w:val="28"/>
                <w:szCs w:val="28"/>
                <w:lang w:val="en-US"/>
              </w:rPr>
              <w:t>118,731.00</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69" w:name="_MON_1584119215"/>
      <w:bookmarkEnd w:id="69"/>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D4460B" w:rsidRPr="00C20DBD" w:rsidRDefault="00E6263A" w:rsidP="00C20DBD">
      <w:pPr>
        <w:pStyle w:val="BlockText"/>
        <w:spacing w:after="120"/>
        <w:ind w:left="426" w:right="0" w:firstLine="0"/>
        <w:jc w:val="thaiDistribute"/>
        <w:rPr>
          <w:rFonts w:ascii="Angsana New" w:hAnsi="Angsana New"/>
        </w:rPr>
      </w:pPr>
      <w:r w:rsidRPr="00FD75CF">
        <w:rPr>
          <w:rFonts w:ascii="Angsana New" w:hAnsi="Angsana New"/>
        </w:rPr>
        <w:t>The Company’s directors guaranteed for credit facilities from financial institutions</w:t>
      </w:r>
      <w:r w:rsidR="00EF0322">
        <w:rPr>
          <w:rFonts w:ascii="Angsana New" w:hAnsi="Angsana New"/>
        </w:rPr>
        <w:t xml:space="preserve"> (see Notes 13 and 15)</w:t>
      </w:r>
      <w:r w:rsidRPr="00FD75CF">
        <w:rPr>
          <w:rFonts w:ascii="Angsana New" w:hAnsi="Angsana New"/>
        </w:rPr>
        <w:t xml:space="preserve"> </w:t>
      </w:r>
      <w:r w:rsidR="001209F8" w:rsidRPr="00FD75CF">
        <w:rPr>
          <w:rFonts w:ascii="Angsana New" w:hAnsi="Angsana New"/>
        </w:rPr>
        <w:t xml:space="preserve">and </w:t>
      </w:r>
      <w:r w:rsidR="00EF0322">
        <w:rPr>
          <w:rFonts w:ascii="Angsana New" w:hAnsi="Angsana New"/>
        </w:rPr>
        <w:t>partial</w:t>
      </w:r>
      <w:r w:rsidR="004E4189">
        <w:rPr>
          <w:rFonts w:ascii="Angsana New" w:hAnsi="Angsana New"/>
        </w:rPr>
        <w:t xml:space="preserve"> lease liabilities</w:t>
      </w:r>
      <w:r w:rsidR="00EF0322">
        <w:rPr>
          <w:rFonts w:ascii="Angsana New" w:hAnsi="Angsana New"/>
        </w:rPr>
        <w:t xml:space="preserve"> (see Note 16)</w:t>
      </w:r>
      <w:r w:rsidRPr="00FD75CF">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78"/>
        <w:gridCol w:w="1587"/>
        <w:gridCol w:w="4252"/>
      </w:tblGrid>
      <w:tr w:rsidR="00C02F08" w:rsidRPr="0021077D" w:rsidTr="00776650">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252"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776650">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Kowyonghua</w:t>
            </w:r>
            <w:proofErr w:type="spellEnd"/>
            <w:r>
              <w:rPr>
                <w:rFonts w:ascii="Angsana New" w:hAnsi="Angsana New"/>
                <w:sz w:val="28"/>
                <w:szCs w:val="28"/>
              </w:rPr>
              <w:t xml:space="preserve"> - </w:t>
            </w:r>
            <w:proofErr w:type="spellStart"/>
            <w:r>
              <w:rPr>
                <w:rFonts w:ascii="Angsana New" w:hAnsi="Angsana New"/>
                <w:sz w:val="28"/>
                <w:szCs w:val="28"/>
              </w:rPr>
              <w:t>Ruamkit</w:t>
            </w:r>
            <w:proofErr w:type="spellEnd"/>
            <w:r>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52"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3B3B73" w:rsidRPr="0021077D" w:rsidTr="00776650">
        <w:trPr>
          <w:trHeight w:val="454"/>
        </w:trPr>
        <w:tc>
          <w:tcPr>
            <w:tcW w:w="3478" w:type="dxa"/>
            <w:tcBorders>
              <w:left w:val="nil"/>
              <w:bottom w:val="nil"/>
              <w:right w:val="nil"/>
            </w:tcBorders>
            <w:shd w:val="clear" w:color="auto" w:fill="auto"/>
            <w:noWrap/>
            <w:vAlign w:val="center"/>
          </w:tcPr>
          <w:p w:rsidR="003B3B73" w:rsidRDefault="002B323A" w:rsidP="004C583D">
            <w:pPr>
              <w:autoSpaceDE/>
              <w:autoSpaceDN/>
              <w:spacing w:line="240" w:lineRule="auto"/>
              <w:rPr>
                <w:rFonts w:ascii="Angsana New" w:hAnsi="Angsana New"/>
                <w:sz w:val="28"/>
                <w:szCs w:val="28"/>
              </w:rPr>
            </w:pPr>
            <w:proofErr w:type="spellStart"/>
            <w:r>
              <w:rPr>
                <w:rFonts w:ascii="Angsana New" w:hAnsi="Angsana New"/>
                <w:sz w:val="28"/>
                <w:szCs w:val="28"/>
              </w:rPr>
              <w:t>Wetchapinan</w:t>
            </w:r>
            <w:proofErr w:type="spellEnd"/>
            <w:r>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tcPr>
          <w:p w:rsidR="003B3B73" w:rsidRDefault="003B3B73" w:rsidP="004C583D">
            <w:pPr>
              <w:autoSpaceDE/>
              <w:autoSpaceDN/>
              <w:spacing w:line="240" w:lineRule="auto"/>
              <w:jc w:val="center"/>
              <w:rPr>
                <w:rFonts w:ascii="Angsana New" w:hAnsi="Angsana New"/>
                <w:sz w:val="28"/>
                <w:szCs w:val="28"/>
              </w:rPr>
            </w:pPr>
            <w:r>
              <w:rPr>
                <w:rFonts w:ascii="Angsana New" w:hAnsi="Angsana New"/>
                <w:sz w:val="28"/>
                <w:szCs w:val="28"/>
              </w:rPr>
              <w:t>Thailand</w:t>
            </w:r>
          </w:p>
        </w:tc>
        <w:tc>
          <w:tcPr>
            <w:tcW w:w="4252" w:type="dxa"/>
            <w:tcBorders>
              <w:left w:val="nil"/>
              <w:bottom w:val="nil"/>
              <w:right w:val="nil"/>
            </w:tcBorders>
            <w:shd w:val="clear" w:color="auto" w:fill="auto"/>
            <w:noWrap/>
            <w:vAlign w:val="center"/>
          </w:tcPr>
          <w:p w:rsidR="003B3B73" w:rsidRDefault="003B3B73" w:rsidP="004C583D">
            <w:pPr>
              <w:autoSpaceDE/>
              <w:autoSpaceDN/>
              <w:spacing w:line="240" w:lineRule="auto"/>
              <w:rPr>
                <w:rFonts w:ascii="Angsana New" w:hAnsi="Angsana New"/>
                <w:sz w:val="28"/>
                <w:szCs w:val="28"/>
              </w:rPr>
            </w:pPr>
            <w:r>
              <w:rPr>
                <w:rFonts w:ascii="Angsana New" w:hAnsi="Angsana New"/>
                <w:sz w:val="28"/>
                <w:szCs w:val="28"/>
              </w:rPr>
              <w:t>Common directors</w:t>
            </w:r>
          </w:p>
        </w:tc>
      </w:tr>
      <w:tr w:rsidR="004C583D" w:rsidRPr="0021077D" w:rsidTr="00776650">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Saha</w:t>
            </w:r>
            <w:proofErr w:type="spellEnd"/>
            <w:r>
              <w:rPr>
                <w:rFonts w:ascii="Angsana New" w:hAnsi="Angsana New"/>
                <w:sz w:val="28"/>
                <w:szCs w:val="28"/>
              </w:rPr>
              <w:t xml:space="preserve"> </w:t>
            </w:r>
            <w:proofErr w:type="spellStart"/>
            <w:r>
              <w:rPr>
                <w:rFonts w:ascii="Angsana New" w:hAnsi="Angsana New"/>
                <w:sz w:val="28"/>
                <w:szCs w:val="28"/>
              </w:rPr>
              <w:t>Sakol</w:t>
            </w:r>
            <w:proofErr w:type="spellEnd"/>
            <w:r>
              <w:rPr>
                <w:rFonts w:ascii="Angsana New" w:hAnsi="Angsana New"/>
                <w:sz w:val="28"/>
                <w:szCs w:val="28"/>
              </w:rPr>
              <w:t xml:space="preserve">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776650">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proofErr w:type="spellStart"/>
            <w:r w:rsidRPr="00D04BBB">
              <w:rPr>
                <w:rFonts w:ascii="Angsana New" w:hAnsi="Angsana New"/>
                <w:sz w:val="28"/>
                <w:szCs w:val="28"/>
              </w:rPr>
              <w:t>Hatyai</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Kow</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Yonghua</w:t>
            </w:r>
            <w:proofErr w:type="spellEnd"/>
            <w:r w:rsidRPr="00D04BBB">
              <w:rPr>
                <w:rFonts w:ascii="Angsana New" w:hAnsi="Angsana New"/>
                <w:sz w:val="28"/>
                <w:szCs w:val="28"/>
              </w:rPr>
              <w:t xml:space="preserve">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776650">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252"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70" w:name="_MON_1378024429"/>
      <w:bookmarkStart w:id="71" w:name="_MON_1397662655"/>
      <w:bookmarkStart w:id="72" w:name="_MON_1398078889"/>
      <w:bookmarkStart w:id="73" w:name="_MON_1401776419"/>
      <w:bookmarkStart w:id="74" w:name="_MON_1401776910"/>
      <w:bookmarkStart w:id="75" w:name="_MON_1401777333"/>
      <w:bookmarkStart w:id="76" w:name="_MON_1401777730"/>
      <w:bookmarkStart w:id="77" w:name="_MON_1401777801"/>
      <w:bookmarkStart w:id="78" w:name="_MON_1401777824"/>
      <w:bookmarkStart w:id="79" w:name="_MON_1403600563"/>
      <w:bookmarkStart w:id="80" w:name="_MON_1403600588"/>
      <w:bookmarkStart w:id="81" w:name="_MON_1403967924"/>
      <w:bookmarkStart w:id="82" w:name="_MON_1404049103"/>
      <w:bookmarkStart w:id="83" w:name="_MON_1405941977"/>
      <w:bookmarkStart w:id="84" w:name="_MON_1405952090"/>
      <w:bookmarkStart w:id="85" w:name="_MON_1405952153"/>
      <w:bookmarkStart w:id="86" w:name="_MON_1405952647"/>
      <w:bookmarkStart w:id="87" w:name="_MON_1406553683"/>
      <w:bookmarkStart w:id="88" w:name="_MON_1408175922"/>
      <w:bookmarkStart w:id="89" w:name="_MON_1408175937"/>
      <w:bookmarkStart w:id="90" w:name="_MON_1414326427"/>
      <w:bookmarkStart w:id="91" w:name="_MON_1422872484"/>
      <w:bookmarkStart w:id="92" w:name="_MON_1422872521"/>
      <w:bookmarkStart w:id="93" w:name="_MON_1422873404"/>
      <w:bookmarkStart w:id="94" w:name="_MON_1429862788"/>
      <w:bookmarkStart w:id="95" w:name="_MON_1437548148"/>
      <w:bookmarkStart w:id="96" w:name="_MON_1437916066"/>
      <w:bookmarkStart w:id="97" w:name="_MON_1445684112"/>
      <w:bookmarkStart w:id="98" w:name="_MON_1445684151"/>
      <w:bookmarkStart w:id="99" w:name="_MON_1453379817"/>
      <w:bookmarkStart w:id="100" w:name="_MON_1453379908"/>
      <w:bookmarkStart w:id="101" w:name="_MON_1460833995"/>
      <w:bookmarkStart w:id="102" w:name="_MON_1492428815"/>
      <w:bookmarkStart w:id="103" w:name="_MON_1492430315"/>
      <w:bookmarkStart w:id="104" w:name="_MON_1492430582"/>
      <w:bookmarkStart w:id="105" w:name="_MON_1492430597"/>
      <w:bookmarkStart w:id="106" w:name="_MON_1507440279"/>
      <w:bookmarkStart w:id="107" w:name="_MON_1507646373"/>
      <w:bookmarkStart w:id="108" w:name="_MON_1523618912"/>
      <w:bookmarkStart w:id="109" w:name="_MON_1523618937"/>
      <w:bookmarkStart w:id="110" w:name="_MON_1523618971"/>
      <w:bookmarkStart w:id="111" w:name="_MON_1523618978"/>
      <w:bookmarkStart w:id="112" w:name="_MON_1523619022"/>
      <w:bookmarkStart w:id="113" w:name="_MON_1523619219"/>
      <w:bookmarkStart w:id="114" w:name="_MON_1524143263"/>
      <w:bookmarkStart w:id="115" w:name="_MON_1524143383"/>
      <w:bookmarkStart w:id="116" w:name="_MON_1524143414"/>
      <w:bookmarkStart w:id="117" w:name="_MON_1524143435"/>
      <w:bookmarkStart w:id="118" w:name="_MON_1524143467"/>
      <w:bookmarkStart w:id="119" w:name="_MON_1524143496"/>
      <w:bookmarkStart w:id="120" w:name="_MON_1524143538"/>
      <w:bookmarkStart w:id="121" w:name="_MON_1524143550"/>
      <w:bookmarkStart w:id="122" w:name="_MON_1524143571"/>
      <w:bookmarkStart w:id="123" w:name="_MON_1524147381"/>
      <w:bookmarkStart w:id="124" w:name="_MON_1524147494"/>
      <w:bookmarkStart w:id="125" w:name="_MON_1524147503"/>
      <w:bookmarkStart w:id="126" w:name="_MON_1524147506"/>
      <w:bookmarkStart w:id="127" w:name="_MON_1524342184"/>
      <w:bookmarkStart w:id="128" w:name="_MON_1524402011"/>
      <w:bookmarkStart w:id="129" w:name="_MON_1524402121"/>
      <w:bookmarkStart w:id="130" w:name="_MON_1524402228"/>
      <w:bookmarkStart w:id="131" w:name="_MON_1524402323"/>
      <w:bookmarkStart w:id="132" w:name="_MON_1524402368"/>
      <w:bookmarkStart w:id="133" w:name="_MON_1524402378"/>
      <w:bookmarkStart w:id="134" w:name="_MON_1524402382"/>
      <w:bookmarkStart w:id="135" w:name="_MON_1524402391"/>
      <w:bookmarkStart w:id="136" w:name="_MON_1524678646"/>
      <w:bookmarkStart w:id="137" w:name="_MON_1264850751"/>
      <w:bookmarkStart w:id="138" w:name="_MON_1264851259"/>
      <w:bookmarkStart w:id="139" w:name="_MON_1264851497"/>
      <w:bookmarkStart w:id="140" w:name="_MON_1264851722"/>
      <w:bookmarkStart w:id="141" w:name="_MON_1264851797"/>
      <w:bookmarkStart w:id="142" w:name="_MON_1264851943"/>
      <w:bookmarkStart w:id="143" w:name="_MON_1264859106"/>
      <w:bookmarkStart w:id="144" w:name="_MON_1264859336"/>
      <w:bookmarkStart w:id="145" w:name="_MON_1264859358"/>
      <w:bookmarkStart w:id="146" w:name="_MON_1264860372"/>
      <w:bookmarkStart w:id="147" w:name="_MON_1264860405"/>
      <w:bookmarkStart w:id="148" w:name="_MON_1264947344"/>
      <w:bookmarkStart w:id="149" w:name="_MON_1265438743"/>
      <w:bookmarkStart w:id="150" w:name="_MON_1265445183"/>
      <w:bookmarkStart w:id="151" w:name="_MON_1265615656"/>
      <w:bookmarkStart w:id="152" w:name="_MON_1265616034"/>
      <w:bookmarkStart w:id="153" w:name="_MON_1265616643"/>
      <w:bookmarkStart w:id="154" w:name="_MON_1265616794"/>
      <w:bookmarkStart w:id="155" w:name="_MON_1265616915"/>
      <w:bookmarkStart w:id="156" w:name="_MON_1265616929"/>
      <w:bookmarkStart w:id="157" w:name="_MON_1265617088"/>
      <w:bookmarkStart w:id="158" w:name="_MON_1265617389"/>
      <w:bookmarkStart w:id="159" w:name="_MON_1265617449"/>
      <w:bookmarkStart w:id="160" w:name="_MON_1265617506"/>
      <w:bookmarkStart w:id="161" w:name="_MON_1265617643"/>
      <w:bookmarkStart w:id="162" w:name="_MON_1271708623"/>
      <w:bookmarkStart w:id="163" w:name="_MON_1271917552"/>
      <w:bookmarkStart w:id="164" w:name="_MON_1272095547"/>
      <w:bookmarkStart w:id="165" w:name="_MON_1302974371"/>
      <w:bookmarkStart w:id="166" w:name="_MON_1303026762"/>
      <w:bookmarkStart w:id="167" w:name="_MON_1303629375"/>
      <w:bookmarkStart w:id="168" w:name="_MON_1303767516"/>
      <w:bookmarkStart w:id="169" w:name="_MON_1359787659"/>
      <w:bookmarkStart w:id="170" w:name="_MON_135978769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395BAD">
        <w:rPr>
          <w:rFonts w:ascii="Angsana New" w:hAnsi="Angsana New"/>
          <w:b/>
          <w:bCs/>
        </w:rPr>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3B3B73" w:rsidP="00BA6172">
            <w:pPr>
              <w:rPr>
                <w:rFonts w:ascii="Angsana New" w:hAnsi="Angsana New"/>
                <w:sz w:val="28"/>
                <w:szCs w:val="28"/>
              </w:rPr>
            </w:pPr>
            <w:r w:rsidRPr="003B3B73">
              <w:rPr>
                <w:rFonts w:ascii="Angsana New" w:hAnsi="Angsana New"/>
                <w:sz w:val="28"/>
                <w:szCs w:val="28"/>
              </w:rPr>
              <w:t>Purchases - sales of 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5F6B62" w:rsidRPr="00F07B12" w:rsidTr="000262A3">
        <w:trPr>
          <w:trHeight w:val="454"/>
        </w:trPr>
        <w:tc>
          <w:tcPr>
            <w:tcW w:w="3481" w:type="dxa"/>
            <w:tcBorders>
              <w:top w:val="nil"/>
              <w:left w:val="nil"/>
              <w:bottom w:val="nil"/>
              <w:right w:val="nil"/>
            </w:tcBorders>
            <w:shd w:val="clear" w:color="auto" w:fill="auto"/>
            <w:noWrap/>
            <w:vAlign w:val="bottom"/>
          </w:tcPr>
          <w:p w:rsidR="005F6B62" w:rsidRDefault="005F6B62" w:rsidP="00BA6172">
            <w:pPr>
              <w:rPr>
                <w:rFonts w:ascii="Angsana New" w:hAnsi="Angsana New"/>
                <w:sz w:val="28"/>
                <w:szCs w:val="28"/>
              </w:rPr>
            </w:pPr>
            <w:r w:rsidRPr="005F6B62">
              <w:rPr>
                <w:rFonts w:ascii="Angsana New" w:hAnsi="Angsana New"/>
                <w:sz w:val="28"/>
                <w:szCs w:val="28"/>
              </w:rPr>
              <w:t>Purchases of assets</w:t>
            </w:r>
          </w:p>
        </w:tc>
        <w:tc>
          <w:tcPr>
            <w:tcW w:w="5924" w:type="dxa"/>
            <w:tcBorders>
              <w:left w:val="nil"/>
              <w:bottom w:val="nil"/>
              <w:right w:val="nil"/>
            </w:tcBorders>
            <w:shd w:val="clear" w:color="auto" w:fill="auto"/>
            <w:noWrap/>
            <w:vAlign w:val="bottom"/>
          </w:tcPr>
          <w:p w:rsidR="005F6B62" w:rsidRDefault="005F6B62" w:rsidP="00EF6B98">
            <w:pPr>
              <w:rPr>
                <w:rFonts w:ascii="Angsana New" w:hAnsi="Angsana New"/>
                <w:sz w:val="28"/>
                <w:szCs w:val="28"/>
              </w:rPr>
            </w:pPr>
            <w:r w:rsidRPr="005F6B62">
              <w:rPr>
                <w:rFonts w:ascii="Angsana New" w:hAnsi="Angsana New"/>
                <w:sz w:val="28"/>
                <w:szCs w:val="28"/>
              </w:rPr>
              <w:t>As specified in the agreement and compare with market price</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0262A3">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5E5AB1" w:rsidRDefault="005E5AB1" w:rsidP="005E5AB1">
      <w:pPr>
        <w:tabs>
          <w:tab w:val="left" w:pos="426"/>
        </w:tabs>
        <w:spacing w:before="240" w:after="240" w:line="240" w:lineRule="auto"/>
        <w:ind w:right="147"/>
        <w:jc w:val="thaiDistribute"/>
        <w:rPr>
          <w:rFonts w:ascii="Angsana New" w:hAnsi="Angsana New"/>
          <w:b/>
          <w:bCs/>
          <w:sz w:val="28"/>
          <w:szCs w:val="28"/>
        </w:rPr>
      </w:pPr>
      <w:bookmarkStart w:id="171" w:name="OLE_LINK17"/>
      <w:bookmarkStart w:id="172" w:name="OLE_LINK18"/>
    </w:p>
    <w:p w:rsidR="005E5AB1" w:rsidRDefault="005E5AB1" w:rsidP="005E5AB1">
      <w:pPr>
        <w:pStyle w:val="BodyText"/>
      </w:pPr>
      <w:r>
        <w:br w:type="page"/>
      </w:r>
    </w:p>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CASH AND CASH EQUIVALENTS</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7706BD" w:rsidRPr="007706BD" w:rsidTr="000262A3">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5"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7706BD" w:rsidRPr="007706BD" w:rsidTr="000262A3">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1843"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202</w:t>
            </w:r>
            <w:r w:rsidR="006B19D4">
              <w:rPr>
                <w:sz w:val="28"/>
                <w:szCs w:val="28"/>
                <w:lang w:val="en-US"/>
              </w:rPr>
              <w:t>1</w:t>
            </w:r>
          </w:p>
        </w:tc>
        <w:tc>
          <w:tcPr>
            <w:tcW w:w="1843" w:type="dxa"/>
            <w:vAlign w:val="center"/>
          </w:tcPr>
          <w:p w:rsidR="007706BD" w:rsidRPr="007706BD" w:rsidRDefault="006B19D4" w:rsidP="007706BD">
            <w:pPr>
              <w:pBdr>
                <w:bottom w:val="single" w:sz="6" w:space="1" w:color="auto"/>
              </w:pBdr>
              <w:spacing w:line="240" w:lineRule="auto"/>
              <w:jc w:val="center"/>
              <w:rPr>
                <w:sz w:val="28"/>
                <w:szCs w:val="28"/>
                <w:lang w:val="en-US"/>
              </w:rPr>
            </w:pPr>
            <w:r>
              <w:rPr>
                <w:sz w:val="28"/>
                <w:szCs w:val="28"/>
                <w:lang w:val="en-US"/>
              </w:rPr>
              <w:t>2020</w:t>
            </w:r>
          </w:p>
        </w:tc>
      </w:tr>
      <w:tr w:rsidR="00876A19" w:rsidRPr="007706BD" w:rsidTr="000262A3">
        <w:trPr>
          <w:trHeight w:val="454"/>
        </w:trPr>
        <w:tc>
          <w:tcPr>
            <w:tcW w:w="5726" w:type="dxa"/>
            <w:tcBorders>
              <w:top w:val="nil"/>
              <w:left w:val="nil"/>
              <w:bottom w:val="nil"/>
              <w:right w:val="nil"/>
            </w:tcBorders>
            <w:shd w:val="clear" w:color="auto" w:fill="auto"/>
            <w:vAlign w:val="bottom"/>
          </w:tcPr>
          <w:p w:rsidR="00876A19" w:rsidRDefault="00876A19" w:rsidP="00876A19">
            <w:pPr>
              <w:autoSpaceDE/>
              <w:autoSpaceDN/>
              <w:spacing w:line="240" w:lineRule="auto"/>
              <w:rPr>
                <w:sz w:val="28"/>
                <w:szCs w:val="28"/>
                <w:lang w:val="en-US"/>
              </w:rPr>
            </w:pPr>
            <w:r>
              <w:rPr>
                <w:sz w:val="28"/>
                <w:szCs w:val="28"/>
              </w:rPr>
              <w:t>Cash</w:t>
            </w:r>
          </w:p>
        </w:tc>
        <w:tc>
          <w:tcPr>
            <w:tcW w:w="1843" w:type="dxa"/>
            <w:shd w:val="clear" w:color="auto" w:fill="auto"/>
            <w:vAlign w:val="center"/>
          </w:tcPr>
          <w:p w:rsidR="00876A19" w:rsidRPr="00EF0322" w:rsidRDefault="003B3B73" w:rsidP="00876A19">
            <w:pP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6,122,738.67</w:t>
            </w:r>
          </w:p>
        </w:tc>
        <w:tc>
          <w:tcPr>
            <w:tcW w:w="1843" w:type="dxa"/>
            <w:shd w:val="clear" w:color="auto" w:fill="auto"/>
            <w:vAlign w:val="center"/>
          </w:tcPr>
          <w:p w:rsidR="00876A19" w:rsidRPr="006B19D4" w:rsidRDefault="00876A19" w:rsidP="00876A19">
            <w:pP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cs/>
                <w:lang w:val="en-US"/>
              </w:rPr>
              <w:t>6</w:t>
            </w:r>
            <w:r w:rsidRPr="000C57D6">
              <w:rPr>
                <w:rFonts w:eastAsiaTheme="minorHAnsi"/>
                <w:sz w:val="28"/>
                <w:szCs w:val="28"/>
                <w:lang w:val="en-US"/>
              </w:rPr>
              <w:t>,</w:t>
            </w:r>
            <w:r w:rsidRPr="000C57D6">
              <w:rPr>
                <w:rFonts w:eastAsiaTheme="minorHAnsi"/>
                <w:sz w:val="28"/>
                <w:szCs w:val="28"/>
                <w:cs/>
                <w:lang w:val="en-US"/>
              </w:rPr>
              <w:t>198</w:t>
            </w:r>
            <w:r w:rsidRPr="000C57D6">
              <w:rPr>
                <w:rFonts w:eastAsiaTheme="minorHAnsi"/>
                <w:sz w:val="28"/>
                <w:szCs w:val="28"/>
                <w:lang w:val="en-US"/>
              </w:rPr>
              <w:t>,</w:t>
            </w:r>
            <w:r w:rsidRPr="000C57D6">
              <w:rPr>
                <w:rFonts w:eastAsiaTheme="minorHAnsi"/>
                <w:sz w:val="28"/>
                <w:szCs w:val="28"/>
                <w:cs/>
                <w:lang w:val="en-US"/>
              </w:rPr>
              <w:t>213.42</w:t>
            </w:r>
          </w:p>
        </w:tc>
      </w:tr>
      <w:tr w:rsidR="00876A19" w:rsidRPr="007706BD" w:rsidTr="000262A3">
        <w:trPr>
          <w:trHeight w:val="454"/>
        </w:trPr>
        <w:tc>
          <w:tcPr>
            <w:tcW w:w="5726" w:type="dxa"/>
            <w:tcBorders>
              <w:top w:val="nil"/>
              <w:left w:val="nil"/>
              <w:bottom w:val="nil"/>
              <w:right w:val="nil"/>
            </w:tcBorders>
            <w:shd w:val="clear" w:color="auto" w:fill="auto"/>
            <w:vAlign w:val="bottom"/>
          </w:tcPr>
          <w:p w:rsidR="00876A19" w:rsidRDefault="00876A19" w:rsidP="00876A19">
            <w:pPr>
              <w:rPr>
                <w:sz w:val="28"/>
                <w:szCs w:val="28"/>
              </w:rPr>
            </w:pPr>
            <w:r>
              <w:rPr>
                <w:sz w:val="28"/>
                <w:szCs w:val="28"/>
              </w:rPr>
              <w:t>Cash at banks</w:t>
            </w:r>
          </w:p>
        </w:tc>
        <w:tc>
          <w:tcPr>
            <w:tcW w:w="1843" w:type="dxa"/>
            <w:shd w:val="clear" w:color="auto" w:fill="auto"/>
            <w:vAlign w:val="center"/>
          </w:tcPr>
          <w:p w:rsidR="00876A19" w:rsidRPr="00EF0322" w:rsidRDefault="003B3B73" w:rsidP="00876A19">
            <w:pPr>
              <w:pBdr>
                <w:bottom w:val="sing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31,629,171.47</w:t>
            </w:r>
          </w:p>
        </w:tc>
        <w:tc>
          <w:tcPr>
            <w:tcW w:w="1843" w:type="dxa"/>
            <w:shd w:val="clear" w:color="auto" w:fill="auto"/>
            <w:vAlign w:val="center"/>
          </w:tcPr>
          <w:p w:rsidR="00876A19" w:rsidRPr="006B19D4" w:rsidRDefault="00876A19" w:rsidP="00876A19">
            <w:pPr>
              <w:pBdr>
                <w:bottom w:val="single" w:sz="6" w:space="1" w:color="auto"/>
              </w:pBd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lang w:val="en-US"/>
              </w:rPr>
              <w:t>28,732,667.74</w:t>
            </w:r>
          </w:p>
        </w:tc>
      </w:tr>
      <w:tr w:rsidR="00876A19" w:rsidRPr="007706BD" w:rsidTr="000262A3">
        <w:trPr>
          <w:trHeight w:val="454"/>
        </w:trPr>
        <w:tc>
          <w:tcPr>
            <w:tcW w:w="5726" w:type="dxa"/>
            <w:tcBorders>
              <w:top w:val="nil"/>
              <w:left w:val="nil"/>
              <w:bottom w:val="nil"/>
              <w:right w:val="nil"/>
            </w:tcBorders>
            <w:shd w:val="clear" w:color="auto" w:fill="auto"/>
            <w:vAlign w:val="bottom"/>
          </w:tcPr>
          <w:p w:rsidR="00876A19" w:rsidRDefault="00876A19" w:rsidP="00876A19">
            <w:pPr>
              <w:rPr>
                <w:sz w:val="28"/>
                <w:szCs w:val="28"/>
              </w:rPr>
            </w:pPr>
            <w:r>
              <w:rPr>
                <w:sz w:val="28"/>
                <w:szCs w:val="28"/>
              </w:rPr>
              <w:t>Total</w:t>
            </w:r>
          </w:p>
        </w:tc>
        <w:tc>
          <w:tcPr>
            <w:tcW w:w="1843" w:type="dxa"/>
            <w:shd w:val="clear" w:color="auto" w:fill="auto"/>
            <w:vAlign w:val="center"/>
          </w:tcPr>
          <w:p w:rsidR="00876A19" w:rsidRPr="00EF0322" w:rsidRDefault="003B3B73" w:rsidP="00876A19">
            <w:pPr>
              <w:pBdr>
                <w:bottom w:val="doub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37,751,910.14</w:t>
            </w:r>
          </w:p>
        </w:tc>
        <w:tc>
          <w:tcPr>
            <w:tcW w:w="1843" w:type="dxa"/>
            <w:shd w:val="clear" w:color="auto" w:fill="auto"/>
            <w:vAlign w:val="center"/>
          </w:tcPr>
          <w:p w:rsidR="00876A19" w:rsidRPr="006B19D4" w:rsidRDefault="00876A19" w:rsidP="00876A19">
            <w:pPr>
              <w:pBdr>
                <w:bottom w:val="double" w:sz="6" w:space="1" w:color="auto"/>
              </w:pBd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lang w:val="en-US"/>
              </w:rPr>
              <w:t>34,930,881.16</w:t>
            </w:r>
          </w:p>
        </w:tc>
      </w:tr>
    </w:tbl>
    <w:p w:rsidR="00231035" w:rsidRPr="000C57D6"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E64F8" w:rsidRPr="00DE64F8" w:rsidTr="000262A3">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5"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DE64F8" w:rsidRPr="00DE64F8" w:rsidTr="000262A3">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1843"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202</w:t>
            </w:r>
            <w:r w:rsidR="00CF1CB9">
              <w:rPr>
                <w:sz w:val="28"/>
                <w:szCs w:val="28"/>
                <w:lang w:val="en-US"/>
              </w:rPr>
              <w:t>1</w:t>
            </w:r>
          </w:p>
        </w:tc>
        <w:tc>
          <w:tcPr>
            <w:tcW w:w="1843" w:type="dxa"/>
            <w:vAlign w:val="center"/>
          </w:tcPr>
          <w:p w:rsidR="00DE64F8" w:rsidRPr="00DE64F8" w:rsidRDefault="00CF1CB9" w:rsidP="00DE64F8">
            <w:pPr>
              <w:pBdr>
                <w:bottom w:val="single" w:sz="6" w:space="1" w:color="auto"/>
              </w:pBdr>
              <w:spacing w:line="240" w:lineRule="auto"/>
              <w:jc w:val="center"/>
              <w:rPr>
                <w:sz w:val="28"/>
                <w:szCs w:val="28"/>
                <w:lang w:val="en-US"/>
              </w:rPr>
            </w:pPr>
            <w:r>
              <w:rPr>
                <w:sz w:val="28"/>
                <w:szCs w:val="28"/>
                <w:lang w:val="en-US"/>
              </w:rPr>
              <w:t>2020</w:t>
            </w:r>
          </w:p>
        </w:tc>
      </w:tr>
      <w:tr w:rsidR="007F3DDF" w:rsidRPr="00DE64F8" w:rsidTr="000262A3">
        <w:trPr>
          <w:trHeight w:val="425"/>
        </w:trPr>
        <w:tc>
          <w:tcPr>
            <w:tcW w:w="5726" w:type="dxa"/>
            <w:tcBorders>
              <w:top w:val="nil"/>
              <w:left w:val="nil"/>
              <w:bottom w:val="nil"/>
              <w:right w:val="nil"/>
            </w:tcBorders>
            <w:shd w:val="clear" w:color="auto" w:fill="auto"/>
            <w:vAlign w:val="bottom"/>
          </w:tcPr>
          <w:p w:rsidR="007F3DDF" w:rsidRDefault="007F3DDF" w:rsidP="007F3DDF">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7F3DDF" w:rsidRPr="00EF0322" w:rsidRDefault="00BB7A4C" w:rsidP="007F3DDF">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c>
          <w:tcPr>
            <w:tcW w:w="1843" w:type="dxa"/>
            <w:shd w:val="clear" w:color="auto" w:fill="auto"/>
            <w:vAlign w:val="center"/>
          </w:tcPr>
          <w:p w:rsidR="007F3DDF" w:rsidRPr="00CF1CB9" w:rsidRDefault="007F3DDF" w:rsidP="007F3DDF">
            <w:pP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cs/>
                <w:lang w:val="en-US"/>
              </w:rPr>
              <w:t>4</w:t>
            </w:r>
            <w:r w:rsidRPr="00FD0849">
              <w:rPr>
                <w:rFonts w:eastAsiaTheme="minorHAnsi"/>
                <w:sz w:val="28"/>
                <w:szCs w:val="28"/>
                <w:lang w:val="en-US"/>
              </w:rPr>
              <w:t>,</w:t>
            </w:r>
            <w:r w:rsidRPr="00FD0849">
              <w:rPr>
                <w:rFonts w:eastAsiaTheme="minorHAnsi"/>
                <w:sz w:val="28"/>
                <w:szCs w:val="28"/>
                <w:cs/>
                <w:lang w:val="en-US"/>
              </w:rPr>
              <w:t>938</w:t>
            </w:r>
            <w:r w:rsidRPr="00FD0849">
              <w:rPr>
                <w:rFonts w:eastAsiaTheme="minorHAnsi"/>
                <w:sz w:val="28"/>
                <w:szCs w:val="28"/>
                <w:lang w:val="en-US"/>
              </w:rPr>
              <w:t>,</w:t>
            </w:r>
            <w:r w:rsidRPr="00FD0849">
              <w:rPr>
                <w:rFonts w:eastAsiaTheme="minorHAnsi"/>
                <w:sz w:val="28"/>
                <w:szCs w:val="28"/>
                <w:cs/>
                <w:lang w:val="en-US"/>
              </w:rPr>
              <w:t>998.30</w:t>
            </w:r>
          </w:p>
        </w:tc>
      </w:tr>
      <w:tr w:rsidR="007F3DDF" w:rsidRPr="00DE64F8" w:rsidTr="000262A3">
        <w:trPr>
          <w:trHeight w:val="425"/>
        </w:trPr>
        <w:tc>
          <w:tcPr>
            <w:tcW w:w="5726"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Other receivables</w:t>
            </w:r>
          </w:p>
        </w:tc>
        <w:tc>
          <w:tcPr>
            <w:tcW w:w="1843" w:type="dxa"/>
            <w:shd w:val="clear" w:color="auto" w:fill="auto"/>
            <w:vAlign w:val="center"/>
          </w:tcPr>
          <w:p w:rsidR="007F3DDF" w:rsidRPr="00EF0322" w:rsidRDefault="00BB7A4C" w:rsidP="007F3DDF">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c>
          <w:tcPr>
            <w:tcW w:w="1843" w:type="dxa"/>
            <w:shd w:val="clear" w:color="auto" w:fill="auto"/>
            <w:vAlign w:val="center"/>
          </w:tcPr>
          <w:p w:rsidR="007F3DDF" w:rsidRPr="00CF1CB9" w:rsidRDefault="007F3DDF" w:rsidP="007F3DDF">
            <w:pP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7,957,173.68</w:t>
            </w:r>
          </w:p>
        </w:tc>
      </w:tr>
      <w:tr w:rsidR="007F3DDF" w:rsidRPr="00DE64F8" w:rsidTr="000262A3">
        <w:trPr>
          <w:trHeight w:val="425"/>
        </w:trPr>
        <w:tc>
          <w:tcPr>
            <w:tcW w:w="5726"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Prepaid expenses</w:t>
            </w:r>
          </w:p>
        </w:tc>
        <w:tc>
          <w:tcPr>
            <w:tcW w:w="1843" w:type="dxa"/>
            <w:shd w:val="clear" w:color="auto" w:fill="auto"/>
            <w:vAlign w:val="center"/>
          </w:tcPr>
          <w:p w:rsidR="007F3DDF" w:rsidRPr="00EF0322" w:rsidRDefault="00BB7A4C" w:rsidP="007F3DDF">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2,147,261.09</w:t>
            </w:r>
          </w:p>
        </w:tc>
        <w:tc>
          <w:tcPr>
            <w:tcW w:w="1843" w:type="dxa"/>
            <w:shd w:val="clear" w:color="auto" w:fill="auto"/>
            <w:vAlign w:val="center"/>
          </w:tcPr>
          <w:p w:rsidR="007F3DDF" w:rsidRPr="00CF1CB9" w:rsidRDefault="007F3DDF" w:rsidP="007F3DDF">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1,760,918.15</w:t>
            </w:r>
          </w:p>
        </w:tc>
      </w:tr>
      <w:tr w:rsidR="007F3DDF" w:rsidRPr="00DE64F8" w:rsidTr="000262A3">
        <w:trPr>
          <w:trHeight w:val="425"/>
        </w:trPr>
        <w:tc>
          <w:tcPr>
            <w:tcW w:w="5726"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Total</w:t>
            </w:r>
          </w:p>
        </w:tc>
        <w:tc>
          <w:tcPr>
            <w:tcW w:w="1843" w:type="dxa"/>
            <w:shd w:val="clear" w:color="auto" w:fill="auto"/>
            <w:vAlign w:val="center"/>
          </w:tcPr>
          <w:p w:rsidR="007F3DDF" w:rsidRPr="00EF0322" w:rsidRDefault="00BB7A4C" w:rsidP="007F3DDF">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16,858,529.04</w:t>
            </w:r>
          </w:p>
        </w:tc>
        <w:tc>
          <w:tcPr>
            <w:tcW w:w="1843" w:type="dxa"/>
            <w:shd w:val="clear" w:color="auto" w:fill="auto"/>
            <w:vAlign w:val="center"/>
          </w:tcPr>
          <w:p w:rsidR="007F3DDF" w:rsidRPr="00CF1CB9" w:rsidRDefault="007F3DDF" w:rsidP="007F3DDF">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14,657,090.13</w:t>
            </w:r>
          </w:p>
        </w:tc>
      </w:tr>
    </w:tbl>
    <w:p w:rsidR="00C32C0A" w:rsidRDefault="0083729F" w:rsidP="006401BC">
      <w:pPr>
        <w:pStyle w:val="BlockText"/>
        <w:spacing w:before="200" w:after="200"/>
        <w:ind w:left="425" w:right="0" w:firstLine="0"/>
        <w:jc w:val="left"/>
        <w:rPr>
          <w:rFonts w:ascii="Angsana New" w:hAnsi="Angsana New"/>
        </w:rPr>
      </w:pPr>
      <w:bookmarkStart w:id="173" w:name="_MON_1584121798"/>
      <w:bookmarkEnd w:id="173"/>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32C0A" w:rsidRPr="00C32C0A" w:rsidTr="000262A3">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5"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C32C0A" w:rsidRPr="00C32C0A" w:rsidTr="000262A3">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1843" w:type="dxa"/>
            <w:vAlign w:val="center"/>
          </w:tcPr>
          <w:p w:rsidR="00C32C0A" w:rsidRPr="00C32C0A" w:rsidRDefault="00C32C0A" w:rsidP="004D70EF">
            <w:pPr>
              <w:pBdr>
                <w:bottom w:val="single" w:sz="6" w:space="1" w:color="auto"/>
              </w:pBdr>
              <w:spacing w:line="240" w:lineRule="auto"/>
              <w:jc w:val="center"/>
              <w:rPr>
                <w:sz w:val="28"/>
                <w:szCs w:val="28"/>
                <w:lang w:val="en-US"/>
              </w:rPr>
            </w:pPr>
            <w:r w:rsidRPr="00C32C0A">
              <w:rPr>
                <w:sz w:val="28"/>
                <w:szCs w:val="28"/>
                <w:lang w:val="en-US"/>
              </w:rPr>
              <w:t>202</w:t>
            </w:r>
            <w:r w:rsidR="00CF1CB9">
              <w:rPr>
                <w:sz w:val="28"/>
                <w:szCs w:val="28"/>
                <w:lang w:val="en-US"/>
              </w:rPr>
              <w:t>1</w:t>
            </w:r>
          </w:p>
        </w:tc>
        <w:tc>
          <w:tcPr>
            <w:tcW w:w="1843" w:type="dxa"/>
            <w:vAlign w:val="center"/>
          </w:tcPr>
          <w:p w:rsidR="00C32C0A" w:rsidRPr="00C32C0A" w:rsidRDefault="00CF1CB9" w:rsidP="004D70EF">
            <w:pPr>
              <w:pBdr>
                <w:bottom w:val="single" w:sz="6" w:space="1" w:color="auto"/>
              </w:pBdr>
              <w:spacing w:line="240" w:lineRule="auto"/>
              <w:jc w:val="center"/>
              <w:rPr>
                <w:sz w:val="28"/>
                <w:szCs w:val="28"/>
                <w:lang w:val="en-US"/>
              </w:rPr>
            </w:pPr>
            <w:r>
              <w:rPr>
                <w:sz w:val="28"/>
                <w:szCs w:val="28"/>
                <w:lang w:val="en-US"/>
              </w:rPr>
              <w:t>2020</w:t>
            </w:r>
          </w:p>
        </w:tc>
      </w:tr>
      <w:tr w:rsidR="00C32C0A" w:rsidRPr="00C32C0A" w:rsidTr="000262A3">
        <w:trPr>
          <w:trHeight w:val="425"/>
        </w:trPr>
        <w:tc>
          <w:tcPr>
            <w:tcW w:w="5726" w:type="dxa"/>
            <w:tcBorders>
              <w:top w:val="nil"/>
              <w:left w:val="nil"/>
              <w:bottom w:val="nil"/>
              <w:right w:val="nil"/>
            </w:tcBorders>
            <w:shd w:val="clear" w:color="auto" w:fill="auto"/>
            <w:vAlign w:val="center"/>
          </w:tcPr>
          <w:p w:rsidR="00C32C0A" w:rsidRDefault="00C32C0A" w:rsidP="004D70EF">
            <w:pPr>
              <w:autoSpaceDE/>
              <w:autoSpaceDN/>
              <w:spacing w:line="240" w:lineRule="auto"/>
              <w:rPr>
                <w:b/>
                <w:bCs/>
                <w:sz w:val="28"/>
                <w:szCs w:val="28"/>
                <w:lang w:val="en-US"/>
              </w:rPr>
            </w:pPr>
            <w:r>
              <w:rPr>
                <w:b/>
                <w:bCs/>
                <w:sz w:val="28"/>
                <w:szCs w:val="28"/>
              </w:rPr>
              <w:t>Trade receivables</w:t>
            </w:r>
          </w:p>
        </w:tc>
        <w:tc>
          <w:tcPr>
            <w:tcW w:w="1843"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c>
          <w:tcPr>
            <w:tcW w:w="1843"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r>
      <w:tr w:rsidR="00126FC5" w:rsidRPr="00C32C0A" w:rsidTr="000262A3">
        <w:trPr>
          <w:trHeight w:val="425"/>
        </w:trPr>
        <w:tc>
          <w:tcPr>
            <w:tcW w:w="5726" w:type="dxa"/>
            <w:tcBorders>
              <w:top w:val="nil"/>
              <w:left w:val="nil"/>
              <w:bottom w:val="nil"/>
              <w:right w:val="nil"/>
            </w:tcBorders>
            <w:shd w:val="clear" w:color="auto" w:fill="auto"/>
            <w:vAlign w:val="center"/>
          </w:tcPr>
          <w:p w:rsidR="00126FC5" w:rsidRDefault="00126FC5" w:rsidP="00126FC5">
            <w:pPr>
              <w:rPr>
                <w:sz w:val="28"/>
                <w:szCs w:val="28"/>
              </w:rPr>
            </w:pPr>
            <w:r>
              <w:rPr>
                <w:sz w:val="28"/>
                <w:szCs w:val="28"/>
              </w:rPr>
              <w:t>Current</w:t>
            </w:r>
          </w:p>
        </w:tc>
        <w:tc>
          <w:tcPr>
            <w:tcW w:w="1843" w:type="dxa"/>
            <w:shd w:val="clear" w:color="auto" w:fill="auto"/>
            <w:vAlign w:val="center"/>
          </w:tcPr>
          <w:p w:rsidR="00126FC5" w:rsidRPr="00AF0815" w:rsidRDefault="00BB7A4C" w:rsidP="00126FC5">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3,100,949.01</w:t>
            </w:r>
          </w:p>
        </w:tc>
        <w:tc>
          <w:tcPr>
            <w:tcW w:w="1843" w:type="dxa"/>
            <w:shd w:val="clear" w:color="auto" w:fill="auto"/>
            <w:vAlign w:val="center"/>
          </w:tcPr>
          <w:p w:rsidR="00126FC5" w:rsidRPr="00CF1CB9" w:rsidRDefault="00126FC5" w:rsidP="00126FC5">
            <w:pP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4,703,974.30</w:t>
            </w:r>
          </w:p>
        </w:tc>
      </w:tr>
      <w:tr w:rsidR="00126FC5" w:rsidRPr="00C32C0A" w:rsidTr="000262A3">
        <w:trPr>
          <w:trHeight w:val="425"/>
        </w:trPr>
        <w:tc>
          <w:tcPr>
            <w:tcW w:w="5726" w:type="dxa"/>
            <w:tcBorders>
              <w:top w:val="nil"/>
              <w:left w:val="nil"/>
              <w:bottom w:val="nil"/>
              <w:right w:val="nil"/>
            </w:tcBorders>
            <w:shd w:val="clear" w:color="auto" w:fill="auto"/>
            <w:vAlign w:val="center"/>
          </w:tcPr>
          <w:p w:rsidR="00126FC5" w:rsidRDefault="00126FC5" w:rsidP="00126FC5">
            <w:pPr>
              <w:rPr>
                <w:sz w:val="28"/>
                <w:szCs w:val="28"/>
              </w:rPr>
            </w:pPr>
            <w:r>
              <w:rPr>
                <w:sz w:val="28"/>
                <w:szCs w:val="28"/>
              </w:rPr>
              <w:t>Overdue</w:t>
            </w:r>
          </w:p>
        </w:tc>
        <w:tc>
          <w:tcPr>
            <w:tcW w:w="1843" w:type="dxa"/>
            <w:shd w:val="clear" w:color="auto" w:fill="auto"/>
            <w:vAlign w:val="center"/>
          </w:tcPr>
          <w:p w:rsidR="00126FC5" w:rsidRPr="00AF0815" w:rsidRDefault="00126FC5" w:rsidP="00126FC5">
            <w:pPr>
              <w:tabs>
                <w:tab w:val="decimal" w:pos="1318"/>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126FC5" w:rsidRPr="00CF1CB9" w:rsidRDefault="00126FC5" w:rsidP="00126FC5">
            <w:pPr>
              <w:tabs>
                <w:tab w:val="decimal" w:pos="1309"/>
              </w:tabs>
              <w:autoSpaceDE/>
              <w:autoSpaceDN/>
              <w:spacing w:line="240" w:lineRule="auto"/>
              <w:rPr>
                <w:rFonts w:eastAsiaTheme="minorHAnsi"/>
                <w:sz w:val="28"/>
                <w:szCs w:val="28"/>
                <w:highlight w:val="yellow"/>
                <w:lang w:val="en-US"/>
              </w:rPr>
            </w:pPr>
          </w:p>
        </w:tc>
      </w:tr>
      <w:tr w:rsidR="00126FC5" w:rsidRPr="00C32C0A" w:rsidTr="000262A3">
        <w:trPr>
          <w:trHeight w:val="425"/>
        </w:trPr>
        <w:tc>
          <w:tcPr>
            <w:tcW w:w="5726" w:type="dxa"/>
            <w:tcBorders>
              <w:top w:val="nil"/>
              <w:left w:val="nil"/>
              <w:bottom w:val="nil"/>
              <w:right w:val="nil"/>
            </w:tcBorders>
            <w:shd w:val="clear" w:color="auto" w:fill="auto"/>
            <w:vAlign w:val="center"/>
          </w:tcPr>
          <w:p w:rsidR="00126FC5" w:rsidRDefault="00126FC5" w:rsidP="00126FC5">
            <w:pPr>
              <w:ind w:firstLineChars="100" w:firstLine="280"/>
              <w:rPr>
                <w:sz w:val="28"/>
                <w:szCs w:val="28"/>
              </w:rPr>
            </w:pPr>
            <w:r>
              <w:rPr>
                <w:sz w:val="28"/>
                <w:szCs w:val="28"/>
              </w:rPr>
              <w:t>Not over 3 months</w:t>
            </w:r>
          </w:p>
        </w:tc>
        <w:tc>
          <w:tcPr>
            <w:tcW w:w="1843" w:type="dxa"/>
            <w:shd w:val="clear" w:color="auto" w:fill="auto"/>
            <w:vAlign w:val="center"/>
          </w:tcPr>
          <w:p w:rsidR="00126FC5" w:rsidRPr="00AF0815" w:rsidRDefault="00BB7A4C" w:rsidP="002A6468">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5,443.00</w:t>
            </w:r>
          </w:p>
        </w:tc>
        <w:tc>
          <w:tcPr>
            <w:tcW w:w="1843" w:type="dxa"/>
            <w:shd w:val="clear" w:color="auto" w:fill="auto"/>
            <w:vAlign w:val="center"/>
          </w:tcPr>
          <w:p w:rsidR="00126FC5" w:rsidRPr="00CF1CB9" w:rsidRDefault="00126FC5" w:rsidP="002A6468">
            <w:pPr>
              <w:pBdr>
                <w:bottom w:val="single" w:sz="6" w:space="1" w:color="auto"/>
              </w:pBd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235,024.00</w:t>
            </w:r>
          </w:p>
        </w:tc>
      </w:tr>
      <w:tr w:rsidR="00126FC5" w:rsidRPr="00C32C0A" w:rsidTr="000262A3">
        <w:trPr>
          <w:trHeight w:val="425"/>
        </w:trPr>
        <w:tc>
          <w:tcPr>
            <w:tcW w:w="5726" w:type="dxa"/>
            <w:vAlign w:val="center"/>
          </w:tcPr>
          <w:p w:rsidR="00126FC5" w:rsidRPr="00C32C0A" w:rsidRDefault="00126FC5" w:rsidP="00126FC5">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126FC5" w:rsidRPr="00AF0815" w:rsidRDefault="00BB7A4C" w:rsidP="002A6468">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c>
          <w:tcPr>
            <w:tcW w:w="1843" w:type="dxa"/>
            <w:shd w:val="clear" w:color="auto" w:fill="auto"/>
            <w:vAlign w:val="center"/>
          </w:tcPr>
          <w:p w:rsidR="00126FC5" w:rsidRPr="00CF1CB9" w:rsidRDefault="00126FC5" w:rsidP="002A6468">
            <w:pPr>
              <w:pBdr>
                <w:bottom w:val="double" w:sz="6" w:space="1" w:color="auto"/>
              </w:pBd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4,938,998.30</w:t>
            </w:r>
          </w:p>
        </w:tc>
      </w:tr>
    </w:tbl>
    <w:p w:rsidR="005E5AB1" w:rsidRDefault="005E5AB1" w:rsidP="00F0771E">
      <w:pPr>
        <w:pStyle w:val="BlockText"/>
        <w:spacing w:before="200" w:after="200"/>
        <w:ind w:left="425" w:firstLine="0"/>
        <w:rPr>
          <w:rFonts w:ascii="Angsana New" w:hAnsi="Angsana New"/>
          <w:b/>
          <w:bCs/>
        </w:rPr>
      </w:pPr>
    </w:p>
    <w:p w:rsidR="005E5AB1" w:rsidRDefault="005E5AB1" w:rsidP="005E5AB1">
      <w:pPr>
        <w:pStyle w:val="BodyText"/>
        <w:rPr>
          <w:sz w:val="28"/>
          <w:szCs w:val="28"/>
          <w:lang w:val="en-US"/>
        </w:rPr>
      </w:pPr>
      <w:r>
        <w:br w:type="page"/>
      </w:r>
    </w:p>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lastRenderedPageBreak/>
        <w:t>Other receivables</w:t>
      </w:r>
    </w:p>
    <w:p w:rsidR="00885ABB" w:rsidRPr="00A40403" w:rsidRDefault="00885ABB" w:rsidP="00F0771E">
      <w:pPr>
        <w:pStyle w:val="BlockText"/>
        <w:spacing w:before="200" w:after="200"/>
        <w:ind w:left="425" w:right="-1" w:firstLine="0"/>
        <w:jc w:val="thaiDistribute"/>
        <w:rPr>
          <w:rFonts w:ascii="Angsana New" w:hAnsi="Angsana New"/>
        </w:rPr>
      </w:pPr>
      <w:r w:rsidRPr="00A40403">
        <w:rPr>
          <w:rFonts w:ascii="Angsana New" w:hAnsi="Angsana New"/>
        </w:rPr>
        <w:t>Other receivables mainly consist</w:t>
      </w:r>
      <w:r w:rsidR="00716338" w:rsidRPr="00A40403">
        <w:rPr>
          <w:rFonts w:ascii="Angsana New" w:hAnsi="Angsana New"/>
        </w:rPr>
        <w:t>ed</w:t>
      </w:r>
      <w:r w:rsidRPr="00A40403">
        <w:rPr>
          <w:rFonts w:ascii="Angsana New" w:hAnsi="Angsana New"/>
        </w:rPr>
        <w:t xml:space="preserve"> of receivables from sale support operation and area rental and related </w:t>
      </w:r>
      <w:r w:rsidRPr="000C20B9">
        <w:rPr>
          <w:rFonts w:ascii="Angsana New" w:hAnsi="Angsana New"/>
          <w:spacing w:val="-2"/>
        </w:rPr>
        <w:t>service</w:t>
      </w:r>
      <w:r w:rsidRPr="00A40403">
        <w:rPr>
          <w:rFonts w:ascii="Angsana New" w:hAnsi="Angsana New"/>
        </w:rPr>
        <w:t xml:space="preserve"> </w:t>
      </w:r>
      <w:r w:rsidRPr="000C20B9">
        <w:rPr>
          <w:rFonts w:ascii="Angsana New" w:hAnsi="Angsana New"/>
          <w:spacing w:val="-2"/>
        </w:rPr>
        <w:t>receivables.</w:t>
      </w:r>
    </w:p>
    <w:p w:rsidR="00885ABB" w:rsidRDefault="0083729F" w:rsidP="00F0771E">
      <w:pPr>
        <w:pStyle w:val="BlockText"/>
        <w:spacing w:before="200" w:after="20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1843" w:type="dxa"/>
            <w:vAlign w:val="center"/>
          </w:tcPr>
          <w:p w:rsidR="00EB4E1F" w:rsidRPr="00EB4E1F" w:rsidRDefault="00EB4E1F" w:rsidP="004D70EF">
            <w:pPr>
              <w:pBdr>
                <w:bottom w:val="single" w:sz="6" w:space="1" w:color="auto"/>
              </w:pBdr>
              <w:spacing w:line="240" w:lineRule="auto"/>
              <w:jc w:val="center"/>
              <w:rPr>
                <w:sz w:val="28"/>
                <w:szCs w:val="28"/>
                <w:lang w:val="en-US"/>
              </w:rPr>
            </w:pPr>
            <w:r w:rsidRPr="00EB4E1F">
              <w:rPr>
                <w:sz w:val="28"/>
                <w:szCs w:val="28"/>
                <w:lang w:val="en-US"/>
              </w:rPr>
              <w:t>202</w:t>
            </w:r>
            <w:r w:rsidR="00CF1CB9">
              <w:rPr>
                <w:sz w:val="28"/>
                <w:szCs w:val="28"/>
                <w:lang w:val="en-US"/>
              </w:rPr>
              <w:t>1</w:t>
            </w:r>
          </w:p>
        </w:tc>
        <w:tc>
          <w:tcPr>
            <w:tcW w:w="1843" w:type="dxa"/>
            <w:vAlign w:val="center"/>
          </w:tcPr>
          <w:p w:rsidR="00EB4E1F" w:rsidRPr="00EB4E1F" w:rsidRDefault="00CF1CB9" w:rsidP="004D70EF">
            <w:pPr>
              <w:pBdr>
                <w:bottom w:val="single" w:sz="6" w:space="1" w:color="auto"/>
              </w:pBdr>
              <w:spacing w:line="240" w:lineRule="auto"/>
              <w:jc w:val="center"/>
              <w:rPr>
                <w:sz w:val="28"/>
                <w:szCs w:val="28"/>
                <w:lang w:val="en-US"/>
              </w:rPr>
            </w:pPr>
            <w:r>
              <w:rPr>
                <w:sz w:val="28"/>
                <w:szCs w:val="28"/>
                <w:lang w:val="en-US"/>
              </w:rPr>
              <w:t>2020</w:t>
            </w:r>
          </w:p>
        </w:tc>
      </w:tr>
      <w:tr w:rsidR="00D61D53" w:rsidRPr="00EB4E1F" w:rsidTr="000262A3">
        <w:trPr>
          <w:trHeight w:val="425"/>
        </w:trPr>
        <w:tc>
          <w:tcPr>
            <w:tcW w:w="5726" w:type="dxa"/>
            <w:tcBorders>
              <w:top w:val="nil"/>
              <w:left w:val="nil"/>
              <w:bottom w:val="nil"/>
              <w:right w:val="nil"/>
            </w:tcBorders>
            <w:shd w:val="clear" w:color="auto" w:fill="auto"/>
            <w:vAlign w:val="center"/>
          </w:tcPr>
          <w:p w:rsidR="00D61D53" w:rsidRDefault="00D61D53" w:rsidP="004D70EF">
            <w:pPr>
              <w:autoSpaceDE/>
              <w:autoSpaceDN/>
              <w:spacing w:line="240" w:lineRule="auto"/>
              <w:rPr>
                <w:b/>
                <w:bCs/>
                <w:sz w:val="28"/>
                <w:szCs w:val="28"/>
                <w:lang w:val="en-US"/>
              </w:rPr>
            </w:pPr>
            <w:r>
              <w:rPr>
                <w:b/>
                <w:bCs/>
                <w:sz w:val="28"/>
                <w:szCs w:val="28"/>
              </w:rPr>
              <w:t>Other receivables</w:t>
            </w:r>
          </w:p>
        </w:tc>
        <w:tc>
          <w:tcPr>
            <w:tcW w:w="1843"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c>
          <w:tcPr>
            <w:tcW w:w="1843"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r>
      <w:tr w:rsidR="001A45C2" w:rsidRPr="00EB4E1F" w:rsidTr="000262A3">
        <w:trPr>
          <w:trHeight w:val="425"/>
        </w:trPr>
        <w:tc>
          <w:tcPr>
            <w:tcW w:w="5726" w:type="dxa"/>
            <w:tcBorders>
              <w:top w:val="nil"/>
              <w:left w:val="nil"/>
              <w:bottom w:val="nil"/>
              <w:right w:val="nil"/>
            </w:tcBorders>
            <w:shd w:val="clear" w:color="auto" w:fill="auto"/>
            <w:vAlign w:val="center"/>
          </w:tcPr>
          <w:p w:rsidR="001A45C2" w:rsidRDefault="001A45C2" w:rsidP="001A45C2">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1A45C2" w:rsidRPr="00EF0322" w:rsidRDefault="00BB7A4C" w:rsidP="001A45C2">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9,113,466.36</w:t>
            </w:r>
          </w:p>
        </w:tc>
        <w:tc>
          <w:tcPr>
            <w:tcW w:w="1843" w:type="dxa"/>
            <w:shd w:val="clear" w:color="auto" w:fill="auto"/>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cs/>
                <w:lang w:val="en-US"/>
              </w:rPr>
              <w:t>6</w:t>
            </w:r>
            <w:r w:rsidRPr="00A16932">
              <w:rPr>
                <w:rFonts w:eastAsiaTheme="minorHAnsi"/>
                <w:sz w:val="28"/>
                <w:szCs w:val="28"/>
                <w:lang w:val="en-US"/>
              </w:rPr>
              <w:t>,</w:t>
            </w:r>
            <w:r w:rsidRPr="00A16932">
              <w:rPr>
                <w:rFonts w:eastAsiaTheme="minorHAnsi"/>
                <w:sz w:val="28"/>
                <w:szCs w:val="28"/>
                <w:cs/>
                <w:lang w:val="en-US"/>
              </w:rPr>
              <w:t>865</w:t>
            </w:r>
            <w:r w:rsidRPr="00A16932">
              <w:rPr>
                <w:rFonts w:eastAsiaTheme="minorHAnsi"/>
                <w:sz w:val="28"/>
                <w:szCs w:val="28"/>
                <w:lang w:val="en-US"/>
              </w:rPr>
              <w:t>,</w:t>
            </w:r>
            <w:r w:rsidRPr="00A16932">
              <w:rPr>
                <w:rFonts w:eastAsiaTheme="minorHAnsi"/>
                <w:sz w:val="28"/>
                <w:szCs w:val="28"/>
                <w:cs/>
                <w:lang w:val="en-US"/>
              </w:rPr>
              <w:t>056.28</w:t>
            </w:r>
          </w:p>
        </w:tc>
      </w:tr>
      <w:tr w:rsidR="001A45C2" w:rsidRPr="00EB4E1F" w:rsidTr="000262A3">
        <w:trPr>
          <w:trHeight w:val="425"/>
        </w:trPr>
        <w:tc>
          <w:tcPr>
            <w:tcW w:w="5726" w:type="dxa"/>
            <w:tcBorders>
              <w:top w:val="nil"/>
              <w:left w:val="nil"/>
              <w:bottom w:val="nil"/>
              <w:right w:val="nil"/>
            </w:tcBorders>
            <w:shd w:val="clear" w:color="auto" w:fill="auto"/>
            <w:vAlign w:val="center"/>
          </w:tcPr>
          <w:p w:rsidR="001A45C2" w:rsidRDefault="001A45C2" w:rsidP="001A45C2">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1A45C2" w:rsidRPr="00EF0322" w:rsidRDefault="001A45C2" w:rsidP="001A45C2">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p>
        </w:tc>
      </w:tr>
      <w:tr w:rsidR="001A45C2" w:rsidRPr="00EB4E1F" w:rsidTr="000262A3">
        <w:trPr>
          <w:trHeight w:val="425"/>
        </w:trPr>
        <w:tc>
          <w:tcPr>
            <w:tcW w:w="5726" w:type="dxa"/>
            <w:tcBorders>
              <w:top w:val="nil"/>
              <w:left w:val="nil"/>
              <w:bottom w:val="nil"/>
              <w:right w:val="nil"/>
            </w:tcBorders>
            <w:shd w:val="clear" w:color="auto" w:fill="auto"/>
            <w:vAlign w:val="center"/>
          </w:tcPr>
          <w:p w:rsidR="001A45C2" w:rsidRDefault="001A45C2" w:rsidP="001A45C2">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1A45C2" w:rsidRPr="00EF0322" w:rsidRDefault="00BB7A4C" w:rsidP="001A45C2">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1,759,748.19</w:t>
            </w:r>
          </w:p>
        </w:tc>
        <w:tc>
          <w:tcPr>
            <w:tcW w:w="1843" w:type="dxa"/>
            <w:shd w:val="clear" w:color="auto" w:fill="auto"/>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1,012,702.40</w:t>
            </w:r>
          </w:p>
        </w:tc>
      </w:tr>
      <w:tr w:rsidR="001A45C2" w:rsidRPr="00EB4E1F" w:rsidTr="000262A3">
        <w:trPr>
          <w:trHeight w:val="425"/>
        </w:trPr>
        <w:tc>
          <w:tcPr>
            <w:tcW w:w="5726" w:type="dxa"/>
            <w:tcBorders>
              <w:top w:val="nil"/>
              <w:left w:val="nil"/>
              <w:bottom w:val="nil"/>
              <w:right w:val="nil"/>
            </w:tcBorders>
            <w:shd w:val="clear" w:color="auto" w:fill="auto"/>
            <w:vAlign w:val="center"/>
          </w:tcPr>
          <w:p w:rsidR="001A45C2" w:rsidRDefault="001A45C2" w:rsidP="001A45C2">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1A45C2" w:rsidRPr="00EF0322" w:rsidRDefault="00BB7A4C" w:rsidP="00BB7A4C">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633,451.90</w:t>
            </w:r>
          </w:p>
        </w:tc>
        <w:tc>
          <w:tcPr>
            <w:tcW w:w="1843" w:type="dxa"/>
            <w:shd w:val="clear" w:color="auto" w:fill="auto"/>
            <w:vAlign w:val="center"/>
          </w:tcPr>
          <w:p w:rsidR="001A45C2" w:rsidRPr="00CF1CB9" w:rsidRDefault="001A45C2" w:rsidP="00BB7A4C">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79,415.00</w:t>
            </w:r>
          </w:p>
        </w:tc>
      </w:tr>
      <w:tr w:rsidR="00BB7A4C" w:rsidRPr="00EB4E1F" w:rsidTr="000262A3">
        <w:trPr>
          <w:trHeight w:val="425"/>
        </w:trPr>
        <w:tc>
          <w:tcPr>
            <w:tcW w:w="5726" w:type="dxa"/>
            <w:tcBorders>
              <w:top w:val="nil"/>
              <w:left w:val="nil"/>
              <w:bottom w:val="nil"/>
              <w:right w:val="nil"/>
            </w:tcBorders>
            <w:shd w:val="clear" w:color="auto" w:fill="auto"/>
            <w:vAlign w:val="center"/>
          </w:tcPr>
          <w:p w:rsidR="00BB7A4C" w:rsidRDefault="00BB7A4C" w:rsidP="00BB7A4C">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BB7A4C" w:rsidRPr="00BB7A4C" w:rsidRDefault="00BB7A4C" w:rsidP="00555A3E">
            <w:pPr>
              <w:pBdr>
                <w:bottom w:val="single" w:sz="6" w:space="1" w:color="auto"/>
              </w:pBdr>
              <w:tabs>
                <w:tab w:val="decimal" w:pos="1318"/>
              </w:tabs>
              <w:autoSpaceDE/>
              <w:autoSpaceDN/>
              <w:spacing w:line="240" w:lineRule="auto"/>
              <w:rPr>
                <w:rFonts w:eastAsiaTheme="minorHAnsi"/>
                <w:sz w:val="28"/>
                <w:szCs w:val="28"/>
                <w:lang w:val="en-US"/>
              </w:rPr>
            </w:pPr>
            <w:r w:rsidRPr="00BB7A4C">
              <w:rPr>
                <w:rFonts w:eastAsiaTheme="minorHAnsi"/>
                <w:sz w:val="28"/>
                <w:szCs w:val="28"/>
                <w:lang w:val="en-US"/>
              </w:rPr>
              <w:t>98,209.49</w:t>
            </w:r>
          </w:p>
        </w:tc>
        <w:tc>
          <w:tcPr>
            <w:tcW w:w="1843" w:type="dxa"/>
            <w:shd w:val="clear" w:color="auto" w:fill="auto"/>
            <w:vAlign w:val="center"/>
          </w:tcPr>
          <w:p w:rsidR="00BB7A4C" w:rsidRPr="00A16932" w:rsidRDefault="00BB7A4C" w:rsidP="00555A3E">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r w:rsidR="001A45C2" w:rsidRPr="00EB4E1F" w:rsidTr="000262A3">
        <w:trPr>
          <w:trHeight w:val="425"/>
        </w:trPr>
        <w:tc>
          <w:tcPr>
            <w:tcW w:w="5726" w:type="dxa"/>
            <w:vAlign w:val="center"/>
          </w:tcPr>
          <w:p w:rsidR="001A45C2" w:rsidRPr="00EB4E1F" w:rsidRDefault="001A45C2" w:rsidP="001A45C2">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1A45C2" w:rsidRPr="00EF0322" w:rsidRDefault="00BB7A4C" w:rsidP="001A45C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c>
          <w:tcPr>
            <w:tcW w:w="1843" w:type="dxa"/>
            <w:shd w:val="clear" w:color="auto" w:fill="auto"/>
            <w:vAlign w:val="center"/>
          </w:tcPr>
          <w:p w:rsidR="001A45C2" w:rsidRPr="00CF1CB9" w:rsidRDefault="001A45C2" w:rsidP="001A45C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7,957,173.68</w:t>
            </w:r>
          </w:p>
        </w:tc>
      </w:tr>
    </w:tbl>
    <w:p w:rsidR="00FA1180" w:rsidRPr="002442AD" w:rsidRDefault="00447B36" w:rsidP="00786731">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INVENTORIES</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0262A3">
        <w:trPr>
          <w:trHeight w:val="454"/>
        </w:trPr>
        <w:tc>
          <w:tcPr>
            <w:tcW w:w="5654" w:type="dxa"/>
            <w:vAlign w:val="bottom"/>
          </w:tcPr>
          <w:p w:rsidR="00FA1180" w:rsidRPr="00FA1180" w:rsidRDefault="00FA1180" w:rsidP="00F0771E">
            <w:pPr>
              <w:spacing w:line="240" w:lineRule="auto"/>
              <w:rPr>
                <w:sz w:val="28"/>
                <w:szCs w:val="28"/>
                <w:highlight w:val="yellow"/>
                <w:lang w:val="en-US"/>
              </w:rPr>
            </w:pPr>
          </w:p>
        </w:tc>
        <w:tc>
          <w:tcPr>
            <w:tcW w:w="3753"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FA1180" w:rsidRPr="00FA1180" w:rsidTr="000262A3">
        <w:trPr>
          <w:trHeight w:val="454"/>
        </w:trPr>
        <w:tc>
          <w:tcPr>
            <w:tcW w:w="5654" w:type="dxa"/>
            <w:vAlign w:val="bottom"/>
          </w:tcPr>
          <w:p w:rsidR="00FA1180" w:rsidRPr="00FA1180" w:rsidRDefault="00FA1180" w:rsidP="00F0771E">
            <w:pPr>
              <w:spacing w:line="240" w:lineRule="auto"/>
              <w:rPr>
                <w:sz w:val="28"/>
                <w:szCs w:val="28"/>
                <w:highlight w:val="yellow"/>
                <w:lang w:val="en-US"/>
              </w:rPr>
            </w:pP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202</w:t>
            </w:r>
            <w:r w:rsidR="00CF1CB9">
              <w:rPr>
                <w:sz w:val="28"/>
                <w:szCs w:val="28"/>
                <w:lang w:val="en-US"/>
              </w:rPr>
              <w:t>1</w:t>
            </w:r>
          </w:p>
        </w:tc>
        <w:tc>
          <w:tcPr>
            <w:tcW w:w="1879" w:type="dxa"/>
            <w:vAlign w:val="bottom"/>
          </w:tcPr>
          <w:p w:rsidR="00FA1180" w:rsidRPr="00FA1180" w:rsidRDefault="00CF1CB9" w:rsidP="00F0771E">
            <w:pPr>
              <w:pBdr>
                <w:bottom w:val="single" w:sz="6" w:space="1" w:color="auto"/>
              </w:pBdr>
              <w:spacing w:line="240" w:lineRule="auto"/>
              <w:jc w:val="center"/>
              <w:rPr>
                <w:sz w:val="28"/>
                <w:szCs w:val="28"/>
                <w:lang w:val="en-US"/>
              </w:rPr>
            </w:pPr>
            <w:r>
              <w:rPr>
                <w:sz w:val="28"/>
                <w:szCs w:val="28"/>
                <w:lang w:val="en-US"/>
              </w:rPr>
              <w:t>2020</w:t>
            </w:r>
          </w:p>
        </w:tc>
      </w:tr>
      <w:tr w:rsidR="0006496F" w:rsidRPr="00FA1180" w:rsidTr="000262A3">
        <w:trPr>
          <w:trHeight w:val="454"/>
        </w:trPr>
        <w:tc>
          <w:tcPr>
            <w:tcW w:w="5654" w:type="dxa"/>
            <w:tcBorders>
              <w:top w:val="nil"/>
              <w:left w:val="nil"/>
              <w:bottom w:val="nil"/>
              <w:right w:val="nil"/>
            </w:tcBorders>
            <w:shd w:val="clear" w:color="auto" w:fill="auto"/>
            <w:vAlign w:val="center"/>
          </w:tcPr>
          <w:p w:rsidR="0006496F" w:rsidRDefault="0006496F" w:rsidP="0006496F">
            <w:pPr>
              <w:autoSpaceDE/>
              <w:autoSpaceDN/>
              <w:spacing w:line="240" w:lineRule="auto"/>
              <w:rPr>
                <w:sz w:val="28"/>
                <w:szCs w:val="28"/>
                <w:lang w:val="en-US"/>
              </w:rPr>
            </w:pPr>
            <w:r>
              <w:rPr>
                <w:sz w:val="28"/>
                <w:szCs w:val="28"/>
              </w:rPr>
              <w:t>Finished goods</w:t>
            </w:r>
          </w:p>
        </w:tc>
        <w:tc>
          <w:tcPr>
            <w:tcW w:w="1879" w:type="dxa"/>
            <w:shd w:val="clear" w:color="auto" w:fill="auto"/>
            <w:vAlign w:val="center"/>
          </w:tcPr>
          <w:p w:rsidR="0006496F" w:rsidRPr="00EF0322" w:rsidRDefault="00BB7A4C" w:rsidP="0006496F">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158,351,850.16</w:t>
            </w:r>
          </w:p>
        </w:tc>
        <w:tc>
          <w:tcPr>
            <w:tcW w:w="1879" w:type="dxa"/>
            <w:shd w:val="clear" w:color="auto" w:fill="auto"/>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151,488,435.66</w:t>
            </w:r>
          </w:p>
        </w:tc>
      </w:tr>
      <w:tr w:rsidR="0006496F" w:rsidRPr="00FA1180" w:rsidTr="000262A3">
        <w:trPr>
          <w:trHeight w:val="454"/>
        </w:trPr>
        <w:tc>
          <w:tcPr>
            <w:tcW w:w="5654" w:type="dxa"/>
            <w:tcBorders>
              <w:top w:val="nil"/>
              <w:left w:val="nil"/>
              <w:bottom w:val="nil"/>
              <w:right w:val="nil"/>
            </w:tcBorders>
            <w:shd w:val="clear" w:color="auto" w:fill="auto"/>
            <w:vAlign w:val="center"/>
          </w:tcPr>
          <w:p w:rsidR="0006496F" w:rsidRDefault="0006496F" w:rsidP="0006496F">
            <w:pPr>
              <w:rPr>
                <w:sz w:val="28"/>
                <w:szCs w:val="28"/>
              </w:rPr>
            </w:pPr>
            <w:r>
              <w:rPr>
                <w:sz w:val="28"/>
                <w:szCs w:val="28"/>
              </w:rPr>
              <w:t>Supplies</w:t>
            </w:r>
          </w:p>
        </w:tc>
        <w:tc>
          <w:tcPr>
            <w:tcW w:w="1879" w:type="dxa"/>
            <w:shd w:val="clear" w:color="auto" w:fill="auto"/>
            <w:vAlign w:val="center"/>
          </w:tcPr>
          <w:p w:rsidR="0006496F" w:rsidRPr="00EF0322" w:rsidRDefault="00BB7A4C" w:rsidP="0006496F">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161,495.89</w:t>
            </w:r>
          </w:p>
        </w:tc>
        <w:tc>
          <w:tcPr>
            <w:tcW w:w="1879" w:type="dxa"/>
            <w:shd w:val="clear" w:color="auto" w:fill="auto"/>
            <w:vAlign w:val="center"/>
          </w:tcPr>
          <w:p w:rsidR="0006496F" w:rsidRPr="0006496F" w:rsidRDefault="0006496F" w:rsidP="0006496F">
            <w:pPr>
              <w:pBdr>
                <w:bottom w:val="sing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193,144.02</w:t>
            </w:r>
          </w:p>
        </w:tc>
      </w:tr>
      <w:tr w:rsidR="0006496F" w:rsidRPr="00FA1180" w:rsidTr="000262A3">
        <w:trPr>
          <w:trHeight w:val="454"/>
        </w:trPr>
        <w:tc>
          <w:tcPr>
            <w:tcW w:w="5654" w:type="dxa"/>
            <w:tcBorders>
              <w:top w:val="nil"/>
              <w:left w:val="nil"/>
              <w:bottom w:val="nil"/>
              <w:right w:val="nil"/>
            </w:tcBorders>
            <w:shd w:val="clear" w:color="auto" w:fill="auto"/>
            <w:vAlign w:val="center"/>
          </w:tcPr>
          <w:p w:rsidR="0006496F" w:rsidRDefault="0006496F" w:rsidP="0006496F">
            <w:pPr>
              <w:rPr>
                <w:sz w:val="28"/>
                <w:szCs w:val="28"/>
              </w:rPr>
            </w:pPr>
            <w:r>
              <w:rPr>
                <w:sz w:val="28"/>
                <w:szCs w:val="28"/>
              </w:rPr>
              <w:t>Total</w:t>
            </w:r>
          </w:p>
        </w:tc>
        <w:tc>
          <w:tcPr>
            <w:tcW w:w="1879" w:type="dxa"/>
            <w:shd w:val="clear" w:color="auto" w:fill="auto"/>
            <w:vAlign w:val="center"/>
          </w:tcPr>
          <w:p w:rsidR="0006496F" w:rsidRPr="00EF0322" w:rsidRDefault="00BB7A4C" w:rsidP="0006496F">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158,513,346.05</w:t>
            </w:r>
          </w:p>
        </w:tc>
        <w:tc>
          <w:tcPr>
            <w:tcW w:w="1879" w:type="dxa"/>
            <w:shd w:val="clear" w:color="auto" w:fill="auto"/>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151,681,579.68</w:t>
            </w:r>
          </w:p>
        </w:tc>
      </w:tr>
      <w:tr w:rsidR="00527779" w:rsidRPr="00FA1180" w:rsidTr="000262A3">
        <w:trPr>
          <w:trHeight w:val="454"/>
        </w:trPr>
        <w:tc>
          <w:tcPr>
            <w:tcW w:w="5654" w:type="dxa"/>
            <w:tcBorders>
              <w:top w:val="nil"/>
              <w:left w:val="nil"/>
              <w:bottom w:val="nil"/>
              <w:right w:val="nil"/>
            </w:tcBorders>
            <w:shd w:val="clear" w:color="auto" w:fill="auto"/>
            <w:vAlign w:val="center"/>
          </w:tcPr>
          <w:p w:rsidR="00527779" w:rsidRDefault="00527779" w:rsidP="00527779">
            <w:pPr>
              <w:rPr>
                <w:sz w:val="28"/>
                <w:szCs w:val="28"/>
              </w:rPr>
            </w:pPr>
            <w:r>
              <w:rPr>
                <w:b/>
                <w:bCs/>
                <w:sz w:val="28"/>
                <w:szCs w:val="28"/>
              </w:rPr>
              <w:t>Less:</w:t>
            </w:r>
            <w:r>
              <w:rPr>
                <w:sz w:val="28"/>
                <w:szCs w:val="28"/>
              </w:rPr>
              <w:t xml:space="preserve"> Allowance for devaluation of inventories</w:t>
            </w:r>
          </w:p>
        </w:tc>
        <w:tc>
          <w:tcPr>
            <w:tcW w:w="1879" w:type="dxa"/>
            <w:shd w:val="clear" w:color="auto" w:fill="auto"/>
            <w:vAlign w:val="center"/>
          </w:tcPr>
          <w:p w:rsidR="00527779" w:rsidRPr="00EF0322" w:rsidRDefault="00BB7A4C" w:rsidP="0052777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w:t>
            </w:r>
          </w:p>
        </w:tc>
        <w:tc>
          <w:tcPr>
            <w:tcW w:w="1879" w:type="dxa"/>
            <w:shd w:val="clear" w:color="auto" w:fill="auto"/>
            <w:vAlign w:val="center"/>
          </w:tcPr>
          <w:p w:rsidR="00527779" w:rsidRPr="0006496F" w:rsidRDefault="00527779" w:rsidP="00527779">
            <w:pPr>
              <w:pBdr>
                <w:bottom w:val="sing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(1,514,884.36)</w:t>
            </w:r>
          </w:p>
        </w:tc>
      </w:tr>
      <w:tr w:rsidR="00527779" w:rsidRPr="00FA1180" w:rsidTr="000262A3">
        <w:trPr>
          <w:trHeight w:val="454"/>
        </w:trPr>
        <w:tc>
          <w:tcPr>
            <w:tcW w:w="5654" w:type="dxa"/>
            <w:tcBorders>
              <w:top w:val="nil"/>
              <w:left w:val="nil"/>
              <w:bottom w:val="nil"/>
              <w:right w:val="nil"/>
            </w:tcBorders>
            <w:shd w:val="clear" w:color="auto" w:fill="auto"/>
            <w:vAlign w:val="center"/>
          </w:tcPr>
          <w:p w:rsidR="00527779" w:rsidRDefault="00527779" w:rsidP="00527779">
            <w:pPr>
              <w:rPr>
                <w:sz w:val="28"/>
                <w:szCs w:val="28"/>
              </w:rPr>
            </w:pPr>
            <w:r>
              <w:rPr>
                <w:sz w:val="28"/>
                <w:szCs w:val="28"/>
              </w:rPr>
              <w:t>Inventories - net</w:t>
            </w:r>
          </w:p>
        </w:tc>
        <w:tc>
          <w:tcPr>
            <w:tcW w:w="1879" w:type="dxa"/>
            <w:shd w:val="clear" w:color="auto" w:fill="auto"/>
            <w:vAlign w:val="center"/>
          </w:tcPr>
          <w:p w:rsidR="00527779" w:rsidRPr="00EF0322" w:rsidRDefault="00CC493A" w:rsidP="0052777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C493A">
              <w:rPr>
                <w:rFonts w:eastAsiaTheme="minorHAnsi"/>
                <w:sz w:val="28"/>
                <w:szCs w:val="28"/>
                <w:lang w:val="en-US"/>
              </w:rPr>
              <w:t>156,929,827.55</w:t>
            </w:r>
          </w:p>
        </w:tc>
        <w:tc>
          <w:tcPr>
            <w:tcW w:w="1879" w:type="dxa"/>
            <w:shd w:val="clear" w:color="auto" w:fill="auto"/>
            <w:vAlign w:val="center"/>
          </w:tcPr>
          <w:p w:rsidR="00527779" w:rsidRPr="0006496F" w:rsidRDefault="00527779" w:rsidP="00527779">
            <w:pPr>
              <w:pBdr>
                <w:bottom w:val="double" w:sz="6" w:space="1" w:color="auto"/>
              </w:pBdr>
              <w:tabs>
                <w:tab w:val="decimal" w:pos="1370"/>
              </w:tabs>
              <w:autoSpaceDE/>
              <w:autoSpaceDN/>
              <w:spacing w:line="240" w:lineRule="auto"/>
              <w:rPr>
                <w:rFonts w:eastAsiaTheme="minorHAnsi"/>
                <w:sz w:val="28"/>
                <w:szCs w:val="28"/>
                <w:cs/>
                <w:lang w:val="en-US"/>
              </w:rPr>
            </w:pPr>
            <w:r w:rsidRPr="0006496F">
              <w:rPr>
                <w:rFonts w:eastAsiaTheme="minorHAnsi"/>
                <w:sz w:val="28"/>
                <w:szCs w:val="28"/>
                <w:lang w:val="en-US"/>
              </w:rPr>
              <w:t>150,166,695.32</w:t>
            </w:r>
          </w:p>
        </w:tc>
      </w:tr>
      <w:tr w:rsidR="0006496F" w:rsidRPr="00FA1180" w:rsidTr="000262A3">
        <w:trPr>
          <w:trHeight w:val="80"/>
        </w:trPr>
        <w:tc>
          <w:tcPr>
            <w:tcW w:w="5654" w:type="dxa"/>
            <w:vAlign w:val="center"/>
          </w:tcPr>
          <w:p w:rsidR="0006496F" w:rsidRPr="00474CF0" w:rsidRDefault="0006496F" w:rsidP="0006496F">
            <w:pPr>
              <w:spacing w:line="240" w:lineRule="auto"/>
              <w:ind w:left="1"/>
              <w:rPr>
                <w:sz w:val="16"/>
                <w:szCs w:val="16"/>
                <w:highlight w:val="yellow"/>
                <w:cs/>
                <w:lang w:val="en-US"/>
              </w:rPr>
            </w:pPr>
          </w:p>
        </w:tc>
        <w:tc>
          <w:tcPr>
            <w:tcW w:w="1879" w:type="dxa"/>
            <w:shd w:val="clear" w:color="auto" w:fill="auto"/>
            <w:vAlign w:val="center"/>
          </w:tcPr>
          <w:p w:rsidR="0006496F" w:rsidRPr="00EF0322" w:rsidRDefault="0006496F" w:rsidP="0006496F">
            <w:pPr>
              <w:tabs>
                <w:tab w:val="decimal" w:pos="1370"/>
              </w:tabs>
              <w:autoSpaceDE/>
              <w:autoSpaceDN/>
              <w:spacing w:line="240" w:lineRule="auto"/>
              <w:rPr>
                <w:rFonts w:eastAsiaTheme="minorHAnsi"/>
                <w:sz w:val="16"/>
                <w:szCs w:val="16"/>
                <w:highlight w:val="yellow"/>
                <w:cs/>
                <w:lang w:val="en-US"/>
              </w:rPr>
            </w:pPr>
          </w:p>
        </w:tc>
        <w:tc>
          <w:tcPr>
            <w:tcW w:w="1879" w:type="dxa"/>
            <w:shd w:val="clear" w:color="auto" w:fill="auto"/>
            <w:vAlign w:val="center"/>
          </w:tcPr>
          <w:p w:rsidR="0006496F" w:rsidRPr="00474CF0" w:rsidRDefault="0006496F" w:rsidP="0006496F">
            <w:pPr>
              <w:tabs>
                <w:tab w:val="decimal" w:pos="1370"/>
              </w:tabs>
              <w:autoSpaceDE/>
              <w:autoSpaceDN/>
              <w:spacing w:line="240" w:lineRule="auto"/>
              <w:rPr>
                <w:rFonts w:eastAsiaTheme="minorHAnsi"/>
                <w:sz w:val="16"/>
                <w:szCs w:val="16"/>
                <w:cs/>
                <w:lang w:val="en-US"/>
              </w:rPr>
            </w:pPr>
          </w:p>
        </w:tc>
      </w:tr>
      <w:tr w:rsidR="0006496F" w:rsidRPr="00FA1180" w:rsidTr="000262A3">
        <w:trPr>
          <w:trHeight w:val="454"/>
        </w:trPr>
        <w:tc>
          <w:tcPr>
            <w:tcW w:w="5654" w:type="dxa"/>
            <w:vAlign w:val="center"/>
          </w:tcPr>
          <w:p w:rsidR="0006496F" w:rsidRPr="00FA1180" w:rsidRDefault="0006496F" w:rsidP="00EF0322">
            <w:pPr>
              <w:autoSpaceDE/>
              <w:autoSpaceDN/>
              <w:spacing w:line="240" w:lineRule="auto"/>
              <w:rPr>
                <w:sz w:val="28"/>
                <w:szCs w:val="28"/>
                <w:highlight w:val="yellow"/>
                <w:cs/>
                <w:lang w:val="en-US"/>
              </w:rPr>
            </w:pPr>
            <w:r w:rsidRPr="00FA1180">
              <w:rPr>
                <w:sz w:val="28"/>
                <w:szCs w:val="28"/>
                <w:lang w:val="en-US"/>
              </w:rPr>
              <w:t xml:space="preserve">For </w:t>
            </w:r>
            <w:r w:rsidR="00EF0322">
              <w:rPr>
                <w:sz w:val="28"/>
                <w:szCs w:val="28"/>
                <w:lang w:val="en-US"/>
              </w:rPr>
              <w:t>the year</w:t>
            </w:r>
            <w:r w:rsidR="0082168A">
              <w:rPr>
                <w:sz w:val="28"/>
                <w:szCs w:val="28"/>
                <w:lang w:val="en-US"/>
              </w:rPr>
              <w:t>s</w:t>
            </w:r>
            <w:r w:rsidRPr="00FA1180">
              <w:rPr>
                <w:sz w:val="28"/>
                <w:szCs w:val="28"/>
                <w:lang w:val="en-US"/>
              </w:rPr>
              <w:t xml:space="preserve"> ended </w:t>
            </w:r>
            <w:r>
              <w:rPr>
                <w:sz w:val="28"/>
                <w:szCs w:val="28"/>
                <w:cs/>
                <w:lang w:val="en-US"/>
              </w:rPr>
              <w:t>3</w:t>
            </w:r>
            <w:r w:rsidR="00EF0322">
              <w:rPr>
                <w:sz w:val="28"/>
                <w:szCs w:val="28"/>
                <w:lang w:val="en-US"/>
              </w:rPr>
              <w:t>1</w:t>
            </w:r>
            <w:r w:rsidRPr="00FA1180">
              <w:rPr>
                <w:sz w:val="28"/>
                <w:szCs w:val="28"/>
                <w:cs/>
                <w:lang w:val="en-US"/>
              </w:rPr>
              <w:t xml:space="preserve"> </w:t>
            </w:r>
            <w:r w:rsidR="00EF0322">
              <w:rPr>
                <w:sz w:val="28"/>
                <w:szCs w:val="28"/>
                <w:lang w:val="en-US"/>
              </w:rPr>
              <w:t>Decemb</w:t>
            </w:r>
            <w:r w:rsidR="004D0EE1">
              <w:rPr>
                <w:sz w:val="28"/>
                <w:szCs w:val="28"/>
                <w:lang w:val="en-US"/>
              </w:rPr>
              <w:t>er</w:t>
            </w:r>
          </w:p>
        </w:tc>
        <w:tc>
          <w:tcPr>
            <w:tcW w:w="1879" w:type="dxa"/>
            <w:shd w:val="clear" w:color="auto" w:fill="auto"/>
            <w:vAlign w:val="center"/>
          </w:tcPr>
          <w:p w:rsidR="0006496F" w:rsidRPr="00EF0322" w:rsidRDefault="0006496F" w:rsidP="0006496F">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p>
        </w:tc>
      </w:tr>
      <w:tr w:rsidR="0006496F" w:rsidRPr="00FA1180" w:rsidTr="000262A3">
        <w:trPr>
          <w:trHeight w:val="454"/>
        </w:trPr>
        <w:tc>
          <w:tcPr>
            <w:tcW w:w="5654" w:type="dxa"/>
            <w:vAlign w:val="center"/>
          </w:tcPr>
          <w:p w:rsidR="0006496F" w:rsidRPr="00570691" w:rsidRDefault="008315A5" w:rsidP="008315A5">
            <w:pPr>
              <w:spacing w:line="240" w:lineRule="auto"/>
              <w:ind w:left="1"/>
              <w:rPr>
                <w:sz w:val="28"/>
                <w:szCs w:val="28"/>
                <w:lang w:val="en-US"/>
              </w:rPr>
            </w:pPr>
            <w:r>
              <w:rPr>
                <w:sz w:val="28"/>
                <w:szCs w:val="28"/>
                <w:lang w:val="en-US"/>
              </w:rPr>
              <w:t>L</w:t>
            </w:r>
            <w:r w:rsidR="0006496F" w:rsidRPr="00570691">
              <w:rPr>
                <w:sz w:val="28"/>
                <w:szCs w:val="28"/>
                <w:lang w:val="en-US"/>
              </w:rPr>
              <w:t>oss on devaluation of inventories</w:t>
            </w:r>
            <w:r w:rsidR="00CC493A">
              <w:rPr>
                <w:sz w:val="28"/>
                <w:szCs w:val="28"/>
                <w:lang w:val="en-US"/>
              </w:rPr>
              <w:t xml:space="preserve"> </w:t>
            </w:r>
          </w:p>
        </w:tc>
        <w:tc>
          <w:tcPr>
            <w:tcW w:w="1879" w:type="dxa"/>
            <w:shd w:val="clear" w:color="auto" w:fill="auto"/>
            <w:vAlign w:val="center"/>
          </w:tcPr>
          <w:p w:rsidR="0006496F" w:rsidRPr="00EF0322" w:rsidRDefault="00CC493A" w:rsidP="0006496F">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C493A">
              <w:rPr>
                <w:rFonts w:eastAsiaTheme="minorHAnsi"/>
                <w:sz w:val="28"/>
                <w:szCs w:val="28"/>
                <w:lang w:val="en-US"/>
              </w:rPr>
              <w:t>68,634.14</w:t>
            </w:r>
          </w:p>
        </w:tc>
        <w:tc>
          <w:tcPr>
            <w:tcW w:w="1879" w:type="dxa"/>
            <w:shd w:val="clear" w:color="auto" w:fill="auto"/>
            <w:vAlign w:val="center"/>
          </w:tcPr>
          <w:p w:rsidR="0006496F" w:rsidRPr="0006496F" w:rsidRDefault="00EF0322" w:rsidP="00D04BBB">
            <w:pPr>
              <w:pBdr>
                <w:bottom w:val="double" w:sz="6" w:space="1" w:color="auto"/>
              </w:pBdr>
              <w:tabs>
                <w:tab w:val="decimal" w:pos="1370"/>
              </w:tabs>
              <w:autoSpaceDE/>
              <w:autoSpaceDN/>
              <w:spacing w:line="240" w:lineRule="auto"/>
              <w:rPr>
                <w:rFonts w:eastAsiaTheme="minorHAnsi"/>
                <w:sz w:val="28"/>
                <w:szCs w:val="28"/>
                <w:lang w:val="en-US"/>
              </w:rPr>
            </w:pPr>
            <w:r>
              <w:rPr>
                <w:rFonts w:eastAsiaTheme="minorHAnsi"/>
                <w:sz w:val="28"/>
                <w:szCs w:val="28"/>
                <w:lang w:val="en-US"/>
              </w:rPr>
              <w:t>31,011.38</w:t>
            </w:r>
          </w:p>
        </w:tc>
      </w:tr>
    </w:tbl>
    <w:p w:rsidR="00F6444A" w:rsidRDefault="00F6444A" w:rsidP="00824BBF">
      <w:pPr>
        <w:tabs>
          <w:tab w:val="left" w:pos="426"/>
        </w:tabs>
        <w:spacing w:before="240" w:after="240" w:line="240" w:lineRule="auto"/>
        <w:ind w:right="147"/>
        <w:jc w:val="thaiDistribute"/>
        <w:rPr>
          <w:rFonts w:ascii="Angsana New" w:hAnsi="Angsana New"/>
          <w:b/>
          <w:bCs/>
          <w:sz w:val="28"/>
          <w:szCs w:val="28"/>
          <w:lang w:val="en-US"/>
        </w:rPr>
      </w:pPr>
      <w:bookmarkStart w:id="174" w:name="_MON_1584123360"/>
      <w:bookmarkStart w:id="175" w:name="_MON_1557496675"/>
      <w:bookmarkStart w:id="176" w:name="_MON_1557669129"/>
      <w:bookmarkStart w:id="177" w:name="_MON_1557489826"/>
      <w:bookmarkStart w:id="178" w:name="_MON_1557489837"/>
      <w:bookmarkStart w:id="179" w:name="_MON_1584123778"/>
      <w:bookmarkStart w:id="180" w:name="OLE_LINK75"/>
      <w:bookmarkStart w:id="181" w:name="OLE_LINK76"/>
      <w:bookmarkEnd w:id="171"/>
      <w:bookmarkEnd w:id="172"/>
      <w:bookmarkEnd w:id="174"/>
      <w:bookmarkEnd w:id="175"/>
      <w:bookmarkEnd w:id="176"/>
      <w:bookmarkEnd w:id="177"/>
      <w:bookmarkEnd w:id="178"/>
      <w:bookmarkEnd w:id="179"/>
    </w:p>
    <w:p w:rsidR="00F6444A" w:rsidRDefault="00F6444A" w:rsidP="00824BBF">
      <w:pPr>
        <w:tabs>
          <w:tab w:val="left" w:pos="426"/>
        </w:tabs>
        <w:spacing w:before="240" w:after="240" w:line="240" w:lineRule="auto"/>
        <w:ind w:right="147"/>
        <w:jc w:val="thaiDistribute"/>
        <w:rPr>
          <w:rFonts w:ascii="Angsana New" w:hAnsi="Angsana New"/>
          <w:b/>
          <w:bCs/>
          <w:sz w:val="28"/>
          <w:szCs w:val="28"/>
          <w:cs/>
          <w:lang w:val="en-US"/>
        </w:rPr>
        <w:sectPr w:rsidR="00F6444A" w:rsidSect="00CA14F2">
          <w:footerReference w:type="default" r:id="rId8"/>
          <w:pgSz w:w="11907" w:h="16840" w:code="9"/>
          <w:pgMar w:top="1418" w:right="624" w:bottom="1134" w:left="1644" w:header="709" w:footer="442" w:gutter="0"/>
          <w:pgNumType w:start="12"/>
          <w:cols w:space="737"/>
          <w:docGrid w:linePitch="299"/>
        </w:sectPr>
      </w:pPr>
    </w:p>
    <w:p w:rsidR="00F6444A" w:rsidRPr="00F6444A" w:rsidRDefault="00F6444A" w:rsidP="00F6444A">
      <w:pPr>
        <w:numPr>
          <w:ilvl w:val="0"/>
          <w:numId w:val="2"/>
        </w:numPr>
        <w:tabs>
          <w:tab w:val="left" w:pos="426"/>
        </w:tabs>
        <w:spacing w:before="240" w:after="240" w:line="240" w:lineRule="auto"/>
        <w:ind w:left="0" w:firstLine="0"/>
        <w:jc w:val="thaiDistribute"/>
        <w:rPr>
          <w:rFonts w:ascii="Angsana New" w:hAnsi="Angsana New"/>
          <w:b/>
          <w:bCs/>
          <w:sz w:val="28"/>
          <w:szCs w:val="28"/>
        </w:rPr>
      </w:pPr>
      <w:r w:rsidRPr="00395BAD">
        <w:rPr>
          <w:rFonts w:ascii="Angsana New" w:hAnsi="Angsana New"/>
          <w:b/>
          <w:bCs/>
          <w:sz w:val="28"/>
          <w:szCs w:val="28"/>
        </w:rPr>
        <w:lastRenderedPageBreak/>
        <w:t>PROPERTY, PLANT AND EQUIPMENT</w:t>
      </w:r>
      <w:bookmarkStart w:id="182" w:name="_MON_1569604770"/>
      <w:bookmarkStart w:id="183" w:name="_MON_1556449278"/>
      <w:bookmarkStart w:id="184" w:name="_MON_1556449287"/>
      <w:bookmarkStart w:id="185" w:name="_MON_1556449296"/>
      <w:bookmarkStart w:id="186" w:name="_MON_1556449440"/>
      <w:bookmarkStart w:id="187" w:name="_MON_1557145005"/>
      <w:bookmarkStart w:id="188" w:name="_MON_1557145049"/>
      <w:bookmarkStart w:id="189" w:name="_MON_1557145075"/>
      <w:bookmarkStart w:id="190" w:name="_MON_1557145079"/>
      <w:bookmarkStart w:id="191" w:name="_MON_1557145113"/>
      <w:bookmarkStart w:id="192" w:name="_MON_1557145169"/>
      <w:bookmarkStart w:id="193" w:name="_MON_1557145236"/>
      <w:bookmarkStart w:id="194" w:name="_MON_1557145255"/>
      <w:bookmarkStart w:id="195" w:name="_MON_1557145294"/>
      <w:bookmarkStart w:id="196" w:name="_MON_1557207645"/>
      <w:bookmarkStart w:id="197" w:name="_MON_1557207836"/>
      <w:bookmarkStart w:id="198" w:name="_MON_1557338232"/>
      <w:bookmarkStart w:id="199" w:name="_MON_1557338348"/>
      <w:bookmarkStart w:id="200" w:name="_MON_1557338396"/>
      <w:bookmarkStart w:id="201" w:name="_MON_1557338456"/>
      <w:bookmarkStart w:id="202" w:name="_MON_1557338487"/>
      <w:bookmarkStart w:id="203" w:name="_MON_1557338509"/>
      <w:bookmarkStart w:id="204" w:name="_MON_1557338556"/>
      <w:bookmarkStart w:id="205" w:name="_MON_1557338594"/>
      <w:bookmarkStart w:id="206" w:name="_MON_1557338633"/>
      <w:bookmarkStart w:id="207" w:name="_MON_1557338657"/>
      <w:bookmarkStart w:id="208" w:name="_MON_1557338663"/>
      <w:bookmarkStart w:id="209" w:name="_MON_1557338681"/>
      <w:bookmarkStart w:id="210" w:name="_MON_1557338700"/>
      <w:bookmarkStart w:id="211" w:name="_MON_1557338717"/>
      <w:bookmarkStart w:id="212" w:name="_MON_1557339117"/>
      <w:bookmarkStart w:id="213" w:name="_MON_1557339123"/>
      <w:bookmarkStart w:id="214" w:name="_MON_1557339140"/>
      <w:bookmarkStart w:id="215" w:name="_MON_1557339148"/>
      <w:bookmarkStart w:id="216" w:name="_MON_1557339186"/>
      <w:bookmarkStart w:id="217" w:name="_MON_1557339221"/>
      <w:bookmarkStart w:id="218" w:name="_MON_1557339245"/>
      <w:bookmarkStart w:id="219" w:name="_MON_1557339264"/>
      <w:bookmarkStart w:id="220" w:name="_MON_1557339270"/>
      <w:bookmarkStart w:id="221" w:name="_MON_1557340543"/>
      <w:bookmarkStart w:id="222" w:name="_MON_1557341856"/>
      <w:bookmarkStart w:id="223" w:name="_MON_1557341954"/>
      <w:bookmarkStart w:id="224" w:name="_MON_1557342011"/>
      <w:bookmarkStart w:id="225" w:name="_MON_1557342073"/>
      <w:bookmarkStart w:id="226" w:name="_MON_1557342234"/>
      <w:bookmarkStart w:id="227" w:name="_MON_1557342259"/>
      <w:bookmarkStart w:id="228" w:name="_MON_1557342305"/>
      <w:bookmarkStart w:id="229" w:name="_MON_1557342396"/>
      <w:bookmarkStart w:id="230" w:name="_MON_1557397897"/>
      <w:bookmarkStart w:id="231" w:name="_MON_1557397918"/>
      <w:bookmarkStart w:id="232" w:name="_MON_1557397948"/>
      <w:bookmarkStart w:id="233" w:name="_MON_1557397953"/>
      <w:bookmarkStart w:id="234" w:name="_MON_1557397977"/>
      <w:bookmarkStart w:id="235" w:name="_MON_1557398085"/>
      <w:bookmarkStart w:id="236" w:name="_MON_1557398088"/>
      <w:bookmarkStart w:id="237" w:name="_MON_1557398100"/>
      <w:bookmarkStart w:id="238" w:name="_MON_1557398143"/>
      <w:bookmarkStart w:id="239" w:name="_MON_1557398149"/>
      <w:bookmarkStart w:id="240" w:name="_MON_1557398159"/>
      <w:bookmarkStart w:id="241" w:name="_MON_1557398177"/>
      <w:bookmarkStart w:id="242" w:name="_MON_1557398212"/>
      <w:bookmarkStart w:id="243" w:name="_MON_1557398229"/>
      <w:bookmarkStart w:id="244" w:name="_MON_1557398253"/>
      <w:bookmarkStart w:id="245" w:name="_MON_1557398317"/>
      <w:bookmarkStart w:id="246" w:name="_MON_1557398333"/>
      <w:bookmarkStart w:id="247" w:name="_MON_1557398352"/>
      <w:bookmarkStart w:id="248" w:name="_MON_1557422203"/>
      <w:bookmarkStart w:id="249" w:name="_MON_1557422208"/>
      <w:bookmarkStart w:id="250" w:name="_MON_1557422220"/>
      <w:bookmarkStart w:id="251" w:name="_MON_1557422244"/>
      <w:bookmarkStart w:id="252" w:name="_MON_1557422249"/>
      <w:bookmarkStart w:id="253" w:name="_MON_1557423550"/>
      <w:bookmarkStart w:id="254" w:name="_MON_1557423610"/>
      <w:bookmarkStart w:id="255" w:name="_MON_1557423641"/>
      <w:bookmarkStart w:id="256" w:name="_MON_1557423650"/>
      <w:bookmarkStart w:id="257" w:name="_MON_1557423724"/>
      <w:bookmarkStart w:id="258" w:name="_MON_1557423750"/>
      <w:bookmarkStart w:id="259" w:name="_MON_1557423898"/>
      <w:bookmarkStart w:id="260" w:name="_MON_1557423912"/>
      <w:bookmarkStart w:id="261" w:name="_MON_1557423921"/>
      <w:bookmarkStart w:id="262" w:name="_MON_1557423939"/>
      <w:bookmarkStart w:id="263" w:name="_MON_1557423948"/>
      <w:bookmarkStart w:id="264" w:name="_MON_1557423968"/>
      <w:bookmarkStart w:id="265" w:name="_MON_1557424183"/>
      <w:bookmarkStart w:id="266" w:name="_MON_1557424189"/>
      <w:bookmarkStart w:id="267" w:name="_MON_1557424203"/>
      <w:bookmarkStart w:id="268" w:name="_MON_1557424242"/>
      <w:bookmarkStart w:id="269" w:name="_MON_1557424257"/>
      <w:bookmarkStart w:id="270" w:name="_MON_1557424284"/>
      <w:bookmarkStart w:id="271" w:name="_MON_1557490193"/>
      <w:bookmarkStart w:id="272" w:name="_MON_1557518859"/>
      <w:bookmarkStart w:id="273" w:name="_MON_1557584015"/>
      <w:bookmarkStart w:id="274" w:name="_MON_1556448737"/>
      <w:bookmarkStart w:id="275" w:name="_MON_1556448749"/>
      <w:bookmarkStart w:id="276" w:name="_MON_1556448768"/>
      <w:bookmarkStart w:id="277" w:name="_MON_1556448787"/>
      <w:bookmarkStart w:id="278" w:name="_MON_1556448797"/>
      <w:bookmarkStart w:id="279" w:name="_MON_1556449222"/>
      <w:bookmarkStart w:id="280" w:name="_MON_1556449232"/>
      <w:bookmarkStart w:id="281" w:name="_MON_1486997200"/>
      <w:bookmarkStart w:id="282" w:name="_MON_1487871923"/>
      <w:bookmarkStart w:id="283" w:name="_MON_1487871964"/>
      <w:bookmarkStart w:id="284" w:name="_MON_1487929838"/>
      <w:bookmarkStart w:id="285" w:name="_MON_1487945591"/>
      <w:bookmarkStart w:id="286" w:name="_MON_1487945623"/>
      <w:bookmarkStart w:id="287" w:name="_MON_1487945731"/>
      <w:bookmarkStart w:id="288" w:name="_MON_1487945753"/>
      <w:bookmarkStart w:id="289" w:name="_MON_1487963026"/>
      <w:bookmarkStart w:id="290" w:name="_MON_1488016828"/>
      <w:bookmarkStart w:id="291" w:name="_MON_1488798010"/>
      <w:bookmarkStart w:id="292" w:name="_MON_1488883864"/>
      <w:bookmarkStart w:id="293" w:name="_MON_1489210953"/>
      <w:bookmarkStart w:id="294" w:name="_MON_1489407403"/>
      <w:bookmarkStart w:id="295" w:name="_MON_1489919388"/>
      <w:bookmarkStart w:id="296" w:name="_MON_1494143541"/>
      <w:bookmarkStart w:id="297" w:name="_MON_1495385281"/>
      <w:bookmarkStart w:id="298" w:name="_MON_1495439742"/>
      <w:bookmarkStart w:id="299" w:name="_MON_1495439846"/>
      <w:bookmarkStart w:id="300" w:name="_MON_1495519438"/>
      <w:bookmarkStart w:id="301" w:name="_MON_1495519991"/>
      <w:bookmarkStart w:id="302" w:name="_MON_1495520023"/>
      <w:bookmarkStart w:id="303" w:name="_MON_1495520046"/>
      <w:bookmarkStart w:id="304" w:name="_MON_1495520082"/>
      <w:bookmarkStart w:id="305" w:name="_MON_1495520168"/>
      <w:bookmarkStart w:id="306" w:name="_MON_1495520186"/>
      <w:bookmarkStart w:id="307" w:name="_MON_1495520262"/>
      <w:bookmarkStart w:id="308" w:name="_MON_1495520273"/>
      <w:bookmarkStart w:id="309" w:name="_MON_1495520474"/>
      <w:bookmarkStart w:id="310" w:name="_MON_1495520660"/>
      <w:bookmarkStart w:id="311" w:name="_MON_1495520687"/>
      <w:bookmarkStart w:id="312" w:name="_MON_1495520722"/>
      <w:bookmarkStart w:id="313" w:name="_MON_1495520872"/>
      <w:bookmarkStart w:id="314" w:name="_MON_1495520878"/>
      <w:bookmarkStart w:id="315" w:name="_MON_1495529960"/>
      <w:bookmarkStart w:id="316" w:name="_MON_1495544196"/>
      <w:bookmarkStart w:id="317" w:name="_MON_1495622021"/>
      <w:bookmarkStart w:id="318" w:name="_MON_1495622058"/>
      <w:bookmarkStart w:id="319" w:name="_MON_1495622147"/>
      <w:bookmarkStart w:id="320" w:name="_MON_1495622196"/>
      <w:bookmarkStart w:id="321" w:name="_MON_1495622310"/>
      <w:bookmarkStart w:id="322" w:name="_MON_1495622332"/>
      <w:bookmarkStart w:id="323" w:name="_MON_1495622535"/>
      <w:bookmarkStart w:id="324" w:name="_MON_1495622544"/>
      <w:bookmarkStart w:id="325" w:name="_MON_1495625977"/>
      <w:bookmarkStart w:id="326" w:name="_MON_1495626450"/>
      <w:bookmarkStart w:id="327" w:name="_MON_1495626548"/>
      <w:bookmarkStart w:id="328" w:name="_MON_1495626612"/>
      <w:bookmarkStart w:id="329" w:name="_MON_1495626625"/>
      <w:bookmarkStart w:id="330" w:name="_MON_1495634190"/>
      <w:bookmarkStart w:id="331" w:name="_MON_1509708740"/>
      <w:bookmarkStart w:id="332" w:name="_MON_1509708769"/>
      <w:bookmarkStart w:id="333" w:name="_MON_1522481019"/>
      <w:bookmarkStart w:id="334" w:name="_MON_1522481097"/>
      <w:bookmarkStart w:id="335" w:name="_MON_1522947471"/>
      <w:bookmarkStart w:id="336" w:name="_MON_1523103758"/>
      <w:bookmarkStart w:id="337" w:name="_MON_1524144086"/>
      <w:bookmarkStart w:id="338" w:name="_MON_1524144106"/>
      <w:bookmarkStart w:id="339" w:name="_MON_1524742293"/>
      <w:bookmarkStart w:id="340" w:name="_MON_1476883990"/>
      <w:bookmarkStart w:id="341" w:name="_MON_1476884025"/>
      <w:bookmarkStart w:id="342" w:name="_MON_1476884149"/>
      <w:bookmarkStart w:id="343" w:name="_MON_1486980476"/>
      <w:bookmarkStart w:id="344" w:name="_MON_1486980974"/>
      <w:bookmarkStart w:id="345" w:name="_MON_1557490393"/>
      <w:bookmarkStart w:id="346" w:name="_MON_1557493918"/>
      <w:bookmarkStart w:id="347" w:name="_MON_1557517206"/>
      <w:bookmarkStart w:id="348" w:name="_MON_1557517213"/>
      <w:bookmarkStart w:id="349" w:name="_MON_1557567938"/>
      <w:bookmarkStart w:id="350" w:name="_MON_1557567947"/>
      <w:bookmarkStart w:id="351" w:name="_MON_1557567963"/>
      <w:bookmarkStart w:id="352" w:name="_MON_1557567983"/>
      <w:bookmarkStart w:id="353" w:name="_MON_1557399223"/>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tbl>
      <w:tblPr>
        <w:tblStyle w:val="TableGrid26"/>
        <w:tblW w:w="13892"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772"/>
        <w:gridCol w:w="1772"/>
        <w:gridCol w:w="1772"/>
        <w:gridCol w:w="1772"/>
        <w:gridCol w:w="1772"/>
        <w:gridCol w:w="1772"/>
      </w:tblGrid>
      <w:tr w:rsidR="00F6444A" w:rsidRPr="0000525E" w:rsidTr="004E641E">
        <w:trPr>
          <w:trHeight w:val="408"/>
        </w:trPr>
        <w:tc>
          <w:tcPr>
            <w:tcW w:w="3260" w:type="dxa"/>
            <w:vAlign w:val="center"/>
          </w:tcPr>
          <w:p w:rsidR="00F6444A" w:rsidRPr="0000525E" w:rsidRDefault="00F6444A" w:rsidP="004E641E">
            <w:pPr>
              <w:autoSpaceDE/>
              <w:autoSpaceDN/>
              <w:spacing w:line="240" w:lineRule="auto"/>
              <w:rPr>
                <w:sz w:val="28"/>
                <w:szCs w:val="28"/>
                <w:cs/>
                <w:lang w:val="en-US"/>
              </w:rPr>
            </w:pPr>
            <w:r>
              <w:rPr>
                <w:b/>
                <w:bCs/>
                <w:sz w:val="28"/>
                <w:szCs w:val="28"/>
              </w:rPr>
              <w:tab/>
            </w:r>
          </w:p>
        </w:tc>
        <w:tc>
          <w:tcPr>
            <w:tcW w:w="10632" w:type="dxa"/>
            <w:gridSpan w:val="6"/>
            <w:vAlign w:val="center"/>
          </w:tcPr>
          <w:p w:rsidR="00F6444A" w:rsidRPr="0000525E" w:rsidRDefault="00F6444A" w:rsidP="004E641E">
            <w:pPr>
              <w:pBdr>
                <w:bottom w:val="single" w:sz="6" w:space="1" w:color="auto"/>
              </w:pBdr>
              <w:spacing w:line="240" w:lineRule="auto"/>
              <w:jc w:val="center"/>
              <w:rPr>
                <w:sz w:val="28"/>
                <w:szCs w:val="28"/>
                <w:cs/>
                <w:lang w:val="en-US"/>
              </w:rPr>
            </w:pPr>
            <w:r>
              <w:rPr>
                <w:sz w:val="28"/>
                <w:szCs w:val="28"/>
                <w:lang w:val="en-US"/>
              </w:rPr>
              <w:t>Baht</w:t>
            </w:r>
          </w:p>
        </w:tc>
      </w:tr>
      <w:tr w:rsidR="00F6444A" w:rsidRPr="0000525E" w:rsidTr="004E641E">
        <w:trPr>
          <w:trHeight w:val="408"/>
        </w:trPr>
        <w:tc>
          <w:tcPr>
            <w:tcW w:w="3260" w:type="dxa"/>
            <w:vAlign w:val="center"/>
          </w:tcPr>
          <w:p w:rsidR="00F6444A" w:rsidRPr="0000525E" w:rsidRDefault="00F6444A" w:rsidP="004E641E">
            <w:pPr>
              <w:autoSpaceDE/>
              <w:autoSpaceDN/>
              <w:spacing w:line="240" w:lineRule="auto"/>
              <w:rPr>
                <w:sz w:val="28"/>
                <w:szCs w:val="28"/>
                <w:cs/>
                <w:lang w:val="en-US"/>
              </w:rPr>
            </w:pPr>
          </w:p>
        </w:tc>
        <w:tc>
          <w:tcPr>
            <w:tcW w:w="1772" w:type="dxa"/>
            <w:vAlign w:val="bottom"/>
          </w:tcPr>
          <w:p w:rsidR="00F6444A" w:rsidRPr="0000525E" w:rsidRDefault="00F6444A" w:rsidP="004E641E">
            <w:pPr>
              <w:pBdr>
                <w:bottom w:val="single" w:sz="6" w:space="1" w:color="auto"/>
              </w:pBdr>
              <w:spacing w:line="240" w:lineRule="auto"/>
              <w:jc w:val="center"/>
              <w:rPr>
                <w:sz w:val="28"/>
                <w:szCs w:val="28"/>
                <w:cs/>
                <w:lang w:val="en-US"/>
              </w:rPr>
            </w:pPr>
            <w:r>
              <w:rPr>
                <w:sz w:val="28"/>
                <w:szCs w:val="28"/>
                <w:lang w:val="en-US"/>
              </w:rPr>
              <w:t>Land</w:t>
            </w:r>
          </w:p>
        </w:tc>
        <w:tc>
          <w:tcPr>
            <w:tcW w:w="1772" w:type="dxa"/>
            <w:tcBorders>
              <w:bottom w:val="nil"/>
            </w:tcBorders>
            <w:vAlign w:val="bottom"/>
          </w:tcPr>
          <w:p w:rsidR="00F6444A" w:rsidRPr="0000525E" w:rsidRDefault="00F6444A" w:rsidP="004E641E">
            <w:pPr>
              <w:pBdr>
                <w:bottom w:val="single" w:sz="6" w:space="1" w:color="auto"/>
              </w:pBdr>
              <w:spacing w:line="240" w:lineRule="auto"/>
              <w:jc w:val="center"/>
              <w:rPr>
                <w:spacing w:val="-8"/>
                <w:sz w:val="28"/>
                <w:szCs w:val="28"/>
                <w:cs/>
                <w:lang w:val="en-US"/>
              </w:rPr>
            </w:pPr>
            <w:r w:rsidRPr="001B03AC">
              <w:rPr>
                <w:spacing w:val="-8"/>
                <w:sz w:val="28"/>
                <w:szCs w:val="28"/>
                <w:lang w:val="en-US"/>
              </w:rPr>
              <w:t>Buildings and building improvements</w:t>
            </w:r>
          </w:p>
        </w:tc>
        <w:tc>
          <w:tcPr>
            <w:tcW w:w="1772" w:type="dxa"/>
            <w:tcBorders>
              <w:bottom w:val="nil"/>
            </w:tcBorders>
            <w:vAlign w:val="bottom"/>
          </w:tcPr>
          <w:p w:rsidR="00F6444A" w:rsidRPr="0000525E" w:rsidRDefault="00F6444A" w:rsidP="004E641E">
            <w:pPr>
              <w:pBdr>
                <w:bottom w:val="single" w:sz="6" w:space="1" w:color="auto"/>
              </w:pBdr>
              <w:spacing w:line="240" w:lineRule="auto"/>
              <w:jc w:val="center"/>
              <w:rPr>
                <w:sz w:val="28"/>
                <w:szCs w:val="28"/>
                <w:cs/>
                <w:lang w:val="en-US"/>
              </w:rPr>
            </w:pPr>
            <w:r>
              <w:rPr>
                <w:sz w:val="28"/>
                <w:szCs w:val="28"/>
                <w:lang w:val="en-US"/>
              </w:rPr>
              <w:t>Furniture and equipment</w:t>
            </w:r>
          </w:p>
        </w:tc>
        <w:tc>
          <w:tcPr>
            <w:tcW w:w="1772" w:type="dxa"/>
            <w:vAlign w:val="bottom"/>
          </w:tcPr>
          <w:p w:rsidR="00F6444A" w:rsidRPr="0000525E" w:rsidRDefault="00F6444A" w:rsidP="004E641E">
            <w:pPr>
              <w:pBdr>
                <w:bottom w:val="single" w:sz="6" w:space="1" w:color="auto"/>
              </w:pBdr>
              <w:spacing w:line="240" w:lineRule="auto"/>
              <w:jc w:val="center"/>
              <w:rPr>
                <w:sz w:val="28"/>
                <w:szCs w:val="28"/>
                <w:cs/>
                <w:lang w:val="en-US"/>
              </w:rPr>
            </w:pPr>
            <w:r>
              <w:rPr>
                <w:sz w:val="28"/>
                <w:szCs w:val="28"/>
                <w:lang w:val="en-US"/>
              </w:rPr>
              <w:t>Vehicles</w:t>
            </w:r>
          </w:p>
        </w:tc>
        <w:tc>
          <w:tcPr>
            <w:tcW w:w="1772" w:type="dxa"/>
            <w:vAlign w:val="bottom"/>
          </w:tcPr>
          <w:p w:rsidR="00F6444A" w:rsidRPr="0000525E" w:rsidRDefault="00F6444A" w:rsidP="004E641E">
            <w:pPr>
              <w:pBdr>
                <w:bottom w:val="single" w:sz="6" w:space="1" w:color="auto"/>
              </w:pBdr>
              <w:spacing w:line="240" w:lineRule="auto"/>
              <w:jc w:val="center"/>
              <w:rPr>
                <w:sz w:val="28"/>
                <w:szCs w:val="28"/>
                <w:cs/>
                <w:lang w:val="en-US"/>
              </w:rPr>
            </w:pPr>
            <w:r>
              <w:rPr>
                <w:sz w:val="28"/>
                <w:szCs w:val="28"/>
                <w:lang w:val="en-US"/>
              </w:rPr>
              <w:t>Construction in progress</w:t>
            </w:r>
          </w:p>
        </w:tc>
        <w:tc>
          <w:tcPr>
            <w:tcW w:w="1772" w:type="dxa"/>
            <w:vAlign w:val="bottom"/>
          </w:tcPr>
          <w:p w:rsidR="00F6444A" w:rsidRPr="0000525E" w:rsidRDefault="00F6444A" w:rsidP="004E641E">
            <w:pPr>
              <w:pBdr>
                <w:bottom w:val="single" w:sz="6" w:space="1" w:color="auto"/>
              </w:pBdr>
              <w:spacing w:line="240" w:lineRule="auto"/>
              <w:jc w:val="center"/>
              <w:rPr>
                <w:sz w:val="28"/>
                <w:szCs w:val="28"/>
                <w:cs/>
                <w:lang w:val="en-US"/>
              </w:rPr>
            </w:pPr>
            <w:r>
              <w:rPr>
                <w:sz w:val="28"/>
                <w:szCs w:val="28"/>
                <w:lang w:val="en-US"/>
              </w:rPr>
              <w:t>Total</w:t>
            </w:r>
          </w:p>
        </w:tc>
      </w:tr>
      <w:tr w:rsidR="00F6444A" w:rsidRPr="0000525E" w:rsidTr="004E641E">
        <w:trPr>
          <w:trHeight w:val="408"/>
        </w:trPr>
        <w:tc>
          <w:tcPr>
            <w:tcW w:w="3260" w:type="dxa"/>
            <w:vAlign w:val="center"/>
          </w:tcPr>
          <w:p w:rsidR="00F6444A" w:rsidRPr="0000525E" w:rsidRDefault="00F6444A" w:rsidP="004E641E">
            <w:pPr>
              <w:autoSpaceDE/>
              <w:autoSpaceDN/>
              <w:spacing w:line="240" w:lineRule="auto"/>
              <w:ind w:left="-107"/>
              <w:rPr>
                <w:b/>
                <w:bCs/>
                <w:sz w:val="28"/>
                <w:szCs w:val="28"/>
                <w:lang w:val="en-US"/>
              </w:rPr>
            </w:pPr>
            <w:r>
              <w:rPr>
                <w:b/>
                <w:bCs/>
                <w:sz w:val="28"/>
                <w:szCs w:val="28"/>
                <w:lang w:val="en-US"/>
              </w:rPr>
              <w:t>Cost</w:t>
            </w:r>
          </w:p>
        </w:tc>
        <w:tc>
          <w:tcPr>
            <w:tcW w:w="1772" w:type="dxa"/>
            <w:vAlign w:val="center"/>
          </w:tcPr>
          <w:p w:rsidR="00F6444A" w:rsidRPr="0000525E" w:rsidRDefault="00F6444A" w:rsidP="004E641E">
            <w:pPr>
              <w:tabs>
                <w:tab w:val="decimal" w:pos="1318"/>
              </w:tabs>
              <w:autoSpaceDE/>
              <w:autoSpaceDN/>
              <w:spacing w:line="240" w:lineRule="auto"/>
              <w:rPr>
                <w:rFonts w:eastAsiaTheme="minorHAnsi"/>
                <w:sz w:val="28"/>
                <w:szCs w:val="28"/>
                <w:lang w:val="en-US"/>
              </w:rPr>
            </w:pPr>
          </w:p>
        </w:tc>
        <w:tc>
          <w:tcPr>
            <w:tcW w:w="1772" w:type="dxa"/>
            <w:vAlign w:val="center"/>
          </w:tcPr>
          <w:p w:rsidR="00F6444A" w:rsidRPr="0000525E" w:rsidRDefault="00F6444A" w:rsidP="004E641E">
            <w:pPr>
              <w:tabs>
                <w:tab w:val="decimal" w:pos="1318"/>
              </w:tabs>
              <w:autoSpaceDE/>
              <w:autoSpaceDN/>
              <w:spacing w:line="240" w:lineRule="auto"/>
              <w:rPr>
                <w:rFonts w:eastAsiaTheme="minorHAnsi"/>
                <w:sz w:val="28"/>
                <w:szCs w:val="28"/>
                <w:cs/>
                <w:lang w:val="en-US"/>
              </w:rPr>
            </w:pPr>
          </w:p>
        </w:tc>
        <w:tc>
          <w:tcPr>
            <w:tcW w:w="1772" w:type="dxa"/>
            <w:vAlign w:val="center"/>
          </w:tcPr>
          <w:p w:rsidR="00F6444A" w:rsidRPr="0000525E" w:rsidRDefault="00F6444A" w:rsidP="004E641E">
            <w:pPr>
              <w:tabs>
                <w:tab w:val="decimal" w:pos="1318"/>
              </w:tabs>
              <w:autoSpaceDE/>
              <w:autoSpaceDN/>
              <w:spacing w:line="240" w:lineRule="auto"/>
              <w:rPr>
                <w:rFonts w:eastAsiaTheme="minorHAnsi"/>
                <w:sz w:val="28"/>
                <w:szCs w:val="28"/>
                <w:lang w:val="en-US"/>
              </w:rPr>
            </w:pPr>
          </w:p>
        </w:tc>
        <w:tc>
          <w:tcPr>
            <w:tcW w:w="1772" w:type="dxa"/>
            <w:vAlign w:val="center"/>
          </w:tcPr>
          <w:p w:rsidR="00F6444A" w:rsidRPr="0000525E" w:rsidRDefault="00F6444A" w:rsidP="004E641E">
            <w:pPr>
              <w:tabs>
                <w:tab w:val="decimal" w:pos="1318"/>
              </w:tabs>
              <w:autoSpaceDE/>
              <w:autoSpaceDN/>
              <w:spacing w:line="240" w:lineRule="auto"/>
              <w:rPr>
                <w:rFonts w:eastAsiaTheme="minorHAnsi"/>
                <w:sz w:val="28"/>
                <w:szCs w:val="28"/>
                <w:lang w:val="en-US"/>
              </w:rPr>
            </w:pPr>
          </w:p>
        </w:tc>
        <w:tc>
          <w:tcPr>
            <w:tcW w:w="1772" w:type="dxa"/>
            <w:vAlign w:val="center"/>
          </w:tcPr>
          <w:p w:rsidR="00F6444A" w:rsidRPr="0000525E" w:rsidRDefault="00F6444A" w:rsidP="004E641E">
            <w:pPr>
              <w:tabs>
                <w:tab w:val="decimal" w:pos="1318"/>
              </w:tabs>
              <w:autoSpaceDE/>
              <w:autoSpaceDN/>
              <w:spacing w:line="240" w:lineRule="auto"/>
              <w:rPr>
                <w:rFonts w:eastAsiaTheme="minorHAnsi"/>
                <w:sz w:val="28"/>
                <w:szCs w:val="28"/>
                <w:lang w:val="en-US"/>
              </w:rPr>
            </w:pPr>
          </w:p>
        </w:tc>
        <w:tc>
          <w:tcPr>
            <w:tcW w:w="1772" w:type="dxa"/>
            <w:vAlign w:val="center"/>
          </w:tcPr>
          <w:p w:rsidR="00F6444A" w:rsidRPr="0000525E" w:rsidRDefault="00F6444A" w:rsidP="004E641E">
            <w:pPr>
              <w:tabs>
                <w:tab w:val="decimal" w:pos="1318"/>
              </w:tabs>
              <w:autoSpaceDE/>
              <w:autoSpaceDN/>
              <w:spacing w:line="240" w:lineRule="auto"/>
              <w:rPr>
                <w:rFonts w:eastAsiaTheme="minorHAnsi"/>
                <w:sz w:val="28"/>
                <w:szCs w:val="28"/>
                <w:lang w:val="en-US"/>
              </w:rPr>
            </w:pPr>
          </w:p>
        </w:tc>
      </w:tr>
      <w:tr w:rsidR="00F6444A" w:rsidRPr="0000525E" w:rsidTr="004E641E">
        <w:trPr>
          <w:trHeight w:val="408"/>
        </w:trPr>
        <w:tc>
          <w:tcPr>
            <w:tcW w:w="3260" w:type="dxa"/>
            <w:vAlign w:val="center"/>
          </w:tcPr>
          <w:p w:rsidR="00F6444A" w:rsidRPr="0000525E" w:rsidRDefault="00F6444A" w:rsidP="008315A5">
            <w:pPr>
              <w:autoSpaceDE/>
              <w:autoSpaceDN/>
              <w:spacing w:line="240" w:lineRule="auto"/>
              <w:ind w:left="-107"/>
              <w:rPr>
                <w:sz w:val="28"/>
                <w:szCs w:val="28"/>
                <w:cs/>
                <w:lang w:val="en-US"/>
              </w:rPr>
            </w:pPr>
            <w:r w:rsidRPr="004A1DCF">
              <w:rPr>
                <w:sz w:val="28"/>
                <w:szCs w:val="28"/>
                <w:lang w:val="en-US"/>
              </w:rPr>
              <w:t xml:space="preserve">As at </w:t>
            </w:r>
            <w:r w:rsidRPr="004A1DCF">
              <w:rPr>
                <w:sz w:val="28"/>
                <w:szCs w:val="28"/>
                <w:cs/>
                <w:lang w:val="en-US"/>
              </w:rPr>
              <w:t xml:space="preserve">1 </w:t>
            </w:r>
            <w:r w:rsidRPr="004A1DCF">
              <w:rPr>
                <w:sz w:val="28"/>
                <w:szCs w:val="28"/>
                <w:lang w:val="en-US"/>
              </w:rPr>
              <w:t xml:space="preserve">January </w:t>
            </w:r>
            <w:r w:rsidRPr="004A1DCF">
              <w:rPr>
                <w:sz w:val="28"/>
                <w:szCs w:val="28"/>
                <w:cs/>
                <w:lang w:val="en-US"/>
              </w:rPr>
              <w:t>20</w:t>
            </w:r>
            <w:r w:rsidR="008315A5">
              <w:rPr>
                <w:sz w:val="28"/>
                <w:szCs w:val="28"/>
                <w:lang w:val="en-US"/>
              </w:rPr>
              <w:t>20</w:t>
            </w:r>
          </w:p>
        </w:tc>
        <w:tc>
          <w:tcPr>
            <w:tcW w:w="1772" w:type="dxa"/>
            <w:vAlign w:val="center"/>
          </w:tcPr>
          <w:p w:rsidR="00F6444A" w:rsidRPr="0000525E" w:rsidRDefault="00F6444A" w:rsidP="004E641E">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49,912,322.50</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81,932,228.49</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57,487,488.85</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8,388,149.62</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715B96">
              <w:rPr>
                <w:rFonts w:eastAsiaTheme="minorHAnsi"/>
                <w:sz w:val="28"/>
                <w:szCs w:val="28"/>
                <w:lang w:val="en-US"/>
              </w:rPr>
              <w:t>1,776,225.00</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199,496,414.46</w:t>
            </w:r>
          </w:p>
        </w:tc>
      </w:tr>
      <w:tr w:rsidR="00F6444A" w:rsidRPr="0000525E" w:rsidTr="004E641E">
        <w:trPr>
          <w:trHeight w:val="408"/>
        </w:trPr>
        <w:tc>
          <w:tcPr>
            <w:tcW w:w="3260" w:type="dxa"/>
            <w:vAlign w:val="center"/>
          </w:tcPr>
          <w:p w:rsidR="00F6444A" w:rsidRPr="0000525E" w:rsidRDefault="00F6444A" w:rsidP="004E641E">
            <w:pPr>
              <w:autoSpaceDE/>
              <w:autoSpaceDN/>
              <w:spacing w:line="240" w:lineRule="auto"/>
              <w:ind w:left="-107"/>
              <w:rPr>
                <w:sz w:val="28"/>
                <w:szCs w:val="28"/>
                <w:cs/>
                <w:lang w:val="en-US"/>
              </w:rPr>
            </w:pPr>
            <w:r w:rsidRPr="004A1DCF">
              <w:rPr>
                <w:sz w:val="28"/>
                <w:szCs w:val="28"/>
                <w:lang w:val="en-US"/>
              </w:rPr>
              <w:t>Purchases</w:t>
            </w:r>
          </w:p>
        </w:tc>
        <w:tc>
          <w:tcPr>
            <w:tcW w:w="1772" w:type="dxa"/>
            <w:vAlign w:val="center"/>
          </w:tcPr>
          <w:p w:rsidR="00F6444A" w:rsidRPr="0000525E" w:rsidRDefault="00F6444A" w:rsidP="004E641E">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4,082,653.11</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6,582,638.05</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2,095,911.07</w:t>
            </w:r>
          </w:p>
        </w:tc>
        <w:tc>
          <w:tcPr>
            <w:tcW w:w="1772" w:type="dxa"/>
            <w:vAlign w:val="center"/>
          </w:tcPr>
          <w:p w:rsidR="00F6444A" w:rsidRPr="0000525E"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12,761,202.23</w:t>
            </w:r>
          </w:p>
        </w:tc>
      </w:tr>
      <w:tr w:rsidR="00F6444A" w:rsidRPr="0000525E" w:rsidTr="004E641E">
        <w:trPr>
          <w:trHeight w:val="408"/>
        </w:trPr>
        <w:tc>
          <w:tcPr>
            <w:tcW w:w="3260" w:type="dxa"/>
            <w:vAlign w:val="center"/>
          </w:tcPr>
          <w:p w:rsidR="00F6444A" w:rsidRPr="0000525E" w:rsidRDefault="00F6444A" w:rsidP="004E641E">
            <w:pPr>
              <w:autoSpaceDE/>
              <w:autoSpaceDN/>
              <w:spacing w:line="240" w:lineRule="auto"/>
              <w:ind w:left="-107"/>
              <w:rPr>
                <w:sz w:val="28"/>
                <w:szCs w:val="28"/>
                <w:lang w:val="en-US"/>
              </w:rPr>
            </w:pPr>
            <w:r w:rsidRPr="00424226">
              <w:rPr>
                <w:sz w:val="28"/>
                <w:szCs w:val="28"/>
                <w:lang w:val="en-US"/>
              </w:rPr>
              <w:t>Disposal</w:t>
            </w:r>
            <w:r>
              <w:rPr>
                <w:sz w:val="28"/>
                <w:szCs w:val="28"/>
                <w:lang w:val="en-US"/>
              </w:rPr>
              <w:t>s</w:t>
            </w:r>
          </w:p>
        </w:tc>
        <w:tc>
          <w:tcPr>
            <w:tcW w:w="1772" w:type="dxa"/>
            <w:vAlign w:val="center"/>
          </w:tcPr>
          <w:p w:rsidR="00F6444A" w:rsidRPr="0000525E" w:rsidRDefault="00F6444A" w:rsidP="008315A5">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F6444A" w:rsidRPr="0000525E" w:rsidRDefault="00F6444A" w:rsidP="008315A5">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F6444A" w:rsidRPr="0000525E" w:rsidRDefault="008315A5" w:rsidP="008315A5">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(46,707.00)</w:t>
            </w:r>
          </w:p>
        </w:tc>
        <w:tc>
          <w:tcPr>
            <w:tcW w:w="1772" w:type="dxa"/>
            <w:vAlign w:val="center"/>
          </w:tcPr>
          <w:p w:rsidR="00F6444A" w:rsidRPr="0000525E" w:rsidRDefault="008315A5" w:rsidP="008315A5">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(638,500.00)</w:t>
            </w:r>
          </w:p>
        </w:tc>
        <w:tc>
          <w:tcPr>
            <w:tcW w:w="1772" w:type="dxa"/>
            <w:vAlign w:val="center"/>
          </w:tcPr>
          <w:p w:rsidR="00F6444A" w:rsidRPr="0000525E" w:rsidRDefault="00F6444A" w:rsidP="008315A5">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F6444A" w:rsidRPr="0000525E" w:rsidRDefault="008315A5" w:rsidP="008315A5">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(730,207.00)</w:t>
            </w:r>
          </w:p>
        </w:tc>
      </w:tr>
      <w:tr w:rsidR="008315A5" w:rsidRPr="0000525E" w:rsidTr="004E641E">
        <w:trPr>
          <w:trHeight w:val="408"/>
        </w:trPr>
        <w:tc>
          <w:tcPr>
            <w:tcW w:w="3260" w:type="dxa"/>
            <w:vAlign w:val="center"/>
          </w:tcPr>
          <w:p w:rsidR="008315A5" w:rsidRPr="00424226" w:rsidRDefault="008315A5" w:rsidP="004E641E">
            <w:pPr>
              <w:autoSpaceDE/>
              <w:autoSpaceDN/>
              <w:spacing w:line="240" w:lineRule="auto"/>
              <w:ind w:left="-107"/>
              <w:rPr>
                <w:sz w:val="28"/>
                <w:szCs w:val="28"/>
                <w:lang w:val="en-US"/>
              </w:rPr>
            </w:pPr>
            <w:r>
              <w:rPr>
                <w:sz w:val="28"/>
                <w:szCs w:val="28"/>
                <w:lang w:val="en-US"/>
              </w:rPr>
              <w:t>Transfer/adjust</w:t>
            </w:r>
          </w:p>
        </w:tc>
        <w:tc>
          <w:tcPr>
            <w:tcW w:w="1772" w:type="dxa"/>
            <w:vAlign w:val="center"/>
          </w:tcPr>
          <w:p w:rsidR="008315A5" w:rsidRPr="0000525E" w:rsidRDefault="008315A5" w:rsidP="008315A5">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8315A5" w:rsidRPr="0000525E" w:rsidRDefault="008315A5" w:rsidP="008315A5">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2,188,725.00</w:t>
            </w:r>
          </w:p>
        </w:tc>
        <w:tc>
          <w:tcPr>
            <w:tcW w:w="1772" w:type="dxa"/>
            <w:vAlign w:val="center"/>
          </w:tcPr>
          <w:p w:rsidR="008315A5" w:rsidRPr="008315A5" w:rsidRDefault="008315A5" w:rsidP="008315A5">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8315A5" w:rsidRPr="008315A5" w:rsidRDefault="008315A5" w:rsidP="008315A5">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8315A5" w:rsidRPr="008315A5" w:rsidRDefault="008315A5" w:rsidP="008315A5">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(2,188,725.00)</w:t>
            </w:r>
          </w:p>
        </w:tc>
        <w:tc>
          <w:tcPr>
            <w:tcW w:w="1772" w:type="dxa"/>
            <w:vAlign w:val="center"/>
          </w:tcPr>
          <w:p w:rsidR="008315A5" w:rsidRPr="008315A5" w:rsidRDefault="008315A5" w:rsidP="008315A5">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w:t>
            </w:r>
          </w:p>
        </w:tc>
      </w:tr>
      <w:tr w:rsidR="008315A5" w:rsidRPr="0000525E" w:rsidTr="004E641E">
        <w:trPr>
          <w:trHeight w:val="408"/>
        </w:trPr>
        <w:tc>
          <w:tcPr>
            <w:tcW w:w="3260" w:type="dxa"/>
            <w:vAlign w:val="center"/>
          </w:tcPr>
          <w:p w:rsidR="008315A5" w:rsidRDefault="008315A5" w:rsidP="008315A5">
            <w:pPr>
              <w:spacing w:line="240" w:lineRule="auto"/>
              <w:ind w:left="-107" w:right="-108"/>
              <w:rPr>
                <w:sz w:val="28"/>
                <w:szCs w:val="28"/>
                <w:lang w:val="en-US"/>
              </w:rPr>
            </w:pPr>
            <w:r w:rsidRPr="008315A5">
              <w:rPr>
                <w:spacing w:val="-2"/>
                <w:sz w:val="28"/>
                <w:szCs w:val="28"/>
                <w:lang w:val="en-US"/>
              </w:rPr>
              <w:t>Transfer in - Right-of-use assets (see Note 9)</w:t>
            </w:r>
          </w:p>
        </w:tc>
        <w:tc>
          <w:tcPr>
            <w:tcW w:w="1772" w:type="dxa"/>
            <w:vAlign w:val="center"/>
          </w:tcPr>
          <w:p w:rsidR="008315A5" w:rsidRPr="0000525E" w:rsidRDefault="008315A5" w:rsidP="004E641E">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8315A5" w:rsidRPr="0000525E" w:rsidRDefault="008315A5" w:rsidP="004E641E">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8315A5" w:rsidRPr="008315A5" w:rsidRDefault="008315A5" w:rsidP="004E641E">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8315A5" w:rsidRPr="008315A5" w:rsidRDefault="008315A5" w:rsidP="004E641E">
            <w:pPr>
              <w:pBdr>
                <w:bottom w:val="single" w:sz="6" w:space="1" w:color="auto"/>
              </w:pBd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971,962.62</w:t>
            </w:r>
          </w:p>
        </w:tc>
        <w:tc>
          <w:tcPr>
            <w:tcW w:w="1772" w:type="dxa"/>
            <w:vAlign w:val="center"/>
          </w:tcPr>
          <w:p w:rsidR="008315A5" w:rsidRPr="0000525E" w:rsidRDefault="008315A5" w:rsidP="004E641E">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8315A5" w:rsidRPr="0000525E" w:rsidRDefault="008315A5" w:rsidP="004E641E">
            <w:pPr>
              <w:pBdr>
                <w:bottom w:val="single" w:sz="6" w:space="1" w:color="auto"/>
              </w:pBd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971,962.62</w:t>
            </w:r>
          </w:p>
        </w:tc>
      </w:tr>
      <w:tr w:rsidR="00F6444A" w:rsidRPr="0000525E" w:rsidTr="004E641E">
        <w:trPr>
          <w:trHeight w:val="408"/>
        </w:trPr>
        <w:tc>
          <w:tcPr>
            <w:tcW w:w="3260" w:type="dxa"/>
            <w:vAlign w:val="center"/>
          </w:tcPr>
          <w:p w:rsidR="00F6444A" w:rsidRPr="00715B96" w:rsidRDefault="00F6444A" w:rsidP="008315A5">
            <w:pPr>
              <w:spacing w:line="240" w:lineRule="auto"/>
              <w:ind w:left="-107"/>
              <w:rPr>
                <w:sz w:val="28"/>
                <w:szCs w:val="28"/>
                <w:lang w:val="en-US"/>
              </w:rPr>
            </w:pPr>
            <w:r w:rsidRPr="00715B96">
              <w:rPr>
                <w:sz w:val="28"/>
                <w:szCs w:val="28"/>
                <w:lang w:val="en-US"/>
              </w:rPr>
              <w:t xml:space="preserve">As at </w:t>
            </w:r>
            <w:r w:rsidRPr="00715B96">
              <w:rPr>
                <w:sz w:val="28"/>
                <w:szCs w:val="28"/>
                <w:cs/>
                <w:lang w:val="en-US"/>
              </w:rPr>
              <w:t xml:space="preserve">31 </w:t>
            </w:r>
            <w:r w:rsidRPr="00715B96">
              <w:rPr>
                <w:sz w:val="28"/>
                <w:szCs w:val="28"/>
                <w:lang w:val="en-US"/>
              </w:rPr>
              <w:t xml:space="preserve">December </w:t>
            </w:r>
            <w:r w:rsidRPr="00715B96">
              <w:rPr>
                <w:sz w:val="28"/>
                <w:szCs w:val="28"/>
                <w:cs/>
                <w:lang w:val="en-US"/>
              </w:rPr>
              <w:t>20</w:t>
            </w:r>
            <w:r w:rsidR="008315A5">
              <w:rPr>
                <w:sz w:val="28"/>
                <w:szCs w:val="28"/>
                <w:lang w:val="en-US"/>
              </w:rPr>
              <w:t>20</w:t>
            </w:r>
          </w:p>
        </w:tc>
        <w:tc>
          <w:tcPr>
            <w:tcW w:w="1772" w:type="dxa"/>
            <w:vAlign w:val="center"/>
          </w:tcPr>
          <w:p w:rsidR="00F6444A" w:rsidRPr="00715B96" w:rsidRDefault="00F6444A" w:rsidP="004E641E">
            <w:pPr>
              <w:tabs>
                <w:tab w:val="decimal" w:pos="1261"/>
              </w:tabs>
              <w:autoSpaceDE/>
              <w:autoSpaceDN/>
              <w:spacing w:line="240" w:lineRule="auto"/>
              <w:rPr>
                <w:rFonts w:eastAsiaTheme="minorHAnsi"/>
                <w:sz w:val="28"/>
                <w:szCs w:val="28"/>
                <w:cs/>
                <w:lang w:val="en-US"/>
              </w:rPr>
            </w:pPr>
            <w:r w:rsidRPr="00715B96">
              <w:rPr>
                <w:rFonts w:eastAsiaTheme="minorHAnsi"/>
                <w:sz w:val="28"/>
                <w:szCs w:val="28"/>
                <w:lang w:val="en-US"/>
              </w:rPr>
              <w:t>49,912,322.50</w:t>
            </w:r>
          </w:p>
        </w:tc>
        <w:tc>
          <w:tcPr>
            <w:tcW w:w="1772" w:type="dxa"/>
            <w:vAlign w:val="center"/>
          </w:tcPr>
          <w:p w:rsidR="00F6444A" w:rsidRPr="00715B96" w:rsidRDefault="008315A5" w:rsidP="004E641E">
            <w:pPr>
              <w:tabs>
                <w:tab w:val="decimal" w:pos="1261"/>
              </w:tabs>
              <w:autoSpaceDE/>
              <w:autoSpaceDN/>
              <w:spacing w:line="240" w:lineRule="auto"/>
              <w:rPr>
                <w:rFonts w:eastAsiaTheme="minorHAnsi"/>
                <w:sz w:val="28"/>
                <w:szCs w:val="28"/>
                <w:cs/>
                <w:lang w:val="en-US"/>
              </w:rPr>
            </w:pPr>
            <w:r w:rsidRPr="008315A5">
              <w:rPr>
                <w:rFonts w:eastAsiaTheme="minorHAnsi"/>
                <w:sz w:val="28"/>
                <w:szCs w:val="28"/>
                <w:lang w:val="en-US"/>
              </w:rPr>
              <w:t>88,203,606.60</w:t>
            </w:r>
          </w:p>
        </w:tc>
        <w:tc>
          <w:tcPr>
            <w:tcW w:w="1772" w:type="dxa"/>
            <w:vAlign w:val="center"/>
          </w:tcPr>
          <w:p w:rsidR="00F6444A" w:rsidRPr="00715B96" w:rsidRDefault="008315A5" w:rsidP="004E641E">
            <w:pPr>
              <w:tabs>
                <w:tab w:val="decimal" w:pos="1261"/>
              </w:tabs>
              <w:autoSpaceDE/>
              <w:autoSpaceDN/>
              <w:spacing w:line="240" w:lineRule="auto"/>
              <w:rPr>
                <w:rFonts w:eastAsiaTheme="minorHAnsi"/>
                <w:sz w:val="28"/>
                <w:szCs w:val="28"/>
                <w:cs/>
                <w:lang w:val="en-US"/>
              </w:rPr>
            </w:pPr>
            <w:r w:rsidRPr="008315A5">
              <w:rPr>
                <w:rFonts w:eastAsiaTheme="minorHAnsi"/>
                <w:sz w:val="28"/>
                <w:szCs w:val="28"/>
                <w:lang w:val="en-US"/>
              </w:rPr>
              <w:t>64,023,419.90</w:t>
            </w:r>
          </w:p>
        </w:tc>
        <w:tc>
          <w:tcPr>
            <w:tcW w:w="1772" w:type="dxa"/>
            <w:vAlign w:val="center"/>
          </w:tcPr>
          <w:p w:rsidR="00F6444A" w:rsidRPr="00715B96" w:rsidRDefault="008315A5" w:rsidP="004E641E">
            <w:pPr>
              <w:tabs>
                <w:tab w:val="decimal" w:pos="1261"/>
              </w:tabs>
              <w:autoSpaceDE/>
              <w:autoSpaceDN/>
              <w:spacing w:line="240" w:lineRule="auto"/>
              <w:rPr>
                <w:rFonts w:eastAsiaTheme="minorHAnsi"/>
                <w:sz w:val="28"/>
                <w:szCs w:val="28"/>
                <w:cs/>
                <w:lang w:val="en-US"/>
              </w:rPr>
            </w:pPr>
            <w:r w:rsidRPr="008315A5">
              <w:rPr>
                <w:rFonts w:eastAsiaTheme="minorHAnsi"/>
                <w:sz w:val="28"/>
                <w:szCs w:val="28"/>
                <w:lang w:val="en-US"/>
              </w:rPr>
              <w:t>8,676,612.24</w:t>
            </w:r>
          </w:p>
        </w:tc>
        <w:tc>
          <w:tcPr>
            <w:tcW w:w="1772" w:type="dxa"/>
            <w:vAlign w:val="center"/>
          </w:tcPr>
          <w:p w:rsidR="00F6444A" w:rsidRPr="00715B96" w:rsidRDefault="008315A5" w:rsidP="004E641E">
            <w:pPr>
              <w:tabs>
                <w:tab w:val="decimal" w:pos="1261"/>
              </w:tabs>
              <w:autoSpaceDE/>
              <w:autoSpaceDN/>
              <w:spacing w:line="240" w:lineRule="auto"/>
              <w:rPr>
                <w:rFonts w:eastAsiaTheme="minorHAnsi"/>
                <w:sz w:val="28"/>
                <w:szCs w:val="28"/>
                <w:cs/>
                <w:lang w:val="en-US"/>
              </w:rPr>
            </w:pPr>
            <w:r w:rsidRPr="008315A5">
              <w:rPr>
                <w:rFonts w:eastAsiaTheme="minorHAnsi"/>
                <w:sz w:val="28"/>
                <w:szCs w:val="28"/>
                <w:lang w:val="en-US"/>
              </w:rPr>
              <w:t>1,683,411.07</w:t>
            </w:r>
          </w:p>
        </w:tc>
        <w:tc>
          <w:tcPr>
            <w:tcW w:w="1772" w:type="dxa"/>
            <w:vAlign w:val="center"/>
          </w:tcPr>
          <w:p w:rsidR="00F6444A" w:rsidRPr="00715B96" w:rsidRDefault="008315A5" w:rsidP="004E641E">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212,499,372.31</w:t>
            </w:r>
          </w:p>
        </w:tc>
      </w:tr>
      <w:tr w:rsidR="00F6444A" w:rsidRPr="0000525E" w:rsidTr="004E641E">
        <w:trPr>
          <w:trHeight w:val="408"/>
        </w:trPr>
        <w:tc>
          <w:tcPr>
            <w:tcW w:w="3260" w:type="dxa"/>
            <w:vAlign w:val="center"/>
          </w:tcPr>
          <w:p w:rsidR="00F6444A" w:rsidRPr="0000525E" w:rsidRDefault="00F6444A" w:rsidP="004E641E">
            <w:pPr>
              <w:spacing w:line="240" w:lineRule="auto"/>
              <w:ind w:left="-107"/>
              <w:rPr>
                <w:sz w:val="28"/>
                <w:szCs w:val="28"/>
                <w:lang w:val="en-US"/>
              </w:rPr>
            </w:pPr>
            <w:r w:rsidRPr="004A1DCF">
              <w:rPr>
                <w:sz w:val="28"/>
                <w:szCs w:val="28"/>
                <w:lang w:val="en-US"/>
              </w:rPr>
              <w:t>Purchases</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3,584,543.00</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4,704,656.35</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655,430.00</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8,944,629.35</w:t>
            </w:r>
          </w:p>
        </w:tc>
      </w:tr>
      <w:tr w:rsidR="00F6444A" w:rsidRPr="0000525E" w:rsidTr="004E641E">
        <w:trPr>
          <w:trHeight w:val="408"/>
        </w:trPr>
        <w:tc>
          <w:tcPr>
            <w:tcW w:w="3260" w:type="dxa"/>
            <w:vAlign w:val="center"/>
          </w:tcPr>
          <w:p w:rsidR="00F6444A" w:rsidRPr="0000525E" w:rsidRDefault="00F6444A" w:rsidP="004E641E">
            <w:pPr>
              <w:spacing w:line="240" w:lineRule="auto"/>
              <w:ind w:left="-107"/>
              <w:rPr>
                <w:sz w:val="28"/>
                <w:szCs w:val="28"/>
                <w:cs/>
                <w:lang w:val="en-US"/>
              </w:rPr>
            </w:pPr>
            <w:r w:rsidRPr="00424226">
              <w:rPr>
                <w:sz w:val="28"/>
                <w:szCs w:val="28"/>
                <w:lang w:val="en-US"/>
              </w:rPr>
              <w:t>Disposal</w:t>
            </w:r>
            <w:r>
              <w:rPr>
                <w:sz w:val="28"/>
                <w:szCs w:val="28"/>
                <w:lang w:val="en-US"/>
              </w:rPr>
              <w:t>s</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(2,292,817.55)</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(440,186.92)</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(2,733,004.47)</w:t>
            </w:r>
          </w:p>
        </w:tc>
      </w:tr>
      <w:tr w:rsidR="00F6444A" w:rsidRPr="0000525E" w:rsidTr="004E641E">
        <w:trPr>
          <w:trHeight w:val="408"/>
        </w:trPr>
        <w:tc>
          <w:tcPr>
            <w:tcW w:w="3260" w:type="dxa"/>
            <w:vAlign w:val="center"/>
          </w:tcPr>
          <w:p w:rsidR="00F6444A" w:rsidRPr="00715B96" w:rsidRDefault="00F6444A" w:rsidP="004E641E">
            <w:pPr>
              <w:spacing w:line="240" w:lineRule="auto"/>
              <w:ind w:left="-107"/>
              <w:rPr>
                <w:sz w:val="28"/>
                <w:szCs w:val="28"/>
                <w:cs/>
                <w:lang w:val="en-US"/>
              </w:rPr>
            </w:pPr>
            <w:r>
              <w:rPr>
                <w:sz w:val="28"/>
                <w:szCs w:val="28"/>
                <w:lang w:val="en-US"/>
              </w:rPr>
              <w:t>Transfer/adjust</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2,338,841.07</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vAlign w:val="center"/>
          </w:tcPr>
          <w:p w:rsidR="00F6444A"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(2,338,841.07)</w:t>
            </w:r>
          </w:p>
        </w:tc>
        <w:tc>
          <w:tcPr>
            <w:tcW w:w="1772" w:type="dxa"/>
            <w:vAlign w:val="center"/>
          </w:tcPr>
          <w:p w:rsidR="00F6444A" w:rsidRPr="007C3BD5" w:rsidRDefault="00F6444A"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r>
      <w:tr w:rsidR="00F6444A" w:rsidRPr="0000525E" w:rsidTr="004E641E">
        <w:trPr>
          <w:trHeight w:val="408"/>
        </w:trPr>
        <w:tc>
          <w:tcPr>
            <w:tcW w:w="3260" w:type="dxa"/>
            <w:tcBorders>
              <w:bottom w:val="nil"/>
            </w:tcBorders>
            <w:vAlign w:val="center"/>
          </w:tcPr>
          <w:p w:rsidR="00F6444A" w:rsidRPr="00C51922" w:rsidRDefault="00F6444A" w:rsidP="004E641E">
            <w:pPr>
              <w:spacing w:line="240" w:lineRule="auto"/>
              <w:ind w:left="-107" w:right="-108"/>
              <w:rPr>
                <w:spacing w:val="-2"/>
                <w:sz w:val="28"/>
                <w:szCs w:val="28"/>
                <w:cs/>
                <w:lang w:val="en-US"/>
              </w:rPr>
            </w:pPr>
            <w:r w:rsidRPr="00C51922">
              <w:rPr>
                <w:spacing w:val="-2"/>
                <w:sz w:val="28"/>
                <w:szCs w:val="28"/>
                <w:lang w:val="en-US"/>
              </w:rPr>
              <w:t>Transfer in - Right-of-use assets (see Note 9)</w:t>
            </w:r>
          </w:p>
        </w:tc>
        <w:tc>
          <w:tcPr>
            <w:tcW w:w="1772" w:type="dxa"/>
            <w:tcBorders>
              <w:bottom w:val="nil"/>
            </w:tcBorders>
            <w:vAlign w:val="center"/>
          </w:tcPr>
          <w:p w:rsidR="00F6444A" w:rsidRPr="007C3BD5" w:rsidRDefault="00F6444A"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F6444A" w:rsidRPr="007C3BD5" w:rsidRDefault="00F6444A"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F6444A" w:rsidRPr="007C3BD5" w:rsidRDefault="00F6444A"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F6444A"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2,485,981.30</w:t>
            </w:r>
          </w:p>
        </w:tc>
        <w:tc>
          <w:tcPr>
            <w:tcW w:w="1772" w:type="dxa"/>
            <w:tcBorders>
              <w:bottom w:val="nil"/>
            </w:tcBorders>
            <w:vAlign w:val="center"/>
          </w:tcPr>
          <w:p w:rsidR="00F6444A" w:rsidRPr="007C3BD5" w:rsidRDefault="00F6444A"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F6444A"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2,485,981.30</w:t>
            </w:r>
          </w:p>
        </w:tc>
      </w:tr>
      <w:tr w:rsidR="00F6444A" w:rsidRPr="0000525E" w:rsidTr="004E641E">
        <w:trPr>
          <w:trHeight w:val="408"/>
        </w:trPr>
        <w:tc>
          <w:tcPr>
            <w:tcW w:w="3260" w:type="dxa"/>
            <w:tcBorders>
              <w:bottom w:val="nil"/>
            </w:tcBorders>
            <w:vAlign w:val="center"/>
          </w:tcPr>
          <w:p w:rsidR="00F6444A" w:rsidRPr="0000525E" w:rsidRDefault="00F6444A" w:rsidP="008315A5">
            <w:pPr>
              <w:spacing w:line="240" w:lineRule="auto"/>
              <w:ind w:left="-107"/>
              <w:rPr>
                <w:sz w:val="28"/>
                <w:szCs w:val="28"/>
                <w:lang w:val="en-US"/>
              </w:rPr>
            </w:pPr>
            <w:r w:rsidRPr="00424226">
              <w:rPr>
                <w:sz w:val="28"/>
                <w:szCs w:val="28"/>
                <w:lang w:val="en-US"/>
              </w:rPr>
              <w:t xml:space="preserve">As at </w:t>
            </w:r>
            <w:r w:rsidRPr="00424226">
              <w:rPr>
                <w:sz w:val="28"/>
                <w:szCs w:val="28"/>
                <w:cs/>
                <w:lang w:val="en-US"/>
              </w:rPr>
              <w:t xml:space="preserve">31 </w:t>
            </w:r>
            <w:r w:rsidRPr="00424226">
              <w:rPr>
                <w:sz w:val="28"/>
                <w:szCs w:val="28"/>
                <w:lang w:val="en-US"/>
              </w:rPr>
              <w:t xml:space="preserve">December </w:t>
            </w:r>
            <w:r w:rsidRPr="00424226">
              <w:rPr>
                <w:sz w:val="28"/>
                <w:szCs w:val="28"/>
                <w:cs/>
                <w:lang w:val="en-US"/>
              </w:rPr>
              <w:t>202</w:t>
            </w:r>
            <w:r w:rsidR="008315A5">
              <w:rPr>
                <w:sz w:val="28"/>
                <w:szCs w:val="28"/>
                <w:lang w:val="en-US"/>
              </w:rPr>
              <w:t>1</w:t>
            </w:r>
          </w:p>
        </w:tc>
        <w:tc>
          <w:tcPr>
            <w:tcW w:w="1772" w:type="dxa"/>
            <w:tcBorders>
              <w:bottom w:val="nil"/>
            </w:tcBorders>
            <w:vAlign w:val="center"/>
          </w:tcPr>
          <w:p w:rsidR="00F6444A" w:rsidRPr="007C3BD5" w:rsidRDefault="00F6444A"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49,912,322.50</w:t>
            </w:r>
          </w:p>
        </w:tc>
        <w:tc>
          <w:tcPr>
            <w:tcW w:w="1772" w:type="dxa"/>
            <w:tcBorders>
              <w:bottom w:val="nil"/>
            </w:tcBorders>
            <w:vAlign w:val="center"/>
          </w:tcPr>
          <w:p w:rsidR="00F6444A"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94,126,990.67</w:t>
            </w:r>
          </w:p>
        </w:tc>
        <w:tc>
          <w:tcPr>
            <w:tcW w:w="1772" w:type="dxa"/>
            <w:tcBorders>
              <w:bottom w:val="nil"/>
            </w:tcBorders>
            <w:vAlign w:val="center"/>
          </w:tcPr>
          <w:p w:rsidR="00F6444A"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66,435,258.70</w:t>
            </w:r>
          </w:p>
        </w:tc>
        <w:tc>
          <w:tcPr>
            <w:tcW w:w="1772" w:type="dxa"/>
            <w:tcBorders>
              <w:bottom w:val="nil"/>
            </w:tcBorders>
            <w:vAlign w:val="center"/>
          </w:tcPr>
          <w:p w:rsidR="00F6444A"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10,722,406.62</w:t>
            </w:r>
          </w:p>
        </w:tc>
        <w:tc>
          <w:tcPr>
            <w:tcW w:w="1772" w:type="dxa"/>
            <w:tcBorders>
              <w:bottom w:val="nil"/>
            </w:tcBorders>
            <w:vAlign w:val="center"/>
          </w:tcPr>
          <w:p w:rsidR="00F6444A"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F6444A"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221,196,978.49</w:t>
            </w:r>
          </w:p>
        </w:tc>
      </w:tr>
    </w:tbl>
    <w:p w:rsidR="00F6444A" w:rsidRDefault="00F6444A" w:rsidP="00F6444A">
      <w:pPr>
        <w:tabs>
          <w:tab w:val="left" w:pos="426"/>
        </w:tabs>
        <w:spacing w:before="200" w:after="200" w:line="240" w:lineRule="auto"/>
        <w:jc w:val="thaiDistribute"/>
        <w:rPr>
          <w:rFonts w:ascii="Angsana New" w:hAnsi="Angsana New"/>
          <w:sz w:val="28"/>
          <w:szCs w:val="28"/>
        </w:rPr>
      </w:pPr>
    </w:p>
    <w:p w:rsidR="00F6444A" w:rsidRDefault="00F6444A" w:rsidP="00F6444A">
      <w:pPr>
        <w:tabs>
          <w:tab w:val="left" w:pos="426"/>
        </w:tabs>
        <w:spacing w:before="200" w:after="200" w:line="240" w:lineRule="auto"/>
        <w:jc w:val="thaiDistribute"/>
        <w:rPr>
          <w:rFonts w:ascii="Angsana New" w:hAnsi="Angsana New"/>
          <w:sz w:val="28"/>
          <w:szCs w:val="28"/>
        </w:rPr>
        <w:sectPr w:rsidR="00F6444A" w:rsidSect="00771F3A">
          <w:pgSz w:w="16840" w:h="11907" w:orient="landscape" w:code="9"/>
          <w:pgMar w:top="1644" w:right="1418" w:bottom="624" w:left="1134" w:header="709" w:footer="442" w:gutter="0"/>
          <w:pgNumType w:start="25"/>
          <w:cols w:space="737"/>
          <w:docGrid w:linePitch="299"/>
        </w:sectPr>
      </w:pPr>
    </w:p>
    <w:tbl>
      <w:tblPr>
        <w:tblStyle w:val="TableGrid25"/>
        <w:tblW w:w="13892"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771"/>
        <w:gridCol w:w="1772"/>
        <w:gridCol w:w="1772"/>
        <w:gridCol w:w="1772"/>
        <w:gridCol w:w="1772"/>
        <w:gridCol w:w="1772"/>
      </w:tblGrid>
      <w:tr w:rsidR="00133B06" w:rsidRPr="001E6B41" w:rsidTr="004E641E">
        <w:trPr>
          <w:trHeight w:val="408"/>
        </w:trPr>
        <w:tc>
          <w:tcPr>
            <w:tcW w:w="3261" w:type="dxa"/>
            <w:vAlign w:val="center"/>
          </w:tcPr>
          <w:p w:rsidR="00133B06" w:rsidRPr="001E6B41" w:rsidRDefault="00133B06" w:rsidP="004E641E">
            <w:pPr>
              <w:autoSpaceDE/>
              <w:autoSpaceDN/>
              <w:spacing w:line="240" w:lineRule="auto"/>
              <w:rPr>
                <w:sz w:val="28"/>
                <w:szCs w:val="28"/>
                <w:cs/>
                <w:lang w:val="en-US"/>
              </w:rPr>
            </w:pPr>
            <w:r>
              <w:lastRenderedPageBreak/>
              <w:br w:type="page"/>
            </w:r>
          </w:p>
        </w:tc>
        <w:tc>
          <w:tcPr>
            <w:tcW w:w="10631" w:type="dxa"/>
            <w:gridSpan w:val="6"/>
            <w:vAlign w:val="center"/>
          </w:tcPr>
          <w:p w:rsidR="00133B06" w:rsidRPr="001E6B41" w:rsidRDefault="00133B06" w:rsidP="004E641E">
            <w:pPr>
              <w:pBdr>
                <w:bottom w:val="single" w:sz="6" w:space="1" w:color="auto"/>
              </w:pBdr>
              <w:spacing w:line="240" w:lineRule="auto"/>
              <w:jc w:val="center"/>
              <w:rPr>
                <w:sz w:val="28"/>
                <w:szCs w:val="28"/>
                <w:cs/>
                <w:lang w:val="en-US"/>
              </w:rPr>
            </w:pPr>
            <w:r>
              <w:rPr>
                <w:sz w:val="28"/>
                <w:szCs w:val="28"/>
                <w:lang w:val="en-US"/>
              </w:rPr>
              <w:t>Baht</w:t>
            </w:r>
          </w:p>
        </w:tc>
      </w:tr>
      <w:tr w:rsidR="00133B06" w:rsidRPr="001E6B41" w:rsidTr="004E641E">
        <w:trPr>
          <w:trHeight w:val="340"/>
        </w:trPr>
        <w:tc>
          <w:tcPr>
            <w:tcW w:w="3261" w:type="dxa"/>
            <w:vAlign w:val="bottom"/>
          </w:tcPr>
          <w:p w:rsidR="00133B06" w:rsidRPr="001E6B41" w:rsidRDefault="00133B06" w:rsidP="004E641E">
            <w:pPr>
              <w:autoSpaceDE/>
              <w:autoSpaceDN/>
              <w:spacing w:line="240" w:lineRule="auto"/>
              <w:jc w:val="center"/>
              <w:rPr>
                <w:sz w:val="28"/>
                <w:szCs w:val="28"/>
                <w:cs/>
                <w:lang w:val="en-US"/>
              </w:rPr>
            </w:pPr>
          </w:p>
        </w:tc>
        <w:tc>
          <w:tcPr>
            <w:tcW w:w="1771" w:type="dxa"/>
            <w:vAlign w:val="bottom"/>
          </w:tcPr>
          <w:p w:rsidR="00133B06" w:rsidRPr="001E6B41" w:rsidRDefault="00133B06" w:rsidP="004E641E">
            <w:pPr>
              <w:pBdr>
                <w:bottom w:val="single" w:sz="6" w:space="1" w:color="auto"/>
              </w:pBdr>
              <w:spacing w:line="240" w:lineRule="auto"/>
              <w:jc w:val="center"/>
              <w:rPr>
                <w:sz w:val="28"/>
                <w:szCs w:val="28"/>
                <w:cs/>
                <w:lang w:val="en-US"/>
              </w:rPr>
            </w:pPr>
            <w:r w:rsidRPr="00FB4DD7">
              <w:rPr>
                <w:sz w:val="28"/>
                <w:szCs w:val="28"/>
                <w:lang w:val="en-US"/>
              </w:rPr>
              <w:t>Land</w:t>
            </w:r>
          </w:p>
        </w:tc>
        <w:tc>
          <w:tcPr>
            <w:tcW w:w="1772" w:type="dxa"/>
            <w:tcBorders>
              <w:bottom w:val="nil"/>
            </w:tcBorders>
            <w:vAlign w:val="bottom"/>
          </w:tcPr>
          <w:p w:rsidR="00133B06" w:rsidRPr="001E6B41" w:rsidRDefault="00133B06" w:rsidP="004E641E">
            <w:pPr>
              <w:pBdr>
                <w:bottom w:val="single" w:sz="6" w:space="1" w:color="auto"/>
              </w:pBdr>
              <w:spacing w:line="240" w:lineRule="auto"/>
              <w:jc w:val="center"/>
              <w:rPr>
                <w:spacing w:val="-8"/>
                <w:sz w:val="28"/>
                <w:szCs w:val="28"/>
                <w:cs/>
                <w:lang w:val="en-US"/>
              </w:rPr>
            </w:pPr>
            <w:r w:rsidRPr="00FB4DD7">
              <w:rPr>
                <w:spacing w:val="-8"/>
                <w:sz w:val="28"/>
                <w:szCs w:val="28"/>
                <w:lang w:val="en-US"/>
              </w:rPr>
              <w:t>Buildings and building improvements</w:t>
            </w:r>
          </w:p>
        </w:tc>
        <w:tc>
          <w:tcPr>
            <w:tcW w:w="1772" w:type="dxa"/>
            <w:tcBorders>
              <w:bottom w:val="nil"/>
            </w:tcBorders>
            <w:vAlign w:val="bottom"/>
          </w:tcPr>
          <w:p w:rsidR="00133B06" w:rsidRPr="001E6B41" w:rsidRDefault="00133B06" w:rsidP="004E641E">
            <w:pPr>
              <w:pBdr>
                <w:bottom w:val="single" w:sz="6" w:space="1" w:color="auto"/>
              </w:pBdr>
              <w:spacing w:line="240" w:lineRule="auto"/>
              <w:jc w:val="center"/>
              <w:rPr>
                <w:sz w:val="28"/>
                <w:szCs w:val="28"/>
                <w:cs/>
                <w:lang w:val="en-US"/>
              </w:rPr>
            </w:pPr>
            <w:r w:rsidRPr="003F2C06">
              <w:rPr>
                <w:sz w:val="28"/>
                <w:szCs w:val="28"/>
                <w:lang w:val="en-US"/>
              </w:rPr>
              <w:t>Furniture and equipment</w:t>
            </w:r>
          </w:p>
        </w:tc>
        <w:tc>
          <w:tcPr>
            <w:tcW w:w="1772" w:type="dxa"/>
            <w:vAlign w:val="bottom"/>
          </w:tcPr>
          <w:p w:rsidR="00133B06" w:rsidRPr="001E6B41" w:rsidRDefault="00133B06" w:rsidP="004E641E">
            <w:pPr>
              <w:pBdr>
                <w:bottom w:val="single" w:sz="6" w:space="1" w:color="auto"/>
              </w:pBdr>
              <w:spacing w:line="240" w:lineRule="auto"/>
              <w:jc w:val="center"/>
              <w:rPr>
                <w:sz w:val="28"/>
                <w:szCs w:val="28"/>
                <w:cs/>
                <w:lang w:val="en-US"/>
              </w:rPr>
            </w:pPr>
            <w:r w:rsidRPr="00D7184D">
              <w:rPr>
                <w:sz w:val="28"/>
                <w:szCs w:val="28"/>
                <w:lang w:val="en-US"/>
              </w:rPr>
              <w:t>Vehicles</w:t>
            </w:r>
          </w:p>
        </w:tc>
        <w:tc>
          <w:tcPr>
            <w:tcW w:w="1772" w:type="dxa"/>
            <w:vAlign w:val="bottom"/>
          </w:tcPr>
          <w:p w:rsidR="00133B06" w:rsidRPr="001E6B41" w:rsidRDefault="00133B06" w:rsidP="004E641E">
            <w:pPr>
              <w:pBdr>
                <w:bottom w:val="single" w:sz="6" w:space="1" w:color="auto"/>
              </w:pBdr>
              <w:spacing w:line="240" w:lineRule="auto"/>
              <w:jc w:val="center"/>
              <w:rPr>
                <w:sz w:val="28"/>
                <w:szCs w:val="28"/>
                <w:cs/>
                <w:lang w:val="en-US"/>
              </w:rPr>
            </w:pPr>
            <w:r w:rsidRPr="00D7184D">
              <w:rPr>
                <w:sz w:val="28"/>
                <w:szCs w:val="28"/>
                <w:lang w:val="en-US"/>
              </w:rPr>
              <w:t>Construction in progress</w:t>
            </w:r>
          </w:p>
        </w:tc>
        <w:tc>
          <w:tcPr>
            <w:tcW w:w="1772" w:type="dxa"/>
            <w:vAlign w:val="bottom"/>
          </w:tcPr>
          <w:p w:rsidR="00133B06" w:rsidRPr="001E6B41" w:rsidRDefault="00133B06" w:rsidP="004E641E">
            <w:pPr>
              <w:pBdr>
                <w:bottom w:val="single" w:sz="6" w:space="1" w:color="auto"/>
              </w:pBdr>
              <w:spacing w:line="240" w:lineRule="auto"/>
              <w:jc w:val="center"/>
              <w:rPr>
                <w:sz w:val="28"/>
                <w:szCs w:val="28"/>
                <w:cs/>
                <w:lang w:val="en-US"/>
              </w:rPr>
            </w:pPr>
            <w:r w:rsidRPr="00D7184D">
              <w:rPr>
                <w:sz w:val="28"/>
                <w:szCs w:val="28"/>
                <w:lang w:val="en-US"/>
              </w:rPr>
              <w:t>Total</w:t>
            </w:r>
          </w:p>
        </w:tc>
      </w:tr>
      <w:tr w:rsidR="00133B06" w:rsidRPr="001E6B41" w:rsidTr="004E641E">
        <w:trPr>
          <w:trHeight w:val="408"/>
        </w:trPr>
        <w:tc>
          <w:tcPr>
            <w:tcW w:w="3261" w:type="dxa"/>
            <w:vAlign w:val="center"/>
          </w:tcPr>
          <w:p w:rsidR="00133B06" w:rsidRPr="001E6B41" w:rsidRDefault="00133B06" w:rsidP="004E641E">
            <w:pPr>
              <w:spacing w:line="240" w:lineRule="auto"/>
              <w:ind w:left="-107"/>
              <w:rPr>
                <w:b/>
                <w:bCs/>
                <w:sz w:val="28"/>
                <w:szCs w:val="28"/>
                <w:cs/>
                <w:lang w:val="en-US"/>
              </w:rPr>
            </w:pPr>
            <w:r w:rsidRPr="00FB4DD7">
              <w:rPr>
                <w:b/>
                <w:bCs/>
                <w:sz w:val="28"/>
                <w:szCs w:val="28"/>
                <w:lang w:val="en-US"/>
              </w:rPr>
              <w:t>Accumulated depreciation</w:t>
            </w:r>
          </w:p>
        </w:tc>
        <w:tc>
          <w:tcPr>
            <w:tcW w:w="1771" w:type="dxa"/>
            <w:vAlign w:val="center"/>
          </w:tcPr>
          <w:p w:rsidR="00133B06" w:rsidRPr="001E6B41" w:rsidRDefault="00133B06" w:rsidP="004E641E">
            <w:pPr>
              <w:autoSpaceDE/>
              <w:autoSpaceDN/>
              <w:spacing w:line="240" w:lineRule="auto"/>
              <w:rPr>
                <w:rFonts w:eastAsiaTheme="minorHAnsi"/>
                <w:sz w:val="28"/>
                <w:szCs w:val="28"/>
                <w:cs/>
                <w:lang w:val="en-US"/>
              </w:rPr>
            </w:pPr>
          </w:p>
        </w:tc>
        <w:tc>
          <w:tcPr>
            <w:tcW w:w="1772" w:type="dxa"/>
            <w:vAlign w:val="center"/>
          </w:tcPr>
          <w:p w:rsidR="00133B06" w:rsidRPr="001E6B41" w:rsidRDefault="00133B06" w:rsidP="004E641E">
            <w:pPr>
              <w:autoSpaceDE/>
              <w:autoSpaceDN/>
              <w:spacing w:line="240" w:lineRule="auto"/>
              <w:rPr>
                <w:rFonts w:eastAsiaTheme="minorHAnsi"/>
                <w:sz w:val="28"/>
                <w:szCs w:val="28"/>
                <w:lang w:val="en-US"/>
              </w:rPr>
            </w:pPr>
          </w:p>
        </w:tc>
        <w:tc>
          <w:tcPr>
            <w:tcW w:w="1772" w:type="dxa"/>
            <w:vAlign w:val="center"/>
          </w:tcPr>
          <w:p w:rsidR="00133B06" w:rsidRPr="001E6B41" w:rsidRDefault="00133B06" w:rsidP="004E641E">
            <w:pPr>
              <w:autoSpaceDE/>
              <w:autoSpaceDN/>
              <w:spacing w:line="240" w:lineRule="auto"/>
              <w:rPr>
                <w:rFonts w:eastAsiaTheme="minorHAnsi"/>
                <w:sz w:val="28"/>
                <w:szCs w:val="28"/>
                <w:lang w:val="en-US"/>
              </w:rPr>
            </w:pPr>
          </w:p>
        </w:tc>
        <w:tc>
          <w:tcPr>
            <w:tcW w:w="1772" w:type="dxa"/>
            <w:vAlign w:val="center"/>
          </w:tcPr>
          <w:p w:rsidR="00133B06" w:rsidRPr="001E6B41" w:rsidRDefault="00133B06" w:rsidP="004E641E">
            <w:pPr>
              <w:autoSpaceDE/>
              <w:autoSpaceDN/>
              <w:spacing w:line="240" w:lineRule="auto"/>
              <w:rPr>
                <w:rFonts w:eastAsiaTheme="minorHAnsi"/>
                <w:sz w:val="28"/>
                <w:szCs w:val="28"/>
                <w:lang w:val="en-US"/>
              </w:rPr>
            </w:pPr>
          </w:p>
        </w:tc>
        <w:tc>
          <w:tcPr>
            <w:tcW w:w="1772" w:type="dxa"/>
            <w:vAlign w:val="center"/>
          </w:tcPr>
          <w:p w:rsidR="00133B06" w:rsidRPr="001E6B41" w:rsidRDefault="00133B06" w:rsidP="004E641E">
            <w:pPr>
              <w:autoSpaceDE/>
              <w:autoSpaceDN/>
              <w:spacing w:line="240" w:lineRule="auto"/>
              <w:rPr>
                <w:rFonts w:eastAsiaTheme="minorHAnsi"/>
                <w:sz w:val="28"/>
                <w:szCs w:val="28"/>
                <w:lang w:val="en-US"/>
              </w:rPr>
            </w:pPr>
          </w:p>
        </w:tc>
        <w:tc>
          <w:tcPr>
            <w:tcW w:w="1772" w:type="dxa"/>
            <w:vAlign w:val="center"/>
          </w:tcPr>
          <w:p w:rsidR="00133B06" w:rsidRPr="001E6B41" w:rsidRDefault="00133B06" w:rsidP="004E641E">
            <w:pPr>
              <w:autoSpaceDE/>
              <w:autoSpaceDN/>
              <w:spacing w:line="240" w:lineRule="auto"/>
              <w:rPr>
                <w:rFonts w:eastAsiaTheme="minorHAnsi"/>
                <w:sz w:val="28"/>
                <w:szCs w:val="28"/>
                <w:highlight w:val="yellow"/>
                <w:lang w:val="en-US"/>
              </w:rPr>
            </w:pPr>
          </w:p>
        </w:tc>
      </w:tr>
      <w:tr w:rsidR="00133B06" w:rsidRPr="001E6B41" w:rsidTr="004E641E">
        <w:trPr>
          <w:trHeight w:val="408"/>
        </w:trPr>
        <w:tc>
          <w:tcPr>
            <w:tcW w:w="3261" w:type="dxa"/>
            <w:vAlign w:val="center"/>
          </w:tcPr>
          <w:p w:rsidR="00133B06" w:rsidRPr="001E6B41" w:rsidRDefault="00133B06" w:rsidP="00353CE5">
            <w:pPr>
              <w:autoSpaceDE/>
              <w:autoSpaceDN/>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1 </w:t>
            </w:r>
            <w:r w:rsidRPr="00FB4DD7">
              <w:rPr>
                <w:sz w:val="28"/>
                <w:szCs w:val="28"/>
                <w:lang w:val="en-US"/>
              </w:rPr>
              <w:t xml:space="preserve">January </w:t>
            </w:r>
            <w:r w:rsidR="00353CE5">
              <w:rPr>
                <w:sz w:val="28"/>
                <w:szCs w:val="28"/>
                <w:cs/>
                <w:lang w:val="en-US"/>
              </w:rPr>
              <w:t>20</w:t>
            </w:r>
            <w:r w:rsidR="00353CE5">
              <w:rPr>
                <w:rFonts w:hint="cs"/>
                <w:sz w:val="28"/>
                <w:szCs w:val="28"/>
                <w:cs/>
                <w:lang w:val="en-US"/>
              </w:rPr>
              <w:t>20</w:t>
            </w:r>
          </w:p>
        </w:tc>
        <w:tc>
          <w:tcPr>
            <w:tcW w:w="1771" w:type="dxa"/>
            <w:vAlign w:val="center"/>
          </w:tcPr>
          <w:p w:rsidR="00133B06" w:rsidRPr="00B74351" w:rsidRDefault="00133B06"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133B06" w:rsidRPr="00B74351" w:rsidRDefault="00122AF5"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30,175,254.97</w:t>
            </w:r>
          </w:p>
        </w:tc>
        <w:tc>
          <w:tcPr>
            <w:tcW w:w="1772" w:type="dxa"/>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46,047,683.81</w:t>
            </w:r>
          </w:p>
        </w:tc>
        <w:tc>
          <w:tcPr>
            <w:tcW w:w="1772" w:type="dxa"/>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5,815,422.40</w:t>
            </w:r>
          </w:p>
        </w:tc>
        <w:tc>
          <w:tcPr>
            <w:tcW w:w="1772" w:type="dxa"/>
            <w:vAlign w:val="center"/>
          </w:tcPr>
          <w:p w:rsidR="00133B06" w:rsidRPr="00B74351" w:rsidRDefault="00133B06"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82,038,361.18</w:t>
            </w:r>
          </w:p>
        </w:tc>
      </w:tr>
      <w:tr w:rsidR="00133B06" w:rsidRPr="001E6B41" w:rsidTr="004E641E">
        <w:trPr>
          <w:trHeight w:val="408"/>
        </w:trPr>
        <w:tc>
          <w:tcPr>
            <w:tcW w:w="3261" w:type="dxa"/>
            <w:vAlign w:val="center"/>
          </w:tcPr>
          <w:p w:rsidR="00133B06" w:rsidRPr="001E6B41" w:rsidRDefault="00133B06" w:rsidP="004E641E">
            <w:pPr>
              <w:autoSpaceDE/>
              <w:autoSpaceDN/>
              <w:spacing w:line="240" w:lineRule="auto"/>
              <w:ind w:left="-107"/>
              <w:rPr>
                <w:sz w:val="28"/>
                <w:szCs w:val="28"/>
                <w:cs/>
                <w:lang w:val="en-US"/>
              </w:rPr>
            </w:pPr>
            <w:r>
              <w:rPr>
                <w:sz w:val="28"/>
                <w:szCs w:val="28"/>
                <w:lang w:val="en-US"/>
              </w:rPr>
              <w:t>Depreciation</w:t>
            </w:r>
          </w:p>
        </w:tc>
        <w:tc>
          <w:tcPr>
            <w:tcW w:w="1771" w:type="dxa"/>
            <w:vAlign w:val="center"/>
          </w:tcPr>
          <w:p w:rsidR="00133B06" w:rsidRPr="00B74351" w:rsidRDefault="00133B06"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5,034,568,.75</w:t>
            </w:r>
          </w:p>
        </w:tc>
        <w:tc>
          <w:tcPr>
            <w:tcW w:w="1772" w:type="dxa"/>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4,496,176.00</w:t>
            </w:r>
          </w:p>
        </w:tc>
        <w:tc>
          <w:tcPr>
            <w:tcW w:w="1772" w:type="dxa"/>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511,830.89</w:t>
            </w:r>
          </w:p>
        </w:tc>
        <w:tc>
          <w:tcPr>
            <w:tcW w:w="1772" w:type="dxa"/>
            <w:vAlign w:val="center"/>
          </w:tcPr>
          <w:p w:rsidR="00133B06" w:rsidRPr="00B74351" w:rsidRDefault="00133B06"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10,042,575.64</w:t>
            </w:r>
          </w:p>
        </w:tc>
      </w:tr>
      <w:tr w:rsidR="00133B06" w:rsidRPr="001E6B41" w:rsidTr="004E641E">
        <w:trPr>
          <w:trHeight w:val="408"/>
        </w:trPr>
        <w:tc>
          <w:tcPr>
            <w:tcW w:w="3261" w:type="dxa"/>
            <w:vAlign w:val="center"/>
          </w:tcPr>
          <w:p w:rsidR="00133B06" w:rsidRPr="001E6B41" w:rsidRDefault="00133B06" w:rsidP="004E641E">
            <w:pPr>
              <w:autoSpaceDE/>
              <w:autoSpaceDN/>
              <w:spacing w:line="240" w:lineRule="auto"/>
              <w:ind w:left="-107"/>
              <w:rPr>
                <w:sz w:val="28"/>
                <w:szCs w:val="28"/>
                <w:lang w:val="en-US"/>
              </w:rPr>
            </w:pPr>
            <w:r>
              <w:rPr>
                <w:sz w:val="28"/>
                <w:szCs w:val="28"/>
                <w:lang w:val="en-US"/>
              </w:rPr>
              <w:t>Disposals</w:t>
            </w:r>
          </w:p>
        </w:tc>
        <w:tc>
          <w:tcPr>
            <w:tcW w:w="1771" w:type="dxa"/>
            <w:vAlign w:val="center"/>
          </w:tcPr>
          <w:p w:rsidR="00133B06" w:rsidRPr="00B74351" w:rsidRDefault="00133B06" w:rsidP="00353CE5">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133B06" w:rsidRPr="00B74351" w:rsidRDefault="00133B06" w:rsidP="00353CE5">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133B06" w:rsidRPr="00B74351" w:rsidRDefault="00B74351" w:rsidP="00353CE5">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(25,732.69)</w:t>
            </w:r>
          </w:p>
        </w:tc>
        <w:tc>
          <w:tcPr>
            <w:tcW w:w="1772" w:type="dxa"/>
            <w:vAlign w:val="center"/>
          </w:tcPr>
          <w:p w:rsidR="00133B06" w:rsidRPr="00B74351" w:rsidRDefault="00B74351" w:rsidP="00353CE5">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(677,881.89)</w:t>
            </w:r>
          </w:p>
        </w:tc>
        <w:tc>
          <w:tcPr>
            <w:tcW w:w="1772" w:type="dxa"/>
            <w:vAlign w:val="center"/>
          </w:tcPr>
          <w:p w:rsidR="00133B06" w:rsidRPr="00B74351" w:rsidRDefault="00133B06" w:rsidP="00353CE5">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133B06" w:rsidRPr="00B74351" w:rsidRDefault="00D10F5D" w:rsidP="00353CE5">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r w:rsidR="00B74351" w:rsidRPr="00B74351">
              <w:rPr>
                <w:rFonts w:eastAsiaTheme="minorHAnsi"/>
                <w:sz w:val="28"/>
                <w:szCs w:val="28"/>
                <w:lang w:val="en-US"/>
              </w:rPr>
              <w:t>703,614.58</w:t>
            </w:r>
            <w:r>
              <w:rPr>
                <w:rFonts w:eastAsiaTheme="minorHAnsi"/>
                <w:sz w:val="28"/>
                <w:szCs w:val="28"/>
                <w:lang w:val="en-US"/>
              </w:rPr>
              <w:t>)</w:t>
            </w:r>
          </w:p>
        </w:tc>
      </w:tr>
      <w:tr w:rsidR="00353CE5" w:rsidRPr="001E6B41" w:rsidTr="004E641E">
        <w:trPr>
          <w:trHeight w:val="408"/>
        </w:trPr>
        <w:tc>
          <w:tcPr>
            <w:tcW w:w="3261" w:type="dxa"/>
            <w:vAlign w:val="center"/>
          </w:tcPr>
          <w:p w:rsidR="00353CE5" w:rsidRDefault="00353CE5" w:rsidP="00353CE5">
            <w:pPr>
              <w:spacing w:line="240" w:lineRule="auto"/>
              <w:ind w:left="-107" w:right="-107"/>
              <w:rPr>
                <w:sz w:val="28"/>
                <w:szCs w:val="28"/>
                <w:lang w:val="en-US"/>
              </w:rPr>
            </w:pPr>
            <w:r w:rsidRPr="00C51922">
              <w:rPr>
                <w:spacing w:val="-2"/>
                <w:sz w:val="28"/>
                <w:szCs w:val="28"/>
                <w:lang w:val="en-US"/>
              </w:rPr>
              <w:t>Transfer in - Right-of-use assets (see Note 9)</w:t>
            </w:r>
          </w:p>
        </w:tc>
        <w:tc>
          <w:tcPr>
            <w:tcW w:w="1771" w:type="dxa"/>
            <w:vAlign w:val="center"/>
          </w:tcPr>
          <w:p w:rsidR="00353CE5" w:rsidRPr="00B74351" w:rsidRDefault="00353CE5" w:rsidP="004E641E">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353CE5" w:rsidRPr="00B74351" w:rsidRDefault="00353CE5" w:rsidP="004E641E">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353CE5" w:rsidRPr="00B74351" w:rsidRDefault="00353CE5" w:rsidP="004E641E">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353CE5" w:rsidRPr="00B74351" w:rsidRDefault="00B74351" w:rsidP="004E641E">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361,139.90</w:t>
            </w:r>
          </w:p>
        </w:tc>
        <w:tc>
          <w:tcPr>
            <w:tcW w:w="1772" w:type="dxa"/>
            <w:vAlign w:val="center"/>
          </w:tcPr>
          <w:p w:rsidR="00353CE5" w:rsidRPr="00B74351" w:rsidRDefault="00353CE5" w:rsidP="004E641E">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353CE5" w:rsidRPr="00B74351" w:rsidRDefault="00B74351" w:rsidP="00D10F5D">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361,139.90</w:t>
            </w:r>
          </w:p>
        </w:tc>
      </w:tr>
      <w:tr w:rsidR="00133B06" w:rsidRPr="001E6B41" w:rsidTr="004E641E">
        <w:trPr>
          <w:trHeight w:val="408"/>
        </w:trPr>
        <w:tc>
          <w:tcPr>
            <w:tcW w:w="3261" w:type="dxa"/>
            <w:vAlign w:val="center"/>
          </w:tcPr>
          <w:p w:rsidR="00133B06" w:rsidRPr="001E6B41" w:rsidRDefault="00133B06" w:rsidP="00353CE5">
            <w:pPr>
              <w:spacing w:line="240" w:lineRule="auto"/>
              <w:ind w:left="-107"/>
              <w:rPr>
                <w:sz w:val="28"/>
                <w:szCs w:val="28"/>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00353CE5">
              <w:rPr>
                <w:sz w:val="28"/>
                <w:szCs w:val="28"/>
                <w:cs/>
                <w:lang w:val="en-US"/>
              </w:rPr>
              <w:t>20</w:t>
            </w:r>
            <w:r w:rsidR="00353CE5">
              <w:rPr>
                <w:rFonts w:hint="cs"/>
                <w:sz w:val="28"/>
                <w:szCs w:val="28"/>
                <w:cs/>
                <w:lang w:val="en-US"/>
              </w:rPr>
              <w:t>20</w:t>
            </w:r>
          </w:p>
        </w:tc>
        <w:tc>
          <w:tcPr>
            <w:tcW w:w="1771" w:type="dxa"/>
            <w:vAlign w:val="center"/>
          </w:tcPr>
          <w:p w:rsidR="00133B06" w:rsidRPr="00B74351" w:rsidRDefault="00133B06"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35,209,823.73</w:t>
            </w:r>
          </w:p>
        </w:tc>
        <w:tc>
          <w:tcPr>
            <w:tcW w:w="1772" w:type="dxa"/>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50,518,127.12</w:t>
            </w:r>
          </w:p>
        </w:tc>
        <w:tc>
          <w:tcPr>
            <w:tcW w:w="1772" w:type="dxa"/>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6,010,511.30</w:t>
            </w:r>
          </w:p>
        </w:tc>
        <w:tc>
          <w:tcPr>
            <w:tcW w:w="1772" w:type="dxa"/>
            <w:vAlign w:val="center"/>
          </w:tcPr>
          <w:p w:rsidR="00133B06" w:rsidRPr="00B74351" w:rsidRDefault="00133B06"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133B06" w:rsidRPr="00B74351" w:rsidRDefault="00B74351" w:rsidP="004E641E">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91,738,462.14</w:t>
            </w:r>
          </w:p>
        </w:tc>
      </w:tr>
      <w:tr w:rsidR="00133B06" w:rsidRPr="001E6B41" w:rsidTr="004E641E">
        <w:trPr>
          <w:trHeight w:val="408"/>
        </w:trPr>
        <w:tc>
          <w:tcPr>
            <w:tcW w:w="3261" w:type="dxa"/>
            <w:tcBorders>
              <w:bottom w:val="nil"/>
            </w:tcBorders>
            <w:vAlign w:val="center"/>
          </w:tcPr>
          <w:p w:rsidR="00133B06" w:rsidRPr="001E6B41" w:rsidRDefault="00133B06" w:rsidP="004E641E">
            <w:pPr>
              <w:spacing w:line="240" w:lineRule="auto"/>
              <w:ind w:left="-107"/>
              <w:rPr>
                <w:sz w:val="28"/>
                <w:szCs w:val="28"/>
                <w:lang w:val="en-US"/>
              </w:rPr>
            </w:pPr>
            <w:r>
              <w:rPr>
                <w:sz w:val="28"/>
                <w:szCs w:val="28"/>
                <w:lang w:val="en-US"/>
              </w:rPr>
              <w:t>Depreciation</w:t>
            </w:r>
          </w:p>
        </w:tc>
        <w:tc>
          <w:tcPr>
            <w:tcW w:w="1771"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4,855,530.76</w:t>
            </w:r>
          </w:p>
        </w:tc>
        <w:tc>
          <w:tcPr>
            <w:tcW w:w="1772" w:type="dxa"/>
            <w:tcBorders>
              <w:bottom w:val="nil"/>
            </w:tcBorders>
            <w:vAlign w:val="center"/>
          </w:tcPr>
          <w:p w:rsidR="00133B06"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5,080,269.95</w:t>
            </w:r>
          </w:p>
        </w:tc>
        <w:tc>
          <w:tcPr>
            <w:tcW w:w="1772" w:type="dxa"/>
            <w:tcBorders>
              <w:bottom w:val="nil"/>
            </w:tcBorders>
            <w:vAlign w:val="center"/>
          </w:tcPr>
          <w:p w:rsidR="00133B06"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597,751.08</w:t>
            </w:r>
          </w:p>
        </w:tc>
        <w:tc>
          <w:tcPr>
            <w:tcW w:w="1772"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10,533,551.79</w:t>
            </w:r>
          </w:p>
        </w:tc>
      </w:tr>
      <w:tr w:rsidR="00133B06" w:rsidRPr="001E6B41" w:rsidTr="004E641E">
        <w:trPr>
          <w:trHeight w:val="408"/>
        </w:trPr>
        <w:tc>
          <w:tcPr>
            <w:tcW w:w="3261" w:type="dxa"/>
            <w:tcBorders>
              <w:bottom w:val="nil"/>
            </w:tcBorders>
            <w:vAlign w:val="center"/>
          </w:tcPr>
          <w:p w:rsidR="00133B06" w:rsidRDefault="00133B06" w:rsidP="004E641E">
            <w:pPr>
              <w:spacing w:line="240" w:lineRule="auto"/>
              <w:ind w:left="-107"/>
              <w:rPr>
                <w:sz w:val="28"/>
                <w:szCs w:val="28"/>
                <w:lang w:val="en-US"/>
              </w:rPr>
            </w:pPr>
            <w:r w:rsidRPr="00FB4DD7">
              <w:rPr>
                <w:sz w:val="28"/>
                <w:szCs w:val="28"/>
                <w:lang w:val="en-US"/>
              </w:rPr>
              <w:t>Disposal</w:t>
            </w:r>
            <w:r>
              <w:rPr>
                <w:sz w:val="28"/>
                <w:szCs w:val="28"/>
                <w:lang w:val="en-US"/>
              </w:rPr>
              <w:t>s</w:t>
            </w:r>
          </w:p>
        </w:tc>
        <w:tc>
          <w:tcPr>
            <w:tcW w:w="1771"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(2,094,146.54)</w:t>
            </w:r>
          </w:p>
        </w:tc>
        <w:tc>
          <w:tcPr>
            <w:tcW w:w="1772" w:type="dxa"/>
            <w:tcBorders>
              <w:bottom w:val="nil"/>
            </w:tcBorders>
            <w:vAlign w:val="center"/>
          </w:tcPr>
          <w:p w:rsidR="00133B06"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(374,158.88)</w:t>
            </w:r>
          </w:p>
        </w:tc>
        <w:tc>
          <w:tcPr>
            <w:tcW w:w="1772"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7C3BD5" w:rsidP="004E641E">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(2,468,305.42)</w:t>
            </w:r>
          </w:p>
        </w:tc>
      </w:tr>
      <w:tr w:rsidR="00133B06" w:rsidRPr="001E6B41" w:rsidTr="004E641E">
        <w:trPr>
          <w:trHeight w:val="408"/>
        </w:trPr>
        <w:tc>
          <w:tcPr>
            <w:tcW w:w="3261" w:type="dxa"/>
            <w:tcBorders>
              <w:bottom w:val="nil"/>
            </w:tcBorders>
            <w:vAlign w:val="center"/>
          </w:tcPr>
          <w:p w:rsidR="00133B06" w:rsidRPr="001E6B41" w:rsidRDefault="00133B06" w:rsidP="004E641E">
            <w:pPr>
              <w:spacing w:line="240" w:lineRule="auto"/>
              <w:ind w:left="-107" w:right="-107"/>
              <w:rPr>
                <w:sz w:val="28"/>
                <w:szCs w:val="28"/>
                <w:cs/>
                <w:lang w:val="en-US"/>
              </w:rPr>
            </w:pPr>
            <w:r w:rsidRPr="00C51922">
              <w:rPr>
                <w:spacing w:val="-2"/>
                <w:sz w:val="28"/>
                <w:szCs w:val="28"/>
                <w:lang w:val="en-US"/>
              </w:rPr>
              <w:t>Transfer in - Right-of-use assets (see Note 9)</w:t>
            </w:r>
          </w:p>
        </w:tc>
        <w:tc>
          <w:tcPr>
            <w:tcW w:w="1771" w:type="dxa"/>
            <w:tcBorders>
              <w:bottom w:val="nil"/>
            </w:tcBorders>
            <w:vAlign w:val="center"/>
          </w:tcPr>
          <w:p w:rsidR="00133B06" w:rsidRPr="007C3BD5" w:rsidRDefault="00133B06"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133B06"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133B06"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901,871.93</w:t>
            </w:r>
          </w:p>
        </w:tc>
        <w:tc>
          <w:tcPr>
            <w:tcW w:w="1772" w:type="dxa"/>
            <w:tcBorders>
              <w:bottom w:val="nil"/>
            </w:tcBorders>
            <w:vAlign w:val="center"/>
          </w:tcPr>
          <w:p w:rsidR="00133B06" w:rsidRPr="007C3BD5" w:rsidRDefault="00133B06"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901,871.93</w:t>
            </w:r>
          </w:p>
        </w:tc>
      </w:tr>
      <w:tr w:rsidR="00133B06" w:rsidRPr="001E6B41" w:rsidTr="004E641E">
        <w:trPr>
          <w:trHeight w:val="408"/>
        </w:trPr>
        <w:tc>
          <w:tcPr>
            <w:tcW w:w="3261" w:type="dxa"/>
            <w:tcBorders>
              <w:top w:val="nil"/>
            </w:tcBorders>
            <w:vAlign w:val="center"/>
          </w:tcPr>
          <w:p w:rsidR="00133B06" w:rsidRPr="001E6B41" w:rsidRDefault="00133B06" w:rsidP="00353CE5">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202</w:t>
            </w:r>
            <w:r w:rsidR="00353CE5">
              <w:rPr>
                <w:rFonts w:hint="cs"/>
                <w:sz w:val="28"/>
                <w:szCs w:val="28"/>
                <w:cs/>
                <w:lang w:val="en-US"/>
              </w:rPr>
              <w:t>1</w:t>
            </w:r>
          </w:p>
        </w:tc>
        <w:tc>
          <w:tcPr>
            <w:tcW w:w="1771" w:type="dxa"/>
            <w:tcBorders>
              <w:top w:val="nil"/>
            </w:tcBorders>
            <w:vAlign w:val="center"/>
          </w:tcPr>
          <w:p w:rsidR="00133B06" w:rsidRPr="007C3BD5" w:rsidRDefault="00133B06"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top w:val="nil"/>
            </w:tcBorders>
            <w:vAlign w:val="center"/>
          </w:tcPr>
          <w:p w:rsidR="00133B06"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40,065,354.48</w:t>
            </w:r>
          </w:p>
        </w:tc>
        <w:tc>
          <w:tcPr>
            <w:tcW w:w="1772" w:type="dxa"/>
            <w:tcBorders>
              <w:top w:val="nil"/>
            </w:tcBorders>
            <w:vAlign w:val="center"/>
          </w:tcPr>
          <w:p w:rsidR="00133B06"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53,504,250.53</w:t>
            </w:r>
          </w:p>
        </w:tc>
        <w:tc>
          <w:tcPr>
            <w:tcW w:w="1772" w:type="dxa"/>
            <w:tcBorders>
              <w:top w:val="nil"/>
            </w:tcBorders>
            <w:vAlign w:val="center"/>
          </w:tcPr>
          <w:p w:rsidR="00133B06"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7,135,975.43</w:t>
            </w:r>
          </w:p>
        </w:tc>
        <w:tc>
          <w:tcPr>
            <w:tcW w:w="1772" w:type="dxa"/>
            <w:tcBorders>
              <w:top w:val="nil"/>
            </w:tcBorders>
            <w:vAlign w:val="center"/>
          </w:tcPr>
          <w:p w:rsidR="00133B06" w:rsidRPr="007C3BD5" w:rsidRDefault="00133B06"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top w:val="nil"/>
            </w:tcBorders>
            <w:vAlign w:val="center"/>
          </w:tcPr>
          <w:p w:rsidR="00133B06" w:rsidRPr="007C3BD5" w:rsidRDefault="007C3BD5" w:rsidP="004E641E">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100,705,580.44</w:t>
            </w:r>
          </w:p>
        </w:tc>
      </w:tr>
      <w:tr w:rsidR="00133B06" w:rsidRPr="00A20E87" w:rsidTr="004E641E">
        <w:trPr>
          <w:trHeight w:val="227"/>
        </w:trPr>
        <w:tc>
          <w:tcPr>
            <w:tcW w:w="3261" w:type="dxa"/>
            <w:vAlign w:val="center"/>
          </w:tcPr>
          <w:p w:rsidR="00133B06" w:rsidRPr="00A20E87" w:rsidRDefault="00133B06" w:rsidP="004E641E">
            <w:pPr>
              <w:spacing w:line="240" w:lineRule="auto"/>
              <w:ind w:left="-107"/>
              <w:rPr>
                <w:sz w:val="24"/>
                <w:szCs w:val="24"/>
                <w:cs/>
                <w:lang w:val="en-US"/>
              </w:rPr>
            </w:pPr>
            <w:bookmarkStart w:id="354" w:name="_MON_1557517276"/>
            <w:bookmarkStart w:id="355" w:name="_MON_1557564792"/>
            <w:bookmarkStart w:id="356" w:name="_MON_1557564810"/>
            <w:bookmarkStart w:id="357" w:name="_MON_1557567840"/>
            <w:bookmarkStart w:id="358" w:name="_MON_1557567855"/>
            <w:bookmarkStart w:id="359" w:name="_MON_1557567929"/>
            <w:bookmarkStart w:id="360" w:name="_MON_1557568005"/>
            <w:bookmarkStart w:id="361" w:name="_MON_1557568012"/>
            <w:bookmarkStart w:id="362" w:name="_MON_1557516982"/>
            <w:bookmarkStart w:id="363" w:name="_MON_1557517175"/>
            <w:bookmarkStart w:id="364" w:name="_MON_1557517194"/>
            <w:bookmarkStart w:id="365" w:name="_MON_1557517218"/>
            <w:bookmarkStart w:id="366" w:name="_MON_1557517225"/>
            <w:bookmarkStart w:id="367" w:name="_MON_1557517241"/>
            <w:bookmarkStart w:id="368" w:name="_MON_1557517270"/>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1771" w:type="dxa"/>
            <w:vAlign w:val="center"/>
          </w:tcPr>
          <w:p w:rsidR="00133B06" w:rsidRPr="007C3BD5" w:rsidRDefault="00133B06" w:rsidP="004E641E">
            <w:pPr>
              <w:tabs>
                <w:tab w:val="decimal" w:pos="1261"/>
              </w:tabs>
              <w:autoSpaceDE/>
              <w:autoSpaceDN/>
              <w:spacing w:line="240" w:lineRule="auto"/>
              <w:rPr>
                <w:rFonts w:eastAsiaTheme="minorHAnsi"/>
                <w:sz w:val="24"/>
                <w:szCs w:val="24"/>
                <w:lang w:val="en-US"/>
              </w:rPr>
            </w:pPr>
          </w:p>
        </w:tc>
        <w:tc>
          <w:tcPr>
            <w:tcW w:w="1772" w:type="dxa"/>
            <w:vAlign w:val="center"/>
          </w:tcPr>
          <w:p w:rsidR="00133B06" w:rsidRPr="007C3BD5" w:rsidRDefault="00133B06" w:rsidP="004E641E">
            <w:pPr>
              <w:tabs>
                <w:tab w:val="decimal" w:pos="1261"/>
              </w:tabs>
              <w:autoSpaceDE/>
              <w:autoSpaceDN/>
              <w:spacing w:line="240" w:lineRule="auto"/>
              <w:rPr>
                <w:rFonts w:eastAsiaTheme="minorHAnsi"/>
                <w:sz w:val="24"/>
                <w:szCs w:val="24"/>
                <w:lang w:val="en-US"/>
              </w:rPr>
            </w:pPr>
          </w:p>
        </w:tc>
        <w:tc>
          <w:tcPr>
            <w:tcW w:w="1772" w:type="dxa"/>
            <w:vAlign w:val="center"/>
          </w:tcPr>
          <w:p w:rsidR="00133B06" w:rsidRPr="007C3BD5" w:rsidRDefault="00133B06" w:rsidP="004E641E">
            <w:pPr>
              <w:tabs>
                <w:tab w:val="decimal" w:pos="1261"/>
              </w:tabs>
              <w:autoSpaceDE/>
              <w:autoSpaceDN/>
              <w:spacing w:line="240" w:lineRule="auto"/>
              <w:rPr>
                <w:rFonts w:eastAsiaTheme="minorHAnsi"/>
                <w:sz w:val="24"/>
                <w:szCs w:val="24"/>
                <w:lang w:val="en-US"/>
              </w:rPr>
            </w:pPr>
          </w:p>
        </w:tc>
        <w:tc>
          <w:tcPr>
            <w:tcW w:w="1772" w:type="dxa"/>
            <w:vAlign w:val="center"/>
          </w:tcPr>
          <w:p w:rsidR="00133B06" w:rsidRPr="007C3BD5" w:rsidRDefault="00133B06" w:rsidP="004E641E">
            <w:pPr>
              <w:tabs>
                <w:tab w:val="decimal" w:pos="1261"/>
              </w:tabs>
              <w:autoSpaceDE/>
              <w:autoSpaceDN/>
              <w:spacing w:line="240" w:lineRule="auto"/>
              <w:rPr>
                <w:rFonts w:eastAsiaTheme="minorHAnsi"/>
                <w:sz w:val="24"/>
                <w:szCs w:val="24"/>
                <w:lang w:val="en-US"/>
              </w:rPr>
            </w:pPr>
          </w:p>
        </w:tc>
        <w:tc>
          <w:tcPr>
            <w:tcW w:w="1772" w:type="dxa"/>
            <w:vAlign w:val="center"/>
          </w:tcPr>
          <w:p w:rsidR="00133B06" w:rsidRPr="007C3BD5" w:rsidRDefault="00133B06" w:rsidP="004E641E">
            <w:pPr>
              <w:tabs>
                <w:tab w:val="decimal" w:pos="1261"/>
              </w:tabs>
              <w:autoSpaceDE/>
              <w:autoSpaceDN/>
              <w:spacing w:line="240" w:lineRule="auto"/>
              <w:rPr>
                <w:rFonts w:eastAsiaTheme="minorHAnsi"/>
                <w:sz w:val="24"/>
                <w:szCs w:val="24"/>
                <w:lang w:val="en-US"/>
              </w:rPr>
            </w:pPr>
          </w:p>
        </w:tc>
        <w:tc>
          <w:tcPr>
            <w:tcW w:w="1772" w:type="dxa"/>
            <w:vAlign w:val="center"/>
          </w:tcPr>
          <w:p w:rsidR="00133B06" w:rsidRPr="007C3BD5" w:rsidRDefault="00133B06" w:rsidP="004E641E">
            <w:pPr>
              <w:tabs>
                <w:tab w:val="decimal" w:pos="1261"/>
              </w:tabs>
              <w:autoSpaceDE/>
              <w:autoSpaceDN/>
              <w:spacing w:line="240" w:lineRule="auto"/>
              <w:rPr>
                <w:rFonts w:eastAsiaTheme="minorHAnsi"/>
                <w:sz w:val="24"/>
                <w:szCs w:val="24"/>
                <w:lang w:val="en-US"/>
              </w:rPr>
            </w:pPr>
          </w:p>
        </w:tc>
      </w:tr>
      <w:tr w:rsidR="00133B06" w:rsidRPr="001E6B41" w:rsidTr="004E641E">
        <w:trPr>
          <w:trHeight w:val="408"/>
        </w:trPr>
        <w:tc>
          <w:tcPr>
            <w:tcW w:w="3261" w:type="dxa"/>
            <w:vAlign w:val="center"/>
          </w:tcPr>
          <w:p w:rsidR="00133B06" w:rsidRPr="001E6B41" w:rsidRDefault="00133B06" w:rsidP="004E641E">
            <w:pPr>
              <w:spacing w:line="240" w:lineRule="auto"/>
              <w:ind w:left="-107"/>
              <w:rPr>
                <w:b/>
                <w:bCs/>
                <w:sz w:val="28"/>
                <w:szCs w:val="28"/>
                <w:cs/>
                <w:lang w:val="en-US"/>
              </w:rPr>
            </w:pPr>
            <w:r w:rsidRPr="00FB4DD7">
              <w:rPr>
                <w:b/>
                <w:bCs/>
                <w:sz w:val="28"/>
                <w:szCs w:val="28"/>
                <w:lang w:val="en-US"/>
              </w:rPr>
              <w:t>Net book value</w:t>
            </w:r>
          </w:p>
        </w:tc>
        <w:tc>
          <w:tcPr>
            <w:tcW w:w="1771"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p>
        </w:tc>
        <w:tc>
          <w:tcPr>
            <w:tcW w:w="1772" w:type="dxa"/>
            <w:tcBorders>
              <w:bottom w:val="nil"/>
            </w:tcBorders>
            <w:vAlign w:val="center"/>
          </w:tcPr>
          <w:p w:rsidR="00133B06" w:rsidRPr="007C3BD5" w:rsidRDefault="00133B06" w:rsidP="004E641E">
            <w:pPr>
              <w:tabs>
                <w:tab w:val="decimal" w:pos="1261"/>
              </w:tabs>
              <w:autoSpaceDE/>
              <w:autoSpaceDN/>
              <w:spacing w:line="240" w:lineRule="auto"/>
              <w:rPr>
                <w:rFonts w:eastAsiaTheme="minorHAnsi"/>
                <w:sz w:val="28"/>
                <w:szCs w:val="28"/>
                <w:lang w:val="en-US"/>
              </w:rPr>
            </w:pPr>
          </w:p>
        </w:tc>
      </w:tr>
      <w:tr w:rsidR="00133B06" w:rsidRPr="001E6B41" w:rsidTr="004E641E">
        <w:trPr>
          <w:trHeight w:val="408"/>
        </w:trPr>
        <w:tc>
          <w:tcPr>
            <w:tcW w:w="3261" w:type="dxa"/>
            <w:tcBorders>
              <w:bottom w:val="nil"/>
            </w:tcBorders>
            <w:vAlign w:val="center"/>
          </w:tcPr>
          <w:p w:rsidR="00133B06" w:rsidRPr="001E6B41" w:rsidRDefault="00133B06" w:rsidP="00353CE5">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00353CE5">
              <w:rPr>
                <w:sz w:val="28"/>
                <w:szCs w:val="28"/>
                <w:cs/>
                <w:lang w:val="en-US"/>
              </w:rPr>
              <w:t>20</w:t>
            </w:r>
            <w:r w:rsidR="00353CE5">
              <w:rPr>
                <w:rFonts w:hint="cs"/>
                <w:sz w:val="28"/>
                <w:szCs w:val="28"/>
                <w:cs/>
                <w:lang w:val="en-US"/>
              </w:rPr>
              <w:t>20</w:t>
            </w:r>
          </w:p>
        </w:tc>
        <w:tc>
          <w:tcPr>
            <w:tcW w:w="1771" w:type="dxa"/>
            <w:tcBorders>
              <w:bottom w:val="nil"/>
            </w:tcBorders>
            <w:vAlign w:val="center"/>
          </w:tcPr>
          <w:p w:rsidR="00133B06" w:rsidRPr="007C3BD5" w:rsidRDefault="00133B06"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49,912,322.50</w:t>
            </w:r>
          </w:p>
        </w:tc>
        <w:tc>
          <w:tcPr>
            <w:tcW w:w="1772" w:type="dxa"/>
            <w:tcBorders>
              <w:bottom w:val="nil"/>
            </w:tcBorders>
            <w:vAlign w:val="center"/>
          </w:tcPr>
          <w:p w:rsidR="00133B06" w:rsidRPr="007C3BD5" w:rsidRDefault="00353CE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52,993,782.88</w:t>
            </w:r>
          </w:p>
        </w:tc>
        <w:tc>
          <w:tcPr>
            <w:tcW w:w="1772" w:type="dxa"/>
            <w:tcBorders>
              <w:bottom w:val="nil"/>
            </w:tcBorders>
            <w:vAlign w:val="center"/>
          </w:tcPr>
          <w:p w:rsidR="00133B06" w:rsidRPr="007C3BD5" w:rsidRDefault="00353CE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13,505,292.78</w:t>
            </w:r>
          </w:p>
        </w:tc>
        <w:tc>
          <w:tcPr>
            <w:tcW w:w="1772" w:type="dxa"/>
            <w:tcBorders>
              <w:bottom w:val="nil"/>
            </w:tcBorders>
            <w:vAlign w:val="center"/>
          </w:tcPr>
          <w:p w:rsidR="00133B06" w:rsidRPr="007C3BD5" w:rsidRDefault="00353CE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2,666,100.94</w:t>
            </w:r>
          </w:p>
        </w:tc>
        <w:tc>
          <w:tcPr>
            <w:tcW w:w="1772" w:type="dxa"/>
            <w:tcBorders>
              <w:bottom w:val="nil"/>
            </w:tcBorders>
            <w:vAlign w:val="center"/>
          </w:tcPr>
          <w:p w:rsidR="00133B06" w:rsidRPr="007C3BD5" w:rsidRDefault="00353CE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1,683,411.07</w:t>
            </w:r>
          </w:p>
        </w:tc>
        <w:tc>
          <w:tcPr>
            <w:tcW w:w="1772" w:type="dxa"/>
            <w:tcBorders>
              <w:bottom w:val="nil"/>
            </w:tcBorders>
            <w:vAlign w:val="center"/>
          </w:tcPr>
          <w:p w:rsidR="00133B06" w:rsidRPr="007C3BD5" w:rsidRDefault="00353CE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120,760,910.17</w:t>
            </w:r>
          </w:p>
        </w:tc>
      </w:tr>
      <w:tr w:rsidR="00133B06" w:rsidRPr="00A20E87" w:rsidTr="004E641E">
        <w:trPr>
          <w:trHeight w:val="408"/>
        </w:trPr>
        <w:tc>
          <w:tcPr>
            <w:tcW w:w="3261" w:type="dxa"/>
            <w:tcBorders>
              <w:bottom w:val="nil"/>
            </w:tcBorders>
            <w:vAlign w:val="center"/>
          </w:tcPr>
          <w:p w:rsidR="00133B06" w:rsidRPr="001E6B41" w:rsidRDefault="00133B06" w:rsidP="00353CE5">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202</w:t>
            </w:r>
            <w:r w:rsidR="00353CE5">
              <w:rPr>
                <w:rFonts w:hint="cs"/>
                <w:sz w:val="28"/>
                <w:szCs w:val="28"/>
                <w:cs/>
                <w:lang w:val="en-US"/>
              </w:rPr>
              <w:t>1</w:t>
            </w:r>
          </w:p>
        </w:tc>
        <w:tc>
          <w:tcPr>
            <w:tcW w:w="1771" w:type="dxa"/>
            <w:tcBorders>
              <w:bottom w:val="nil"/>
            </w:tcBorders>
            <w:vAlign w:val="center"/>
          </w:tcPr>
          <w:p w:rsidR="00133B06" w:rsidRPr="007C3BD5" w:rsidRDefault="00133B06"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49,912,322.50</w:t>
            </w:r>
          </w:p>
        </w:tc>
        <w:tc>
          <w:tcPr>
            <w:tcW w:w="1772" w:type="dxa"/>
            <w:tcBorders>
              <w:bottom w:val="nil"/>
            </w:tcBorders>
            <w:vAlign w:val="center"/>
          </w:tcPr>
          <w:p w:rsidR="00133B06" w:rsidRPr="007C3BD5" w:rsidRDefault="007C3BD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54,061,636.19</w:t>
            </w:r>
          </w:p>
        </w:tc>
        <w:tc>
          <w:tcPr>
            <w:tcW w:w="1772" w:type="dxa"/>
            <w:tcBorders>
              <w:bottom w:val="nil"/>
            </w:tcBorders>
            <w:vAlign w:val="center"/>
          </w:tcPr>
          <w:p w:rsidR="00133B06" w:rsidRPr="007C3BD5" w:rsidRDefault="007C3BD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12,931,008.17</w:t>
            </w:r>
          </w:p>
        </w:tc>
        <w:tc>
          <w:tcPr>
            <w:tcW w:w="1772" w:type="dxa"/>
            <w:tcBorders>
              <w:bottom w:val="nil"/>
            </w:tcBorders>
            <w:vAlign w:val="center"/>
          </w:tcPr>
          <w:p w:rsidR="00133B06" w:rsidRPr="007C3BD5" w:rsidRDefault="007C3BD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3,586,431.19</w:t>
            </w:r>
          </w:p>
        </w:tc>
        <w:tc>
          <w:tcPr>
            <w:tcW w:w="1772" w:type="dxa"/>
            <w:tcBorders>
              <w:bottom w:val="nil"/>
            </w:tcBorders>
            <w:vAlign w:val="center"/>
          </w:tcPr>
          <w:p w:rsidR="00133B06" w:rsidRPr="007C3BD5" w:rsidRDefault="007C3BD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133B06" w:rsidRPr="007C3BD5" w:rsidRDefault="007C3BD5" w:rsidP="004E641E">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120,491,398.05</w:t>
            </w:r>
          </w:p>
        </w:tc>
      </w:tr>
    </w:tbl>
    <w:p w:rsidR="00133B06" w:rsidRDefault="00133B06" w:rsidP="00133B06">
      <w:pPr>
        <w:tabs>
          <w:tab w:val="left" w:pos="426"/>
        </w:tabs>
        <w:spacing w:before="200" w:after="200" w:line="240" w:lineRule="auto"/>
        <w:jc w:val="thaiDistribute"/>
        <w:rPr>
          <w:rFonts w:ascii="Angsana New" w:hAnsi="Angsana New"/>
          <w:sz w:val="28"/>
          <w:szCs w:val="28"/>
        </w:rPr>
      </w:pPr>
    </w:p>
    <w:p w:rsidR="00133B06" w:rsidRDefault="00133B06" w:rsidP="00133B06">
      <w:pPr>
        <w:tabs>
          <w:tab w:val="left" w:pos="426"/>
        </w:tabs>
        <w:spacing w:before="200" w:after="200" w:line="240" w:lineRule="auto"/>
        <w:jc w:val="thaiDistribute"/>
        <w:rPr>
          <w:rFonts w:ascii="Angsana New" w:hAnsi="Angsana New"/>
          <w:sz w:val="28"/>
          <w:szCs w:val="28"/>
        </w:rPr>
        <w:sectPr w:rsidR="00133B06" w:rsidSect="00771F3A">
          <w:pgSz w:w="16840" w:h="11907" w:orient="landscape" w:code="9"/>
          <w:pgMar w:top="1644" w:right="1418" w:bottom="624" w:left="1134" w:header="709" w:footer="442" w:gutter="0"/>
          <w:pgNumType w:start="26"/>
          <w:cols w:space="737"/>
          <w:docGrid w:linePitch="299"/>
        </w:sectPr>
      </w:pP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133B06" w:rsidRPr="00D16B89" w:rsidTr="00524332">
        <w:trPr>
          <w:trHeight w:val="425"/>
        </w:trPr>
        <w:tc>
          <w:tcPr>
            <w:tcW w:w="5726" w:type="dxa"/>
            <w:vAlign w:val="center"/>
          </w:tcPr>
          <w:p w:rsidR="00133B06" w:rsidRPr="00D16B89" w:rsidRDefault="00133B06" w:rsidP="004E641E">
            <w:pPr>
              <w:spacing w:line="240" w:lineRule="auto"/>
              <w:ind w:left="-107"/>
              <w:rPr>
                <w:sz w:val="28"/>
                <w:szCs w:val="28"/>
                <w:lang w:val="en-US"/>
              </w:rPr>
            </w:pPr>
          </w:p>
        </w:tc>
        <w:tc>
          <w:tcPr>
            <w:tcW w:w="3685" w:type="dxa"/>
            <w:gridSpan w:val="2"/>
            <w:vAlign w:val="center"/>
          </w:tcPr>
          <w:p w:rsidR="00133B06" w:rsidRPr="00D16B89" w:rsidRDefault="00133B06" w:rsidP="004E641E">
            <w:pPr>
              <w:pBdr>
                <w:bottom w:val="single" w:sz="6" w:space="1" w:color="auto"/>
              </w:pBdr>
              <w:spacing w:line="240" w:lineRule="auto"/>
              <w:jc w:val="center"/>
              <w:rPr>
                <w:sz w:val="28"/>
                <w:szCs w:val="28"/>
                <w:cs/>
                <w:lang w:val="en-US"/>
              </w:rPr>
            </w:pPr>
            <w:r w:rsidRPr="00FC2C4C">
              <w:rPr>
                <w:sz w:val="28"/>
                <w:szCs w:val="28"/>
                <w:lang w:val="en-US"/>
              </w:rPr>
              <w:t>Baht</w:t>
            </w:r>
          </w:p>
        </w:tc>
      </w:tr>
      <w:tr w:rsidR="00133B06" w:rsidRPr="00D16B89" w:rsidTr="00524332">
        <w:trPr>
          <w:trHeight w:val="425"/>
        </w:trPr>
        <w:tc>
          <w:tcPr>
            <w:tcW w:w="5726" w:type="dxa"/>
            <w:vAlign w:val="center"/>
          </w:tcPr>
          <w:p w:rsidR="00133B06" w:rsidRPr="00D16B89" w:rsidRDefault="00133B06" w:rsidP="004E641E">
            <w:pPr>
              <w:spacing w:line="240" w:lineRule="auto"/>
              <w:ind w:left="-107"/>
              <w:rPr>
                <w:sz w:val="28"/>
                <w:szCs w:val="28"/>
                <w:lang w:val="en-US"/>
              </w:rPr>
            </w:pPr>
          </w:p>
        </w:tc>
        <w:tc>
          <w:tcPr>
            <w:tcW w:w="1843" w:type="dxa"/>
            <w:vAlign w:val="center"/>
          </w:tcPr>
          <w:p w:rsidR="00133B06" w:rsidRPr="00D16B89" w:rsidRDefault="00133B06" w:rsidP="004E641E">
            <w:pPr>
              <w:pBdr>
                <w:bottom w:val="single" w:sz="6" w:space="1" w:color="auto"/>
              </w:pBdr>
              <w:spacing w:line="240" w:lineRule="auto"/>
              <w:jc w:val="center"/>
              <w:rPr>
                <w:sz w:val="28"/>
                <w:szCs w:val="28"/>
                <w:lang w:val="en-US"/>
              </w:rPr>
            </w:pPr>
            <w:r>
              <w:rPr>
                <w:sz w:val="28"/>
                <w:szCs w:val="28"/>
                <w:lang w:val="en-US"/>
              </w:rPr>
              <w:t>202</w:t>
            </w:r>
            <w:r w:rsidR="00E726D1">
              <w:rPr>
                <w:rFonts w:hint="cs"/>
                <w:sz w:val="28"/>
                <w:szCs w:val="28"/>
                <w:cs/>
                <w:lang w:val="en-US"/>
              </w:rPr>
              <w:t>1</w:t>
            </w:r>
          </w:p>
        </w:tc>
        <w:tc>
          <w:tcPr>
            <w:tcW w:w="1843" w:type="dxa"/>
            <w:vAlign w:val="center"/>
          </w:tcPr>
          <w:p w:rsidR="00133B06" w:rsidRPr="00D16B89" w:rsidRDefault="00E726D1" w:rsidP="00E726D1">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20</w:t>
            </w: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cs/>
                <w:lang w:val="en-US"/>
              </w:rPr>
            </w:pPr>
            <w:r>
              <w:rPr>
                <w:sz w:val="28"/>
                <w:szCs w:val="28"/>
              </w:rPr>
              <w:t>Depreciation for the years ended 31 December</w:t>
            </w:r>
          </w:p>
        </w:tc>
        <w:tc>
          <w:tcPr>
            <w:tcW w:w="1843" w:type="dxa"/>
            <w:vAlign w:val="center"/>
          </w:tcPr>
          <w:p w:rsidR="00133B06" w:rsidRPr="00E93DAF" w:rsidRDefault="00133B06" w:rsidP="004E641E">
            <w:pPr>
              <w:tabs>
                <w:tab w:val="decimal" w:pos="1318"/>
              </w:tabs>
              <w:autoSpaceDE/>
              <w:autoSpaceDN/>
              <w:spacing w:line="240" w:lineRule="auto"/>
              <w:rPr>
                <w:rFonts w:eastAsiaTheme="minorHAnsi"/>
                <w:sz w:val="28"/>
                <w:szCs w:val="28"/>
                <w:lang w:val="en-US"/>
              </w:rPr>
            </w:pPr>
          </w:p>
        </w:tc>
        <w:tc>
          <w:tcPr>
            <w:tcW w:w="1843" w:type="dxa"/>
            <w:vAlign w:val="center"/>
          </w:tcPr>
          <w:p w:rsidR="00133B06" w:rsidRPr="00D16B89" w:rsidRDefault="00133B06" w:rsidP="004E641E">
            <w:pPr>
              <w:tabs>
                <w:tab w:val="decimal" w:pos="1318"/>
              </w:tabs>
              <w:autoSpaceDE/>
              <w:autoSpaceDN/>
              <w:spacing w:line="240" w:lineRule="auto"/>
              <w:rPr>
                <w:rFonts w:eastAsiaTheme="minorHAnsi"/>
                <w:sz w:val="28"/>
                <w:szCs w:val="28"/>
                <w:lang w:val="en-US"/>
              </w:rPr>
            </w:pP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cs/>
              </w:rPr>
            </w:pPr>
            <w:r>
              <w:rPr>
                <w:sz w:val="28"/>
                <w:szCs w:val="28"/>
              </w:rPr>
              <w:t>were include</w:t>
            </w:r>
            <w:r w:rsidR="00B649BF">
              <w:rPr>
                <w:sz w:val="28"/>
                <w:szCs w:val="28"/>
              </w:rPr>
              <w:t>d</w:t>
            </w:r>
            <w:r>
              <w:rPr>
                <w:sz w:val="28"/>
                <w:szCs w:val="28"/>
              </w:rPr>
              <w:t xml:space="preserve"> in</w:t>
            </w:r>
          </w:p>
        </w:tc>
        <w:tc>
          <w:tcPr>
            <w:tcW w:w="1843" w:type="dxa"/>
            <w:vAlign w:val="center"/>
          </w:tcPr>
          <w:p w:rsidR="00133B06" w:rsidRPr="00D16B89" w:rsidRDefault="00133B06" w:rsidP="004E641E">
            <w:pPr>
              <w:tabs>
                <w:tab w:val="decimal" w:pos="1318"/>
              </w:tabs>
              <w:autoSpaceDE/>
              <w:autoSpaceDN/>
              <w:spacing w:line="240" w:lineRule="auto"/>
              <w:rPr>
                <w:rFonts w:eastAsiaTheme="minorHAnsi"/>
                <w:sz w:val="28"/>
                <w:szCs w:val="28"/>
                <w:lang w:val="en-US"/>
              </w:rPr>
            </w:pPr>
          </w:p>
        </w:tc>
        <w:tc>
          <w:tcPr>
            <w:tcW w:w="1843" w:type="dxa"/>
            <w:vAlign w:val="center"/>
          </w:tcPr>
          <w:p w:rsidR="00133B06" w:rsidRPr="00D16B89" w:rsidRDefault="00133B06" w:rsidP="004E641E">
            <w:pPr>
              <w:tabs>
                <w:tab w:val="decimal" w:pos="1318"/>
              </w:tabs>
              <w:autoSpaceDE/>
              <w:autoSpaceDN/>
              <w:spacing w:line="240" w:lineRule="auto"/>
              <w:rPr>
                <w:rFonts w:eastAsiaTheme="minorHAnsi"/>
                <w:sz w:val="28"/>
                <w:szCs w:val="28"/>
                <w:lang w:val="en-US"/>
              </w:rPr>
            </w:pP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cs/>
              </w:rPr>
            </w:pPr>
            <w:r w:rsidRPr="00D16B89">
              <w:rPr>
                <w:sz w:val="28"/>
                <w:szCs w:val="28"/>
                <w:cs/>
              </w:rPr>
              <w:t xml:space="preserve">- </w:t>
            </w:r>
            <w:r>
              <w:rPr>
                <w:sz w:val="28"/>
                <w:szCs w:val="28"/>
              </w:rPr>
              <w:t>Cost of sales</w:t>
            </w:r>
          </w:p>
        </w:tc>
        <w:tc>
          <w:tcPr>
            <w:tcW w:w="1843" w:type="dxa"/>
            <w:vAlign w:val="center"/>
          </w:tcPr>
          <w:p w:rsidR="00133B06" w:rsidRPr="00E726D1" w:rsidRDefault="00FF6BA9" w:rsidP="004E641E">
            <w:pPr>
              <w:tabs>
                <w:tab w:val="decimal" w:pos="1318"/>
              </w:tabs>
              <w:autoSpaceDE/>
              <w:autoSpaceDN/>
              <w:spacing w:line="240" w:lineRule="auto"/>
              <w:rPr>
                <w:rFonts w:eastAsiaTheme="minorHAnsi"/>
                <w:sz w:val="28"/>
                <w:szCs w:val="28"/>
                <w:highlight w:val="yellow"/>
                <w:lang w:val="en-US"/>
              </w:rPr>
            </w:pPr>
            <w:r w:rsidRPr="00FF6BA9">
              <w:rPr>
                <w:rFonts w:eastAsiaTheme="minorHAnsi"/>
                <w:sz w:val="28"/>
                <w:szCs w:val="28"/>
                <w:lang w:val="en-US"/>
              </w:rPr>
              <w:t>1,556,124.42</w:t>
            </w:r>
          </w:p>
        </w:tc>
        <w:tc>
          <w:tcPr>
            <w:tcW w:w="1843" w:type="dxa"/>
            <w:vAlign w:val="center"/>
          </w:tcPr>
          <w:p w:rsidR="00133B06" w:rsidRPr="00D16B89" w:rsidRDefault="00E726D1" w:rsidP="004E641E">
            <w:pPr>
              <w:tabs>
                <w:tab w:val="decimal" w:pos="1318"/>
              </w:tabs>
              <w:autoSpaceDE/>
              <w:autoSpaceDN/>
              <w:spacing w:line="240" w:lineRule="auto"/>
              <w:rPr>
                <w:rFonts w:eastAsiaTheme="minorHAnsi"/>
                <w:sz w:val="28"/>
                <w:szCs w:val="28"/>
                <w:lang w:val="en-US"/>
              </w:rPr>
            </w:pPr>
            <w:r w:rsidRPr="00E726D1">
              <w:rPr>
                <w:rFonts w:eastAsiaTheme="minorHAnsi"/>
                <w:sz w:val="28"/>
                <w:szCs w:val="28"/>
                <w:lang w:val="en-US"/>
              </w:rPr>
              <w:t>1,427,498.34</w:t>
            </w: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cs/>
              </w:rPr>
            </w:pPr>
            <w:r w:rsidRPr="00D16B89">
              <w:rPr>
                <w:sz w:val="28"/>
                <w:szCs w:val="28"/>
                <w:cs/>
              </w:rPr>
              <w:t xml:space="preserve">- </w:t>
            </w:r>
            <w:r>
              <w:rPr>
                <w:sz w:val="28"/>
                <w:szCs w:val="28"/>
              </w:rPr>
              <w:t>Distribution costs</w:t>
            </w:r>
          </w:p>
        </w:tc>
        <w:tc>
          <w:tcPr>
            <w:tcW w:w="1843" w:type="dxa"/>
            <w:vAlign w:val="center"/>
          </w:tcPr>
          <w:p w:rsidR="00133B06" w:rsidRPr="00E726D1" w:rsidRDefault="00FF6BA9" w:rsidP="004E641E">
            <w:pPr>
              <w:tabs>
                <w:tab w:val="decimal" w:pos="1318"/>
              </w:tabs>
              <w:autoSpaceDE/>
              <w:autoSpaceDN/>
              <w:spacing w:line="240" w:lineRule="auto"/>
              <w:rPr>
                <w:rFonts w:eastAsiaTheme="minorHAnsi"/>
                <w:sz w:val="28"/>
                <w:szCs w:val="28"/>
                <w:highlight w:val="yellow"/>
                <w:lang w:val="en-US"/>
              </w:rPr>
            </w:pPr>
            <w:r w:rsidRPr="00FF6BA9">
              <w:rPr>
                <w:rFonts w:eastAsiaTheme="minorHAnsi"/>
                <w:sz w:val="28"/>
                <w:szCs w:val="28"/>
                <w:lang w:val="en-US"/>
              </w:rPr>
              <w:t>7,272,013.60</w:t>
            </w:r>
          </w:p>
        </w:tc>
        <w:tc>
          <w:tcPr>
            <w:tcW w:w="1843" w:type="dxa"/>
            <w:vAlign w:val="center"/>
          </w:tcPr>
          <w:p w:rsidR="00133B06" w:rsidRPr="00D16B89" w:rsidRDefault="00E726D1" w:rsidP="004E641E">
            <w:pPr>
              <w:tabs>
                <w:tab w:val="decimal" w:pos="1318"/>
              </w:tabs>
              <w:autoSpaceDE/>
              <w:autoSpaceDN/>
              <w:spacing w:line="240" w:lineRule="auto"/>
              <w:rPr>
                <w:rFonts w:eastAsiaTheme="minorHAnsi"/>
                <w:sz w:val="28"/>
                <w:szCs w:val="28"/>
                <w:lang w:val="en-US"/>
              </w:rPr>
            </w:pPr>
            <w:r w:rsidRPr="00E726D1">
              <w:rPr>
                <w:rFonts w:eastAsiaTheme="minorHAnsi"/>
                <w:sz w:val="28"/>
                <w:szCs w:val="28"/>
                <w:lang w:val="en-US"/>
              </w:rPr>
              <w:t>6,978,567.59</w:t>
            </w: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lang w:val="en-US"/>
              </w:rPr>
            </w:pPr>
            <w:r w:rsidRPr="00D16B89">
              <w:rPr>
                <w:rFonts w:hint="cs"/>
                <w:sz w:val="28"/>
                <w:szCs w:val="28"/>
                <w:cs/>
              </w:rPr>
              <w:t xml:space="preserve">- </w:t>
            </w:r>
            <w:r>
              <w:rPr>
                <w:sz w:val="28"/>
                <w:szCs w:val="28"/>
                <w:lang w:val="en-US"/>
              </w:rPr>
              <w:t>Administrative expenses</w:t>
            </w:r>
          </w:p>
        </w:tc>
        <w:tc>
          <w:tcPr>
            <w:tcW w:w="1843" w:type="dxa"/>
            <w:vAlign w:val="center"/>
          </w:tcPr>
          <w:p w:rsidR="00133B06" w:rsidRPr="00E726D1" w:rsidRDefault="00FF6BA9" w:rsidP="004E641E">
            <w:pPr>
              <w:pBdr>
                <w:bottom w:val="single" w:sz="6" w:space="1" w:color="auto"/>
              </w:pBdr>
              <w:tabs>
                <w:tab w:val="decimal" w:pos="1318"/>
              </w:tabs>
              <w:autoSpaceDE/>
              <w:autoSpaceDN/>
              <w:spacing w:line="240" w:lineRule="auto"/>
              <w:rPr>
                <w:rFonts w:eastAsiaTheme="minorHAnsi"/>
                <w:sz w:val="28"/>
                <w:szCs w:val="28"/>
                <w:highlight w:val="yellow"/>
                <w:lang w:val="en-US"/>
              </w:rPr>
            </w:pPr>
            <w:r w:rsidRPr="00FF6BA9">
              <w:rPr>
                <w:rFonts w:eastAsiaTheme="minorHAnsi"/>
                <w:sz w:val="28"/>
                <w:szCs w:val="28"/>
                <w:lang w:val="en-US"/>
              </w:rPr>
              <w:t>1,705,413.77</w:t>
            </w:r>
          </w:p>
        </w:tc>
        <w:tc>
          <w:tcPr>
            <w:tcW w:w="1843" w:type="dxa"/>
            <w:vAlign w:val="center"/>
          </w:tcPr>
          <w:p w:rsidR="00133B06" w:rsidRPr="00D16B89" w:rsidRDefault="00E726D1" w:rsidP="004E641E">
            <w:pPr>
              <w:pBdr>
                <w:bottom w:val="single" w:sz="6" w:space="1" w:color="auto"/>
              </w:pBdr>
              <w:tabs>
                <w:tab w:val="decimal" w:pos="1318"/>
              </w:tabs>
              <w:autoSpaceDE/>
              <w:autoSpaceDN/>
              <w:spacing w:line="240" w:lineRule="auto"/>
              <w:rPr>
                <w:rFonts w:eastAsiaTheme="minorHAnsi"/>
                <w:sz w:val="28"/>
                <w:szCs w:val="28"/>
                <w:lang w:val="en-US"/>
              </w:rPr>
            </w:pPr>
            <w:r w:rsidRPr="00E726D1">
              <w:rPr>
                <w:rFonts w:eastAsiaTheme="minorHAnsi"/>
                <w:sz w:val="28"/>
                <w:szCs w:val="28"/>
                <w:lang w:val="en-US"/>
              </w:rPr>
              <w:t>1,636,509.71</w:t>
            </w: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lang w:val="en-US"/>
              </w:rPr>
            </w:pPr>
            <w:r w:rsidRPr="00190C51">
              <w:rPr>
                <w:sz w:val="28"/>
                <w:szCs w:val="28"/>
                <w:lang w:val="en-US"/>
              </w:rPr>
              <w:t>Total</w:t>
            </w:r>
          </w:p>
        </w:tc>
        <w:tc>
          <w:tcPr>
            <w:tcW w:w="1843" w:type="dxa"/>
            <w:vAlign w:val="center"/>
          </w:tcPr>
          <w:p w:rsidR="00133B06" w:rsidRPr="00E726D1" w:rsidRDefault="00FF6BA9" w:rsidP="004E641E">
            <w:pPr>
              <w:pBdr>
                <w:bottom w:val="double" w:sz="6" w:space="1" w:color="auto"/>
              </w:pBdr>
              <w:tabs>
                <w:tab w:val="decimal" w:pos="1318"/>
              </w:tabs>
              <w:autoSpaceDE/>
              <w:autoSpaceDN/>
              <w:spacing w:line="240" w:lineRule="auto"/>
              <w:rPr>
                <w:rFonts w:eastAsiaTheme="minorHAnsi"/>
                <w:sz w:val="28"/>
                <w:szCs w:val="28"/>
                <w:highlight w:val="yellow"/>
                <w:lang w:val="en-US"/>
              </w:rPr>
            </w:pPr>
            <w:r w:rsidRPr="00FF6BA9">
              <w:rPr>
                <w:rFonts w:eastAsiaTheme="minorHAnsi"/>
                <w:sz w:val="28"/>
                <w:szCs w:val="28"/>
                <w:lang w:val="en-US"/>
              </w:rPr>
              <w:t>10,533,551.79</w:t>
            </w:r>
          </w:p>
        </w:tc>
        <w:tc>
          <w:tcPr>
            <w:tcW w:w="1843" w:type="dxa"/>
            <w:vAlign w:val="center"/>
          </w:tcPr>
          <w:p w:rsidR="00133B06" w:rsidRPr="00D16B89" w:rsidRDefault="00E726D1" w:rsidP="004E641E">
            <w:pPr>
              <w:pBdr>
                <w:bottom w:val="double" w:sz="6" w:space="1" w:color="auto"/>
              </w:pBdr>
              <w:tabs>
                <w:tab w:val="decimal" w:pos="1318"/>
              </w:tabs>
              <w:autoSpaceDE/>
              <w:autoSpaceDN/>
              <w:spacing w:line="240" w:lineRule="auto"/>
              <w:rPr>
                <w:rFonts w:eastAsiaTheme="minorHAnsi"/>
                <w:sz w:val="28"/>
                <w:szCs w:val="28"/>
                <w:lang w:val="en-US"/>
              </w:rPr>
            </w:pPr>
            <w:r w:rsidRPr="00E726D1">
              <w:rPr>
                <w:rFonts w:eastAsiaTheme="minorHAnsi"/>
                <w:sz w:val="28"/>
                <w:szCs w:val="28"/>
                <w:lang w:val="en-US"/>
              </w:rPr>
              <w:t>10,042,575.64</w:t>
            </w:r>
          </w:p>
        </w:tc>
      </w:tr>
      <w:tr w:rsidR="00133B06" w:rsidRPr="00D16B89" w:rsidTr="00524332">
        <w:trPr>
          <w:trHeight w:val="425"/>
        </w:trPr>
        <w:tc>
          <w:tcPr>
            <w:tcW w:w="5726" w:type="dxa"/>
            <w:vAlign w:val="center"/>
          </w:tcPr>
          <w:p w:rsidR="00133B06" w:rsidRPr="00E93DAF" w:rsidRDefault="00133B06" w:rsidP="004E641E">
            <w:pPr>
              <w:autoSpaceDE/>
              <w:autoSpaceDN/>
              <w:spacing w:line="240" w:lineRule="auto"/>
              <w:rPr>
                <w:sz w:val="28"/>
                <w:szCs w:val="28"/>
                <w:cs/>
                <w:lang w:val="en-US"/>
              </w:rPr>
            </w:pPr>
          </w:p>
        </w:tc>
        <w:tc>
          <w:tcPr>
            <w:tcW w:w="1843" w:type="dxa"/>
            <w:vAlign w:val="center"/>
          </w:tcPr>
          <w:p w:rsidR="00133B06" w:rsidRPr="00E93DAF" w:rsidRDefault="00133B06" w:rsidP="004E641E">
            <w:pPr>
              <w:tabs>
                <w:tab w:val="decimal" w:pos="1318"/>
              </w:tabs>
              <w:autoSpaceDE/>
              <w:autoSpaceDN/>
              <w:spacing w:line="240" w:lineRule="auto"/>
              <w:rPr>
                <w:rFonts w:eastAsiaTheme="minorHAnsi"/>
                <w:sz w:val="28"/>
                <w:szCs w:val="28"/>
                <w:lang w:val="en-US"/>
              </w:rPr>
            </w:pPr>
          </w:p>
        </w:tc>
        <w:tc>
          <w:tcPr>
            <w:tcW w:w="1843" w:type="dxa"/>
            <w:vAlign w:val="center"/>
          </w:tcPr>
          <w:p w:rsidR="00133B06" w:rsidRPr="00E93DAF" w:rsidRDefault="00133B06" w:rsidP="004E641E">
            <w:pPr>
              <w:tabs>
                <w:tab w:val="decimal" w:pos="1318"/>
              </w:tabs>
              <w:autoSpaceDE/>
              <w:autoSpaceDN/>
              <w:spacing w:line="240" w:lineRule="auto"/>
              <w:rPr>
                <w:rFonts w:eastAsiaTheme="minorHAnsi"/>
                <w:sz w:val="28"/>
                <w:szCs w:val="28"/>
                <w:lang w:val="en-US"/>
              </w:rPr>
            </w:pP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cs/>
              </w:rPr>
            </w:pPr>
            <w:r>
              <w:rPr>
                <w:sz w:val="28"/>
                <w:szCs w:val="28"/>
              </w:rPr>
              <w:t>As at 31 December</w:t>
            </w:r>
          </w:p>
        </w:tc>
        <w:tc>
          <w:tcPr>
            <w:tcW w:w="1843" w:type="dxa"/>
            <w:vAlign w:val="center"/>
          </w:tcPr>
          <w:p w:rsidR="00133B06" w:rsidRPr="00D16B89" w:rsidRDefault="00133B06" w:rsidP="004E641E">
            <w:pPr>
              <w:tabs>
                <w:tab w:val="decimal" w:pos="1318"/>
              </w:tabs>
              <w:autoSpaceDE/>
              <w:autoSpaceDN/>
              <w:spacing w:line="240" w:lineRule="auto"/>
              <w:rPr>
                <w:rFonts w:eastAsiaTheme="minorHAnsi"/>
                <w:sz w:val="28"/>
                <w:szCs w:val="28"/>
                <w:lang w:val="en-US"/>
              </w:rPr>
            </w:pPr>
          </w:p>
        </w:tc>
        <w:tc>
          <w:tcPr>
            <w:tcW w:w="1843" w:type="dxa"/>
            <w:vAlign w:val="center"/>
          </w:tcPr>
          <w:p w:rsidR="00133B06" w:rsidRPr="00D16B89" w:rsidRDefault="00133B06" w:rsidP="004E641E">
            <w:pPr>
              <w:tabs>
                <w:tab w:val="decimal" w:pos="1318"/>
              </w:tabs>
              <w:autoSpaceDE/>
              <w:autoSpaceDN/>
              <w:spacing w:line="240" w:lineRule="auto"/>
              <w:rPr>
                <w:rFonts w:eastAsiaTheme="minorHAnsi"/>
                <w:sz w:val="28"/>
                <w:szCs w:val="28"/>
                <w:lang w:val="en-US"/>
              </w:rPr>
            </w:pP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cs/>
              </w:rPr>
            </w:pPr>
            <w:r>
              <w:rPr>
                <w:sz w:val="28"/>
                <w:szCs w:val="28"/>
              </w:rPr>
              <w:t xml:space="preserve">The cost amount before accumulated depreciation </w:t>
            </w:r>
          </w:p>
        </w:tc>
        <w:tc>
          <w:tcPr>
            <w:tcW w:w="1843" w:type="dxa"/>
            <w:vAlign w:val="center"/>
          </w:tcPr>
          <w:p w:rsidR="00133B06" w:rsidRPr="00D16B89" w:rsidRDefault="00133B06" w:rsidP="004E641E">
            <w:pPr>
              <w:tabs>
                <w:tab w:val="decimal" w:pos="1318"/>
              </w:tabs>
              <w:autoSpaceDE/>
              <w:autoSpaceDN/>
              <w:spacing w:line="240" w:lineRule="auto"/>
              <w:rPr>
                <w:rFonts w:eastAsiaTheme="minorHAnsi"/>
                <w:sz w:val="28"/>
                <w:szCs w:val="28"/>
                <w:lang w:val="en-US"/>
              </w:rPr>
            </w:pPr>
          </w:p>
        </w:tc>
        <w:tc>
          <w:tcPr>
            <w:tcW w:w="1843" w:type="dxa"/>
            <w:vAlign w:val="center"/>
          </w:tcPr>
          <w:p w:rsidR="00133B06" w:rsidRPr="00D16B89" w:rsidRDefault="00133B06" w:rsidP="004E641E">
            <w:pPr>
              <w:tabs>
                <w:tab w:val="decimal" w:pos="1318"/>
              </w:tabs>
              <w:autoSpaceDE/>
              <w:autoSpaceDN/>
              <w:spacing w:line="240" w:lineRule="auto"/>
              <w:rPr>
                <w:rFonts w:eastAsiaTheme="minorHAnsi"/>
                <w:sz w:val="28"/>
                <w:szCs w:val="28"/>
                <w:lang w:val="en-US"/>
              </w:rPr>
            </w:pPr>
          </w:p>
        </w:tc>
      </w:tr>
      <w:tr w:rsidR="00133B06" w:rsidRPr="00D16B89" w:rsidTr="00524332">
        <w:trPr>
          <w:trHeight w:val="425"/>
        </w:trPr>
        <w:tc>
          <w:tcPr>
            <w:tcW w:w="5726" w:type="dxa"/>
            <w:vAlign w:val="center"/>
          </w:tcPr>
          <w:p w:rsidR="00133B06" w:rsidRPr="00D16B89" w:rsidRDefault="00133B06" w:rsidP="004E641E">
            <w:pPr>
              <w:autoSpaceDE/>
              <w:autoSpaceDN/>
              <w:spacing w:line="240" w:lineRule="auto"/>
              <w:rPr>
                <w:sz w:val="28"/>
                <w:szCs w:val="28"/>
                <w:cs/>
              </w:rPr>
            </w:pPr>
            <w:r>
              <w:rPr>
                <w:sz w:val="28"/>
                <w:szCs w:val="28"/>
              </w:rPr>
              <w:t>which have been fully depreciated and still in use</w:t>
            </w:r>
          </w:p>
        </w:tc>
        <w:tc>
          <w:tcPr>
            <w:tcW w:w="1843" w:type="dxa"/>
            <w:vAlign w:val="center"/>
          </w:tcPr>
          <w:p w:rsidR="00133B06" w:rsidRPr="00D16B89" w:rsidRDefault="00FF6BA9" w:rsidP="004E641E">
            <w:pPr>
              <w:pBdr>
                <w:bottom w:val="double" w:sz="6" w:space="1" w:color="auto"/>
              </w:pBdr>
              <w:tabs>
                <w:tab w:val="decimal" w:pos="1318"/>
              </w:tabs>
              <w:autoSpaceDE/>
              <w:autoSpaceDN/>
              <w:spacing w:line="240" w:lineRule="auto"/>
              <w:rPr>
                <w:rFonts w:eastAsiaTheme="minorHAnsi"/>
                <w:sz w:val="28"/>
                <w:szCs w:val="28"/>
                <w:lang w:val="en-US"/>
              </w:rPr>
            </w:pPr>
            <w:r w:rsidRPr="00FF6BA9">
              <w:rPr>
                <w:rFonts w:eastAsiaTheme="minorHAnsi"/>
                <w:sz w:val="28"/>
                <w:szCs w:val="28"/>
                <w:lang w:val="en-US"/>
              </w:rPr>
              <w:t>54,715,673.82</w:t>
            </w:r>
          </w:p>
        </w:tc>
        <w:tc>
          <w:tcPr>
            <w:tcW w:w="1843" w:type="dxa"/>
            <w:vAlign w:val="center"/>
          </w:tcPr>
          <w:p w:rsidR="00133B06" w:rsidRPr="00D16B89" w:rsidRDefault="00E726D1" w:rsidP="004E641E">
            <w:pPr>
              <w:pBdr>
                <w:bottom w:val="double" w:sz="6" w:space="1" w:color="auto"/>
              </w:pBdr>
              <w:tabs>
                <w:tab w:val="decimal" w:pos="1318"/>
              </w:tabs>
              <w:autoSpaceDE/>
              <w:autoSpaceDN/>
              <w:spacing w:line="240" w:lineRule="auto"/>
              <w:rPr>
                <w:rFonts w:eastAsiaTheme="minorHAnsi"/>
                <w:sz w:val="28"/>
                <w:szCs w:val="28"/>
                <w:lang w:val="en-US"/>
              </w:rPr>
            </w:pPr>
            <w:r w:rsidRPr="00E726D1">
              <w:rPr>
                <w:rFonts w:eastAsiaTheme="minorHAnsi"/>
                <w:sz w:val="28"/>
                <w:szCs w:val="28"/>
                <w:lang w:val="en-US"/>
              </w:rPr>
              <w:t>45,969,747.34</w:t>
            </w:r>
          </w:p>
        </w:tc>
      </w:tr>
      <w:tr w:rsidR="00133B06" w:rsidRPr="00D16B89" w:rsidTr="00524332">
        <w:trPr>
          <w:trHeight w:val="227"/>
        </w:trPr>
        <w:tc>
          <w:tcPr>
            <w:tcW w:w="5726" w:type="dxa"/>
            <w:vAlign w:val="center"/>
          </w:tcPr>
          <w:p w:rsidR="00133B06" w:rsidRPr="00D10F5D" w:rsidRDefault="00133B06" w:rsidP="004E641E">
            <w:pPr>
              <w:autoSpaceDE/>
              <w:autoSpaceDN/>
              <w:spacing w:line="240" w:lineRule="auto"/>
              <w:rPr>
                <w:sz w:val="20"/>
                <w:szCs w:val="20"/>
                <w:cs/>
              </w:rPr>
            </w:pPr>
          </w:p>
        </w:tc>
        <w:tc>
          <w:tcPr>
            <w:tcW w:w="1843" w:type="dxa"/>
            <w:vAlign w:val="center"/>
          </w:tcPr>
          <w:p w:rsidR="00133B06" w:rsidRPr="00D10F5D" w:rsidRDefault="00133B06" w:rsidP="004E641E">
            <w:pPr>
              <w:tabs>
                <w:tab w:val="decimal" w:pos="1318"/>
              </w:tabs>
              <w:autoSpaceDE/>
              <w:autoSpaceDN/>
              <w:spacing w:line="240" w:lineRule="auto"/>
              <w:rPr>
                <w:rFonts w:eastAsiaTheme="minorHAnsi"/>
                <w:sz w:val="20"/>
                <w:szCs w:val="20"/>
                <w:lang w:val="en-US"/>
              </w:rPr>
            </w:pPr>
          </w:p>
        </w:tc>
        <w:tc>
          <w:tcPr>
            <w:tcW w:w="1843" w:type="dxa"/>
            <w:vAlign w:val="center"/>
          </w:tcPr>
          <w:p w:rsidR="00133B06" w:rsidRPr="00D10F5D" w:rsidRDefault="00133B06" w:rsidP="004E641E">
            <w:pPr>
              <w:tabs>
                <w:tab w:val="decimal" w:pos="1318"/>
              </w:tabs>
              <w:autoSpaceDE/>
              <w:autoSpaceDN/>
              <w:spacing w:line="240" w:lineRule="auto"/>
              <w:rPr>
                <w:rFonts w:eastAsiaTheme="minorHAnsi"/>
                <w:sz w:val="20"/>
                <w:szCs w:val="20"/>
                <w:lang w:val="en-US"/>
              </w:rPr>
            </w:pPr>
          </w:p>
        </w:tc>
      </w:tr>
    </w:tbl>
    <w:p w:rsidR="00824BBF" w:rsidRPr="00637268" w:rsidRDefault="00824BBF" w:rsidP="00824BBF">
      <w:pPr>
        <w:tabs>
          <w:tab w:val="left" w:pos="426"/>
        </w:tabs>
        <w:spacing w:before="200" w:after="200" w:line="240" w:lineRule="auto"/>
        <w:ind w:left="426"/>
        <w:jc w:val="thaiDistribute"/>
        <w:rPr>
          <w:rFonts w:ascii="Angsana New" w:hAnsi="Angsana New"/>
          <w:sz w:val="28"/>
          <w:szCs w:val="28"/>
          <w:lang w:val="en-US"/>
        </w:rPr>
      </w:pPr>
      <w:r w:rsidRPr="00637268">
        <w:rPr>
          <w:rFonts w:ascii="Angsana New" w:hAnsi="Angsana New"/>
          <w:sz w:val="28"/>
          <w:szCs w:val="28"/>
          <w:lang w:val="en-US"/>
        </w:rPr>
        <w:t>The Company mortgaged land including existing construction and to be constructed as well as the benefits from insurance of construction against credit facilities from financial institutions (see Notes 13 and 15).</w:t>
      </w:r>
    </w:p>
    <w:p w:rsidR="00E13F80" w:rsidRDefault="00E13F80" w:rsidP="00E13F80">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50449D">
        <w:rPr>
          <w:rFonts w:ascii="Angsana New" w:hAnsi="Angsana New"/>
          <w:b/>
          <w:bCs/>
          <w:sz w:val="28"/>
          <w:szCs w:val="28"/>
        </w:rPr>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tbl>
      <w:tblPr>
        <w:tblStyle w:val="TableGrid29"/>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417"/>
        <w:gridCol w:w="1418"/>
        <w:gridCol w:w="1417"/>
        <w:gridCol w:w="1418"/>
      </w:tblGrid>
      <w:tr w:rsidR="00824BBF" w:rsidRPr="005832A4" w:rsidTr="00524332">
        <w:trPr>
          <w:trHeight w:val="454"/>
        </w:trPr>
        <w:tc>
          <w:tcPr>
            <w:tcW w:w="3742" w:type="dxa"/>
            <w:vAlign w:val="center"/>
          </w:tcPr>
          <w:p w:rsidR="00824BBF" w:rsidRPr="005832A4" w:rsidRDefault="00824BBF" w:rsidP="00824BBF">
            <w:pPr>
              <w:autoSpaceDE/>
              <w:autoSpaceDN/>
              <w:spacing w:line="240" w:lineRule="auto"/>
              <w:jc w:val="center"/>
              <w:rPr>
                <w:sz w:val="28"/>
                <w:szCs w:val="28"/>
                <w:cs/>
                <w:lang w:val="en-US"/>
              </w:rPr>
            </w:pPr>
          </w:p>
        </w:tc>
        <w:tc>
          <w:tcPr>
            <w:tcW w:w="5670" w:type="dxa"/>
            <w:gridSpan w:val="4"/>
            <w:vAlign w:val="center"/>
          </w:tcPr>
          <w:p w:rsidR="00824BBF" w:rsidRPr="005832A4" w:rsidRDefault="00824BBF" w:rsidP="00824BBF">
            <w:pPr>
              <w:pBdr>
                <w:bottom w:val="single" w:sz="6" w:space="1" w:color="auto"/>
              </w:pBdr>
              <w:spacing w:line="240" w:lineRule="auto"/>
              <w:jc w:val="center"/>
              <w:rPr>
                <w:sz w:val="28"/>
                <w:szCs w:val="28"/>
                <w:cs/>
                <w:lang w:val="en-US"/>
              </w:rPr>
            </w:pPr>
            <w:r>
              <w:rPr>
                <w:sz w:val="28"/>
                <w:szCs w:val="28"/>
                <w:lang w:val="en-US"/>
              </w:rPr>
              <w:t>Baht</w:t>
            </w:r>
          </w:p>
        </w:tc>
      </w:tr>
      <w:tr w:rsidR="00824BBF" w:rsidRPr="005832A4" w:rsidTr="00524332">
        <w:trPr>
          <w:trHeight w:val="454"/>
        </w:trPr>
        <w:tc>
          <w:tcPr>
            <w:tcW w:w="3742" w:type="dxa"/>
            <w:vAlign w:val="center"/>
          </w:tcPr>
          <w:p w:rsidR="00824BBF" w:rsidRPr="005832A4" w:rsidRDefault="00824BBF" w:rsidP="00824BBF">
            <w:pPr>
              <w:autoSpaceDE/>
              <w:autoSpaceDN/>
              <w:spacing w:line="240" w:lineRule="auto"/>
              <w:ind w:left="-107"/>
              <w:jc w:val="center"/>
              <w:rPr>
                <w:sz w:val="28"/>
                <w:szCs w:val="28"/>
                <w:lang w:val="en-US"/>
              </w:rPr>
            </w:pPr>
          </w:p>
        </w:tc>
        <w:tc>
          <w:tcPr>
            <w:tcW w:w="1417" w:type="dxa"/>
            <w:vAlign w:val="center"/>
          </w:tcPr>
          <w:p w:rsidR="00824BBF" w:rsidRPr="005832A4" w:rsidRDefault="00824BBF" w:rsidP="00824BBF">
            <w:pPr>
              <w:pBdr>
                <w:bottom w:val="single" w:sz="6" w:space="1" w:color="auto"/>
              </w:pBdr>
              <w:spacing w:line="240" w:lineRule="auto"/>
              <w:jc w:val="center"/>
              <w:rPr>
                <w:sz w:val="28"/>
                <w:szCs w:val="28"/>
                <w:lang w:val="en-US"/>
              </w:rPr>
            </w:pPr>
            <w:r w:rsidRPr="00925862">
              <w:rPr>
                <w:sz w:val="28"/>
                <w:szCs w:val="28"/>
                <w:lang w:val="en-US"/>
              </w:rPr>
              <w:t>Land</w:t>
            </w:r>
          </w:p>
        </w:tc>
        <w:tc>
          <w:tcPr>
            <w:tcW w:w="1418" w:type="dxa"/>
            <w:vAlign w:val="center"/>
          </w:tcPr>
          <w:p w:rsidR="00824BBF" w:rsidRPr="005832A4" w:rsidRDefault="00824BBF" w:rsidP="00824BBF">
            <w:pPr>
              <w:pBdr>
                <w:bottom w:val="single" w:sz="6" w:space="1" w:color="auto"/>
              </w:pBdr>
              <w:spacing w:line="240" w:lineRule="auto"/>
              <w:jc w:val="center"/>
              <w:rPr>
                <w:sz w:val="28"/>
                <w:szCs w:val="28"/>
                <w:lang w:val="en-US"/>
              </w:rPr>
            </w:pPr>
            <w:r w:rsidRPr="00925862">
              <w:rPr>
                <w:sz w:val="28"/>
                <w:szCs w:val="28"/>
                <w:lang w:val="en-US"/>
              </w:rPr>
              <w:t>Buildings</w:t>
            </w:r>
          </w:p>
        </w:tc>
        <w:tc>
          <w:tcPr>
            <w:tcW w:w="1417" w:type="dxa"/>
            <w:vAlign w:val="center"/>
          </w:tcPr>
          <w:p w:rsidR="00824BBF" w:rsidRPr="005832A4" w:rsidRDefault="00824BBF" w:rsidP="00824BBF">
            <w:pPr>
              <w:pBdr>
                <w:bottom w:val="single" w:sz="6" w:space="1" w:color="auto"/>
              </w:pBdr>
              <w:spacing w:line="240" w:lineRule="auto"/>
              <w:jc w:val="center"/>
              <w:rPr>
                <w:sz w:val="28"/>
                <w:szCs w:val="28"/>
                <w:cs/>
                <w:lang w:val="en-US"/>
              </w:rPr>
            </w:pPr>
            <w:r w:rsidRPr="00925862">
              <w:rPr>
                <w:sz w:val="28"/>
                <w:szCs w:val="28"/>
                <w:lang w:val="en-US"/>
              </w:rPr>
              <w:t>Vehicles</w:t>
            </w:r>
          </w:p>
        </w:tc>
        <w:tc>
          <w:tcPr>
            <w:tcW w:w="1418" w:type="dxa"/>
            <w:vAlign w:val="center"/>
          </w:tcPr>
          <w:p w:rsidR="00824BBF" w:rsidRPr="005832A4" w:rsidRDefault="00824BBF" w:rsidP="00824BBF">
            <w:pPr>
              <w:pBdr>
                <w:bottom w:val="single" w:sz="6" w:space="1" w:color="auto"/>
              </w:pBdr>
              <w:spacing w:line="240" w:lineRule="auto"/>
              <w:jc w:val="center"/>
              <w:rPr>
                <w:rFonts w:eastAsiaTheme="minorHAnsi"/>
                <w:spacing w:val="-6"/>
                <w:sz w:val="28"/>
                <w:szCs w:val="28"/>
                <w:cs/>
                <w:lang w:val="en-US"/>
              </w:rPr>
            </w:pPr>
            <w:r w:rsidRPr="00925862">
              <w:rPr>
                <w:rFonts w:eastAsiaTheme="minorHAnsi"/>
                <w:spacing w:val="-6"/>
                <w:sz w:val="28"/>
                <w:szCs w:val="28"/>
                <w:lang w:val="en-US"/>
              </w:rPr>
              <w:t>Total</w:t>
            </w:r>
          </w:p>
        </w:tc>
      </w:tr>
      <w:tr w:rsidR="00824BBF" w:rsidRPr="005832A4" w:rsidTr="00524332">
        <w:trPr>
          <w:trHeight w:val="454"/>
        </w:trPr>
        <w:tc>
          <w:tcPr>
            <w:tcW w:w="3742" w:type="dxa"/>
            <w:vAlign w:val="center"/>
          </w:tcPr>
          <w:p w:rsidR="00824BBF" w:rsidRPr="005832A4" w:rsidRDefault="00824BBF" w:rsidP="00824BBF">
            <w:pPr>
              <w:autoSpaceDE/>
              <w:autoSpaceDN/>
              <w:spacing w:line="240" w:lineRule="auto"/>
              <w:rPr>
                <w:b/>
                <w:bCs/>
                <w:sz w:val="28"/>
                <w:szCs w:val="28"/>
                <w:lang w:val="en-US"/>
              </w:rPr>
            </w:pPr>
            <w:r w:rsidRPr="00925862">
              <w:rPr>
                <w:b/>
                <w:bCs/>
                <w:sz w:val="28"/>
                <w:szCs w:val="28"/>
              </w:rPr>
              <w:t>Cost</w:t>
            </w:r>
          </w:p>
        </w:tc>
        <w:tc>
          <w:tcPr>
            <w:tcW w:w="1417" w:type="dxa"/>
            <w:vAlign w:val="center"/>
          </w:tcPr>
          <w:p w:rsidR="00824BBF" w:rsidRPr="005832A4" w:rsidRDefault="00824BBF" w:rsidP="00824BBF">
            <w:pPr>
              <w:tabs>
                <w:tab w:val="decimal" w:pos="1370"/>
              </w:tabs>
              <w:autoSpaceDE/>
              <w:autoSpaceDN/>
              <w:spacing w:line="240" w:lineRule="auto"/>
              <w:rPr>
                <w:rFonts w:eastAsiaTheme="minorHAnsi"/>
                <w:sz w:val="28"/>
                <w:szCs w:val="28"/>
                <w:lang w:val="en-US"/>
              </w:rPr>
            </w:pPr>
          </w:p>
        </w:tc>
        <w:tc>
          <w:tcPr>
            <w:tcW w:w="1418" w:type="dxa"/>
            <w:vAlign w:val="center"/>
          </w:tcPr>
          <w:p w:rsidR="00824BBF" w:rsidRPr="005832A4" w:rsidRDefault="00824BBF" w:rsidP="00824BBF">
            <w:pPr>
              <w:tabs>
                <w:tab w:val="decimal" w:pos="1370"/>
              </w:tabs>
              <w:autoSpaceDE/>
              <w:autoSpaceDN/>
              <w:spacing w:line="240" w:lineRule="auto"/>
              <w:rPr>
                <w:rFonts w:eastAsiaTheme="minorHAnsi"/>
                <w:sz w:val="28"/>
                <w:szCs w:val="28"/>
                <w:lang w:val="en-US"/>
              </w:rPr>
            </w:pPr>
          </w:p>
        </w:tc>
        <w:tc>
          <w:tcPr>
            <w:tcW w:w="1417" w:type="dxa"/>
            <w:vAlign w:val="center"/>
          </w:tcPr>
          <w:p w:rsidR="00824BBF" w:rsidRPr="005832A4" w:rsidRDefault="00824BBF" w:rsidP="00824BBF">
            <w:pPr>
              <w:tabs>
                <w:tab w:val="decimal" w:pos="1318"/>
              </w:tabs>
              <w:autoSpaceDE/>
              <w:autoSpaceDN/>
              <w:spacing w:line="240" w:lineRule="auto"/>
              <w:rPr>
                <w:rFonts w:eastAsiaTheme="minorHAnsi"/>
                <w:sz w:val="28"/>
                <w:szCs w:val="28"/>
                <w:lang w:val="en-US"/>
              </w:rPr>
            </w:pPr>
          </w:p>
        </w:tc>
        <w:tc>
          <w:tcPr>
            <w:tcW w:w="1418" w:type="dxa"/>
            <w:vAlign w:val="center"/>
          </w:tcPr>
          <w:p w:rsidR="00824BBF" w:rsidRPr="005832A4" w:rsidRDefault="00824BBF" w:rsidP="00824BBF">
            <w:pPr>
              <w:tabs>
                <w:tab w:val="decimal" w:pos="1318"/>
              </w:tabs>
              <w:autoSpaceDE/>
              <w:autoSpaceDN/>
              <w:spacing w:line="240" w:lineRule="auto"/>
              <w:rPr>
                <w:rFonts w:eastAsiaTheme="minorHAnsi"/>
                <w:sz w:val="28"/>
                <w:szCs w:val="28"/>
                <w:lang w:val="en-US"/>
              </w:rPr>
            </w:pPr>
          </w:p>
        </w:tc>
      </w:tr>
      <w:tr w:rsidR="009941CD" w:rsidRPr="005832A4" w:rsidTr="00524332">
        <w:trPr>
          <w:trHeight w:val="454"/>
        </w:trPr>
        <w:tc>
          <w:tcPr>
            <w:tcW w:w="3742" w:type="dxa"/>
            <w:vAlign w:val="center"/>
          </w:tcPr>
          <w:p w:rsidR="009941CD" w:rsidRPr="005832A4" w:rsidRDefault="009941CD" w:rsidP="009941CD">
            <w:pPr>
              <w:autoSpaceDE/>
              <w:autoSpaceDN/>
              <w:spacing w:line="240" w:lineRule="auto"/>
              <w:rPr>
                <w:sz w:val="28"/>
                <w:szCs w:val="28"/>
              </w:rPr>
            </w:pPr>
            <w:r w:rsidRPr="00AF479D">
              <w:rPr>
                <w:sz w:val="28"/>
                <w:szCs w:val="28"/>
              </w:rPr>
              <w:t xml:space="preserve">As at </w:t>
            </w:r>
            <w:r w:rsidRPr="00AF479D">
              <w:rPr>
                <w:sz w:val="28"/>
                <w:szCs w:val="28"/>
                <w:cs/>
              </w:rPr>
              <w:t xml:space="preserve">1 </w:t>
            </w:r>
            <w:r w:rsidRPr="00AF479D">
              <w:rPr>
                <w:sz w:val="28"/>
                <w:szCs w:val="28"/>
              </w:rPr>
              <w:t xml:space="preserve">January </w:t>
            </w:r>
            <w:r w:rsidRPr="00AF479D">
              <w:rPr>
                <w:sz w:val="28"/>
                <w:szCs w:val="28"/>
                <w:cs/>
              </w:rPr>
              <w:t>202</w:t>
            </w:r>
            <w:r>
              <w:rPr>
                <w:sz w:val="28"/>
                <w:szCs w:val="28"/>
              </w:rPr>
              <w:t>0</w:t>
            </w:r>
          </w:p>
        </w:tc>
        <w:tc>
          <w:tcPr>
            <w:tcW w:w="1417" w:type="dxa"/>
            <w:vAlign w:val="center"/>
          </w:tcPr>
          <w:p w:rsidR="009941CD" w:rsidRPr="009941CD" w:rsidRDefault="009941CD" w:rsidP="00524332">
            <w:pPr>
              <w:tabs>
                <w:tab w:val="decimal" w:pos="898"/>
              </w:tabs>
              <w:autoSpaceDE/>
              <w:autoSpaceDN/>
              <w:spacing w:line="240" w:lineRule="auto"/>
              <w:rPr>
                <w:rFonts w:eastAsiaTheme="minorHAnsi"/>
                <w:sz w:val="28"/>
                <w:szCs w:val="28"/>
                <w:lang w:val="en-US"/>
              </w:rPr>
            </w:pPr>
            <w:r>
              <w:rPr>
                <w:rFonts w:eastAsiaTheme="minorHAnsi"/>
                <w:sz w:val="28"/>
                <w:szCs w:val="28"/>
                <w:lang w:val="en-US"/>
              </w:rPr>
              <w:t>22,799,879.23</w:t>
            </w:r>
          </w:p>
        </w:tc>
        <w:tc>
          <w:tcPr>
            <w:tcW w:w="1418" w:type="dxa"/>
            <w:vAlign w:val="center"/>
          </w:tcPr>
          <w:p w:rsidR="009941CD" w:rsidRPr="009941CD" w:rsidRDefault="009941CD" w:rsidP="009941CD">
            <w:pPr>
              <w:tabs>
                <w:tab w:val="decimal" w:pos="884"/>
              </w:tabs>
              <w:autoSpaceDE/>
              <w:autoSpaceDN/>
              <w:spacing w:line="240" w:lineRule="auto"/>
              <w:rPr>
                <w:rFonts w:eastAsiaTheme="minorHAnsi"/>
                <w:sz w:val="28"/>
                <w:szCs w:val="28"/>
                <w:lang w:val="en-US"/>
              </w:rPr>
            </w:pPr>
            <w:r>
              <w:rPr>
                <w:rFonts w:eastAsiaTheme="minorHAnsi"/>
                <w:sz w:val="28"/>
                <w:szCs w:val="28"/>
                <w:lang w:val="en-US"/>
              </w:rPr>
              <w:t>10,465,253.30</w:t>
            </w:r>
          </w:p>
        </w:tc>
        <w:tc>
          <w:tcPr>
            <w:tcW w:w="1417" w:type="dxa"/>
            <w:vAlign w:val="center"/>
          </w:tcPr>
          <w:p w:rsidR="009941CD" w:rsidRPr="009941CD" w:rsidRDefault="009941CD" w:rsidP="009941CD">
            <w:pPr>
              <w:tabs>
                <w:tab w:val="decimal" w:pos="884"/>
              </w:tabs>
              <w:autoSpaceDE/>
              <w:autoSpaceDN/>
              <w:spacing w:line="240" w:lineRule="auto"/>
              <w:rPr>
                <w:rFonts w:eastAsiaTheme="minorHAnsi"/>
                <w:sz w:val="28"/>
                <w:szCs w:val="28"/>
                <w:lang w:val="en-US"/>
              </w:rPr>
            </w:pPr>
            <w:r>
              <w:rPr>
                <w:rFonts w:eastAsiaTheme="minorHAnsi"/>
                <w:sz w:val="28"/>
                <w:szCs w:val="28"/>
                <w:lang w:val="en-US"/>
              </w:rPr>
              <w:t>9,214,953.28</w:t>
            </w:r>
          </w:p>
        </w:tc>
        <w:tc>
          <w:tcPr>
            <w:tcW w:w="1418" w:type="dxa"/>
            <w:vAlign w:val="center"/>
          </w:tcPr>
          <w:p w:rsidR="009941CD" w:rsidRPr="009941CD" w:rsidRDefault="00E977C3" w:rsidP="009941CD">
            <w:pPr>
              <w:tabs>
                <w:tab w:val="decimal" w:pos="884"/>
              </w:tabs>
              <w:autoSpaceDE/>
              <w:autoSpaceDN/>
              <w:spacing w:line="240" w:lineRule="auto"/>
              <w:rPr>
                <w:rFonts w:eastAsiaTheme="minorHAnsi"/>
                <w:sz w:val="28"/>
                <w:szCs w:val="28"/>
                <w:lang w:val="en-US"/>
              </w:rPr>
            </w:pPr>
            <w:r>
              <w:rPr>
                <w:rFonts w:eastAsiaTheme="minorHAnsi"/>
                <w:sz w:val="28"/>
                <w:szCs w:val="28"/>
                <w:lang w:val="en-US"/>
              </w:rPr>
              <w:t>42,480,085.81</w:t>
            </w:r>
          </w:p>
        </w:tc>
      </w:tr>
      <w:tr w:rsidR="009941CD" w:rsidRPr="005832A4" w:rsidTr="00524332">
        <w:trPr>
          <w:trHeight w:val="454"/>
        </w:trPr>
        <w:tc>
          <w:tcPr>
            <w:tcW w:w="3742" w:type="dxa"/>
            <w:vAlign w:val="center"/>
          </w:tcPr>
          <w:p w:rsidR="009941CD" w:rsidRPr="005832A4" w:rsidRDefault="009941CD" w:rsidP="009941CD">
            <w:pPr>
              <w:autoSpaceDE/>
              <w:autoSpaceDN/>
              <w:spacing w:line="240" w:lineRule="auto"/>
              <w:rPr>
                <w:sz w:val="28"/>
                <w:szCs w:val="28"/>
                <w:highlight w:val="cyan"/>
                <w:cs/>
              </w:rPr>
            </w:pPr>
            <w:r w:rsidRPr="009E0ABC">
              <w:rPr>
                <w:sz w:val="28"/>
                <w:szCs w:val="28"/>
              </w:rPr>
              <w:t>Increase</w:t>
            </w:r>
          </w:p>
        </w:tc>
        <w:tc>
          <w:tcPr>
            <w:tcW w:w="1417" w:type="dxa"/>
            <w:vAlign w:val="center"/>
          </w:tcPr>
          <w:p w:rsidR="009941CD" w:rsidRPr="009941CD" w:rsidRDefault="009941CD" w:rsidP="009941CD">
            <w:pPr>
              <w:tabs>
                <w:tab w:val="decimal" w:pos="884"/>
              </w:tabs>
              <w:autoSpaceDE/>
              <w:autoSpaceDN/>
              <w:spacing w:line="240" w:lineRule="auto"/>
              <w:rPr>
                <w:rFonts w:eastAsiaTheme="minorHAnsi"/>
                <w:sz w:val="28"/>
                <w:szCs w:val="28"/>
                <w:lang w:val="en-US"/>
              </w:rPr>
            </w:pPr>
            <w:r w:rsidRPr="009941CD">
              <w:rPr>
                <w:rFonts w:eastAsiaTheme="minorHAnsi" w:hint="cs"/>
                <w:sz w:val="28"/>
                <w:szCs w:val="28"/>
                <w:cs/>
                <w:lang w:val="en-US"/>
              </w:rPr>
              <w:t>1</w:t>
            </w:r>
            <w:r w:rsidRPr="009941CD">
              <w:rPr>
                <w:rFonts w:eastAsiaTheme="minorHAnsi"/>
                <w:sz w:val="28"/>
                <w:szCs w:val="28"/>
                <w:lang w:val="en-US"/>
              </w:rPr>
              <w:t>,071,869.45</w:t>
            </w:r>
          </w:p>
        </w:tc>
        <w:tc>
          <w:tcPr>
            <w:tcW w:w="1418" w:type="dxa"/>
            <w:vAlign w:val="center"/>
          </w:tcPr>
          <w:p w:rsidR="009941CD" w:rsidRPr="009941CD" w:rsidRDefault="009941CD" w:rsidP="009941CD">
            <w:pPr>
              <w:tabs>
                <w:tab w:val="decimal" w:pos="884"/>
              </w:tabs>
              <w:autoSpaceDE/>
              <w:autoSpaceDN/>
              <w:spacing w:line="240" w:lineRule="auto"/>
              <w:rPr>
                <w:rFonts w:eastAsiaTheme="minorHAnsi"/>
                <w:sz w:val="28"/>
                <w:szCs w:val="28"/>
                <w:lang w:val="en-US"/>
              </w:rPr>
            </w:pPr>
            <w:r w:rsidRPr="009941CD">
              <w:rPr>
                <w:rFonts w:eastAsiaTheme="minorHAnsi"/>
                <w:sz w:val="28"/>
                <w:szCs w:val="28"/>
                <w:lang w:val="en-US"/>
              </w:rPr>
              <w:t>5,655,755.93</w:t>
            </w:r>
          </w:p>
        </w:tc>
        <w:tc>
          <w:tcPr>
            <w:tcW w:w="1417" w:type="dxa"/>
            <w:vAlign w:val="center"/>
          </w:tcPr>
          <w:p w:rsidR="009941CD" w:rsidRPr="009941CD" w:rsidRDefault="009941CD" w:rsidP="009941CD">
            <w:pPr>
              <w:tabs>
                <w:tab w:val="decimal" w:pos="884"/>
              </w:tabs>
              <w:autoSpaceDE/>
              <w:autoSpaceDN/>
              <w:spacing w:line="240" w:lineRule="auto"/>
              <w:rPr>
                <w:rFonts w:eastAsiaTheme="minorHAnsi"/>
                <w:sz w:val="28"/>
                <w:szCs w:val="28"/>
                <w:lang w:val="en-US"/>
              </w:rPr>
            </w:pPr>
            <w:r w:rsidRPr="009941CD">
              <w:rPr>
                <w:rFonts w:eastAsiaTheme="minorHAnsi" w:hint="cs"/>
                <w:sz w:val="28"/>
                <w:szCs w:val="28"/>
                <w:cs/>
                <w:lang w:val="en-US"/>
              </w:rPr>
              <w:t>-</w:t>
            </w:r>
          </w:p>
        </w:tc>
        <w:tc>
          <w:tcPr>
            <w:tcW w:w="1418" w:type="dxa"/>
            <w:vAlign w:val="center"/>
          </w:tcPr>
          <w:p w:rsidR="009941CD" w:rsidRPr="009941CD" w:rsidRDefault="009941CD" w:rsidP="009941CD">
            <w:pPr>
              <w:tabs>
                <w:tab w:val="decimal" w:pos="884"/>
              </w:tabs>
              <w:autoSpaceDE/>
              <w:autoSpaceDN/>
              <w:spacing w:line="240" w:lineRule="auto"/>
              <w:rPr>
                <w:rFonts w:eastAsiaTheme="minorHAnsi"/>
                <w:sz w:val="28"/>
                <w:szCs w:val="28"/>
                <w:lang w:val="en-US"/>
              </w:rPr>
            </w:pPr>
            <w:r w:rsidRPr="009941CD">
              <w:rPr>
                <w:rFonts w:eastAsiaTheme="minorHAnsi"/>
                <w:sz w:val="28"/>
                <w:szCs w:val="28"/>
                <w:lang w:val="en-US"/>
              </w:rPr>
              <w:t>6,727,625.38</w:t>
            </w:r>
          </w:p>
        </w:tc>
      </w:tr>
      <w:tr w:rsidR="009941CD" w:rsidRPr="005832A4" w:rsidTr="00524332">
        <w:trPr>
          <w:trHeight w:val="454"/>
        </w:trPr>
        <w:tc>
          <w:tcPr>
            <w:tcW w:w="3742" w:type="dxa"/>
            <w:vAlign w:val="center"/>
          </w:tcPr>
          <w:p w:rsidR="009941CD" w:rsidRPr="009E0ABC" w:rsidRDefault="009941CD" w:rsidP="009941CD">
            <w:pPr>
              <w:autoSpaceDE/>
              <w:autoSpaceDN/>
              <w:spacing w:line="240" w:lineRule="auto"/>
              <w:rPr>
                <w:sz w:val="28"/>
                <w:szCs w:val="28"/>
              </w:rPr>
            </w:pPr>
            <w:r>
              <w:rPr>
                <w:sz w:val="28"/>
                <w:szCs w:val="28"/>
              </w:rPr>
              <w:t xml:space="preserve">Transfer out - Property, plant and </w:t>
            </w:r>
          </w:p>
        </w:tc>
        <w:tc>
          <w:tcPr>
            <w:tcW w:w="1417" w:type="dxa"/>
            <w:vAlign w:val="center"/>
          </w:tcPr>
          <w:p w:rsidR="009941CD" w:rsidRPr="005832A4" w:rsidRDefault="009941CD" w:rsidP="009941CD">
            <w:pPr>
              <w:tabs>
                <w:tab w:val="decimal" w:pos="898"/>
              </w:tabs>
              <w:autoSpaceDE/>
              <w:autoSpaceDN/>
              <w:spacing w:line="240" w:lineRule="auto"/>
              <w:rPr>
                <w:rFonts w:eastAsiaTheme="minorHAnsi"/>
                <w:sz w:val="28"/>
                <w:szCs w:val="28"/>
                <w:lang w:val="en-US"/>
              </w:rPr>
            </w:pPr>
          </w:p>
        </w:tc>
        <w:tc>
          <w:tcPr>
            <w:tcW w:w="1418" w:type="dxa"/>
            <w:vAlign w:val="center"/>
          </w:tcPr>
          <w:p w:rsidR="009941CD" w:rsidRDefault="009941CD" w:rsidP="009941CD">
            <w:pPr>
              <w:tabs>
                <w:tab w:val="decimal" w:pos="884"/>
              </w:tabs>
              <w:autoSpaceDE/>
              <w:autoSpaceDN/>
              <w:spacing w:line="240" w:lineRule="auto"/>
              <w:rPr>
                <w:rFonts w:eastAsiaTheme="minorHAnsi"/>
                <w:sz w:val="28"/>
                <w:szCs w:val="28"/>
                <w:lang w:val="en-US"/>
              </w:rPr>
            </w:pPr>
          </w:p>
        </w:tc>
        <w:tc>
          <w:tcPr>
            <w:tcW w:w="1417" w:type="dxa"/>
            <w:vAlign w:val="center"/>
          </w:tcPr>
          <w:p w:rsidR="009941CD" w:rsidRPr="005832A4" w:rsidRDefault="009941CD" w:rsidP="009941CD">
            <w:pPr>
              <w:tabs>
                <w:tab w:val="decimal" w:pos="884"/>
              </w:tabs>
              <w:autoSpaceDE/>
              <w:autoSpaceDN/>
              <w:spacing w:line="240" w:lineRule="auto"/>
              <w:rPr>
                <w:rFonts w:eastAsiaTheme="minorHAnsi"/>
                <w:sz w:val="28"/>
                <w:szCs w:val="28"/>
                <w:lang w:val="en-US"/>
              </w:rPr>
            </w:pPr>
          </w:p>
        </w:tc>
        <w:tc>
          <w:tcPr>
            <w:tcW w:w="1418" w:type="dxa"/>
            <w:vAlign w:val="center"/>
          </w:tcPr>
          <w:p w:rsidR="009941CD" w:rsidRDefault="009941CD" w:rsidP="009941CD">
            <w:pPr>
              <w:tabs>
                <w:tab w:val="decimal" w:pos="884"/>
              </w:tabs>
              <w:autoSpaceDE/>
              <w:autoSpaceDN/>
              <w:spacing w:line="240" w:lineRule="auto"/>
              <w:rPr>
                <w:rFonts w:eastAsiaTheme="minorHAnsi"/>
                <w:sz w:val="28"/>
                <w:szCs w:val="28"/>
                <w:lang w:val="en-US"/>
              </w:rPr>
            </w:pPr>
          </w:p>
        </w:tc>
      </w:tr>
      <w:tr w:rsidR="00E977C3" w:rsidRPr="005832A4" w:rsidTr="00524332">
        <w:trPr>
          <w:trHeight w:val="454"/>
        </w:trPr>
        <w:tc>
          <w:tcPr>
            <w:tcW w:w="3742" w:type="dxa"/>
            <w:vAlign w:val="center"/>
          </w:tcPr>
          <w:p w:rsidR="00E977C3" w:rsidRPr="0000077C" w:rsidRDefault="00E977C3" w:rsidP="00E977C3">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vAlign w:val="center"/>
          </w:tcPr>
          <w:p w:rsidR="00E977C3" w:rsidRPr="003742D1" w:rsidRDefault="00E977C3" w:rsidP="00E977C3">
            <w:pPr>
              <w:pBdr>
                <w:bottom w:val="single" w:sz="6" w:space="1" w:color="auto"/>
              </w:pBdr>
              <w:tabs>
                <w:tab w:val="decimal" w:pos="884"/>
              </w:tabs>
              <w:autoSpaceDE/>
              <w:autoSpaceDN/>
              <w:spacing w:line="240" w:lineRule="auto"/>
              <w:rPr>
                <w:rFonts w:eastAsiaTheme="minorHAnsi"/>
                <w:sz w:val="28"/>
                <w:szCs w:val="28"/>
                <w:cs/>
                <w:lang w:val="en-US"/>
              </w:rPr>
            </w:pPr>
            <w:r w:rsidRPr="003742D1">
              <w:rPr>
                <w:rFonts w:eastAsiaTheme="minorHAnsi"/>
                <w:sz w:val="28"/>
                <w:szCs w:val="28"/>
                <w:lang w:val="en-US"/>
              </w:rPr>
              <w:t>-</w:t>
            </w:r>
          </w:p>
        </w:tc>
        <w:tc>
          <w:tcPr>
            <w:tcW w:w="1418" w:type="dxa"/>
            <w:vAlign w:val="center"/>
          </w:tcPr>
          <w:p w:rsidR="00E977C3" w:rsidRPr="003742D1" w:rsidRDefault="00E977C3" w:rsidP="00E977C3">
            <w:pPr>
              <w:pBdr>
                <w:bottom w:val="single" w:sz="6" w:space="1" w:color="auto"/>
              </w:pBdr>
              <w:tabs>
                <w:tab w:val="decimal" w:pos="884"/>
              </w:tabs>
              <w:autoSpaceDE/>
              <w:autoSpaceDN/>
              <w:spacing w:line="240" w:lineRule="auto"/>
              <w:rPr>
                <w:rFonts w:eastAsiaTheme="minorHAnsi"/>
                <w:sz w:val="28"/>
                <w:szCs w:val="28"/>
                <w:lang w:val="en-US"/>
              </w:rPr>
            </w:pPr>
            <w:r w:rsidRPr="003742D1">
              <w:rPr>
                <w:rFonts w:eastAsiaTheme="minorHAnsi"/>
                <w:sz w:val="28"/>
                <w:szCs w:val="28"/>
                <w:lang w:val="en-US"/>
              </w:rPr>
              <w:t>-</w:t>
            </w:r>
          </w:p>
        </w:tc>
        <w:tc>
          <w:tcPr>
            <w:tcW w:w="1417" w:type="dxa"/>
            <w:vAlign w:val="center"/>
          </w:tcPr>
          <w:p w:rsidR="00E977C3" w:rsidRPr="003742D1" w:rsidRDefault="00E977C3" w:rsidP="00E977C3">
            <w:pPr>
              <w:pBdr>
                <w:bottom w:val="single" w:sz="6" w:space="1" w:color="auto"/>
              </w:pBdr>
              <w:tabs>
                <w:tab w:val="decimal" w:pos="884"/>
              </w:tabs>
              <w:autoSpaceDE/>
              <w:autoSpaceDN/>
              <w:spacing w:line="240" w:lineRule="auto"/>
              <w:rPr>
                <w:rFonts w:eastAsiaTheme="minorHAnsi"/>
                <w:sz w:val="28"/>
                <w:szCs w:val="28"/>
                <w:cs/>
                <w:lang w:val="en-US"/>
              </w:rPr>
            </w:pPr>
            <w:r w:rsidRPr="003742D1">
              <w:rPr>
                <w:rFonts w:eastAsiaTheme="minorHAnsi"/>
                <w:sz w:val="28"/>
                <w:szCs w:val="28"/>
                <w:lang w:val="en-US"/>
              </w:rPr>
              <w:t>(971,962.62)</w:t>
            </w:r>
          </w:p>
        </w:tc>
        <w:tc>
          <w:tcPr>
            <w:tcW w:w="1418" w:type="dxa"/>
            <w:vAlign w:val="center"/>
          </w:tcPr>
          <w:p w:rsidR="00E977C3" w:rsidRPr="003742D1" w:rsidRDefault="00E977C3" w:rsidP="00E977C3">
            <w:pPr>
              <w:pBdr>
                <w:bottom w:val="single" w:sz="6" w:space="1" w:color="auto"/>
              </w:pBdr>
              <w:tabs>
                <w:tab w:val="decimal" w:pos="884"/>
              </w:tabs>
              <w:autoSpaceDE/>
              <w:autoSpaceDN/>
              <w:spacing w:line="240" w:lineRule="auto"/>
              <w:rPr>
                <w:rFonts w:eastAsiaTheme="minorHAnsi"/>
                <w:sz w:val="28"/>
                <w:szCs w:val="28"/>
                <w:lang w:val="en-US"/>
              </w:rPr>
            </w:pPr>
            <w:r w:rsidRPr="003742D1">
              <w:rPr>
                <w:rFonts w:eastAsiaTheme="minorHAnsi"/>
                <w:sz w:val="28"/>
                <w:szCs w:val="28"/>
                <w:lang w:val="en-US"/>
              </w:rPr>
              <w:t>(971,962.62)</w:t>
            </w:r>
          </w:p>
        </w:tc>
      </w:tr>
      <w:tr w:rsidR="00E977C3" w:rsidRPr="005832A4" w:rsidTr="00524332">
        <w:trPr>
          <w:trHeight w:val="454"/>
        </w:trPr>
        <w:tc>
          <w:tcPr>
            <w:tcW w:w="3742" w:type="dxa"/>
            <w:vAlign w:val="center"/>
          </w:tcPr>
          <w:p w:rsidR="00E977C3" w:rsidRPr="005832A4" w:rsidRDefault="00E977C3" w:rsidP="00E977C3">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w:t>
            </w:r>
            <w:r>
              <w:rPr>
                <w:sz w:val="28"/>
                <w:szCs w:val="28"/>
              </w:rPr>
              <w:t>20</w:t>
            </w:r>
          </w:p>
        </w:tc>
        <w:tc>
          <w:tcPr>
            <w:tcW w:w="1417" w:type="dxa"/>
            <w:vAlign w:val="center"/>
          </w:tcPr>
          <w:p w:rsidR="00E977C3" w:rsidRPr="003742D1" w:rsidRDefault="00E977C3" w:rsidP="00E977C3">
            <w:pPr>
              <w:tabs>
                <w:tab w:val="decimal" w:pos="898"/>
              </w:tabs>
              <w:autoSpaceDE/>
              <w:autoSpaceDN/>
              <w:spacing w:line="240" w:lineRule="auto"/>
              <w:rPr>
                <w:rFonts w:eastAsiaTheme="minorHAnsi"/>
                <w:sz w:val="28"/>
                <w:szCs w:val="28"/>
                <w:lang w:val="en-US"/>
              </w:rPr>
            </w:pPr>
            <w:r w:rsidRPr="003742D1">
              <w:rPr>
                <w:rFonts w:eastAsiaTheme="minorHAnsi"/>
                <w:sz w:val="28"/>
                <w:szCs w:val="28"/>
                <w:lang w:val="en-US"/>
              </w:rPr>
              <w:t>23,871,478.68</w:t>
            </w:r>
          </w:p>
        </w:tc>
        <w:tc>
          <w:tcPr>
            <w:tcW w:w="1418" w:type="dxa"/>
            <w:vAlign w:val="center"/>
          </w:tcPr>
          <w:p w:rsidR="00E977C3" w:rsidRPr="003742D1" w:rsidRDefault="00E977C3" w:rsidP="00E977C3">
            <w:pPr>
              <w:tabs>
                <w:tab w:val="decimal" w:pos="884"/>
              </w:tabs>
              <w:autoSpaceDE/>
              <w:autoSpaceDN/>
              <w:spacing w:line="240" w:lineRule="auto"/>
              <w:rPr>
                <w:rFonts w:eastAsiaTheme="minorHAnsi"/>
                <w:sz w:val="28"/>
                <w:szCs w:val="28"/>
                <w:lang w:val="en-US"/>
              </w:rPr>
            </w:pPr>
            <w:r w:rsidRPr="003742D1">
              <w:rPr>
                <w:rFonts w:eastAsiaTheme="minorHAnsi"/>
                <w:sz w:val="28"/>
                <w:szCs w:val="28"/>
                <w:lang w:val="en-US"/>
              </w:rPr>
              <w:t>16,121,009.23</w:t>
            </w:r>
          </w:p>
        </w:tc>
        <w:tc>
          <w:tcPr>
            <w:tcW w:w="1417" w:type="dxa"/>
            <w:vAlign w:val="center"/>
          </w:tcPr>
          <w:p w:rsidR="00E977C3" w:rsidRPr="003742D1" w:rsidRDefault="00BB2EC4" w:rsidP="00BB2EC4">
            <w:pPr>
              <w:tabs>
                <w:tab w:val="decimal" w:pos="884"/>
              </w:tabs>
              <w:autoSpaceDE/>
              <w:autoSpaceDN/>
              <w:spacing w:line="240" w:lineRule="auto"/>
              <w:rPr>
                <w:rFonts w:eastAsiaTheme="minorHAnsi"/>
                <w:sz w:val="28"/>
                <w:szCs w:val="28"/>
                <w:lang w:val="en-US"/>
              </w:rPr>
            </w:pPr>
            <w:r>
              <w:rPr>
                <w:rFonts w:eastAsiaTheme="minorHAnsi"/>
                <w:sz w:val="28"/>
                <w:szCs w:val="28"/>
                <w:lang w:val="en-US"/>
              </w:rPr>
              <w:t>8</w:t>
            </w:r>
            <w:r w:rsidR="00E977C3" w:rsidRPr="003742D1">
              <w:rPr>
                <w:rFonts w:eastAsiaTheme="minorHAnsi"/>
                <w:sz w:val="28"/>
                <w:szCs w:val="28"/>
                <w:lang w:val="en-US"/>
              </w:rPr>
              <w:t>,2</w:t>
            </w:r>
            <w:r>
              <w:rPr>
                <w:rFonts w:eastAsiaTheme="minorHAnsi"/>
                <w:sz w:val="28"/>
                <w:szCs w:val="28"/>
                <w:lang w:val="en-US"/>
              </w:rPr>
              <w:t>42</w:t>
            </w:r>
            <w:r w:rsidR="00E977C3" w:rsidRPr="003742D1">
              <w:rPr>
                <w:rFonts w:eastAsiaTheme="minorHAnsi"/>
                <w:sz w:val="28"/>
                <w:szCs w:val="28"/>
                <w:lang w:val="en-US"/>
              </w:rPr>
              <w:t>,9</w:t>
            </w:r>
            <w:r>
              <w:rPr>
                <w:rFonts w:eastAsiaTheme="minorHAnsi"/>
                <w:sz w:val="28"/>
                <w:szCs w:val="28"/>
                <w:lang w:val="en-US"/>
              </w:rPr>
              <w:t>90.66</w:t>
            </w:r>
          </w:p>
        </w:tc>
        <w:tc>
          <w:tcPr>
            <w:tcW w:w="1418" w:type="dxa"/>
            <w:vAlign w:val="center"/>
          </w:tcPr>
          <w:p w:rsidR="00E977C3" w:rsidRPr="003742D1" w:rsidRDefault="00E977C3" w:rsidP="00E977C3">
            <w:pPr>
              <w:tabs>
                <w:tab w:val="decimal" w:pos="884"/>
              </w:tabs>
              <w:autoSpaceDE/>
              <w:autoSpaceDN/>
              <w:spacing w:line="240" w:lineRule="auto"/>
              <w:rPr>
                <w:rFonts w:eastAsiaTheme="minorHAnsi"/>
                <w:sz w:val="28"/>
                <w:szCs w:val="28"/>
                <w:lang w:val="en-US"/>
              </w:rPr>
            </w:pPr>
            <w:r w:rsidRPr="003742D1">
              <w:rPr>
                <w:rFonts w:eastAsiaTheme="minorHAnsi"/>
                <w:sz w:val="28"/>
                <w:szCs w:val="28"/>
                <w:lang w:val="en-US"/>
              </w:rPr>
              <w:t>48,235,748.57</w:t>
            </w:r>
          </w:p>
        </w:tc>
      </w:tr>
      <w:tr w:rsidR="00E977C3" w:rsidRPr="005832A4" w:rsidTr="00524332">
        <w:trPr>
          <w:trHeight w:val="454"/>
        </w:trPr>
        <w:tc>
          <w:tcPr>
            <w:tcW w:w="3742" w:type="dxa"/>
            <w:vAlign w:val="center"/>
          </w:tcPr>
          <w:p w:rsidR="00E977C3" w:rsidRPr="005832A4" w:rsidRDefault="00E977C3" w:rsidP="00E977C3">
            <w:pPr>
              <w:autoSpaceDE/>
              <w:autoSpaceDN/>
              <w:spacing w:line="240" w:lineRule="auto"/>
              <w:rPr>
                <w:sz w:val="28"/>
                <w:szCs w:val="28"/>
                <w:highlight w:val="cyan"/>
                <w:cs/>
              </w:rPr>
            </w:pPr>
            <w:r w:rsidRPr="009E0ABC">
              <w:rPr>
                <w:sz w:val="28"/>
                <w:szCs w:val="28"/>
              </w:rPr>
              <w:t>Increase</w:t>
            </w:r>
          </w:p>
        </w:tc>
        <w:tc>
          <w:tcPr>
            <w:tcW w:w="1417" w:type="dxa"/>
            <w:vAlign w:val="center"/>
          </w:tcPr>
          <w:p w:rsidR="00E977C3" w:rsidRPr="003923E4" w:rsidRDefault="00FF6BA9" w:rsidP="00E977C3">
            <w:pPr>
              <w:tabs>
                <w:tab w:val="decimal" w:pos="884"/>
              </w:tabs>
              <w:autoSpaceDE/>
              <w:autoSpaceDN/>
              <w:spacing w:line="240" w:lineRule="auto"/>
              <w:rPr>
                <w:rFonts w:eastAsiaTheme="minorHAnsi"/>
                <w:sz w:val="28"/>
                <w:szCs w:val="28"/>
                <w:highlight w:val="yellow"/>
                <w:lang w:val="en-US"/>
              </w:rPr>
            </w:pPr>
            <w:r w:rsidRPr="00FF6BA9">
              <w:rPr>
                <w:rFonts w:eastAsiaTheme="minorHAnsi"/>
                <w:sz w:val="28"/>
                <w:szCs w:val="28"/>
                <w:cs/>
                <w:lang w:val="en-US"/>
              </w:rPr>
              <w:t>8</w:t>
            </w:r>
            <w:r w:rsidRPr="00FF6BA9">
              <w:rPr>
                <w:rFonts w:eastAsiaTheme="minorHAnsi"/>
                <w:sz w:val="28"/>
                <w:szCs w:val="28"/>
                <w:lang w:val="en-US"/>
              </w:rPr>
              <w:t>,</w:t>
            </w:r>
            <w:r w:rsidRPr="00FF6BA9">
              <w:rPr>
                <w:rFonts w:eastAsiaTheme="minorHAnsi"/>
                <w:sz w:val="28"/>
                <w:szCs w:val="28"/>
                <w:cs/>
                <w:lang w:val="en-US"/>
              </w:rPr>
              <w:t>432</w:t>
            </w:r>
            <w:r w:rsidRPr="00FF6BA9">
              <w:rPr>
                <w:rFonts w:eastAsiaTheme="minorHAnsi"/>
                <w:sz w:val="28"/>
                <w:szCs w:val="28"/>
                <w:lang w:val="en-US"/>
              </w:rPr>
              <w:t>,</w:t>
            </w:r>
            <w:r w:rsidRPr="00FF6BA9">
              <w:rPr>
                <w:rFonts w:eastAsiaTheme="minorHAnsi"/>
                <w:sz w:val="28"/>
                <w:szCs w:val="28"/>
                <w:cs/>
                <w:lang w:val="en-US"/>
              </w:rPr>
              <w:t>984.86</w:t>
            </w:r>
          </w:p>
        </w:tc>
        <w:tc>
          <w:tcPr>
            <w:tcW w:w="1418" w:type="dxa"/>
            <w:vAlign w:val="center"/>
          </w:tcPr>
          <w:p w:rsidR="00E977C3" w:rsidRPr="003923E4" w:rsidRDefault="00FF6BA9" w:rsidP="00E977C3">
            <w:pPr>
              <w:tabs>
                <w:tab w:val="decimal" w:pos="884"/>
              </w:tabs>
              <w:autoSpaceDE/>
              <w:autoSpaceDN/>
              <w:spacing w:line="240" w:lineRule="auto"/>
              <w:rPr>
                <w:rFonts w:eastAsiaTheme="minorHAnsi"/>
                <w:sz w:val="28"/>
                <w:szCs w:val="28"/>
                <w:highlight w:val="yellow"/>
                <w:lang w:val="en-US"/>
              </w:rPr>
            </w:pPr>
            <w:r w:rsidRPr="00FF6BA9">
              <w:rPr>
                <w:rFonts w:eastAsiaTheme="minorHAnsi"/>
                <w:sz w:val="28"/>
                <w:szCs w:val="28"/>
                <w:lang w:val="en-US"/>
              </w:rPr>
              <w:t>6,819,443.95</w:t>
            </w:r>
          </w:p>
        </w:tc>
        <w:tc>
          <w:tcPr>
            <w:tcW w:w="1417" w:type="dxa"/>
            <w:vAlign w:val="center"/>
          </w:tcPr>
          <w:p w:rsidR="00E977C3" w:rsidRPr="003923E4" w:rsidRDefault="00FF6BA9" w:rsidP="00E977C3">
            <w:pPr>
              <w:tabs>
                <w:tab w:val="decimal" w:pos="884"/>
              </w:tabs>
              <w:autoSpaceDE/>
              <w:autoSpaceDN/>
              <w:spacing w:line="240" w:lineRule="auto"/>
              <w:rPr>
                <w:rFonts w:eastAsiaTheme="minorHAnsi"/>
                <w:sz w:val="28"/>
                <w:szCs w:val="28"/>
                <w:highlight w:val="yellow"/>
                <w:lang w:val="en-US"/>
              </w:rPr>
            </w:pPr>
            <w:r w:rsidRPr="00FF6BA9">
              <w:rPr>
                <w:rFonts w:eastAsiaTheme="minorHAnsi"/>
                <w:sz w:val="28"/>
                <w:szCs w:val="28"/>
                <w:cs/>
                <w:lang w:val="en-US"/>
              </w:rPr>
              <w:t>1</w:t>
            </w:r>
            <w:r w:rsidRPr="00FF6BA9">
              <w:rPr>
                <w:rFonts w:eastAsiaTheme="minorHAnsi"/>
                <w:sz w:val="28"/>
                <w:szCs w:val="28"/>
                <w:lang w:val="en-US"/>
              </w:rPr>
              <w:t>,</w:t>
            </w:r>
            <w:r w:rsidRPr="00FF6BA9">
              <w:rPr>
                <w:rFonts w:eastAsiaTheme="minorHAnsi"/>
                <w:sz w:val="28"/>
                <w:szCs w:val="28"/>
                <w:cs/>
                <w:lang w:val="en-US"/>
              </w:rPr>
              <w:t>981</w:t>
            </w:r>
            <w:r w:rsidRPr="00FF6BA9">
              <w:rPr>
                <w:rFonts w:eastAsiaTheme="minorHAnsi"/>
                <w:sz w:val="28"/>
                <w:szCs w:val="28"/>
                <w:lang w:val="en-US"/>
              </w:rPr>
              <w:t>,</w:t>
            </w:r>
            <w:r w:rsidRPr="00FF6BA9">
              <w:rPr>
                <w:rFonts w:eastAsiaTheme="minorHAnsi"/>
                <w:sz w:val="28"/>
                <w:szCs w:val="28"/>
                <w:cs/>
                <w:lang w:val="en-US"/>
              </w:rPr>
              <w:t>962.62</w:t>
            </w:r>
          </w:p>
        </w:tc>
        <w:tc>
          <w:tcPr>
            <w:tcW w:w="1418" w:type="dxa"/>
            <w:vAlign w:val="center"/>
          </w:tcPr>
          <w:p w:rsidR="00E977C3" w:rsidRPr="003923E4" w:rsidRDefault="00FF6BA9" w:rsidP="00E977C3">
            <w:pPr>
              <w:tabs>
                <w:tab w:val="decimal" w:pos="884"/>
              </w:tabs>
              <w:autoSpaceDE/>
              <w:autoSpaceDN/>
              <w:spacing w:line="240" w:lineRule="auto"/>
              <w:rPr>
                <w:rFonts w:eastAsiaTheme="minorHAnsi"/>
                <w:sz w:val="28"/>
                <w:szCs w:val="28"/>
                <w:highlight w:val="yellow"/>
                <w:lang w:val="en-US"/>
              </w:rPr>
            </w:pPr>
            <w:r w:rsidRPr="00FF6BA9">
              <w:rPr>
                <w:rFonts w:eastAsiaTheme="minorHAnsi"/>
                <w:sz w:val="28"/>
                <w:szCs w:val="28"/>
                <w:lang w:val="en-US"/>
              </w:rPr>
              <w:t>17,234,391.43</w:t>
            </w:r>
          </w:p>
        </w:tc>
      </w:tr>
      <w:tr w:rsidR="00776650" w:rsidRPr="005832A4" w:rsidTr="00524332">
        <w:trPr>
          <w:trHeight w:val="454"/>
        </w:trPr>
        <w:tc>
          <w:tcPr>
            <w:tcW w:w="3742" w:type="dxa"/>
            <w:vAlign w:val="center"/>
          </w:tcPr>
          <w:p w:rsidR="00776650" w:rsidRPr="009E0ABC" w:rsidRDefault="00776650" w:rsidP="00E977C3">
            <w:pPr>
              <w:autoSpaceDE/>
              <w:autoSpaceDN/>
              <w:spacing w:line="240" w:lineRule="auto"/>
              <w:rPr>
                <w:sz w:val="28"/>
                <w:szCs w:val="28"/>
              </w:rPr>
            </w:pPr>
            <w:r>
              <w:rPr>
                <w:sz w:val="28"/>
                <w:szCs w:val="28"/>
              </w:rPr>
              <w:t>Decreased from cancellation of leases</w:t>
            </w:r>
          </w:p>
        </w:tc>
        <w:tc>
          <w:tcPr>
            <w:tcW w:w="1417" w:type="dxa"/>
            <w:vAlign w:val="center"/>
          </w:tcPr>
          <w:p w:rsidR="00776650" w:rsidRPr="00FF6BA9" w:rsidRDefault="00776650" w:rsidP="00E977C3">
            <w:pPr>
              <w:tabs>
                <w:tab w:val="decimal" w:pos="884"/>
              </w:tabs>
              <w:autoSpaceDE/>
              <w:autoSpaceDN/>
              <w:spacing w:line="240" w:lineRule="auto"/>
              <w:rPr>
                <w:rFonts w:eastAsiaTheme="minorHAnsi"/>
                <w:sz w:val="28"/>
                <w:szCs w:val="28"/>
                <w:cs/>
                <w:lang w:val="en-US"/>
              </w:rPr>
            </w:pPr>
            <w:r w:rsidRPr="00776650">
              <w:rPr>
                <w:rFonts w:eastAsiaTheme="minorHAnsi"/>
                <w:sz w:val="28"/>
                <w:szCs w:val="28"/>
                <w:lang w:val="en-US"/>
              </w:rPr>
              <w:t>(3,404,064.53)</w:t>
            </w:r>
          </w:p>
        </w:tc>
        <w:tc>
          <w:tcPr>
            <w:tcW w:w="1418" w:type="dxa"/>
            <w:vAlign w:val="center"/>
          </w:tcPr>
          <w:p w:rsidR="00776650" w:rsidRPr="00FF6BA9" w:rsidRDefault="00776650" w:rsidP="00E977C3">
            <w:pPr>
              <w:tabs>
                <w:tab w:val="decimal" w:pos="884"/>
              </w:tabs>
              <w:autoSpaceDE/>
              <w:autoSpaceDN/>
              <w:spacing w:line="240" w:lineRule="auto"/>
              <w:rPr>
                <w:rFonts w:eastAsiaTheme="minorHAnsi"/>
                <w:sz w:val="28"/>
                <w:szCs w:val="28"/>
                <w:lang w:val="en-US"/>
              </w:rPr>
            </w:pPr>
            <w:r w:rsidRPr="00776650">
              <w:rPr>
                <w:rFonts w:eastAsiaTheme="minorHAnsi"/>
                <w:sz w:val="28"/>
                <w:szCs w:val="28"/>
                <w:lang w:val="en-US"/>
              </w:rPr>
              <w:t>(2,696,900.36)</w:t>
            </w:r>
          </w:p>
        </w:tc>
        <w:tc>
          <w:tcPr>
            <w:tcW w:w="1417" w:type="dxa"/>
            <w:vAlign w:val="center"/>
          </w:tcPr>
          <w:p w:rsidR="00776650" w:rsidRPr="00FF6BA9" w:rsidRDefault="00776650" w:rsidP="00E977C3">
            <w:pP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w:t>
            </w:r>
          </w:p>
        </w:tc>
        <w:tc>
          <w:tcPr>
            <w:tcW w:w="1418" w:type="dxa"/>
            <w:vAlign w:val="center"/>
          </w:tcPr>
          <w:p w:rsidR="00776650" w:rsidRPr="00FF6BA9" w:rsidRDefault="00776650" w:rsidP="00E977C3">
            <w:pPr>
              <w:tabs>
                <w:tab w:val="decimal" w:pos="884"/>
              </w:tabs>
              <w:autoSpaceDE/>
              <w:autoSpaceDN/>
              <w:spacing w:line="240" w:lineRule="auto"/>
              <w:rPr>
                <w:rFonts w:eastAsiaTheme="minorHAnsi"/>
                <w:sz w:val="28"/>
                <w:szCs w:val="28"/>
                <w:lang w:val="en-US"/>
              </w:rPr>
            </w:pPr>
            <w:r w:rsidRPr="00776650">
              <w:rPr>
                <w:rFonts w:eastAsiaTheme="minorHAnsi"/>
                <w:sz w:val="28"/>
                <w:szCs w:val="28"/>
                <w:lang w:val="en-US"/>
              </w:rPr>
              <w:t>(6,100,964.89)</w:t>
            </w:r>
          </w:p>
        </w:tc>
      </w:tr>
      <w:tr w:rsidR="00E977C3" w:rsidRPr="005832A4" w:rsidTr="00524332">
        <w:trPr>
          <w:trHeight w:val="454"/>
        </w:trPr>
        <w:tc>
          <w:tcPr>
            <w:tcW w:w="3742" w:type="dxa"/>
            <w:vAlign w:val="center"/>
          </w:tcPr>
          <w:p w:rsidR="00E977C3" w:rsidRPr="009E0ABC" w:rsidRDefault="00E977C3" w:rsidP="00E977C3">
            <w:pPr>
              <w:autoSpaceDE/>
              <w:autoSpaceDN/>
              <w:spacing w:line="240" w:lineRule="auto"/>
              <w:rPr>
                <w:sz w:val="28"/>
                <w:szCs w:val="28"/>
              </w:rPr>
            </w:pPr>
            <w:r>
              <w:rPr>
                <w:sz w:val="28"/>
                <w:szCs w:val="28"/>
              </w:rPr>
              <w:t xml:space="preserve">Transfer out - Property, plant and </w:t>
            </w:r>
          </w:p>
        </w:tc>
        <w:tc>
          <w:tcPr>
            <w:tcW w:w="1417" w:type="dxa"/>
            <w:vAlign w:val="center"/>
          </w:tcPr>
          <w:p w:rsidR="00E977C3" w:rsidRPr="00FF6BA9" w:rsidRDefault="00E977C3" w:rsidP="00E977C3">
            <w:pPr>
              <w:tabs>
                <w:tab w:val="decimal" w:pos="884"/>
              </w:tabs>
              <w:autoSpaceDE/>
              <w:autoSpaceDN/>
              <w:spacing w:line="240" w:lineRule="auto"/>
              <w:rPr>
                <w:rFonts w:eastAsiaTheme="minorHAnsi"/>
                <w:sz w:val="28"/>
                <w:szCs w:val="28"/>
                <w:cs/>
                <w:lang w:val="en-US"/>
              </w:rPr>
            </w:pPr>
          </w:p>
        </w:tc>
        <w:tc>
          <w:tcPr>
            <w:tcW w:w="1418" w:type="dxa"/>
            <w:vAlign w:val="center"/>
          </w:tcPr>
          <w:p w:rsidR="00E977C3" w:rsidRPr="00FF6BA9" w:rsidRDefault="00E977C3" w:rsidP="00E977C3">
            <w:pPr>
              <w:tabs>
                <w:tab w:val="decimal" w:pos="884"/>
              </w:tabs>
              <w:autoSpaceDE/>
              <w:autoSpaceDN/>
              <w:spacing w:line="240" w:lineRule="auto"/>
              <w:rPr>
                <w:rFonts w:eastAsiaTheme="minorHAnsi"/>
                <w:sz w:val="28"/>
                <w:szCs w:val="28"/>
                <w:lang w:val="en-US"/>
              </w:rPr>
            </w:pPr>
          </w:p>
        </w:tc>
        <w:tc>
          <w:tcPr>
            <w:tcW w:w="1417" w:type="dxa"/>
            <w:vAlign w:val="center"/>
          </w:tcPr>
          <w:p w:rsidR="00E977C3" w:rsidRPr="00FF6BA9" w:rsidRDefault="00E977C3" w:rsidP="00E977C3">
            <w:pPr>
              <w:tabs>
                <w:tab w:val="decimal" w:pos="884"/>
              </w:tabs>
              <w:autoSpaceDE/>
              <w:autoSpaceDN/>
              <w:spacing w:line="240" w:lineRule="auto"/>
              <w:rPr>
                <w:rFonts w:eastAsiaTheme="minorHAnsi"/>
                <w:sz w:val="28"/>
                <w:szCs w:val="28"/>
                <w:cs/>
                <w:lang w:val="en-US"/>
              </w:rPr>
            </w:pPr>
          </w:p>
        </w:tc>
        <w:tc>
          <w:tcPr>
            <w:tcW w:w="1418" w:type="dxa"/>
            <w:vAlign w:val="center"/>
          </w:tcPr>
          <w:p w:rsidR="00E977C3" w:rsidRPr="00FF6BA9" w:rsidRDefault="00E977C3" w:rsidP="00E977C3">
            <w:pPr>
              <w:tabs>
                <w:tab w:val="decimal" w:pos="884"/>
              </w:tabs>
              <w:autoSpaceDE/>
              <w:autoSpaceDN/>
              <w:spacing w:line="240" w:lineRule="auto"/>
              <w:rPr>
                <w:rFonts w:eastAsiaTheme="minorHAnsi"/>
                <w:sz w:val="28"/>
                <w:szCs w:val="28"/>
                <w:lang w:val="en-US"/>
              </w:rPr>
            </w:pPr>
          </w:p>
        </w:tc>
      </w:tr>
      <w:tr w:rsidR="00E977C3" w:rsidRPr="005832A4" w:rsidTr="00524332">
        <w:trPr>
          <w:trHeight w:val="454"/>
        </w:trPr>
        <w:tc>
          <w:tcPr>
            <w:tcW w:w="3742" w:type="dxa"/>
            <w:vAlign w:val="center"/>
          </w:tcPr>
          <w:p w:rsidR="00E977C3" w:rsidRPr="0000077C" w:rsidRDefault="00E977C3" w:rsidP="00E977C3">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vAlign w:val="center"/>
          </w:tcPr>
          <w:p w:rsidR="00E977C3" w:rsidRPr="00FF6BA9" w:rsidRDefault="00E977C3" w:rsidP="00E977C3">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w:t>
            </w:r>
          </w:p>
        </w:tc>
        <w:tc>
          <w:tcPr>
            <w:tcW w:w="1418" w:type="dxa"/>
            <w:vAlign w:val="center"/>
          </w:tcPr>
          <w:p w:rsidR="00E977C3" w:rsidRPr="00FF6BA9" w:rsidRDefault="00E977C3" w:rsidP="00E977C3">
            <w:pPr>
              <w:pBdr>
                <w:bottom w:val="single" w:sz="6" w:space="1" w:color="auto"/>
              </w:pBdr>
              <w:tabs>
                <w:tab w:val="decimal" w:pos="884"/>
              </w:tabs>
              <w:autoSpaceDE/>
              <w:autoSpaceDN/>
              <w:spacing w:line="240" w:lineRule="auto"/>
              <w:rPr>
                <w:rFonts w:eastAsiaTheme="minorHAnsi"/>
                <w:sz w:val="28"/>
                <w:szCs w:val="28"/>
                <w:lang w:val="en-US"/>
              </w:rPr>
            </w:pPr>
            <w:r w:rsidRPr="00FF6BA9">
              <w:rPr>
                <w:rFonts w:eastAsiaTheme="minorHAnsi"/>
                <w:sz w:val="28"/>
                <w:szCs w:val="28"/>
                <w:lang w:val="en-US"/>
              </w:rPr>
              <w:t>-</w:t>
            </w:r>
          </w:p>
        </w:tc>
        <w:tc>
          <w:tcPr>
            <w:tcW w:w="1417" w:type="dxa"/>
            <w:vAlign w:val="center"/>
          </w:tcPr>
          <w:p w:rsidR="00E977C3" w:rsidRPr="00FF6BA9" w:rsidRDefault="00FF6BA9" w:rsidP="00E977C3">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(2,485,981.30)</w:t>
            </w:r>
          </w:p>
        </w:tc>
        <w:tc>
          <w:tcPr>
            <w:tcW w:w="1418" w:type="dxa"/>
            <w:vAlign w:val="center"/>
          </w:tcPr>
          <w:p w:rsidR="00E977C3" w:rsidRPr="00FF6BA9" w:rsidRDefault="00FF6BA9" w:rsidP="00E977C3">
            <w:pPr>
              <w:pBdr>
                <w:bottom w:val="single" w:sz="6" w:space="1" w:color="auto"/>
              </w:pBdr>
              <w:tabs>
                <w:tab w:val="decimal" w:pos="884"/>
              </w:tabs>
              <w:autoSpaceDE/>
              <w:autoSpaceDN/>
              <w:spacing w:line="240" w:lineRule="auto"/>
              <w:rPr>
                <w:rFonts w:eastAsiaTheme="minorHAnsi"/>
                <w:sz w:val="28"/>
                <w:szCs w:val="28"/>
                <w:lang w:val="en-US"/>
              </w:rPr>
            </w:pPr>
            <w:r w:rsidRPr="00FF6BA9">
              <w:rPr>
                <w:rFonts w:eastAsiaTheme="minorHAnsi"/>
                <w:sz w:val="28"/>
                <w:szCs w:val="28"/>
                <w:lang w:val="en-US"/>
              </w:rPr>
              <w:t>(2,485,981.30)</w:t>
            </w:r>
          </w:p>
        </w:tc>
      </w:tr>
      <w:tr w:rsidR="00E977C3" w:rsidRPr="005832A4" w:rsidTr="00524332">
        <w:trPr>
          <w:trHeight w:val="454"/>
        </w:trPr>
        <w:tc>
          <w:tcPr>
            <w:tcW w:w="3742" w:type="dxa"/>
            <w:vAlign w:val="center"/>
          </w:tcPr>
          <w:p w:rsidR="00E977C3" w:rsidRPr="005832A4" w:rsidRDefault="00E977C3" w:rsidP="00E977C3">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w:t>
            </w:r>
            <w:r>
              <w:rPr>
                <w:sz w:val="28"/>
                <w:szCs w:val="28"/>
              </w:rPr>
              <w:t>2</w:t>
            </w:r>
            <w:r>
              <w:rPr>
                <w:rFonts w:hint="cs"/>
                <w:sz w:val="28"/>
                <w:szCs w:val="28"/>
                <w:cs/>
              </w:rPr>
              <w:t>1</w:t>
            </w:r>
          </w:p>
        </w:tc>
        <w:tc>
          <w:tcPr>
            <w:tcW w:w="1417" w:type="dxa"/>
            <w:vAlign w:val="center"/>
          </w:tcPr>
          <w:p w:rsidR="00E977C3" w:rsidRPr="00FF6BA9" w:rsidRDefault="00FF6BA9" w:rsidP="00E977C3">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28,900,669.01</w:t>
            </w:r>
          </w:p>
        </w:tc>
        <w:tc>
          <w:tcPr>
            <w:tcW w:w="1418" w:type="dxa"/>
            <w:vAlign w:val="center"/>
          </w:tcPr>
          <w:p w:rsidR="00E977C3" w:rsidRPr="00FF6BA9" w:rsidRDefault="00FF6BA9" w:rsidP="00E977C3">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20,243,552.82</w:t>
            </w:r>
          </w:p>
        </w:tc>
        <w:tc>
          <w:tcPr>
            <w:tcW w:w="1417" w:type="dxa"/>
            <w:vAlign w:val="center"/>
          </w:tcPr>
          <w:p w:rsidR="00E977C3" w:rsidRPr="00FF6BA9" w:rsidRDefault="00FF6BA9" w:rsidP="00E977C3">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7,738,971.98</w:t>
            </w:r>
          </w:p>
        </w:tc>
        <w:tc>
          <w:tcPr>
            <w:tcW w:w="1418" w:type="dxa"/>
            <w:vAlign w:val="center"/>
          </w:tcPr>
          <w:p w:rsidR="00E977C3" w:rsidRPr="00FF6BA9" w:rsidRDefault="00FF6BA9" w:rsidP="00E977C3">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56,883,193.81</w:t>
            </w:r>
          </w:p>
        </w:tc>
      </w:tr>
      <w:tr w:rsidR="00E977C3" w:rsidRPr="000D7875" w:rsidTr="00524332">
        <w:trPr>
          <w:trHeight w:val="227"/>
        </w:trPr>
        <w:tc>
          <w:tcPr>
            <w:tcW w:w="3742" w:type="dxa"/>
            <w:vAlign w:val="center"/>
          </w:tcPr>
          <w:p w:rsidR="00E977C3" w:rsidRPr="000D7875" w:rsidRDefault="00E977C3" w:rsidP="00E977C3">
            <w:pPr>
              <w:spacing w:line="240" w:lineRule="auto"/>
              <w:ind w:left="-107"/>
              <w:rPr>
                <w:sz w:val="20"/>
                <w:szCs w:val="20"/>
                <w:cs/>
                <w:lang w:val="en-US"/>
              </w:rPr>
            </w:pPr>
          </w:p>
        </w:tc>
        <w:tc>
          <w:tcPr>
            <w:tcW w:w="1417" w:type="dxa"/>
            <w:vAlign w:val="center"/>
          </w:tcPr>
          <w:p w:rsidR="00E977C3" w:rsidRPr="000D7875" w:rsidRDefault="00E977C3" w:rsidP="00E977C3">
            <w:pPr>
              <w:autoSpaceDE/>
              <w:autoSpaceDN/>
              <w:spacing w:line="240" w:lineRule="auto"/>
              <w:rPr>
                <w:rFonts w:eastAsiaTheme="minorHAnsi"/>
                <w:sz w:val="20"/>
                <w:szCs w:val="20"/>
                <w:cs/>
                <w:lang w:val="en-US"/>
              </w:rPr>
            </w:pPr>
          </w:p>
        </w:tc>
        <w:tc>
          <w:tcPr>
            <w:tcW w:w="1418" w:type="dxa"/>
            <w:vAlign w:val="center"/>
          </w:tcPr>
          <w:p w:rsidR="00E977C3" w:rsidRPr="000D7875" w:rsidRDefault="00E977C3" w:rsidP="00E977C3">
            <w:pPr>
              <w:autoSpaceDE/>
              <w:autoSpaceDN/>
              <w:spacing w:line="240" w:lineRule="auto"/>
              <w:rPr>
                <w:rFonts w:eastAsiaTheme="minorHAnsi"/>
                <w:sz w:val="20"/>
                <w:szCs w:val="20"/>
                <w:cs/>
                <w:lang w:val="en-US"/>
              </w:rPr>
            </w:pPr>
          </w:p>
        </w:tc>
        <w:tc>
          <w:tcPr>
            <w:tcW w:w="1417" w:type="dxa"/>
            <w:vAlign w:val="center"/>
          </w:tcPr>
          <w:p w:rsidR="00E977C3" w:rsidRPr="000D7875" w:rsidRDefault="00E977C3" w:rsidP="00E977C3">
            <w:pPr>
              <w:autoSpaceDE/>
              <w:autoSpaceDN/>
              <w:spacing w:line="240" w:lineRule="auto"/>
              <w:rPr>
                <w:rFonts w:eastAsiaTheme="minorHAnsi"/>
                <w:sz w:val="20"/>
                <w:szCs w:val="20"/>
                <w:cs/>
                <w:lang w:val="en-US"/>
              </w:rPr>
            </w:pPr>
          </w:p>
        </w:tc>
        <w:tc>
          <w:tcPr>
            <w:tcW w:w="1418" w:type="dxa"/>
            <w:vAlign w:val="center"/>
          </w:tcPr>
          <w:p w:rsidR="00E977C3" w:rsidRPr="000D7875" w:rsidRDefault="00E977C3" w:rsidP="00E977C3">
            <w:pPr>
              <w:autoSpaceDE/>
              <w:autoSpaceDN/>
              <w:spacing w:line="240" w:lineRule="auto"/>
              <w:rPr>
                <w:rFonts w:eastAsiaTheme="minorHAnsi"/>
                <w:sz w:val="20"/>
                <w:szCs w:val="20"/>
                <w:cs/>
                <w:lang w:val="en-US"/>
              </w:rPr>
            </w:pPr>
          </w:p>
        </w:tc>
      </w:tr>
      <w:tr w:rsidR="00D043BC" w:rsidRPr="005832A4" w:rsidTr="00524332">
        <w:trPr>
          <w:trHeight w:val="454"/>
        </w:trPr>
        <w:tc>
          <w:tcPr>
            <w:tcW w:w="3742" w:type="dxa"/>
            <w:vAlign w:val="center"/>
          </w:tcPr>
          <w:p w:rsidR="00D043BC" w:rsidRPr="005832A4" w:rsidRDefault="00D043BC" w:rsidP="00D043BC">
            <w:pPr>
              <w:autoSpaceDE/>
              <w:autoSpaceDN/>
              <w:spacing w:line="240" w:lineRule="auto"/>
              <w:rPr>
                <w:b/>
                <w:bCs/>
                <w:sz w:val="28"/>
                <w:szCs w:val="28"/>
                <w:cs/>
                <w:lang w:val="en-US"/>
              </w:rPr>
            </w:pPr>
          </w:p>
        </w:tc>
        <w:tc>
          <w:tcPr>
            <w:tcW w:w="5670" w:type="dxa"/>
            <w:gridSpan w:val="4"/>
            <w:vAlign w:val="center"/>
          </w:tcPr>
          <w:p w:rsidR="00D043BC" w:rsidRPr="005832A4" w:rsidRDefault="00D043BC" w:rsidP="00776650">
            <w:pPr>
              <w:pBdr>
                <w:bottom w:val="single" w:sz="6" w:space="1" w:color="auto"/>
              </w:pBdr>
              <w:autoSpaceDE/>
              <w:autoSpaceDN/>
              <w:spacing w:line="240" w:lineRule="auto"/>
              <w:jc w:val="center"/>
              <w:rPr>
                <w:rFonts w:eastAsiaTheme="minorHAnsi"/>
                <w:sz w:val="28"/>
                <w:szCs w:val="28"/>
                <w:cs/>
                <w:lang w:val="en-US"/>
              </w:rPr>
            </w:pPr>
            <w:r>
              <w:rPr>
                <w:sz w:val="28"/>
                <w:szCs w:val="28"/>
                <w:lang w:val="en-US"/>
              </w:rPr>
              <w:t>Baht</w:t>
            </w:r>
          </w:p>
        </w:tc>
      </w:tr>
      <w:tr w:rsidR="00D043BC" w:rsidRPr="005832A4" w:rsidTr="00524332">
        <w:trPr>
          <w:trHeight w:val="454"/>
        </w:trPr>
        <w:tc>
          <w:tcPr>
            <w:tcW w:w="3742" w:type="dxa"/>
            <w:vAlign w:val="center"/>
          </w:tcPr>
          <w:p w:rsidR="00D043BC" w:rsidRDefault="00D043BC" w:rsidP="00D043BC">
            <w:pPr>
              <w:autoSpaceDE/>
              <w:autoSpaceDN/>
              <w:spacing w:line="240" w:lineRule="auto"/>
              <w:rPr>
                <w:b/>
                <w:bCs/>
                <w:sz w:val="28"/>
                <w:szCs w:val="28"/>
              </w:rPr>
            </w:pPr>
          </w:p>
        </w:tc>
        <w:tc>
          <w:tcPr>
            <w:tcW w:w="1417" w:type="dxa"/>
            <w:vAlign w:val="center"/>
          </w:tcPr>
          <w:p w:rsidR="00D043BC" w:rsidRPr="005832A4" w:rsidRDefault="00D043BC" w:rsidP="00D043BC">
            <w:pPr>
              <w:pBdr>
                <w:bottom w:val="single" w:sz="6" w:space="1" w:color="auto"/>
              </w:pBdr>
              <w:tabs>
                <w:tab w:val="decimal" w:pos="884"/>
              </w:tabs>
              <w:autoSpaceDE/>
              <w:autoSpaceDN/>
              <w:spacing w:line="240" w:lineRule="auto"/>
              <w:rPr>
                <w:rFonts w:eastAsiaTheme="minorHAnsi"/>
                <w:sz w:val="28"/>
                <w:szCs w:val="28"/>
                <w:cs/>
                <w:lang w:val="en-US"/>
              </w:rPr>
            </w:pPr>
            <w:r w:rsidRPr="00925862">
              <w:rPr>
                <w:sz w:val="28"/>
                <w:szCs w:val="28"/>
                <w:lang w:val="en-US"/>
              </w:rPr>
              <w:t>Land</w:t>
            </w:r>
          </w:p>
        </w:tc>
        <w:tc>
          <w:tcPr>
            <w:tcW w:w="1418" w:type="dxa"/>
            <w:vAlign w:val="center"/>
          </w:tcPr>
          <w:p w:rsidR="00D043BC" w:rsidRPr="005832A4" w:rsidRDefault="00D043BC" w:rsidP="00D043BC">
            <w:pPr>
              <w:pBdr>
                <w:bottom w:val="single" w:sz="6" w:space="1" w:color="auto"/>
              </w:pBdr>
              <w:spacing w:line="240" w:lineRule="auto"/>
              <w:jc w:val="center"/>
              <w:rPr>
                <w:sz w:val="28"/>
                <w:szCs w:val="28"/>
                <w:lang w:val="en-US"/>
              </w:rPr>
            </w:pPr>
            <w:r w:rsidRPr="00925862">
              <w:rPr>
                <w:sz w:val="28"/>
                <w:szCs w:val="28"/>
                <w:lang w:val="en-US"/>
              </w:rPr>
              <w:t>Buildings</w:t>
            </w:r>
          </w:p>
        </w:tc>
        <w:tc>
          <w:tcPr>
            <w:tcW w:w="1417" w:type="dxa"/>
            <w:vAlign w:val="center"/>
          </w:tcPr>
          <w:p w:rsidR="00D043BC" w:rsidRPr="005832A4" w:rsidRDefault="00D043BC" w:rsidP="00D043BC">
            <w:pPr>
              <w:pBdr>
                <w:bottom w:val="single" w:sz="6" w:space="1" w:color="auto"/>
              </w:pBdr>
              <w:spacing w:line="240" w:lineRule="auto"/>
              <w:jc w:val="center"/>
              <w:rPr>
                <w:sz w:val="28"/>
                <w:szCs w:val="28"/>
                <w:cs/>
                <w:lang w:val="en-US"/>
              </w:rPr>
            </w:pPr>
            <w:r w:rsidRPr="00925862">
              <w:rPr>
                <w:sz w:val="28"/>
                <w:szCs w:val="28"/>
                <w:lang w:val="en-US"/>
              </w:rPr>
              <w:t>Vehicles</w:t>
            </w:r>
          </w:p>
        </w:tc>
        <w:tc>
          <w:tcPr>
            <w:tcW w:w="1418" w:type="dxa"/>
            <w:vAlign w:val="center"/>
          </w:tcPr>
          <w:p w:rsidR="00D043BC" w:rsidRPr="005832A4" w:rsidRDefault="00D043BC" w:rsidP="00D043BC">
            <w:pPr>
              <w:pBdr>
                <w:bottom w:val="single" w:sz="6" w:space="1" w:color="auto"/>
              </w:pBdr>
              <w:spacing w:line="240" w:lineRule="auto"/>
              <w:jc w:val="center"/>
              <w:rPr>
                <w:rFonts w:eastAsiaTheme="minorHAnsi"/>
                <w:spacing w:val="-6"/>
                <w:sz w:val="28"/>
                <w:szCs w:val="28"/>
                <w:cs/>
                <w:lang w:val="en-US"/>
              </w:rPr>
            </w:pPr>
            <w:r w:rsidRPr="00925862">
              <w:rPr>
                <w:rFonts w:eastAsiaTheme="minorHAnsi"/>
                <w:spacing w:val="-6"/>
                <w:sz w:val="28"/>
                <w:szCs w:val="28"/>
                <w:lang w:val="en-US"/>
              </w:rPr>
              <w:t>Total</w:t>
            </w:r>
          </w:p>
        </w:tc>
      </w:tr>
      <w:tr w:rsidR="00D043BC" w:rsidRPr="005832A4" w:rsidTr="00524332">
        <w:trPr>
          <w:trHeight w:val="454"/>
        </w:trPr>
        <w:tc>
          <w:tcPr>
            <w:tcW w:w="3742" w:type="dxa"/>
            <w:vAlign w:val="center"/>
          </w:tcPr>
          <w:p w:rsidR="00D043BC" w:rsidRDefault="00D043BC" w:rsidP="00D043BC">
            <w:pPr>
              <w:autoSpaceDE/>
              <w:autoSpaceDN/>
              <w:spacing w:line="240" w:lineRule="auto"/>
              <w:rPr>
                <w:b/>
                <w:bCs/>
                <w:sz w:val="28"/>
                <w:szCs w:val="28"/>
              </w:rPr>
            </w:pPr>
            <w:r>
              <w:rPr>
                <w:b/>
                <w:bCs/>
                <w:sz w:val="28"/>
                <w:szCs w:val="28"/>
              </w:rPr>
              <w:t>Accumulated depreciation</w:t>
            </w:r>
          </w:p>
        </w:tc>
        <w:tc>
          <w:tcPr>
            <w:tcW w:w="1417" w:type="dxa"/>
            <w:vAlign w:val="center"/>
          </w:tcPr>
          <w:p w:rsidR="00D043BC" w:rsidRPr="005832A4" w:rsidRDefault="00D043BC" w:rsidP="00D043BC">
            <w:pPr>
              <w:tabs>
                <w:tab w:val="decimal" w:pos="884"/>
              </w:tabs>
              <w:autoSpaceDE/>
              <w:autoSpaceDN/>
              <w:spacing w:line="240" w:lineRule="auto"/>
              <w:rPr>
                <w:rFonts w:eastAsiaTheme="minorHAnsi"/>
                <w:sz w:val="28"/>
                <w:szCs w:val="28"/>
                <w:cs/>
                <w:lang w:val="en-US"/>
              </w:rPr>
            </w:pPr>
          </w:p>
        </w:tc>
        <w:tc>
          <w:tcPr>
            <w:tcW w:w="1418" w:type="dxa"/>
            <w:vAlign w:val="center"/>
          </w:tcPr>
          <w:p w:rsidR="00D043BC" w:rsidRPr="005832A4" w:rsidRDefault="00D043BC" w:rsidP="00D043BC">
            <w:pPr>
              <w:tabs>
                <w:tab w:val="decimal" w:pos="884"/>
              </w:tabs>
              <w:autoSpaceDE/>
              <w:autoSpaceDN/>
              <w:spacing w:line="240" w:lineRule="auto"/>
              <w:rPr>
                <w:rFonts w:eastAsiaTheme="minorHAnsi"/>
                <w:sz w:val="28"/>
                <w:szCs w:val="28"/>
                <w:lang w:val="en-US"/>
              </w:rPr>
            </w:pPr>
          </w:p>
        </w:tc>
        <w:tc>
          <w:tcPr>
            <w:tcW w:w="1417" w:type="dxa"/>
            <w:vAlign w:val="center"/>
          </w:tcPr>
          <w:p w:rsidR="00D043BC" w:rsidRPr="005832A4" w:rsidRDefault="00D043BC" w:rsidP="00D043BC">
            <w:pPr>
              <w:tabs>
                <w:tab w:val="decimal" w:pos="884"/>
              </w:tabs>
              <w:autoSpaceDE/>
              <w:autoSpaceDN/>
              <w:spacing w:line="240" w:lineRule="auto"/>
              <w:rPr>
                <w:rFonts w:eastAsiaTheme="minorHAnsi"/>
                <w:sz w:val="28"/>
                <w:szCs w:val="28"/>
                <w:cs/>
                <w:lang w:val="en-US"/>
              </w:rPr>
            </w:pPr>
          </w:p>
        </w:tc>
        <w:tc>
          <w:tcPr>
            <w:tcW w:w="1418" w:type="dxa"/>
            <w:vAlign w:val="center"/>
          </w:tcPr>
          <w:p w:rsidR="00D043BC" w:rsidRPr="005832A4" w:rsidRDefault="00D043BC" w:rsidP="00D043BC">
            <w:pPr>
              <w:tabs>
                <w:tab w:val="decimal" w:pos="884"/>
              </w:tabs>
              <w:autoSpaceDE/>
              <w:autoSpaceDN/>
              <w:spacing w:line="240" w:lineRule="auto"/>
              <w:rPr>
                <w:rFonts w:eastAsiaTheme="minorHAnsi"/>
                <w:sz w:val="28"/>
                <w:szCs w:val="28"/>
                <w:cs/>
                <w:lang w:val="en-US"/>
              </w:rPr>
            </w:pPr>
          </w:p>
        </w:tc>
      </w:tr>
      <w:tr w:rsidR="00D043BC" w:rsidRPr="005832A4" w:rsidTr="00524332">
        <w:trPr>
          <w:trHeight w:val="454"/>
        </w:trPr>
        <w:tc>
          <w:tcPr>
            <w:tcW w:w="3742" w:type="dxa"/>
            <w:vAlign w:val="center"/>
          </w:tcPr>
          <w:p w:rsidR="00D043BC" w:rsidRPr="005832A4" w:rsidRDefault="00D043BC" w:rsidP="00D043BC">
            <w:pPr>
              <w:autoSpaceDE/>
              <w:autoSpaceDN/>
              <w:spacing w:line="240" w:lineRule="auto"/>
              <w:rPr>
                <w:sz w:val="28"/>
                <w:szCs w:val="28"/>
              </w:rPr>
            </w:pPr>
            <w:r w:rsidRPr="00D77B3B">
              <w:rPr>
                <w:sz w:val="28"/>
                <w:szCs w:val="28"/>
              </w:rPr>
              <w:t xml:space="preserve">As at </w:t>
            </w:r>
            <w:r w:rsidRPr="00D77B3B">
              <w:rPr>
                <w:sz w:val="28"/>
                <w:szCs w:val="28"/>
                <w:cs/>
              </w:rPr>
              <w:t xml:space="preserve">1 </w:t>
            </w:r>
            <w:r w:rsidRPr="00D77B3B">
              <w:rPr>
                <w:sz w:val="28"/>
                <w:szCs w:val="28"/>
              </w:rPr>
              <w:t xml:space="preserve">January </w:t>
            </w:r>
            <w:r>
              <w:rPr>
                <w:sz w:val="28"/>
                <w:szCs w:val="28"/>
                <w:cs/>
              </w:rPr>
              <w:t>202</w:t>
            </w:r>
            <w:r>
              <w:rPr>
                <w:sz w:val="28"/>
                <w:szCs w:val="28"/>
              </w:rPr>
              <w:t>0</w:t>
            </w:r>
          </w:p>
        </w:tc>
        <w:tc>
          <w:tcPr>
            <w:tcW w:w="1417" w:type="dxa"/>
            <w:vAlign w:val="center"/>
          </w:tcPr>
          <w:p w:rsidR="00D043BC" w:rsidRPr="00FF6BA9" w:rsidRDefault="00D043BC" w:rsidP="00D043BC">
            <w:pP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w:t>
            </w:r>
          </w:p>
        </w:tc>
        <w:tc>
          <w:tcPr>
            <w:tcW w:w="1418" w:type="dxa"/>
            <w:vAlign w:val="center"/>
          </w:tcPr>
          <w:p w:rsidR="00D043BC" w:rsidRPr="00FF6BA9" w:rsidRDefault="00D043BC" w:rsidP="00D043BC">
            <w:pPr>
              <w:tabs>
                <w:tab w:val="decimal" w:pos="884"/>
              </w:tabs>
              <w:autoSpaceDE/>
              <w:autoSpaceDN/>
              <w:spacing w:line="240" w:lineRule="auto"/>
              <w:rPr>
                <w:rFonts w:eastAsiaTheme="minorHAnsi"/>
                <w:sz w:val="28"/>
                <w:szCs w:val="28"/>
                <w:lang w:val="en-US"/>
              </w:rPr>
            </w:pPr>
            <w:r w:rsidRPr="00FF6BA9">
              <w:rPr>
                <w:rFonts w:eastAsiaTheme="minorHAnsi"/>
                <w:sz w:val="28"/>
                <w:szCs w:val="28"/>
                <w:lang w:val="en-US"/>
              </w:rPr>
              <w:t>-</w:t>
            </w:r>
          </w:p>
        </w:tc>
        <w:tc>
          <w:tcPr>
            <w:tcW w:w="1417" w:type="dxa"/>
            <w:vAlign w:val="center"/>
          </w:tcPr>
          <w:p w:rsidR="00D043BC" w:rsidRPr="00FF6BA9" w:rsidRDefault="00D043BC" w:rsidP="00D043BC">
            <w:pP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1,263,080.25</w:t>
            </w:r>
          </w:p>
        </w:tc>
        <w:tc>
          <w:tcPr>
            <w:tcW w:w="1418" w:type="dxa"/>
            <w:vAlign w:val="center"/>
          </w:tcPr>
          <w:p w:rsidR="00D043BC" w:rsidRPr="005832A4" w:rsidRDefault="00D043BC" w:rsidP="00D043BC">
            <w:pPr>
              <w:tabs>
                <w:tab w:val="decimal" w:pos="884"/>
              </w:tabs>
              <w:autoSpaceDE/>
              <w:autoSpaceDN/>
              <w:spacing w:line="240" w:lineRule="auto"/>
              <w:rPr>
                <w:rFonts w:eastAsiaTheme="minorHAnsi"/>
                <w:sz w:val="28"/>
                <w:szCs w:val="28"/>
                <w:cs/>
                <w:lang w:val="en-US"/>
              </w:rPr>
            </w:pPr>
            <w:r>
              <w:rPr>
                <w:rFonts w:eastAsiaTheme="minorHAnsi"/>
                <w:sz w:val="28"/>
                <w:szCs w:val="28"/>
                <w:lang w:val="en-US"/>
              </w:rPr>
              <w:t>1,263,080.25</w:t>
            </w:r>
          </w:p>
        </w:tc>
      </w:tr>
      <w:tr w:rsidR="00D043BC" w:rsidRPr="005832A4" w:rsidTr="00524332">
        <w:trPr>
          <w:trHeight w:val="454"/>
        </w:trPr>
        <w:tc>
          <w:tcPr>
            <w:tcW w:w="3742" w:type="dxa"/>
            <w:vAlign w:val="center"/>
          </w:tcPr>
          <w:p w:rsidR="00D043BC" w:rsidRPr="005832A4" w:rsidRDefault="00D043BC" w:rsidP="00D043BC">
            <w:pPr>
              <w:autoSpaceDE/>
              <w:autoSpaceDN/>
              <w:spacing w:line="240" w:lineRule="auto"/>
              <w:rPr>
                <w:sz w:val="28"/>
                <w:szCs w:val="28"/>
                <w:highlight w:val="cyan"/>
                <w:cs/>
              </w:rPr>
            </w:pPr>
            <w:r>
              <w:rPr>
                <w:sz w:val="28"/>
                <w:szCs w:val="28"/>
              </w:rPr>
              <w:t>Depreciation</w:t>
            </w:r>
          </w:p>
        </w:tc>
        <w:tc>
          <w:tcPr>
            <w:tcW w:w="1417" w:type="dxa"/>
            <w:vAlign w:val="center"/>
          </w:tcPr>
          <w:p w:rsidR="00D043BC" w:rsidRPr="00FF6BA9" w:rsidRDefault="00D043BC" w:rsidP="00D043BC">
            <w:pPr>
              <w:tabs>
                <w:tab w:val="decimal" w:pos="884"/>
              </w:tabs>
              <w:autoSpaceDE/>
              <w:autoSpaceDN/>
              <w:spacing w:line="240" w:lineRule="auto"/>
              <w:rPr>
                <w:rFonts w:eastAsiaTheme="minorHAnsi"/>
                <w:sz w:val="28"/>
                <w:szCs w:val="28"/>
                <w:lang w:val="en-US"/>
              </w:rPr>
            </w:pPr>
            <w:r w:rsidRPr="00FF6BA9">
              <w:rPr>
                <w:rFonts w:eastAsiaTheme="minorHAnsi"/>
                <w:sz w:val="28"/>
                <w:szCs w:val="28"/>
                <w:cs/>
                <w:lang w:val="en-US"/>
              </w:rPr>
              <w:t>2</w:t>
            </w:r>
            <w:r w:rsidRPr="00FF6BA9">
              <w:rPr>
                <w:rFonts w:eastAsiaTheme="minorHAnsi"/>
                <w:sz w:val="28"/>
                <w:szCs w:val="28"/>
                <w:lang w:val="en-US"/>
              </w:rPr>
              <w:t>,</w:t>
            </w:r>
            <w:r w:rsidRPr="00FF6BA9">
              <w:rPr>
                <w:rFonts w:eastAsiaTheme="minorHAnsi"/>
                <w:sz w:val="28"/>
                <w:szCs w:val="28"/>
                <w:cs/>
                <w:lang w:val="en-US"/>
              </w:rPr>
              <w:t>580</w:t>
            </w:r>
            <w:r w:rsidRPr="00FF6BA9">
              <w:rPr>
                <w:rFonts w:eastAsiaTheme="minorHAnsi"/>
                <w:sz w:val="28"/>
                <w:szCs w:val="28"/>
                <w:lang w:val="en-US"/>
              </w:rPr>
              <w:t>,</w:t>
            </w:r>
            <w:r w:rsidRPr="00FF6BA9">
              <w:rPr>
                <w:rFonts w:eastAsiaTheme="minorHAnsi"/>
                <w:sz w:val="28"/>
                <w:szCs w:val="28"/>
                <w:cs/>
                <w:lang w:val="en-US"/>
              </w:rPr>
              <w:t>803.60</w:t>
            </w:r>
          </w:p>
        </w:tc>
        <w:tc>
          <w:tcPr>
            <w:tcW w:w="1418" w:type="dxa"/>
            <w:vAlign w:val="center"/>
          </w:tcPr>
          <w:p w:rsidR="00D043BC" w:rsidRPr="00FF6BA9" w:rsidRDefault="00D043BC" w:rsidP="00D043BC">
            <w:pPr>
              <w:tabs>
                <w:tab w:val="decimal" w:pos="884"/>
              </w:tabs>
              <w:autoSpaceDE/>
              <w:autoSpaceDN/>
              <w:spacing w:line="240" w:lineRule="auto"/>
              <w:rPr>
                <w:rFonts w:eastAsiaTheme="minorHAnsi"/>
                <w:sz w:val="28"/>
                <w:szCs w:val="28"/>
                <w:lang w:val="en-US"/>
              </w:rPr>
            </w:pPr>
            <w:r w:rsidRPr="00FF6BA9">
              <w:rPr>
                <w:rFonts w:eastAsiaTheme="minorHAnsi"/>
                <w:sz w:val="28"/>
                <w:szCs w:val="28"/>
                <w:lang w:val="en-US"/>
              </w:rPr>
              <w:t>2,962,780.92</w:t>
            </w:r>
          </w:p>
        </w:tc>
        <w:tc>
          <w:tcPr>
            <w:tcW w:w="1417" w:type="dxa"/>
            <w:vAlign w:val="center"/>
          </w:tcPr>
          <w:p w:rsidR="00D043BC" w:rsidRPr="00FF6BA9" w:rsidRDefault="00D043BC" w:rsidP="00D043BC">
            <w:pP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829,345.80</w:t>
            </w:r>
          </w:p>
        </w:tc>
        <w:tc>
          <w:tcPr>
            <w:tcW w:w="1418" w:type="dxa"/>
            <w:vAlign w:val="center"/>
          </w:tcPr>
          <w:p w:rsidR="00D043BC" w:rsidRPr="005832A4" w:rsidRDefault="00D043BC" w:rsidP="00D043BC">
            <w:pPr>
              <w:tabs>
                <w:tab w:val="decimal" w:pos="884"/>
              </w:tabs>
              <w:autoSpaceDE/>
              <w:autoSpaceDN/>
              <w:spacing w:line="240" w:lineRule="auto"/>
              <w:rPr>
                <w:rFonts w:eastAsiaTheme="minorHAnsi"/>
                <w:sz w:val="28"/>
                <w:szCs w:val="28"/>
                <w:cs/>
                <w:lang w:val="en-US"/>
              </w:rPr>
            </w:pPr>
            <w:r>
              <w:rPr>
                <w:rFonts w:eastAsiaTheme="minorHAnsi"/>
                <w:sz w:val="28"/>
                <w:szCs w:val="28"/>
                <w:lang w:val="en-US"/>
              </w:rPr>
              <w:t>6,372,930.32</w:t>
            </w:r>
          </w:p>
        </w:tc>
      </w:tr>
      <w:tr w:rsidR="00D043BC" w:rsidRPr="005832A4" w:rsidTr="00524332">
        <w:trPr>
          <w:trHeight w:val="454"/>
        </w:trPr>
        <w:tc>
          <w:tcPr>
            <w:tcW w:w="3742" w:type="dxa"/>
            <w:vAlign w:val="center"/>
          </w:tcPr>
          <w:p w:rsidR="00D043BC" w:rsidRPr="009E0ABC" w:rsidRDefault="00D043BC" w:rsidP="00D043BC">
            <w:pPr>
              <w:autoSpaceDE/>
              <w:autoSpaceDN/>
              <w:spacing w:line="240" w:lineRule="auto"/>
              <w:rPr>
                <w:sz w:val="28"/>
                <w:szCs w:val="28"/>
              </w:rPr>
            </w:pPr>
            <w:r>
              <w:rPr>
                <w:sz w:val="28"/>
                <w:szCs w:val="28"/>
              </w:rPr>
              <w:t xml:space="preserve">Transfer out - Property, plant and </w:t>
            </w:r>
          </w:p>
        </w:tc>
        <w:tc>
          <w:tcPr>
            <w:tcW w:w="1417" w:type="dxa"/>
            <w:vAlign w:val="center"/>
          </w:tcPr>
          <w:p w:rsidR="00D043BC" w:rsidRPr="00FF6BA9" w:rsidRDefault="00D043BC" w:rsidP="00D043BC">
            <w:pPr>
              <w:tabs>
                <w:tab w:val="decimal" w:pos="884"/>
              </w:tabs>
              <w:autoSpaceDE/>
              <w:autoSpaceDN/>
              <w:spacing w:line="240" w:lineRule="auto"/>
              <w:rPr>
                <w:rFonts w:eastAsiaTheme="minorHAnsi"/>
                <w:sz w:val="28"/>
                <w:szCs w:val="28"/>
                <w:cs/>
              </w:rPr>
            </w:pPr>
          </w:p>
        </w:tc>
        <w:tc>
          <w:tcPr>
            <w:tcW w:w="1418" w:type="dxa"/>
            <w:vAlign w:val="center"/>
          </w:tcPr>
          <w:p w:rsidR="00D043BC" w:rsidRPr="00FF6BA9" w:rsidRDefault="00D043BC" w:rsidP="00D043BC">
            <w:pPr>
              <w:tabs>
                <w:tab w:val="decimal" w:pos="884"/>
              </w:tabs>
              <w:autoSpaceDE/>
              <w:autoSpaceDN/>
              <w:spacing w:line="240" w:lineRule="auto"/>
              <w:rPr>
                <w:rFonts w:eastAsiaTheme="minorHAnsi"/>
                <w:sz w:val="28"/>
                <w:szCs w:val="28"/>
                <w:cs/>
                <w:lang w:val="en-US"/>
              </w:rPr>
            </w:pPr>
          </w:p>
        </w:tc>
        <w:tc>
          <w:tcPr>
            <w:tcW w:w="1417" w:type="dxa"/>
            <w:vAlign w:val="center"/>
          </w:tcPr>
          <w:p w:rsidR="00D043BC" w:rsidRPr="00FF6BA9" w:rsidRDefault="00D043BC" w:rsidP="00D043BC">
            <w:pPr>
              <w:tabs>
                <w:tab w:val="decimal" w:pos="884"/>
              </w:tabs>
              <w:autoSpaceDE/>
              <w:autoSpaceDN/>
              <w:spacing w:line="240" w:lineRule="auto"/>
              <w:rPr>
                <w:rFonts w:eastAsiaTheme="minorHAnsi"/>
                <w:sz w:val="28"/>
                <w:szCs w:val="28"/>
                <w:cs/>
                <w:lang w:val="en-US"/>
              </w:rPr>
            </w:pPr>
          </w:p>
        </w:tc>
        <w:tc>
          <w:tcPr>
            <w:tcW w:w="1418" w:type="dxa"/>
            <w:vAlign w:val="center"/>
          </w:tcPr>
          <w:p w:rsidR="00D043BC" w:rsidRPr="005832A4" w:rsidRDefault="00D043BC" w:rsidP="00D043BC">
            <w:pPr>
              <w:tabs>
                <w:tab w:val="decimal" w:pos="884"/>
              </w:tabs>
              <w:autoSpaceDE/>
              <w:autoSpaceDN/>
              <w:spacing w:line="240" w:lineRule="auto"/>
              <w:rPr>
                <w:rFonts w:eastAsiaTheme="minorHAnsi"/>
                <w:sz w:val="28"/>
                <w:szCs w:val="28"/>
                <w:cs/>
                <w:lang w:val="en-US"/>
              </w:rPr>
            </w:pPr>
          </w:p>
        </w:tc>
      </w:tr>
      <w:tr w:rsidR="00D043BC" w:rsidRPr="005832A4" w:rsidTr="00524332">
        <w:trPr>
          <w:trHeight w:val="454"/>
        </w:trPr>
        <w:tc>
          <w:tcPr>
            <w:tcW w:w="3742" w:type="dxa"/>
            <w:vAlign w:val="center"/>
          </w:tcPr>
          <w:p w:rsidR="00D043BC" w:rsidRPr="0000077C" w:rsidRDefault="00D043BC" w:rsidP="00D043BC">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vAlign w:val="center"/>
          </w:tcPr>
          <w:p w:rsidR="00D043BC" w:rsidRPr="00FF6BA9" w:rsidRDefault="00D043BC" w:rsidP="00D043BC">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w:t>
            </w:r>
          </w:p>
        </w:tc>
        <w:tc>
          <w:tcPr>
            <w:tcW w:w="1418" w:type="dxa"/>
            <w:vAlign w:val="center"/>
          </w:tcPr>
          <w:p w:rsidR="00D043BC" w:rsidRPr="00FF6BA9" w:rsidRDefault="00D043BC" w:rsidP="00D043BC">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w:t>
            </w:r>
          </w:p>
        </w:tc>
        <w:tc>
          <w:tcPr>
            <w:tcW w:w="1417" w:type="dxa"/>
            <w:vAlign w:val="center"/>
          </w:tcPr>
          <w:p w:rsidR="00D043BC" w:rsidRPr="00FF6BA9" w:rsidRDefault="00D043BC" w:rsidP="00D043BC">
            <w:pPr>
              <w:pBdr>
                <w:bottom w:val="single" w:sz="6" w:space="1" w:color="auto"/>
              </w:pBdr>
              <w:tabs>
                <w:tab w:val="decimal" w:pos="884"/>
              </w:tabs>
              <w:autoSpaceDE/>
              <w:autoSpaceDN/>
              <w:spacing w:line="240" w:lineRule="auto"/>
              <w:rPr>
                <w:rFonts w:eastAsiaTheme="minorHAnsi"/>
                <w:sz w:val="28"/>
                <w:szCs w:val="28"/>
                <w:cs/>
                <w:lang w:val="en-US"/>
              </w:rPr>
            </w:pPr>
            <w:r w:rsidRPr="00FF6BA9">
              <w:rPr>
                <w:rFonts w:eastAsiaTheme="minorHAnsi"/>
                <w:sz w:val="28"/>
                <w:szCs w:val="28"/>
                <w:lang w:val="en-US"/>
              </w:rPr>
              <w:t>(361,139.90)</w:t>
            </w:r>
          </w:p>
        </w:tc>
        <w:tc>
          <w:tcPr>
            <w:tcW w:w="1418" w:type="dxa"/>
            <w:vAlign w:val="center"/>
          </w:tcPr>
          <w:p w:rsidR="00D043BC" w:rsidRPr="005832A4" w:rsidRDefault="00D043BC" w:rsidP="00D043BC">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(361,139.90)</w:t>
            </w:r>
          </w:p>
        </w:tc>
      </w:tr>
      <w:tr w:rsidR="00D043BC" w:rsidRPr="005832A4" w:rsidTr="00524332">
        <w:trPr>
          <w:trHeight w:val="454"/>
        </w:trPr>
        <w:tc>
          <w:tcPr>
            <w:tcW w:w="3742" w:type="dxa"/>
            <w:vAlign w:val="center"/>
          </w:tcPr>
          <w:p w:rsidR="00D043BC" w:rsidRPr="005832A4" w:rsidRDefault="00D043BC" w:rsidP="00D043BC">
            <w:pPr>
              <w:autoSpaceDE/>
              <w:autoSpaceDN/>
              <w:spacing w:line="240" w:lineRule="auto"/>
              <w:rPr>
                <w:sz w:val="28"/>
                <w:szCs w:val="28"/>
                <w:highlight w:val="cyan"/>
              </w:rPr>
            </w:pPr>
            <w:r w:rsidRPr="00D77B3B">
              <w:rPr>
                <w:sz w:val="28"/>
                <w:szCs w:val="28"/>
              </w:rPr>
              <w:t xml:space="preserve">As at </w:t>
            </w:r>
            <w:r w:rsidRPr="00D77B3B">
              <w:rPr>
                <w:sz w:val="28"/>
                <w:szCs w:val="28"/>
                <w:cs/>
              </w:rPr>
              <w:t xml:space="preserve">31 </w:t>
            </w:r>
            <w:r w:rsidRPr="00D77B3B">
              <w:rPr>
                <w:sz w:val="28"/>
                <w:szCs w:val="28"/>
              </w:rPr>
              <w:t xml:space="preserve">December </w:t>
            </w:r>
            <w:r w:rsidRPr="00D77B3B">
              <w:rPr>
                <w:sz w:val="28"/>
                <w:szCs w:val="28"/>
                <w:cs/>
              </w:rPr>
              <w:t>202</w:t>
            </w:r>
            <w:r>
              <w:rPr>
                <w:sz w:val="28"/>
                <w:szCs w:val="28"/>
              </w:rPr>
              <w:t>0</w:t>
            </w:r>
          </w:p>
        </w:tc>
        <w:tc>
          <w:tcPr>
            <w:tcW w:w="1417" w:type="dxa"/>
            <w:vAlign w:val="center"/>
          </w:tcPr>
          <w:p w:rsidR="00D043BC" w:rsidRPr="005832A4" w:rsidRDefault="00D043BC" w:rsidP="00D043BC">
            <w:pPr>
              <w:tabs>
                <w:tab w:val="decimal" w:pos="884"/>
              </w:tabs>
              <w:autoSpaceDE/>
              <w:autoSpaceDN/>
              <w:spacing w:line="240" w:lineRule="auto"/>
              <w:rPr>
                <w:rFonts w:eastAsiaTheme="minorHAnsi"/>
                <w:sz w:val="28"/>
                <w:szCs w:val="28"/>
                <w:lang w:val="en-US"/>
              </w:rPr>
            </w:pPr>
            <w:r w:rsidRPr="003923E4">
              <w:rPr>
                <w:rFonts w:eastAsiaTheme="minorHAnsi"/>
                <w:sz w:val="28"/>
                <w:szCs w:val="28"/>
                <w:cs/>
                <w:lang w:val="en-US"/>
              </w:rPr>
              <w:t>2</w:t>
            </w:r>
            <w:r w:rsidRPr="003923E4">
              <w:rPr>
                <w:rFonts w:eastAsiaTheme="minorHAnsi"/>
                <w:sz w:val="28"/>
                <w:szCs w:val="28"/>
                <w:lang w:val="en-US"/>
              </w:rPr>
              <w:t>,</w:t>
            </w:r>
            <w:r w:rsidRPr="003923E4">
              <w:rPr>
                <w:rFonts w:eastAsiaTheme="minorHAnsi"/>
                <w:sz w:val="28"/>
                <w:szCs w:val="28"/>
                <w:cs/>
                <w:lang w:val="en-US"/>
              </w:rPr>
              <w:t>580</w:t>
            </w:r>
            <w:r w:rsidRPr="003923E4">
              <w:rPr>
                <w:rFonts w:eastAsiaTheme="minorHAnsi"/>
                <w:sz w:val="28"/>
                <w:szCs w:val="28"/>
                <w:lang w:val="en-US"/>
              </w:rPr>
              <w:t>,</w:t>
            </w:r>
            <w:r w:rsidRPr="003923E4">
              <w:rPr>
                <w:rFonts w:eastAsiaTheme="minorHAnsi"/>
                <w:sz w:val="28"/>
                <w:szCs w:val="28"/>
                <w:cs/>
                <w:lang w:val="en-US"/>
              </w:rPr>
              <w:t>803.60</w:t>
            </w:r>
          </w:p>
        </w:tc>
        <w:tc>
          <w:tcPr>
            <w:tcW w:w="1418" w:type="dxa"/>
            <w:vAlign w:val="center"/>
          </w:tcPr>
          <w:p w:rsidR="00D043BC" w:rsidRPr="005832A4" w:rsidRDefault="00D043BC" w:rsidP="00D043BC">
            <w:pPr>
              <w:tabs>
                <w:tab w:val="decimal" w:pos="884"/>
              </w:tabs>
              <w:autoSpaceDE/>
              <w:autoSpaceDN/>
              <w:spacing w:line="240" w:lineRule="auto"/>
              <w:rPr>
                <w:rFonts w:eastAsiaTheme="minorHAnsi"/>
                <w:sz w:val="28"/>
                <w:szCs w:val="28"/>
                <w:lang w:val="en-US"/>
              </w:rPr>
            </w:pPr>
            <w:r w:rsidRPr="00D26CFD">
              <w:rPr>
                <w:rFonts w:eastAsiaTheme="minorHAnsi"/>
                <w:sz w:val="28"/>
                <w:szCs w:val="28"/>
                <w:cs/>
                <w:lang w:val="en-US"/>
              </w:rPr>
              <w:t>2</w:t>
            </w:r>
            <w:r w:rsidRPr="00D26CFD">
              <w:rPr>
                <w:rFonts w:eastAsiaTheme="minorHAnsi"/>
                <w:sz w:val="28"/>
                <w:szCs w:val="28"/>
                <w:lang w:val="en-US"/>
              </w:rPr>
              <w:t>,</w:t>
            </w:r>
            <w:r w:rsidRPr="00D26CFD">
              <w:rPr>
                <w:rFonts w:eastAsiaTheme="minorHAnsi"/>
                <w:sz w:val="28"/>
                <w:szCs w:val="28"/>
                <w:cs/>
                <w:lang w:val="en-US"/>
              </w:rPr>
              <w:t>962</w:t>
            </w:r>
            <w:r w:rsidRPr="00D26CFD">
              <w:rPr>
                <w:rFonts w:eastAsiaTheme="minorHAnsi"/>
                <w:sz w:val="28"/>
                <w:szCs w:val="28"/>
                <w:lang w:val="en-US"/>
              </w:rPr>
              <w:t>,</w:t>
            </w:r>
            <w:r w:rsidRPr="00D26CFD">
              <w:rPr>
                <w:rFonts w:eastAsiaTheme="minorHAnsi"/>
                <w:sz w:val="28"/>
                <w:szCs w:val="28"/>
                <w:cs/>
                <w:lang w:val="en-US"/>
              </w:rPr>
              <w:t>780.92</w:t>
            </w:r>
          </w:p>
        </w:tc>
        <w:tc>
          <w:tcPr>
            <w:tcW w:w="1417" w:type="dxa"/>
            <w:vAlign w:val="center"/>
          </w:tcPr>
          <w:p w:rsidR="00D043BC" w:rsidRPr="005832A4" w:rsidRDefault="00D043BC" w:rsidP="00D043BC">
            <w:pPr>
              <w:tabs>
                <w:tab w:val="decimal" w:pos="884"/>
              </w:tabs>
              <w:autoSpaceDE/>
              <w:autoSpaceDN/>
              <w:spacing w:line="240" w:lineRule="auto"/>
              <w:rPr>
                <w:rFonts w:eastAsiaTheme="minorHAnsi"/>
                <w:sz w:val="28"/>
                <w:szCs w:val="28"/>
                <w:lang w:val="en-US"/>
              </w:rPr>
            </w:pPr>
            <w:r w:rsidRPr="00D26CFD">
              <w:rPr>
                <w:rFonts w:eastAsiaTheme="minorHAnsi"/>
                <w:sz w:val="28"/>
                <w:szCs w:val="28"/>
                <w:cs/>
                <w:lang w:val="en-US"/>
              </w:rPr>
              <w:t>1</w:t>
            </w:r>
            <w:r w:rsidRPr="00D26CFD">
              <w:rPr>
                <w:rFonts w:eastAsiaTheme="minorHAnsi"/>
                <w:sz w:val="28"/>
                <w:szCs w:val="28"/>
                <w:lang w:val="en-US"/>
              </w:rPr>
              <w:t>,</w:t>
            </w:r>
            <w:r w:rsidRPr="00D26CFD">
              <w:rPr>
                <w:rFonts w:eastAsiaTheme="minorHAnsi"/>
                <w:sz w:val="28"/>
                <w:szCs w:val="28"/>
                <w:cs/>
                <w:lang w:val="en-US"/>
              </w:rPr>
              <w:t>731</w:t>
            </w:r>
            <w:r w:rsidRPr="00D26CFD">
              <w:rPr>
                <w:rFonts w:eastAsiaTheme="minorHAnsi"/>
                <w:sz w:val="28"/>
                <w:szCs w:val="28"/>
                <w:lang w:val="en-US"/>
              </w:rPr>
              <w:t>,</w:t>
            </w:r>
            <w:r w:rsidRPr="00D26CFD">
              <w:rPr>
                <w:rFonts w:eastAsiaTheme="minorHAnsi"/>
                <w:sz w:val="28"/>
                <w:szCs w:val="28"/>
                <w:cs/>
                <w:lang w:val="en-US"/>
              </w:rPr>
              <w:t>286.15</w:t>
            </w:r>
          </w:p>
        </w:tc>
        <w:tc>
          <w:tcPr>
            <w:tcW w:w="1418" w:type="dxa"/>
            <w:vAlign w:val="center"/>
          </w:tcPr>
          <w:p w:rsidR="00D043BC" w:rsidRPr="005832A4" w:rsidRDefault="00D043BC" w:rsidP="00D043BC">
            <w:pPr>
              <w:tabs>
                <w:tab w:val="decimal" w:pos="884"/>
              </w:tabs>
              <w:autoSpaceDE/>
              <w:autoSpaceDN/>
              <w:spacing w:line="240" w:lineRule="auto"/>
              <w:rPr>
                <w:rFonts w:eastAsiaTheme="minorHAnsi"/>
                <w:sz w:val="28"/>
                <w:szCs w:val="28"/>
                <w:lang w:val="en-US"/>
              </w:rPr>
            </w:pPr>
            <w:r w:rsidRPr="00D26CFD">
              <w:rPr>
                <w:rFonts w:eastAsiaTheme="minorHAnsi"/>
                <w:sz w:val="28"/>
                <w:szCs w:val="28"/>
                <w:cs/>
                <w:lang w:val="en-US"/>
              </w:rPr>
              <w:t>7</w:t>
            </w:r>
            <w:r w:rsidRPr="00D26CFD">
              <w:rPr>
                <w:rFonts w:eastAsiaTheme="minorHAnsi"/>
                <w:sz w:val="28"/>
                <w:szCs w:val="28"/>
                <w:lang w:val="en-US"/>
              </w:rPr>
              <w:t>,</w:t>
            </w:r>
            <w:r w:rsidRPr="00D26CFD">
              <w:rPr>
                <w:rFonts w:eastAsiaTheme="minorHAnsi"/>
                <w:sz w:val="28"/>
                <w:szCs w:val="28"/>
                <w:cs/>
                <w:lang w:val="en-US"/>
              </w:rPr>
              <w:t>247</w:t>
            </w:r>
            <w:r w:rsidRPr="00D26CFD">
              <w:rPr>
                <w:rFonts w:eastAsiaTheme="minorHAnsi"/>
                <w:sz w:val="28"/>
                <w:szCs w:val="28"/>
                <w:lang w:val="en-US"/>
              </w:rPr>
              <w:t>,</w:t>
            </w:r>
            <w:r w:rsidRPr="00D26CFD">
              <w:rPr>
                <w:rFonts w:eastAsiaTheme="minorHAnsi"/>
                <w:sz w:val="28"/>
                <w:szCs w:val="28"/>
                <w:cs/>
                <w:lang w:val="en-US"/>
              </w:rPr>
              <w:t>870.67</w:t>
            </w:r>
          </w:p>
        </w:tc>
      </w:tr>
      <w:tr w:rsidR="00D043BC" w:rsidRPr="00DF15E0" w:rsidTr="00524332">
        <w:trPr>
          <w:trHeight w:val="454"/>
        </w:trPr>
        <w:tc>
          <w:tcPr>
            <w:tcW w:w="3742" w:type="dxa"/>
            <w:vAlign w:val="center"/>
          </w:tcPr>
          <w:p w:rsidR="00D043BC" w:rsidRPr="005832A4" w:rsidRDefault="00D043BC" w:rsidP="00D043BC">
            <w:pPr>
              <w:autoSpaceDE/>
              <w:autoSpaceDN/>
              <w:spacing w:line="240" w:lineRule="auto"/>
              <w:rPr>
                <w:sz w:val="28"/>
                <w:szCs w:val="28"/>
                <w:highlight w:val="cyan"/>
                <w:cs/>
              </w:rPr>
            </w:pPr>
            <w:r>
              <w:rPr>
                <w:sz w:val="28"/>
                <w:szCs w:val="28"/>
              </w:rPr>
              <w:t>Depreciation</w:t>
            </w:r>
          </w:p>
        </w:tc>
        <w:tc>
          <w:tcPr>
            <w:tcW w:w="1417" w:type="dxa"/>
            <w:shd w:val="clear" w:color="auto" w:fill="auto"/>
            <w:vAlign w:val="center"/>
          </w:tcPr>
          <w:p w:rsidR="00D043BC" w:rsidRPr="00EA0890" w:rsidRDefault="00FF6BA9" w:rsidP="00D043BC">
            <w:pPr>
              <w:tabs>
                <w:tab w:val="decimal" w:pos="884"/>
              </w:tabs>
              <w:autoSpaceDE/>
              <w:autoSpaceDN/>
              <w:spacing w:line="240" w:lineRule="auto"/>
              <w:rPr>
                <w:rFonts w:eastAsiaTheme="minorHAnsi"/>
                <w:sz w:val="28"/>
                <w:szCs w:val="28"/>
                <w:highlight w:val="yellow"/>
                <w:lang w:val="en-US"/>
              </w:rPr>
            </w:pPr>
            <w:r w:rsidRPr="00FF6BA9">
              <w:rPr>
                <w:rFonts w:eastAsiaTheme="minorHAnsi"/>
                <w:sz w:val="28"/>
                <w:szCs w:val="28"/>
                <w:lang w:val="en-US"/>
              </w:rPr>
              <w:t>2,651,933.26</w:t>
            </w:r>
          </w:p>
        </w:tc>
        <w:tc>
          <w:tcPr>
            <w:tcW w:w="1418" w:type="dxa"/>
            <w:shd w:val="clear" w:color="auto" w:fill="auto"/>
            <w:vAlign w:val="center"/>
          </w:tcPr>
          <w:p w:rsidR="00D043BC" w:rsidRPr="00EA0890" w:rsidRDefault="00FF6BA9" w:rsidP="00D043BC">
            <w:pPr>
              <w:tabs>
                <w:tab w:val="decimal" w:pos="884"/>
              </w:tabs>
              <w:autoSpaceDE/>
              <w:autoSpaceDN/>
              <w:spacing w:line="240" w:lineRule="auto"/>
              <w:rPr>
                <w:rFonts w:eastAsiaTheme="minorHAnsi"/>
                <w:sz w:val="28"/>
                <w:szCs w:val="28"/>
                <w:highlight w:val="yellow"/>
                <w:lang w:val="en-US"/>
              </w:rPr>
            </w:pPr>
            <w:r w:rsidRPr="00FF6BA9">
              <w:rPr>
                <w:rFonts w:eastAsiaTheme="minorHAnsi"/>
                <w:sz w:val="28"/>
                <w:szCs w:val="28"/>
                <w:lang w:val="en-US"/>
              </w:rPr>
              <w:t>2,787,085.42</w:t>
            </w:r>
          </w:p>
        </w:tc>
        <w:tc>
          <w:tcPr>
            <w:tcW w:w="1417" w:type="dxa"/>
            <w:shd w:val="clear" w:color="auto" w:fill="auto"/>
            <w:vAlign w:val="center"/>
          </w:tcPr>
          <w:p w:rsidR="00D043BC" w:rsidRPr="00EA0890" w:rsidRDefault="00FF6BA9" w:rsidP="00D043BC">
            <w:pPr>
              <w:tabs>
                <w:tab w:val="decimal" w:pos="884"/>
              </w:tabs>
              <w:autoSpaceDE/>
              <w:autoSpaceDN/>
              <w:spacing w:line="240" w:lineRule="auto"/>
              <w:rPr>
                <w:rFonts w:eastAsiaTheme="minorHAnsi"/>
                <w:sz w:val="28"/>
                <w:szCs w:val="28"/>
                <w:highlight w:val="yellow"/>
                <w:lang w:val="en-US"/>
              </w:rPr>
            </w:pPr>
            <w:r w:rsidRPr="00FF6BA9">
              <w:rPr>
                <w:rFonts w:eastAsiaTheme="minorHAnsi"/>
                <w:sz w:val="28"/>
                <w:szCs w:val="28"/>
                <w:lang w:val="en-US"/>
              </w:rPr>
              <w:t>830,674.29</w:t>
            </w:r>
          </w:p>
        </w:tc>
        <w:tc>
          <w:tcPr>
            <w:tcW w:w="1418" w:type="dxa"/>
            <w:shd w:val="clear" w:color="auto" w:fill="auto"/>
            <w:vAlign w:val="center"/>
          </w:tcPr>
          <w:p w:rsidR="00D043BC" w:rsidRPr="00EA0890" w:rsidRDefault="00FF6BA9" w:rsidP="00D043BC">
            <w:pPr>
              <w:tabs>
                <w:tab w:val="decimal" w:pos="884"/>
              </w:tabs>
              <w:autoSpaceDE/>
              <w:autoSpaceDN/>
              <w:spacing w:line="240" w:lineRule="auto"/>
              <w:rPr>
                <w:rFonts w:eastAsiaTheme="minorHAnsi"/>
                <w:sz w:val="28"/>
                <w:szCs w:val="28"/>
                <w:highlight w:val="yellow"/>
                <w:lang w:val="en-US"/>
              </w:rPr>
            </w:pPr>
            <w:r w:rsidRPr="00FF6BA9">
              <w:rPr>
                <w:rFonts w:eastAsiaTheme="minorHAnsi"/>
                <w:sz w:val="28"/>
                <w:szCs w:val="28"/>
                <w:lang w:val="en-US"/>
              </w:rPr>
              <w:t>6,269,692.97</w:t>
            </w:r>
          </w:p>
        </w:tc>
      </w:tr>
      <w:tr w:rsidR="00FF6BA9" w:rsidRPr="00DF15E0" w:rsidTr="00524332">
        <w:trPr>
          <w:trHeight w:val="454"/>
        </w:trPr>
        <w:tc>
          <w:tcPr>
            <w:tcW w:w="3742" w:type="dxa"/>
            <w:shd w:val="clear" w:color="auto" w:fill="auto"/>
            <w:vAlign w:val="center"/>
          </w:tcPr>
          <w:p w:rsidR="00FF6BA9" w:rsidRDefault="00C90F49" w:rsidP="00D043BC">
            <w:pPr>
              <w:autoSpaceDE/>
              <w:autoSpaceDN/>
              <w:spacing w:line="240" w:lineRule="auto"/>
              <w:rPr>
                <w:sz w:val="28"/>
                <w:szCs w:val="28"/>
              </w:rPr>
            </w:pPr>
            <w:r>
              <w:rPr>
                <w:sz w:val="28"/>
                <w:szCs w:val="28"/>
              </w:rPr>
              <w:t xml:space="preserve">Decreased from cancellation </w:t>
            </w:r>
            <w:r w:rsidR="002B323A">
              <w:rPr>
                <w:sz w:val="28"/>
                <w:szCs w:val="28"/>
              </w:rPr>
              <w:t>of leases</w:t>
            </w:r>
          </w:p>
        </w:tc>
        <w:tc>
          <w:tcPr>
            <w:tcW w:w="1417" w:type="dxa"/>
            <w:shd w:val="clear" w:color="auto" w:fill="auto"/>
            <w:vAlign w:val="center"/>
          </w:tcPr>
          <w:p w:rsidR="00FF6BA9" w:rsidRPr="00FF6BA9" w:rsidRDefault="00FF6BA9" w:rsidP="00D043BC">
            <w:pPr>
              <w:tabs>
                <w:tab w:val="decimal" w:pos="884"/>
              </w:tabs>
              <w:autoSpaceDE/>
              <w:autoSpaceDN/>
              <w:spacing w:line="240" w:lineRule="auto"/>
              <w:rPr>
                <w:rFonts w:eastAsiaTheme="minorHAnsi"/>
                <w:sz w:val="28"/>
                <w:szCs w:val="28"/>
                <w:lang w:val="en-US"/>
              </w:rPr>
            </w:pPr>
            <w:r w:rsidRPr="00FF6BA9">
              <w:rPr>
                <w:rFonts w:eastAsiaTheme="minorHAnsi"/>
                <w:sz w:val="28"/>
                <w:szCs w:val="28"/>
                <w:lang w:val="en-US"/>
              </w:rPr>
              <w:t>(551,124.80)</w:t>
            </w:r>
          </w:p>
        </w:tc>
        <w:tc>
          <w:tcPr>
            <w:tcW w:w="1418" w:type="dxa"/>
            <w:shd w:val="clear" w:color="auto" w:fill="auto"/>
            <w:vAlign w:val="center"/>
          </w:tcPr>
          <w:p w:rsidR="00FF6BA9" w:rsidRPr="00FF6BA9" w:rsidRDefault="00FF6BA9" w:rsidP="00D043BC">
            <w:pPr>
              <w:tabs>
                <w:tab w:val="decimal" w:pos="884"/>
              </w:tabs>
              <w:autoSpaceDE/>
              <w:autoSpaceDN/>
              <w:spacing w:line="240" w:lineRule="auto"/>
              <w:rPr>
                <w:rFonts w:eastAsiaTheme="minorHAnsi"/>
                <w:sz w:val="28"/>
                <w:szCs w:val="28"/>
                <w:lang w:val="en-US"/>
              </w:rPr>
            </w:pPr>
            <w:r w:rsidRPr="00FF6BA9">
              <w:rPr>
                <w:rFonts w:eastAsiaTheme="minorHAnsi"/>
                <w:sz w:val="28"/>
                <w:szCs w:val="28"/>
                <w:lang w:val="en-US"/>
              </w:rPr>
              <w:t>(1,047,248.16)</w:t>
            </w:r>
          </w:p>
        </w:tc>
        <w:tc>
          <w:tcPr>
            <w:tcW w:w="1417" w:type="dxa"/>
            <w:shd w:val="clear" w:color="auto" w:fill="auto"/>
            <w:vAlign w:val="center"/>
          </w:tcPr>
          <w:p w:rsidR="00FF6BA9" w:rsidRPr="00FF6BA9" w:rsidRDefault="00FF6BA9" w:rsidP="00D043BC">
            <w:pPr>
              <w:tabs>
                <w:tab w:val="decimal" w:pos="884"/>
              </w:tabs>
              <w:autoSpaceDE/>
              <w:autoSpaceDN/>
              <w:spacing w:line="240" w:lineRule="auto"/>
              <w:rPr>
                <w:rFonts w:eastAsiaTheme="minorHAnsi"/>
                <w:sz w:val="28"/>
                <w:szCs w:val="28"/>
                <w:lang w:val="en-US"/>
              </w:rPr>
            </w:pPr>
            <w:r w:rsidRPr="00FF6BA9">
              <w:rPr>
                <w:rFonts w:eastAsiaTheme="minorHAnsi"/>
                <w:sz w:val="28"/>
                <w:szCs w:val="28"/>
                <w:lang w:val="en-US"/>
              </w:rPr>
              <w:t>-</w:t>
            </w:r>
          </w:p>
        </w:tc>
        <w:tc>
          <w:tcPr>
            <w:tcW w:w="1418" w:type="dxa"/>
            <w:shd w:val="clear" w:color="auto" w:fill="auto"/>
            <w:vAlign w:val="center"/>
          </w:tcPr>
          <w:p w:rsidR="00FF6BA9" w:rsidRPr="00FF6BA9" w:rsidRDefault="00FF6BA9" w:rsidP="00D043BC">
            <w:pPr>
              <w:tabs>
                <w:tab w:val="decimal" w:pos="884"/>
              </w:tabs>
              <w:autoSpaceDE/>
              <w:autoSpaceDN/>
              <w:spacing w:line="240" w:lineRule="auto"/>
              <w:rPr>
                <w:rFonts w:eastAsiaTheme="minorHAnsi"/>
                <w:sz w:val="28"/>
                <w:szCs w:val="28"/>
                <w:lang w:val="en-US"/>
              </w:rPr>
            </w:pPr>
            <w:r w:rsidRPr="00FF6BA9">
              <w:rPr>
                <w:rFonts w:eastAsiaTheme="minorHAnsi"/>
                <w:sz w:val="28"/>
                <w:szCs w:val="28"/>
                <w:lang w:val="en-US"/>
              </w:rPr>
              <w:t>(1,598,372.96)</w:t>
            </w:r>
          </w:p>
        </w:tc>
      </w:tr>
      <w:tr w:rsidR="00D043BC" w:rsidRPr="00DF15E0" w:rsidTr="00524332">
        <w:trPr>
          <w:trHeight w:val="454"/>
        </w:trPr>
        <w:tc>
          <w:tcPr>
            <w:tcW w:w="3742" w:type="dxa"/>
            <w:vAlign w:val="center"/>
          </w:tcPr>
          <w:p w:rsidR="00D043BC" w:rsidRPr="009E0ABC" w:rsidRDefault="00D043BC" w:rsidP="00D043BC">
            <w:pPr>
              <w:autoSpaceDE/>
              <w:autoSpaceDN/>
              <w:spacing w:line="240" w:lineRule="auto"/>
              <w:rPr>
                <w:sz w:val="28"/>
                <w:szCs w:val="28"/>
              </w:rPr>
            </w:pPr>
            <w:r>
              <w:rPr>
                <w:sz w:val="28"/>
                <w:szCs w:val="28"/>
              </w:rPr>
              <w:t xml:space="preserve">Transfer out - Property, plant and </w:t>
            </w:r>
          </w:p>
        </w:tc>
        <w:tc>
          <w:tcPr>
            <w:tcW w:w="1417" w:type="dxa"/>
            <w:shd w:val="clear" w:color="auto" w:fill="auto"/>
            <w:vAlign w:val="center"/>
          </w:tcPr>
          <w:p w:rsidR="00D043BC" w:rsidRPr="004F6D24" w:rsidRDefault="00D043BC" w:rsidP="00D043BC">
            <w:pPr>
              <w:tabs>
                <w:tab w:val="decimal" w:pos="884"/>
              </w:tabs>
              <w:autoSpaceDE/>
              <w:autoSpaceDN/>
              <w:spacing w:line="240" w:lineRule="auto"/>
              <w:rPr>
                <w:rFonts w:eastAsiaTheme="minorHAnsi"/>
                <w:sz w:val="28"/>
                <w:szCs w:val="28"/>
                <w:lang w:val="en-US"/>
              </w:rPr>
            </w:pPr>
          </w:p>
        </w:tc>
        <w:tc>
          <w:tcPr>
            <w:tcW w:w="1418" w:type="dxa"/>
            <w:shd w:val="clear" w:color="auto" w:fill="auto"/>
            <w:vAlign w:val="center"/>
          </w:tcPr>
          <w:p w:rsidR="00D043BC" w:rsidRPr="004F6D24" w:rsidRDefault="00D043BC" w:rsidP="00D043BC">
            <w:pPr>
              <w:tabs>
                <w:tab w:val="decimal" w:pos="884"/>
              </w:tabs>
              <w:autoSpaceDE/>
              <w:autoSpaceDN/>
              <w:spacing w:line="240" w:lineRule="auto"/>
              <w:rPr>
                <w:rFonts w:eastAsiaTheme="minorHAnsi"/>
                <w:sz w:val="28"/>
                <w:szCs w:val="28"/>
                <w:lang w:val="en-US"/>
              </w:rPr>
            </w:pPr>
          </w:p>
        </w:tc>
        <w:tc>
          <w:tcPr>
            <w:tcW w:w="1417" w:type="dxa"/>
            <w:shd w:val="clear" w:color="auto" w:fill="auto"/>
            <w:vAlign w:val="center"/>
          </w:tcPr>
          <w:p w:rsidR="00D043BC" w:rsidRPr="004F6D24" w:rsidRDefault="00D043BC" w:rsidP="00D043BC">
            <w:pPr>
              <w:tabs>
                <w:tab w:val="decimal" w:pos="884"/>
              </w:tabs>
              <w:autoSpaceDE/>
              <w:autoSpaceDN/>
              <w:spacing w:line="240" w:lineRule="auto"/>
              <w:rPr>
                <w:rFonts w:eastAsiaTheme="minorHAnsi"/>
                <w:sz w:val="28"/>
                <w:szCs w:val="28"/>
                <w:lang w:val="en-US"/>
              </w:rPr>
            </w:pPr>
          </w:p>
        </w:tc>
        <w:tc>
          <w:tcPr>
            <w:tcW w:w="1418" w:type="dxa"/>
            <w:shd w:val="clear" w:color="auto" w:fill="auto"/>
            <w:vAlign w:val="center"/>
          </w:tcPr>
          <w:p w:rsidR="00D043BC" w:rsidRPr="004F6D24" w:rsidRDefault="00D043BC" w:rsidP="00D043BC">
            <w:pPr>
              <w:tabs>
                <w:tab w:val="decimal" w:pos="884"/>
              </w:tabs>
              <w:autoSpaceDE/>
              <w:autoSpaceDN/>
              <w:spacing w:line="240" w:lineRule="auto"/>
              <w:rPr>
                <w:rFonts w:eastAsiaTheme="minorHAnsi"/>
                <w:sz w:val="28"/>
                <w:szCs w:val="28"/>
                <w:lang w:val="en-US"/>
              </w:rPr>
            </w:pPr>
          </w:p>
        </w:tc>
      </w:tr>
      <w:tr w:rsidR="00D043BC" w:rsidRPr="00DF15E0" w:rsidTr="00524332">
        <w:trPr>
          <w:trHeight w:val="454"/>
        </w:trPr>
        <w:tc>
          <w:tcPr>
            <w:tcW w:w="3742" w:type="dxa"/>
            <w:vAlign w:val="center"/>
          </w:tcPr>
          <w:p w:rsidR="00D043BC" w:rsidRPr="0000077C" w:rsidRDefault="00D043BC" w:rsidP="00D043BC">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shd w:val="clear" w:color="auto" w:fill="auto"/>
            <w:vAlign w:val="center"/>
          </w:tcPr>
          <w:p w:rsidR="00D043BC" w:rsidRPr="004F6D24" w:rsidRDefault="00D043BC" w:rsidP="00D043BC">
            <w:pPr>
              <w:pBdr>
                <w:bottom w:val="sing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w:t>
            </w:r>
          </w:p>
        </w:tc>
        <w:tc>
          <w:tcPr>
            <w:tcW w:w="1418" w:type="dxa"/>
            <w:shd w:val="clear" w:color="auto" w:fill="auto"/>
            <w:vAlign w:val="center"/>
          </w:tcPr>
          <w:p w:rsidR="00D043BC" w:rsidRPr="004F6D24" w:rsidRDefault="00D043BC" w:rsidP="00D043BC">
            <w:pPr>
              <w:pBdr>
                <w:bottom w:val="sing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w:t>
            </w:r>
          </w:p>
        </w:tc>
        <w:tc>
          <w:tcPr>
            <w:tcW w:w="1417" w:type="dxa"/>
            <w:shd w:val="clear" w:color="auto" w:fill="auto"/>
            <w:vAlign w:val="center"/>
          </w:tcPr>
          <w:p w:rsidR="00D043BC" w:rsidRPr="004F6D24" w:rsidRDefault="004F6D24" w:rsidP="00D043BC">
            <w:pPr>
              <w:pBdr>
                <w:bottom w:val="sing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(901,871.93)</w:t>
            </w:r>
          </w:p>
        </w:tc>
        <w:tc>
          <w:tcPr>
            <w:tcW w:w="1418" w:type="dxa"/>
            <w:shd w:val="clear" w:color="auto" w:fill="auto"/>
            <w:vAlign w:val="center"/>
          </w:tcPr>
          <w:p w:rsidR="00D043BC" w:rsidRPr="004F6D24" w:rsidRDefault="004F6D24" w:rsidP="00D043BC">
            <w:pPr>
              <w:pBdr>
                <w:bottom w:val="sing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(901,871.93)</w:t>
            </w:r>
          </w:p>
        </w:tc>
      </w:tr>
      <w:tr w:rsidR="00D043BC" w:rsidRPr="00DF15E0" w:rsidTr="00524332">
        <w:trPr>
          <w:trHeight w:val="454"/>
        </w:trPr>
        <w:tc>
          <w:tcPr>
            <w:tcW w:w="3742" w:type="dxa"/>
            <w:vAlign w:val="center"/>
          </w:tcPr>
          <w:p w:rsidR="00D043BC" w:rsidRPr="005832A4" w:rsidRDefault="00D043BC" w:rsidP="00D043BC">
            <w:pPr>
              <w:autoSpaceDE/>
              <w:autoSpaceDN/>
              <w:spacing w:line="240" w:lineRule="auto"/>
              <w:rPr>
                <w:sz w:val="28"/>
                <w:szCs w:val="28"/>
                <w:highlight w:val="cyan"/>
              </w:rPr>
            </w:pPr>
            <w:r w:rsidRPr="00D77B3B">
              <w:rPr>
                <w:sz w:val="28"/>
                <w:szCs w:val="28"/>
              </w:rPr>
              <w:t xml:space="preserve">As at </w:t>
            </w:r>
            <w:r w:rsidRPr="00D77B3B">
              <w:rPr>
                <w:sz w:val="28"/>
                <w:szCs w:val="28"/>
                <w:cs/>
              </w:rPr>
              <w:t xml:space="preserve">31 </w:t>
            </w:r>
            <w:r w:rsidRPr="00D77B3B">
              <w:rPr>
                <w:sz w:val="28"/>
                <w:szCs w:val="28"/>
              </w:rPr>
              <w:t xml:space="preserve">December </w:t>
            </w:r>
            <w:r w:rsidRPr="00D77B3B">
              <w:rPr>
                <w:sz w:val="28"/>
                <w:szCs w:val="28"/>
                <w:cs/>
              </w:rPr>
              <w:t>202</w:t>
            </w:r>
            <w:r>
              <w:rPr>
                <w:rFonts w:hint="cs"/>
                <w:sz w:val="28"/>
                <w:szCs w:val="28"/>
                <w:cs/>
              </w:rPr>
              <w:t>1</w:t>
            </w:r>
          </w:p>
        </w:tc>
        <w:tc>
          <w:tcPr>
            <w:tcW w:w="1417" w:type="dxa"/>
            <w:shd w:val="clear" w:color="auto" w:fill="auto"/>
            <w:vAlign w:val="center"/>
          </w:tcPr>
          <w:p w:rsidR="00D043BC" w:rsidRPr="004F6D24" w:rsidRDefault="004F6D24" w:rsidP="00D043BC">
            <w:pPr>
              <w:pBdr>
                <w:bottom w:val="sing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4,681,612.06</w:t>
            </w:r>
          </w:p>
        </w:tc>
        <w:tc>
          <w:tcPr>
            <w:tcW w:w="1418" w:type="dxa"/>
            <w:shd w:val="clear" w:color="auto" w:fill="auto"/>
            <w:vAlign w:val="center"/>
          </w:tcPr>
          <w:p w:rsidR="00D043BC" w:rsidRPr="004F6D24" w:rsidRDefault="004F6D24" w:rsidP="00D043BC">
            <w:pPr>
              <w:pBdr>
                <w:bottom w:val="sing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4,702,618.18</w:t>
            </w:r>
          </w:p>
        </w:tc>
        <w:tc>
          <w:tcPr>
            <w:tcW w:w="1417" w:type="dxa"/>
            <w:shd w:val="clear" w:color="auto" w:fill="auto"/>
            <w:vAlign w:val="center"/>
          </w:tcPr>
          <w:p w:rsidR="00D043BC" w:rsidRPr="004F6D24" w:rsidRDefault="004F6D24" w:rsidP="00D043BC">
            <w:pPr>
              <w:pBdr>
                <w:bottom w:val="single" w:sz="6" w:space="1" w:color="auto"/>
              </w:pBdr>
              <w:tabs>
                <w:tab w:val="decimal" w:pos="884"/>
              </w:tabs>
              <w:autoSpaceDE/>
              <w:autoSpaceDN/>
              <w:spacing w:line="240" w:lineRule="auto"/>
              <w:rPr>
                <w:rFonts w:eastAsiaTheme="minorHAnsi"/>
                <w:sz w:val="28"/>
                <w:szCs w:val="28"/>
                <w:cs/>
                <w:lang w:val="en-US"/>
              </w:rPr>
            </w:pPr>
            <w:r w:rsidRPr="004F6D24">
              <w:rPr>
                <w:rFonts w:eastAsiaTheme="minorHAnsi"/>
                <w:sz w:val="28"/>
                <w:szCs w:val="28"/>
                <w:lang w:val="en-US"/>
              </w:rPr>
              <w:t>1,660,088.51</w:t>
            </w:r>
          </w:p>
        </w:tc>
        <w:tc>
          <w:tcPr>
            <w:tcW w:w="1418" w:type="dxa"/>
            <w:shd w:val="clear" w:color="auto" w:fill="auto"/>
            <w:vAlign w:val="center"/>
          </w:tcPr>
          <w:p w:rsidR="00D043BC" w:rsidRPr="004F6D24" w:rsidRDefault="004F6D24" w:rsidP="00D043BC">
            <w:pPr>
              <w:pBdr>
                <w:bottom w:val="single" w:sz="6" w:space="1" w:color="auto"/>
              </w:pBdr>
              <w:tabs>
                <w:tab w:val="decimal" w:pos="884"/>
              </w:tabs>
              <w:autoSpaceDE/>
              <w:autoSpaceDN/>
              <w:spacing w:line="240" w:lineRule="auto"/>
              <w:rPr>
                <w:rFonts w:eastAsiaTheme="minorHAnsi"/>
                <w:sz w:val="28"/>
                <w:szCs w:val="28"/>
                <w:cs/>
                <w:lang w:val="en-US"/>
              </w:rPr>
            </w:pPr>
            <w:r w:rsidRPr="004F6D24">
              <w:rPr>
                <w:rFonts w:eastAsiaTheme="minorHAnsi"/>
                <w:sz w:val="28"/>
                <w:szCs w:val="28"/>
                <w:lang w:val="en-US"/>
              </w:rPr>
              <w:t>11,044,318.75</w:t>
            </w:r>
          </w:p>
        </w:tc>
      </w:tr>
      <w:tr w:rsidR="00D043BC" w:rsidRPr="000D7875" w:rsidTr="00524332">
        <w:trPr>
          <w:trHeight w:val="227"/>
        </w:trPr>
        <w:tc>
          <w:tcPr>
            <w:tcW w:w="3742" w:type="dxa"/>
            <w:vAlign w:val="center"/>
          </w:tcPr>
          <w:p w:rsidR="00D043BC" w:rsidRPr="000D7875" w:rsidRDefault="00D043BC" w:rsidP="00D043BC">
            <w:pPr>
              <w:spacing w:line="240" w:lineRule="auto"/>
              <w:ind w:left="-107"/>
              <w:rPr>
                <w:sz w:val="20"/>
                <w:szCs w:val="20"/>
                <w:cs/>
                <w:lang w:val="en-US"/>
              </w:rPr>
            </w:pPr>
          </w:p>
        </w:tc>
        <w:tc>
          <w:tcPr>
            <w:tcW w:w="1417" w:type="dxa"/>
            <w:shd w:val="clear" w:color="auto" w:fill="auto"/>
            <w:vAlign w:val="center"/>
          </w:tcPr>
          <w:p w:rsidR="00D043BC" w:rsidRPr="004F6D24" w:rsidRDefault="00D043BC" w:rsidP="00D043BC">
            <w:pPr>
              <w:autoSpaceDE/>
              <w:autoSpaceDN/>
              <w:spacing w:line="240" w:lineRule="auto"/>
              <w:rPr>
                <w:rFonts w:eastAsiaTheme="minorHAnsi"/>
                <w:sz w:val="20"/>
                <w:szCs w:val="20"/>
                <w:cs/>
                <w:lang w:val="en-US"/>
              </w:rPr>
            </w:pPr>
          </w:p>
        </w:tc>
        <w:tc>
          <w:tcPr>
            <w:tcW w:w="1418" w:type="dxa"/>
            <w:shd w:val="clear" w:color="auto" w:fill="auto"/>
            <w:vAlign w:val="center"/>
          </w:tcPr>
          <w:p w:rsidR="00D043BC" w:rsidRPr="004F6D24" w:rsidRDefault="00D043BC" w:rsidP="00D043BC">
            <w:pPr>
              <w:autoSpaceDE/>
              <w:autoSpaceDN/>
              <w:spacing w:line="240" w:lineRule="auto"/>
              <w:rPr>
                <w:rFonts w:eastAsiaTheme="minorHAnsi"/>
                <w:sz w:val="20"/>
                <w:szCs w:val="20"/>
                <w:cs/>
                <w:lang w:val="en-US"/>
              </w:rPr>
            </w:pPr>
          </w:p>
        </w:tc>
        <w:tc>
          <w:tcPr>
            <w:tcW w:w="1417" w:type="dxa"/>
            <w:shd w:val="clear" w:color="auto" w:fill="auto"/>
            <w:vAlign w:val="center"/>
          </w:tcPr>
          <w:p w:rsidR="00D043BC" w:rsidRPr="004F6D24" w:rsidRDefault="00D043BC" w:rsidP="00D043BC">
            <w:pPr>
              <w:autoSpaceDE/>
              <w:autoSpaceDN/>
              <w:spacing w:line="240" w:lineRule="auto"/>
              <w:rPr>
                <w:rFonts w:eastAsiaTheme="minorHAnsi"/>
                <w:sz w:val="20"/>
                <w:szCs w:val="20"/>
                <w:cs/>
                <w:lang w:val="en-US"/>
              </w:rPr>
            </w:pPr>
          </w:p>
        </w:tc>
        <w:tc>
          <w:tcPr>
            <w:tcW w:w="1418" w:type="dxa"/>
            <w:shd w:val="clear" w:color="auto" w:fill="auto"/>
            <w:vAlign w:val="center"/>
          </w:tcPr>
          <w:p w:rsidR="00D043BC" w:rsidRPr="004F6D24" w:rsidRDefault="00D043BC" w:rsidP="00D043BC">
            <w:pPr>
              <w:autoSpaceDE/>
              <w:autoSpaceDN/>
              <w:spacing w:line="240" w:lineRule="auto"/>
              <w:rPr>
                <w:rFonts w:eastAsiaTheme="minorHAnsi"/>
                <w:sz w:val="20"/>
                <w:szCs w:val="20"/>
                <w:cs/>
                <w:lang w:val="en-US"/>
              </w:rPr>
            </w:pPr>
          </w:p>
        </w:tc>
      </w:tr>
      <w:tr w:rsidR="00D043BC" w:rsidRPr="00DF15E0" w:rsidTr="00524332">
        <w:trPr>
          <w:trHeight w:val="454"/>
        </w:trPr>
        <w:tc>
          <w:tcPr>
            <w:tcW w:w="3742" w:type="dxa"/>
            <w:vAlign w:val="center"/>
          </w:tcPr>
          <w:p w:rsidR="00D043BC" w:rsidRPr="005832A4" w:rsidRDefault="00D043BC" w:rsidP="00D043BC">
            <w:pPr>
              <w:autoSpaceDE/>
              <w:autoSpaceDN/>
              <w:spacing w:line="240" w:lineRule="auto"/>
              <w:rPr>
                <w:b/>
                <w:bCs/>
                <w:sz w:val="28"/>
                <w:szCs w:val="28"/>
                <w:highlight w:val="cyan"/>
                <w:lang w:val="en-US"/>
              </w:rPr>
            </w:pPr>
            <w:r w:rsidRPr="00AF479D">
              <w:rPr>
                <w:b/>
                <w:bCs/>
                <w:sz w:val="28"/>
                <w:szCs w:val="28"/>
              </w:rPr>
              <w:t>Net book value</w:t>
            </w:r>
          </w:p>
        </w:tc>
        <w:tc>
          <w:tcPr>
            <w:tcW w:w="1417" w:type="dxa"/>
            <w:shd w:val="clear" w:color="auto" w:fill="auto"/>
            <w:vAlign w:val="center"/>
          </w:tcPr>
          <w:p w:rsidR="00D043BC" w:rsidRPr="004F6D24" w:rsidRDefault="00D043BC" w:rsidP="00D043BC">
            <w:pPr>
              <w:autoSpaceDE/>
              <w:autoSpaceDN/>
              <w:spacing w:line="240" w:lineRule="auto"/>
              <w:rPr>
                <w:rFonts w:eastAsiaTheme="minorHAnsi"/>
                <w:sz w:val="28"/>
                <w:szCs w:val="28"/>
                <w:cs/>
                <w:lang w:val="en-US"/>
              </w:rPr>
            </w:pPr>
          </w:p>
        </w:tc>
        <w:tc>
          <w:tcPr>
            <w:tcW w:w="1418" w:type="dxa"/>
            <w:shd w:val="clear" w:color="auto" w:fill="auto"/>
            <w:vAlign w:val="center"/>
          </w:tcPr>
          <w:p w:rsidR="00D043BC" w:rsidRPr="004F6D24" w:rsidRDefault="00D043BC" w:rsidP="00D043BC">
            <w:pPr>
              <w:autoSpaceDE/>
              <w:autoSpaceDN/>
              <w:spacing w:line="240" w:lineRule="auto"/>
              <w:rPr>
                <w:rFonts w:eastAsiaTheme="minorHAnsi"/>
                <w:sz w:val="28"/>
                <w:szCs w:val="28"/>
                <w:cs/>
                <w:lang w:val="en-US"/>
              </w:rPr>
            </w:pPr>
          </w:p>
        </w:tc>
        <w:tc>
          <w:tcPr>
            <w:tcW w:w="1417" w:type="dxa"/>
            <w:shd w:val="clear" w:color="auto" w:fill="auto"/>
            <w:vAlign w:val="center"/>
          </w:tcPr>
          <w:p w:rsidR="00D043BC" w:rsidRPr="004F6D24" w:rsidRDefault="00D043BC" w:rsidP="00D043BC">
            <w:pPr>
              <w:tabs>
                <w:tab w:val="decimal" w:pos="1318"/>
              </w:tabs>
              <w:autoSpaceDE/>
              <w:autoSpaceDN/>
              <w:spacing w:line="240" w:lineRule="auto"/>
              <w:rPr>
                <w:rFonts w:eastAsiaTheme="minorHAnsi"/>
                <w:sz w:val="28"/>
                <w:szCs w:val="28"/>
                <w:cs/>
                <w:lang w:val="en-US"/>
              </w:rPr>
            </w:pPr>
          </w:p>
        </w:tc>
        <w:tc>
          <w:tcPr>
            <w:tcW w:w="1418" w:type="dxa"/>
            <w:shd w:val="clear" w:color="auto" w:fill="auto"/>
            <w:vAlign w:val="center"/>
          </w:tcPr>
          <w:p w:rsidR="00D043BC" w:rsidRPr="004F6D24" w:rsidRDefault="00D043BC" w:rsidP="00D043BC">
            <w:pPr>
              <w:tabs>
                <w:tab w:val="decimal" w:pos="1318"/>
              </w:tabs>
              <w:autoSpaceDE/>
              <w:autoSpaceDN/>
              <w:spacing w:line="240" w:lineRule="auto"/>
              <w:rPr>
                <w:rFonts w:eastAsiaTheme="minorHAnsi"/>
                <w:sz w:val="28"/>
                <w:szCs w:val="28"/>
                <w:cs/>
                <w:lang w:val="en-US"/>
              </w:rPr>
            </w:pPr>
          </w:p>
        </w:tc>
      </w:tr>
      <w:tr w:rsidR="00D043BC" w:rsidRPr="00DF15E0" w:rsidTr="00524332">
        <w:trPr>
          <w:trHeight w:val="454"/>
        </w:trPr>
        <w:tc>
          <w:tcPr>
            <w:tcW w:w="3742" w:type="dxa"/>
            <w:vAlign w:val="center"/>
          </w:tcPr>
          <w:p w:rsidR="00D043BC" w:rsidRPr="005832A4" w:rsidRDefault="00D043BC" w:rsidP="00D043BC">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2020</w:t>
            </w:r>
          </w:p>
        </w:tc>
        <w:tc>
          <w:tcPr>
            <w:tcW w:w="1417" w:type="dxa"/>
            <w:shd w:val="clear" w:color="auto" w:fill="auto"/>
            <w:vAlign w:val="center"/>
          </w:tcPr>
          <w:p w:rsidR="00D043BC" w:rsidRPr="004F6D24" w:rsidRDefault="00D043BC" w:rsidP="00D043BC">
            <w:pPr>
              <w:pBdr>
                <w:bottom w:val="double" w:sz="6" w:space="1" w:color="auto"/>
              </w:pBdr>
              <w:tabs>
                <w:tab w:val="decimal" w:pos="884"/>
              </w:tabs>
              <w:autoSpaceDE/>
              <w:autoSpaceDN/>
              <w:spacing w:line="240" w:lineRule="auto"/>
              <w:rPr>
                <w:rFonts w:eastAsiaTheme="minorHAnsi"/>
                <w:sz w:val="28"/>
                <w:szCs w:val="28"/>
                <w:cs/>
                <w:lang w:val="en-US"/>
              </w:rPr>
            </w:pPr>
            <w:r w:rsidRPr="004F6D24">
              <w:rPr>
                <w:rFonts w:eastAsiaTheme="minorHAnsi"/>
                <w:sz w:val="28"/>
                <w:szCs w:val="28"/>
                <w:lang w:val="en-US"/>
              </w:rPr>
              <w:t>21,290,945.08</w:t>
            </w:r>
          </w:p>
        </w:tc>
        <w:tc>
          <w:tcPr>
            <w:tcW w:w="1418" w:type="dxa"/>
            <w:shd w:val="clear" w:color="auto" w:fill="auto"/>
            <w:vAlign w:val="center"/>
          </w:tcPr>
          <w:p w:rsidR="00D043BC" w:rsidRPr="004F6D24" w:rsidRDefault="00D043BC" w:rsidP="00D043BC">
            <w:pPr>
              <w:pBdr>
                <w:bottom w:val="double" w:sz="6" w:space="1" w:color="auto"/>
              </w:pBdr>
              <w:tabs>
                <w:tab w:val="decimal" w:pos="884"/>
              </w:tabs>
              <w:autoSpaceDE/>
              <w:autoSpaceDN/>
              <w:spacing w:line="240" w:lineRule="auto"/>
              <w:rPr>
                <w:rFonts w:eastAsiaTheme="minorHAnsi"/>
                <w:sz w:val="28"/>
                <w:szCs w:val="28"/>
                <w:cs/>
                <w:lang w:val="en-US"/>
              </w:rPr>
            </w:pPr>
            <w:r w:rsidRPr="004F6D24">
              <w:rPr>
                <w:rFonts w:eastAsiaTheme="minorHAnsi"/>
                <w:sz w:val="28"/>
                <w:szCs w:val="28"/>
                <w:lang w:val="en-US"/>
              </w:rPr>
              <w:t>13,158,228.31</w:t>
            </w:r>
          </w:p>
        </w:tc>
        <w:tc>
          <w:tcPr>
            <w:tcW w:w="1417" w:type="dxa"/>
            <w:shd w:val="clear" w:color="auto" w:fill="auto"/>
            <w:vAlign w:val="center"/>
          </w:tcPr>
          <w:p w:rsidR="00D043BC" w:rsidRPr="004F6D24" w:rsidRDefault="00D043BC" w:rsidP="00D043BC">
            <w:pPr>
              <w:pBdr>
                <w:bottom w:val="double" w:sz="6" w:space="1" w:color="auto"/>
              </w:pBdr>
              <w:tabs>
                <w:tab w:val="decimal" w:pos="884"/>
              </w:tabs>
              <w:autoSpaceDE/>
              <w:autoSpaceDN/>
              <w:spacing w:line="240" w:lineRule="auto"/>
              <w:rPr>
                <w:rFonts w:eastAsiaTheme="minorHAnsi"/>
                <w:sz w:val="28"/>
                <w:szCs w:val="28"/>
                <w:cs/>
                <w:lang w:val="en-US"/>
              </w:rPr>
            </w:pPr>
            <w:r w:rsidRPr="004F6D24">
              <w:rPr>
                <w:rFonts w:eastAsiaTheme="minorHAnsi"/>
                <w:sz w:val="28"/>
                <w:szCs w:val="28"/>
                <w:lang w:val="en-US"/>
              </w:rPr>
              <w:t>6,511,704.51</w:t>
            </w:r>
          </w:p>
        </w:tc>
        <w:tc>
          <w:tcPr>
            <w:tcW w:w="1418" w:type="dxa"/>
            <w:shd w:val="clear" w:color="auto" w:fill="auto"/>
            <w:vAlign w:val="center"/>
          </w:tcPr>
          <w:p w:rsidR="00D043BC" w:rsidRPr="004F6D24" w:rsidRDefault="00D043BC" w:rsidP="00D043BC">
            <w:pPr>
              <w:pBdr>
                <w:bottom w:val="double" w:sz="6" w:space="1" w:color="auto"/>
              </w:pBdr>
              <w:tabs>
                <w:tab w:val="decimal" w:pos="884"/>
              </w:tabs>
              <w:autoSpaceDE/>
              <w:autoSpaceDN/>
              <w:spacing w:line="240" w:lineRule="auto"/>
              <w:rPr>
                <w:rFonts w:eastAsiaTheme="minorHAnsi"/>
                <w:sz w:val="28"/>
                <w:szCs w:val="28"/>
                <w:cs/>
                <w:lang w:val="en-US"/>
              </w:rPr>
            </w:pPr>
            <w:r w:rsidRPr="004F6D24">
              <w:rPr>
                <w:rFonts w:eastAsiaTheme="minorHAnsi"/>
                <w:sz w:val="28"/>
                <w:szCs w:val="28"/>
                <w:lang w:val="en-US"/>
              </w:rPr>
              <w:t>40,960,877.60</w:t>
            </w:r>
          </w:p>
        </w:tc>
      </w:tr>
      <w:tr w:rsidR="00D043BC" w:rsidRPr="00DF15E0" w:rsidTr="00524332">
        <w:trPr>
          <w:trHeight w:val="454"/>
        </w:trPr>
        <w:tc>
          <w:tcPr>
            <w:tcW w:w="3742" w:type="dxa"/>
            <w:vAlign w:val="center"/>
          </w:tcPr>
          <w:p w:rsidR="00D043BC" w:rsidRPr="00AF479D" w:rsidRDefault="00D043BC" w:rsidP="00D043BC">
            <w:pPr>
              <w:autoSpaceDE/>
              <w:autoSpaceDN/>
              <w:spacing w:line="240" w:lineRule="auto"/>
              <w:rPr>
                <w:sz w:val="28"/>
                <w:szCs w:val="28"/>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202</w:t>
            </w:r>
            <w:r>
              <w:rPr>
                <w:sz w:val="28"/>
                <w:szCs w:val="28"/>
                <w:cs/>
              </w:rPr>
              <w:t>1</w:t>
            </w:r>
          </w:p>
        </w:tc>
        <w:tc>
          <w:tcPr>
            <w:tcW w:w="1417" w:type="dxa"/>
            <w:shd w:val="clear" w:color="auto" w:fill="auto"/>
            <w:vAlign w:val="center"/>
          </w:tcPr>
          <w:p w:rsidR="00D043BC" w:rsidRPr="004F6D24" w:rsidRDefault="004F6D24" w:rsidP="00D043BC">
            <w:pPr>
              <w:pBdr>
                <w:bottom w:val="doub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24,219,056.95</w:t>
            </w:r>
          </w:p>
        </w:tc>
        <w:tc>
          <w:tcPr>
            <w:tcW w:w="1418" w:type="dxa"/>
            <w:shd w:val="clear" w:color="auto" w:fill="auto"/>
            <w:vAlign w:val="center"/>
          </w:tcPr>
          <w:p w:rsidR="00D043BC" w:rsidRPr="004F6D24" w:rsidRDefault="004F6D24" w:rsidP="00D043BC">
            <w:pPr>
              <w:pBdr>
                <w:bottom w:val="doub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15,540,934.64</w:t>
            </w:r>
          </w:p>
        </w:tc>
        <w:tc>
          <w:tcPr>
            <w:tcW w:w="1417" w:type="dxa"/>
            <w:shd w:val="clear" w:color="auto" w:fill="auto"/>
            <w:vAlign w:val="center"/>
          </w:tcPr>
          <w:p w:rsidR="00D043BC" w:rsidRPr="004F6D24" w:rsidRDefault="004F6D24" w:rsidP="00D043BC">
            <w:pPr>
              <w:pBdr>
                <w:bottom w:val="double" w:sz="6" w:space="1" w:color="auto"/>
              </w:pBdr>
              <w:tabs>
                <w:tab w:val="decimal" w:pos="884"/>
              </w:tabs>
              <w:autoSpaceDE/>
              <w:autoSpaceDN/>
              <w:spacing w:line="240" w:lineRule="auto"/>
              <w:rPr>
                <w:rFonts w:eastAsiaTheme="minorHAnsi"/>
                <w:sz w:val="28"/>
                <w:szCs w:val="28"/>
                <w:lang w:val="en-US"/>
              </w:rPr>
            </w:pPr>
            <w:r w:rsidRPr="004F6D24">
              <w:rPr>
                <w:rFonts w:eastAsiaTheme="minorHAnsi"/>
                <w:sz w:val="28"/>
                <w:szCs w:val="28"/>
                <w:lang w:val="en-US"/>
              </w:rPr>
              <w:t>6,078,883.47</w:t>
            </w:r>
          </w:p>
        </w:tc>
        <w:tc>
          <w:tcPr>
            <w:tcW w:w="1418" w:type="dxa"/>
            <w:shd w:val="clear" w:color="auto" w:fill="auto"/>
            <w:vAlign w:val="center"/>
          </w:tcPr>
          <w:p w:rsidR="00D043BC" w:rsidRPr="004F6D24" w:rsidRDefault="004F6D24" w:rsidP="00D043BC">
            <w:pPr>
              <w:pBdr>
                <w:bottom w:val="double" w:sz="6" w:space="1" w:color="auto"/>
              </w:pBdr>
              <w:tabs>
                <w:tab w:val="decimal" w:pos="884"/>
              </w:tabs>
              <w:autoSpaceDE/>
              <w:autoSpaceDN/>
              <w:spacing w:line="240" w:lineRule="auto"/>
              <w:rPr>
                <w:rFonts w:eastAsiaTheme="minorHAnsi"/>
                <w:sz w:val="28"/>
                <w:szCs w:val="28"/>
                <w:cs/>
                <w:lang w:val="en-US"/>
              </w:rPr>
            </w:pPr>
            <w:r w:rsidRPr="004F6D24">
              <w:rPr>
                <w:rFonts w:eastAsiaTheme="minorHAnsi"/>
                <w:sz w:val="28"/>
                <w:szCs w:val="28"/>
                <w:lang w:val="en-US"/>
              </w:rPr>
              <w:t>45,838,875.06</w:t>
            </w:r>
          </w:p>
        </w:tc>
      </w:tr>
      <w:tr w:rsidR="00D043BC" w:rsidRPr="000D7875" w:rsidTr="00524332">
        <w:trPr>
          <w:trHeight w:val="227"/>
        </w:trPr>
        <w:tc>
          <w:tcPr>
            <w:tcW w:w="3742" w:type="dxa"/>
            <w:vAlign w:val="center"/>
          </w:tcPr>
          <w:p w:rsidR="00D043BC" w:rsidRPr="000D7875" w:rsidRDefault="00D043BC" w:rsidP="00D043BC">
            <w:pPr>
              <w:spacing w:line="240" w:lineRule="auto"/>
              <w:ind w:left="-107"/>
              <w:rPr>
                <w:sz w:val="20"/>
                <w:szCs w:val="20"/>
                <w:cs/>
                <w:lang w:val="en-US"/>
              </w:rPr>
            </w:pPr>
          </w:p>
        </w:tc>
        <w:tc>
          <w:tcPr>
            <w:tcW w:w="1417" w:type="dxa"/>
            <w:vAlign w:val="center"/>
          </w:tcPr>
          <w:p w:rsidR="00D043BC" w:rsidRPr="000D7875" w:rsidRDefault="00D043BC" w:rsidP="00D043BC">
            <w:pPr>
              <w:tabs>
                <w:tab w:val="decimal" w:pos="1370"/>
              </w:tabs>
              <w:autoSpaceDE/>
              <w:autoSpaceDN/>
              <w:spacing w:line="240" w:lineRule="auto"/>
              <w:rPr>
                <w:rFonts w:eastAsiaTheme="minorHAnsi"/>
                <w:sz w:val="20"/>
                <w:szCs w:val="20"/>
                <w:cs/>
                <w:lang w:val="en-US"/>
              </w:rPr>
            </w:pPr>
          </w:p>
        </w:tc>
        <w:tc>
          <w:tcPr>
            <w:tcW w:w="1418" w:type="dxa"/>
            <w:vAlign w:val="center"/>
          </w:tcPr>
          <w:p w:rsidR="00D043BC" w:rsidRPr="000D7875" w:rsidRDefault="00D043BC" w:rsidP="00D043BC">
            <w:pPr>
              <w:tabs>
                <w:tab w:val="decimal" w:pos="1370"/>
              </w:tabs>
              <w:autoSpaceDE/>
              <w:autoSpaceDN/>
              <w:spacing w:line="240" w:lineRule="auto"/>
              <w:rPr>
                <w:rFonts w:eastAsiaTheme="minorHAnsi"/>
                <w:sz w:val="20"/>
                <w:szCs w:val="20"/>
                <w:cs/>
                <w:lang w:val="en-US"/>
              </w:rPr>
            </w:pPr>
          </w:p>
        </w:tc>
        <w:tc>
          <w:tcPr>
            <w:tcW w:w="1417" w:type="dxa"/>
            <w:vAlign w:val="center"/>
          </w:tcPr>
          <w:p w:rsidR="00D043BC" w:rsidRPr="000D7875" w:rsidRDefault="00D043BC" w:rsidP="00D043BC">
            <w:pPr>
              <w:tabs>
                <w:tab w:val="decimal" w:pos="1318"/>
              </w:tabs>
              <w:autoSpaceDE/>
              <w:autoSpaceDN/>
              <w:spacing w:line="240" w:lineRule="auto"/>
              <w:rPr>
                <w:rFonts w:eastAsiaTheme="minorHAnsi"/>
                <w:sz w:val="20"/>
                <w:szCs w:val="20"/>
                <w:cs/>
                <w:lang w:val="en-US"/>
              </w:rPr>
            </w:pPr>
          </w:p>
        </w:tc>
        <w:tc>
          <w:tcPr>
            <w:tcW w:w="1418" w:type="dxa"/>
            <w:vAlign w:val="center"/>
          </w:tcPr>
          <w:p w:rsidR="00D043BC" w:rsidRPr="000D7875" w:rsidRDefault="00D043BC" w:rsidP="00D043BC">
            <w:pPr>
              <w:tabs>
                <w:tab w:val="decimal" w:pos="1318"/>
              </w:tabs>
              <w:autoSpaceDE/>
              <w:autoSpaceDN/>
              <w:spacing w:line="240" w:lineRule="auto"/>
              <w:rPr>
                <w:rFonts w:eastAsiaTheme="minorHAnsi"/>
                <w:sz w:val="20"/>
                <w:szCs w:val="20"/>
                <w:cs/>
                <w:lang w:val="en-US"/>
              </w:rPr>
            </w:pPr>
          </w:p>
        </w:tc>
      </w:tr>
    </w:tbl>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167A0B" w:rsidRPr="00D16B89" w:rsidTr="00524332">
        <w:trPr>
          <w:trHeight w:val="454"/>
        </w:trPr>
        <w:tc>
          <w:tcPr>
            <w:tcW w:w="5726" w:type="dxa"/>
            <w:vAlign w:val="center"/>
          </w:tcPr>
          <w:p w:rsidR="00167A0B" w:rsidRPr="00D16B89" w:rsidRDefault="00167A0B" w:rsidP="00167A0B">
            <w:pPr>
              <w:spacing w:line="240" w:lineRule="auto"/>
              <w:ind w:left="-107"/>
              <w:rPr>
                <w:sz w:val="28"/>
                <w:szCs w:val="28"/>
                <w:lang w:val="en-US"/>
              </w:rPr>
            </w:pPr>
          </w:p>
        </w:tc>
        <w:tc>
          <w:tcPr>
            <w:tcW w:w="3685" w:type="dxa"/>
            <w:gridSpan w:val="2"/>
            <w:vAlign w:val="center"/>
          </w:tcPr>
          <w:p w:rsidR="00167A0B" w:rsidRPr="00D16B89" w:rsidRDefault="00167A0B" w:rsidP="00167A0B">
            <w:pPr>
              <w:pBdr>
                <w:bottom w:val="single" w:sz="6" w:space="1" w:color="auto"/>
              </w:pBdr>
              <w:spacing w:line="240" w:lineRule="auto"/>
              <w:jc w:val="center"/>
              <w:rPr>
                <w:sz w:val="28"/>
                <w:szCs w:val="28"/>
                <w:lang w:val="en-US"/>
              </w:rPr>
            </w:pPr>
            <w:r w:rsidRPr="00FC2C4C">
              <w:rPr>
                <w:sz w:val="28"/>
                <w:szCs w:val="28"/>
                <w:lang w:val="en-US"/>
              </w:rPr>
              <w:t>Baht</w:t>
            </w:r>
          </w:p>
        </w:tc>
      </w:tr>
      <w:tr w:rsidR="00167A0B" w:rsidRPr="00D16B89" w:rsidTr="00524332">
        <w:trPr>
          <w:trHeight w:val="454"/>
        </w:trPr>
        <w:tc>
          <w:tcPr>
            <w:tcW w:w="5726" w:type="dxa"/>
            <w:vAlign w:val="center"/>
          </w:tcPr>
          <w:p w:rsidR="00167A0B" w:rsidRPr="00D16B89" w:rsidRDefault="00167A0B" w:rsidP="00167A0B">
            <w:pPr>
              <w:spacing w:line="240" w:lineRule="auto"/>
              <w:ind w:left="-107"/>
              <w:rPr>
                <w:sz w:val="28"/>
                <w:szCs w:val="28"/>
                <w:lang w:val="en-US"/>
              </w:rPr>
            </w:pPr>
          </w:p>
        </w:tc>
        <w:tc>
          <w:tcPr>
            <w:tcW w:w="1843" w:type="dxa"/>
            <w:vAlign w:val="center"/>
          </w:tcPr>
          <w:p w:rsidR="00167A0B" w:rsidRPr="00D16B89" w:rsidRDefault="00167A0B" w:rsidP="00167A0B">
            <w:pPr>
              <w:pBdr>
                <w:bottom w:val="single" w:sz="6" w:space="1" w:color="auto"/>
              </w:pBdr>
              <w:spacing w:line="240" w:lineRule="auto"/>
              <w:jc w:val="center"/>
              <w:rPr>
                <w:sz w:val="28"/>
                <w:szCs w:val="28"/>
                <w:lang w:val="en-US"/>
              </w:rPr>
            </w:pPr>
            <w:r>
              <w:rPr>
                <w:sz w:val="28"/>
                <w:szCs w:val="28"/>
                <w:lang w:val="en-US"/>
              </w:rPr>
              <w:t>202</w:t>
            </w:r>
            <w:r>
              <w:rPr>
                <w:rFonts w:hint="cs"/>
                <w:sz w:val="28"/>
                <w:szCs w:val="28"/>
                <w:cs/>
                <w:lang w:val="en-US"/>
              </w:rPr>
              <w:t>1</w:t>
            </w:r>
          </w:p>
        </w:tc>
        <w:tc>
          <w:tcPr>
            <w:tcW w:w="1843" w:type="dxa"/>
            <w:vAlign w:val="center"/>
          </w:tcPr>
          <w:p w:rsidR="00167A0B" w:rsidRPr="00D16B89" w:rsidRDefault="00167A0B" w:rsidP="00167A0B">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20</w:t>
            </w:r>
          </w:p>
        </w:tc>
      </w:tr>
      <w:tr w:rsidR="00167A0B" w:rsidRPr="00D16B89" w:rsidTr="00524332">
        <w:trPr>
          <w:trHeight w:val="454"/>
        </w:trPr>
        <w:tc>
          <w:tcPr>
            <w:tcW w:w="5726" w:type="dxa"/>
            <w:vAlign w:val="center"/>
          </w:tcPr>
          <w:p w:rsidR="00167A0B" w:rsidRPr="00D16B89" w:rsidRDefault="00167A0B" w:rsidP="00167A0B">
            <w:pPr>
              <w:autoSpaceDE/>
              <w:autoSpaceDN/>
              <w:spacing w:line="240" w:lineRule="auto"/>
              <w:rPr>
                <w:sz w:val="28"/>
                <w:szCs w:val="28"/>
                <w:cs/>
                <w:lang w:val="en-US"/>
              </w:rPr>
            </w:pPr>
            <w:r>
              <w:rPr>
                <w:sz w:val="28"/>
                <w:szCs w:val="28"/>
              </w:rPr>
              <w:t>Depreciation for the years ended 31 December</w:t>
            </w:r>
          </w:p>
        </w:tc>
        <w:tc>
          <w:tcPr>
            <w:tcW w:w="1843" w:type="dxa"/>
            <w:vAlign w:val="center"/>
          </w:tcPr>
          <w:p w:rsidR="00167A0B" w:rsidRPr="00D16B89" w:rsidRDefault="00167A0B" w:rsidP="00167A0B">
            <w:pPr>
              <w:tabs>
                <w:tab w:val="decimal" w:pos="1318"/>
              </w:tabs>
              <w:autoSpaceDE/>
              <w:autoSpaceDN/>
              <w:spacing w:line="240" w:lineRule="auto"/>
              <w:rPr>
                <w:rFonts w:eastAsiaTheme="minorHAnsi"/>
                <w:sz w:val="28"/>
                <w:szCs w:val="28"/>
                <w:highlight w:val="yellow"/>
                <w:lang w:val="en-US"/>
              </w:rPr>
            </w:pPr>
          </w:p>
        </w:tc>
        <w:tc>
          <w:tcPr>
            <w:tcW w:w="1843" w:type="dxa"/>
            <w:vAlign w:val="center"/>
          </w:tcPr>
          <w:p w:rsidR="00167A0B" w:rsidRPr="00D16B89" w:rsidRDefault="00167A0B" w:rsidP="00167A0B">
            <w:pPr>
              <w:tabs>
                <w:tab w:val="decimal" w:pos="1318"/>
              </w:tabs>
              <w:autoSpaceDE/>
              <w:autoSpaceDN/>
              <w:spacing w:line="240" w:lineRule="auto"/>
              <w:rPr>
                <w:rFonts w:eastAsiaTheme="minorHAnsi"/>
                <w:sz w:val="28"/>
                <w:szCs w:val="28"/>
                <w:lang w:val="en-US"/>
              </w:rPr>
            </w:pPr>
          </w:p>
        </w:tc>
      </w:tr>
      <w:tr w:rsidR="00167A0B" w:rsidRPr="00D16B89" w:rsidTr="00524332">
        <w:trPr>
          <w:trHeight w:val="454"/>
        </w:trPr>
        <w:tc>
          <w:tcPr>
            <w:tcW w:w="5726" w:type="dxa"/>
            <w:vAlign w:val="center"/>
          </w:tcPr>
          <w:p w:rsidR="00167A0B" w:rsidRPr="00D16B89" w:rsidRDefault="00167A0B" w:rsidP="00167A0B">
            <w:pPr>
              <w:autoSpaceDE/>
              <w:autoSpaceDN/>
              <w:spacing w:line="240" w:lineRule="auto"/>
              <w:rPr>
                <w:sz w:val="28"/>
                <w:szCs w:val="28"/>
                <w:cs/>
              </w:rPr>
            </w:pPr>
            <w:r>
              <w:rPr>
                <w:sz w:val="28"/>
                <w:szCs w:val="28"/>
              </w:rPr>
              <w:t>were include</w:t>
            </w:r>
            <w:r w:rsidR="00B649BF">
              <w:rPr>
                <w:sz w:val="28"/>
                <w:szCs w:val="28"/>
              </w:rPr>
              <w:t>d</w:t>
            </w:r>
            <w:r>
              <w:rPr>
                <w:sz w:val="28"/>
                <w:szCs w:val="28"/>
              </w:rPr>
              <w:t xml:space="preserve"> in</w:t>
            </w:r>
          </w:p>
        </w:tc>
        <w:tc>
          <w:tcPr>
            <w:tcW w:w="1843" w:type="dxa"/>
            <w:vAlign w:val="center"/>
          </w:tcPr>
          <w:p w:rsidR="00167A0B" w:rsidRPr="00D16B89" w:rsidRDefault="00167A0B" w:rsidP="00167A0B">
            <w:pPr>
              <w:tabs>
                <w:tab w:val="decimal" w:pos="1318"/>
              </w:tabs>
              <w:autoSpaceDE/>
              <w:autoSpaceDN/>
              <w:spacing w:line="240" w:lineRule="auto"/>
              <w:rPr>
                <w:rFonts w:eastAsiaTheme="minorHAnsi"/>
                <w:sz w:val="28"/>
                <w:szCs w:val="28"/>
                <w:lang w:val="en-US"/>
              </w:rPr>
            </w:pPr>
          </w:p>
        </w:tc>
        <w:tc>
          <w:tcPr>
            <w:tcW w:w="1843" w:type="dxa"/>
            <w:vAlign w:val="center"/>
          </w:tcPr>
          <w:p w:rsidR="00167A0B" w:rsidRPr="00D16B89" w:rsidRDefault="00167A0B" w:rsidP="00167A0B">
            <w:pPr>
              <w:tabs>
                <w:tab w:val="decimal" w:pos="1318"/>
              </w:tabs>
              <w:autoSpaceDE/>
              <w:autoSpaceDN/>
              <w:spacing w:line="240" w:lineRule="auto"/>
              <w:rPr>
                <w:rFonts w:eastAsiaTheme="minorHAnsi"/>
                <w:sz w:val="28"/>
                <w:szCs w:val="28"/>
                <w:lang w:val="en-US"/>
              </w:rPr>
            </w:pPr>
          </w:p>
        </w:tc>
      </w:tr>
      <w:tr w:rsidR="00167A0B" w:rsidRPr="00D16B89" w:rsidTr="00524332">
        <w:trPr>
          <w:trHeight w:val="454"/>
        </w:trPr>
        <w:tc>
          <w:tcPr>
            <w:tcW w:w="5726" w:type="dxa"/>
            <w:vAlign w:val="center"/>
          </w:tcPr>
          <w:p w:rsidR="00167A0B" w:rsidRPr="00D16B89" w:rsidRDefault="00167A0B" w:rsidP="00167A0B">
            <w:pPr>
              <w:autoSpaceDE/>
              <w:autoSpaceDN/>
              <w:spacing w:line="240" w:lineRule="auto"/>
              <w:rPr>
                <w:sz w:val="28"/>
                <w:szCs w:val="28"/>
                <w:cs/>
              </w:rPr>
            </w:pPr>
            <w:r w:rsidRPr="00D16B89">
              <w:rPr>
                <w:sz w:val="28"/>
                <w:szCs w:val="28"/>
                <w:cs/>
              </w:rPr>
              <w:t xml:space="preserve">- </w:t>
            </w:r>
            <w:r>
              <w:rPr>
                <w:sz w:val="28"/>
                <w:szCs w:val="28"/>
              </w:rPr>
              <w:t>Distribution costs</w:t>
            </w:r>
          </w:p>
        </w:tc>
        <w:tc>
          <w:tcPr>
            <w:tcW w:w="1843" w:type="dxa"/>
            <w:vAlign w:val="center"/>
          </w:tcPr>
          <w:p w:rsidR="00167A0B" w:rsidRPr="00EA0890" w:rsidRDefault="004F6D24" w:rsidP="00167A0B">
            <w:pPr>
              <w:tabs>
                <w:tab w:val="decimal" w:pos="1318"/>
              </w:tabs>
              <w:autoSpaceDE/>
              <w:autoSpaceDN/>
              <w:spacing w:line="240" w:lineRule="auto"/>
              <w:rPr>
                <w:rFonts w:eastAsiaTheme="minorHAnsi"/>
                <w:sz w:val="28"/>
                <w:szCs w:val="28"/>
                <w:highlight w:val="yellow"/>
                <w:lang w:val="en-US"/>
              </w:rPr>
            </w:pPr>
            <w:r w:rsidRPr="004F6D24">
              <w:rPr>
                <w:rFonts w:eastAsiaTheme="minorHAnsi"/>
                <w:sz w:val="28"/>
                <w:szCs w:val="28"/>
                <w:lang w:val="en-US"/>
              </w:rPr>
              <w:t>5,439,018.68</w:t>
            </w:r>
          </w:p>
        </w:tc>
        <w:tc>
          <w:tcPr>
            <w:tcW w:w="1843" w:type="dxa"/>
            <w:vAlign w:val="center"/>
          </w:tcPr>
          <w:p w:rsidR="00167A0B" w:rsidRPr="00167A0B" w:rsidRDefault="00167A0B" w:rsidP="00167A0B">
            <w:pPr>
              <w:tabs>
                <w:tab w:val="decimal" w:pos="1318"/>
              </w:tabs>
              <w:autoSpaceDE/>
              <w:autoSpaceDN/>
              <w:spacing w:line="240" w:lineRule="auto"/>
              <w:rPr>
                <w:rFonts w:eastAsiaTheme="minorHAnsi"/>
                <w:sz w:val="28"/>
                <w:szCs w:val="28"/>
                <w:lang w:val="en-US"/>
              </w:rPr>
            </w:pPr>
            <w:r w:rsidRPr="00167A0B">
              <w:rPr>
                <w:rFonts w:eastAsiaTheme="minorHAnsi"/>
                <w:sz w:val="28"/>
                <w:szCs w:val="28"/>
                <w:lang w:val="en-US"/>
              </w:rPr>
              <w:t>5,543,584.52</w:t>
            </w:r>
          </w:p>
        </w:tc>
      </w:tr>
      <w:tr w:rsidR="00167A0B" w:rsidRPr="00D16B89" w:rsidTr="00524332">
        <w:trPr>
          <w:trHeight w:val="454"/>
        </w:trPr>
        <w:tc>
          <w:tcPr>
            <w:tcW w:w="5726" w:type="dxa"/>
            <w:vAlign w:val="center"/>
          </w:tcPr>
          <w:p w:rsidR="00167A0B" w:rsidRPr="00D16B89" w:rsidRDefault="00167A0B" w:rsidP="00167A0B">
            <w:pPr>
              <w:autoSpaceDE/>
              <w:autoSpaceDN/>
              <w:spacing w:line="240" w:lineRule="auto"/>
              <w:rPr>
                <w:sz w:val="28"/>
                <w:szCs w:val="28"/>
                <w:lang w:val="en-US"/>
              </w:rPr>
            </w:pPr>
            <w:r w:rsidRPr="00D16B89">
              <w:rPr>
                <w:rFonts w:hint="cs"/>
                <w:sz w:val="28"/>
                <w:szCs w:val="28"/>
                <w:cs/>
              </w:rPr>
              <w:t xml:space="preserve">- </w:t>
            </w:r>
            <w:r>
              <w:rPr>
                <w:sz w:val="28"/>
                <w:szCs w:val="28"/>
                <w:lang w:val="en-US"/>
              </w:rPr>
              <w:t>Administrative expenses</w:t>
            </w:r>
          </w:p>
        </w:tc>
        <w:tc>
          <w:tcPr>
            <w:tcW w:w="1843" w:type="dxa"/>
            <w:vAlign w:val="center"/>
          </w:tcPr>
          <w:p w:rsidR="00167A0B" w:rsidRPr="00EA0890" w:rsidRDefault="004F6D24" w:rsidP="00167A0B">
            <w:pPr>
              <w:pBdr>
                <w:bottom w:val="single" w:sz="6" w:space="1" w:color="auto"/>
              </w:pBdr>
              <w:tabs>
                <w:tab w:val="decimal" w:pos="1318"/>
              </w:tabs>
              <w:autoSpaceDE/>
              <w:autoSpaceDN/>
              <w:spacing w:line="240" w:lineRule="auto"/>
              <w:rPr>
                <w:rFonts w:eastAsiaTheme="minorHAnsi"/>
                <w:sz w:val="28"/>
                <w:szCs w:val="28"/>
                <w:highlight w:val="yellow"/>
                <w:lang w:val="en-US"/>
              </w:rPr>
            </w:pPr>
            <w:r w:rsidRPr="004F6D24">
              <w:rPr>
                <w:rFonts w:eastAsiaTheme="minorHAnsi"/>
                <w:sz w:val="28"/>
                <w:szCs w:val="28"/>
                <w:lang w:val="en-US"/>
              </w:rPr>
              <w:t>830,674.29</w:t>
            </w:r>
          </w:p>
        </w:tc>
        <w:tc>
          <w:tcPr>
            <w:tcW w:w="1843" w:type="dxa"/>
            <w:vAlign w:val="center"/>
          </w:tcPr>
          <w:p w:rsidR="00167A0B" w:rsidRPr="00167A0B" w:rsidRDefault="00167A0B" w:rsidP="00167A0B">
            <w:pPr>
              <w:pBdr>
                <w:bottom w:val="single" w:sz="6" w:space="1" w:color="auto"/>
              </w:pBdr>
              <w:tabs>
                <w:tab w:val="decimal" w:pos="1318"/>
              </w:tabs>
              <w:autoSpaceDE/>
              <w:autoSpaceDN/>
              <w:spacing w:line="240" w:lineRule="auto"/>
              <w:rPr>
                <w:rFonts w:eastAsiaTheme="minorHAnsi"/>
                <w:sz w:val="28"/>
                <w:szCs w:val="28"/>
                <w:lang w:val="en-US"/>
              </w:rPr>
            </w:pPr>
            <w:r w:rsidRPr="00167A0B">
              <w:rPr>
                <w:rFonts w:eastAsiaTheme="minorHAnsi"/>
                <w:sz w:val="28"/>
                <w:szCs w:val="28"/>
                <w:lang w:val="en-US"/>
              </w:rPr>
              <w:t>829,345.80</w:t>
            </w:r>
          </w:p>
        </w:tc>
      </w:tr>
      <w:tr w:rsidR="00167A0B" w:rsidRPr="00D16B89" w:rsidTr="00524332">
        <w:trPr>
          <w:trHeight w:val="74"/>
        </w:trPr>
        <w:tc>
          <w:tcPr>
            <w:tcW w:w="5726" w:type="dxa"/>
            <w:vAlign w:val="center"/>
          </w:tcPr>
          <w:p w:rsidR="00167A0B" w:rsidRPr="00D16B89" w:rsidRDefault="00167A0B" w:rsidP="00167A0B">
            <w:pPr>
              <w:autoSpaceDE/>
              <w:autoSpaceDN/>
              <w:spacing w:line="240" w:lineRule="auto"/>
              <w:rPr>
                <w:sz w:val="28"/>
                <w:szCs w:val="28"/>
                <w:lang w:val="en-US"/>
              </w:rPr>
            </w:pPr>
            <w:r w:rsidRPr="00190C51">
              <w:rPr>
                <w:sz w:val="28"/>
                <w:szCs w:val="28"/>
                <w:lang w:val="en-US"/>
              </w:rPr>
              <w:t>Total</w:t>
            </w:r>
          </w:p>
        </w:tc>
        <w:tc>
          <w:tcPr>
            <w:tcW w:w="1843" w:type="dxa"/>
            <w:vAlign w:val="center"/>
          </w:tcPr>
          <w:p w:rsidR="00167A0B" w:rsidRPr="00EA0890" w:rsidRDefault="004F6D24" w:rsidP="00167A0B">
            <w:pPr>
              <w:pBdr>
                <w:bottom w:val="double" w:sz="6" w:space="1" w:color="auto"/>
              </w:pBdr>
              <w:tabs>
                <w:tab w:val="decimal" w:pos="1318"/>
              </w:tabs>
              <w:autoSpaceDE/>
              <w:autoSpaceDN/>
              <w:spacing w:line="240" w:lineRule="auto"/>
              <w:rPr>
                <w:rFonts w:eastAsiaTheme="minorHAnsi"/>
                <w:sz w:val="28"/>
                <w:szCs w:val="28"/>
                <w:highlight w:val="yellow"/>
                <w:lang w:val="en-US"/>
              </w:rPr>
            </w:pPr>
            <w:r w:rsidRPr="004F6D24">
              <w:rPr>
                <w:rFonts w:eastAsiaTheme="minorHAnsi"/>
                <w:sz w:val="28"/>
                <w:szCs w:val="28"/>
                <w:lang w:val="en-US"/>
              </w:rPr>
              <w:t>6,269,692.97</w:t>
            </w:r>
          </w:p>
        </w:tc>
        <w:tc>
          <w:tcPr>
            <w:tcW w:w="1843" w:type="dxa"/>
            <w:vAlign w:val="center"/>
          </w:tcPr>
          <w:p w:rsidR="00167A0B" w:rsidRPr="00167A0B" w:rsidRDefault="00167A0B" w:rsidP="00167A0B">
            <w:pPr>
              <w:pBdr>
                <w:bottom w:val="double" w:sz="6" w:space="1" w:color="auto"/>
              </w:pBdr>
              <w:tabs>
                <w:tab w:val="decimal" w:pos="1318"/>
              </w:tabs>
              <w:autoSpaceDE/>
              <w:autoSpaceDN/>
              <w:spacing w:line="240" w:lineRule="auto"/>
              <w:rPr>
                <w:rFonts w:eastAsiaTheme="minorHAnsi"/>
                <w:sz w:val="28"/>
                <w:szCs w:val="28"/>
                <w:lang w:val="en-US"/>
              </w:rPr>
            </w:pPr>
            <w:r w:rsidRPr="00167A0B">
              <w:rPr>
                <w:rFonts w:eastAsiaTheme="minorHAnsi"/>
                <w:sz w:val="28"/>
                <w:szCs w:val="28"/>
                <w:lang w:val="en-US"/>
              </w:rPr>
              <w:t>6,372,930.32</w:t>
            </w:r>
          </w:p>
        </w:tc>
      </w:tr>
    </w:tbl>
    <w:p w:rsidR="00A36A3E" w:rsidRDefault="00A36A3E" w:rsidP="00A36A3E">
      <w:pPr>
        <w:pStyle w:val="BodyText"/>
      </w:pPr>
      <w:r>
        <w:br w:type="page"/>
      </w:r>
    </w:p>
    <w:p w:rsidR="00824BBF" w:rsidRDefault="00824BBF" w:rsidP="00824BBF">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lastRenderedPageBreak/>
        <w:t>INTANGIBLE ASSETS</w:t>
      </w:r>
    </w:p>
    <w:tbl>
      <w:tblPr>
        <w:tblStyle w:val="TableGrid3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lang w:val="en-US"/>
              </w:rPr>
            </w:pPr>
          </w:p>
        </w:tc>
        <w:tc>
          <w:tcPr>
            <w:tcW w:w="1843" w:type="dxa"/>
            <w:vAlign w:val="center"/>
          </w:tcPr>
          <w:p w:rsidR="00824BBF" w:rsidRPr="00BE2DFD" w:rsidRDefault="00824BBF" w:rsidP="00824BBF">
            <w:pPr>
              <w:spacing w:line="240" w:lineRule="auto"/>
              <w:rPr>
                <w:sz w:val="28"/>
                <w:szCs w:val="28"/>
                <w:lang w:val="en-US"/>
              </w:rPr>
            </w:pPr>
          </w:p>
        </w:tc>
        <w:tc>
          <w:tcPr>
            <w:tcW w:w="1843" w:type="dxa"/>
            <w:vAlign w:val="bottom"/>
          </w:tcPr>
          <w:p w:rsidR="00824BBF" w:rsidRPr="00BE2DFD" w:rsidRDefault="00824BBF" w:rsidP="00824BBF">
            <w:pPr>
              <w:pBdr>
                <w:bottom w:val="single" w:sz="6" w:space="1" w:color="auto"/>
              </w:pBdr>
              <w:spacing w:line="240" w:lineRule="auto"/>
              <w:jc w:val="center"/>
              <w:rPr>
                <w:sz w:val="28"/>
                <w:szCs w:val="28"/>
                <w:cs/>
                <w:lang w:val="en-US"/>
              </w:rPr>
            </w:pPr>
            <w:r>
              <w:rPr>
                <w:sz w:val="28"/>
                <w:szCs w:val="28"/>
                <w:lang w:val="en-US"/>
              </w:rPr>
              <w:t>Baht</w:t>
            </w: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ind w:left="-107"/>
              <w:rPr>
                <w:sz w:val="28"/>
                <w:szCs w:val="28"/>
                <w:lang w:val="en-US"/>
              </w:rPr>
            </w:pP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lang w:val="en-US"/>
              </w:rPr>
            </w:pPr>
          </w:p>
        </w:tc>
        <w:tc>
          <w:tcPr>
            <w:tcW w:w="1843" w:type="dxa"/>
            <w:vAlign w:val="bottom"/>
          </w:tcPr>
          <w:p w:rsidR="00824BBF" w:rsidRPr="00BE2DFD" w:rsidRDefault="00824BBF" w:rsidP="00824BBF">
            <w:pPr>
              <w:pBdr>
                <w:bottom w:val="single" w:sz="6" w:space="1" w:color="auto"/>
              </w:pBdr>
              <w:spacing w:line="240" w:lineRule="auto"/>
              <w:jc w:val="center"/>
              <w:rPr>
                <w:rFonts w:eastAsiaTheme="minorHAnsi"/>
                <w:sz w:val="28"/>
                <w:szCs w:val="28"/>
                <w:cs/>
                <w:lang w:val="en-US"/>
              </w:rPr>
            </w:pPr>
            <w:r w:rsidRPr="00455834">
              <w:rPr>
                <w:rFonts w:eastAsiaTheme="minorHAnsi"/>
                <w:sz w:val="28"/>
                <w:szCs w:val="28"/>
                <w:lang w:val="en-US"/>
              </w:rPr>
              <w:t>Computer software</w:t>
            </w: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b/>
                <w:bCs/>
                <w:sz w:val="28"/>
                <w:szCs w:val="28"/>
                <w:lang w:val="en-US"/>
              </w:rPr>
            </w:pPr>
            <w:r w:rsidRPr="00AF2A5D">
              <w:rPr>
                <w:b/>
                <w:bCs/>
                <w:sz w:val="28"/>
                <w:szCs w:val="28"/>
              </w:rPr>
              <w:t>Cost</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lang w:val="en-US"/>
              </w:rPr>
            </w:pPr>
          </w:p>
        </w:tc>
        <w:tc>
          <w:tcPr>
            <w:tcW w:w="1843" w:type="dxa"/>
            <w:vAlign w:val="center"/>
          </w:tcPr>
          <w:p w:rsidR="00824BBF" w:rsidRPr="00BE2DFD" w:rsidRDefault="00824BBF" w:rsidP="00824BBF">
            <w:pPr>
              <w:tabs>
                <w:tab w:val="decimal" w:pos="1318"/>
              </w:tabs>
              <w:autoSpaceDE/>
              <w:autoSpaceDN/>
              <w:spacing w:line="240" w:lineRule="auto"/>
              <w:rPr>
                <w:rFonts w:eastAsiaTheme="minorHAnsi"/>
                <w:sz w:val="28"/>
                <w:szCs w:val="28"/>
                <w:lang w:val="en-US"/>
              </w:rPr>
            </w:pPr>
          </w:p>
        </w:tc>
      </w:tr>
      <w:tr w:rsidR="00824BBF" w:rsidRPr="00BE2DFD" w:rsidTr="00524332">
        <w:trPr>
          <w:trHeight w:val="454"/>
        </w:trPr>
        <w:tc>
          <w:tcPr>
            <w:tcW w:w="5726" w:type="dxa"/>
            <w:vAlign w:val="center"/>
          </w:tcPr>
          <w:p w:rsidR="00824BBF" w:rsidRPr="00BE2DFD" w:rsidRDefault="00824BBF" w:rsidP="00EA0890">
            <w:pPr>
              <w:autoSpaceDE/>
              <w:autoSpaceDN/>
              <w:spacing w:line="240" w:lineRule="auto"/>
              <w:rPr>
                <w:sz w:val="28"/>
                <w:szCs w:val="28"/>
                <w:lang w:val="en-US"/>
              </w:rPr>
            </w:pPr>
            <w:r w:rsidRPr="00AF2A5D">
              <w:rPr>
                <w:sz w:val="28"/>
                <w:szCs w:val="28"/>
              </w:rPr>
              <w:t xml:space="preserve">As at </w:t>
            </w:r>
            <w:r w:rsidRPr="00AF2A5D">
              <w:rPr>
                <w:sz w:val="28"/>
                <w:szCs w:val="28"/>
                <w:cs/>
              </w:rPr>
              <w:t xml:space="preserve">1 </w:t>
            </w:r>
            <w:r w:rsidRPr="00AF2A5D">
              <w:rPr>
                <w:sz w:val="28"/>
                <w:szCs w:val="28"/>
              </w:rPr>
              <w:t xml:space="preserve">January </w:t>
            </w:r>
            <w:r w:rsidRPr="00AF2A5D">
              <w:rPr>
                <w:sz w:val="28"/>
                <w:szCs w:val="28"/>
                <w:cs/>
              </w:rPr>
              <w:t>20</w:t>
            </w:r>
            <w:r w:rsidR="00EA0890">
              <w:rPr>
                <w:sz w:val="28"/>
                <w:szCs w:val="28"/>
              </w:rPr>
              <w:t>20</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lang w:val="en-US"/>
              </w:rPr>
            </w:pPr>
          </w:p>
        </w:tc>
        <w:tc>
          <w:tcPr>
            <w:tcW w:w="1843" w:type="dxa"/>
            <w:vAlign w:val="center"/>
          </w:tcPr>
          <w:p w:rsidR="00824BBF" w:rsidRPr="00BE2DFD" w:rsidRDefault="005A3868" w:rsidP="00824BBF">
            <w:pPr>
              <w:tabs>
                <w:tab w:val="decimal" w:pos="1318"/>
              </w:tabs>
              <w:autoSpaceDE/>
              <w:autoSpaceDN/>
              <w:spacing w:line="240" w:lineRule="auto"/>
              <w:rPr>
                <w:rFonts w:eastAsiaTheme="minorHAnsi"/>
                <w:sz w:val="28"/>
                <w:szCs w:val="28"/>
                <w:lang w:val="en-US"/>
              </w:rPr>
            </w:pPr>
            <w:r w:rsidRPr="005A3868">
              <w:rPr>
                <w:rFonts w:eastAsiaTheme="minorHAnsi"/>
                <w:sz w:val="28"/>
                <w:szCs w:val="28"/>
                <w:lang w:val="en-US"/>
              </w:rPr>
              <w:t>5,688,562.00</w:t>
            </w: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rPr>
            </w:pPr>
            <w:r w:rsidRPr="00AF2A5D">
              <w:rPr>
                <w:sz w:val="28"/>
                <w:szCs w:val="28"/>
              </w:rPr>
              <w:t>Purchases</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lang w:val="en-US"/>
              </w:rPr>
            </w:pPr>
          </w:p>
        </w:tc>
        <w:tc>
          <w:tcPr>
            <w:tcW w:w="1843" w:type="dxa"/>
            <w:vAlign w:val="center"/>
          </w:tcPr>
          <w:p w:rsidR="00824BBF" w:rsidRPr="00BE2DFD" w:rsidRDefault="005A3868" w:rsidP="00824BBF">
            <w:pPr>
              <w:pBdr>
                <w:bottom w:val="single" w:sz="6" w:space="1" w:color="auto"/>
              </w:pBdr>
              <w:tabs>
                <w:tab w:val="decimal" w:pos="1318"/>
              </w:tabs>
              <w:autoSpaceDE/>
              <w:autoSpaceDN/>
              <w:spacing w:line="240" w:lineRule="auto"/>
              <w:rPr>
                <w:rFonts w:eastAsiaTheme="minorHAnsi"/>
                <w:sz w:val="28"/>
                <w:szCs w:val="28"/>
                <w:lang w:val="en-US"/>
              </w:rPr>
            </w:pPr>
            <w:r w:rsidRPr="005A3868">
              <w:rPr>
                <w:rFonts w:eastAsiaTheme="minorHAnsi"/>
                <w:sz w:val="28"/>
                <w:szCs w:val="28"/>
                <w:lang w:val="en-US"/>
              </w:rPr>
              <w:t>123,363.55</w:t>
            </w:r>
          </w:p>
        </w:tc>
      </w:tr>
      <w:tr w:rsidR="00824BBF" w:rsidRPr="00BE2DFD" w:rsidTr="00524332">
        <w:trPr>
          <w:trHeight w:val="454"/>
        </w:trPr>
        <w:tc>
          <w:tcPr>
            <w:tcW w:w="5726" w:type="dxa"/>
            <w:vAlign w:val="center"/>
          </w:tcPr>
          <w:p w:rsidR="00824BBF" w:rsidRPr="00BE2DFD" w:rsidRDefault="00824BBF" w:rsidP="00EA0890">
            <w:pPr>
              <w:autoSpaceDE/>
              <w:autoSpaceDN/>
              <w:spacing w:line="240" w:lineRule="auto"/>
              <w:rPr>
                <w:sz w:val="28"/>
                <w:szCs w:val="28"/>
              </w:rPr>
            </w:pPr>
            <w:r w:rsidRPr="00AF2A5D">
              <w:rPr>
                <w:sz w:val="28"/>
                <w:szCs w:val="28"/>
              </w:rPr>
              <w:t xml:space="preserve">As at </w:t>
            </w:r>
            <w:r w:rsidRPr="00AF2A5D">
              <w:rPr>
                <w:sz w:val="28"/>
                <w:szCs w:val="28"/>
                <w:cs/>
              </w:rPr>
              <w:t xml:space="preserve">31 </w:t>
            </w:r>
            <w:r w:rsidRPr="00AF2A5D">
              <w:rPr>
                <w:sz w:val="28"/>
                <w:szCs w:val="28"/>
              </w:rPr>
              <w:t xml:space="preserve">December </w:t>
            </w:r>
            <w:r w:rsidRPr="00AF2A5D">
              <w:rPr>
                <w:sz w:val="28"/>
                <w:szCs w:val="28"/>
                <w:cs/>
              </w:rPr>
              <w:t>20</w:t>
            </w:r>
            <w:r w:rsidR="00EA0890">
              <w:rPr>
                <w:sz w:val="28"/>
                <w:szCs w:val="28"/>
              </w:rPr>
              <w:t>2</w:t>
            </w:r>
            <w:r w:rsidR="005A3868">
              <w:rPr>
                <w:sz w:val="28"/>
                <w:szCs w:val="28"/>
              </w:rPr>
              <w:t>0</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lang w:val="en-US"/>
              </w:rPr>
            </w:pPr>
          </w:p>
        </w:tc>
        <w:tc>
          <w:tcPr>
            <w:tcW w:w="1843" w:type="dxa"/>
            <w:vAlign w:val="center"/>
          </w:tcPr>
          <w:p w:rsidR="00824BBF" w:rsidRPr="00BE2DFD" w:rsidRDefault="005A3868" w:rsidP="00824BBF">
            <w:pPr>
              <w:tabs>
                <w:tab w:val="decimal" w:pos="1318"/>
              </w:tabs>
              <w:autoSpaceDE/>
              <w:autoSpaceDN/>
              <w:spacing w:line="240" w:lineRule="auto"/>
              <w:rPr>
                <w:rFonts w:eastAsiaTheme="minorHAnsi"/>
                <w:sz w:val="28"/>
                <w:szCs w:val="28"/>
                <w:lang w:val="en-US"/>
              </w:rPr>
            </w:pPr>
            <w:r w:rsidRPr="005A3868">
              <w:rPr>
                <w:rFonts w:eastAsiaTheme="minorHAnsi"/>
                <w:sz w:val="28"/>
                <w:szCs w:val="28"/>
                <w:lang w:val="en-US"/>
              </w:rPr>
              <w:t>5,811,925.55</w:t>
            </w: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rPr>
            </w:pPr>
            <w:r w:rsidRPr="00AF2A5D">
              <w:rPr>
                <w:sz w:val="28"/>
                <w:szCs w:val="28"/>
              </w:rPr>
              <w:t>Purchases</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5A3868" w:rsidRDefault="004F6D24" w:rsidP="00824BBF">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4F6D24">
              <w:rPr>
                <w:rFonts w:eastAsiaTheme="minorHAnsi"/>
                <w:sz w:val="28"/>
                <w:szCs w:val="28"/>
                <w:lang w:val="en-US"/>
              </w:rPr>
              <w:t>117,500.00</w:t>
            </w: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rPr>
            </w:pPr>
            <w:r w:rsidRPr="00AF2A5D">
              <w:rPr>
                <w:sz w:val="28"/>
                <w:szCs w:val="28"/>
              </w:rPr>
              <w:t xml:space="preserve">As at </w:t>
            </w:r>
            <w:r w:rsidRPr="00AF2A5D">
              <w:rPr>
                <w:sz w:val="28"/>
                <w:szCs w:val="28"/>
                <w:cs/>
              </w:rPr>
              <w:t xml:space="preserve">31 </w:t>
            </w:r>
            <w:r w:rsidRPr="00AF2A5D">
              <w:rPr>
                <w:sz w:val="28"/>
                <w:szCs w:val="28"/>
              </w:rPr>
              <w:t xml:space="preserve">December </w:t>
            </w:r>
            <w:r w:rsidRPr="00AF2A5D">
              <w:rPr>
                <w:sz w:val="28"/>
                <w:szCs w:val="28"/>
                <w:cs/>
              </w:rPr>
              <w:t>202</w:t>
            </w:r>
            <w:r w:rsidR="00EA0890">
              <w:rPr>
                <w:sz w:val="28"/>
                <w:szCs w:val="28"/>
              </w:rPr>
              <w:t>1</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5A3868" w:rsidRDefault="004F6D24" w:rsidP="00824BBF">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4F6D24">
              <w:rPr>
                <w:rFonts w:eastAsiaTheme="minorHAnsi"/>
                <w:sz w:val="28"/>
                <w:szCs w:val="28"/>
                <w:lang w:val="en-US"/>
              </w:rPr>
              <w:t>5,929,425.55</w:t>
            </w:r>
          </w:p>
        </w:tc>
      </w:tr>
      <w:tr w:rsidR="00824BBF" w:rsidRPr="000D7875" w:rsidTr="00524332">
        <w:trPr>
          <w:trHeight w:val="227"/>
        </w:trPr>
        <w:tc>
          <w:tcPr>
            <w:tcW w:w="5726" w:type="dxa"/>
            <w:vAlign w:val="center"/>
          </w:tcPr>
          <w:p w:rsidR="00824BBF" w:rsidRPr="000D7875" w:rsidRDefault="00824BBF" w:rsidP="00824BBF">
            <w:pPr>
              <w:spacing w:line="240" w:lineRule="auto"/>
              <w:ind w:left="-107"/>
              <w:rPr>
                <w:sz w:val="20"/>
                <w:szCs w:val="20"/>
                <w:lang w:val="en-US"/>
              </w:rPr>
            </w:pPr>
          </w:p>
        </w:tc>
        <w:tc>
          <w:tcPr>
            <w:tcW w:w="1843" w:type="dxa"/>
            <w:vAlign w:val="center"/>
          </w:tcPr>
          <w:p w:rsidR="00824BBF" w:rsidRPr="000D7875" w:rsidRDefault="00824BBF" w:rsidP="00824BBF">
            <w:pPr>
              <w:tabs>
                <w:tab w:val="decimal" w:pos="1370"/>
              </w:tabs>
              <w:autoSpaceDE/>
              <w:autoSpaceDN/>
              <w:spacing w:line="240" w:lineRule="auto"/>
              <w:rPr>
                <w:rFonts w:eastAsiaTheme="minorHAnsi"/>
                <w:sz w:val="20"/>
                <w:szCs w:val="20"/>
                <w:cs/>
                <w:lang w:val="en-US"/>
              </w:rPr>
            </w:pPr>
          </w:p>
        </w:tc>
        <w:tc>
          <w:tcPr>
            <w:tcW w:w="1843" w:type="dxa"/>
            <w:vAlign w:val="center"/>
          </w:tcPr>
          <w:p w:rsidR="00824BBF" w:rsidRPr="000D7875" w:rsidRDefault="00824BBF" w:rsidP="00824BBF">
            <w:pPr>
              <w:tabs>
                <w:tab w:val="decimal" w:pos="1318"/>
              </w:tabs>
              <w:autoSpaceDE/>
              <w:autoSpaceDN/>
              <w:spacing w:line="240" w:lineRule="auto"/>
              <w:rPr>
                <w:rFonts w:eastAsiaTheme="minorHAnsi"/>
                <w:sz w:val="20"/>
                <w:szCs w:val="20"/>
                <w:cs/>
                <w:lang w:val="en-US"/>
              </w:rPr>
            </w:pP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b/>
                <w:bCs/>
                <w:sz w:val="28"/>
                <w:szCs w:val="28"/>
                <w:cs/>
                <w:lang w:val="en-US"/>
              </w:rPr>
            </w:pPr>
            <w:r w:rsidRPr="00171B03">
              <w:rPr>
                <w:b/>
                <w:bCs/>
                <w:sz w:val="28"/>
                <w:szCs w:val="28"/>
              </w:rPr>
              <w:t>Accum</w:t>
            </w:r>
            <w:r w:rsidR="00824CF3">
              <w:rPr>
                <w:b/>
                <w:bCs/>
                <w:sz w:val="28"/>
                <w:szCs w:val="28"/>
              </w:rPr>
              <w:t>ulated amortis</w:t>
            </w:r>
            <w:r w:rsidRPr="00171B03">
              <w:rPr>
                <w:b/>
                <w:bCs/>
                <w:sz w:val="28"/>
                <w:szCs w:val="28"/>
              </w:rPr>
              <w:t>ation</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BE2DFD" w:rsidRDefault="00824BBF" w:rsidP="00824BBF">
            <w:pPr>
              <w:tabs>
                <w:tab w:val="decimal" w:pos="1318"/>
              </w:tabs>
              <w:autoSpaceDE/>
              <w:autoSpaceDN/>
              <w:spacing w:line="240" w:lineRule="auto"/>
              <w:rPr>
                <w:rFonts w:eastAsiaTheme="minorHAnsi"/>
                <w:sz w:val="28"/>
                <w:szCs w:val="28"/>
                <w:cs/>
                <w:lang w:val="en-US"/>
              </w:rPr>
            </w:pPr>
          </w:p>
        </w:tc>
      </w:tr>
      <w:tr w:rsidR="00824BBF" w:rsidRPr="00BE2DFD" w:rsidTr="00524332">
        <w:trPr>
          <w:trHeight w:val="454"/>
        </w:trPr>
        <w:tc>
          <w:tcPr>
            <w:tcW w:w="5726" w:type="dxa"/>
            <w:vAlign w:val="center"/>
          </w:tcPr>
          <w:p w:rsidR="00824BBF" w:rsidRPr="00BE2DFD" w:rsidRDefault="00824BBF" w:rsidP="005A3868">
            <w:pPr>
              <w:autoSpaceDE/>
              <w:autoSpaceDN/>
              <w:spacing w:line="240" w:lineRule="auto"/>
              <w:rPr>
                <w:sz w:val="28"/>
                <w:szCs w:val="28"/>
              </w:rPr>
            </w:pPr>
            <w:r w:rsidRPr="00171B03">
              <w:rPr>
                <w:sz w:val="28"/>
                <w:szCs w:val="28"/>
              </w:rPr>
              <w:t xml:space="preserve">As at </w:t>
            </w:r>
            <w:r w:rsidRPr="00171B03">
              <w:rPr>
                <w:sz w:val="28"/>
                <w:szCs w:val="28"/>
                <w:cs/>
              </w:rPr>
              <w:t xml:space="preserve">1 </w:t>
            </w:r>
            <w:r w:rsidRPr="00171B03">
              <w:rPr>
                <w:sz w:val="28"/>
                <w:szCs w:val="28"/>
              </w:rPr>
              <w:t xml:space="preserve">January </w:t>
            </w:r>
            <w:r w:rsidR="005A3868">
              <w:rPr>
                <w:sz w:val="28"/>
                <w:szCs w:val="28"/>
                <w:cs/>
              </w:rPr>
              <w:t>20</w:t>
            </w:r>
            <w:r w:rsidR="005A3868">
              <w:rPr>
                <w:sz w:val="28"/>
                <w:szCs w:val="28"/>
              </w:rPr>
              <w:t>20</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BE2DFD" w:rsidRDefault="005A3868" w:rsidP="00824BBF">
            <w:pPr>
              <w:tabs>
                <w:tab w:val="decimal" w:pos="1318"/>
              </w:tabs>
              <w:autoSpaceDE/>
              <w:autoSpaceDN/>
              <w:spacing w:line="240" w:lineRule="auto"/>
              <w:rPr>
                <w:rFonts w:eastAsiaTheme="minorHAnsi"/>
                <w:sz w:val="28"/>
                <w:szCs w:val="28"/>
                <w:cs/>
                <w:lang w:val="en-US"/>
              </w:rPr>
            </w:pPr>
            <w:r w:rsidRPr="005A3868">
              <w:rPr>
                <w:rFonts w:eastAsiaTheme="minorHAnsi"/>
                <w:sz w:val="28"/>
                <w:szCs w:val="28"/>
                <w:lang w:val="en-US"/>
              </w:rPr>
              <w:t>3,050,687.63</w:t>
            </w:r>
          </w:p>
        </w:tc>
      </w:tr>
      <w:tr w:rsidR="00824BBF" w:rsidRPr="00BE2DFD" w:rsidTr="00524332">
        <w:trPr>
          <w:trHeight w:val="454"/>
        </w:trPr>
        <w:tc>
          <w:tcPr>
            <w:tcW w:w="5726" w:type="dxa"/>
            <w:vAlign w:val="center"/>
          </w:tcPr>
          <w:p w:rsidR="00824BBF" w:rsidRPr="00BE2DFD" w:rsidRDefault="00824CF3" w:rsidP="00824BBF">
            <w:pPr>
              <w:autoSpaceDE/>
              <w:autoSpaceDN/>
              <w:spacing w:line="240" w:lineRule="auto"/>
              <w:rPr>
                <w:sz w:val="28"/>
                <w:szCs w:val="28"/>
                <w:cs/>
              </w:rPr>
            </w:pPr>
            <w:r>
              <w:rPr>
                <w:sz w:val="28"/>
                <w:szCs w:val="28"/>
              </w:rPr>
              <w:t>Amortis</w:t>
            </w:r>
            <w:r w:rsidR="00824BBF" w:rsidRPr="00171B03">
              <w:rPr>
                <w:sz w:val="28"/>
                <w:szCs w:val="28"/>
              </w:rPr>
              <w:t>ation</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BE2DFD" w:rsidRDefault="005A3868" w:rsidP="00824BBF">
            <w:pPr>
              <w:pBdr>
                <w:bottom w:val="single" w:sz="6" w:space="1" w:color="auto"/>
              </w:pBdr>
              <w:tabs>
                <w:tab w:val="decimal" w:pos="1318"/>
              </w:tabs>
              <w:autoSpaceDE/>
              <w:autoSpaceDN/>
              <w:spacing w:line="240" w:lineRule="auto"/>
              <w:rPr>
                <w:rFonts w:eastAsiaTheme="minorHAnsi"/>
                <w:sz w:val="28"/>
                <w:szCs w:val="28"/>
                <w:cs/>
                <w:lang w:val="en-US"/>
              </w:rPr>
            </w:pPr>
            <w:r w:rsidRPr="005A3868">
              <w:rPr>
                <w:rFonts w:eastAsiaTheme="minorHAnsi"/>
                <w:sz w:val="28"/>
                <w:szCs w:val="28"/>
                <w:lang w:val="en-US"/>
              </w:rPr>
              <w:t>474,567.79</w:t>
            </w: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w:t>
            </w:r>
            <w:r w:rsidR="005A3868">
              <w:rPr>
                <w:sz w:val="28"/>
                <w:szCs w:val="28"/>
              </w:rPr>
              <w:t>20</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BE2DFD" w:rsidRDefault="005A3868" w:rsidP="00824BBF">
            <w:pPr>
              <w:tabs>
                <w:tab w:val="decimal" w:pos="1318"/>
              </w:tabs>
              <w:autoSpaceDE/>
              <w:autoSpaceDN/>
              <w:spacing w:line="240" w:lineRule="auto"/>
              <w:rPr>
                <w:rFonts w:eastAsiaTheme="minorHAnsi"/>
                <w:sz w:val="28"/>
                <w:szCs w:val="28"/>
                <w:cs/>
                <w:lang w:val="en-US"/>
              </w:rPr>
            </w:pPr>
            <w:r w:rsidRPr="005A3868">
              <w:rPr>
                <w:rFonts w:eastAsiaTheme="minorHAnsi"/>
                <w:sz w:val="28"/>
                <w:szCs w:val="28"/>
                <w:lang w:val="en-US"/>
              </w:rPr>
              <w:t>3,525,255.42</w:t>
            </w:r>
          </w:p>
        </w:tc>
      </w:tr>
      <w:tr w:rsidR="00824BBF" w:rsidRPr="00BE2DFD" w:rsidTr="00524332">
        <w:trPr>
          <w:trHeight w:val="454"/>
        </w:trPr>
        <w:tc>
          <w:tcPr>
            <w:tcW w:w="5726" w:type="dxa"/>
            <w:vAlign w:val="center"/>
          </w:tcPr>
          <w:p w:rsidR="00824BBF" w:rsidRPr="00BE2DFD" w:rsidRDefault="00824CF3" w:rsidP="00824BBF">
            <w:pPr>
              <w:autoSpaceDE/>
              <w:autoSpaceDN/>
              <w:spacing w:line="240" w:lineRule="auto"/>
              <w:rPr>
                <w:sz w:val="28"/>
                <w:szCs w:val="28"/>
                <w:cs/>
              </w:rPr>
            </w:pPr>
            <w:r>
              <w:rPr>
                <w:sz w:val="28"/>
                <w:szCs w:val="28"/>
              </w:rPr>
              <w:t>Amortis</w:t>
            </w:r>
            <w:r w:rsidR="00824BBF" w:rsidRPr="00171B03">
              <w:rPr>
                <w:sz w:val="28"/>
                <w:szCs w:val="28"/>
              </w:rPr>
              <w:t>ation</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5A3868" w:rsidRDefault="004F6D24" w:rsidP="00824BBF">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4F6D24">
              <w:rPr>
                <w:rFonts w:eastAsiaTheme="minorHAnsi"/>
                <w:sz w:val="28"/>
                <w:szCs w:val="28"/>
                <w:lang w:val="en-US"/>
              </w:rPr>
              <w:t>486,303.57</w:t>
            </w: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202</w:t>
            </w:r>
            <w:r w:rsidR="005A3868">
              <w:rPr>
                <w:sz w:val="28"/>
                <w:szCs w:val="28"/>
              </w:rPr>
              <w:t>1</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5A3868" w:rsidRDefault="004F6D24" w:rsidP="00824BBF">
            <w:pPr>
              <w:pBdr>
                <w:bottom w:val="single" w:sz="6" w:space="1" w:color="auto"/>
              </w:pBdr>
              <w:tabs>
                <w:tab w:val="decimal" w:pos="1318"/>
              </w:tabs>
              <w:autoSpaceDE/>
              <w:autoSpaceDN/>
              <w:spacing w:line="240" w:lineRule="auto"/>
              <w:jc w:val="center"/>
              <w:rPr>
                <w:rFonts w:eastAsiaTheme="minorHAnsi"/>
                <w:sz w:val="28"/>
                <w:szCs w:val="28"/>
                <w:highlight w:val="yellow"/>
                <w:cs/>
                <w:lang w:val="en-US"/>
              </w:rPr>
            </w:pPr>
            <w:r w:rsidRPr="004F6D24">
              <w:rPr>
                <w:rFonts w:eastAsiaTheme="minorHAnsi"/>
                <w:sz w:val="28"/>
                <w:szCs w:val="28"/>
                <w:lang w:val="en-US"/>
              </w:rPr>
              <w:t>4,011,558.99</w:t>
            </w:r>
          </w:p>
        </w:tc>
      </w:tr>
      <w:tr w:rsidR="00824BBF" w:rsidRPr="000D7875" w:rsidTr="00524332">
        <w:trPr>
          <w:trHeight w:val="227"/>
        </w:trPr>
        <w:tc>
          <w:tcPr>
            <w:tcW w:w="5726" w:type="dxa"/>
            <w:vAlign w:val="center"/>
          </w:tcPr>
          <w:p w:rsidR="00824BBF" w:rsidRPr="000D7875" w:rsidRDefault="00824BBF" w:rsidP="00824BBF">
            <w:pPr>
              <w:spacing w:line="240" w:lineRule="auto"/>
              <w:ind w:left="-107"/>
              <w:rPr>
                <w:sz w:val="20"/>
                <w:szCs w:val="20"/>
                <w:lang w:val="en-US"/>
              </w:rPr>
            </w:pPr>
          </w:p>
        </w:tc>
        <w:tc>
          <w:tcPr>
            <w:tcW w:w="1843" w:type="dxa"/>
            <w:vAlign w:val="center"/>
          </w:tcPr>
          <w:p w:rsidR="00824BBF" w:rsidRPr="000D7875" w:rsidRDefault="00824BBF" w:rsidP="00824BBF">
            <w:pPr>
              <w:tabs>
                <w:tab w:val="decimal" w:pos="1370"/>
              </w:tabs>
              <w:autoSpaceDE/>
              <w:autoSpaceDN/>
              <w:spacing w:line="240" w:lineRule="auto"/>
              <w:rPr>
                <w:rFonts w:eastAsiaTheme="minorHAnsi"/>
                <w:sz w:val="20"/>
                <w:szCs w:val="20"/>
                <w:cs/>
                <w:lang w:val="en-US"/>
              </w:rPr>
            </w:pPr>
          </w:p>
        </w:tc>
        <w:tc>
          <w:tcPr>
            <w:tcW w:w="1843" w:type="dxa"/>
            <w:vAlign w:val="center"/>
          </w:tcPr>
          <w:p w:rsidR="00824BBF" w:rsidRPr="000D7875" w:rsidRDefault="00824BBF" w:rsidP="00824BBF">
            <w:pPr>
              <w:tabs>
                <w:tab w:val="decimal" w:pos="1318"/>
              </w:tabs>
              <w:autoSpaceDE/>
              <w:autoSpaceDN/>
              <w:spacing w:line="240" w:lineRule="auto"/>
              <w:rPr>
                <w:rFonts w:eastAsiaTheme="minorHAnsi"/>
                <w:sz w:val="20"/>
                <w:szCs w:val="20"/>
                <w:cs/>
                <w:lang w:val="en-US"/>
              </w:rPr>
            </w:pPr>
          </w:p>
        </w:tc>
      </w:tr>
      <w:tr w:rsidR="00824BBF" w:rsidRPr="00BE2DFD" w:rsidTr="00524332">
        <w:trPr>
          <w:trHeight w:val="454"/>
        </w:trPr>
        <w:tc>
          <w:tcPr>
            <w:tcW w:w="5726" w:type="dxa"/>
            <w:vAlign w:val="center"/>
          </w:tcPr>
          <w:p w:rsidR="00824BBF" w:rsidRPr="000D7875" w:rsidRDefault="00824BBF" w:rsidP="00824BBF">
            <w:pPr>
              <w:autoSpaceDE/>
              <w:autoSpaceDN/>
              <w:spacing w:line="240" w:lineRule="auto"/>
              <w:rPr>
                <w:b/>
                <w:bCs/>
                <w:sz w:val="28"/>
                <w:szCs w:val="28"/>
                <w:lang w:val="en-US"/>
              </w:rPr>
            </w:pPr>
            <w:r w:rsidRPr="000D7875">
              <w:rPr>
                <w:b/>
                <w:bCs/>
                <w:sz w:val="28"/>
                <w:szCs w:val="28"/>
                <w:lang w:val="en-US"/>
              </w:rPr>
              <w:t>Net book value</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BE2DFD" w:rsidRDefault="00824BBF" w:rsidP="00824BBF">
            <w:pPr>
              <w:tabs>
                <w:tab w:val="decimal" w:pos="1318"/>
              </w:tabs>
              <w:autoSpaceDE/>
              <w:autoSpaceDN/>
              <w:spacing w:line="240" w:lineRule="auto"/>
              <w:rPr>
                <w:rFonts w:eastAsiaTheme="minorHAnsi"/>
                <w:sz w:val="28"/>
                <w:szCs w:val="28"/>
                <w:cs/>
                <w:lang w:val="en-US"/>
              </w:rPr>
            </w:pPr>
          </w:p>
        </w:tc>
      </w:tr>
      <w:tr w:rsidR="00824BBF" w:rsidRPr="00BE2DFD" w:rsidTr="00524332">
        <w:trPr>
          <w:trHeight w:val="454"/>
        </w:trPr>
        <w:tc>
          <w:tcPr>
            <w:tcW w:w="5726" w:type="dxa"/>
            <w:vAlign w:val="center"/>
          </w:tcPr>
          <w:p w:rsidR="00824BBF" w:rsidRPr="00BE2DFD" w:rsidRDefault="00824BBF" w:rsidP="005A3868">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005A3868">
              <w:rPr>
                <w:sz w:val="28"/>
                <w:szCs w:val="28"/>
                <w:cs/>
              </w:rPr>
              <w:t>20</w:t>
            </w:r>
            <w:r w:rsidR="005A3868">
              <w:rPr>
                <w:sz w:val="28"/>
                <w:szCs w:val="28"/>
              </w:rPr>
              <w:t>20</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BE2DFD" w:rsidRDefault="005A3868" w:rsidP="00824BBF">
            <w:pPr>
              <w:pBdr>
                <w:bottom w:val="double" w:sz="6" w:space="1" w:color="auto"/>
              </w:pBdr>
              <w:tabs>
                <w:tab w:val="decimal" w:pos="1318"/>
              </w:tabs>
              <w:autoSpaceDE/>
              <w:autoSpaceDN/>
              <w:spacing w:line="240" w:lineRule="auto"/>
              <w:jc w:val="center"/>
              <w:rPr>
                <w:rFonts w:eastAsiaTheme="minorHAnsi"/>
                <w:sz w:val="28"/>
                <w:szCs w:val="28"/>
                <w:cs/>
                <w:lang w:val="en-US"/>
              </w:rPr>
            </w:pPr>
            <w:r w:rsidRPr="005A3868">
              <w:rPr>
                <w:rFonts w:eastAsiaTheme="minorHAnsi"/>
                <w:sz w:val="28"/>
                <w:szCs w:val="28"/>
                <w:lang w:val="en-US"/>
              </w:rPr>
              <w:t>2,268,670.13</w:t>
            </w:r>
          </w:p>
        </w:tc>
      </w:tr>
      <w:tr w:rsidR="00824BBF" w:rsidRPr="00BE2DFD" w:rsidTr="00524332">
        <w:trPr>
          <w:trHeight w:val="454"/>
        </w:trPr>
        <w:tc>
          <w:tcPr>
            <w:tcW w:w="5726" w:type="dxa"/>
            <w:vAlign w:val="center"/>
          </w:tcPr>
          <w:p w:rsidR="00824BBF" w:rsidRPr="00BE2DFD" w:rsidRDefault="00824BBF" w:rsidP="005A3868">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202</w:t>
            </w:r>
            <w:r w:rsidR="005A3868">
              <w:rPr>
                <w:sz w:val="28"/>
                <w:szCs w:val="28"/>
              </w:rPr>
              <w:t>1</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BE2DFD" w:rsidRDefault="004F6D24" w:rsidP="00824BBF">
            <w:pPr>
              <w:pBdr>
                <w:bottom w:val="double" w:sz="6" w:space="1" w:color="auto"/>
              </w:pBdr>
              <w:tabs>
                <w:tab w:val="decimal" w:pos="1318"/>
              </w:tabs>
              <w:autoSpaceDE/>
              <w:autoSpaceDN/>
              <w:spacing w:line="240" w:lineRule="auto"/>
              <w:jc w:val="center"/>
              <w:rPr>
                <w:rFonts w:eastAsiaTheme="minorHAnsi"/>
                <w:sz w:val="28"/>
                <w:szCs w:val="28"/>
                <w:cs/>
                <w:lang w:val="en-US"/>
              </w:rPr>
            </w:pPr>
            <w:r w:rsidRPr="004F6D24">
              <w:rPr>
                <w:rFonts w:eastAsiaTheme="minorHAnsi"/>
                <w:sz w:val="28"/>
                <w:szCs w:val="28"/>
                <w:lang w:val="en-US"/>
              </w:rPr>
              <w:t>1,917,866.56</w:t>
            </w:r>
          </w:p>
        </w:tc>
      </w:tr>
      <w:tr w:rsidR="00824BBF" w:rsidRPr="000D7875" w:rsidTr="00524332">
        <w:trPr>
          <w:trHeight w:val="227"/>
        </w:trPr>
        <w:tc>
          <w:tcPr>
            <w:tcW w:w="5726" w:type="dxa"/>
            <w:vAlign w:val="center"/>
          </w:tcPr>
          <w:p w:rsidR="00824BBF" w:rsidRPr="000D7875" w:rsidRDefault="00824BBF" w:rsidP="00824BBF">
            <w:pPr>
              <w:autoSpaceDE/>
              <w:autoSpaceDN/>
              <w:spacing w:line="240" w:lineRule="auto"/>
              <w:rPr>
                <w:sz w:val="20"/>
                <w:szCs w:val="20"/>
                <w:cs/>
              </w:rPr>
            </w:pPr>
          </w:p>
        </w:tc>
        <w:tc>
          <w:tcPr>
            <w:tcW w:w="1843" w:type="dxa"/>
            <w:vAlign w:val="center"/>
          </w:tcPr>
          <w:p w:rsidR="00824BBF" w:rsidRPr="000D7875" w:rsidRDefault="00824BBF" w:rsidP="00824BBF">
            <w:pPr>
              <w:tabs>
                <w:tab w:val="decimal" w:pos="1370"/>
              </w:tabs>
              <w:autoSpaceDE/>
              <w:autoSpaceDN/>
              <w:spacing w:line="240" w:lineRule="auto"/>
              <w:rPr>
                <w:rFonts w:eastAsiaTheme="minorHAnsi"/>
                <w:sz w:val="20"/>
                <w:szCs w:val="20"/>
                <w:cs/>
                <w:lang w:val="en-US"/>
              </w:rPr>
            </w:pPr>
          </w:p>
        </w:tc>
        <w:tc>
          <w:tcPr>
            <w:tcW w:w="1843" w:type="dxa"/>
            <w:vAlign w:val="center"/>
          </w:tcPr>
          <w:p w:rsidR="00824BBF" w:rsidRPr="000D7875" w:rsidRDefault="00824BBF" w:rsidP="00824BBF">
            <w:pPr>
              <w:tabs>
                <w:tab w:val="decimal" w:pos="1318"/>
              </w:tabs>
              <w:autoSpaceDE/>
              <w:autoSpaceDN/>
              <w:spacing w:line="240" w:lineRule="auto"/>
              <w:rPr>
                <w:rFonts w:eastAsiaTheme="minorHAnsi"/>
                <w:sz w:val="20"/>
                <w:szCs w:val="20"/>
                <w:cs/>
                <w:lang w:val="en-US"/>
              </w:rPr>
            </w:pP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rPr>
            </w:pPr>
          </w:p>
        </w:tc>
        <w:tc>
          <w:tcPr>
            <w:tcW w:w="3685" w:type="dxa"/>
            <w:gridSpan w:val="2"/>
            <w:vAlign w:val="center"/>
          </w:tcPr>
          <w:p w:rsidR="00824BBF" w:rsidRPr="00BE2DFD" w:rsidRDefault="00824BBF" w:rsidP="00824BBF">
            <w:pPr>
              <w:pBdr>
                <w:bottom w:val="single" w:sz="6" w:space="1" w:color="auto"/>
              </w:pBdr>
              <w:spacing w:line="240" w:lineRule="auto"/>
              <w:jc w:val="center"/>
              <w:rPr>
                <w:sz w:val="28"/>
                <w:szCs w:val="28"/>
                <w:cs/>
                <w:lang w:val="en-US"/>
              </w:rPr>
            </w:pPr>
            <w:r>
              <w:rPr>
                <w:sz w:val="28"/>
                <w:szCs w:val="28"/>
                <w:lang w:val="en-US"/>
              </w:rPr>
              <w:t>Baht</w:t>
            </w: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rPr>
            </w:pPr>
          </w:p>
        </w:tc>
        <w:tc>
          <w:tcPr>
            <w:tcW w:w="1843" w:type="dxa"/>
            <w:vAlign w:val="center"/>
          </w:tcPr>
          <w:p w:rsidR="00824BBF" w:rsidRPr="00BE2DFD" w:rsidRDefault="00824BBF" w:rsidP="00824BBF">
            <w:pPr>
              <w:pBdr>
                <w:bottom w:val="single" w:sz="6" w:space="1" w:color="auto"/>
              </w:pBdr>
              <w:spacing w:line="240" w:lineRule="auto"/>
              <w:jc w:val="center"/>
              <w:rPr>
                <w:sz w:val="28"/>
                <w:szCs w:val="28"/>
                <w:lang w:val="en-US"/>
              </w:rPr>
            </w:pPr>
            <w:r>
              <w:rPr>
                <w:sz w:val="28"/>
                <w:szCs w:val="28"/>
                <w:lang w:val="en-US"/>
              </w:rPr>
              <w:t>202</w:t>
            </w:r>
            <w:r w:rsidR="005A3868">
              <w:rPr>
                <w:sz w:val="28"/>
                <w:szCs w:val="28"/>
                <w:lang w:val="en-US"/>
              </w:rPr>
              <w:t>1</w:t>
            </w:r>
          </w:p>
        </w:tc>
        <w:tc>
          <w:tcPr>
            <w:tcW w:w="1843" w:type="dxa"/>
            <w:vAlign w:val="center"/>
          </w:tcPr>
          <w:p w:rsidR="00824BBF" w:rsidRPr="00BE2DFD" w:rsidRDefault="005A3868" w:rsidP="005A3868">
            <w:pPr>
              <w:pBdr>
                <w:bottom w:val="single" w:sz="6" w:space="1" w:color="auto"/>
              </w:pBdr>
              <w:spacing w:line="240" w:lineRule="auto"/>
              <w:jc w:val="center"/>
              <w:rPr>
                <w:sz w:val="28"/>
                <w:szCs w:val="28"/>
                <w:cs/>
                <w:lang w:val="en-US"/>
              </w:rPr>
            </w:pPr>
            <w:r>
              <w:rPr>
                <w:sz w:val="28"/>
                <w:szCs w:val="28"/>
                <w:lang w:val="en-US"/>
              </w:rPr>
              <w:t>2020</w:t>
            </w:r>
          </w:p>
        </w:tc>
      </w:tr>
      <w:tr w:rsidR="00824BBF" w:rsidRPr="00BE2DFD" w:rsidTr="00524332">
        <w:trPr>
          <w:trHeight w:val="454"/>
        </w:trPr>
        <w:tc>
          <w:tcPr>
            <w:tcW w:w="5726" w:type="dxa"/>
            <w:vAlign w:val="center"/>
          </w:tcPr>
          <w:p w:rsidR="00824BBF" w:rsidRPr="00BE2DFD" w:rsidRDefault="00824CF3" w:rsidP="00824BBF">
            <w:pPr>
              <w:autoSpaceDE/>
              <w:autoSpaceDN/>
              <w:spacing w:line="240" w:lineRule="auto"/>
              <w:rPr>
                <w:sz w:val="28"/>
                <w:szCs w:val="28"/>
                <w:cs/>
              </w:rPr>
            </w:pPr>
            <w:r>
              <w:rPr>
                <w:sz w:val="28"/>
                <w:szCs w:val="28"/>
              </w:rPr>
              <w:t>Amortis</w:t>
            </w:r>
            <w:r w:rsidR="00824BBF">
              <w:rPr>
                <w:sz w:val="28"/>
                <w:szCs w:val="28"/>
              </w:rPr>
              <w:t>ation for the years ended 31 December</w:t>
            </w:r>
          </w:p>
        </w:tc>
        <w:tc>
          <w:tcPr>
            <w:tcW w:w="1843" w:type="dxa"/>
            <w:vAlign w:val="center"/>
          </w:tcPr>
          <w:p w:rsidR="00824BBF" w:rsidRPr="00BE2DFD" w:rsidRDefault="00824BBF" w:rsidP="00824BBF">
            <w:pPr>
              <w:tabs>
                <w:tab w:val="decimal" w:pos="1370"/>
              </w:tabs>
              <w:autoSpaceDE/>
              <w:autoSpaceDN/>
              <w:spacing w:line="240" w:lineRule="auto"/>
              <w:rPr>
                <w:rFonts w:eastAsiaTheme="minorHAnsi"/>
                <w:sz w:val="28"/>
                <w:szCs w:val="28"/>
                <w:cs/>
                <w:lang w:val="en-US"/>
              </w:rPr>
            </w:pPr>
          </w:p>
        </w:tc>
        <w:tc>
          <w:tcPr>
            <w:tcW w:w="1843" w:type="dxa"/>
            <w:vAlign w:val="center"/>
          </w:tcPr>
          <w:p w:rsidR="00824BBF" w:rsidRPr="00BE2DFD" w:rsidRDefault="00824BBF" w:rsidP="00824BBF">
            <w:pPr>
              <w:tabs>
                <w:tab w:val="decimal" w:pos="1318"/>
              </w:tabs>
              <w:autoSpaceDE/>
              <w:autoSpaceDN/>
              <w:spacing w:line="240" w:lineRule="auto"/>
              <w:rPr>
                <w:rFonts w:eastAsiaTheme="minorHAnsi"/>
                <w:sz w:val="28"/>
                <w:szCs w:val="28"/>
                <w:cs/>
                <w:lang w:val="en-US"/>
              </w:rPr>
            </w:pP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rPr>
            </w:pPr>
            <w:r>
              <w:rPr>
                <w:sz w:val="28"/>
                <w:szCs w:val="28"/>
              </w:rPr>
              <w:t>were include</w:t>
            </w:r>
            <w:r w:rsidR="00B649BF">
              <w:rPr>
                <w:sz w:val="28"/>
                <w:szCs w:val="28"/>
              </w:rPr>
              <w:t>d</w:t>
            </w:r>
            <w:r>
              <w:rPr>
                <w:sz w:val="28"/>
                <w:szCs w:val="28"/>
              </w:rPr>
              <w:t xml:space="preserve"> in administrative expenses</w:t>
            </w:r>
          </w:p>
        </w:tc>
        <w:tc>
          <w:tcPr>
            <w:tcW w:w="1843" w:type="dxa"/>
            <w:vAlign w:val="center"/>
          </w:tcPr>
          <w:p w:rsidR="00824BBF" w:rsidRPr="005A3868" w:rsidRDefault="004F6D24" w:rsidP="00824BBF">
            <w:pPr>
              <w:pBdr>
                <w:bottom w:val="double" w:sz="6" w:space="1" w:color="auto"/>
              </w:pBdr>
              <w:tabs>
                <w:tab w:val="decimal" w:pos="1318"/>
              </w:tabs>
              <w:autoSpaceDE/>
              <w:autoSpaceDN/>
              <w:spacing w:line="240" w:lineRule="auto"/>
              <w:rPr>
                <w:rFonts w:eastAsiaTheme="minorHAnsi"/>
                <w:sz w:val="28"/>
                <w:szCs w:val="28"/>
                <w:highlight w:val="yellow"/>
                <w:cs/>
                <w:lang w:val="en-US"/>
              </w:rPr>
            </w:pPr>
            <w:r w:rsidRPr="004F6D24">
              <w:rPr>
                <w:rFonts w:eastAsiaTheme="minorHAnsi"/>
                <w:sz w:val="28"/>
                <w:szCs w:val="28"/>
                <w:lang w:val="en-US"/>
              </w:rPr>
              <w:t>486,303.57</w:t>
            </w:r>
          </w:p>
        </w:tc>
        <w:tc>
          <w:tcPr>
            <w:tcW w:w="1843" w:type="dxa"/>
            <w:vAlign w:val="center"/>
          </w:tcPr>
          <w:p w:rsidR="00824BBF" w:rsidRPr="00BE2DFD" w:rsidRDefault="005A3868" w:rsidP="00824BBF">
            <w:pPr>
              <w:pBdr>
                <w:bottom w:val="double" w:sz="6" w:space="1" w:color="auto"/>
              </w:pBdr>
              <w:tabs>
                <w:tab w:val="decimal" w:pos="1318"/>
              </w:tabs>
              <w:autoSpaceDE/>
              <w:autoSpaceDN/>
              <w:spacing w:line="240" w:lineRule="auto"/>
              <w:rPr>
                <w:rFonts w:eastAsiaTheme="minorHAnsi"/>
                <w:sz w:val="28"/>
                <w:szCs w:val="28"/>
                <w:cs/>
                <w:lang w:val="en-US"/>
              </w:rPr>
            </w:pPr>
            <w:r w:rsidRPr="005A3868">
              <w:rPr>
                <w:rFonts w:eastAsiaTheme="minorHAnsi"/>
                <w:sz w:val="28"/>
                <w:szCs w:val="28"/>
                <w:lang w:val="en-US"/>
              </w:rPr>
              <w:t>474,567.79</w:t>
            </w:r>
          </w:p>
        </w:tc>
      </w:tr>
      <w:tr w:rsidR="00824BBF" w:rsidRPr="00BE2DFD" w:rsidTr="00524332">
        <w:trPr>
          <w:trHeight w:val="80"/>
        </w:trPr>
        <w:tc>
          <w:tcPr>
            <w:tcW w:w="5726" w:type="dxa"/>
            <w:vAlign w:val="center"/>
          </w:tcPr>
          <w:p w:rsidR="00824BBF" w:rsidRPr="00BE2DFD" w:rsidRDefault="00824BBF" w:rsidP="00824BBF">
            <w:pPr>
              <w:autoSpaceDE/>
              <w:autoSpaceDN/>
              <w:spacing w:line="240" w:lineRule="auto"/>
              <w:rPr>
                <w:sz w:val="20"/>
                <w:szCs w:val="20"/>
                <w:cs/>
              </w:rPr>
            </w:pPr>
          </w:p>
        </w:tc>
        <w:tc>
          <w:tcPr>
            <w:tcW w:w="1843" w:type="dxa"/>
            <w:vAlign w:val="center"/>
          </w:tcPr>
          <w:p w:rsidR="00824BBF" w:rsidRPr="005A3868" w:rsidRDefault="00824BBF" w:rsidP="00824BBF">
            <w:pPr>
              <w:tabs>
                <w:tab w:val="decimal" w:pos="1370"/>
              </w:tabs>
              <w:autoSpaceDE/>
              <w:autoSpaceDN/>
              <w:spacing w:line="240" w:lineRule="auto"/>
              <w:rPr>
                <w:rFonts w:eastAsiaTheme="minorHAnsi"/>
                <w:sz w:val="20"/>
                <w:szCs w:val="20"/>
                <w:highlight w:val="yellow"/>
                <w:cs/>
                <w:lang w:val="en-US"/>
              </w:rPr>
            </w:pPr>
          </w:p>
        </w:tc>
        <w:tc>
          <w:tcPr>
            <w:tcW w:w="1843" w:type="dxa"/>
            <w:vAlign w:val="center"/>
          </w:tcPr>
          <w:p w:rsidR="00824BBF" w:rsidRPr="00BE2DFD" w:rsidRDefault="00824BBF" w:rsidP="00824BBF">
            <w:pPr>
              <w:tabs>
                <w:tab w:val="decimal" w:pos="1318"/>
              </w:tabs>
              <w:autoSpaceDE/>
              <w:autoSpaceDN/>
              <w:spacing w:line="240" w:lineRule="auto"/>
              <w:rPr>
                <w:rFonts w:eastAsiaTheme="minorHAnsi"/>
                <w:sz w:val="20"/>
                <w:szCs w:val="20"/>
                <w:cs/>
                <w:lang w:val="en-US"/>
              </w:rPr>
            </w:pP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rPr>
            </w:pPr>
            <w:r w:rsidRPr="00C55FCF">
              <w:rPr>
                <w:sz w:val="28"/>
                <w:szCs w:val="28"/>
              </w:rPr>
              <w:t xml:space="preserve">As at </w:t>
            </w:r>
            <w:r w:rsidRPr="00C55FCF">
              <w:rPr>
                <w:sz w:val="28"/>
                <w:szCs w:val="28"/>
                <w:cs/>
              </w:rPr>
              <w:t xml:space="preserve">31 </w:t>
            </w:r>
            <w:r w:rsidRPr="00C55FCF">
              <w:rPr>
                <w:sz w:val="28"/>
                <w:szCs w:val="28"/>
              </w:rPr>
              <w:t>December</w:t>
            </w:r>
          </w:p>
        </w:tc>
        <w:tc>
          <w:tcPr>
            <w:tcW w:w="1843" w:type="dxa"/>
            <w:vAlign w:val="center"/>
          </w:tcPr>
          <w:p w:rsidR="00824BBF" w:rsidRPr="005A3868" w:rsidRDefault="00824BBF" w:rsidP="00824BBF">
            <w:pPr>
              <w:tabs>
                <w:tab w:val="decimal" w:pos="1370"/>
              </w:tabs>
              <w:autoSpaceDE/>
              <w:autoSpaceDN/>
              <w:spacing w:line="240" w:lineRule="auto"/>
              <w:rPr>
                <w:rFonts w:eastAsiaTheme="minorHAnsi"/>
                <w:sz w:val="28"/>
                <w:szCs w:val="28"/>
                <w:highlight w:val="yellow"/>
                <w:cs/>
                <w:lang w:val="en-US"/>
              </w:rPr>
            </w:pPr>
          </w:p>
        </w:tc>
        <w:tc>
          <w:tcPr>
            <w:tcW w:w="1843" w:type="dxa"/>
            <w:vAlign w:val="center"/>
          </w:tcPr>
          <w:p w:rsidR="00824BBF" w:rsidRPr="00BE2DFD" w:rsidRDefault="00824BBF" w:rsidP="00824BBF">
            <w:pPr>
              <w:tabs>
                <w:tab w:val="decimal" w:pos="1318"/>
              </w:tabs>
              <w:autoSpaceDE/>
              <w:autoSpaceDN/>
              <w:spacing w:line="240" w:lineRule="auto"/>
              <w:rPr>
                <w:rFonts w:eastAsiaTheme="minorHAnsi"/>
                <w:sz w:val="28"/>
                <w:szCs w:val="28"/>
                <w:cs/>
                <w:lang w:val="en-US"/>
              </w:rPr>
            </w:pP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rPr>
            </w:pPr>
            <w:r>
              <w:rPr>
                <w:sz w:val="28"/>
                <w:szCs w:val="28"/>
              </w:rPr>
              <w:t>The cost a</w:t>
            </w:r>
            <w:r w:rsidR="00824CF3">
              <w:rPr>
                <w:sz w:val="28"/>
                <w:szCs w:val="28"/>
              </w:rPr>
              <w:t>mount before accumulated amortis</w:t>
            </w:r>
            <w:r>
              <w:rPr>
                <w:sz w:val="28"/>
                <w:szCs w:val="28"/>
              </w:rPr>
              <w:t>ation</w:t>
            </w:r>
          </w:p>
        </w:tc>
        <w:tc>
          <w:tcPr>
            <w:tcW w:w="1843" w:type="dxa"/>
            <w:vAlign w:val="center"/>
          </w:tcPr>
          <w:p w:rsidR="00824BBF" w:rsidRPr="005A3868" w:rsidRDefault="00824BBF" w:rsidP="00824BBF">
            <w:pPr>
              <w:tabs>
                <w:tab w:val="decimal" w:pos="1370"/>
              </w:tabs>
              <w:autoSpaceDE/>
              <w:autoSpaceDN/>
              <w:spacing w:line="240" w:lineRule="auto"/>
              <w:rPr>
                <w:rFonts w:eastAsiaTheme="minorHAnsi"/>
                <w:sz w:val="28"/>
                <w:szCs w:val="28"/>
                <w:highlight w:val="yellow"/>
                <w:cs/>
                <w:lang w:val="en-US"/>
              </w:rPr>
            </w:pPr>
          </w:p>
        </w:tc>
        <w:tc>
          <w:tcPr>
            <w:tcW w:w="1843" w:type="dxa"/>
            <w:vAlign w:val="center"/>
          </w:tcPr>
          <w:p w:rsidR="00824BBF" w:rsidRPr="00BE2DFD" w:rsidRDefault="00824BBF" w:rsidP="00824BBF">
            <w:pPr>
              <w:tabs>
                <w:tab w:val="decimal" w:pos="1318"/>
              </w:tabs>
              <w:autoSpaceDE/>
              <w:autoSpaceDN/>
              <w:spacing w:line="240" w:lineRule="auto"/>
              <w:rPr>
                <w:rFonts w:eastAsiaTheme="minorHAnsi"/>
                <w:sz w:val="28"/>
                <w:szCs w:val="28"/>
                <w:cs/>
                <w:lang w:val="en-US"/>
              </w:rPr>
            </w:pPr>
          </w:p>
        </w:tc>
      </w:tr>
      <w:tr w:rsidR="00824BBF" w:rsidRPr="00BE2DFD" w:rsidTr="00524332">
        <w:trPr>
          <w:trHeight w:val="454"/>
        </w:trPr>
        <w:tc>
          <w:tcPr>
            <w:tcW w:w="5726" w:type="dxa"/>
            <w:vAlign w:val="center"/>
          </w:tcPr>
          <w:p w:rsidR="00824BBF" w:rsidRPr="00BE2DFD" w:rsidRDefault="00824BBF" w:rsidP="00824BBF">
            <w:pPr>
              <w:autoSpaceDE/>
              <w:autoSpaceDN/>
              <w:spacing w:line="240" w:lineRule="auto"/>
              <w:rPr>
                <w:sz w:val="28"/>
                <w:szCs w:val="28"/>
                <w:cs/>
              </w:rPr>
            </w:pPr>
            <w:r>
              <w:rPr>
                <w:sz w:val="28"/>
                <w:szCs w:val="28"/>
              </w:rPr>
              <w:t>which have been f</w:t>
            </w:r>
            <w:r w:rsidR="00824CF3">
              <w:rPr>
                <w:sz w:val="28"/>
                <w:szCs w:val="28"/>
              </w:rPr>
              <w:t>ully amortis</w:t>
            </w:r>
            <w:r>
              <w:rPr>
                <w:sz w:val="28"/>
                <w:szCs w:val="28"/>
              </w:rPr>
              <w:t>ed and still in use</w:t>
            </w:r>
          </w:p>
        </w:tc>
        <w:tc>
          <w:tcPr>
            <w:tcW w:w="1843" w:type="dxa"/>
            <w:vAlign w:val="center"/>
          </w:tcPr>
          <w:p w:rsidR="00824BBF" w:rsidRPr="005A3868" w:rsidRDefault="004F6D24" w:rsidP="00824BBF">
            <w:pPr>
              <w:pBdr>
                <w:bottom w:val="double" w:sz="6" w:space="1" w:color="auto"/>
              </w:pBdr>
              <w:tabs>
                <w:tab w:val="decimal" w:pos="1318"/>
              </w:tabs>
              <w:autoSpaceDE/>
              <w:autoSpaceDN/>
              <w:spacing w:line="240" w:lineRule="auto"/>
              <w:rPr>
                <w:rFonts w:eastAsiaTheme="minorHAnsi"/>
                <w:sz w:val="28"/>
                <w:szCs w:val="28"/>
                <w:highlight w:val="yellow"/>
                <w:cs/>
                <w:lang w:val="en-US"/>
              </w:rPr>
            </w:pPr>
            <w:r w:rsidRPr="004F6D24">
              <w:rPr>
                <w:rFonts w:eastAsiaTheme="minorHAnsi"/>
                <w:sz w:val="28"/>
                <w:szCs w:val="28"/>
                <w:lang w:val="en-US"/>
              </w:rPr>
              <w:t>2,184,000.00</w:t>
            </w:r>
          </w:p>
        </w:tc>
        <w:tc>
          <w:tcPr>
            <w:tcW w:w="1843" w:type="dxa"/>
            <w:vAlign w:val="center"/>
          </w:tcPr>
          <w:p w:rsidR="00824BBF" w:rsidRPr="00BE2DFD" w:rsidRDefault="00824BBF" w:rsidP="00824BBF">
            <w:pPr>
              <w:pBdr>
                <w:bottom w:val="double" w:sz="6" w:space="1" w:color="auto"/>
              </w:pBdr>
              <w:tabs>
                <w:tab w:val="decimal" w:pos="1318"/>
              </w:tabs>
              <w:autoSpaceDE/>
              <w:autoSpaceDN/>
              <w:spacing w:line="240" w:lineRule="auto"/>
              <w:rPr>
                <w:rFonts w:eastAsiaTheme="minorHAnsi"/>
                <w:sz w:val="28"/>
                <w:szCs w:val="28"/>
                <w:cs/>
                <w:lang w:val="en-US"/>
              </w:rPr>
            </w:pPr>
            <w:r w:rsidRPr="00BE2DFD">
              <w:rPr>
                <w:rFonts w:eastAsiaTheme="minorHAnsi"/>
                <w:sz w:val="28"/>
                <w:szCs w:val="28"/>
                <w:lang w:val="en-US"/>
              </w:rPr>
              <w:t>2,090,080.00</w:t>
            </w:r>
          </w:p>
        </w:tc>
      </w:tr>
    </w:tbl>
    <w:p w:rsidR="00A36A3E" w:rsidRDefault="00A36A3E" w:rsidP="00A36A3E">
      <w:pPr>
        <w:tabs>
          <w:tab w:val="left" w:pos="426"/>
        </w:tabs>
        <w:spacing w:before="200" w:after="200" w:line="240" w:lineRule="auto"/>
        <w:jc w:val="thaiDistribute"/>
        <w:rPr>
          <w:rFonts w:ascii="Angsana New" w:hAnsi="Angsana New"/>
          <w:b/>
          <w:bCs/>
          <w:sz w:val="28"/>
          <w:szCs w:val="28"/>
        </w:rPr>
      </w:pPr>
    </w:p>
    <w:p w:rsidR="00824BBF" w:rsidRDefault="00824BBF" w:rsidP="00DA0B85">
      <w:pPr>
        <w:numPr>
          <w:ilvl w:val="0"/>
          <w:numId w:val="2"/>
        </w:numPr>
        <w:tabs>
          <w:tab w:val="left" w:pos="426"/>
        </w:tabs>
        <w:spacing w:before="200" w:after="200" w:line="240" w:lineRule="auto"/>
        <w:ind w:left="0" w:firstLine="0"/>
        <w:jc w:val="thaiDistribute"/>
        <w:rPr>
          <w:rFonts w:ascii="Angsana New" w:hAnsi="Angsana New"/>
          <w:b/>
          <w:bCs/>
          <w:sz w:val="28"/>
          <w:szCs w:val="28"/>
        </w:rPr>
        <w:sectPr w:rsidR="00824BBF" w:rsidSect="00771F3A">
          <w:pgSz w:w="11907" w:h="16840" w:code="9"/>
          <w:pgMar w:top="1418" w:right="624" w:bottom="1134" w:left="1644" w:header="709" w:footer="442" w:gutter="0"/>
          <w:pgNumType w:start="27"/>
          <w:cols w:space="737"/>
          <w:docGrid w:linePitch="299"/>
        </w:sectPr>
      </w:pPr>
    </w:p>
    <w:p w:rsidR="008E77E5" w:rsidRDefault="00D527BC" w:rsidP="009038E0">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sz w:val="28"/>
        </w:rPr>
        <w:lastRenderedPageBreak/>
        <w:tab/>
      </w:r>
      <w:r w:rsidR="008E77E5">
        <w:rPr>
          <w:rFonts w:ascii="Angsana New" w:hAnsi="Angsana New"/>
          <w:b/>
          <w:bCs/>
          <w:sz w:val="28"/>
          <w:szCs w:val="28"/>
        </w:rPr>
        <w:t>DEFFERED TAX ASSETS</w:t>
      </w:r>
    </w:p>
    <w:tbl>
      <w:tblPr>
        <w:tblStyle w:val="TableGrid31"/>
        <w:tblW w:w="681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774"/>
        <w:gridCol w:w="1774"/>
        <w:gridCol w:w="7"/>
      </w:tblGrid>
      <w:tr w:rsidR="008E77E5" w:rsidRPr="006319F0" w:rsidTr="009038E0">
        <w:trPr>
          <w:trHeight w:val="340"/>
        </w:trPr>
        <w:tc>
          <w:tcPr>
            <w:tcW w:w="3260" w:type="dxa"/>
            <w:vAlign w:val="center"/>
          </w:tcPr>
          <w:p w:rsidR="008E77E5" w:rsidRPr="006319F0" w:rsidRDefault="008E77E5" w:rsidP="009038E0">
            <w:pPr>
              <w:autoSpaceDE/>
              <w:autoSpaceDN/>
              <w:spacing w:line="240" w:lineRule="auto"/>
              <w:rPr>
                <w:sz w:val="28"/>
                <w:szCs w:val="28"/>
                <w:lang w:val="en-US"/>
              </w:rPr>
            </w:pPr>
          </w:p>
        </w:tc>
        <w:tc>
          <w:tcPr>
            <w:tcW w:w="3555" w:type="dxa"/>
            <w:gridSpan w:val="3"/>
            <w:vAlign w:val="center"/>
          </w:tcPr>
          <w:p w:rsidR="008E77E5" w:rsidRPr="006319F0" w:rsidRDefault="008E77E5" w:rsidP="008349B1">
            <w:pPr>
              <w:pBdr>
                <w:bottom w:val="single" w:sz="6" w:space="1" w:color="auto"/>
              </w:pBdr>
              <w:spacing w:line="240" w:lineRule="auto"/>
              <w:jc w:val="center"/>
              <w:rPr>
                <w:sz w:val="28"/>
                <w:szCs w:val="28"/>
                <w:cs/>
                <w:lang w:val="en-US"/>
              </w:rPr>
            </w:pPr>
            <w:r>
              <w:rPr>
                <w:sz w:val="28"/>
                <w:szCs w:val="28"/>
                <w:lang w:val="en-US"/>
              </w:rPr>
              <w:t>Baht</w:t>
            </w:r>
          </w:p>
        </w:tc>
      </w:tr>
      <w:tr w:rsidR="008E77E5" w:rsidRPr="006319F0" w:rsidTr="009038E0">
        <w:trPr>
          <w:gridAfter w:val="1"/>
          <w:wAfter w:w="7" w:type="dxa"/>
          <w:trHeight w:val="340"/>
        </w:trPr>
        <w:tc>
          <w:tcPr>
            <w:tcW w:w="3260" w:type="dxa"/>
            <w:vAlign w:val="center"/>
          </w:tcPr>
          <w:p w:rsidR="008E77E5" w:rsidRPr="006319F0" w:rsidRDefault="008E77E5" w:rsidP="008349B1">
            <w:pPr>
              <w:spacing w:line="240" w:lineRule="auto"/>
              <w:ind w:left="-107"/>
              <w:rPr>
                <w:sz w:val="28"/>
                <w:szCs w:val="28"/>
                <w:lang w:val="en-US"/>
              </w:rPr>
            </w:pPr>
          </w:p>
        </w:tc>
        <w:tc>
          <w:tcPr>
            <w:tcW w:w="1774" w:type="dxa"/>
            <w:vAlign w:val="center"/>
          </w:tcPr>
          <w:p w:rsidR="008E77E5" w:rsidRPr="006319F0" w:rsidRDefault="008E77E5" w:rsidP="008349B1">
            <w:pPr>
              <w:pBdr>
                <w:bottom w:val="single" w:sz="6" w:space="1" w:color="auto"/>
              </w:pBdr>
              <w:spacing w:line="240" w:lineRule="auto"/>
              <w:jc w:val="center"/>
              <w:rPr>
                <w:sz w:val="28"/>
                <w:szCs w:val="28"/>
                <w:lang w:val="en-US"/>
              </w:rPr>
            </w:pPr>
            <w:r>
              <w:rPr>
                <w:sz w:val="28"/>
                <w:szCs w:val="28"/>
                <w:lang w:val="en-US"/>
              </w:rPr>
              <w:t>2021</w:t>
            </w:r>
          </w:p>
        </w:tc>
        <w:tc>
          <w:tcPr>
            <w:tcW w:w="1774" w:type="dxa"/>
            <w:vAlign w:val="center"/>
          </w:tcPr>
          <w:p w:rsidR="008E77E5" w:rsidRPr="006319F0" w:rsidRDefault="008E77E5" w:rsidP="008349B1">
            <w:pPr>
              <w:pBdr>
                <w:bottom w:val="single" w:sz="6" w:space="1" w:color="auto"/>
              </w:pBdr>
              <w:spacing w:line="240" w:lineRule="auto"/>
              <w:jc w:val="center"/>
              <w:rPr>
                <w:sz w:val="28"/>
                <w:szCs w:val="28"/>
                <w:lang w:val="en-US"/>
              </w:rPr>
            </w:pPr>
            <w:r>
              <w:rPr>
                <w:rFonts w:hint="cs"/>
                <w:sz w:val="28"/>
                <w:szCs w:val="28"/>
                <w:cs/>
                <w:lang w:val="en-US"/>
              </w:rPr>
              <w:t>2020</w:t>
            </w:r>
          </w:p>
        </w:tc>
      </w:tr>
      <w:tr w:rsidR="008E77E5" w:rsidRPr="006319F0" w:rsidTr="009038E0">
        <w:trPr>
          <w:gridAfter w:val="1"/>
          <w:wAfter w:w="7" w:type="dxa"/>
          <w:trHeight w:val="340"/>
        </w:trPr>
        <w:tc>
          <w:tcPr>
            <w:tcW w:w="3260" w:type="dxa"/>
            <w:vAlign w:val="center"/>
          </w:tcPr>
          <w:p w:rsidR="008E77E5" w:rsidRPr="009038E0" w:rsidRDefault="008E77E5" w:rsidP="009038E0">
            <w:pPr>
              <w:spacing w:line="240" w:lineRule="auto"/>
              <w:ind w:left="90"/>
              <w:rPr>
                <w:sz w:val="28"/>
                <w:szCs w:val="28"/>
              </w:rPr>
            </w:pPr>
            <w:r w:rsidRPr="009038E0">
              <w:rPr>
                <w:sz w:val="28"/>
                <w:szCs w:val="28"/>
              </w:rPr>
              <w:t>Deferred tax assets</w:t>
            </w:r>
          </w:p>
        </w:tc>
        <w:tc>
          <w:tcPr>
            <w:tcW w:w="1774" w:type="dxa"/>
            <w:vAlign w:val="center"/>
          </w:tcPr>
          <w:p w:rsidR="008E77E5" w:rsidRPr="00E469E9" w:rsidRDefault="008E77E5" w:rsidP="00E469E9">
            <w:pPr>
              <w:tabs>
                <w:tab w:val="decimal" w:pos="1261"/>
              </w:tabs>
              <w:autoSpaceDE/>
              <w:autoSpaceDN/>
              <w:spacing w:line="240" w:lineRule="auto"/>
              <w:rPr>
                <w:rFonts w:eastAsiaTheme="minorHAnsi"/>
                <w:sz w:val="28"/>
                <w:szCs w:val="28"/>
                <w:lang w:val="en-US"/>
              </w:rPr>
            </w:pPr>
            <w:r w:rsidRPr="00E469E9">
              <w:rPr>
                <w:rFonts w:eastAsiaTheme="minorHAnsi"/>
                <w:sz w:val="28"/>
                <w:szCs w:val="28"/>
                <w:lang w:val="en-US"/>
              </w:rPr>
              <w:t>1,924,826.42</w:t>
            </w:r>
          </w:p>
        </w:tc>
        <w:tc>
          <w:tcPr>
            <w:tcW w:w="1774" w:type="dxa"/>
            <w:vAlign w:val="center"/>
          </w:tcPr>
          <w:p w:rsidR="008E77E5" w:rsidRPr="00E469E9" w:rsidRDefault="008E77E5" w:rsidP="00E469E9">
            <w:pPr>
              <w:tabs>
                <w:tab w:val="decimal" w:pos="1261"/>
              </w:tabs>
              <w:autoSpaceDE/>
              <w:autoSpaceDN/>
              <w:spacing w:line="240" w:lineRule="auto"/>
              <w:rPr>
                <w:rFonts w:eastAsiaTheme="minorHAnsi"/>
                <w:sz w:val="28"/>
                <w:szCs w:val="28"/>
                <w:lang w:val="en-US"/>
              </w:rPr>
            </w:pPr>
            <w:r w:rsidRPr="00E469E9">
              <w:rPr>
                <w:rFonts w:eastAsiaTheme="minorHAnsi"/>
                <w:sz w:val="28"/>
                <w:szCs w:val="28"/>
                <w:lang w:val="en-US"/>
              </w:rPr>
              <w:t>1,926,550.64</w:t>
            </w:r>
          </w:p>
        </w:tc>
      </w:tr>
      <w:tr w:rsidR="008E77E5" w:rsidRPr="006319F0" w:rsidTr="009038E0">
        <w:trPr>
          <w:gridAfter w:val="1"/>
          <w:wAfter w:w="7" w:type="dxa"/>
          <w:trHeight w:val="340"/>
        </w:trPr>
        <w:tc>
          <w:tcPr>
            <w:tcW w:w="3260" w:type="dxa"/>
            <w:vAlign w:val="center"/>
          </w:tcPr>
          <w:p w:rsidR="008E77E5" w:rsidRPr="006319F0" w:rsidRDefault="008E77E5" w:rsidP="009038E0">
            <w:pPr>
              <w:spacing w:line="240" w:lineRule="auto"/>
              <w:ind w:left="90"/>
              <w:rPr>
                <w:sz w:val="28"/>
                <w:szCs w:val="28"/>
              </w:rPr>
            </w:pPr>
            <w:r>
              <w:rPr>
                <w:sz w:val="28"/>
                <w:szCs w:val="28"/>
              </w:rPr>
              <w:t>Deferred tax liabilities</w:t>
            </w:r>
          </w:p>
        </w:tc>
        <w:tc>
          <w:tcPr>
            <w:tcW w:w="1774" w:type="dxa"/>
            <w:vAlign w:val="center"/>
          </w:tcPr>
          <w:p w:rsidR="008E77E5" w:rsidRPr="00E469E9" w:rsidRDefault="008E77E5" w:rsidP="00E469E9">
            <w:pPr>
              <w:pBdr>
                <w:bottom w:val="single" w:sz="6" w:space="1" w:color="auto"/>
              </w:pBdr>
              <w:tabs>
                <w:tab w:val="decimal" w:pos="1261"/>
              </w:tabs>
              <w:autoSpaceDE/>
              <w:autoSpaceDN/>
              <w:spacing w:line="240" w:lineRule="auto"/>
              <w:rPr>
                <w:rFonts w:eastAsiaTheme="minorHAnsi"/>
                <w:sz w:val="28"/>
                <w:szCs w:val="28"/>
                <w:lang w:val="en-US"/>
              </w:rPr>
            </w:pPr>
            <w:r w:rsidRPr="00E469E9">
              <w:rPr>
                <w:rFonts w:eastAsiaTheme="minorHAnsi"/>
                <w:sz w:val="28"/>
                <w:szCs w:val="28"/>
                <w:lang w:val="en-US"/>
              </w:rPr>
              <w:t>(96,611.85)</w:t>
            </w:r>
          </w:p>
        </w:tc>
        <w:tc>
          <w:tcPr>
            <w:tcW w:w="1774" w:type="dxa"/>
            <w:vAlign w:val="center"/>
          </w:tcPr>
          <w:p w:rsidR="008E77E5" w:rsidRPr="00E469E9" w:rsidRDefault="008E77E5" w:rsidP="00E469E9">
            <w:pPr>
              <w:pBdr>
                <w:bottom w:val="single" w:sz="6" w:space="1" w:color="auto"/>
              </w:pBdr>
              <w:tabs>
                <w:tab w:val="decimal" w:pos="1261"/>
              </w:tabs>
              <w:autoSpaceDE/>
              <w:autoSpaceDN/>
              <w:spacing w:line="240" w:lineRule="auto"/>
              <w:rPr>
                <w:rFonts w:eastAsiaTheme="minorHAnsi"/>
                <w:sz w:val="28"/>
                <w:szCs w:val="28"/>
                <w:lang w:val="en-US"/>
              </w:rPr>
            </w:pPr>
            <w:r w:rsidRPr="00E469E9">
              <w:rPr>
                <w:rFonts w:eastAsiaTheme="minorHAnsi"/>
                <w:sz w:val="28"/>
                <w:szCs w:val="28"/>
                <w:lang w:val="en-US"/>
              </w:rPr>
              <w:t>(53,678.80)</w:t>
            </w:r>
          </w:p>
        </w:tc>
      </w:tr>
      <w:tr w:rsidR="008E77E5" w:rsidRPr="006319F0" w:rsidTr="009038E0">
        <w:trPr>
          <w:gridAfter w:val="1"/>
          <w:wAfter w:w="7" w:type="dxa"/>
          <w:trHeight w:val="340"/>
        </w:trPr>
        <w:tc>
          <w:tcPr>
            <w:tcW w:w="3260" w:type="dxa"/>
            <w:shd w:val="clear" w:color="auto" w:fill="auto"/>
            <w:vAlign w:val="center"/>
          </w:tcPr>
          <w:p w:rsidR="008E77E5" w:rsidRPr="006319F0" w:rsidRDefault="008E77E5" w:rsidP="009038E0">
            <w:pPr>
              <w:spacing w:line="240" w:lineRule="auto"/>
              <w:ind w:left="90"/>
              <w:rPr>
                <w:sz w:val="28"/>
                <w:szCs w:val="28"/>
                <w:cs/>
              </w:rPr>
            </w:pPr>
            <w:r>
              <w:rPr>
                <w:sz w:val="28"/>
                <w:szCs w:val="28"/>
              </w:rPr>
              <w:t>Deferred tax assets - net</w:t>
            </w:r>
          </w:p>
        </w:tc>
        <w:tc>
          <w:tcPr>
            <w:tcW w:w="1774" w:type="dxa"/>
            <w:vAlign w:val="center"/>
          </w:tcPr>
          <w:p w:rsidR="008E77E5" w:rsidRPr="00E469E9" w:rsidRDefault="008E77E5" w:rsidP="00E469E9">
            <w:pPr>
              <w:pBdr>
                <w:bottom w:val="double" w:sz="6" w:space="1" w:color="auto"/>
              </w:pBdr>
              <w:tabs>
                <w:tab w:val="decimal" w:pos="1261"/>
              </w:tabs>
              <w:autoSpaceDE/>
              <w:autoSpaceDN/>
              <w:spacing w:line="240" w:lineRule="auto"/>
              <w:rPr>
                <w:rFonts w:eastAsiaTheme="minorHAnsi"/>
                <w:sz w:val="28"/>
                <w:szCs w:val="28"/>
                <w:lang w:val="en-US"/>
              </w:rPr>
            </w:pPr>
            <w:r w:rsidRPr="00E469E9">
              <w:rPr>
                <w:rFonts w:eastAsiaTheme="minorHAnsi"/>
                <w:sz w:val="28"/>
                <w:szCs w:val="28"/>
                <w:lang w:val="en-US"/>
              </w:rPr>
              <w:t>1,828,214.57</w:t>
            </w:r>
          </w:p>
        </w:tc>
        <w:tc>
          <w:tcPr>
            <w:tcW w:w="1774" w:type="dxa"/>
            <w:vAlign w:val="center"/>
          </w:tcPr>
          <w:p w:rsidR="008E77E5" w:rsidRPr="00E469E9" w:rsidRDefault="008E77E5" w:rsidP="00E469E9">
            <w:pPr>
              <w:pBdr>
                <w:bottom w:val="double" w:sz="6" w:space="1" w:color="auto"/>
              </w:pBdr>
              <w:tabs>
                <w:tab w:val="decimal" w:pos="1261"/>
              </w:tabs>
              <w:autoSpaceDE/>
              <w:autoSpaceDN/>
              <w:spacing w:line="240" w:lineRule="auto"/>
              <w:rPr>
                <w:rFonts w:eastAsiaTheme="minorHAnsi"/>
                <w:sz w:val="28"/>
                <w:szCs w:val="28"/>
                <w:cs/>
                <w:lang w:val="en-US"/>
              </w:rPr>
            </w:pPr>
            <w:r w:rsidRPr="00E469E9">
              <w:rPr>
                <w:rFonts w:eastAsiaTheme="minorHAnsi"/>
                <w:sz w:val="28"/>
                <w:szCs w:val="28"/>
                <w:lang w:val="en-US"/>
              </w:rPr>
              <w:t>1,872,871.84</w:t>
            </w:r>
          </w:p>
        </w:tc>
      </w:tr>
    </w:tbl>
    <w:p w:rsidR="00F6444A" w:rsidRPr="00F6444A" w:rsidRDefault="00F6444A" w:rsidP="007A7EF1">
      <w:pPr>
        <w:spacing w:before="200" w:after="120" w:line="240" w:lineRule="auto"/>
        <w:ind w:firstLine="431"/>
        <w:rPr>
          <w:rFonts w:ascii="Angsana New" w:hAnsi="Angsana New"/>
          <w:sz w:val="28"/>
        </w:rPr>
      </w:pPr>
      <w:r w:rsidRPr="00F6444A">
        <w:rPr>
          <w:rFonts w:ascii="Angsana New" w:hAnsi="Angsana New"/>
          <w:sz w:val="28"/>
        </w:rPr>
        <w:t xml:space="preserve">Movements of deferred tax assets and deferred tax liabilities during for the years </w:t>
      </w:r>
      <w:r w:rsidR="00B649BF">
        <w:rPr>
          <w:rFonts w:ascii="Angsana New" w:hAnsi="Angsana New"/>
          <w:sz w:val="28"/>
        </w:rPr>
        <w:t xml:space="preserve">were </w:t>
      </w:r>
      <w:r w:rsidRPr="00F6444A">
        <w:rPr>
          <w:rFonts w:ascii="Angsana New" w:hAnsi="Angsana New"/>
          <w:sz w:val="28"/>
        </w:rPr>
        <w:t>as follows</w:t>
      </w:r>
      <w:r w:rsidR="00F62A19">
        <w:rPr>
          <w:rFonts w:ascii="Angsana New" w:hAnsi="Angsana New"/>
          <w:sz w:val="28"/>
        </w:rPr>
        <w:t>:</w:t>
      </w:r>
    </w:p>
    <w:tbl>
      <w:tblPr>
        <w:tblStyle w:val="TableGrid"/>
        <w:tblW w:w="13907"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774"/>
        <w:gridCol w:w="1774"/>
        <w:gridCol w:w="1774"/>
        <w:gridCol w:w="1774"/>
        <w:gridCol w:w="1774"/>
        <w:gridCol w:w="1777"/>
      </w:tblGrid>
      <w:tr w:rsidR="00581CE6" w:rsidRPr="00730410" w:rsidTr="007A7EF1">
        <w:trPr>
          <w:trHeight w:val="340"/>
        </w:trPr>
        <w:tc>
          <w:tcPr>
            <w:tcW w:w="3260" w:type="dxa"/>
            <w:vAlign w:val="center"/>
          </w:tcPr>
          <w:p w:rsidR="00581CE6" w:rsidRPr="000B4428" w:rsidRDefault="00581CE6" w:rsidP="009F2BA0">
            <w:pPr>
              <w:autoSpaceDE/>
              <w:autoSpaceDN/>
              <w:spacing w:line="240" w:lineRule="auto"/>
              <w:rPr>
                <w:rFonts w:ascii="Angsana New" w:hAnsi="Angsana New"/>
              </w:rPr>
            </w:pPr>
          </w:p>
        </w:tc>
        <w:tc>
          <w:tcPr>
            <w:tcW w:w="10647" w:type="dxa"/>
            <w:gridSpan w:val="6"/>
          </w:tcPr>
          <w:p w:rsidR="00581CE6" w:rsidRPr="000B4428" w:rsidRDefault="00581CE6" w:rsidP="009F2BA0">
            <w:pPr>
              <w:pStyle w:val="BlockText"/>
              <w:pBdr>
                <w:bottom w:val="single" w:sz="6" w:space="1" w:color="auto"/>
              </w:pBdr>
              <w:spacing w:before="0"/>
              <w:ind w:left="0" w:right="0" w:firstLine="0"/>
              <w:jc w:val="center"/>
              <w:rPr>
                <w:rFonts w:ascii="Angsana New" w:hAnsi="Angsana New"/>
                <w:cs/>
              </w:rPr>
            </w:pPr>
            <w:r>
              <w:rPr>
                <w:rFonts w:ascii="Angsana New" w:hAnsi="Angsana New"/>
              </w:rPr>
              <w:t>Baht</w:t>
            </w:r>
          </w:p>
        </w:tc>
      </w:tr>
      <w:tr w:rsidR="00581CE6" w:rsidRPr="00730410" w:rsidTr="007A7EF1">
        <w:trPr>
          <w:trHeight w:val="340"/>
        </w:trPr>
        <w:tc>
          <w:tcPr>
            <w:tcW w:w="3260" w:type="dxa"/>
            <w:vAlign w:val="center"/>
          </w:tcPr>
          <w:p w:rsidR="00581CE6" w:rsidRPr="00F70ADA" w:rsidRDefault="00581CE6" w:rsidP="009F2BA0">
            <w:pPr>
              <w:pStyle w:val="BlockText"/>
              <w:spacing w:before="0"/>
              <w:ind w:left="0" w:right="0" w:firstLine="0"/>
              <w:jc w:val="left"/>
              <w:rPr>
                <w:rFonts w:ascii="Angsana New" w:hAnsi="Angsana New"/>
                <w:cs/>
              </w:rPr>
            </w:pPr>
          </w:p>
        </w:tc>
        <w:tc>
          <w:tcPr>
            <w:tcW w:w="1774" w:type="dxa"/>
            <w:vAlign w:val="bottom"/>
          </w:tcPr>
          <w:p w:rsidR="00581CE6" w:rsidRPr="00FA7037" w:rsidRDefault="00581CE6" w:rsidP="009F2BA0">
            <w:pPr>
              <w:pStyle w:val="BlockText"/>
              <w:pBdr>
                <w:bottom w:val="single" w:sz="6" w:space="1" w:color="auto"/>
              </w:pBdr>
              <w:spacing w:before="0"/>
              <w:ind w:left="0" w:right="0" w:firstLine="0"/>
              <w:jc w:val="center"/>
              <w:rPr>
                <w:rFonts w:ascii="Angsana New" w:hAnsi="Angsana New"/>
                <w:cs/>
              </w:rPr>
            </w:pPr>
            <w:r w:rsidRPr="00FA7037">
              <w:rPr>
                <w:rFonts w:ascii="Angsana New" w:hAnsi="Angsana New"/>
              </w:rPr>
              <w:t>1 January 20</w:t>
            </w:r>
            <w:r w:rsidRPr="00FA7037">
              <w:rPr>
                <w:rFonts w:ascii="Angsana New" w:hAnsi="Angsana New" w:hint="cs"/>
                <w:cs/>
              </w:rPr>
              <w:t>20</w:t>
            </w:r>
          </w:p>
        </w:tc>
        <w:tc>
          <w:tcPr>
            <w:tcW w:w="1774" w:type="dxa"/>
            <w:vAlign w:val="bottom"/>
          </w:tcPr>
          <w:p w:rsidR="00581CE6" w:rsidRPr="00FA7037" w:rsidRDefault="003C6E19" w:rsidP="003C6E19">
            <w:pPr>
              <w:pStyle w:val="BlockText"/>
              <w:pBdr>
                <w:bottom w:val="single" w:sz="6" w:space="1" w:color="auto"/>
              </w:pBdr>
              <w:spacing w:before="0"/>
              <w:ind w:left="0" w:right="0" w:firstLine="0"/>
              <w:jc w:val="center"/>
              <w:rPr>
                <w:rFonts w:ascii="Angsana New" w:hAnsi="Angsana New"/>
              </w:rPr>
            </w:pPr>
            <w:r>
              <w:rPr>
                <w:rFonts w:ascii="Angsana New" w:hAnsi="Angsana New"/>
              </w:rPr>
              <w:t>Profit</w:t>
            </w:r>
          </w:p>
        </w:tc>
        <w:tc>
          <w:tcPr>
            <w:tcW w:w="1774" w:type="dxa"/>
            <w:vAlign w:val="bottom"/>
          </w:tcPr>
          <w:p w:rsidR="00581CE6" w:rsidRPr="00FA7037" w:rsidRDefault="00581CE6" w:rsidP="009F2BA0">
            <w:pPr>
              <w:pStyle w:val="BlockText"/>
              <w:pBdr>
                <w:bottom w:val="single" w:sz="6" w:space="1" w:color="auto"/>
              </w:pBdr>
              <w:spacing w:before="0"/>
              <w:ind w:left="0" w:right="-113" w:firstLine="0"/>
              <w:jc w:val="center"/>
              <w:rPr>
                <w:rFonts w:ascii="Angsana New" w:hAnsi="Angsana New"/>
              </w:rPr>
            </w:pPr>
            <w:r w:rsidRPr="00FA7037">
              <w:rPr>
                <w:rFonts w:ascii="Angsana New" w:hAnsi="Angsana New"/>
              </w:rPr>
              <w:t>31 December 202</w:t>
            </w:r>
            <w:r w:rsidRPr="00FA7037">
              <w:rPr>
                <w:rFonts w:ascii="Angsana New" w:hAnsi="Angsana New" w:hint="cs"/>
                <w:cs/>
              </w:rPr>
              <w:t>0</w:t>
            </w:r>
          </w:p>
        </w:tc>
        <w:tc>
          <w:tcPr>
            <w:tcW w:w="1774" w:type="dxa"/>
            <w:vAlign w:val="bottom"/>
          </w:tcPr>
          <w:p w:rsidR="00581CE6" w:rsidRPr="00FA7037" w:rsidRDefault="00581CE6" w:rsidP="009F2BA0">
            <w:pPr>
              <w:pStyle w:val="BlockText"/>
              <w:pBdr>
                <w:bottom w:val="single" w:sz="6" w:space="1" w:color="auto"/>
              </w:pBdr>
              <w:spacing w:before="0"/>
              <w:ind w:left="0" w:right="-57" w:firstLine="0"/>
              <w:jc w:val="center"/>
              <w:rPr>
                <w:rFonts w:ascii="Angsana New" w:hAnsi="Angsana New"/>
              </w:rPr>
            </w:pPr>
            <w:r w:rsidRPr="00581CE6">
              <w:rPr>
                <w:rFonts w:ascii="Angsana New" w:hAnsi="Angsana New"/>
              </w:rPr>
              <w:t>Profit (loss)</w:t>
            </w:r>
          </w:p>
        </w:tc>
        <w:tc>
          <w:tcPr>
            <w:tcW w:w="1774" w:type="dxa"/>
            <w:vAlign w:val="center"/>
          </w:tcPr>
          <w:p w:rsidR="00581CE6" w:rsidRPr="00FA7037" w:rsidRDefault="002B323A" w:rsidP="009F2BA0">
            <w:pPr>
              <w:pStyle w:val="BlockText"/>
              <w:pBdr>
                <w:bottom w:val="single" w:sz="6" w:space="1" w:color="auto"/>
              </w:pBdr>
              <w:spacing w:before="0"/>
              <w:ind w:left="0" w:right="37" w:firstLine="0"/>
              <w:jc w:val="center"/>
              <w:rPr>
                <w:rFonts w:ascii="Angsana New" w:hAnsi="Angsana New"/>
              </w:rPr>
            </w:pPr>
            <w:r>
              <w:rPr>
                <w:rFonts w:ascii="Angsana New" w:hAnsi="Angsana New"/>
              </w:rPr>
              <w:t>Other comprehensive loss</w:t>
            </w:r>
          </w:p>
        </w:tc>
        <w:tc>
          <w:tcPr>
            <w:tcW w:w="1777" w:type="dxa"/>
            <w:vAlign w:val="bottom"/>
          </w:tcPr>
          <w:p w:rsidR="00581CE6" w:rsidRPr="00FA7037" w:rsidRDefault="00581CE6" w:rsidP="009F2BA0">
            <w:pPr>
              <w:pStyle w:val="BlockText"/>
              <w:pBdr>
                <w:bottom w:val="single" w:sz="6" w:space="1" w:color="auto"/>
              </w:pBdr>
              <w:spacing w:before="0"/>
              <w:ind w:left="0" w:right="37" w:firstLine="0"/>
              <w:jc w:val="center"/>
              <w:rPr>
                <w:rFonts w:ascii="Angsana New" w:hAnsi="Angsana New"/>
              </w:rPr>
            </w:pPr>
            <w:r w:rsidRPr="00FA7037">
              <w:rPr>
                <w:rFonts w:ascii="Angsana New" w:hAnsi="Angsana New"/>
              </w:rPr>
              <w:t>31 December 202</w:t>
            </w:r>
            <w:r w:rsidRPr="00FA7037">
              <w:rPr>
                <w:rFonts w:ascii="Angsana New" w:hAnsi="Angsana New" w:hint="cs"/>
                <w:cs/>
              </w:rPr>
              <w:t>1</w:t>
            </w:r>
          </w:p>
        </w:tc>
      </w:tr>
      <w:tr w:rsidR="00581CE6" w:rsidRPr="00730410" w:rsidTr="007A7EF1">
        <w:trPr>
          <w:trHeight w:val="340"/>
        </w:trPr>
        <w:tc>
          <w:tcPr>
            <w:tcW w:w="3260" w:type="dxa"/>
            <w:vAlign w:val="bottom"/>
          </w:tcPr>
          <w:p w:rsidR="00581CE6" w:rsidRPr="000B4428" w:rsidRDefault="00581CE6" w:rsidP="009F2BA0">
            <w:pPr>
              <w:spacing w:line="240" w:lineRule="auto"/>
              <w:ind w:left="90"/>
              <w:rPr>
                <w:rFonts w:ascii="Angsana New" w:hAnsi="Angsana New"/>
                <w:sz w:val="28"/>
                <w:szCs w:val="28"/>
                <w:cs/>
              </w:rPr>
            </w:pPr>
            <w:r w:rsidRPr="0035362D">
              <w:rPr>
                <w:rFonts w:ascii="Angsana New" w:hAnsi="Angsana New"/>
                <w:b/>
                <w:bCs/>
                <w:sz w:val="28"/>
                <w:szCs w:val="28"/>
              </w:rPr>
              <w:t>Deferred tax assets</w:t>
            </w:r>
          </w:p>
        </w:tc>
        <w:tc>
          <w:tcPr>
            <w:tcW w:w="1774" w:type="dxa"/>
            <w:vAlign w:val="bottom"/>
          </w:tcPr>
          <w:p w:rsidR="00581CE6" w:rsidRPr="000B4428" w:rsidRDefault="00581CE6" w:rsidP="009F2BA0">
            <w:pPr>
              <w:tabs>
                <w:tab w:val="decimal" w:pos="886"/>
              </w:tabs>
              <w:autoSpaceDE/>
              <w:autoSpaceDN/>
              <w:spacing w:line="240" w:lineRule="auto"/>
              <w:rPr>
                <w:rFonts w:ascii="Angsana New" w:eastAsiaTheme="minorHAnsi" w:hAnsi="Angsana New"/>
                <w:sz w:val="28"/>
                <w:szCs w:val="28"/>
              </w:rPr>
            </w:pPr>
          </w:p>
        </w:tc>
        <w:tc>
          <w:tcPr>
            <w:tcW w:w="1774" w:type="dxa"/>
            <w:vAlign w:val="bottom"/>
          </w:tcPr>
          <w:p w:rsidR="00581CE6" w:rsidRPr="00A276C3" w:rsidRDefault="00581CE6" w:rsidP="009F2BA0">
            <w:pPr>
              <w:pStyle w:val="BlockText"/>
              <w:spacing w:before="0"/>
              <w:ind w:left="0" w:right="0" w:firstLine="0"/>
              <w:jc w:val="center"/>
              <w:rPr>
                <w:rFonts w:ascii="Angsana New" w:hAnsi="Angsana New"/>
                <w:spacing w:val="-6"/>
              </w:rPr>
            </w:pPr>
          </w:p>
        </w:tc>
        <w:tc>
          <w:tcPr>
            <w:tcW w:w="1774" w:type="dxa"/>
            <w:vAlign w:val="bottom"/>
          </w:tcPr>
          <w:p w:rsidR="00581CE6" w:rsidRPr="00A276C3" w:rsidRDefault="00581CE6" w:rsidP="009F2BA0">
            <w:pPr>
              <w:pStyle w:val="BlockText"/>
              <w:spacing w:before="0"/>
              <w:ind w:left="0" w:right="-113" w:firstLine="0"/>
              <w:jc w:val="center"/>
              <w:rPr>
                <w:rFonts w:ascii="Angsana New" w:hAnsi="Angsana New"/>
                <w:spacing w:val="-6"/>
              </w:rPr>
            </w:pPr>
          </w:p>
        </w:tc>
        <w:tc>
          <w:tcPr>
            <w:tcW w:w="1774" w:type="dxa"/>
            <w:vAlign w:val="bottom"/>
          </w:tcPr>
          <w:p w:rsidR="00581CE6" w:rsidRPr="00A276C3" w:rsidRDefault="00581CE6" w:rsidP="009F2BA0">
            <w:pPr>
              <w:pStyle w:val="BlockText"/>
              <w:spacing w:before="0"/>
              <w:ind w:left="0" w:right="-57" w:firstLine="0"/>
              <w:jc w:val="center"/>
              <w:rPr>
                <w:rFonts w:ascii="Angsana New" w:hAnsi="Angsana New"/>
                <w:spacing w:val="-6"/>
              </w:rPr>
            </w:pPr>
          </w:p>
        </w:tc>
        <w:tc>
          <w:tcPr>
            <w:tcW w:w="1774" w:type="dxa"/>
            <w:vAlign w:val="bottom"/>
          </w:tcPr>
          <w:p w:rsidR="00581CE6" w:rsidRPr="00A276C3" w:rsidRDefault="00581CE6" w:rsidP="009F2BA0">
            <w:pPr>
              <w:pStyle w:val="BlockText"/>
              <w:spacing w:before="0"/>
              <w:ind w:left="0" w:right="-57" w:firstLine="0"/>
              <w:jc w:val="center"/>
              <w:rPr>
                <w:rFonts w:ascii="Angsana New" w:hAnsi="Angsana New"/>
                <w:spacing w:val="-6"/>
              </w:rPr>
            </w:pPr>
          </w:p>
        </w:tc>
        <w:tc>
          <w:tcPr>
            <w:tcW w:w="1777" w:type="dxa"/>
          </w:tcPr>
          <w:p w:rsidR="00581CE6" w:rsidRPr="00A276C3" w:rsidRDefault="00581CE6" w:rsidP="009F2BA0">
            <w:pPr>
              <w:pStyle w:val="BlockText"/>
              <w:spacing w:before="0"/>
              <w:ind w:left="0" w:right="-57" w:firstLine="0"/>
              <w:jc w:val="center"/>
              <w:rPr>
                <w:rFonts w:ascii="Angsana New" w:hAnsi="Angsana New"/>
                <w:spacing w:val="-6"/>
              </w:rPr>
            </w:pPr>
          </w:p>
        </w:tc>
      </w:tr>
      <w:tr w:rsidR="00581CE6" w:rsidRPr="00730410" w:rsidTr="007A7EF1">
        <w:trPr>
          <w:trHeight w:val="340"/>
        </w:trPr>
        <w:tc>
          <w:tcPr>
            <w:tcW w:w="3260" w:type="dxa"/>
            <w:vAlign w:val="bottom"/>
          </w:tcPr>
          <w:p w:rsidR="00581CE6" w:rsidRPr="000B4428" w:rsidRDefault="00581CE6" w:rsidP="009F2BA0">
            <w:pPr>
              <w:spacing w:line="240" w:lineRule="auto"/>
              <w:ind w:left="90"/>
              <w:rPr>
                <w:rFonts w:ascii="Angsana New" w:hAnsi="Angsana New"/>
                <w:sz w:val="28"/>
                <w:szCs w:val="28"/>
                <w:cs/>
              </w:rPr>
            </w:pPr>
            <w:r w:rsidRPr="0035362D">
              <w:rPr>
                <w:rFonts w:ascii="Angsana New" w:hAnsi="Angsana New"/>
                <w:sz w:val="28"/>
                <w:szCs w:val="28"/>
              </w:rPr>
              <w:t>Inventorie</w:t>
            </w:r>
            <w:r>
              <w:rPr>
                <w:rFonts w:ascii="Angsana New" w:hAnsi="Angsana New"/>
                <w:sz w:val="28"/>
                <w:szCs w:val="28"/>
              </w:rPr>
              <w:t>s</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296,774.60</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6,202.27</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302,976.87</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13,726.83</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w:t>
            </w:r>
          </w:p>
        </w:tc>
        <w:tc>
          <w:tcPr>
            <w:tcW w:w="1777" w:type="dxa"/>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316,703.70</w:t>
            </w:r>
          </w:p>
        </w:tc>
      </w:tr>
      <w:tr w:rsidR="00581CE6" w:rsidRPr="00730410" w:rsidTr="007A7EF1">
        <w:trPr>
          <w:trHeight w:val="340"/>
        </w:trPr>
        <w:tc>
          <w:tcPr>
            <w:tcW w:w="3260" w:type="dxa"/>
            <w:vAlign w:val="bottom"/>
          </w:tcPr>
          <w:p w:rsidR="00581CE6" w:rsidRPr="000B4428" w:rsidRDefault="00581CE6" w:rsidP="009F2BA0">
            <w:pPr>
              <w:spacing w:line="240" w:lineRule="auto"/>
              <w:ind w:left="90"/>
              <w:rPr>
                <w:rFonts w:ascii="Angsana New" w:hAnsi="Angsana New"/>
                <w:sz w:val="28"/>
                <w:szCs w:val="28"/>
                <w:cs/>
              </w:rPr>
            </w:pPr>
            <w:r>
              <w:rPr>
                <w:rFonts w:ascii="Angsana New" w:hAnsi="Angsana New"/>
                <w:sz w:val="28"/>
                <w:szCs w:val="28"/>
              </w:rPr>
              <w:t>Right-of-use assets</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125,665.41</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216,151.72</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341,817.13</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199,388.67</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w:t>
            </w:r>
          </w:p>
        </w:tc>
        <w:tc>
          <w:tcPr>
            <w:tcW w:w="1777" w:type="dxa"/>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541,205.80</w:t>
            </w:r>
          </w:p>
        </w:tc>
      </w:tr>
      <w:tr w:rsidR="00581CE6" w:rsidRPr="00730410" w:rsidTr="007A7EF1">
        <w:trPr>
          <w:trHeight w:val="340"/>
        </w:trPr>
        <w:tc>
          <w:tcPr>
            <w:tcW w:w="3260" w:type="dxa"/>
            <w:vAlign w:val="bottom"/>
          </w:tcPr>
          <w:p w:rsidR="00581CE6" w:rsidRPr="000B4428" w:rsidRDefault="00581CE6" w:rsidP="009F2BA0">
            <w:pPr>
              <w:spacing w:line="240" w:lineRule="auto"/>
              <w:ind w:left="90"/>
              <w:rPr>
                <w:rFonts w:ascii="Angsana New" w:hAnsi="Angsana New"/>
                <w:sz w:val="28"/>
                <w:szCs w:val="28"/>
                <w:cs/>
              </w:rPr>
            </w:pPr>
            <w:r w:rsidRPr="0035362D">
              <w:rPr>
                <w:rFonts w:ascii="Angsana New" w:hAnsi="Angsana New"/>
                <w:sz w:val="28"/>
                <w:szCs w:val="28"/>
              </w:rPr>
              <w:t>Provision for sales promotion</w:t>
            </w:r>
          </w:p>
        </w:tc>
        <w:tc>
          <w:tcPr>
            <w:tcW w:w="1774" w:type="dxa"/>
            <w:vAlign w:val="center"/>
          </w:tcPr>
          <w:p w:rsidR="00581CE6" w:rsidRPr="00581CE6" w:rsidRDefault="009038E0" w:rsidP="009F2BA0">
            <w:pPr>
              <w:tabs>
                <w:tab w:val="decimal" w:pos="1261"/>
              </w:tabs>
              <w:autoSpaceDE/>
              <w:autoSpaceDN/>
              <w:spacing w:line="240" w:lineRule="auto"/>
              <w:rPr>
                <w:rFonts w:ascii="Angsana New" w:eastAsiaTheme="minorHAnsi" w:hAnsi="Angsana New"/>
                <w:sz w:val="28"/>
                <w:szCs w:val="28"/>
                <w:lang w:val="en-US"/>
              </w:rPr>
            </w:pPr>
            <w:r>
              <w:rPr>
                <w:rFonts w:ascii="Angsana New" w:eastAsiaTheme="minorHAnsi" w:hAnsi="Angsana New"/>
                <w:sz w:val="28"/>
                <w:szCs w:val="28"/>
                <w:lang w:val="en-US"/>
              </w:rPr>
              <w:t>88,000.00</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37,943.44</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125,943.44</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11,262.08</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w:t>
            </w:r>
          </w:p>
        </w:tc>
        <w:tc>
          <w:tcPr>
            <w:tcW w:w="1777" w:type="dxa"/>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137,205.52</w:t>
            </w:r>
          </w:p>
        </w:tc>
      </w:tr>
      <w:tr w:rsidR="00581CE6" w:rsidRPr="00730410" w:rsidTr="007A7EF1">
        <w:trPr>
          <w:trHeight w:val="340"/>
        </w:trPr>
        <w:tc>
          <w:tcPr>
            <w:tcW w:w="3260" w:type="dxa"/>
            <w:vAlign w:val="bottom"/>
          </w:tcPr>
          <w:p w:rsidR="00581CE6" w:rsidRPr="000B4428" w:rsidRDefault="00581CE6" w:rsidP="009F2BA0">
            <w:pPr>
              <w:spacing w:line="240" w:lineRule="auto"/>
              <w:ind w:left="90"/>
              <w:rPr>
                <w:rFonts w:ascii="Angsana New" w:hAnsi="Angsana New"/>
                <w:sz w:val="28"/>
                <w:szCs w:val="28"/>
                <w:cs/>
              </w:rPr>
            </w:pPr>
            <w:r>
              <w:rPr>
                <w:rFonts w:ascii="Angsana New" w:hAnsi="Angsana New"/>
                <w:sz w:val="28"/>
                <w:szCs w:val="28"/>
              </w:rPr>
              <w:t>Provisions for employee benefits</w:t>
            </w:r>
          </w:p>
        </w:tc>
        <w:tc>
          <w:tcPr>
            <w:tcW w:w="1774" w:type="dxa"/>
            <w:vAlign w:val="center"/>
          </w:tcPr>
          <w:p w:rsidR="00581CE6" w:rsidRPr="00581CE6" w:rsidRDefault="00581CE6" w:rsidP="009F2BA0">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1,014,773.80</w:t>
            </w:r>
          </w:p>
        </w:tc>
        <w:tc>
          <w:tcPr>
            <w:tcW w:w="1774" w:type="dxa"/>
            <w:vAlign w:val="center"/>
          </w:tcPr>
          <w:p w:rsidR="00581CE6" w:rsidRPr="00581CE6" w:rsidRDefault="00581CE6" w:rsidP="009F2BA0">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141,039.40</w:t>
            </w:r>
          </w:p>
        </w:tc>
        <w:tc>
          <w:tcPr>
            <w:tcW w:w="1774" w:type="dxa"/>
            <w:vAlign w:val="center"/>
          </w:tcPr>
          <w:p w:rsidR="00581CE6" w:rsidRPr="00581CE6" w:rsidRDefault="00581CE6" w:rsidP="009F2BA0">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1,155,813.20</w:t>
            </w:r>
          </w:p>
        </w:tc>
        <w:tc>
          <w:tcPr>
            <w:tcW w:w="1774" w:type="dxa"/>
            <w:vAlign w:val="center"/>
          </w:tcPr>
          <w:p w:rsidR="00581CE6" w:rsidRPr="00581CE6" w:rsidRDefault="00581CE6" w:rsidP="009F2BA0">
            <w:pPr>
              <w:pBdr>
                <w:bottom w:val="single" w:sz="6" w:space="1" w:color="auto"/>
              </w:pBd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(215,620.80)</w:t>
            </w:r>
          </w:p>
        </w:tc>
        <w:tc>
          <w:tcPr>
            <w:tcW w:w="1774" w:type="dxa"/>
            <w:vAlign w:val="center"/>
          </w:tcPr>
          <w:p w:rsidR="00581CE6" w:rsidRPr="00581CE6" w:rsidRDefault="00581CE6" w:rsidP="005740A8">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(10,481.00)</w:t>
            </w:r>
          </w:p>
        </w:tc>
        <w:tc>
          <w:tcPr>
            <w:tcW w:w="1777" w:type="dxa"/>
          </w:tcPr>
          <w:p w:rsidR="00581CE6" w:rsidRPr="00581CE6" w:rsidRDefault="00581CE6" w:rsidP="009F2BA0">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929,711.40</w:t>
            </w:r>
          </w:p>
        </w:tc>
      </w:tr>
      <w:tr w:rsidR="00581CE6" w:rsidRPr="00730410" w:rsidTr="007A7EF1">
        <w:trPr>
          <w:trHeight w:val="340"/>
        </w:trPr>
        <w:tc>
          <w:tcPr>
            <w:tcW w:w="3260" w:type="dxa"/>
            <w:vAlign w:val="bottom"/>
          </w:tcPr>
          <w:p w:rsidR="00581CE6" w:rsidRPr="000B4428" w:rsidRDefault="00581CE6" w:rsidP="009F2BA0">
            <w:pPr>
              <w:spacing w:line="240" w:lineRule="auto"/>
              <w:ind w:left="90"/>
              <w:rPr>
                <w:rFonts w:ascii="Angsana New" w:hAnsi="Angsana New"/>
                <w:sz w:val="28"/>
                <w:szCs w:val="28"/>
                <w:cs/>
              </w:rPr>
            </w:pPr>
            <w:r>
              <w:rPr>
                <w:rFonts w:ascii="Angsana New" w:hAnsi="Angsana New"/>
                <w:sz w:val="28"/>
                <w:szCs w:val="28"/>
              </w:rPr>
              <w:t>Total</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1,525,213.81</w:t>
            </w:r>
          </w:p>
        </w:tc>
        <w:tc>
          <w:tcPr>
            <w:tcW w:w="1774" w:type="dxa"/>
            <w:vAlign w:val="center"/>
          </w:tcPr>
          <w:p w:rsidR="00581CE6" w:rsidRPr="00581CE6" w:rsidRDefault="00887BD2"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Pr>
                <w:rFonts w:ascii="Angsana New" w:eastAsiaTheme="minorHAnsi" w:hAnsi="Angsana New"/>
                <w:sz w:val="28"/>
                <w:szCs w:val="28"/>
                <w:lang w:val="en-US"/>
              </w:rPr>
              <w:t>401,33</w:t>
            </w:r>
            <w:r w:rsidR="00581CE6" w:rsidRPr="00581CE6">
              <w:rPr>
                <w:rFonts w:ascii="Angsana New" w:eastAsiaTheme="minorHAnsi" w:hAnsi="Angsana New"/>
                <w:sz w:val="28"/>
                <w:szCs w:val="28"/>
                <w:lang w:val="en-US"/>
              </w:rPr>
              <w:t>6.83</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1,926,550.64</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8,756.78</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(10,481.00)</w:t>
            </w:r>
          </w:p>
        </w:tc>
        <w:tc>
          <w:tcPr>
            <w:tcW w:w="1777" w:type="dxa"/>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1,924,826.42</w:t>
            </w:r>
          </w:p>
        </w:tc>
      </w:tr>
      <w:tr w:rsidR="00581CE6" w:rsidRPr="00730410" w:rsidTr="007A7EF1">
        <w:trPr>
          <w:trHeight w:val="113"/>
        </w:trPr>
        <w:tc>
          <w:tcPr>
            <w:tcW w:w="3260" w:type="dxa"/>
            <w:vAlign w:val="bottom"/>
          </w:tcPr>
          <w:p w:rsidR="00581CE6" w:rsidRPr="007A7EF1" w:rsidRDefault="00581CE6" w:rsidP="009F2BA0">
            <w:pPr>
              <w:spacing w:line="240" w:lineRule="auto"/>
              <w:ind w:left="90"/>
              <w:rPr>
                <w:rFonts w:ascii="Angsana New" w:hAnsi="Angsana New"/>
                <w:sz w:val="16"/>
                <w:szCs w:val="16"/>
                <w:cs/>
              </w:rPr>
            </w:pPr>
          </w:p>
        </w:tc>
        <w:tc>
          <w:tcPr>
            <w:tcW w:w="1774" w:type="dxa"/>
            <w:vAlign w:val="center"/>
          </w:tcPr>
          <w:p w:rsidR="00581CE6" w:rsidRPr="007A7EF1" w:rsidRDefault="00581CE6" w:rsidP="009F2BA0">
            <w:pPr>
              <w:tabs>
                <w:tab w:val="decimal" w:pos="1261"/>
              </w:tabs>
              <w:autoSpaceDE/>
              <w:autoSpaceDN/>
              <w:spacing w:line="240" w:lineRule="auto"/>
              <w:rPr>
                <w:rFonts w:ascii="Angsana New" w:eastAsiaTheme="minorHAnsi" w:hAnsi="Angsana New"/>
                <w:sz w:val="16"/>
                <w:szCs w:val="16"/>
                <w:lang w:val="en-US"/>
              </w:rPr>
            </w:pPr>
          </w:p>
        </w:tc>
        <w:tc>
          <w:tcPr>
            <w:tcW w:w="1774" w:type="dxa"/>
            <w:vAlign w:val="center"/>
          </w:tcPr>
          <w:p w:rsidR="00581CE6" w:rsidRPr="007A7EF1" w:rsidRDefault="00581CE6" w:rsidP="009F2BA0">
            <w:pPr>
              <w:pStyle w:val="BlockText"/>
              <w:tabs>
                <w:tab w:val="decimal" w:pos="1261"/>
              </w:tabs>
              <w:spacing w:before="0"/>
              <w:ind w:left="0" w:right="0" w:firstLine="0"/>
              <w:jc w:val="left"/>
              <w:rPr>
                <w:rFonts w:ascii="Angsana New" w:eastAsiaTheme="minorHAnsi" w:hAnsi="Angsana New"/>
                <w:sz w:val="16"/>
                <w:szCs w:val="16"/>
              </w:rPr>
            </w:pPr>
          </w:p>
        </w:tc>
        <w:tc>
          <w:tcPr>
            <w:tcW w:w="1774" w:type="dxa"/>
            <w:vAlign w:val="center"/>
          </w:tcPr>
          <w:p w:rsidR="00581CE6" w:rsidRPr="007A7EF1" w:rsidRDefault="00581CE6" w:rsidP="009F2BA0">
            <w:pPr>
              <w:pStyle w:val="BlockText"/>
              <w:tabs>
                <w:tab w:val="decimal" w:pos="1261"/>
              </w:tabs>
              <w:spacing w:before="0"/>
              <w:ind w:left="0" w:right="-113" w:firstLine="0"/>
              <w:jc w:val="left"/>
              <w:rPr>
                <w:rFonts w:ascii="Angsana New" w:eastAsiaTheme="minorHAnsi" w:hAnsi="Angsana New"/>
                <w:sz w:val="16"/>
                <w:szCs w:val="16"/>
              </w:rPr>
            </w:pPr>
          </w:p>
        </w:tc>
        <w:tc>
          <w:tcPr>
            <w:tcW w:w="1774" w:type="dxa"/>
            <w:vAlign w:val="center"/>
          </w:tcPr>
          <w:p w:rsidR="00581CE6" w:rsidRPr="007A7EF1" w:rsidRDefault="00581CE6" w:rsidP="009F2BA0">
            <w:pPr>
              <w:pStyle w:val="BlockText"/>
              <w:tabs>
                <w:tab w:val="decimal" w:pos="1261"/>
              </w:tabs>
              <w:spacing w:before="0"/>
              <w:ind w:left="0" w:right="-57" w:firstLine="0"/>
              <w:jc w:val="left"/>
              <w:rPr>
                <w:rFonts w:ascii="Angsana New" w:eastAsiaTheme="minorHAnsi" w:hAnsi="Angsana New"/>
                <w:sz w:val="16"/>
                <w:szCs w:val="16"/>
                <w:highlight w:val="yellow"/>
              </w:rPr>
            </w:pPr>
          </w:p>
        </w:tc>
        <w:tc>
          <w:tcPr>
            <w:tcW w:w="1774" w:type="dxa"/>
            <w:vAlign w:val="center"/>
          </w:tcPr>
          <w:p w:rsidR="00581CE6" w:rsidRPr="007A7EF1" w:rsidRDefault="00581CE6" w:rsidP="009F2BA0">
            <w:pPr>
              <w:pStyle w:val="BlockText"/>
              <w:tabs>
                <w:tab w:val="decimal" w:pos="1261"/>
              </w:tabs>
              <w:spacing w:before="0"/>
              <w:ind w:left="0" w:right="-57" w:firstLine="0"/>
              <w:jc w:val="left"/>
              <w:rPr>
                <w:rFonts w:ascii="Angsana New" w:eastAsiaTheme="minorHAnsi" w:hAnsi="Angsana New"/>
                <w:sz w:val="16"/>
                <w:szCs w:val="16"/>
              </w:rPr>
            </w:pPr>
          </w:p>
        </w:tc>
        <w:tc>
          <w:tcPr>
            <w:tcW w:w="1777" w:type="dxa"/>
          </w:tcPr>
          <w:p w:rsidR="00581CE6" w:rsidRPr="007A7EF1" w:rsidRDefault="00581CE6" w:rsidP="009F2BA0">
            <w:pPr>
              <w:pStyle w:val="BlockText"/>
              <w:tabs>
                <w:tab w:val="decimal" w:pos="1261"/>
              </w:tabs>
              <w:spacing w:before="0"/>
              <w:ind w:left="0" w:right="-57" w:firstLine="0"/>
              <w:jc w:val="left"/>
              <w:rPr>
                <w:rFonts w:ascii="Angsana New" w:eastAsiaTheme="minorHAnsi" w:hAnsi="Angsana New"/>
                <w:sz w:val="16"/>
                <w:szCs w:val="16"/>
              </w:rPr>
            </w:pPr>
          </w:p>
        </w:tc>
      </w:tr>
      <w:tr w:rsidR="00581CE6" w:rsidRPr="00730410" w:rsidTr="007A7EF1">
        <w:trPr>
          <w:trHeight w:val="340"/>
        </w:trPr>
        <w:tc>
          <w:tcPr>
            <w:tcW w:w="3260" w:type="dxa"/>
            <w:vAlign w:val="bottom"/>
          </w:tcPr>
          <w:p w:rsidR="00581CE6" w:rsidRPr="000B4428" w:rsidRDefault="00581CE6" w:rsidP="009F2BA0">
            <w:pPr>
              <w:spacing w:line="240" w:lineRule="auto"/>
              <w:ind w:left="90"/>
              <w:rPr>
                <w:rFonts w:ascii="Angsana New" w:hAnsi="Angsana New"/>
                <w:sz w:val="28"/>
                <w:szCs w:val="28"/>
                <w:cs/>
              </w:rPr>
            </w:pPr>
            <w:r w:rsidRPr="0035362D">
              <w:rPr>
                <w:rFonts w:ascii="Angsana New" w:hAnsi="Angsana New"/>
                <w:b/>
                <w:bCs/>
                <w:sz w:val="28"/>
                <w:szCs w:val="28"/>
              </w:rPr>
              <w:t>Deferred tax liabilities</w:t>
            </w:r>
          </w:p>
        </w:tc>
        <w:tc>
          <w:tcPr>
            <w:tcW w:w="1774" w:type="dxa"/>
            <w:vAlign w:val="center"/>
          </w:tcPr>
          <w:p w:rsidR="00581CE6" w:rsidRPr="00581CE6" w:rsidRDefault="00581CE6" w:rsidP="009F2BA0">
            <w:pPr>
              <w:tabs>
                <w:tab w:val="decimal" w:pos="1261"/>
              </w:tabs>
              <w:autoSpaceDE/>
              <w:autoSpaceDN/>
              <w:spacing w:line="240" w:lineRule="auto"/>
              <w:rPr>
                <w:rFonts w:ascii="Angsana New" w:eastAsiaTheme="minorHAnsi" w:hAnsi="Angsana New"/>
                <w:sz w:val="28"/>
                <w:szCs w:val="28"/>
                <w:lang w:val="en-US"/>
              </w:rPr>
            </w:pPr>
          </w:p>
        </w:tc>
        <w:tc>
          <w:tcPr>
            <w:tcW w:w="1774" w:type="dxa"/>
            <w:vAlign w:val="center"/>
          </w:tcPr>
          <w:p w:rsidR="00581CE6" w:rsidRPr="00581CE6" w:rsidRDefault="00581CE6" w:rsidP="009F2BA0">
            <w:pPr>
              <w:pStyle w:val="BlockText"/>
              <w:tabs>
                <w:tab w:val="decimal" w:pos="1261"/>
              </w:tabs>
              <w:spacing w:before="0"/>
              <w:ind w:left="0" w:right="0" w:firstLine="0"/>
              <w:jc w:val="left"/>
              <w:rPr>
                <w:rFonts w:ascii="Angsana New" w:eastAsiaTheme="minorHAnsi" w:hAnsi="Angsana New"/>
              </w:rPr>
            </w:pPr>
          </w:p>
        </w:tc>
        <w:tc>
          <w:tcPr>
            <w:tcW w:w="1774" w:type="dxa"/>
            <w:vAlign w:val="center"/>
          </w:tcPr>
          <w:p w:rsidR="00581CE6" w:rsidRPr="00581CE6" w:rsidRDefault="00581CE6" w:rsidP="009F2BA0">
            <w:pPr>
              <w:pStyle w:val="BlockText"/>
              <w:tabs>
                <w:tab w:val="decimal" w:pos="1261"/>
              </w:tabs>
              <w:spacing w:before="0"/>
              <w:ind w:left="0" w:right="-113" w:firstLine="0"/>
              <w:jc w:val="left"/>
              <w:rPr>
                <w:rFonts w:ascii="Angsana New" w:eastAsiaTheme="minorHAnsi" w:hAnsi="Angsana New"/>
              </w:rPr>
            </w:pPr>
          </w:p>
        </w:tc>
        <w:tc>
          <w:tcPr>
            <w:tcW w:w="1774" w:type="dxa"/>
            <w:vAlign w:val="center"/>
          </w:tcPr>
          <w:p w:rsidR="00581CE6" w:rsidRPr="00581CE6" w:rsidRDefault="00581CE6" w:rsidP="009F2BA0">
            <w:pPr>
              <w:pStyle w:val="BlockText"/>
              <w:tabs>
                <w:tab w:val="decimal" w:pos="1261"/>
              </w:tabs>
              <w:spacing w:before="0"/>
              <w:ind w:left="0" w:right="-57" w:firstLine="0"/>
              <w:jc w:val="left"/>
              <w:rPr>
                <w:rFonts w:ascii="Angsana New" w:eastAsiaTheme="minorHAnsi" w:hAnsi="Angsana New"/>
                <w:highlight w:val="yellow"/>
              </w:rPr>
            </w:pPr>
          </w:p>
        </w:tc>
        <w:tc>
          <w:tcPr>
            <w:tcW w:w="1774" w:type="dxa"/>
            <w:vAlign w:val="center"/>
          </w:tcPr>
          <w:p w:rsidR="00581CE6" w:rsidRPr="00581CE6" w:rsidRDefault="00581CE6" w:rsidP="009F2BA0">
            <w:pPr>
              <w:pStyle w:val="BlockText"/>
              <w:tabs>
                <w:tab w:val="decimal" w:pos="1261"/>
              </w:tabs>
              <w:spacing w:before="0"/>
              <w:ind w:left="0" w:right="-57" w:firstLine="0"/>
              <w:jc w:val="left"/>
              <w:rPr>
                <w:rFonts w:ascii="Angsana New" w:eastAsiaTheme="minorHAnsi" w:hAnsi="Angsana New"/>
              </w:rPr>
            </w:pPr>
          </w:p>
        </w:tc>
        <w:tc>
          <w:tcPr>
            <w:tcW w:w="1777" w:type="dxa"/>
          </w:tcPr>
          <w:p w:rsidR="00581CE6" w:rsidRPr="00581CE6" w:rsidRDefault="00581CE6" w:rsidP="009F2BA0">
            <w:pPr>
              <w:pStyle w:val="BlockText"/>
              <w:tabs>
                <w:tab w:val="decimal" w:pos="1261"/>
              </w:tabs>
              <w:spacing w:before="0"/>
              <w:ind w:left="0" w:right="-57" w:firstLine="0"/>
              <w:jc w:val="left"/>
              <w:rPr>
                <w:rFonts w:ascii="Angsana New" w:eastAsiaTheme="minorHAnsi" w:hAnsi="Angsana New"/>
              </w:rPr>
            </w:pPr>
          </w:p>
        </w:tc>
      </w:tr>
      <w:tr w:rsidR="00581CE6" w:rsidRPr="00730410" w:rsidTr="007A7EF1">
        <w:trPr>
          <w:trHeight w:val="340"/>
        </w:trPr>
        <w:tc>
          <w:tcPr>
            <w:tcW w:w="3260" w:type="dxa"/>
            <w:vAlign w:val="bottom"/>
          </w:tcPr>
          <w:p w:rsidR="00581CE6" w:rsidRPr="000B4428" w:rsidRDefault="00581CE6" w:rsidP="009F2BA0">
            <w:pPr>
              <w:spacing w:line="240" w:lineRule="auto"/>
              <w:ind w:left="90"/>
              <w:rPr>
                <w:rFonts w:ascii="Angsana New" w:hAnsi="Angsana New"/>
                <w:sz w:val="28"/>
                <w:szCs w:val="28"/>
              </w:rPr>
            </w:pPr>
            <w:r w:rsidRPr="0035362D">
              <w:rPr>
                <w:rFonts w:ascii="Angsana New" w:hAnsi="Angsana New"/>
                <w:sz w:val="28"/>
                <w:szCs w:val="28"/>
              </w:rPr>
              <w:t>Property, plant and equipment</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(106,115.73)</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52,436.93</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(53,678.80)</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(42,933.05)</w:t>
            </w:r>
          </w:p>
        </w:tc>
        <w:tc>
          <w:tcPr>
            <w:tcW w:w="1774" w:type="dxa"/>
            <w:vAlign w:val="center"/>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w:t>
            </w:r>
          </w:p>
        </w:tc>
        <w:tc>
          <w:tcPr>
            <w:tcW w:w="1777" w:type="dxa"/>
          </w:tcPr>
          <w:p w:rsidR="00581CE6" w:rsidRPr="00581CE6" w:rsidRDefault="00581CE6" w:rsidP="009F2BA0">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(96,611.85)</w:t>
            </w:r>
          </w:p>
        </w:tc>
      </w:tr>
    </w:tbl>
    <w:p w:rsidR="00F6444A" w:rsidRDefault="00F6444A" w:rsidP="00F6444A">
      <w:pPr>
        <w:tabs>
          <w:tab w:val="left" w:pos="426"/>
        </w:tabs>
        <w:spacing w:before="200" w:after="200" w:line="240" w:lineRule="auto"/>
        <w:jc w:val="thaiDistribute"/>
        <w:rPr>
          <w:rFonts w:ascii="Angsana New" w:hAnsi="Angsana New"/>
          <w:sz w:val="28"/>
          <w:szCs w:val="28"/>
        </w:rPr>
        <w:sectPr w:rsidR="00F6444A" w:rsidSect="007A7EF1">
          <w:pgSz w:w="16840" w:h="11907" w:orient="landscape" w:code="9"/>
          <w:pgMar w:top="1644" w:right="1418" w:bottom="624" w:left="1134" w:header="709" w:footer="442" w:gutter="0"/>
          <w:pgNumType w:start="30"/>
          <w:cols w:space="737"/>
          <w:docGrid w:linePitch="299"/>
        </w:sectPr>
      </w:pPr>
    </w:p>
    <w:p w:rsidR="004E641E" w:rsidRDefault="004E641E" w:rsidP="004E641E">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F53C23">
        <w:rPr>
          <w:rFonts w:ascii="Angsana New" w:hAnsi="Angsana New"/>
          <w:b/>
          <w:bCs/>
          <w:sz w:val="28"/>
          <w:szCs w:val="28"/>
        </w:rPr>
        <w:lastRenderedPageBreak/>
        <w:t>N</w:t>
      </w:r>
      <w:r>
        <w:rPr>
          <w:rFonts w:ascii="Angsana New" w:hAnsi="Angsana New"/>
          <w:b/>
          <w:bCs/>
          <w:sz w:val="28"/>
          <w:szCs w:val="28"/>
          <w:lang w:val="en-US"/>
        </w:rPr>
        <w:t>ON</w:t>
      </w:r>
      <w:r w:rsidRPr="00F53C23">
        <w:rPr>
          <w:rFonts w:ascii="Angsana New" w:hAnsi="Angsana New"/>
          <w:b/>
          <w:bCs/>
          <w:sz w:val="28"/>
          <w:szCs w:val="28"/>
        </w:rPr>
        <w:t>-</w:t>
      </w:r>
      <w:r>
        <w:rPr>
          <w:rFonts w:ascii="Angsana New" w:hAnsi="Angsana New"/>
          <w:b/>
          <w:bCs/>
          <w:sz w:val="28"/>
          <w:szCs w:val="28"/>
        </w:rPr>
        <w:t>CURRENT FINANCIAL ASSETS PLEDGED AS COLLATERAL</w:t>
      </w:r>
    </w:p>
    <w:p w:rsidR="004E641E" w:rsidRDefault="004E641E" w:rsidP="004E641E">
      <w:pPr>
        <w:pStyle w:val="BlockText"/>
        <w:spacing w:after="120"/>
        <w:ind w:left="426" w:right="0" w:firstLine="0"/>
        <w:jc w:val="thaiDistribute"/>
        <w:rPr>
          <w:rFonts w:ascii="Angsana New" w:hAnsi="Angsana New"/>
          <w:spacing w:val="-2"/>
        </w:rPr>
      </w:pPr>
      <w:r w:rsidRPr="00F53C23">
        <w:rPr>
          <w:rFonts w:ascii="Angsana New" w:hAnsi="Angsana New"/>
          <w:spacing w:val="-2"/>
        </w:rPr>
        <w:t>The Company’s cash at bank are used as collateral for letter of guarantee issued by a bank for the Company’s electricity use.</w:t>
      </w:r>
    </w:p>
    <w:p w:rsidR="00B75E3C" w:rsidRDefault="002C119D" w:rsidP="00DA0B85">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t>BANK OVERDRAFTS AND SHORT-</w:t>
      </w:r>
      <w:r w:rsidR="00D963BF">
        <w:rPr>
          <w:rFonts w:ascii="Angsana New" w:hAnsi="Angsana New"/>
          <w:b/>
          <w:bCs/>
          <w:sz w:val="28"/>
          <w:szCs w:val="28"/>
        </w:rPr>
        <w:t>TERM BORROWINGS</w:t>
      </w:r>
      <w:r w:rsidR="00C36741" w:rsidRPr="008D116B">
        <w:rPr>
          <w:rFonts w:ascii="Angsana New" w:hAnsi="Angsana New"/>
          <w:b/>
          <w:bCs/>
          <w:sz w:val="28"/>
          <w:szCs w:val="28"/>
        </w:rPr>
        <w:t xml:space="preserve"> FROM FINANCIAL INSTITUTIONS</w:t>
      </w:r>
      <w:r w:rsidR="00672FA9" w:rsidRPr="00395BAD">
        <w:rPr>
          <w:rFonts w:ascii="Angsana New" w:hAnsi="Angsana New"/>
          <w:b/>
          <w:bCs/>
          <w:sz w:val="28"/>
          <w:szCs w:val="28"/>
        </w:rPr>
        <w:t xml:space="preserve"> </w:t>
      </w:r>
    </w:p>
    <w:tbl>
      <w:tblPr>
        <w:tblStyle w:val="TableGrid13"/>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237EF8" w:rsidRPr="00237EF8" w:rsidTr="003C6E19">
        <w:trPr>
          <w:trHeight w:val="454"/>
        </w:trPr>
        <w:tc>
          <w:tcPr>
            <w:tcW w:w="5726" w:type="dxa"/>
            <w:vAlign w:val="center"/>
          </w:tcPr>
          <w:p w:rsidR="00237EF8" w:rsidRPr="00237EF8" w:rsidRDefault="00237EF8" w:rsidP="00237EF8">
            <w:pPr>
              <w:spacing w:line="240" w:lineRule="auto"/>
              <w:rPr>
                <w:sz w:val="28"/>
                <w:szCs w:val="28"/>
                <w:highlight w:val="yellow"/>
                <w:lang w:val="en-US"/>
              </w:rPr>
            </w:pPr>
          </w:p>
        </w:tc>
        <w:tc>
          <w:tcPr>
            <w:tcW w:w="3685" w:type="dxa"/>
            <w:gridSpan w:val="2"/>
            <w:vAlign w:val="center"/>
          </w:tcPr>
          <w:p w:rsidR="00237EF8" w:rsidRPr="00237EF8" w:rsidRDefault="00237EF8" w:rsidP="00237EF8">
            <w:pPr>
              <w:pBdr>
                <w:bottom w:val="single" w:sz="6" w:space="1" w:color="auto"/>
              </w:pBdr>
              <w:spacing w:line="240" w:lineRule="auto"/>
              <w:jc w:val="center"/>
              <w:rPr>
                <w:sz w:val="28"/>
                <w:szCs w:val="28"/>
                <w:highlight w:val="yellow"/>
                <w:cs/>
                <w:lang w:val="en-US"/>
              </w:rPr>
            </w:pPr>
            <w:r w:rsidRPr="00237EF8">
              <w:rPr>
                <w:sz w:val="28"/>
                <w:szCs w:val="28"/>
                <w:lang w:val="en-US"/>
              </w:rPr>
              <w:t>Baht</w:t>
            </w:r>
          </w:p>
        </w:tc>
      </w:tr>
      <w:tr w:rsidR="00237EF8" w:rsidRPr="00237EF8" w:rsidTr="003C6E19">
        <w:trPr>
          <w:trHeight w:val="454"/>
        </w:trPr>
        <w:tc>
          <w:tcPr>
            <w:tcW w:w="5726" w:type="dxa"/>
            <w:vAlign w:val="center"/>
          </w:tcPr>
          <w:p w:rsidR="00237EF8" w:rsidRPr="00237EF8" w:rsidRDefault="00237EF8" w:rsidP="00237EF8">
            <w:pPr>
              <w:spacing w:line="240" w:lineRule="auto"/>
              <w:rPr>
                <w:sz w:val="28"/>
                <w:szCs w:val="28"/>
                <w:highlight w:val="yellow"/>
                <w:lang w:val="en-US"/>
              </w:rPr>
            </w:pPr>
          </w:p>
        </w:tc>
        <w:tc>
          <w:tcPr>
            <w:tcW w:w="1843" w:type="dxa"/>
            <w:vAlign w:val="center"/>
          </w:tcPr>
          <w:p w:rsidR="00237EF8" w:rsidRPr="00237EF8" w:rsidRDefault="00920AD7" w:rsidP="00237EF8">
            <w:pPr>
              <w:pBdr>
                <w:bottom w:val="single" w:sz="6" w:space="1" w:color="auto"/>
              </w:pBdr>
              <w:spacing w:line="240" w:lineRule="auto"/>
              <w:jc w:val="center"/>
              <w:rPr>
                <w:sz w:val="28"/>
                <w:szCs w:val="28"/>
                <w:lang w:val="en-US"/>
              </w:rPr>
            </w:pPr>
            <w:r>
              <w:rPr>
                <w:sz w:val="28"/>
                <w:szCs w:val="28"/>
                <w:lang w:val="en-US"/>
              </w:rPr>
              <w:t>2021</w:t>
            </w:r>
          </w:p>
        </w:tc>
        <w:tc>
          <w:tcPr>
            <w:tcW w:w="1843" w:type="dxa"/>
            <w:vAlign w:val="center"/>
          </w:tcPr>
          <w:p w:rsidR="00237EF8" w:rsidRPr="00237EF8" w:rsidRDefault="00920AD7" w:rsidP="00237EF8">
            <w:pPr>
              <w:pBdr>
                <w:bottom w:val="single" w:sz="6" w:space="1" w:color="auto"/>
              </w:pBdr>
              <w:spacing w:line="240" w:lineRule="auto"/>
              <w:jc w:val="center"/>
              <w:rPr>
                <w:sz w:val="28"/>
                <w:szCs w:val="28"/>
                <w:lang w:val="en-US"/>
              </w:rPr>
            </w:pPr>
            <w:r>
              <w:rPr>
                <w:sz w:val="28"/>
                <w:szCs w:val="28"/>
                <w:lang w:val="en-US"/>
              </w:rPr>
              <w:t>2020</w:t>
            </w:r>
          </w:p>
        </w:tc>
      </w:tr>
      <w:tr w:rsidR="00535D27" w:rsidRPr="00237EF8" w:rsidTr="003C6E19">
        <w:trPr>
          <w:trHeight w:val="454"/>
        </w:trPr>
        <w:tc>
          <w:tcPr>
            <w:tcW w:w="5726" w:type="dxa"/>
            <w:tcBorders>
              <w:top w:val="nil"/>
              <w:left w:val="nil"/>
              <w:bottom w:val="nil"/>
              <w:right w:val="nil"/>
            </w:tcBorders>
            <w:shd w:val="clear" w:color="auto" w:fill="auto"/>
            <w:vAlign w:val="center"/>
          </w:tcPr>
          <w:p w:rsidR="00535D27" w:rsidRDefault="00535D27" w:rsidP="00535D27">
            <w:pPr>
              <w:autoSpaceDE/>
              <w:autoSpaceDN/>
              <w:spacing w:line="240" w:lineRule="auto"/>
              <w:rPr>
                <w:sz w:val="28"/>
                <w:szCs w:val="28"/>
                <w:lang w:val="en-US"/>
              </w:rPr>
            </w:pPr>
            <w:r>
              <w:rPr>
                <w:sz w:val="28"/>
                <w:szCs w:val="28"/>
              </w:rPr>
              <w:t>Bank overdrafts</w:t>
            </w:r>
          </w:p>
        </w:tc>
        <w:tc>
          <w:tcPr>
            <w:tcW w:w="1843" w:type="dxa"/>
            <w:shd w:val="clear" w:color="auto" w:fill="auto"/>
            <w:vAlign w:val="center"/>
          </w:tcPr>
          <w:p w:rsidR="00535D27" w:rsidRPr="00FA1487" w:rsidRDefault="00D547F0" w:rsidP="00535D27">
            <w:pPr>
              <w:tabs>
                <w:tab w:val="decimal" w:pos="1318"/>
              </w:tabs>
              <w:autoSpaceDE/>
              <w:autoSpaceDN/>
              <w:spacing w:line="240" w:lineRule="auto"/>
              <w:rPr>
                <w:rFonts w:eastAsiaTheme="minorHAnsi"/>
                <w:sz w:val="28"/>
                <w:szCs w:val="28"/>
                <w:lang w:val="en-US"/>
              </w:rPr>
            </w:pPr>
            <w:r w:rsidRPr="00FA1487">
              <w:rPr>
                <w:rFonts w:eastAsiaTheme="minorHAnsi"/>
                <w:sz w:val="28"/>
                <w:szCs w:val="28"/>
              </w:rPr>
              <w:t>-</w:t>
            </w:r>
          </w:p>
        </w:tc>
        <w:tc>
          <w:tcPr>
            <w:tcW w:w="1843" w:type="dxa"/>
            <w:vAlign w:val="center"/>
          </w:tcPr>
          <w:p w:rsidR="00535D27" w:rsidRPr="00FA1487" w:rsidRDefault="00535D27" w:rsidP="00535D27">
            <w:pPr>
              <w:tabs>
                <w:tab w:val="decimal" w:pos="1318"/>
              </w:tabs>
              <w:autoSpaceDE/>
              <w:autoSpaceDN/>
              <w:spacing w:line="240" w:lineRule="auto"/>
              <w:rPr>
                <w:rFonts w:eastAsiaTheme="minorHAnsi"/>
                <w:sz w:val="28"/>
                <w:szCs w:val="28"/>
                <w:lang w:val="en-US"/>
              </w:rPr>
            </w:pPr>
            <w:r w:rsidRPr="00FA1487">
              <w:rPr>
                <w:rFonts w:eastAsiaTheme="minorHAnsi"/>
                <w:sz w:val="28"/>
                <w:szCs w:val="28"/>
                <w:lang w:val="en-US"/>
              </w:rPr>
              <w:t>12,850,113.17</w:t>
            </w:r>
          </w:p>
        </w:tc>
      </w:tr>
      <w:tr w:rsidR="00535D27" w:rsidRPr="00237EF8" w:rsidTr="003C6E19">
        <w:trPr>
          <w:trHeight w:val="454"/>
        </w:trPr>
        <w:tc>
          <w:tcPr>
            <w:tcW w:w="5726" w:type="dxa"/>
            <w:tcBorders>
              <w:top w:val="nil"/>
              <w:left w:val="nil"/>
              <w:bottom w:val="nil"/>
              <w:right w:val="nil"/>
            </w:tcBorders>
            <w:shd w:val="clear" w:color="auto" w:fill="auto"/>
            <w:vAlign w:val="center"/>
          </w:tcPr>
          <w:p w:rsidR="00535D27" w:rsidRDefault="00535D27" w:rsidP="00535D27">
            <w:pPr>
              <w:rPr>
                <w:sz w:val="28"/>
                <w:szCs w:val="28"/>
              </w:rPr>
            </w:pPr>
            <w:r>
              <w:rPr>
                <w:sz w:val="28"/>
                <w:szCs w:val="28"/>
              </w:rPr>
              <w:t>Promissory notes</w:t>
            </w:r>
          </w:p>
        </w:tc>
        <w:tc>
          <w:tcPr>
            <w:tcW w:w="1843" w:type="dxa"/>
            <w:shd w:val="clear" w:color="auto" w:fill="auto"/>
            <w:vAlign w:val="center"/>
          </w:tcPr>
          <w:p w:rsidR="00535D27" w:rsidRPr="00FA1487" w:rsidRDefault="00D547F0" w:rsidP="00535D27">
            <w:pPr>
              <w:pBdr>
                <w:bottom w:val="single" w:sz="6" w:space="1" w:color="auto"/>
              </w:pBdr>
              <w:tabs>
                <w:tab w:val="decimal" w:pos="1318"/>
              </w:tabs>
              <w:autoSpaceDE/>
              <w:autoSpaceDN/>
              <w:spacing w:line="240" w:lineRule="auto"/>
              <w:rPr>
                <w:rFonts w:eastAsiaTheme="minorHAnsi"/>
                <w:sz w:val="28"/>
                <w:szCs w:val="28"/>
                <w:lang w:val="en-US"/>
              </w:rPr>
            </w:pPr>
            <w:r w:rsidRPr="00FA1487">
              <w:rPr>
                <w:rFonts w:eastAsiaTheme="minorHAnsi"/>
                <w:sz w:val="28"/>
                <w:szCs w:val="28"/>
                <w:lang w:val="en-US"/>
              </w:rPr>
              <w:t>8,500,000.00</w:t>
            </w:r>
          </w:p>
        </w:tc>
        <w:tc>
          <w:tcPr>
            <w:tcW w:w="1843" w:type="dxa"/>
            <w:vAlign w:val="center"/>
          </w:tcPr>
          <w:p w:rsidR="00535D27" w:rsidRPr="00FA1487" w:rsidRDefault="00535D27" w:rsidP="00535D27">
            <w:pPr>
              <w:pBdr>
                <w:bottom w:val="single" w:sz="6" w:space="1" w:color="auto"/>
              </w:pBdr>
              <w:tabs>
                <w:tab w:val="decimal" w:pos="1318"/>
              </w:tabs>
              <w:autoSpaceDE/>
              <w:autoSpaceDN/>
              <w:spacing w:line="240" w:lineRule="auto"/>
              <w:rPr>
                <w:rFonts w:eastAsiaTheme="minorHAnsi"/>
                <w:sz w:val="28"/>
                <w:szCs w:val="28"/>
                <w:lang w:val="en-US"/>
              </w:rPr>
            </w:pPr>
            <w:r w:rsidRPr="00FA1487">
              <w:rPr>
                <w:rFonts w:eastAsiaTheme="minorHAnsi"/>
                <w:sz w:val="28"/>
                <w:szCs w:val="28"/>
                <w:lang w:val="en-US"/>
              </w:rPr>
              <w:t>15,000,000.00</w:t>
            </w:r>
          </w:p>
        </w:tc>
      </w:tr>
      <w:tr w:rsidR="00535D27" w:rsidRPr="00237EF8" w:rsidTr="003C6E19">
        <w:trPr>
          <w:trHeight w:val="454"/>
        </w:trPr>
        <w:tc>
          <w:tcPr>
            <w:tcW w:w="5726" w:type="dxa"/>
            <w:tcBorders>
              <w:top w:val="nil"/>
              <w:left w:val="nil"/>
              <w:bottom w:val="nil"/>
              <w:right w:val="nil"/>
            </w:tcBorders>
            <w:shd w:val="clear" w:color="auto" w:fill="auto"/>
            <w:vAlign w:val="center"/>
          </w:tcPr>
          <w:p w:rsidR="00535D27" w:rsidRDefault="00535D27" w:rsidP="00535D27">
            <w:pPr>
              <w:rPr>
                <w:sz w:val="28"/>
                <w:szCs w:val="28"/>
              </w:rPr>
            </w:pPr>
            <w:r>
              <w:rPr>
                <w:sz w:val="28"/>
                <w:szCs w:val="28"/>
              </w:rPr>
              <w:t>Total</w:t>
            </w:r>
          </w:p>
        </w:tc>
        <w:tc>
          <w:tcPr>
            <w:tcW w:w="1843" w:type="dxa"/>
            <w:shd w:val="clear" w:color="auto" w:fill="auto"/>
            <w:vAlign w:val="center"/>
          </w:tcPr>
          <w:p w:rsidR="00535D27" w:rsidRPr="00FA1487" w:rsidRDefault="00D547F0" w:rsidP="00535D27">
            <w:pPr>
              <w:pBdr>
                <w:bottom w:val="double" w:sz="6" w:space="1" w:color="auto"/>
              </w:pBdr>
              <w:tabs>
                <w:tab w:val="decimal" w:pos="1318"/>
              </w:tabs>
              <w:autoSpaceDE/>
              <w:autoSpaceDN/>
              <w:spacing w:line="240" w:lineRule="auto"/>
              <w:rPr>
                <w:rFonts w:eastAsiaTheme="minorHAnsi"/>
                <w:sz w:val="28"/>
                <w:szCs w:val="28"/>
                <w:lang w:val="en-US"/>
              </w:rPr>
            </w:pPr>
            <w:r w:rsidRPr="00FA1487">
              <w:rPr>
                <w:rFonts w:eastAsiaTheme="minorHAnsi"/>
                <w:sz w:val="28"/>
                <w:szCs w:val="28"/>
                <w:lang w:val="en-US"/>
              </w:rPr>
              <w:t>8,500,000.00</w:t>
            </w:r>
          </w:p>
        </w:tc>
        <w:tc>
          <w:tcPr>
            <w:tcW w:w="1843" w:type="dxa"/>
            <w:vAlign w:val="center"/>
          </w:tcPr>
          <w:p w:rsidR="00535D27" w:rsidRPr="00FA1487" w:rsidRDefault="00535D27" w:rsidP="00535D27">
            <w:pPr>
              <w:pBdr>
                <w:bottom w:val="double" w:sz="6" w:space="1" w:color="auto"/>
              </w:pBdr>
              <w:tabs>
                <w:tab w:val="decimal" w:pos="1318"/>
              </w:tabs>
              <w:autoSpaceDE/>
              <w:autoSpaceDN/>
              <w:spacing w:line="240" w:lineRule="auto"/>
              <w:rPr>
                <w:rFonts w:eastAsiaTheme="minorHAnsi"/>
                <w:sz w:val="28"/>
                <w:szCs w:val="28"/>
                <w:lang w:val="en-US"/>
              </w:rPr>
            </w:pPr>
            <w:r w:rsidRPr="00FA1487">
              <w:rPr>
                <w:rFonts w:eastAsiaTheme="minorHAnsi"/>
                <w:sz w:val="28"/>
                <w:szCs w:val="28"/>
                <w:lang w:val="en-US"/>
              </w:rPr>
              <w:t>27,850,113.17</w:t>
            </w:r>
          </w:p>
        </w:tc>
      </w:tr>
    </w:tbl>
    <w:p w:rsidR="004E641E" w:rsidRDefault="004E641E" w:rsidP="004E641E">
      <w:pPr>
        <w:pStyle w:val="BlockText"/>
        <w:spacing w:before="200" w:after="200"/>
        <w:ind w:left="425" w:right="-1" w:firstLine="0"/>
        <w:jc w:val="thaiDistribute"/>
        <w:rPr>
          <w:rFonts w:ascii="Angsana New" w:hAnsi="Angsana New"/>
          <w:color w:val="000000"/>
        </w:rPr>
      </w:pPr>
      <w:bookmarkStart w:id="369" w:name="_MON_1589976007"/>
      <w:bookmarkStart w:id="370" w:name="_MON_1584126443"/>
      <w:bookmarkStart w:id="371" w:name="_MON_1556450518"/>
      <w:bookmarkStart w:id="372" w:name="_MON_1556450527"/>
      <w:bookmarkStart w:id="373" w:name="_MON_1556450531"/>
      <w:bookmarkStart w:id="374" w:name="_MON_1557066038"/>
      <w:bookmarkStart w:id="375" w:name="_MON_1557490427"/>
      <w:bookmarkStart w:id="376" w:name="_MON_1557490445"/>
      <w:bookmarkStart w:id="377" w:name="_MON_1557493890"/>
      <w:bookmarkStart w:id="378" w:name="_MON_1556450384"/>
      <w:bookmarkStart w:id="379" w:name="_MON_1556450484"/>
      <w:bookmarkEnd w:id="369"/>
      <w:bookmarkEnd w:id="370"/>
      <w:bookmarkEnd w:id="371"/>
      <w:bookmarkEnd w:id="372"/>
      <w:bookmarkEnd w:id="373"/>
      <w:bookmarkEnd w:id="374"/>
      <w:bookmarkEnd w:id="375"/>
      <w:bookmarkEnd w:id="376"/>
      <w:bookmarkEnd w:id="377"/>
      <w:bookmarkEnd w:id="378"/>
      <w:bookmarkEnd w:id="379"/>
      <w:r w:rsidRPr="00DA0B85">
        <w:rPr>
          <w:rFonts w:ascii="Angsana New" w:hAnsi="Angsana New"/>
          <w:color w:val="000000"/>
        </w:rPr>
        <w:t xml:space="preserve">The details of the credit </w:t>
      </w:r>
      <w:r w:rsidR="00E21EB5">
        <w:rPr>
          <w:rFonts w:ascii="Angsana New" w:hAnsi="Angsana New"/>
          <w:color w:val="000000"/>
        </w:rPr>
        <w:t xml:space="preserve">lines are </w:t>
      </w:r>
      <w:proofErr w:type="spellStart"/>
      <w:r w:rsidR="00E21EB5">
        <w:rPr>
          <w:rFonts w:ascii="Angsana New" w:hAnsi="Angsana New"/>
          <w:color w:val="000000"/>
        </w:rPr>
        <w:t>summaris</w:t>
      </w:r>
      <w:r w:rsidRPr="00DA0B85">
        <w:rPr>
          <w:rFonts w:ascii="Angsana New" w:hAnsi="Angsana New"/>
          <w:color w:val="000000"/>
        </w:rPr>
        <w:t>ed</w:t>
      </w:r>
      <w:proofErr w:type="spellEnd"/>
      <w:r w:rsidRPr="00DA0B85">
        <w:rPr>
          <w:rFonts w:ascii="Angsana New" w:hAnsi="Angsana New"/>
          <w:color w:val="000000"/>
        </w:rPr>
        <w:t xml:space="preserve"> as follows:</w:t>
      </w:r>
    </w:p>
    <w:tbl>
      <w:tblPr>
        <w:tblStyle w:val="TableGrid3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8"/>
        <w:gridCol w:w="2438"/>
        <w:gridCol w:w="1587"/>
        <w:gridCol w:w="1588"/>
        <w:gridCol w:w="1842"/>
      </w:tblGrid>
      <w:tr w:rsidR="004E641E" w:rsidRPr="00A859B3" w:rsidTr="003C6E19">
        <w:trPr>
          <w:trHeight w:val="454"/>
        </w:trPr>
        <w:tc>
          <w:tcPr>
            <w:tcW w:w="1928" w:type="dxa"/>
            <w:vAlign w:val="center"/>
          </w:tcPr>
          <w:p w:rsidR="004E641E" w:rsidRPr="00A859B3" w:rsidRDefault="004E641E" w:rsidP="004E641E">
            <w:pPr>
              <w:spacing w:line="240" w:lineRule="auto"/>
              <w:ind w:left="-107"/>
              <w:rPr>
                <w:sz w:val="28"/>
                <w:szCs w:val="28"/>
                <w:lang w:val="en-US"/>
              </w:rPr>
            </w:pPr>
          </w:p>
        </w:tc>
        <w:tc>
          <w:tcPr>
            <w:tcW w:w="2438" w:type="dxa"/>
            <w:vAlign w:val="center"/>
          </w:tcPr>
          <w:p w:rsidR="004E641E" w:rsidRPr="00A859B3" w:rsidRDefault="004E641E" w:rsidP="004E641E">
            <w:pPr>
              <w:spacing w:line="240" w:lineRule="auto"/>
              <w:ind w:left="-107"/>
              <w:rPr>
                <w:sz w:val="28"/>
                <w:szCs w:val="28"/>
                <w:lang w:val="en-US"/>
              </w:rPr>
            </w:pPr>
          </w:p>
        </w:tc>
        <w:tc>
          <w:tcPr>
            <w:tcW w:w="3175" w:type="dxa"/>
            <w:gridSpan w:val="2"/>
            <w:vAlign w:val="center"/>
          </w:tcPr>
          <w:p w:rsidR="004E641E" w:rsidRPr="00A859B3" w:rsidRDefault="004E641E" w:rsidP="00B649BF">
            <w:pPr>
              <w:pBdr>
                <w:bottom w:val="single" w:sz="6" w:space="1" w:color="auto"/>
              </w:pBdr>
              <w:spacing w:line="240" w:lineRule="auto"/>
              <w:jc w:val="center"/>
              <w:rPr>
                <w:sz w:val="28"/>
                <w:szCs w:val="28"/>
                <w:lang w:val="en-US"/>
              </w:rPr>
            </w:pPr>
            <w:r>
              <w:rPr>
                <w:sz w:val="28"/>
                <w:szCs w:val="28"/>
                <w:lang w:val="en-US"/>
              </w:rPr>
              <w:t>Credit line (Million Baht)</w:t>
            </w:r>
          </w:p>
        </w:tc>
        <w:tc>
          <w:tcPr>
            <w:tcW w:w="1842" w:type="dxa"/>
            <w:vAlign w:val="center"/>
          </w:tcPr>
          <w:p w:rsidR="004E641E" w:rsidRPr="00A859B3" w:rsidRDefault="004E641E" w:rsidP="004E641E">
            <w:pPr>
              <w:spacing w:line="240" w:lineRule="auto"/>
              <w:jc w:val="center"/>
              <w:rPr>
                <w:sz w:val="28"/>
                <w:szCs w:val="28"/>
                <w:cs/>
                <w:lang w:val="en-US"/>
              </w:rPr>
            </w:pPr>
            <w:r>
              <w:rPr>
                <w:sz w:val="28"/>
                <w:szCs w:val="28"/>
                <w:lang w:val="en-US"/>
              </w:rPr>
              <w:t>Referred interest rate</w:t>
            </w:r>
          </w:p>
        </w:tc>
      </w:tr>
      <w:tr w:rsidR="004E641E" w:rsidRPr="00A859B3" w:rsidTr="003C6E19">
        <w:trPr>
          <w:trHeight w:val="454"/>
        </w:trPr>
        <w:tc>
          <w:tcPr>
            <w:tcW w:w="1928" w:type="dxa"/>
            <w:vAlign w:val="center"/>
          </w:tcPr>
          <w:p w:rsidR="004E641E" w:rsidRPr="00A859B3" w:rsidRDefault="004E641E" w:rsidP="004E641E">
            <w:pPr>
              <w:pBdr>
                <w:bottom w:val="single" w:sz="6" w:space="1" w:color="auto"/>
              </w:pBdr>
              <w:spacing w:line="240" w:lineRule="auto"/>
              <w:jc w:val="center"/>
              <w:rPr>
                <w:sz w:val="28"/>
                <w:szCs w:val="28"/>
                <w:lang w:val="en-US"/>
              </w:rPr>
            </w:pPr>
            <w:r>
              <w:rPr>
                <w:sz w:val="28"/>
                <w:szCs w:val="28"/>
                <w:lang w:val="en-US"/>
              </w:rPr>
              <w:t>Lender</w:t>
            </w:r>
          </w:p>
        </w:tc>
        <w:tc>
          <w:tcPr>
            <w:tcW w:w="2438" w:type="dxa"/>
            <w:vAlign w:val="center"/>
          </w:tcPr>
          <w:p w:rsidR="004E641E" w:rsidRPr="00A859B3" w:rsidRDefault="004E641E" w:rsidP="004E641E">
            <w:pPr>
              <w:pBdr>
                <w:bottom w:val="single" w:sz="6" w:space="1" w:color="auto"/>
              </w:pBdr>
              <w:spacing w:line="240" w:lineRule="auto"/>
              <w:jc w:val="center"/>
              <w:rPr>
                <w:sz w:val="28"/>
                <w:szCs w:val="28"/>
                <w:lang w:val="en-US"/>
              </w:rPr>
            </w:pPr>
            <w:r>
              <w:rPr>
                <w:sz w:val="28"/>
                <w:szCs w:val="28"/>
                <w:lang w:val="en-US"/>
              </w:rPr>
              <w:t>Type of credit</w:t>
            </w:r>
          </w:p>
        </w:tc>
        <w:tc>
          <w:tcPr>
            <w:tcW w:w="1587" w:type="dxa"/>
            <w:vAlign w:val="center"/>
          </w:tcPr>
          <w:p w:rsidR="004E641E" w:rsidRPr="00A859B3" w:rsidRDefault="004E641E" w:rsidP="004E641E">
            <w:pPr>
              <w:pBdr>
                <w:bottom w:val="single" w:sz="6" w:space="1" w:color="auto"/>
              </w:pBdr>
              <w:spacing w:line="240" w:lineRule="auto"/>
              <w:jc w:val="center"/>
              <w:rPr>
                <w:sz w:val="28"/>
                <w:szCs w:val="28"/>
                <w:lang w:val="en-US"/>
              </w:rPr>
            </w:pPr>
            <w:r>
              <w:rPr>
                <w:sz w:val="28"/>
                <w:szCs w:val="28"/>
                <w:lang w:val="en-US"/>
              </w:rPr>
              <w:t>202</w:t>
            </w:r>
            <w:r w:rsidR="00590CA2">
              <w:rPr>
                <w:rFonts w:hint="cs"/>
                <w:sz w:val="28"/>
                <w:szCs w:val="28"/>
                <w:cs/>
                <w:lang w:val="en-US"/>
              </w:rPr>
              <w:t>1</w:t>
            </w:r>
          </w:p>
        </w:tc>
        <w:tc>
          <w:tcPr>
            <w:tcW w:w="1588" w:type="dxa"/>
            <w:vAlign w:val="center"/>
          </w:tcPr>
          <w:p w:rsidR="004E641E" w:rsidRPr="00A859B3" w:rsidRDefault="00590CA2" w:rsidP="00590CA2">
            <w:pPr>
              <w:pBdr>
                <w:bottom w:val="single" w:sz="6" w:space="1" w:color="auto"/>
              </w:pBdr>
              <w:spacing w:line="240" w:lineRule="auto"/>
              <w:jc w:val="center"/>
              <w:rPr>
                <w:sz w:val="28"/>
                <w:szCs w:val="28"/>
                <w:cs/>
                <w:lang w:val="en-US"/>
              </w:rPr>
            </w:pPr>
            <w:r>
              <w:rPr>
                <w:sz w:val="28"/>
                <w:szCs w:val="28"/>
                <w:lang w:val="en-US"/>
              </w:rPr>
              <w:t>20</w:t>
            </w:r>
            <w:r>
              <w:rPr>
                <w:rFonts w:hint="cs"/>
                <w:sz w:val="28"/>
                <w:szCs w:val="28"/>
                <w:cs/>
                <w:lang w:val="en-US"/>
              </w:rPr>
              <w:t>20</w:t>
            </w:r>
          </w:p>
        </w:tc>
        <w:tc>
          <w:tcPr>
            <w:tcW w:w="1842" w:type="dxa"/>
            <w:vAlign w:val="center"/>
          </w:tcPr>
          <w:p w:rsidR="004E641E" w:rsidRPr="00A859B3" w:rsidRDefault="004E641E" w:rsidP="004E641E">
            <w:pPr>
              <w:pBdr>
                <w:bottom w:val="single" w:sz="6" w:space="1" w:color="auto"/>
              </w:pBdr>
              <w:spacing w:line="240" w:lineRule="auto"/>
              <w:jc w:val="center"/>
              <w:rPr>
                <w:sz w:val="28"/>
                <w:szCs w:val="28"/>
                <w:lang w:val="en-US"/>
              </w:rPr>
            </w:pPr>
            <w:r w:rsidRPr="00A859B3">
              <w:rPr>
                <w:rFonts w:hint="cs"/>
                <w:sz w:val="28"/>
                <w:szCs w:val="28"/>
                <w:cs/>
                <w:lang w:val="en-US"/>
              </w:rPr>
              <w:t>(</w:t>
            </w:r>
            <w:r>
              <w:rPr>
                <w:sz w:val="28"/>
                <w:szCs w:val="28"/>
                <w:lang w:val="en-US"/>
              </w:rPr>
              <w:t>Percent</w:t>
            </w:r>
            <w:r w:rsidRPr="00A859B3">
              <w:rPr>
                <w:rFonts w:hint="cs"/>
                <w:sz w:val="28"/>
                <w:szCs w:val="28"/>
                <w:cs/>
                <w:lang w:val="en-US"/>
              </w:rPr>
              <w:t>)</w:t>
            </w:r>
          </w:p>
        </w:tc>
      </w:tr>
      <w:tr w:rsidR="004E641E" w:rsidRPr="00A859B3" w:rsidTr="003C6E19">
        <w:trPr>
          <w:trHeight w:val="454"/>
        </w:trPr>
        <w:tc>
          <w:tcPr>
            <w:tcW w:w="1928" w:type="dxa"/>
            <w:vAlign w:val="center"/>
          </w:tcPr>
          <w:p w:rsidR="004E641E" w:rsidRPr="00A859B3" w:rsidRDefault="004E641E" w:rsidP="004E641E">
            <w:pPr>
              <w:autoSpaceDE/>
              <w:autoSpaceDN/>
              <w:spacing w:line="240" w:lineRule="auto"/>
              <w:rPr>
                <w:sz w:val="28"/>
                <w:szCs w:val="28"/>
                <w:cs/>
              </w:rPr>
            </w:pPr>
            <w:r>
              <w:rPr>
                <w:sz w:val="28"/>
                <w:szCs w:val="28"/>
              </w:rPr>
              <w:t>Bank</w:t>
            </w:r>
          </w:p>
        </w:tc>
        <w:tc>
          <w:tcPr>
            <w:tcW w:w="2438" w:type="dxa"/>
            <w:vAlign w:val="center"/>
          </w:tcPr>
          <w:p w:rsidR="004E641E" w:rsidRPr="00A859B3" w:rsidRDefault="004E641E" w:rsidP="004E641E">
            <w:pPr>
              <w:spacing w:line="240" w:lineRule="auto"/>
              <w:rPr>
                <w:sz w:val="28"/>
                <w:szCs w:val="28"/>
                <w:lang w:val="en-US"/>
              </w:rPr>
            </w:pPr>
            <w:r>
              <w:rPr>
                <w:sz w:val="28"/>
                <w:szCs w:val="28"/>
                <w:lang w:val="en-US"/>
              </w:rPr>
              <w:t>Bank overdrafts</w:t>
            </w:r>
          </w:p>
        </w:tc>
        <w:tc>
          <w:tcPr>
            <w:tcW w:w="1587" w:type="dxa"/>
            <w:vAlign w:val="center"/>
          </w:tcPr>
          <w:p w:rsidR="004E641E" w:rsidRPr="00FA1487" w:rsidRDefault="004E641E" w:rsidP="004E641E">
            <w:pPr>
              <w:tabs>
                <w:tab w:val="decimal" w:pos="1022"/>
              </w:tabs>
              <w:spacing w:line="240" w:lineRule="auto"/>
              <w:rPr>
                <w:sz w:val="28"/>
                <w:szCs w:val="28"/>
                <w:lang w:val="en-US"/>
              </w:rPr>
            </w:pPr>
            <w:r w:rsidRPr="00FA1487">
              <w:rPr>
                <w:sz w:val="28"/>
                <w:szCs w:val="28"/>
                <w:lang w:val="en-US"/>
              </w:rPr>
              <w:t>85</w:t>
            </w:r>
          </w:p>
        </w:tc>
        <w:tc>
          <w:tcPr>
            <w:tcW w:w="1588" w:type="dxa"/>
            <w:vAlign w:val="center"/>
          </w:tcPr>
          <w:p w:rsidR="004E641E" w:rsidRPr="00FA1487" w:rsidRDefault="004E641E" w:rsidP="004E641E">
            <w:pPr>
              <w:tabs>
                <w:tab w:val="decimal" w:pos="1022"/>
              </w:tabs>
              <w:spacing w:line="240" w:lineRule="auto"/>
              <w:rPr>
                <w:sz w:val="28"/>
                <w:szCs w:val="28"/>
                <w:lang w:val="en-US"/>
              </w:rPr>
            </w:pPr>
            <w:r w:rsidRPr="00FA1487">
              <w:rPr>
                <w:rFonts w:hint="cs"/>
                <w:sz w:val="28"/>
                <w:szCs w:val="28"/>
                <w:cs/>
                <w:lang w:val="en-US"/>
              </w:rPr>
              <w:t>85</w:t>
            </w:r>
          </w:p>
        </w:tc>
        <w:tc>
          <w:tcPr>
            <w:tcW w:w="1842" w:type="dxa"/>
            <w:vAlign w:val="center"/>
          </w:tcPr>
          <w:p w:rsidR="004E641E" w:rsidRPr="00014CFB" w:rsidRDefault="004E641E" w:rsidP="004E641E">
            <w:pPr>
              <w:spacing w:line="240" w:lineRule="auto"/>
              <w:ind w:left="-107"/>
              <w:jc w:val="center"/>
              <w:rPr>
                <w:sz w:val="28"/>
                <w:szCs w:val="28"/>
                <w:lang w:val="en-US"/>
              </w:rPr>
            </w:pPr>
            <w:r w:rsidRPr="00014CFB">
              <w:rPr>
                <w:sz w:val="28"/>
                <w:szCs w:val="28"/>
                <w:lang w:val="en-US"/>
              </w:rPr>
              <w:t>MOR</w:t>
            </w:r>
          </w:p>
        </w:tc>
      </w:tr>
      <w:tr w:rsidR="004E641E" w:rsidRPr="00A859B3" w:rsidTr="003C6E19">
        <w:trPr>
          <w:trHeight w:val="454"/>
        </w:trPr>
        <w:tc>
          <w:tcPr>
            <w:tcW w:w="1928" w:type="dxa"/>
            <w:vAlign w:val="center"/>
          </w:tcPr>
          <w:p w:rsidR="004E641E" w:rsidRPr="00A859B3" w:rsidRDefault="004E641E" w:rsidP="004E641E">
            <w:pPr>
              <w:autoSpaceDE/>
              <w:autoSpaceDN/>
              <w:spacing w:line="240" w:lineRule="auto"/>
              <w:rPr>
                <w:sz w:val="28"/>
                <w:szCs w:val="28"/>
                <w:cs/>
              </w:rPr>
            </w:pPr>
            <w:r w:rsidRPr="00A859B3">
              <w:rPr>
                <w:sz w:val="28"/>
                <w:szCs w:val="28"/>
              </w:rPr>
              <w:t>Bank</w:t>
            </w:r>
          </w:p>
        </w:tc>
        <w:tc>
          <w:tcPr>
            <w:tcW w:w="2438" w:type="dxa"/>
            <w:vAlign w:val="center"/>
          </w:tcPr>
          <w:p w:rsidR="004E641E" w:rsidRPr="00A859B3" w:rsidRDefault="004E641E" w:rsidP="004E641E">
            <w:pPr>
              <w:spacing w:line="240" w:lineRule="auto"/>
              <w:rPr>
                <w:sz w:val="28"/>
                <w:szCs w:val="28"/>
                <w:lang w:val="en-US"/>
              </w:rPr>
            </w:pPr>
            <w:r>
              <w:rPr>
                <w:sz w:val="28"/>
                <w:szCs w:val="28"/>
                <w:lang w:val="en-US"/>
              </w:rPr>
              <w:t>Promissory notes</w:t>
            </w:r>
          </w:p>
        </w:tc>
        <w:tc>
          <w:tcPr>
            <w:tcW w:w="1587" w:type="dxa"/>
            <w:vAlign w:val="center"/>
          </w:tcPr>
          <w:p w:rsidR="004E641E" w:rsidRPr="00FA1487" w:rsidRDefault="004E641E" w:rsidP="004E641E">
            <w:pPr>
              <w:tabs>
                <w:tab w:val="decimal" w:pos="1022"/>
              </w:tabs>
              <w:spacing w:line="240" w:lineRule="auto"/>
              <w:rPr>
                <w:sz w:val="28"/>
                <w:szCs w:val="28"/>
                <w:lang w:val="en-US"/>
              </w:rPr>
            </w:pPr>
            <w:r w:rsidRPr="00FA1487">
              <w:rPr>
                <w:sz w:val="28"/>
                <w:szCs w:val="28"/>
                <w:lang w:val="en-US"/>
              </w:rPr>
              <w:t>62</w:t>
            </w:r>
          </w:p>
        </w:tc>
        <w:tc>
          <w:tcPr>
            <w:tcW w:w="1588" w:type="dxa"/>
            <w:vAlign w:val="center"/>
          </w:tcPr>
          <w:p w:rsidR="004E641E" w:rsidRPr="00FA1487" w:rsidRDefault="004E641E" w:rsidP="00581CE6">
            <w:pPr>
              <w:tabs>
                <w:tab w:val="decimal" w:pos="1022"/>
              </w:tabs>
              <w:spacing w:line="240" w:lineRule="auto"/>
              <w:rPr>
                <w:sz w:val="28"/>
                <w:szCs w:val="28"/>
                <w:lang w:val="en-US"/>
              </w:rPr>
            </w:pPr>
            <w:r w:rsidRPr="00FA1487">
              <w:rPr>
                <w:rFonts w:hint="cs"/>
                <w:sz w:val="28"/>
                <w:szCs w:val="28"/>
                <w:cs/>
                <w:lang w:val="en-US"/>
              </w:rPr>
              <w:t>62</w:t>
            </w:r>
          </w:p>
        </w:tc>
        <w:tc>
          <w:tcPr>
            <w:tcW w:w="1842" w:type="dxa"/>
            <w:vAlign w:val="center"/>
          </w:tcPr>
          <w:p w:rsidR="004E641E" w:rsidRPr="00014CFB" w:rsidRDefault="004E641E" w:rsidP="004E641E">
            <w:pPr>
              <w:spacing w:line="240" w:lineRule="auto"/>
              <w:ind w:left="-107"/>
              <w:jc w:val="center"/>
              <w:rPr>
                <w:sz w:val="28"/>
                <w:szCs w:val="28"/>
                <w:lang w:val="en-US"/>
              </w:rPr>
            </w:pPr>
            <w:r w:rsidRPr="00014CFB">
              <w:rPr>
                <w:sz w:val="28"/>
                <w:szCs w:val="28"/>
                <w:lang w:val="en-US"/>
              </w:rPr>
              <w:t>MLR, MOR</w:t>
            </w:r>
          </w:p>
        </w:tc>
      </w:tr>
      <w:tr w:rsidR="00091588" w:rsidRPr="00A859B3" w:rsidTr="003C6E19">
        <w:trPr>
          <w:trHeight w:val="454"/>
        </w:trPr>
        <w:tc>
          <w:tcPr>
            <w:tcW w:w="1928" w:type="dxa"/>
            <w:vAlign w:val="center"/>
          </w:tcPr>
          <w:p w:rsidR="00091588" w:rsidRPr="00A859B3" w:rsidRDefault="00091588" w:rsidP="00091588">
            <w:pPr>
              <w:autoSpaceDE/>
              <w:autoSpaceDN/>
              <w:spacing w:line="240" w:lineRule="auto"/>
              <w:rPr>
                <w:sz w:val="28"/>
                <w:szCs w:val="28"/>
                <w:cs/>
              </w:rPr>
            </w:pPr>
            <w:r w:rsidRPr="00A859B3">
              <w:rPr>
                <w:sz w:val="28"/>
                <w:szCs w:val="28"/>
              </w:rPr>
              <w:t>Bank</w:t>
            </w:r>
          </w:p>
        </w:tc>
        <w:tc>
          <w:tcPr>
            <w:tcW w:w="2438" w:type="dxa"/>
            <w:vAlign w:val="center"/>
          </w:tcPr>
          <w:p w:rsidR="00091588" w:rsidRPr="00A859B3" w:rsidRDefault="00091588" w:rsidP="00091588">
            <w:pPr>
              <w:spacing w:line="240" w:lineRule="auto"/>
              <w:rPr>
                <w:sz w:val="28"/>
                <w:szCs w:val="28"/>
                <w:lang w:val="en-US"/>
              </w:rPr>
            </w:pPr>
            <w:r>
              <w:rPr>
                <w:sz w:val="28"/>
                <w:szCs w:val="28"/>
                <w:lang w:val="en-US"/>
              </w:rPr>
              <w:t>Promissory notes</w:t>
            </w:r>
          </w:p>
        </w:tc>
        <w:tc>
          <w:tcPr>
            <w:tcW w:w="1587" w:type="dxa"/>
            <w:vAlign w:val="center"/>
          </w:tcPr>
          <w:p w:rsidR="00091588" w:rsidRPr="00FA1487" w:rsidRDefault="00581CE6" w:rsidP="00091588">
            <w:pPr>
              <w:tabs>
                <w:tab w:val="decimal" w:pos="1022"/>
              </w:tabs>
              <w:spacing w:line="240" w:lineRule="auto"/>
              <w:rPr>
                <w:sz w:val="28"/>
                <w:szCs w:val="28"/>
                <w:lang w:val="en-US"/>
              </w:rPr>
            </w:pPr>
            <w:r w:rsidRPr="00FA1487">
              <w:rPr>
                <w:sz w:val="28"/>
                <w:szCs w:val="28"/>
                <w:lang w:val="en-US"/>
              </w:rPr>
              <w:t>9</w:t>
            </w:r>
          </w:p>
        </w:tc>
        <w:tc>
          <w:tcPr>
            <w:tcW w:w="1588" w:type="dxa"/>
            <w:vAlign w:val="center"/>
          </w:tcPr>
          <w:p w:rsidR="00091588" w:rsidRPr="00FA1487" w:rsidRDefault="00091588" w:rsidP="00091588">
            <w:pPr>
              <w:tabs>
                <w:tab w:val="decimal" w:pos="1022"/>
              </w:tabs>
              <w:spacing w:line="240" w:lineRule="auto"/>
              <w:rPr>
                <w:sz w:val="28"/>
                <w:szCs w:val="28"/>
                <w:cs/>
                <w:lang w:val="en-US"/>
              </w:rPr>
            </w:pPr>
            <w:r w:rsidRPr="00FA1487">
              <w:rPr>
                <w:sz w:val="28"/>
                <w:szCs w:val="28"/>
                <w:lang w:val="en-US"/>
              </w:rPr>
              <w:t>-</w:t>
            </w:r>
          </w:p>
        </w:tc>
        <w:tc>
          <w:tcPr>
            <w:tcW w:w="1842" w:type="dxa"/>
            <w:vAlign w:val="center"/>
          </w:tcPr>
          <w:p w:rsidR="00091588" w:rsidRPr="00014CFB" w:rsidRDefault="00091588" w:rsidP="00091588">
            <w:pPr>
              <w:spacing w:line="240" w:lineRule="auto"/>
              <w:ind w:left="-107"/>
              <w:jc w:val="center"/>
              <w:rPr>
                <w:sz w:val="28"/>
                <w:szCs w:val="28"/>
                <w:lang w:val="en-US"/>
              </w:rPr>
            </w:pPr>
            <w:r>
              <w:rPr>
                <w:sz w:val="28"/>
                <w:szCs w:val="28"/>
                <w:lang w:val="en-US"/>
              </w:rPr>
              <w:t>2</w:t>
            </w:r>
          </w:p>
        </w:tc>
      </w:tr>
    </w:tbl>
    <w:p w:rsidR="004E641E" w:rsidRPr="00DA0B85" w:rsidRDefault="004E641E" w:rsidP="004E641E">
      <w:pPr>
        <w:pStyle w:val="BlockText"/>
        <w:spacing w:before="200" w:after="200"/>
        <w:ind w:left="425" w:right="-1" w:firstLine="0"/>
        <w:jc w:val="thaiDistribute"/>
        <w:rPr>
          <w:rFonts w:ascii="Angsana New" w:hAnsi="Angsana New"/>
          <w:color w:val="000000"/>
        </w:rPr>
      </w:pPr>
      <w:r w:rsidRPr="00FA1487">
        <w:rPr>
          <w:rFonts w:ascii="Angsana New" w:hAnsi="Angsana New"/>
          <w:color w:val="000000"/>
        </w:rPr>
        <w:t>The Company mortgaged land including existing construction and to be constructed as well as the benefits from insurance of construction against credit facilities from financial institutions (see Note 8). The Company’s directors also guaranteed for such credit facilities (see Note 4).</w:t>
      </w:r>
    </w:p>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85F8D" w:rsidRPr="00E85F8D" w:rsidTr="003C6E19">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3685"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E85F8D" w:rsidRPr="00E85F8D" w:rsidTr="003C6E19">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1843"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202</w:t>
            </w:r>
            <w:r w:rsidR="00535D27">
              <w:rPr>
                <w:sz w:val="28"/>
                <w:szCs w:val="28"/>
                <w:lang w:val="en-US"/>
              </w:rPr>
              <w:t>1</w:t>
            </w:r>
          </w:p>
        </w:tc>
        <w:tc>
          <w:tcPr>
            <w:tcW w:w="1843"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w:t>
            </w:r>
            <w:r w:rsidR="00535D27">
              <w:rPr>
                <w:sz w:val="28"/>
                <w:szCs w:val="28"/>
                <w:lang w:val="en-US"/>
              </w:rPr>
              <w:t>20</w:t>
            </w:r>
          </w:p>
        </w:tc>
      </w:tr>
      <w:tr w:rsidR="00F354EA" w:rsidRPr="00E85F8D" w:rsidTr="003C6E19">
        <w:trPr>
          <w:trHeight w:val="454"/>
        </w:trPr>
        <w:tc>
          <w:tcPr>
            <w:tcW w:w="5726" w:type="dxa"/>
            <w:tcBorders>
              <w:top w:val="nil"/>
              <w:left w:val="nil"/>
              <w:bottom w:val="nil"/>
              <w:right w:val="nil"/>
            </w:tcBorders>
            <w:shd w:val="clear" w:color="auto" w:fill="auto"/>
            <w:vAlign w:val="bottom"/>
          </w:tcPr>
          <w:p w:rsidR="00F354EA" w:rsidRDefault="00F354EA" w:rsidP="00F354EA">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F354EA" w:rsidRPr="00590CA2" w:rsidRDefault="00FA1487" w:rsidP="00D04BBB">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109,377,880.87</w:t>
            </w:r>
          </w:p>
        </w:tc>
        <w:tc>
          <w:tcPr>
            <w:tcW w:w="1843" w:type="dxa"/>
            <w:shd w:val="clear" w:color="auto" w:fill="auto"/>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120,343,020.79</w:t>
            </w:r>
          </w:p>
        </w:tc>
      </w:tr>
      <w:tr w:rsidR="00F354EA" w:rsidRPr="00E85F8D" w:rsidTr="003C6E19">
        <w:trPr>
          <w:trHeight w:val="454"/>
        </w:trPr>
        <w:tc>
          <w:tcPr>
            <w:tcW w:w="5726" w:type="dxa"/>
            <w:tcBorders>
              <w:top w:val="nil"/>
              <w:left w:val="nil"/>
              <w:bottom w:val="nil"/>
              <w:right w:val="nil"/>
            </w:tcBorders>
            <w:shd w:val="clear" w:color="auto" w:fill="auto"/>
            <w:vAlign w:val="bottom"/>
          </w:tcPr>
          <w:p w:rsidR="00F354EA" w:rsidRDefault="00F354EA" w:rsidP="00F354EA">
            <w:pPr>
              <w:rPr>
                <w:sz w:val="28"/>
                <w:szCs w:val="28"/>
              </w:rPr>
            </w:pPr>
            <w:r>
              <w:rPr>
                <w:sz w:val="28"/>
                <w:szCs w:val="28"/>
              </w:rPr>
              <w:t>Other payables</w:t>
            </w:r>
          </w:p>
        </w:tc>
        <w:tc>
          <w:tcPr>
            <w:tcW w:w="1843" w:type="dxa"/>
            <w:shd w:val="clear" w:color="auto" w:fill="auto"/>
            <w:vAlign w:val="center"/>
          </w:tcPr>
          <w:p w:rsidR="00F354EA" w:rsidRPr="00590CA2" w:rsidRDefault="00F354EA" w:rsidP="00F354EA">
            <w:pPr>
              <w:tabs>
                <w:tab w:val="decimal" w:pos="1309"/>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p>
        </w:tc>
      </w:tr>
      <w:tr w:rsidR="00F354EA" w:rsidRPr="00E85F8D" w:rsidTr="003C6E19">
        <w:trPr>
          <w:trHeight w:val="454"/>
        </w:trPr>
        <w:tc>
          <w:tcPr>
            <w:tcW w:w="5726" w:type="dxa"/>
            <w:tcBorders>
              <w:top w:val="nil"/>
              <w:left w:val="nil"/>
              <w:bottom w:val="nil"/>
              <w:right w:val="nil"/>
            </w:tcBorders>
            <w:shd w:val="clear" w:color="auto" w:fill="auto"/>
            <w:vAlign w:val="bottom"/>
          </w:tcPr>
          <w:p w:rsidR="00F354EA" w:rsidRDefault="00F354EA" w:rsidP="00F354EA">
            <w:pPr>
              <w:ind w:firstLineChars="100" w:firstLine="280"/>
              <w:rPr>
                <w:sz w:val="28"/>
                <w:szCs w:val="28"/>
              </w:rPr>
            </w:pPr>
            <w:r>
              <w:rPr>
                <w:sz w:val="28"/>
                <w:szCs w:val="28"/>
              </w:rPr>
              <w:t>Accrued expenses</w:t>
            </w:r>
          </w:p>
        </w:tc>
        <w:tc>
          <w:tcPr>
            <w:tcW w:w="1843" w:type="dxa"/>
            <w:shd w:val="clear" w:color="auto" w:fill="auto"/>
            <w:vAlign w:val="center"/>
          </w:tcPr>
          <w:p w:rsidR="00F354EA" w:rsidRPr="00590CA2" w:rsidRDefault="00AE1616" w:rsidP="00F354EA">
            <w:pP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5,054,883.91</w:t>
            </w:r>
          </w:p>
        </w:tc>
        <w:tc>
          <w:tcPr>
            <w:tcW w:w="1843" w:type="dxa"/>
            <w:shd w:val="clear" w:color="auto" w:fill="auto"/>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6,666,811.09</w:t>
            </w:r>
          </w:p>
        </w:tc>
      </w:tr>
      <w:tr w:rsidR="00F354EA" w:rsidRPr="00E85F8D" w:rsidTr="003C6E19">
        <w:trPr>
          <w:trHeight w:val="454"/>
        </w:trPr>
        <w:tc>
          <w:tcPr>
            <w:tcW w:w="5726" w:type="dxa"/>
            <w:tcBorders>
              <w:top w:val="nil"/>
              <w:left w:val="nil"/>
              <w:bottom w:val="nil"/>
              <w:right w:val="nil"/>
            </w:tcBorders>
            <w:shd w:val="clear" w:color="auto" w:fill="auto"/>
            <w:vAlign w:val="bottom"/>
          </w:tcPr>
          <w:p w:rsidR="00F354EA" w:rsidRDefault="00F354EA" w:rsidP="00F354EA">
            <w:pPr>
              <w:autoSpaceDE/>
              <w:autoSpaceDN/>
              <w:spacing w:line="240" w:lineRule="auto"/>
              <w:ind w:firstLineChars="100" w:firstLine="280"/>
              <w:rPr>
                <w:sz w:val="28"/>
                <w:szCs w:val="28"/>
                <w:lang w:val="en-US"/>
              </w:rPr>
            </w:pPr>
            <w:r>
              <w:rPr>
                <w:sz w:val="28"/>
                <w:szCs w:val="28"/>
              </w:rPr>
              <w:t>Others</w:t>
            </w:r>
          </w:p>
        </w:tc>
        <w:tc>
          <w:tcPr>
            <w:tcW w:w="1843" w:type="dxa"/>
            <w:shd w:val="clear" w:color="auto" w:fill="auto"/>
            <w:vAlign w:val="center"/>
          </w:tcPr>
          <w:p w:rsidR="00F354EA" w:rsidRPr="00590CA2" w:rsidRDefault="00AE1616" w:rsidP="00F354EA">
            <w:pPr>
              <w:pBdr>
                <w:bottom w:val="single" w:sz="6" w:space="1" w:color="auto"/>
              </w:pBd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515,883.86</w:t>
            </w:r>
          </w:p>
        </w:tc>
        <w:tc>
          <w:tcPr>
            <w:tcW w:w="1843" w:type="dxa"/>
            <w:shd w:val="clear" w:color="auto" w:fill="auto"/>
            <w:vAlign w:val="center"/>
          </w:tcPr>
          <w:p w:rsidR="00F354EA" w:rsidRPr="0065780A" w:rsidRDefault="00F354EA" w:rsidP="00F354EA">
            <w:pPr>
              <w:pBdr>
                <w:bottom w:val="single" w:sz="6" w:space="1" w:color="auto"/>
              </w:pBd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980,352.28</w:t>
            </w:r>
          </w:p>
        </w:tc>
      </w:tr>
      <w:tr w:rsidR="00F354EA" w:rsidRPr="00E85F8D" w:rsidTr="003C6E19">
        <w:trPr>
          <w:trHeight w:val="454"/>
        </w:trPr>
        <w:tc>
          <w:tcPr>
            <w:tcW w:w="5726" w:type="dxa"/>
            <w:tcBorders>
              <w:top w:val="nil"/>
              <w:left w:val="nil"/>
              <w:bottom w:val="nil"/>
              <w:right w:val="nil"/>
            </w:tcBorders>
            <w:shd w:val="clear" w:color="auto" w:fill="auto"/>
            <w:vAlign w:val="bottom"/>
          </w:tcPr>
          <w:p w:rsidR="00F354EA" w:rsidRDefault="00F354EA" w:rsidP="00F354EA">
            <w:pPr>
              <w:rPr>
                <w:sz w:val="28"/>
                <w:szCs w:val="28"/>
              </w:rPr>
            </w:pPr>
            <w:r>
              <w:rPr>
                <w:sz w:val="28"/>
                <w:szCs w:val="28"/>
              </w:rPr>
              <w:t>Total</w:t>
            </w:r>
          </w:p>
        </w:tc>
        <w:tc>
          <w:tcPr>
            <w:tcW w:w="1843" w:type="dxa"/>
            <w:shd w:val="clear" w:color="auto" w:fill="auto"/>
            <w:vAlign w:val="center"/>
          </w:tcPr>
          <w:p w:rsidR="00F354EA" w:rsidRPr="00590CA2" w:rsidRDefault="00FA1487" w:rsidP="00F354E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114,948,648.64</w:t>
            </w:r>
          </w:p>
        </w:tc>
        <w:tc>
          <w:tcPr>
            <w:tcW w:w="1843" w:type="dxa"/>
            <w:shd w:val="clear" w:color="auto" w:fill="auto"/>
            <w:vAlign w:val="center"/>
          </w:tcPr>
          <w:p w:rsidR="00F354EA" w:rsidRPr="0065780A" w:rsidRDefault="00F354EA" w:rsidP="00F354EA">
            <w:pPr>
              <w:pBdr>
                <w:bottom w:val="double" w:sz="6" w:space="1" w:color="auto"/>
              </w:pBd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127,990,184.16</w:t>
            </w:r>
          </w:p>
        </w:tc>
      </w:tr>
    </w:tbl>
    <w:p w:rsidR="00D51E06" w:rsidRDefault="00D51E06" w:rsidP="00D51E06">
      <w:pPr>
        <w:pStyle w:val="BodyText"/>
      </w:pPr>
      <w:bookmarkStart w:id="380" w:name="_MON_1584127902"/>
      <w:bookmarkStart w:id="381" w:name="_MON_1521560661"/>
      <w:bookmarkStart w:id="382" w:name="_MON_1521563930"/>
      <w:bookmarkStart w:id="383" w:name="_MON_1521747528"/>
      <w:bookmarkStart w:id="384" w:name="_MON_1522485637"/>
      <w:bookmarkStart w:id="385" w:name="_MON_1522485695"/>
      <w:bookmarkStart w:id="386" w:name="_MON_1522485795"/>
      <w:bookmarkStart w:id="387" w:name="_MON_1524032281"/>
      <w:bookmarkStart w:id="388" w:name="_MON_1524032318"/>
      <w:bookmarkStart w:id="389" w:name="_MON_1524032379"/>
      <w:bookmarkStart w:id="390" w:name="_MON_1524032387"/>
      <w:bookmarkStart w:id="391" w:name="_MON_1524032394"/>
      <w:bookmarkStart w:id="392" w:name="_MON_1524032430"/>
      <w:bookmarkStart w:id="393" w:name="_MON_1524060396"/>
      <w:bookmarkStart w:id="394" w:name="_MON_1524076377"/>
      <w:bookmarkStart w:id="395" w:name="_MON_1524646964"/>
      <w:bookmarkStart w:id="396" w:name="_MON_1524657637"/>
      <w:bookmarkStart w:id="397" w:name="_MON_1551179337"/>
      <w:bookmarkStart w:id="398" w:name="_MON_1551186070"/>
      <w:bookmarkStart w:id="399" w:name="_MON_1551250788"/>
      <w:bookmarkStart w:id="400" w:name="_MON_1551250798"/>
      <w:bookmarkStart w:id="401" w:name="_MON_1551250856"/>
      <w:bookmarkStart w:id="402" w:name="_MON_1552117910"/>
      <w:bookmarkStart w:id="403" w:name="_MON_1552118815"/>
      <w:bookmarkStart w:id="404" w:name="_MON_1552218077"/>
      <w:bookmarkStart w:id="405" w:name="_MON_1553089067"/>
      <w:bookmarkStart w:id="406" w:name="_MON_1553425716"/>
      <w:bookmarkStart w:id="407" w:name="_MON_1553425725"/>
      <w:bookmarkStart w:id="408" w:name="_MON_1553425735"/>
      <w:bookmarkStart w:id="409" w:name="_MON_1553537574"/>
      <w:bookmarkStart w:id="410" w:name="_MON_1553537586"/>
      <w:bookmarkStart w:id="411" w:name="_MON_1554010762"/>
      <w:bookmarkStart w:id="412" w:name="_MON_1554010778"/>
      <w:bookmarkStart w:id="413" w:name="_MON_1556449624"/>
      <w:bookmarkStart w:id="414" w:name="_MON_1556449662"/>
      <w:bookmarkStart w:id="415" w:name="_MON_1556449724"/>
      <w:bookmarkStart w:id="416" w:name="_MON_1556449783"/>
      <w:bookmarkStart w:id="417" w:name="_MON_1556449841"/>
      <w:bookmarkStart w:id="418" w:name="_MON_1556449876"/>
      <w:bookmarkStart w:id="419" w:name="_MON_1556449924"/>
      <w:bookmarkStart w:id="420" w:name="_MON_1556450537"/>
      <w:bookmarkStart w:id="421" w:name="_MON_1557066143"/>
      <w:bookmarkStart w:id="422" w:name="_MON_1557066293"/>
      <w:bookmarkStart w:id="423" w:name="_MON_1557403749"/>
      <w:bookmarkStart w:id="424" w:name="_MON_1557422365"/>
      <w:bookmarkStart w:id="425" w:name="_MON_1557490476"/>
      <w:bookmarkStart w:id="426" w:name="_MON_1557490496"/>
      <w:bookmarkStart w:id="427" w:name="_MON_1557490535"/>
      <w:bookmarkStart w:id="428" w:name="_MON_1521559820"/>
      <w:bookmarkStart w:id="429" w:name="_MON_1521560624"/>
      <w:bookmarkStart w:id="430" w:name="_MON_1556454136"/>
      <w:bookmarkStart w:id="431" w:name="_MON_1556454198"/>
      <w:bookmarkStart w:id="432" w:name="_MON_1556454214"/>
      <w:bookmarkStart w:id="433" w:name="_MON_1557066465"/>
      <w:bookmarkStart w:id="434" w:name="_MON_1557066559"/>
      <w:bookmarkStart w:id="435" w:name="_MON_1557066633"/>
      <w:bookmarkStart w:id="436" w:name="_MON_1557066686"/>
      <w:bookmarkStart w:id="437" w:name="_MON_1557121686"/>
      <w:bookmarkStart w:id="438" w:name="_MON_1557399145"/>
      <w:bookmarkStart w:id="439" w:name="_MON_1557421871"/>
      <w:bookmarkStart w:id="440" w:name="_MON_1557421878"/>
      <w:bookmarkStart w:id="441" w:name="_MON_1557490595"/>
      <w:bookmarkStart w:id="442" w:name="_MON_1557490610"/>
      <w:bookmarkStart w:id="443" w:name="_MON_1556454014"/>
      <w:bookmarkStart w:id="444" w:name="_MON_1556454084"/>
      <w:bookmarkStart w:id="445" w:name="_MON_1584128173"/>
      <w:bookmarkStart w:id="446" w:name="_MON_1557066679"/>
      <w:bookmarkStart w:id="447" w:name="_MON_1557066692"/>
      <w:bookmarkStart w:id="448" w:name="_MON_1557068104"/>
      <w:bookmarkStart w:id="449" w:name="_MON_1557421889"/>
      <w:bookmarkStart w:id="450" w:name="_MON_1557421895"/>
      <w:bookmarkStart w:id="451" w:name="_MON_1557490617"/>
      <w:bookmarkStart w:id="452" w:name="_MON_1557490636"/>
      <w:bookmarkStart w:id="453" w:name="_MON_1556451344"/>
      <w:bookmarkStart w:id="454" w:name="_MON_155645139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br w:type="page"/>
      </w:r>
    </w:p>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lastRenderedPageBreak/>
        <w:t>BORROWINGS</w:t>
      </w:r>
      <w:r w:rsidR="009C42D1" w:rsidRPr="00395BAD">
        <w:rPr>
          <w:rFonts w:ascii="Angsana New" w:hAnsi="Angsana New"/>
          <w:b/>
          <w:bCs/>
          <w:sz w:val="28"/>
          <w:szCs w:val="28"/>
        </w:rPr>
        <w:t xml:space="preserve"> FROM FINANCIAL INSTITUTIONS</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3C6E19">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5"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3C6E19">
        <w:trPr>
          <w:trHeight w:val="454"/>
        </w:trPr>
        <w:tc>
          <w:tcPr>
            <w:tcW w:w="5726" w:type="dxa"/>
            <w:vAlign w:val="center"/>
          </w:tcPr>
          <w:p w:rsidR="00DC784A" w:rsidRPr="00DC784A" w:rsidRDefault="00DC784A" w:rsidP="00DC784A">
            <w:pPr>
              <w:spacing w:line="240" w:lineRule="auto"/>
              <w:ind w:right="-108"/>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w:t>
            </w:r>
            <w:r w:rsidR="00BD74B4">
              <w:rPr>
                <w:sz w:val="28"/>
                <w:szCs w:val="28"/>
                <w:lang w:val="en-US"/>
              </w:rPr>
              <w:t>1</w:t>
            </w: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20</w:t>
            </w:r>
          </w:p>
        </w:tc>
      </w:tr>
      <w:tr w:rsidR="00B03314" w:rsidRPr="00DC784A" w:rsidTr="003C6E19">
        <w:trPr>
          <w:trHeight w:val="454"/>
        </w:trPr>
        <w:tc>
          <w:tcPr>
            <w:tcW w:w="5726" w:type="dxa"/>
            <w:tcBorders>
              <w:top w:val="nil"/>
              <w:left w:val="nil"/>
              <w:bottom w:val="nil"/>
              <w:right w:val="nil"/>
            </w:tcBorders>
            <w:shd w:val="clear" w:color="auto" w:fill="auto"/>
            <w:vAlign w:val="bottom"/>
          </w:tcPr>
          <w:p w:rsidR="00B03314" w:rsidRDefault="00B03314" w:rsidP="00B03314">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B03314" w:rsidRPr="00590CA2" w:rsidRDefault="00FA1487" w:rsidP="00B03314">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32,030,939.92</w:t>
            </w:r>
          </w:p>
        </w:tc>
        <w:tc>
          <w:tcPr>
            <w:tcW w:w="1843" w:type="dxa"/>
            <w:shd w:val="clear" w:color="auto" w:fill="auto"/>
            <w:vAlign w:val="center"/>
          </w:tcPr>
          <w:p w:rsidR="00B03314" w:rsidRPr="00B03314" w:rsidRDefault="00B03314" w:rsidP="00B03314">
            <w:pP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9,968,556.15</w:t>
            </w:r>
          </w:p>
        </w:tc>
      </w:tr>
      <w:tr w:rsidR="00B03314" w:rsidRPr="00DC784A" w:rsidTr="003C6E19">
        <w:trPr>
          <w:trHeight w:val="454"/>
        </w:trPr>
        <w:tc>
          <w:tcPr>
            <w:tcW w:w="5726" w:type="dxa"/>
            <w:tcBorders>
              <w:top w:val="nil"/>
              <w:left w:val="nil"/>
              <w:bottom w:val="nil"/>
              <w:right w:val="nil"/>
            </w:tcBorders>
            <w:shd w:val="clear" w:color="auto" w:fill="auto"/>
            <w:vAlign w:val="bottom"/>
          </w:tcPr>
          <w:p w:rsidR="00B03314" w:rsidRDefault="00B03314" w:rsidP="00B03314">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B03314" w:rsidRPr="00590CA2" w:rsidRDefault="00FA1487" w:rsidP="00B03314">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(19,208,086.71)</w:t>
            </w:r>
          </w:p>
        </w:tc>
        <w:tc>
          <w:tcPr>
            <w:tcW w:w="1843" w:type="dxa"/>
            <w:shd w:val="clear" w:color="auto" w:fill="auto"/>
            <w:vAlign w:val="center"/>
          </w:tcPr>
          <w:p w:rsidR="00B03314" w:rsidRPr="00B03314" w:rsidRDefault="00B03314" w:rsidP="00B03314">
            <w:pPr>
              <w:pBdr>
                <w:bottom w:val="sing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(5,434,416.48)</w:t>
            </w:r>
          </w:p>
        </w:tc>
      </w:tr>
      <w:tr w:rsidR="00B03314" w:rsidRPr="00DC784A" w:rsidTr="003C6E19">
        <w:trPr>
          <w:trHeight w:val="454"/>
        </w:trPr>
        <w:tc>
          <w:tcPr>
            <w:tcW w:w="5726" w:type="dxa"/>
            <w:tcBorders>
              <w:top w:val="nil"/>
              <w:left w:val="nil"/>
              <w:bottom w:val="nil"/>
              <w:right w:val="nil"/>
            </w:tcBorders>
            <w:shd w:val="clear" w:color="auto" w:fill="auto"/>
            <w:vAlign w:val="bottom"/>
          </w:tcPr>
          <w:p w:rsidR="00B03314" w:rsidRDefault="00B03314" w:rsidP="00B03314">
            <w:pPr>
              <w:rPr>
                <w:sz w:val="28"/>
                <w:szCs w:val="28"/>
              </w:rPr>
            </w:pPr>
            <w:r>
              <w:rPr>
                <w:sz w:val="28"/>
                <w:szCs w:val="28"/>
              </w:rPr>
              <w:t>Long-term borrowings from financial institutions</w:t>
            </w:r>
          </w:p>
        </w:tc>
        <w:tc>
          <w:tcPr>
            <w:tcW w:w="1843" w:type="dxa"/>
            <w:shd w:val="clear" w:color="auto" w:fill="auto"/>
            <w:vAlign w:val="center"/>
          </w:tcPr>
          <w:p w:rsidR="00B03314" w:rsidRPr="00590CA2" w:rsidRDefault="00FA1487" w:rsidP="00B03314">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12,822,853.21</w:t>
            </w:r>
          </w:p>
        </w:tc>
        <w:tc>
          <w:tcPr>
            <w:tcW w:w="1843" w:type="dxa"/>
            <w:shd w:val="clear" w:color="auto" w:fill="auto"/>
            <w:vAlign w:val="center"/>
          </w:tcPr>
          <w:p w:rsidR="00B03314" w:rsidRPr="00B03314" w:rsidRDefault="00B03314" w:rsidP="00B03314">
            <w:pPr>
              <w:pBdr>
                <w:bottom w:val="doub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4,534,139.67</w:t>
            </w:r>
          </w:p>
        </w:tc>
      </w:tr>
    </w:tbl>
    <w:p w:rsidR="008E5FBD" w:rsidRPr="00C90F49" w:rsidRDefault="000545A8" w:rsidP="00C90F49">
      <w:pPr>
        <w:tabs>
          <w:tab w:val="left" w:pos="426"/>
        </w:tabs>
        <w:spacing w:before="200" w:after="200" w:line="240" w:lineRule="auto"/>
        <w:ind w:left="425"/>
        <w:jc w:val="thaiDistribute"/>
        <w:rPr>
          <w:rFonts w:ascii="Angsana New" w:hAnsi="Angsana New"/>
          <w:color w:val="000000"/>
          <w:sz w:val="28"/>
          <w:szCs w:val="28"/>
        </w:rPr>
      </w:pPr>
      <w:bookmarkStart w:id="455" w:name="_MON_1584129316"/>
      <w:bookmarkEnd w:id="455"/>
      <w:r w:rsidRPr="00C90F49">
        <w:rPr>
          <w:rFonts w:ascii="Angsana New" w:hAnsi="Angsana New"/>
          <w:color w:val="000000"/>
          <w:sz w:val="28"/>
          <w:szCs w:val="28"/>
        </w:rPr>
        <w:t>Movement</w:t>
      </w:r>
      <w:r w:rsidR="00D963BF" w:rsidRPr="00C90F49">
        <w:rPr>
          <w:rFonts w:ascii="Angsana New" w:hAnsi="Angsana New"/>
          <w:color w:val="000000"/>
          <w:sz w:val="28"/>
          <w:szCs w:val="28"/>
        </w:rPr>
        <w:t>s of borrowing</w:t>
      </w:r>
      <w:r w:rsidRPr="00C90F49">
        <w:rPr>
          <w:rFonts w:ascii="Angsana New" w:hAnsi="Angsana New"/>
          <w:color w:val="000000"/>
          <w:sz w:val="28"/>
          <w:szCs w:val="28"/>
        </w:rPr>
        <w:t xml:space="preserve">s from financial institutions for </w:t>
      </w:r>
      <w:r w:rsidR="005B768D" w:rsidRPr="00C90F49">
        <w:rPr>
          <w:rFonts w:ascii="Angsana New" w:hAnsi="Angsana New"/>
          <w:color w:val="000000"/>
          <w:sz w:val="28"/>
          <w:szCs w:val="28"/>
        </w:rPr>
        <w:t xml:space="preserve">the </w:t>
      </w:r>
      <w:r w:rsidR="0077054B" w:rsidRPr="00C90F49">
        <w:rPr>
          <w:rFonts w:ascii="Angsana New" w:hAnsi="Angsana New"/>
          <w:color w:val="000000"/>
          <w:sz w:val="28"/>
          <w:szCs w:val="28"/>
        </w:rPr>
        <w:t>year</w:t>
      </w:r>
      <w:r w:rsidR="00114255" w:rsidRPr="00C90F49">
        <w:rPr>
          <w:rFonts w:ascii="Angsana New" w:hAnsi="Angsana New"/>
          <w:color w:val="000000"/>
          <w:sz w:val="28"/>
          <w:szCs w:val="28"/>
        </w:rPr>
        <w:t>s</w:t>
      </w:r>
      <w:r w:rsidR="005B768D" w:rsidRPr="00C90F49">
        <w:rPr>
          <w:rFonts w:ascii="Angsana New" w:hAnsi="Angsana New"/>
          <w:color w:val="000000"/>
          <w:sz w:val="28"/>
          <w:szCs w:val="28"/>
        </w:rPr>
        <w:t xml:space="preserve"> </w:t>
      </w:r>
      <w:r w:rsidRPr="00C90F49">
        <w:rPr>
          <w:rFonts w:ascii="Angsana New" w:hAnsi="Angsana New"/>
          <w:color w:val="000000"/>
          <w:sz w:val="28"/>
          <w:szCs w:val="28"/>
        </w:rPr>
        <w:t>ended 3</w:t>
      </w:r>
      <w:r w:rsidR="00590CA2" w:rsidRPr="00C90F49">
        <w:rPr>
          <w:rFonts w:ascii="Angsana New" w:hAnsi="Angsana New" w:hint="cs"/>
          <w:color w:val="000000"/>
          <w:sz w:val="28"/>
          <w:szCs w:val="28"/>
          <w:cs/>
        </w:rPr>
        <w:t>1</w:t>
      </w:r>
      <w:r w:rsidRPr="00C90F49">
        <w:rPr>
          <w:rFonts w:ascii="Angsana New" w:hAnsi="Angsana New"/>
          <w:color w:val="000000"/>
          <w:sz w:val="28"/>
          <w:szCs w:val="28"/>
        </w:rPr>
        <w:t xml:space="preserve"> </w:t>
      </w:r>
      <w:r w:rsidR="00590CA2" w:rsidRPr="00C90F49">
        <w:rPr>
          <w:rFonts w:ascii="Angsana New" w:hAnsi="Angsana New"/>
          <w:color w:val="000000"/>
          <w:sz w:val="28"/>
          <w:szCs w:val="28"/>
        </w:rPr>
        <w:t>Decem</w:t>
      </w:r>
      <w:r w:rsidR="004D0EE1" w:rsidRPr="00C90F49">
        <w:rPr>
          <w:rFonts w:ascii="Angsana New" w:hAnsi="Angsana New"/>
          <w:color w:val="000000"/>
          <w:sz w:val="28"/>
          <w:szCs w:val="28"/>
        </w:rPr>
        <w:t>ber</w:t>
      </w:r>
      <w:r w:rsidRPr="00C90F49">
        <w:rPr>
          <w:rFonts w:ascii="Angsana New" w:hAnsi="Angsana New"/>
          <w:color w:val="000000"/>
          <w:sz w:val="28"/>
          <w:szCs w:val="28"/>
        </w:rPr>
        <w:t xml:space="preserve"> 20</w:t>
      </w:r>
      <w:r w:rsidR="00702AC8" w:rsidRPr="00C90F49">
        <w:rPr>
          <w:rFonts w:ascii="Angsana New" w:hAnsi="Angsana New"/>
          <w:color w:val="000000"/>
          <w:sz w:val="28"/>
          <w:szCs w:val="28"/>
        </w:rPr>
        <w:t>21 and 2020</w:t>
      </w:r>
      <w:r w:rsidRPr="00C90F49">
        <w:rPr>
          <w:rFonts w:ascii="Angsana New" w:hAnsi="Angsana New"/>
          <w:color w:val="000000"/>
          <w:sz w:val="28"/>
          <w:szCs w:val="28"/>
        </w:rPr>
        <w:t xml:space="preserve"> 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2021</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2020</w:t>
            </w:r>
          </w:p>
        </w:tc>
      </w:tr>
      <w:tr w:rsidR="001B5548" w:rsidRPr="00DC784A" w:rsidTr="003C6E19">
        <w:trPr>
          <w:trHeight w:val="454"/>
        </w:trPr>
        <w:tc>
          <w:tcPr>
            <w:tcW w:w="5726" w:type="dxa"/>
            <w:vAlign w:val="center"/>
          </w:tcPr>
          <w:p w:rsidR="001B5548" w:rsidRPr="00DC784A" w:rsidRDefault="001B5548" w:rsidP="001B5548">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1B5548" w:rsidRPr="00590CA2" w:rsidRDefault="00FA1487" w:rsidP="001B5548">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9,968,556.15</w:t>
            </w:r>
          </w:p>
        </w:tc>
        <w:tc>
          <w:tcPr>
            <w:tcW w:w="1842" w:type="dxa"/>
            <w:shd w:val="clear" w:color="auto" w:fill="auto"/>
            <w:vAlign w:val="center"/>
          </w:tcPr>
          <w:p w:rsidR="001B5548" w:rsidRPr="001B5548" w:rsidRDefault="001B5548" w:rsidP="001B5548">
            <w:pPr>
              <w:tabs>
                <w:tab w:val="decimal" w:pos="1309"/>
              </w:tabs>
              <w:autoSpaceDE/>
              <w:autoSpaceDN/>
              <w:spacing w:line="240" w:lineRule="auto"/>
              <w:rPr>
                <w:rFonts w:eastAsiaTheme="minorHAnsi"/>
                <w:sz w:val="28"/>
                <w:szCs w:val="28"/>
                <w:lang w:val="en-US"/>
              </w:rPr>
            </w:pPr>
            <w:r w:rsidRPr="001B5548">
              <w:rPr>
                <w:rFonts w:eastAsiaTheme="minorHAnsi"/>
                <w:sz w:val="28"/>
                <w:szCs w:val="28"/>
                <w:lang w:val="en-US"/>
              </w:rPr>
              <w:t>13,368,011.57</w:t>
            </w:r>
          </w:p>
        </w:tc>
      </w:tr>
      <w:tr w:rsidR="001B5548" w:rsidRPr="00DC784A" w:rsidTr="003C6E19">
        <w:trPr>
          <w:trHeight w:val="454"/>
        </w:trPr>
        <w:tc>
          <w:tcPr>
            <w:tcW w:w="5726" w:type="dxa"/>
            <w:vAlign w:val="center"/>
          </w:tcPr>
          <w:p w:rsidR="001B5548" w:rsidRPr="00850FDF" w:rsidRDefault="001B5548" w:rsidP="001B5548">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shd w:val="clear" w:color="auto" w:fill="auto"/>
            <w:vAlign w:val="center"/>
          </w:tcPr>
          <w:p w:rsidR="001B5548" w:rsidRPr="00590CA2" w:rsidRDefault="00D547F0" w:rsidP="001B5548">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27,500,000.00</w:t>
            </w:r>
          </w:p>
        </w:tc>
        <w:tc>
          <w:tcPr>
            <w:tcW w:w="1842" w:type="dxa"/>
            <w:shd w:val="clear" w:color="auto" w:fill="auto"/>
            <w:vAlign w:val="center"/>
          </w:tcPr>
          <w:p w:rsidR="001B5548" w:rsidRPr="001B5548" w:rsidRDefault="001B5548" w:rsidP="001B5548">
            <w:pPr>
              <w:tabs>
                <w:tab w:val="decimal" w:pos="1309"/>
              </w:tabs>
              <w:autoSpaceDE/>
              <w:autoSpaceDN/>
              <w:spacing w:line="240" w:lineRule="auto"/>
              <w:rPr>
                <w:rFonts w:eastAsiaTheme="minorHAnsi"/>
                <w:sz w:val="28"/>
                <w:szCs w:val="28"/>
                <w:lang w:val="en-US"/>
              </w:rPr>
            </w:pPr>
            <w:r w:rsidRPr="001B5548">
              <w:rPr>
                <w:rFonts w:eastAsiaTheme="minorHAnsi"/>
                <w:sz w:val="28"/>
                <w:szCs w:val="28"/>
                <w:lang w:val="en-US"/>
              </w:rPr>
              <w:t>8,329,000.00</w:t>
            </w:r>
          </w:p>
        </w:tc>
      </w:tr>
      <w:tr w:rsidR="001B5548" w:rsidRPr="00DC784A" w:rsidTr="003C6E19">
        <w:trPr>
          <w:trHeight w:val="454"/>
        </w:trPr>
        <w:tc>
          <w:tcPr>
            <w:tcW w:w="5726" w:type="dxa"/>
            <w:vAlign w:val="center"/>
          </w:tcPr>
          <w:p w:rsidR="001B5548" w:rsidRPr="00DC784A" w:rsidRDefault="001B5548" w:rsidP="001B5548">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1B5548" w:rsidRPr="00590CA2" w:rsidRDefault="00FA1487" w:rsidP="001B5548">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(5,437,616.23)</w:t>
            </w:r>
          </w:p>
        </w:tc>
        <w:tc>
          <w:tcPr>
            <w:tcW w:w="1842" w:type="dxa"/>
            <w:shd w:val="clear" w:color="auto" w:fill="auto"/>
            <w:vAlign w:val="center"/>
          </w:tcPr>
          <w:p w:rsidR="001B5548" w:rsidRPr="001B5548" w:rsidRDefault="00441C55" w:rsidP="00590CA2">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w:t>
            </w:r>
            <w:r w:rsidR="00590CA2">
              <w:rPr>
                <w:rFonts w:eastAsiaTheme="minorHAnsi"/>
                <w:sz w:val="28"/>
                <w:szCs w:val="28"/>
                <w:lang w:val="en-US"/>
              </w:rPr>
              <w:t>11,728,455.42</w:t>
            </w:r>
            <w:r w:rsidR="001B5548" w:rsidRPr="001B5548">
              <w:rPr>
                <w:rFonts w:eastAsiaTheme="minorHAnsi"/>
                <w:sz w:val="28"/>
                <w:szCs w:val="28"/>
                <w:lang w:val="en-US"/>
              </w:rPr>
              <w:t>)</w:t>
            </w:r>
          </w:p>
        </w:tc>
      </w:tr>
      <w:tr w:rsidR="001B5548" w:rsidRPr="00DC784A" w:rsidTr="003C6E19">
        <w:trPr>
          <w:trHeight w:val="454"/>
        </w:trPr>
        <w:tc>
          <w:tcPr>
            <w:tcW w:w="5726" w:type="dxa"/>
            <w:vAlign w:val="center"/>
          </w:tcPr>
          <w:p w:rsidR="001B5548" w:rsidRPr="00DC784A" w:rsidRDefault="001B5548" w:rsidP="00590CA2">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590CA2">
              <w:rPr>
                <w:sz w:val="28"/>
                <w:szCs w:val="28"/>
                <w:lang w:val="en-US"/>
              </w:rPr>
              <w:t>1</w:t>
            </w:r>
            <w:r w:rsidR="004D0EE1">
              <w:rPr>
                <w:sz w:val="28"/>
                <w:szCs w:val="28"/>
                <w:lang w:val="en-US"/>
              </w:rPr>
              <w:t xml:space="preserve"> </w:t>
            </w:r>
            <w:r w:rsidR="00590CA2">
              <w:rPr>
                <w:sz w:val="28"/>
                <w:szCs w:val="28"/>
                <w:lang w:val="en-US"/>
              </w:rPr>
              <w:t>Decemb</w:t>
            </w:r>
            <w:r w:rsidR="004D0EE1">
              <w:rPr>
                <w:sz w:val="28"/>
                <w:szCs w:val="28"/>
                <w:lang w:val="en-US"/>
              </w:rPr>
              <w:t>er</w:t>
            </w:r>
          </w:p>
        </w:tc>
        <w:tc>
          <w:tcPr>
            <w:tcW w:w="1843" w:type="dxa"/>
            <w:shd w:val="clear" w:color="auto" w:fill="auto"/>
            <w:vAlign w:val="center"/>
          </w:tcPr>
          <w:p w:rsidR="001B5548" w:rsidRPr="00590CA2" w:rsidRDefault="00FA1487" w:rsidP="001B5548">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32,030,939.92</w:t>
            </w:r>
          </w:p>
        </w:tc>
        <w:tc>
          <w:tcPr>
            <w:tcW w:w="1842" w:type="dxa"/>
            <w:shd w:val="clear" w:color="auto" w:fill="auto"/>
            <w:vAlign w:val="center"/>
          </w:tcPr>
          <w:p w:rsidR="001B5548" w:rsidRPr="001B5548" w:rsidRDefault="00590CA2" w:rsidP="001B5548">
            <w:pPr>
              <w:pBdr>
                <w:bottom w:val="doub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9,968,556.15</w:t>
            </w:r>
          </w:p>
        </w:tc>
      </w:tr>
    </w:tbl>
    <w:p w:rsidR="004E641E" w:rsidRDefault="004E641E" w:rsidP="004E641E">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456" w:name="_MON_1589976714"/>
      <w:bookmarkStart w:id="457" w:name="_MON_1584129430"/>
      <w:bookmarkStart w:id="458" w:name="_MON_1557421997"/>
      <w:bookmarkStart w:id="459" w:name="_MON_1557422003"/>
      <w:bookmarkStart w:id="460" w:name="_MON_1557490642"/>
      <w:bookmarkStart w:id="461" w:name="_MON_1556451531"/>
      <w:bookmarkStart w:id="462" w:name="_MON_1556451546"/>
      <w:bookmarkEnd w:id="456"/>
      <w:bookmarkEnd w:id="457"/>
      <w:bookmarkEnd w:id="458"/>
      <w:bookmarkEnd w:id="459"/>
      <w:bookmarkEnd w:id="460"/>
      <w:bookmarkEnd w:id="461"/>
      <w:bookmarkEnd w:id="462"/>
      <w:r>
        <w:rPr>
          <w:rFonts w:ascii="Angsana New" w:hAnsi="Angsana New"/>
          <w:color w:val="000000"/>
          <w:sz w:val="28"/>
          <w:szCs w:val="28"/>
        </w:rPr>
        <w:t>The details of the borrowing</w:t>
      </w:r>
      <w:r w:rsidR="003C6E19">
        <w:rPr>
          <w:rFonts w:ascii="Angsana New" w:hAnsi="Angsana New"/>
          <w:color w:val="000000"/>
          <w:sz w:val="28"/>
          <w:szCs w:val="28"/>
        </w:rPr>
        <w:t xml:space="preserve">s are </w:t>
      </w:r>
      <w:proofErr w:type="spellStart"/>
      <w:r w:rsidR="003C6E19">
        <w:rPr>
          <w:rFonts w:ascii="Angsana New" w:hAnsi="Angsana New"/>
          <w:color w:val="000000"/>
          <w:sz w:val="28"/>
          <w:szCs w:val="28"/>
        </w:rPr>
        <w:t>summari</w:t>
      </w:r>
      <w:proofErr w:type="spellEnd"/>
      <w:r w:rsidR="003C6E19">
        <w:rPr>
          <w:rFonts w:ascii="Angsana New" w:hAnsi="Angsana New"/>
          <w:color w:val="000000"/>
          <w:sz w:val="28"/>
          <w:szCs w:val="28"/>
          <w:lang w:val="en-US"/>
        </w:rPr>
        <w:t>s</w:t>
      </w:r>
      <w:proofErr w:type="spellStart"/>
      <w:r w:rsidRPr="00A95743">
        <w:rPr>
          <w:rFonts w:ascii="Angsana New" w:hAnsi="Angsana New"/>
          <w:color w:val="000000"/>
          <w:sz w:val="28"/>
          <w:szCs w:val="28"/>
        </w:rPr>
        <w:t>ed</w:t>
      </w:r>
      <w:proofErr w:type="spellEnd"/>
      <w:r w:rsidRPr="00A95743">
        <w:rPr>
          <w:rFonts w:ascii="Angsana New" w:hAnsi="Angsana New"/>
          <w:color w:val="000000"/>
          <w:sz w:val="28"/>
          <w:szCs w:val="28"/>
        </w:rPr>
        <w:t xml:space="preserve"> as follows:</w:t>
      </w:r>
    </w:p>
    <w:tbl>
      <w:tblPr>
        <w:tblStyle w:val="TableGrid34"/>
        <w:tblW w:w="0" w:type="auto"/>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2"/>
        <w:gridCol w:w="744"/>
        <w:gridCol w:w="744"/>
        <w:gridCol w:w="744"/>
        <w:gridCol w:w="745"/>
        <w:gridCol w:w="1418"/>
        <w:gridCol w:w="1134"/>
        <w:gridCol w:w="2977"/>
      </w:tblGrid>
      <w:tr w:rsidR="004E641E" w:rsidRPr="00A95743" w:rsidTr="00FA1487">
        <w:trPr>
          <w:trHeight w:val="283"/>
        </w:trPr>
        <w:tc>
          <w:tcPr>
            <w:tcW w:w="812" w:type="dxa"/>
            <w:vAlign w:val="center"/>
          </w:tcPr>
          <w:p w:rsidR="004E641E" w:rsidRPr="00F8627C" w:rsidRDefault="004E641E" w:rsidP="004E641E">
            <w:pPr>
              <w:spacing w:line="240" w:lineRule="auto"/>
              <w:rPr>
                <w:sz w:val="28"/>
                <w:szCs w:val="28"/>
                <w:lang w:val="en-US"/>
              </w:rPr>
            </w:pPr>
          </w:p>
        </w:tc>
        <w:tc>
          <w:tcPr>
            <w:tcW w:w="2977" w:type="dxa"/>
            <w:gridSpan w:val="4"/>
            <w:vAlign w:val="center"/>
          </w:tcPr>
          <w:p w:rsidR="004E641E" w:rsidRPr="00F8627C" w:rsidRDefault="004E641E" w:rsidP="004E641E">
            <w:pPr>
              <w:pBdr>
                <w:bottom w:val="single" w:sz="6" w:space="1" w:color="auto"/>
              </w:pBdr>
              <w:spacing w:line="240" w:lineRule="auto"/>
              <w:jc w:val="center"/>
              <w:rPr>
                <w:sz w:val="28"/>
                <w:szCs w:val="28"/>
                <w:cs/>
                <w:lang w:val="en-US"/>
              </w:rPr>
            </w:pPr>
            <w:r w:rsidRPr="00F8627C">
              <w:rPr>
                <w:sz w:val="28"/>
                <w:szCs w:val="28"/>
                <w:lang w:val="en-US"/>
              </w:rPr>
              <w:t>Million Baht</w:t>
            </w:r>
          </w:p>
        </w:tc>
        <w:tc>
          <w:tcPr>
            <w:tcW w:w="1418" w:type="dxa"/>
            <w:vAlign w:val="center"/>
          </w:tcPr>
          <w:p w:rsidR="004E641E" w:rsidRPr="00F8627C" w:rsidRDefault="005740A8" w:rsidP="004E641E">
            <w:pPr>
              <w:spacing w:line="240" w:lineRule="auto"/>
              <w:jc w:val="center"/>
              <w:rPr>
                <w:sz w:val="28"/>
                <w:szCs w:val="28"/>
                <w:cs/>
                <w:lang w:val="en-US"/>
              </w:rPr>
            </w:pPr>
            <w:r w:rsidRPr="00F8627C">
              <w:rPr>
                <w:sz w:val="28"/>
                <w:szCs w:val="28"/>
                <w:lang w:val="en-US"/>
              </w:rPr>
              <w:t>Repayment</w:t>
            </w:r>
          </w:p>
        </w:tc>
        <w:tc>
          <w:tcPr>
            <w:tcW w:w="1134" w:type="dxa"/>
            <w:vAlign w:val="center"/>
          </w:tcPr>
          <w:p w:rsidR="004E641E" w:rsidRPr="00F8627C" w:rsidRDefault="004E641E" w:rsidP="004E641E">
            <w:pPr>
              <w:spacing w:line="240" w:lineRule="auto"/>
              <w:jc w:val="center"/>
              <w:rPr>
                <w:sz w:val="28"/>
                <w:szCs w:val="28"/>
                <w:cs/>
                <w:lang w:val="en-US"/>
              </w:rPr>
            </w:pPr>
            <w:r w:rsidRPr="00F8627C">
              <w:rPr>
                <w:sz w:val="28"/>
                <w:szCs w:val="28"/>
                <w:lang w:val="en-US"/>
              </w:rPr>
              <w:t>Referred</w:t>
            </w:r>
          </w:p>
        </w:tc>
        <w:tc>
          <w:tcPr>
            <w:tcW w:w="2977" w:type="dxa"/>
            <w:vAlign w:val="center"/>
          </w:tcPr>
          <w:p w:rsidR="004E641E" w:rsidRPr="00F8627C" w:rsidRDefault="004E641E" w:rsidP="004E641E">
            <w:pPr>
              <w:spacing w:line="240" w:lineRule="auto"/>
              <w:jc w:val="center"/>
              <w:rPr>
                <w:sz w:val="28"/>
                <w:szCs w:val="28"/>
                <w:cs/>
                <w:lang w:val="en-US"/>
              </w:rPr>
            </w:pPr>
          </w:p>
        </w:tc>
      </w:tr>
      <w:tr w:rsidR="004E641E" w:rsidRPr="00A95743" w:rsidTr="00FA1487">
        <w:trPr>
          <w:trHeight w:val="283"/>
        </w:trPr>
        <w:tc>
          <w:tcPr>
            <w:tcW w:w="812" w:type="dxa"/>
            <w:vAlign w:val="center"/>
          </w:tcPr>
          <w:p w:rsidR="004E641E" w:rsidRPr="00F8627C" w:rsidRDefault="004E641E" w:rsidP="004E641E">
            <w:pPr>
              <w:spacing w:line="240" w:lineRule="auto"/>
              <w:rPr>
                <w:sz w:val="28"/>
                <w:szCs w:val="28"/>
                <w:lang w:val="en-US"/>
              </w:rPr>
            </w:pPr>
          </w:p>
        </w:tc>
        <w:tc>
          <w:tcPr>
            <w:tcW w:w="1488" w:type="dxa"/>
            <w:gridSpan w:val="2"/>
            <w:vAlign w:val="center"/>
          </w:tcPr>
          <w:p w:rsidR="004E641E" w:rsidRPr="00F8627C" w:rsidRDefault="004E641E" w:rsidP="004E641E">
            <w:pPr>
              <w:pBdr>
                <w:bottom w:val="single" w:sz="6" w:space="1" w:color="auto"/>
              </w:pBdr>
              <w:spacing w:line="240" w:lineRule="auto"/>
              <w:jc w:val="center"/>
              <w:rPr>
                <w:sz w:val="28"/>
                <w:szCs w:val="28"/>
                <w:lang w:val="en-US"/>
              </w:rPr>
            </w:pPr>
            <w:r w:rsidRPr="00F8627C">
              <w:rPr>
                <w:sz w:val="28"/>
                <w:szCs w:val="28"/>
                <w:lang w:val="en-US"/>
              </w:rPr>
              <w:t>Credit line</w:t>
            </w:r>
          </w:p>
        </w:tc>
        <w:tc>
          <w:tcPr>
            <w:tcW w:w="1489" w:type="dxa"/>
            <w:gridSpan w:val="2"/>
            <w:vAlign w:val="center"/>
          </w:tcPr>
          <w:p w:rsidR="004E641E" w:rsidRPr="00F8627C" w:rsidRDefault="004E641E" w:rsidP="004E641E">
            <w:pPr>
              <w:pBdr>
                <w:bottom w:val="single" w:sz="6" w:space="1" w:color="auto"/>
              </w:pBdr>
              <w:spacing w:line="240" w:lineRule="auto"/>
              <w:jc w:val="center"/>
              <w:rPr>
                <w:sz w:val="28"/>
                <w:szCs w:val="28"/>
                <w:lang w:val="en-US"/>
              </w:rPr>
            </w:pPr>
            <w:r w:rsidRPr="00F8627C">
              <w:rPr>
                <w:sz w:val="28"/>
                <w:szCs w:val="28"/>
                <w:lang w:val="en-US"/>
              </w:rPr>
              <w:t>Principal</w:t>
            </w:r>
          </w:p>
        </w:tc>
        <w:tc>
          <w:tcPr>
            <w:tcW w:w="1418" w:type="dxa"/>
            <w:vAlign w:val="center"/>
          </w:tcPr>
          <w:p w:rsidR="004E641E" w:rsidRPr="00F8627C" w:rsidRDefault="004E641E" w:rsidP="004E641E">
            <w:pPr>
              <w:spacing w:line="240" w:lineRule="auto"/>
              <w:jc w:val="center"/>
              <w:rPr>
                <w:sz w:val="28"/>
                <w:szCs w:val="28"/>
                <w:cs/>
                <w:lang w:val="en-US"/>
              </w:rPr>
            </w:pPr>
            <w:r w:rsidRPr="00F8627C">
              <w:rPr>
                <w:sz w:val="28"/>
                <w:szCs w:val="28"/>
                <w:lang w:val="en-US"/>
              </w:rPr>
              <w:t>within</w:t>
            </w:r>
          </w:p>
        </w:tc>
        <w:tc>
          <w:tcPr>
            <w:tcW w:w="1134" w:type="dxa"/>
            <w:vAlign w:val="center"/>
          </w:tcPr>
          <w:p w:rsidR="004E641E" w:rsidRPr="00F8627C" w:rsidRDefault="004E641E" w:rsidP="004E641E">
            <w:pPr>
              <w:spacing w:line="240" w:lineRule="auto"/>
              <w:jc w:val="center"/>
              <w:rPr>
                <w:sz w:val="28"/>
                <w:szCs w:val="28"/>
                <w:lang w:val="en-US"/>
              </w:rPr>
            </w:pPr>
            <w:r w:rsidRPr="00F8627C">
              <w:rPr>
                <w:sz w:val="28"/>
                <w:szCs w:val="28"/>
                <w:lang w:val="en-US"/>
              </w:rPr>
              <w:t>interest rate</w:t>
            </w:r>
          </w:p>
        </w:tc>
        <w:tc>
          <w:tcPr>
            <w:tcW w:w="2977" w:type="dxa"/>
            <w:vAlign w:val="center"/>
          </w:tcPr>
          <w:p w:rsidR="004E641E" w:rsidRPr="00F8627C" w:rsidRDefault="004E641E" w:rsidP="004E641E">
            <w:pPr>
              <w:spacing w:line="240" w:lineRule="auto"/>
              <w:jc w:val="center"/>
              <w:rPr>
                <w:sz w:val="28"/>
                <w:szCs w:val="28"/>
                <w:lang w:val="en-US"/>
              </w:rPr>
            </w:pPr>
          </w:p>
        </w:tc>
      </w:tr>
      <w:tr w:rsidR="004E641E" w:rsidRPr="00A95743" w:rsidTr="00FA1487">
        <w:trPr>
          <w:trHeight w:val="283"/>
        </w:trPr>
        <w:tc>
          <w:tcPr>
            <w:tcW w:w="812" w:type="dxa"/>
            <w:vAlign w:val="bottom"/>
          </w:tcPr>
          <w:p w:rsidR="004E641E" w:rsidRPr="00F8627C" w:rsidRDefault="004E641E" w:rsidP="004E641E">
            <w:pPr>
              <w:pBdr>
                <w:bottom w:val="single" w:sz="6" w:space="1" w:color="auto"/>
              </w:pBdr>
              <w:spacing w:line="240" w:lineRule="auto"/>
              <w:ind w:left="-4"/>
              <w:jc w:val="center"/>
              <w:rPr>
                <w:spacing w:val="-6"/>
                <w:sz w:val="28"/>
                <w:szCs w:val="28"/>
                <w:cs/>
                <w:lang w:val="en-US"/>
              </w:rPr>
            </w:pPr>
            <w:r w:rsidRPr="00F8627C">
              <w:rPr>
                <w:spacing w:val="-6"/>
                <w:sz w:val="28"/>
                <w:szCs w:val="28"/>
                <w:lang w:val="en-US"/>
              </w:rPr>
              <w:t>Lender</w:t>
            </w:r>
          </w:p>
        </w:tc>
        <w:tc>
          <w:tcPr>
            <w:tcW w:w="744" w:type="dxa"/>
            <w:vAlign w:val="bottom"/>
          </w:tcPr>
          <w:p w:rsidR="004E641E" w:rsidRPr="00F8627C" w:rsidRDefault="004E641E" w:rsidP="00590CA2">
            <w:pPr>
              <w:pBdr>
                <w:bottom w:val="single" w:sz="6" w:space="1" w:color="auto"/>
              </w:pBdr>
              <w:spacing w:line="240" w:lineRule="auto"/>
              <w:jc w:val="center"/>
              <w:rPr>
                <w:sz w:val="28"/>
                <w:szCs w:val="28"/>
                <w:lang w:val="en-US"/>
              </w:rPr>
            </w:pPr>
            <w:r w:rsidRPr="00F8627C">
              <w:rPr>
                <w:sz w:val="28"/>
                <w:szCs w:val="28"/>
                <w:lang w:val="en-US"/>
              </w:rPr>
              <w:t>202</w:t>
            </w:r>
            <w:r w:rsidR="00590CA2" w:rsidRPr="00F8627C">
              <w:rPr>
                <w:sz w:val="28"/>
                <w:szCs w:val="28"/>
                <w:lang w:val="en-US"/>
              </w:rPr>
              <w:t>1</w:t>
            </w:r>
          </w:p>
        </w:tc>
        <w:tc>
          <w:tcPr>
            <w:tcW w:w="744" w:type="dxa"/>
            <w:vAlign w:val="bottom"/>
          </w:tcPr>
          <w:p w:rsidR="004E641E" w:rsidRPr="00F8627C" w:rsidRDefault="004E641E" w:rsidP="00590CA2">
            <w:pPr>
              <w:pBdr>
                <w:bottom w:val="single" w:sz="6" w:space="1" w:color="auto"/>
              </w:pBdr>
              <w:spacing w:line="240" w:lineRule="auto"/>
              <w:jc w:val="center"/>
              <w:rPr>
                <w:sz w:val="28"/>
                <w:szCs w:val="28"/>
                <w:lang w:val="en-US"/>
              </w:rPr>
            </w:pPr>
            <w:r w:rsidRPr="00F8627C">
              <w:rPr>
                <w:sz w:val="28"/>
                <w:szCs w:val="28"/>
                <w:lang w:val="en-US"/>
              </w:rPr>
              <w:t>2</w:t>
            </w:r>
            <w:r w:rsidR="00590CA2" w:rsidRPr="00F8627C">
              <w:rPr>
                <w:sz w:val="28"/>
                <w:szCs w:val="28"/>
                <w:lang w:val="en-US"/>
              </w:rPr>
              <w:t>020</w:t>
            </w:r>
          </w:p>
        </w:tc>
        <w:tc>
          <w:tcPr>
            <w:tcW w:w="744" w:type="dxa"/>
            <w:vAlign w:val="bottom"/>
          </w:tcPr>
          <w:p w:rsidR="004E641E" w:rsidRPr="00F8627C" w:rsidRDefault="004E641E" w:rsidP="00590CA2">
            <w:pPr>
              <w:pBdr>
                <w:bottom w:val="single" w:sz="6" w:space="1" w:color="auto"/>
              </w:pBdr>
              <w:spacing w:line="240" w:lineRule="auto"/>
              <w:jc w:val="center"/>
              <w:rPr>
                <w:sz w:val="28"/>
                <w:szCs w:val="28"/>
                <w:lang w:val="en-US"/>
              </w:rPr>
            </w:pPr>
            <w:r w:rsidRPr="00F8627C">
              <w:rPr>
                <w:sz w:val="28"/>
                <w:szCs w:val="28"/>
                <w:lang w:val="en-US"/>
              </w:rPr>
              <w:t>202</w:t>
            </w:r>
            <w:r w:rsidR="00590CA2" w:rsidRPr="00F8627C">
              <w:rPr>
                <w:sz w:val="28"/>
                <w:szCs w:val="28"/>
                <w:lang w:val="en-US"/>
              </w:rPr>
              <w:t>1</w:t>
            </w:r>
          </w:p>
        </w:tc>
        <w:tc>
          <w:tcPr>
            <w:tcW w:w="745" w:type="dxa"/>
            <w:vAlign w:val="bottom"/>
          </w:tcPr>
          <w:p w:rsidR="004E641E" w:rsidRPr="00F8627C" w:rsidRDefault="004E641E" w:rsidP="00590CA2">
            <w:pPr>
              <w:pBdr>
                <w:bottom w:val="single" w:sz="6" w:space="1" w:color="auto"/>
              </w:pBdr>
              <w:spacing w:line="240" w:lineRule="auto"/>
              <w:jc w:val="center"/>
              <w:rPr>
                <w:sz w:val="28"/>
                <w:szCs w:val="28"/>
                <w:lang w:val="en-US"/>
              </w:rPr>
            </w:pPr>
            <w:r w:rsidRPr="00F8627C">
              <w:rPr>
                <w:sz w:val="28"/>
                <w:szCs w:val="28"/>
                <w:lang w:val="en-US"/>
              </w:rPr>
              <w:t>2</w:t>
            </w:r>
            <w:r w:rsidR="00590CA2" w:rsidRPr="00F8627C">
              <w:rPr>
                <w:sz w:val="28"/>
                <w:szCs w:val="28"/>
                <w:lang w:val="en-US"/>
              </w:rPr>
              <w:t>020</w:t>
            </w:r>
          </w:p>
        </w:tc>
        <w:tc>
          <w:tcPr>
            <w:tcW w:w="1418" w:type="dxa"/>
            <w:vAlign w:val="bottom"/>
          </w:tcPr>
          <w:p w:rsidR="004E641E" w:rsidRPr="00F8627C" w:rsidRDefault="004E641E" w:rsidP="004E641E">
            <w:pPr>
              <w:pBdr>
                <w:bottom w:val="single" w:sz="6" w:space="1" w:color="auto"/>
              </w:pBdr>
              <w:spacing w:line="240" w:lineRule="auto"/>
              <w:jc w:val="center"/>
              <w:rPr>
                <w:sz w:val="28"/>
                <w:szCs w:val="28"/>
                <w:lang w:val="en-US"/>
              </w:rPr>
            </w:pPr>
            <w:r w:rsidRPr="00F8627C">
              <w:rPr>
                <w:sz w:val="28"/>
                <w:szCs w:val="28"/>
                <w:lang w:val="en-US"/>
              </w:rPr>
              <w:t>periods</w:t>
            </w:r>
          </w:p>
        </w:tc>
        <w:tc>
          <w:tcPr>
            <w:tcW w:w="1134" w:type="dxa"/>
            <w:vAlign w:val="bottom"/>
          </w:tcPr>
          <w:p w:rsidR="004E641E" w:rsidRPr="00F8627C" w:rsidRDefault="004E641E" w:rsidP="004E641E">
            <w:pPr>
              <w:pBdr>
                <w:bottom w:val="single" w:sz="6" w:space="1" w:color="auto"/>
              </w:pBdr>
              <w:spacing w:line="240" w:lineRule="auto"/>
              <w:jc w:val="center"/>
              <w:rPr>
                <w:sz w:val="28"/>
                <w:szCs w:val="28"/>
                <w:lang w:val="en-US"/>
              </w:rPr>
            </w:pPr>
            <w:r w:rsidRPr="00F8627C">
              <w:rPr>
                <w:rFonts w:hint="cs"/>
                <w:sz w:val="28"/>
                <w:szCs w:val="28"/>
                <w:cs/>
                <w:lang w:val="en-US"/>
              </w:rPr>
              <w:t>(</w:t>
            </w:r>
            <w:r w:rsidR="005740A8" w:rsidRPr="00F8627C">
              <w:rPr>
                <w:sz w:val="28"/>
                <w:szCs w:val="28"/>
                <w:lang w:val="en-US"/>
              </w:rPr>
              <w:t>%</w:t>
            </w:r>
            <w:r w:rsidRPr="00F8627C">
              <w:rPr>
                <w:rFonts w:hint="cs"/>
                <w:sz w:val="28"/>
                <w:szCs w:val="28"/>
                <w:cs/>
                <w:lang w:val="en-US"/>
              </w:rPr>
              <w:t>)</w:t>
            </w:r>
          </w:p>
        </w:tc>
        <w:tc>
          <w:tcPr>
            <w:tcW w:w="2977" w:type="dxa"/>
            <w:vAlign w:val="bottom"/>
          </w:tcPr>
          <w:p w:rsidR="004E641E" w:rsidRPr="00F8627C" w:rsidRDefault="004E641E" w:rsidP="004E641E">
            <w:pPr>
              <w:pBdr>
                <w:bottom w:val="single" w:sz="6" w:space="1" w:color="auto"/>
              </w:pBdr>
              <w:spacing w:line="240" w:lineRule="auto"/>
              <w:jc w:val="center"/>
              <w:rPr>
                <w:sz w:val="28"/>
                <w:szCs w:val="28"/>
                <w:lang w:val="en-US"/>
              </w:rPr>
            </w:pPr>
            <w:r w:rsidRPr="00F8627C">
              <w:rPr>
                <w:sz w:val="28"/>
                <w:szCs w:val="28"/>
                <w:lang w:val="en-US"/>
              </w:rPr>
              <w:t>Repayment</w:t>
            </w:r>
          </w:p>
        </w:tc>
      </w:tr>
      <w:tr w:rsidR="004E641E" w:rsidRPr="00A95743" w:rsidTr="00FA1487">
        <w:trPr>
          <w:trHeight w:val="283"/>
        </w:trPr>
        <w:tc>
          <w:tcPr>
            <w:tcW w:w="812" w:type="dxa"/>
            <w:vAlign w:val="center"/>
          </w:tcPr>
          <w:p w:rsidR="004E641E" w:rsidRPr="00F8627C" w:rsidRDefault="004E641E" w:rsidP="004E641E">
            <w:pPr>
              <w:spacing w:line="240" w:lineRule="auto"/>
              <w:rPr>
                <w:sz w:val="28"/>
                <w:szCs w:val="28"/>
                <w:cs/>
                <w:lang w:val="en-US"/>
              </w:rPr>
            </w:pPr>
            <w:r w:rsidRPr="00F8627C">
              <w:rPr>
                <w:sz w:val="28"/>
                <w:szCs w:val="28"/>
                <w:lang w:val="en-US"/>
              </w:rPr>
              <w:t>Bank</w:t>
            </w:r>
          </w:p>
        </w:tc>
        <w:tc>
          <w:tcPr>
            <w:tcW w:w="744" w:type="dxa"/>
            <w:vAlign w:val="center"/>
          </w:tcPr>
          <w:p w:rsidR="004E641E" w:rsidRPr="00F8627C" w:rsidRDefault="004E641E" w:rsidP="00FA1487">
            <w:pPr>
              <w:tabs>
                <w:tab w:val="decimal" w:pos="367"/>
              </w:tabs>
              <w:spacing w:line="240" w:lineRule="auto"/>
              <w:rPr>
                <w:sz w:val="28"/>
                <w:szCs w:val="28"/>
                <w:lang w:val="en-US"/>
              </w:rPr>
            </w:pPr>
            <w:r w:rsidRPr="00F8627C">
              <w:rPr>
                <w:sz w:val="28"/>
                <w:szCs w:val="28"/>
                <w:lang w:val="en-US"/>
              </w:rPr>
              <w:t>8</w:t>
            </w:r>
          </w:p>
        </w:tc>
        <w:tc>
          <w:tcPr>
            <w:tcW w:w="744" w:type="dxa"/>
            <w:vAlign w:val="center"/>
          </w:tcPr>
          <w:p w:rsidR="004E641E" w:rsidRPr="00F8627C" w:rsidRDefault="004E641E" w:rsidP="004E641E">
            <w:pPr>
              <w:tabs>
                <w:tab w:val="decimal" w:pos="367"/>
              </w:tabs>
              <w:spacing w:line="240" w:lineRule="auto"/>
              <w:rPr>
                <w:sz w:val="28"/>
                <w:szCs w:val="28"/>
                <w:lang w:val="en-US"/>
              </w:rPr>
            </w:pPr>
            <w:r w:rsidRPr="00F8627C">
              <w:rPr>
                <w:sz w:val="28"/>
                <w:szCs w:val="28"/>
                <w:lang w:val="en-US"/>
              </w:rPr>
              <w:t>8</w:t>
            </w:r>
          </w:p>
        </w:tc>
        <w:tc>
          <w:tcPr>
            <w:tcW w:w="744" w:type="dxa"/>
            <w:vAlign w:val="center"/>
          </w:tcPr>
          <w:p w:rsidR="004E641E" w:rsidRPr="00F8627C" w:rsidRDefault="00FA1487" w:rsidP="004E641E">
            <w:pPr>
              <w:tabs>
                <w:tab w:val="decimal" w:pos="367"/>
              </w:tabs>
              <w:spacing w:line="240" w:lineRule="auto"/>
              <w:rPr>
                <w:sz w:val="28"/>
                <w:szCs w:val="28"/>
                <w:lang w:val="en-US"/>
              </w:rPr>
            </w:pPr>
            <w:r w:rsidRPr="00F8627C">
              <w:rPr>
                <w:sz w:val="28"/>
                <w:szCs w:val="28"/>
                <w:lang w:val="en-US"/>
              </w:rPr>
              <w:t>3</w:t>
            </w:r>
          </w:p>
        </w:tc>
        <w:tc>
          <w:tcPr>
            <w:tcW w:w="745" w:type="dxa"/>
            <w:vAlign w:val="center"/>
          </w:tcPr>
          <w:p w:rsidR="004E641E" w:rsidRPr="00F8627C" w:rsidRDefault="00590CA2" w:rsidP="004E641E">
            <w:pPr>
              <w:tabs>
                <w:tab w:val="decimal" w:pos="367"/>
              </w:tabs>
              <w:spacing w:line="240" w:lineRule="auto"/>
              <w:rPr>
                <w:sz w:val="28"/>
                <w:szCs w:val="28"/>
                <w:lang w:val="en-US"/>
              </w:rPr>
            </w:pPr>
            <w:r w:rsidRPr="00F8627C">
              <w:rPr>
                <w:sz w:val="28"/>
                <w:szCs w:val="28"/>
                <w:lang w:val="en-US"/>
              </w:rPr>
              <w:t>4</w:t>
            </w:r>
          </w:p>
        </w:tc>
        <w:tc>
          <w:tcPr>
            <w:tcW w:w="1418" w:type="dxa"/>
            <w:vAlign w:val="center"/>
          </w:tcPr>
          <w:p w:rsidR="004E641E" w:rsidRPr="00F8627C" w:rsidRDefault="004E641E" w:rsidP="004E641E">
            <w:pPr>
              <w:spacing w:line="240" w:lineRule="auto"/>
              <w:jc w:val="center"/>
              <w:rPr>
                <w:sz w:val="28"/>
                <w:szCs w:val="28"/>
                <w:lang w:val="en-US"/>
              </w:rPr>
            </w:pPr>
            <w:r w:rsidRPr="00F8627C">
              <w:rPr>
                <w:sz w:val="28"/>
                <w:szCs w:val="28"/>
                <w:lang w:val="en-US"/>
              </w:rPr>
              <w:t>May 2024</w:t>
            </w:r>
          </w:p>
        </w:tc>
        <w:tc>
          <w:tcPr>
            <w:tcW w:w="1134" w:type="dxa"/>
            <w:vAlign w:val="center"/>
          </w:tcPr>
          <w:p w:rsidR="004E641E" w:rsidRPr="00F8627C" w:rsidRDefault="004E641E" w:rsidP="004E641E">
            <w:pPr>
              <w:spacing w:line="240" w:lineRule="auto"/>
              <w:jc w:val="center"/>
              <w:rPr>
                <w:sz w:val="28"/>
                <w:szCs w:val="28"/>
                <w:lang w:val="en-US"/>
              </w:rPr>
            </w:pPr>
            <w:r w:rsidRPr="00F8627C">
              <w:rPr>
                <w:sz w:val="28"/>
                <w:szCs w:val="28"/>
                <w:lang w:val="en-US"/>
              </w:rPr>
              <w:t>MLR</w:t>
            </w:r>
          </w:p>
        </w:tc>
        <w:tc>
          <w:tcPr>
            <w:tcW w:w="2977" w:type="dxa"/>
            <w:vAlign w:val="center"/>
          </w:tcPr>
          <w:p w:rsidR="004E641E" w:rsidRPr="00F8627C" w:rsidRDefault="004E641E" w:rsidP="004E641E">
            <w:pPr>
              <w:spacing w:line="240" w:lineRule="auto"/>
              <w:jc w:val="both"/>
              <w:rPr>
                <w:sz w:val="28"/>
                <w:szCs w:val="28"/>
                <w:cs/>
                <w:lang w:val="en-US"/>
              </w:rPr>
            </w:pPr>
            <w:r w:rsidRPr="00F8627C">
              <w:rPr>
                <w:sz w:val="28"/>
                <w:szCs w:val="28"/>
                <w:lang w:val="en-US"/>
              </w:rPr>
              <w:t xml:space="preserve">Monthly principal and interest </w:t>
            </w:r>
          </w:p>
        </w:tc>
      </w:tr>
      <w:tr w:rsidR="004E641E" w:rsidRPr="00A95743" w:rsidTr="00FA1487">
        <w:trPr>
          <w:trHeight w:val="283"/>
        </w:trPr>
        <w:tc>
          <w:tcPr>
            <w:tcW w:w="812" w:type="dxa"/>
            <w:vAlign w:val="center"/>
          </w:tcPr>
          <w:p w:rsidR="004E641E" w:rsidRPr="00F8627C" w:rsidRDefault="004E641E" w:rsidP="004E641E">
            <w:pPr>
              <w:spacing w:line="240" w:lineRule="auto"/>
              <w:rPr>
                <w:sz w:val="28"/>
                <w:szCs w:val="28"/>
                <w:lang w:val="en-US"/>
              </w:rPr>
            </w:pPr>
          </w:p>
        </w:tc>
        <w:tc>
          <w:tcPr>
            <w:tcW w:w="744" w:type="dxa"/>
            <w:vAlign w:val="center"/>
          </w:tcPr>
          <w:p w:rsidR="004E641E" w:rsidRPr="00F8627C" w:rsidRDefault="004E641E" w:rsidP="004E641E">
            <w:pPr>
              <w:tabs>
                <w:tab w:val="decimal" w:pos="367"/>
              </w:tabs>
              <w:spacing w:line="240" w:lineRule="auto"/>
              <w:rPr>
                <w:sz w:val="28"/>
                <w:szCs w:val="28"/>
                <w:lang w:val="en-US"/>
              </w:rPr>
            </w:pPr>
          </w:p>
        </w:tc>
        <w:tc>
          <w:tcPr>
            <w:tcW w:w="744" w:type="dxa"/>
            <w:vAlign w:val="center"/>
          </w:tcPr>
          <w:p w:rsidR="004E641E" w:rsidRPr="00F8627C" w:rsidRDefault="004E641E" w:rsidP="004E641E">
            <w:pPr>
              <w:tabs>
                <w:tab w:val="decimal" w:pos="367"/>
              </w:tabs>
              <w:spacing w:line="240" w:lineRule="auto"/>
              <w:rPr>
                <w:sz w:val="28"/>
                <w:szCs w:val="28"/>
                <w:lang w:val="en-US"/>
              </w:rPr>
            </w:pPr>
          </w:p>
        </w:tc>
        <w:tc>
          <w:tcPr>
            <w:tcW w:w="744" w:type="dxa"/>
            <w:vAlign w:val="center"/>
          </w:tcPr>
          <w:p w:rsidR="004E641E" w:rsidRPr="00F8627C" w:rsidRDefault="004E641E" w:rsidP="004E641E">
            <w:pPr>
              <w:tabs>
                <w:tab w:val="decimal" w:pos="367"/>
              </w:tabs>
              <w:spacing w:line="240" w:lineRule="auto"/>
              <w:rPr>
                <w:sz w:val="28"/>
                <w:szCs w:val="28"/>
                <w:lang w:val="en-US"/>
              </w:rPr>
            </w:pPr>
          </w:p>
        </w:tc>
        <w:tc>
          <w:tcPr>
            <w:tcW w:w="745" w:type="dxa"/>
            <w:vAlign w:val="center"/>
          </w:tcPr>
          <w:p w:rsidR="004E641E" w:rsidRPr="00F8627C" w:rsidRDefault="004E641E" w:rsidP="004E641E">
            <w:pPr>
              <w:tabs>
                <w:tab w:val="decimal" w:pos="367"/>
              </w:tabs>
              <w:spacing w:line="240" w:lineRule="auto"/>
              <w:rPr>
                <w:sz w:val="28"/>
                <w:szCs w:val="28"/>
                <w:lang w:val="en-US"/>
              </w:rPr>
            </w:pPr>
          </w:p>
        </w:tc>
        <w:tc>
          <w:tcPr>
            <w:tcW w:w="1418" w:type="dxa"/>
            <w:vAlign w:val="center"/>
          </w:tcPr>
          <w:p w:rsidR="004E641E" w:rsidRPr="00F8627C" w:rsidRDefault="004E641E" w:rsidP="004E641E">
            <w:pPr>
              <w:spacing w:line="240" w:lineRule="auto"/>
              <w:jc w:val="center"/>
              <w:rPr>
                <w:sz w:val="28"/>
                <w:szCs w:val="28"/>
                <w:lang w:val="en-US"/>
              </w:rPr>
            </w:pPr>
          </w:p>
        </w:tc>
        <w:tc>
          <w:tcPr>
            <w:tcW w:w="1134" w:type="dxa"/>
            <w:vAlign w:val="center"/>
          </w:tcPr>
          <w:p w:rsidR="004E641E" w:rsidRPr="00F8627C" w:rsidRDefault="004E641E" w:rsidP="004E641E">
            <w:pPr>
              <w:spacing w:line="240" w:lineRule="auto"/>
              <w:jc w:val="center"/>
              <w:rPr>
                <w:sz w:val="28"/>
                <w:szCs w:val="28"/>
                <w:lang w:val="en-US"/>
              </w:rPr>
            </w:pPr>
          </w:p>
        </w:tc>
        <w:tc>
          <w:tcPr>
            <w:tcW w:w="2977" w:type="dxa"/>
            <w:vAlign w:val="center"/>
          </w:tcPr>
          <w:p w:rsidR="004E641E" w:rsidRPr="00F8627C" w:rsidRDefault="004E641E" w:rsidP="004E641E">
            <w:pPr>
              <w:spacing w:line="240" w:lineRule="auto"/>
              <w:jc w:val="both"/>
              <w:rPr>
                <w:sz w:val="28"/>
                <w:szCs w:val="28"/>
                <w:lang w:val="en-US"/>
              </w:rPr>
            </w:pPr>
            <w:r w:rsidRPr="00F8627C">
              <w:rPr>
                <w:sz w:val="28"/>
                <w:szCs w:val="28"/>
                <w:lang w:val="en-US"/>
              </w:rPr>
              <w:t xml:space="preserve">repayment Baht </w:t>
            </w:r>
            <w:r w:rsidRPr="00F8627C">
              <w:rPr>
                <w:sz w:val="28"/>
                <w:szCs w:val="28"/>
                <w:cs/>
                <w:lang w:val="en-US"/>
              </w:rPr>
              <w:t>0.1</w:t>
            </w:r>
            <w:r w:rsidRPr="00F8627C">
              <w:rPr>
                <w:sz w:val="28"/>
                <w:szCs w:val="28"/>
                <w:lang w:val="en-US"/>
              </w:rPr>
              <w:t>2</w:t>
            </w:r>
            <w:r w:rsidRPr="00F8627C">
              <w:rPr>
                <w:sz w:val="28"/>
                <w:szCs w:val="28"/>
                <w:cs/>
                <w:lang w:val="en-US"/>
              </w:rPr>
              <w:t xml:space="preserve"> </w:t>
            </w:r>
            <w:r w:rsidRPr="00F8627C">
              <w:rPr>
                <w:sz w:val="28"/>
                <w:szCs w:val="28"/>
                <w:lang w:val="en-US"/>
              </w:rPr>
              <w:t>million</w:t>
            </w:r>
          </w:p>
        </w:tc>
      </w:tr>
      <w:tr w:rsidR="004E641E" w:rsidRPr="00A95743" w:rsidTr="00FA1487">
        <w:trPr>
          <w:trHeight w:val="283"/>
        </w:trPr>
        <w:tc>
          <w:tcPr>
            <w:tcW w:w="812" w:type="dxa"/>
            <w:vAlign w:val="center"/>
          </w:tcPr>
          <w:p w:rsidR="004E641E" w:rsidRPr="00F8627C" w:rsidRDefault="004E641E" w:rsidP="004E641E">
            <w:pPr>
              <w:spacing w:line="240" w:lineRule="auto"/>
              <w:rPr>
                <w:sz w:val="28"/>
                <w:szCs w:val="28"/>
                <w:lang w:val="en-US"/>
              </w:rPr>
            </w:pPr>
            <w:r w:rsidRPr="00F8627C">
              <w:rPr>
                <w:sz w:val="28"/>
                <w:szCs w:val="28"/>
                <w:lang w:val="en-US"/>
              </w:rPr>
              <w:t>Bank</w:t>
            </w:r>
          </w:p>
        </w:tc>
        <w:tc>
          <w:tcPr>
            <w:tcW w:w="744" w:type="dxa"/>
            <w:vAlign w:val="center"/>
          </w:tcPr>
          <w:p w:rsidR="004E641E" w:rsidRPr="00F8627C" w:rsidRDefault="004E641E" w:rsidP="00FA1487">
            <w:pPr>
              <w:tabs>
                <w:tab w:val="decimal" w:pos="367"/>
              </w:tabs>
              <w:spacing w:line="240" w:lineRule="auto"/>
              <w:rPr>
                <w:sz w:val="28"/>
                <w:szCs w:val="28"/>
                <w:lang w:val="en-US"/>
              </w:rPr>
            </w:pPr>
            <w:r w:rsidRPr="00F8627C">
              <w:rPr>
                <w:sz w:val="28"/>
                <w:szCs w:val="28"/>
                <w:lang w:val="en-US"/>
              </w:rPr>
              <w:t>8</w:t>
            </w:r>
          </w:p>
        </w:tc>
        <w:tc>
          <w:tcPr>
            <w:tcW w:w="744" w:type="dxa"/>
            <w:vAlign w:val="center"/>
          </w:tcPr>
          <w:p w:rsidR="004E641E" w:rsidRPr="00F8627C" w:rsidRDefault="00590CA2" w:rsidP="004E641E">
            <w:pPr>
              <w:tabs>
                <w:tab w:val="decimal" w:pos="367"/>
              </w:tabs>
              <w:spacing w:line="240" w:lineRule="auto"/>
              <w:rPr>
                <w:sz w:val="28"/>
                <w:szCs w:val="28"/>
                <w:lang w:val="en-US"/>
              </w:rPr>
            </w:pPr>
            <w:r w:rsidRPr="00F8627C">
              <w:rPr>
                <w:sz w:val="28"/>
                <w:szCs w:val="28"/>
                <w:lang w:val="en-US"/>
              </w:rPr>
              <w:t>8</w:t>
            </w:r>
          </w:p>
        </w:tc>
        <w:tc>
          <w:tcPr>
            <w:tcW w:w="744" w:type="dxa"/>
            <w:vAlign w:val="center"/>
          </w:tcPr>
          <w:p w:rsidR="004E641E" w:rsidRPr="00F8627C" w:rsidRDefault="00FA1487" w:rsidP="004E641E">
            <w:pPr>
              <w:tabs>
                <w:tab w:val="decimal" w:pos="367"/>
              </w:tabs>
              <w:spacing w:line="240" w:lineRule="auto"/>
              <w:rPr>
                <w:sz w:val="28"/>
                <w:szCs w:val="28"/>
                <w:lang w:val="en-US"/>
              </w:rPr>
            </w:pPr>
            <w:r w:rsidRPr="00F8627C">
              <w:rPr>
                <w:sz w:val="28"/>
                <w:szCs w:val="28"/>
                <w:lang w:val="en-US"/>
              </w:rPr>
              <w:t>2</w:t>
            </w:r>
          </w:p>
        </w:tc>
        <w:tc>
          <w:tcPr>
            <w:tcW w:w="745" w:type="dxa"/>
            <w:vAlign w:val="center"/>
          </w:tcPr>
          <w:p w:rsidR="004E641E" w:rsidRPr="00F8627C" w:rsidRDefault="00590CA2" w:rsidP="004E641E">
            <w:pPr>
              <w:tabs>
                <w:tab w:val="decimal" w:pos="367"/>
              </w:tabs>
              <w:spacing w:line="240" w:lineRule="auto"/>
              <w:rPr>
                <w:sz w:val="28"/>
                <w:szCs w:val="28"/>
                <w:lang w:val="en-US"/>
              </w:rPr>
            </w:pPr>
            <w:r w:rsidRPr="00F8627C">
              <w:rPr>
                <w:sz w:val="28"/>
                <w:szCs w:val="28"/>
                <w:lang w:val="en-US"/>
              </w:rPr>
              <w:t>6</w:t>
            </w:r>
          </w:p>
        </w:tc>
        <w:tc>
          <w:tcPr>
            <w:tcW w:w="1418" w:type="dxa"/>
            <w:vAlign w:val="center"/>
          </w:tcPr>
          <w:p w:rsidR="004E641E" w:rsidRPr="00F8627C" w:rsidRDefault="004E641E" w:rsidP="004E641E">
            <w:pPr>
              <w:spacing w:line="240" w:lineRule="auto"/>
              <w:jc w:val="center"/>
              <w:rPr>
                <w:sz w:val="28"/>
                <w:szCs w:val="28"/>
                <w:lang w:val="en-US"/>
              </w:rPr>
            </w:pPr>
            <w:r w:rsidRPr="00F8627C">
              <w:rPr>
                <w:sz w:val="28"/>
                <w:szCs w:val="28"/>
                <w:lang w:val="en-US"/>
              </w:rPr>
              <w:t>May 2022</w:t>
            </w:r>
          </w:p>
        </w:tc>
        <w:tc>
          <w:tcPr>
            <w:tcW w:w="1134" w:type="dxa"/>
            <w:vAlign w:val="center"/>
          </w:tcPr>
          <w:p w:rsidR="004E641E" w:rsidRPr="00F8627C" w:rsidRDefault="004E641E" w:rsidP="004E641E">
            <w:pPr>
              <w:spacing w:line="240" w:lineRule="auto"/>
              <w:jc w:val="center"/>
              <w:rPr>
                <w:sz w:val="28"/>
                <w:szCs w:val="28"/>
                <w:lang w:val="en-US"/>
              </w:rPr>
            </w:pPr>
            <w:r w:rsidRPr="00F8627C">
              <w:rPr>
                <w:sz w:val="28"/>
                <w:szCs w:val="28"/>
                <w:lang w:val="en-US"/>
              </w:rPr>
              <w:t>2</w:t>
            </w:r>
          </w:p>
        </w:tc>
        <w:tc>
          <w:tcPr>
            <w:tcW w:w="2977" w:type="dxa"/>
            <w:vAlign w:val="center"/>
          </w:tcPr>
          <w:p w:rsidR="004E641E" w:rsidRPr="00F8627C" w:rsidRDefault="004E641E" w:rsidP="004E641E">
            <w:pPr>
              <w:spacing w:line="240" w:lineRule="auto"/>
              <w:jc w:val="both"/>
              <w:rPr>
                <w:sz w:val="28"/>
                <w:szCs w:val="28"/>
                <w:cs/>
                <w:lang w:val="en-US"/>
              </w:rPr>
            </w:pPr>
            <w:r w:rsidRPr="00F8627C">
              <w:rPr>
                <w:sz w:val="28"/>
                <w:szCs w:val="28"/>
                <w:lang w:val="en-US"/>
              </w:rPr>
              <w:t xml:space="preserve">Monthly principal and interest </w:t>
            </w:r>
          </w:p>
        </w:tc>
      </w:tr>
      <w:tr w:rsidR="004E641E" w:rsidRPr="00A95743" w:rsidTr="00FA1487">
        <w:trPr>
          <w:trHeight w:val="283"/>
        </w:trPr>
        <w:tc>
          <w:tcPr>
            <w:tcW w:w="812" w:type="dxa"/>
            <w:vAlign w:val="center"/>
          </w:tcPr>
          <w:p w:rsidR="004E641E" w:rsidRPr="00F8627C" w:rsidRDefault="004E641E" w:rsidP="004E641E">
            <w:pPr>
              <w:spacing w:line="240" w:lineRule="auto"/>
              <w:rPr>
                <w:sz w:val="28"/>
                <w:szCs w:val="28"/>
                <w:cs/>
                <w:lang w:val="en-US"/>
              </w:rPr>
            </w:pPr>
          </w:p>
        </w:tc>
        <w:tc>
          <w:tcPr>
            <w:tcW w:w="744" w:type="dxa"/>
            <w:vAlign w:val="center"/>
          </w:tcPr>
          <w:p w:rsidR="004E641E" w:rsidRPr="00F8627C" w:rsidRDefault="004E641E" w:rsidP="004E641E">
            <w:pPr>
              <w:tabs>
                <w:tab w:val="decimal" w:pos="367"/>
              </w:tabs>
              <w:spacing w:line="240" w:lineRule="auto"/>
              <w:rPr>
                <w:sz w:val="28"/>
                <w:szCs w:val="28"/>
                <w:lang w:val="en-US"/>
              </w:rPr>
            </w:pPr>
          </w:p>
        </w:tc>
        <w:tc>
          <w:tcPr>
            <w:tcW w:w="744" w:type="dxa"/>
            <w:vAlign w:val="center"/>
          </w:tcPr>
          <w:p w:rsidR="004E641E" w:rsidRPr="00F8627C" w:rsidRDefault="004E641E" w:rsidP="004E641E">
            <w:pPr>
              <w:tabs>
                <w:tab w:val="decimal" w:pos="367"/>
              </w:tabs>
              <w:spacing w:line="240" w:lineRule="auto"/>
              <w:rPr>
                <w:sz w:val="28"/>
                <w:szCs w:val="28"/>
                <w:lang w:val="en-US"/>
              </w:rPr>
            </w:pPr>
          </w:p>
        </w:tc>
        <w:tc>
          <w:tcPr>
            <w:tcW w:w="744" w:type="dxa"/>
            <w:vAlign w:val="center"/>
          </w:tcPr>
          <w:p w:rsidR="004E641E" w:rsidRPr="00F8627C" w:rsidRDefault="004E641E" w:rsidP="00D51E06">
            <w:pPr>
              <w:tabs>
                <w:tab w:val="decimal" w:pos="367"/>
              </w:tabs>
              <w:spacing w:line="240" w:lineRule="auto"/>
              <w:rPr>
                <w:sz w:val="28"/>
                <w:szCs w:val="28"/>
                <w:lang w:val="en-US"/>
              </w:rPr>
            </w:pPr>
          </w:p>
        </w:tc>
        <w:tc>
          <w:tcPr>
            <w:tcW w:w="745" w:type="dxa"/>
            <w:vAlign w:val="center"/>
          </w:tcPr>
          <w:p w:rsidR="004E641E" w:rsidRPr="00F8627C" w:rsidRDefault="004E641E" w:rsidP="00D51E06">
            <w:pPr>
              <w:tabs>
                <w:tab w:val="decimal" w:pos="367"/>
              </w:tabs>
              <w:spacing w:line="240" w:lineRule="auto"/>
              <w:rPr>
                <w:sz w:val="28"/>
                <w:szCs w:val="28"/>
                <w:lang w:val="en-US"/>
              </w:rPr>
            </w:pPr>
          </w:p>
        </w:tc>
        <w:tc>
          <w:tcPr>
            <w:tcW w:w="1418" w:type="dxa"/>
            <w:vAlign w:val="center"/>
          </w:tcPr>
          <w:p w:rsidR="004E641E" w:rsidRPr="00F8627C" w:rsidRDefault="004E641E" w:rsidP="004E641E">
            <w:pPr>
              <w:spacing w:line="240" w:lineRule="auto"/>
              <w:jc w:val="center"/>
              <w:rPr>
                <w:sz w:val="28"/>
                <w:szCs w:val="28"/>
                <w:highlight w:val="yellow"/>
                <w:lang w:val="en-US"/>
              </w:rPr>
            </w:pPr>
          </w:p>
        </w:tc>
        <w:tc>
          <w:tcPr>
            <w:tcW w:w="1134" w:type="dxa"/>
            <w:vAlign w:val="center"/>
          </w:tcPr>
          <w:p w:rsidR="004E641E" w:rsidRPr="00F8627C" w:rsidRDefault="004E641E" w:rsidP="004E641E">
            <w:pPr>
              <w:spacing w:line="240" w:lineRule="auto"/>
              <w:jc w:val="center"/>
              <w:rPr>
                <w:sz w:val="28"/>
                <w:szCs w:val="28"/>
                <w:highlight w:val="yellow"/>
                <w:lang w:val="en-US"/>
              </w:rPr>
            </w:pPr>
          </w:p>
        </w:tc>
        <w:tc>
          <w:tcPr>
            <w:tcW w:w="2977" w:type="dxa"/>
            <w:vAlign w:val="center"/>
          </w:tcPr>
          <w:p w:rsidR="004E641E" w:rsidRPr="00F8627C" w:rsidRDefault="004E641E" w:rsidP="004E641E">
            <w:pPr>
              <w:spacing w:line="240" w:lineRule="auto"/>
              <w:jc w:val="both"/>
              <w:rPr>
                <w:sz w:val="28"/>
                <w:szCs w:val="28"/>
                <w:lang w:val="en-US"/>
              </w:rPr>
            </w:pPr>
            <w:r w:rsidRPr="00F8627C">
              <w:rPr>
                <w:sz w:val="28"/>
                <w:szCs w:val="28"/>
                <w:lang w:val="en-US"/>
              </w:rPr>
              <w:t xml:space="preserve">repayment Baht </w:t>
            </w:r>
            <w:r w:rsidRPr="00F8627C">
              <w:rPr>
                <w:sz w:val="28"/>
                <w:szCs w:val="28"/>
                <w:cs/>
                <w:lang w:val="en-US"/>
              </w:rPr>
              <w:t>0.</w:t>
            </w:r>
            <w:r w:rsidRPr="00F8627C">
              <w:rPr>
                <w:sz w:val="28"/>
                <w:szCs w:val="28"/>
                <w:lang w:val="en-US"/>
              </w:rPr>
              <w:t>36</w:t>
            </w:r>
            <w:r w:rsidRPr="00F8627C">
              <w:rPr>
                <w:sz w:val="28"/>
                <w:szCs w:val="28"/>
                <w:cs/>
                <w:lang w:val="en-US"/>
              </w:rPr>
              <w:t xml:space="preserve"> </w:t>
            </w:r>
            <w:r w:rsidRPr="00F8627C">
              <w:rPr>
                <w:sz w:val="28"/>
                <w:szCs w:val="28"/>
                <w:lang w:val="en-US"/>
              </w:rPr>
              <w:t>million</w:t>
            </w:r>
          </w:p>
        </w:tc>
      </w:tr>
      <w:tr w:rsidR="00D51E06" w:rsidRPr="00A95743" w:rsidTr="00BD2342">
        <w:trPr>
          <w:trHeight w:val="283"/>
        </w:trPr>
        <w:tc>
          <w:tcPr>
            <w:tcW w:w="812" w:type="dxa"/>
            <w:vAlign w:val="center"/>
          </w:tcPr>
          <w:p w:rsidR="00D51E06" w:rsidRPr="00F8627C" w:rsidRDefault="00D51E06" w:rsidP="00D51E06">
            <w:pPr>
              <w:spacing w:line="240" w:lineRule="auto"/>
              <w:rPr>
                <w:sz w:val="28"/>
                <w:szCs w:val="28"/>
                <w:cs/>
                <w:lang w:val="en-US"/>
              </w:rPr>
            </w:pPr>
            <w:r w:rsidRPr="00F8627C">
              <w:rPr>
                <w:sz w:val="28"/>
                <w:szCs w:val="28"/>
                <w:lang w:val="en-US"/>
              </w:rPr>
              <w:t>Bank</w:t>
            </w:r>
          </w:p>
        </w:tc>
        <w:tc>
          <w:tcPr>
            <w:tcW w:w="744" w:type="dxa"/>
            <w:vAlign w:val="center"/>
          </w:tcPr>
          <w:p w:rsidR="00D51E06" w:rsidRPr="00F8627C" w:rsidRDefault="00AE1616" w:rsidP="00D51E06">
            <w:pPr>
              <w:tabs>
                <w:tab w:val="decimal" w:pos="367"/>
              </w:tabs>
              <w:spacing w:line="240" w:lineRule="auto"/>
              <w:rPr>
                <w:sz w:val="28"/>
                <w:szCs w:val="28"/>
                <w:lang w:val="en-US"/>
              </w:rPr>
            </w:pPr>
            <w:r w:rsidRPr="00F8627C">
              <w:rPr>
                <w:sz w:val="28"/>
                <w:szCs w:val="28"/>
                <w:lang w:val="en-US"/>
              </w:rPr>
              <w:t>7</w:t>
            </w:r>
          </w:p>
        </w:tc>
        <w:tc>
          <w:tcPr>
            <w:tcW w:w="744" w:type="dxa"/>
            <w:vAlign w:val="center"/>
          </w:tcPr>
          <w:p w:rsidR="00D51E06" w:rsidRPr="00F8627C" w:rsidRDefault="00D51E06" w:rsidP="00D51E06">
            <w:pPr>
              <w:tabs>
                <w:tab w:val="decimal" w:pos="367"/>
              </w:tabs>
              <w:spacing w:line="240" w:lineRule="auto"/>
              <w:rPr>
                <w:sz w:val="28"/>
                <w:szCs w:val="28"/>
                <w:lang w:val="en-US"/>
              </w:rPr>
            </w:pPr>
            <w:r w:rsidRPr="00F8627C">
              <w:rPr>
                <w:sz w:val="28"/>
                <w:szCs w:val="28"/>
                <w:lang w:val="en-US"/>
              </w:rPr>
              <w:t>-</w:t>
            </w:r>
          </w:p>
        </w:tc>
        <w:tc>
          <w:tcPr>
            <w:tcW w:w="744" w:type="dxa"/>
            <w:vAlign w:val="center"/>
          </w:tcPr>
          <w:p w:rsidR="00D51E06" w:rsidRPr="00F8627C" w:rsidRDefault="00AE1616" w:rsidP="00D51E06">
            <w:pPr>
              <w:tabs>
                <w:tab w:val="decimal" w:pos="367"/>
              </w:tabs>
              <w:spacing w:line="240" w:lineRule="auto"/>
              <w:rPr>
                <w:sz w:val="28"/>
                <w:szCs w:val="28"/>
                <w:lang w:val="en-US"/>
              </w:rPr>
            </w:pPr>
            <w:r w:rsidRPr="00F8627C">
              <w:rPr>
                <w:sz w:val="28"/>
                <w:szCs w:val="28"/>
                <w:lang w:val="en-US"/>
              </w:rPr>
              <w:t>7</w:t>
            </w:r>
          </w:p>
        </w:tc>
        <w:tc>
          <w:tcPr>
            <w:tcW w:w="745" w:type="dxa"/>
            <w:vAlign w:val="center"/>
          </w:tcPr>
          <w:p w:rsidR="00D51E06" w:rsidRPr="00F8627C" w:rsidRDefault="00D51E06" w:rsidP="00D51E06">
            <w:pPr>
              <w:tabs>
                <w:tab w:val="decimal" w:pos="367"/>
              </w:tabs>
              <w:spacing w:line="240" w:lineRule="auto"/>
              <w:rPr>
                <w:sz w:val="28"/>
                <w:szCs w:val="28"/>
                <w:lang w:val="en-US"/>
              </w:rPr>
            </w:pPr>
            <w:r w:rsidRPr="00F8627C">
              <w:rPr>
                <w:sz w:val="28"/>
                <w:szCs w:val="28"/>
                <w:lang w:val="en-US"/>
              </w:rPr>
              <w:t>-</w:t>
            </w:r>
          </w:p>
        </w:tc>
        <w:tc>
          <w:tcPr>
            <w:tcW w:w="1418" w:type="dxa"/>
            <w:vAlign w:val="center"/>
          </w:tcPr>
          <w:p w:rsidR="00D51E06" w:rsidRPr="00F8627C" w:rsidRDefault="00D51E06" w:rsidP="00D51E06">
            <w:pPr>
              <w:spacing w:line="240" w:lineRule="auto"/>
              <w:jc w:val="center"/>
              <w:rPr>
                <w:sz w:val="28"/>
                <w:szCs w:val="28"/>
                <w:highlight w:val="yellow"/>
                <w:lang w:val="en-US"/>
              </w:rPr>
            </w:pPr>
            <w:r w:rsidRPr="00F8627C">
              <w:rPr>
                <w:sz w:val="28"/>
                <w:szCs w:val="28"/>
                <w:lang w:val="en-US"/>
              </w:rPr>
              <w:t>May 2023</w:t>
            </w:r>
          </w:p>
        </w:tc>
        <w:tc>
          <w:tcPr>
            <w:tcW w:w="1134" w:type="dxa"/>
            <w:vAlign w:val="center"/>
          </w:tcPr>
          <w:p w:rsidR="00D51E06" w:rsidRPr="00F8627C" w:rsidRDefault="00D51E06" w:rsidP="00D51E06">
            <w:pPr>
              <w:spacing w:line="240" w:lineRule="auto"/>
              <w:jc w:val="center"/>
              <w:rPr>
                <w:sz w:val="28"/>
                <w:szCs w:val="28"/>
                <w:lang w:val="en-US"/>
              </w:rPr>
            </w:pPr>
            <w:r w:rsidRPr="00F8627C">
              <w:rPr>
                <w:sz w:val="28"/>
                <w:szCs w:val="28"/>
                <w:lang w:val="en-US"/>
              </w:rPr>
              <w:t>2</w:t>
            </w:r>
          </w:p>
        </w:tc>
        <w:tc>
          <w:tcPr>
            <w:tcW w:w="2977" w:type="dxa"/>
            <w:shd w:val="clear" w:color="auto" w:fill="auto"/>
            <w:vAlign w:val="center"/>
          </w:tcPr>
          <w:p w:rsidR="00D51E06" w:rsidRPr="00F8627C" w:rsidRDefault="00D51E06" w:rsidP="00F8627C">
            <w:pPr>
              <w:spacing w:line="240" w:lineRule="auto"/>
              <w:jc w:val="both"/>
              <w:rPr>
                <w:spacing w:val="-4"/>
                <w:sz w:val="28"/>
                <w:szCs w:val="28"/>
                <w:cs/>
                <w:lang w:val="en-US"/>
              </w:rPr>
            </w:pPr>
            <w:r w:rsidRPr="00F8627C">
              <w:rPr>
                <w:spacing w:val="-4"/>
                <w:sz w:val="28"/>
                <w:szCs w:val="28"/>
                <w:lang w:val="en-US"/>
              </w:rPr>
              <w:t xml:space="preserve">Monthly principal </w:t>
            </w:r>
            <w:r w:rsidR="008349B1" w:rsidRPr="00F8627C">
              <w:rPr>
                <w:spacing w:val="-4"/>
                <w:sz w:val="28"/>
                <w:szCs w:val="28"/>
                <w:lang w:val="en-US"/>
              </w:rPr>
              <w:t xml:space="preserve">repayment </w:t>
            </w:r>
          </w:p>
        </w:tc>
      </w:tr>
      <w:tr w:rsidR="008349B1" w:rsidRPr="00A95743" w:rsidTr="00BD2342">
        <w:trPr>
          <w:trHeight w:val="283"/>
        </w:trPr>
        <w:tc>
          <w:tcPr>
            <w:tcW w:w="812" w:type="dxa"/>
            <w:vAlign w:val="center"/>
          </w:tcPr>
          <w:p w:rsidR="008349B1" w:rsidRPr="00F8627C" w:rsidRDefault="008349B1" w:rsidP="00D51E06">
            <w:pPr>
              <w:spacing w:line="240" w:lineRule="auto"/>
              <w:rPr>
                <w:sz w:val="28"/>
                <w:szCs w:val="28"/>
                <w:lang w:val="en-US"/>
              </w:rPr>
            </w:pPr>
          </w:p>
        </w:tc>
        <w:tc>
          <w:tcPr>
            <w:tcW w:w="744" w:type="dxa"/>
            <w:vAlign w:val="center"/>
          </w:tcPr>
          <w:p w:rsidR="008349B1" w:rsidRPr="00F8627C" w:rsidRDefault="008349B1" w:rsidP="00D51E06">
            <w:pPr>
              <w:tabs>
                <w:tab w:val="decimal" w:pos="367"/>
              </w:tabs>
              <w:spacing w:line="240" w:lineRule="auto"/>
              <w:rPr>
                <w:sz w:val="28"/>
                <w:szCs w:val="28"/>
                <w:lang w:val="en-US"/>
              </w:rPr>
            </w:pPr>
          </w:p>
        </w:tc>
        <w:tc>
          <w:tcPr>
            <w:tcW w:w="744" w:type="dxa"/>
            <w:vAlign w:val="center"/>
          </w:tcPr>
          <w:p w:rsidR="008349B1" w:rsidRPr="00F8627C" w:rsidRDefault="008349B1" w:rsidP="00D51E06">
            <w:pPr>
              <w:tabs>
                <w:tab w:val="decimal" w:pos="367"/>
              </w:tabs>
              <w:spacing w:line="240" w:lineRule="auto"/>
              <w:rPr>
                <w:sz w:val="28"/>
                <w:szCs w:val="28"/>
                <w:lang w:val="en-US"/>
              </w:rPr>
            </w:pPr>
          </w:p>
        </w:tc>
        <w:tc>
          <w:tcPr>
            <w:tcW w:w="744" w:type="dxa"/>
            <w:vAlign w:val="center"/>
          </w:tcPr>
          <w:p w:rsidR="008349B1" w:rsidRPr="00F8627C" w:rsidRDefault="008349B1" w:rsidP="00D51E06">
            <w:pPr>
              <w:tabs>
                <w:tab w:val="decimal" w:pos="367"/>
              </w:tabs>
              <w:spacing w:line="240" w:lineRule="auto"/>
              <w:rPr>
                <w:sz w:val="28"/>
                <w:szCs w:val="28"/>
                <w:lang w:val="en-US"/>
              </w:rPr>
            </w:pPr>
          </w:p>
        </w:tc>
        <w:tc>
          <w:tcPr>
            <w:tcW w:w="745" w:type="dxa"/>
            <w:vAlign w:val="center"/>
          </w:tcPr>
          <w:p w:rsidR="008349B1" w:rsidRPr="00F8627C" w:rsidRDefault="008349B1" w:rsidP="00D51E06">
            <w:pPr>
              <w:tabs>
                <w:tab w:val="decimal" w:pos="367"/>
              </w:tabs>
              <w:spacing w:line="240" w:lineRule="auto"/>
              <w:rPr>
                <w:sz w:val="28"/>
                <w:szCs w:val="28"/>
                <w:lang w:val="en-US"/>
              </w:rPr>
            </w:pPr>
          </w:p>
        </w:tc>
        <w:tc>
          <w:tcPr>
            <w:tcW w:w="1418" w:type="dxa"/>
            <w:vAlign w:val="center"/>
          </w:tcPr>
          <w:p w:rsidR="008349B1" w:rsidRPr="00F8627C" w:rsidRDefault="008349B1" w:rsidP="00D51E06">
            <w:pPr>
              <w:spacing w:line="240" w:lineRule="auto"/>
              <w:jc w:val="center"/>
              <w:rPr>
                <w:sz w:val="28"/>
                <w:szCs w:val="28"/>
                <w:lang w:val="en-US"/>
              </w:rPr>
            </w:pPr>
          </w:p>
        </w:tc>
        <w:tc>
          <w:tcPr>
            <w:tcW w:w="1134" w:type="dxa"/>
            <w:vAlign w:val="center"/>
          </w:tcPr>
          <w:p w:rsidR="008349B1" w:rsidRPr="00F8627C" w:rsidRDefault="008349B1" w:rsidP="00D51E06">
            <w:pPr>
              <w:spacing w:line="240" w:lineRule="auto"/>
              <w:jc w:val="center"/>
              <w:rPr>
                <w:sz w:val="28"/>
                <w:szCs w:val="28"/>
                <w:lang w:val="en-US"/>
              </w:rPr>
            </w:pPr>
          </w:p>
        </w:tc>
        <w:tc>
          <w:tcPr>
            <w:tcW w:w="2977" w:type="dxa"/>
            <w:shd w:val="clear" w:color="auto" w:fill="auto"/>
            <w:vAlign w:val="center"/>
          </w:tcPr>
          <w:p w:rsidR="008349B1" w:rsidRPr="00F8627C" w:rsidRDefault="00F8627C" w:rsidP="008349B1">
            <w:pPr>
              <w:spacing w:line="240" w:lineRule="auto"/>
              <w:jc w:val="both"/>
              <w:rPr>
                <w:sz w:val="28"/>
                <w:szCs w:val="28"/>
                <w:lang w:val="en-US"/>
              </w:rPr>
            </w:pPr>
            <w:r w:rsidRPr="00F8627C">
              <w:rPr>
                <w:spacing w:val="-4"/>
                <w:sz w:val="28"/>
                <w:szCs w:val="28"/>
                <w:lang w:val="en-US"/>
              </w:rPr>
              <w:t>Baht</w:t>
            </w:r>
            <w:r w:rsidRPr="00F8627C">
              <w:rPr>
                <w:rFonts w:hint="cs"/>
                <w:spacing w:val="-4"/>
                <w:sz w:val="28"/>
                <w:szCs w:val="28"/>
                <w:cs/>
                <w:lang w:val="en-US"/>
              </w:rPr>
              <w:t xml:space="preserve"> 0.</w:t>
            </w:r>
            <w:r w:rsidRPr="00F8627C">
              <w:rPr>
                <w:spacing w:val="-4"/>
                <w:sz w:val="28"/>
                <w:szCs w:val="28"/>
                <w:lang w:val="en-US"/>
              </w:rPr>
              <w:t>63</w:t>
            </w:r>
            <w:r>
              <w:rPr>
                <w:spacing w:val="-4"/>
                <w:sz w:val="28"/>
                <w:szCs w:val="28"/>
                <w:lang w:val="en-US"/>
              </w:rPr>
              <w:t xml:space="preserve"> </w:t>
            </w:r>
            <w:r w:rsidR="008349B1" w:rsidRPr="00F8627C">
              <w:rPr>
                <w:sz w:val="28"/>
                <w:szCs w:val="28"/>
                <w:lang w:val="en-US"/>
              </w:rPr>
              <w:t>million</w:t>
            </w:r>
          </w:p>
        </w:tc>
      </w:tr>
      <w:tr w:rsidR="00D51E06" w:rsidRPr="00A95743" w:rsidTr="00BD2342">
        <w:trPr>
          <w:trHeight w:val="283"/>
        </w:trPr>
        <w:tc>
          <w:tcPr>
            <w:tcW w:w="812" w:type="dxa"/>
            <w:vAlign w:val="center"/>
          </w:tcPr>
          <w:p w:rsidR="00D51E06" w:rsidRPr="00F8627C" w:rsidRDefault="00D51E06" w:rsidP="00D51E06">
            <w:pPr>
              <w:spacing w:line="240" w:lineRule="auto"/>
              <w:rPr>
                <w:sz w:val="28"/>
                <w:szCs w:val="28"/>
                <w:cs/>
                <w:lang w:val="en-US"/>
              </w:rPr>
            </w:pPr>
            <w:r w:rsidRPr="00F8627C">
              <w:rPr>
                <w:sz w:val="28"/>
                <w:szCs w:val="28"/>
                <w:lang w:val="en-US"/>
              </w:rPr>
              <w:t>Bank</w:t>
            </w:r>
          </w:p>
        </w:tc>
        <w:tc>
          <w:tcPr>
            <w:tcW w:w="744" w:type="dxa"/>
            <w:vAlign w:val="center"/>
          </w:tcPr>
          <w:p w:rsidR="00D51E06" w:rsidRPr="00F8627C" w:rsidRDefault="00FA1487" w:rsidP="00D51E06">
            <w:pPr>
              <w:tabs>
                <w:tab w:val="decimal" w:pos="367"/>
              </w:tabs>
              <w:spacing w:line="240" w:lineRule="auto"/>
              <w:rPr>
                <w:sz w:val="28"/>
                <w:szCs w:val="28"/>
                <w:lang w:val="en-US"/>
              </w:rPr>
            </w:pPr>
            <w:r w:rsidRPr="00F8627C">
              <w:rPr>
                <w:sz w:val="28"/>
                <w:szCs w:val="28"/>
                <w:lang w:val="en-US"/>
              </w:rPr>
              <w:t>10</w:t>
            </w:r>
          </w:p>
        </w:tc>
        <w:tc>
          <w:tcPr>
            <w:tcW w:w="744" w:type="dxa"/>
            <w:vAlign w:val="center"/>
          </w:tcPr>
          <w:p w:rsidR="00D51E06" w:rsidRPr="00F8627C" w:rsidRDefault="00D51E06" w:rsidP="00D51E06">
            <w:pPr>
              <w:tabs>
                <w:tab w:val="decimal" w:pos="367"/>
              </w:tabs>
              <w:spacing w:line="240" w:lineRule="auto"/>
              <w:rPr>
                <w:sz w:val="28"/>
                <w:szCs w:val="28"/>
                <w:lang w:val="en-US"/>
              </w:rPr>
            </w:pPr>
            <w:r w:rsidRPr="00F8627C">
              <w:rPr>
                <w:sz w:val="28"/>
                <w:szCs w:val="28"/>
                <w:lang w:val="en-US"/>
              </w:rPr>
              <w:t>-</w:t>
            </w:r>
          </w:p>
        </w:tc>
        <w:tc>
          <w:tcPr>
            <w:tcW w:w="744" w:type="dxa"/>
            <w:vAlign w:val="center"/>
          </w:tcPr>
          <w:p w:rsidR="00D51E06" w:rsidRPr="00F8627C" w:rsidRDefault="00FA1487" w:rsidP="00D51E06">
            <w:pPr>
              <w:tabs>
                <w:tab w:val="decimal" w:pos="367"/>
              </w:tabs>
              <w:spacing w:line="240" w:lineRule="auto"/>
              <w:rPr>
                <w:sz w:val="28"/>
                <w:szCs w:val="28"/>
                <w:lang w:val="en-US"/>
              </w:rPr>
            </w:pPr>
            <w:r w:rsidRPr="00F8627C">
              <w:rPr>
                <w:sz w:val="28"/>
                <w:szCs w:val="28"/>
                <w:lang w:val="en-US"/>
              </w:rPr>
              <w:t>10</w:t>
            </w:r>
          </w:p>
        </w:tc>
        <w:tc>
          <w:tcPr>
            <w:tcW w:w="745" w:type="dxa"/>
            <w:vAlign w:val="center"/>
          </w:tcPr>
          <w:p w:rsidR="00D51E06" w:rsidRPr="00F8627C" w:rsidRDefault="00D51E06" w:rsidP="00D51E06">
            <w:pPr>
              <w:tabs>
                <w:tab w:val="decimal" w:pos="367"/>
              </w:tabs>
              <w:spacing w:line="240" w:lineRule="auto"/>
              <w:rPr>
                <w:sz w:val="28"/>
                <w:szCs w:val="28"/>
                <w:lang w:val="en-US"/>
              </w:rPr>
            </w:pPr>
            <w:r w:rsidRPr="00F8627C">
              <w:rPr>
                <w:sz w:val="28"/>
                <w:szCs w:val="28"/>
                <w:lang w:val="en-US"/>
              </w:rPr>
              <w:t>-</w:t>
            </w:r>
          </w:p>
        </w:tc>
        <w:tc>
          <w:tcPr>
            <w:tcW w:w="1418" w:type="dxa"/>
            <w:vAlign w:val="center"/>
          </w:tcPr>
          <w:p w:rsidR="00D51E06" w:rsidRPr="00F8627C" w:rsidRDefault="00C90F49" w:rsidP="00C90F49">
            <w:pPr>
              <w:spacing w:line="240" w:lineRule="auto"/>
              <w:jc w:val="center"/>
              <w:rPr>
                <w:sz w:val="28"/>
                <w:szCs w:val="28"/>
                <w:highlight w:val="yellow"/>
                <w:lang w:val="en-US"/>
              </w:rPr>
            </w:pPr>
            <w:r w:rsidRPr="00F8627C">
              <w:rPr>
                <w:sz w:val="28"/>
                <w:szCs w:val="28"/>
                <w:lang w:val="en-US"/>
              </w:rPr>
              <w:t>June</w:t>
            </w:r>
            <w:r w:rsidR="00D51E06" w:rsidRPr="00F8627C">
              <w:rPr>
                <w:sz w:val="28"/>
                <w:szCs w:val="28"/>
                <w:lang w:val="en-US"/>
              </w:rPr>
              <w:t xml:space="preserve"> 2024</w:t>
            </w:r>
          </w:p>
        </w:tc>
        <w:tc>
          <w:tcPr>
            <w:tcW w:w="1134" w:type="dxa"/>
            <w:vAlign w:val="center"/>
          </w:tcPr>
          <w:p w:rsidR="00D51E06" w:rsidRPr="00F8627C" w:rsidRDefault="00FA1487" w:rsidP="00D51E06">
            <w:pPr>
              <w:spacing w:line="240" w:lineRule="auto"/>
              <w:jc w:val="center"/>
              <w:rPr>
                <w:sz w:val="28"/>
                <w:szCs w:val="28"/>
                <w:lang w:val="en-US"/>
              </w:rPr>
            </w:pPr>
            <w:r w:rsidRPr="00F8627C">
              <w:rPr>
                <w:sz w:val="28"/>
                <w:szCs w:val="28"/>
                <w:lang w:val="en-US"/>
              </w:rPr>
              <w:t>2</w:t>
            </w:r>
            <w:r w:rsidR="00BD2342" w:rsidRPr="00F8627C">
              <w:rPr>
                <w:sz w:val="28"/>
                <w:szCs w:val="28"/>
                <w:lang w:val="en-US"/>
              </w:rPr>
              <w:t>, 6</w:t>
            </w:r>
          </w:p>
        </w:tc>
        <w:tc>
          <w:tcPr>
            <w:tcW w:w="2977" w:type="dxa"/>
            <w:shd w:val="clear" w:color="auto" w:fill="auto"/>
            <w:vAlign w:val="center"/>
          </w:tcPr>
          <w:p w:rsidR="00D51E06" w:rsidRPr="00F8627C" w:rsidRDefault="008349B1" w:rsidP="00F8627C">
            <w:pPr>
              <w:spacing w:line="240" w:lineRule="auto"/>
              <w:rPr>
                <w:sz w:val="28"/>
                <w:szCs w:val="28"/>
                <w:lang w:val="en-US"/>
              </w:rPr>
            </w:pPr>
            <w:r w:rsidRPr="00F8627C">
              <w:rPr>
                <w:spacing w:val="-4"/>
                <w:sz w:val="28"/>
                <w:szCs w:val="28"/>
                <w:lang w:val="en-US"/>
              </w:rPr>
              <w:t xml:space="preserve">Monthly principal repayment </w:t>
            </w:r>
          </w:p>
        </w:tc>
      </w:tr>
      <w:tr w:rsidR="00D51E06" w:rsidRPr="00A95743" w:rsidTr="00BD2342">
        <w:trPr>
          <w:trHeight w:val="283"/>
        </w:trPr>
        <w:tc>
          <w:tcPr>
            <w:tcW w:w="812" w:type="dxa"/>
            <w:vAlign w:val="center"/>
          </w:tcPr>
          <w:p w:rsidR="00D51E06" w:rsidRPr="00F8627C" w:rsidRDefault="00D51E06" w:rsidP="00D51E06">
            <w:pPr>
              <w:spacing w:line="240" w:lineRule="auto"/>
              <w:rPr>
                <w:sz w:val="28"/>
                <w:szCs w:val="28"/>
                <w:cs/>
                <w:lang w:val="en-US"/>
              </w:rPr>
            </w:pPr>
          </w:p>
        </w:tc>
        <w:tc>
          <w:tcPr>
            <w:tcW w:w="744" w:type="dxa"/>
            <w:vAlign w:val="center"/>
          </w:tcPr>
          <w:p w:rsidR="00D51E06" w:rsidRPr="00F8627C" w:rsidRDefault="00D51E06" w:rsidP="00D51E06">
            <w:pPr>
              <w:tabs>
                <w:tab w:val="decimal" w:pos="367"/>
              </w:tabs>
              <w:spacing w:line="240" w:lineRule="auto"/>
              <w:rPr>
                <w:sz w:val="28"/>
                <w:szCs w:val="28"/>
                <w:lang w:val="en-US"/>
              </w:rPr>
            </w:pPr>
          </w:p>
        </w:tc>
        <w:tc>
          <w:tcPr>
            <w:tcW w:w="744" w:type="dxa"/>
            <w:vAlign w:val="center"/>
          </w:tcPr>
          <w:p w:rsidR="00D51E06" w:rsidRPr="00F8627C" w:rsidRDefault="00D51E06" w:rsidP="00D51E06">
            <w:pPr>
              <w:tabs>
                <w:tab w:val="decimal" w:pos="367"/>
              </w:tabs>
              <w:spacing w:line="240" w:lineRule="auto"/>
              <w:rPr>
                <w:sz w:val="28"/>
                <w:szCs w:val="28"/>
                <w:lang w:val="en-US"/>
              </w:rPr>
            </w:pPr>
          </w:p>
        </w:tc>
        <w:tc>
          <w:tcPr>
            <w:tcW w:w="744" w:type="dxa"/>
            <w:vAlign w:val="center"/>
          </w:tcPr>
          <w:p w:rsidR="00D51E06" w:rsidRPr="00F8627C" w:rsidRDefault="00D51E06" w:rsidP="00D51E06">
            <w:pPr>
              <w:tabs>
                <w:tab w:val="decimal" w:pos="367"/>
              </w:tabs>
              <w:spacing w:line="240" w:lineRule="auto"/>
              <w:rPr>
                <w:sz w:val="28"/>
                <w:szCs w:val="28"/>
                <w:lang w:val="en-US"/>
              </w:rPr>
            </w:pPr>
          </w:p>
        </w:tc>
        <w:tc>
          <w:tcPr>
            <w:tcW w:w="745" w:type="dxa"/>
            <w:vAlign w:val="center"/>
          </w:tcPr>
          <w:p w:rsidR="00D51E06" w:rsidRPr="00F8627C" w:rsidRDefault="00D51E06" w:rsidP="00D51E06">
            <w:pPr>
              <w:tabs>
                <w:tab w:val="decimal" w:pos="367"/>
              </w:tabs>
              <w:spacing w:line="240" w:lineRule="auto"/>
              <w:rPr>
                <w:sz w:val="28"/>
                <w:szCs w:val="28"/>
                <w:lang w:val="en-US"/>
              </w:rPr>
            </w:pPr>
          </w:p>
        </w:tc>
        <w:tc>
          <w:tcPr>
            <w:tcW w:w="1418" w:type="dxa"/>
            <w:vAlign w:val="center"/>
          </w:tcPr>
          <w:p w:rsidR="00D51E06" w:rsidRPr="00F8627C" w:rsidRDefault="00D51E06" w:rsidP="00D51E06">
            <w:pPr>
              <w:spacing w:line="240" w:lineRule="auto"/>
              <w:jc w:val="center"/>
              <w:rPr>
                <w:sz w:val="28"/>
                <w:szCs w:val="28"/>
                <w:highlight w:val="yellow"/>
                <w:lang w:val="en-US"/>
              </w:rPr>
            </w:pPr>
          </w:p>
        </w:tc>
        <w:tc>
          <w:tcPr>
            <w:tcW w:w="1134" w:type="dxa"/>
            <w:vAlign w:val="center"/>
          </w:tcPr>
          <w:p w:rsidR="00D51E06" w:rsidRPr="00F8627C" w:rsidRDefault="00D51E06" w:rsidP="00D51E06">
            <w:pPr>
              <w:spacing w:line="240" w:lineRule="auto"/>
              <w:jc w:val="center"/>
              <w:rPr>
                <w:sz w:val="28"/>
                <w:szCs w:val="28"/>
                <w:lang w:val="en-US"/>
              </w:rPr>
            </w:pPr>
          </w:p>
        </w:tc>
        <w:tc>
          <w:tcPr>
            <w:tcW w:w="2977" w:type="dxa"/>
            <w:shd w:val="clear" w:color="auto" w:fill="auto"/>
            <w:vAlign w:val="center"/>
          </w:tcPr>
          <w:p w:rsidR="00D51E06" w:rsidRPr="00F8627C" w:rsidRDefault="00F8627C" w:rsidP="00D51E06">
            <w:pPr>
              <w:spacing w:line="240" w:lineRule="auto"/>
              <w:jc w:val="both"/>
              <w:rPr>
                <w:sz w:val="28"/>
                <w:szCs w:val="28"/>
                <w:lang w:val="en-US"/>
              </w:rPr>
            </w:pPr>
            <w:r w:rsidRPr="00F8627C">
              <w:rPr>
                <w:spacing w:val="-4"/>
                <w:sz w:val="28"/>
                <w:szCs w:val="28"/>
                <w:lang w:val="en-US"/>
              </w:rPr>
              <w:t>Baht</w:t>
            </w:r>
            <w:r w:rsidRPr="00F8627C">
              <w:rPr>
                <w:rFonts w:hint="cs"/>
                <w:spacing w:val="-4"/>
                <w:sz w:val="28"/>
                <w:szCs w:val="28"/>
                <w:cs/>
                <w:lang w:val="en-US"/>
              </w:rPr>
              <w:t xml:space="preserve"> 0.</w:t>
            </w:r>
            <w:r w:rsidRPr="00F8627C">
              <w:rPr>
                <w:spacing w:val="-4"/>
                <w:sz w:val="28"/>
                <w:szCs w:val="28"/>
                <w:lang w:val="en-US"/>
              </w:rPr>
              <w:t>33</w:t>
            </w:r>
            <w:r>
              <w:rPr>
                <w:spacing w:val="-4"/>
                <w:sz w:val="28"/>
                <w:szCs w:val="28"/>
                <w:lang w:val="en-US"/>
              </w:rPr>
              <w:t xml:space="preserve"> </w:t>
            </w:r>
            <w:r w:rsidR="00D51E06" w:rsidRPr="00F8627C">
              <w:rPr>
                <w:sz w:val="28"/>
                <w:szCs w:val="28"/>
                <w:lang w:val="en-US"/>
              </w:rPr>
              <w:t>million</w:t>
            </w:r>
          </w:p>
        </w:tc>
      </w:tr>
      <w:tr w:rsidR="00FA1487" w:rsidRPr="00A95743" w:rsidTr="00FA1487">
        <w:trPr>
          <w:trHeight w:val="283"/>
        </w:trPr>
        <w:tc>
          <w:tcPr>
            <w:tcW w:w="812" w:type="dxa"/>
            <w:vAlign w:val="center"/>
          </w:tcPr>
          <w:p w:rsidR="00FA1487" w:rsidRPr="00F8627C" w:rsidRDefault="00FA1487" w:rsidP="00FA1487">
            <w:pPr>
              <w:spacing w:line="240" w:lineRule="auto"/>
              <w:rPr>
                <w:sz w:val="28"/>
                <w:szCs w:val="28"/>
                <w:cs/>
                <w:lang w:val="en-US"/>
              </w:rPr>
            </w:pPr>
            <w:r w:rsidRPr="00F8627C">
              <w:rPr>
                <w:sz w:val="28"/>
                <w:szCs w:val="28"/>
                <w:lang w:val="en-US"/>
              </w:rPr>
              <w:t>Bank</w:t>
            </w:r>
          </w:p>
        </w:tc>
        <w:tc>
          <w:tcPr>
            <w:tcW w:w="744" w:type="dxa"/>
            <w:vAlign w:val="center"/>
          </w:tcPr>
          <w:p w:rsidR="00FA1487" w:rsidRPr="00F8627C" w:rsidRDefault="00FA1487" w:rsidP="00FA1487">
            <w:pPr>
              <w:tabs>
                <w:tab w:val="decimal" w:pos="367"/>
              </w:tabs>
              <w:spacing w:line="240" w:lineRule="auto"/>
              <w:rPr>
                <w:sz w:val="28"/>
                <w:szCs w:val="28"/>
                <w:lang w:val="en-US"/>
              </w:rPr>
            </w:pPr>
            <w:r w:rsidRPr="00F8627C">
              <w:rPr>
                <w:sz w:val="28"/>
                <w:szCs w:val="28"/>
                <w:lang w:val="en-US"/>
              </w:rPr>
              <w:t>10</w:t>
            </w:r>
          </w:p>
        </w:tc>
        <w:tc>
          <w:tcPr>
            <w:tcW w:w="744" w:type="dxa"/>
            <w:vAlign w:val="center"/>
          </w:tcPr>
          <w:p w:rsidR="00FA1487" w:rsidRPr="00F8627C" w:rsidRDefault="00FA1487" w:rsidP="00FA1487">
            <w:pPr>
              <w:tabs>
                <w:tab w:val="decimal" w:pos="367"/>
              </w:tabs>
              <w:spacing w:line="240" w:lineRule="auto"/>
              <w:rPr>
                <w:sz w:val="28"/>
                <w:szCs w:val="28"/>
                <w:lang w:val="en-US"/>
              </w:rPr>
            </w:pPr>
            <w:r w:rsidRPr="00F8627C">
              <w:rPr>
                <w:sz w:val="28"/>
                <w:szCs w:val="28"/>
                <w:lang w:val="en-US"/>
              </w:rPr>
              <w:t>-</w:t>
            </w:r>
          </w:p>
        </w:tc>
        <w:tc>
          <w:tcPr>
            <w:tcW w:w="744" w:type="dxa"/>
            <w:vAlign w:val="center"/>
          </w:tcPr>
          <w:p w:rsidR="00FA1487" w:rsidRPr="00F8627C" w:rsidRDefault="00FA1487" w:rsidP="00FA1487">
            <w:pPr>
              <w:tabs>
                <w:tab w:val="decimal" w:pos="367"/>
              </w:tabs>
              <w:spacing w:line="240" w:lineRule="auto"/>
              <w:rPr>
                <w:sz w:val="28"/>
                <w:szCs w:val="28"/>
                <w:lang w:val="en-US"/>
              </w:rPr>
            </w:pPr>
            <w:r w:rsidRPr="00F8627C">
              <w:rPr>
                <w:sz w:val="28"/>
                <w:szCs w:val="28"/>
                <w:lang w:val="en-US"/>
              </w:rPr>
              <w:t>10</w:t>
            </w:r>
          </w:p>
        </w:tc>
        <w:tc>
          <w:tcPr>
            <w:tcW w:w="745" w:type="dxa"/>
            <w:vAlign w:val="center"/>
          </w:tcPr>
          <w:p w:rsidR="00FA1487" w:rsidRPr="00F8627C" w:rsidRDefault="00FA1487" w:rsidP="00FA1487">
            <w:pPr>
              <w:tabs>
                <w:tab w:val="decimal" w:pos="367"/>
              </w:tabs>
              <w:spacing w:line="240" w:lineRule="auto"/>
              <w:rPr>
                <w:sz w:val="28"/>
                <w:szCs w:val="28"/>
                <w:lang w:val="en-US"/>
              </w:rPr>
            </w:pPr>
            <w:r w:rsidRPr="00F8627C">
              <w:rPr>
                <w:sz w:val="28"/>
                <w:szCs w:val="28"/>
                <w:lang w:val="en-US"/>
              </w:rPr>
              <w:t>-</w:t>
            </w:r>
          </w:p>
        </w:tc>
        <w:tc>
          <w:tcPr>
            <w:tcW w:w="1418" w:type="dxa"/>
            <w:vAlign w:val="center"/>
          </w:tcPr>
          <w:p w:rsidR="00FA1487" w:rsidRPr="00F8627C" w:rsidRDefault="00C90F49" w:rsidP="00C90F49">
            <w:pPr>
              <w:spacing w:line="240" w:lineRule="auto"/>
              <w:jc w:val="center"/>
              <w:rPr>
                <w:sz w:val="28"/>
                <w:szCs w:val="28"/>
                <w:highlight w:val="yellow"/>
                <w:lang w:val="en-US"/>
              </w:rPr>
            </w:pPr>
            <w:r w:rsidRPr="00F8627C">
              <w:rPr>
                <w:sz w:val="28"/>
                <w:szCs w:val="28"/>
                <w:lang w:val="en-US"/>
              </w:rPr>
              <w:t>July</w:t>
            </w:r>
            <w:r w:rsidR="00FA1487" w:rsidRPr="00F8627C">
              <w:rPr>
                <w:sz w:val="28"/>
                <w:szCs w:val="28"/>
                <w:lang w:val="en-US"/>
              </w:rPr>
              <w:t xml:space="preserve"> 2023</w:t>
            </w:r>
          </w:p>
        </w:tc>
        <w:tc>
          <w:tcPr>
            <w:tcW w:w="1134" w:type="dxa"/>
            <w:vAlign w:val="center"/>
          </w:tcPr>
          <w:p w:rsidR="00FA1487" w:rsidRPr="00F8627C" w:rsidRDefault="00FA1487" w:rsidP="00FA1487">
            <w:pPr>
              <w:spacing w:line="240" w:lineRule="auto"/>
              <w:jc w:val="center"/>
              <w:rPr>
                <w:sz w:val="28"/>
                <w:szCs w:val="28"/>
                <w:lang w:val="en-US"/>
              </w:rPr>
            </w:pPr>
            <w:r w:rsidRPr="00F8627C">
              <w:rPr>
                <w:sz w:val="28"/>
                <w:szCs w:val="28"/>
                <w:lang w:val="en-US"/>
              </w:rPr>
              <w:t>2</w:t>
            </w:r>
          </w:p>
        </w:tc>
        <w:tc>
          <w:tcPr>
            <w:tcW w:w="2977" w:type="dxa"/>
            <w:vAlign w:val="center"/>
          </w:tcPr>
          <w:p w:rsidR="00FA1487" w:rsidRPr="00F8627C" w:rsidRDefault="00FA1487" w:rsidP="00FA1487">
            <w:pPr>
              <w:spacing w:line="240" w:lineRule="auto"/>
              <w:jc w:val="both"/>
              <w:rPr>
                <w:sz w:val="28"/>
                <w:szCs w:val="28"/>
                <w:cs/>
                <w:lang w:val="en-US"/>
              </w:rPr>
            </w:pPr>
            <w:r w:rsidRPr="00F8627C">
              <w:rPr>
                <w:sz w:val="28"/>
                <w:szCs w:val="28"/>
                <w:lang w:val="en-US"/>
              </w:rPr>
              <w:t xml:space="preserve">Monthly principal and interest </w:t>
            </w:r>
          </w:p>
        </w:tc>
      </w:tr>
      <w:tr w:rsidR="00FA1487" w:rsidRPr="00A95743" w:rsidTr="00FA1487">
        <w:trPr>
          <w:trHeight w:val="283"/>
        </w:trPr>
        <w:tc>
          <w:tcPr>
            <w:tcW w:w="812" w:type="dxa"/>
            <w:vAlign w:val="center"/>
          </w:tcPr>
          <w:p w:rsidR="00FA1487" w:rsidRPr="00F8627C" w:rsidRDefault="00FA1487" w:rsidP="00FA1487">
            <w:pPr>
              <w:spacing w:line="240" w:lineRule="auto"/>
              <w:rPr>
                <w:sz w:val="28"/>
                <w:szCs w:val="28"/>
                <w:cs/>
                <w:lang w:val="en-US"/>
              </w:rPr>
            </w:pPr>
          </w:p>
        </w:tc>
        <w:tc>
          <w:tcPr>
            <w:tcW w:w="744" w:type="dxa"/>
            <w:vAlign w:val="center"/>
          </w:tcPr>
          <w:p w:rsidR="00FA1487" w:rsidRPr="00F8627C" w:rsidRDefault="00FA1487" w:rsidP="00FA1487">
            <w:pPr>
              <w:tabs>
                <w:tab w:val="decimal" w:pos="367"/>
              </w:tabs>
              <w:spacing w:line="240" w:lineRule="auto"/>
              <w:rPr>
                <w:sz w:val="28"/>
                <w:szCs w:val="28"/>
                <w:lang w:val="en-US"/>
              </w:rPr>
            </w:pPr>
          </w:p>
        </w:tc>
        <w:tc>
          <w:tcPr>
            <w:tcW w:w="744" w:type="dxa"/>
            <w:vAlign w:val="center"/>
          </w:tcPr>
          <w:p w:rsidR="00FA1487" w:rsidRPr="00F8627C" w:rsidRDefault="00FA1487" w:rsidP="00FA1487">
            <w:pPr>
              <w:tabs>
                <w:tab w:val="decimal" w:pos="367"/>
              </w:tabs>
              <w:spacing w:line="240" w:lineRule="auto"/>
              <w:rPr>
                <w:sz w:val="28"/>
                <w:szCs w:val="28"/>
                <w:lang w:val="en-US"/>
              </w:rPr>
            </w:pPr>
          </w:p>
        </w:tc>
        <w:tc>
          <w:tcPr>
            <w:tcW w:w="744" w:type="dxa"/>
            <w:vAlign w:val="center"/>
          </w:tcPr>
          <w:p w:rsidR="00FA1487" w:rsidRPr="00F8627C" w:rsidRDefault="00FA1487" w:rsidP="00FA1487">
            <w:pPr>
              <w:pBdr>
                <w:bottom w:val="single" w:sz="6" w:space="1" w:color="auto"/>
              </w:pBdr>
              <w:tabs>
                <w:tab w:val="decimal" w:pos="367"/>
              </w:tabs>
              <w:spacing w:line="240" w:lineRule="auto"/>
              <w:rPr>
                <w:sz w:val="28"/>
                <w:szCs w:val="28"/>
                <w:lang w:val="en-US"/>
              </w:rPr>
            </w:pPr>
          </w:p>
        </w:tc>
        <w:tc>
          <w:tcPr>
            <w:tcW w:w="745" w:type="dxa"/>
            <w:vAlign w:val="center"/>
          </w:tcPr>
          <w:p w:rsidR="00FA1487" w:rsidRPr="00F8627C" w:rsidRDefault="00FA1487" w:rsidP="00FA1487">
            <w:pPr>
              <w:pBdr>
                <w:bottom w:val="single" w:sz="6" w:space="1" w:color="auto"/>
              </w:pBdr>
              <w:tabs>
                <w:tab w:val="decimal" w:pos="367"/>
              </w:tabs>
              <w:spacing w:line="240" w:lineRule="auto"/>
              <w:rPr>
                <w:sz w:val="28"/>
                <w:szCs w:val="28"/>
                <w:lang w:val="en-US"/>
              </w:rPr>
            </w:pPr>
          </w:p>
        </w:tc>
        <w:tc>
          <w:tcPr>
            <w:tcW w:w="1418" w:type="dxa"/>
            <w:vAlign w:val="center"/>
          </w:tcPr>
          <w:p w:rsidR="00FA1487" w:rsidRPr="00F8627C" w:rsidRDefault="00FA1487" w:rsidP="00FA1487">
            <w:pPr>
              <w:spacing w:line="240" w:lineRule="auto"/>
              <w:jc w:val="center"/>
              <w:rPr>
                <w:sz w:val="28"/>
                <w:szCs w:val="28"/>
                <w:highlight w:val="yellow"/>
                <w:lang w:val="en-US"/>
              </w:rPr>
            </w:pPr>
          </w:p>
        </w:tc>
        <w:tc>
          <w:tcPr>
            <w:tcW w:w="1134" w:type="dxa"/>
            <w:vAlign w:val="center"/>
          </w:tcPr>
          <w:p w:rsidR="00FA1487" w:rsidRPr="00F8627C" w:rsidRDefault="00FA1487" w:rsidP="00FA1487">
            <w:pPr>
              <w:spacing w:line="240" w:lineRule="auto"/>
              <w:jc w:val="center"/>
              <w:rPr>
                <w:sz w:val="28"/>
                <w:szCs w:val="28"/>
                <w:highlight w:val="yellow"/>
                <w:lang w:val="en-US"/>
              </w:rPr>
            </w:pPr>
          </w:p>
        </w:tc>
        <w:tc>
          <w:tcPr>
            <w:tcW w:w="2977" w:type="dxa"/>
            <w:vAlign w:val="center"/>
          </w:tcPr>
          <w:p w:rsidR="00FA1487" w:rsidRPr="00F8627C" w:rsidRDefault="00FA1487" w:rsidP="00FA1487">
            <w:pPr>
              <w:spacing w:line="240" w:lineRule="auto"/>
              <w:jc w:val="both"/>
              <w:rPr>
                <w:sz w:val="28"/>
                <w:szCs w:val="28"/>
                <w:lang w:val="en-US"/>
              </w:rPr>
            </w:pPr>
            <w:r w:rsidRPr="00F8627C">
              <w:rPr>
                <w:sz w:val="28"/>
                <w:szCs w:val="28"/>
                <w:lang w:val="en-US"/>
              </w:rPr>
              <w:t xml:space="preserve">repayment Baht </w:t>
            </w:r>
            <w:r w:rsidRPr="00F8627C">
              <w:rPr>
                <w:sz w:val="28"/>
                <w:szCs w:val="28"/>
                <w:cs/>
                <w:lang w:val="en-US"/>
              </w:rPr>
              <w:t>0.</w:t>
            </w:r>
            <w:r w:rsidRPr="00F8627C">
              <w:rPr>
                <w:sz w:val="28"/>
                <w:szCs w:val="28"/>
                <w:lang w:val="en-US"/>
              </w:rPr>
              <w:t>56</w:t>
            </w:r>
            <w:r w:rsidRPr="00F8627C">
              <w:rPr>
                <w:sz w:val="28"/>
                <w:szCs w:val="28"/>
                <w:cs/>
                <w:lang w:val="en-US"/>
              </w:rPr>
              <w:t xml:space="preserve"> </w:t>
            </w:r>
            <w:r w:rsidRPr="00F8627C">
              <w:rPr>
                <w:sz w:val="28"/>
                <w:szCs w:val="28"/>
                <w:lang w:val="en-US"/>
              </w:rPr>
              <w:t>million</w:t>
            </w:r>
          </w:p>
        </w:tc>
      </w:tr>
      <w:tr w:rsidR="00FA1487" w:rsidRPr="00A95743" w:rsidTr="00FA1487">
        <w:trPr>
          <w:trHeight w:val="283"/>
        </w:trPr>
        <w:tc>
          <w:tcPr>
            <w:tcW w:w="812" w:type="dxa"/>
            <w:vAlign w:val="center"/>
          </w:tcPr>
          <w:p w:rsidR="00FA1487" w:rsidRPr="00F8627C" w:rsidRDefault="00FA1487" w:rsidP="00FA1487">
            <w:pPr>
              <w:spacing w:line="240" w:lineRule="auto"/>
              <w:rPr>
                <w:sz w:val="28"/>
                <w:szCs w:val="28"/>
                <w:cs/>
                <w:lang w:val="en-US"/>
              </w:rPr>
            </w:pPr>
            <w:r w:rsidRPr="00F8627C">
              <w:rPr>
                <w:sz w:val="28"/>
                <w:szCs w:val="28"/>
                <w:lang w:val="en-US"/>
              </w:rPr>
              <w:t>Total</w:t>
            </w:r>
          </w:p>
        </w:tc>
        <w:tc>
          <w:tcPr>
            <w:tcW w:w="744" w:type="dxa"/>
            <w:vAlign w:val="center"/>
          </w:tcPr>
          <w:p w:rsidR="00FA1487" w:rsidRPr="00F8627C" w:rsidRDefault="00FA1487" w:rsidP="00FA1487">
            <w:pPr>
              <w:tabs>
                <w:tab w:val="decimal" w:pos="367"/>
              </w:tabs>
              <w:spacing w:line="240" w:lineRule="auto"/>
              <w:rPr>
                <w:sz w:val="28"/>
                <w:szCs w:val="28"/>
                <w:lang w:val="en-US"/>
              </w:rPr>
            </w:pPr>
          </w:p>
        </w:tc>
        <w:tc>
          <w:tcPr>
            <w:tcW w:w="744" w:type="dxa"/>
            <w:vAlign w:val="center"/>
          </w:tcPr>
          <w:p w:rsidR="00FA1487" w:rsidRPr="00F8627C" w:rsidRDefault="00FA1487" w:rsidP="00FA1487">
            <w:pPr>
              <w:tabs>
                <w:tab w:val="decimal" w:pos="367"/>
              </w:tabs>
              <w:spacing w:line="240" w:lineRule="auto"/>
              <w:rPr>
                <w:sz w:val="28"/>
                <w:szCs w:val="28"/>
                <w:lang w:val="en-US"/>
              </w:rPr>
            </w:pPr>
          </w:p>
        </w:tc>
        <w:tc>
          <w:tcPr>
            <w:tcW w:w="744" w:type="dxa"/>
            <w:vAlign w:val="center"/>
          </w:tcPr>
          <w:p w:rsidR="00FA1487" w:rsidRPr="00F8627C" w:rsidRDefault="00FA1487" w:rsidP="00AE1616">
            <w:pPr>
              <w:pBdr>
                <w:bottom w:val="double" w:sz="6" w:space="1" w:color="auto"/>
              </w:pBdr>
              <w:tabs>
                <w:tab w:val="decimal" w:pos="367"/>
              </w:tabs>
              <w:spacing w:line="240" w:lineRule="auto"/>
              <w:rPr>
                <w:sz w:val="28"/>
                <w:szCs w:val="28"/>
                <w:lang w:val="en-US"/>
              </w:rPr>
            </w:pPr>
            <w:r w:rsidRPr="00F8627C">
              <w:rPr>
                <w:sz w:val="28"/>
                <w:szCs w:val="28"/>
                <w:lang w:val="en-US"/>
              </w:rPr>
              <w:t>3</w:t>
            </w:r>
            <w:r w:rsidR="00AE1616" w:rsidRPr="00F8627C">
              <w:rPr>
                <w:sz w:val="28"/>
                <w:szCs w:val="28"/>
                <w:lang w:val="en-US"/>
              </w:rPr>
              <w:t>2</w:t>
            </w:r>
          </w:p>
        </w:tc>
        <w:tc>
          <w:tcPr>
            <w:tcW w:w="745" w:type="dxa"/>
            <w:vAlign w:val="center"/>
          </w:tcPr>
          <w:p w:rsidR="00FA1487" w:rsidRPr="00F8627C" w:rsidRDefault="00FA1487" w:rsidP="00FA1487">
            <w:pPr>
              <w:pBdr>
                <w:bottom w:val="double" w:sz="6" w:space="1" w:color="auto"/>
              </w:pBdr>
              <w:tabs>
                <w:tab w:val="decimal" w:pos="367"/>
              </w:tabs>
              <w:spacing w:line="240" w:lineRule="auto"/>
              <w:rPr>
                <w:sz w:val="28"/>
                <w:szCs w:val="28"/>
                <w:lang w:val="en-US"/>
              </w:rPr>
            </w:pPr>
            <w:r w:rsidRPr="00F8627C">
              <w:rPr>
                <w:sz w:val="28"/>
                <w:szCs w:val="28"/>
                <w:lang w:val="en-US"/>
              </w:rPr>
              <w:t>10</w:t>
            </w:r>
          </w:p>
        </w:tc>
        <w:tc>
          <w:tcPr>
            <w:tcW w:w="1418" w:type="dxa"/>
            <w:vAlign w:val="center"/>
          </w:tcPr>
          <w:p w:rsidR="00FA1487" w:rsidRPr="00F8627C" w:rsidRDefault="00FA1487" w:rsidP="00FA1487">
            <w:pPr>
              <w:spacing w:line="240" w:lineRule="auto"/>
              <w:jc w:val="center"/>
              <w:rPr>
                <w:sz w:val="28"/>
                <w:szCs w:val="28"/>
                <w:lang w:val="en-US"/>
              </w:rPr>
            </w:pPr>
          </w:p>
        </w:tc>
        <w:tc>
          <w:tcPr>
            <w:tcW w:w="1134" w:type="dxa"/>
            <w:vAlign w:val="center"/>
          </w:tcPr>
          <w:p w:rsidR="00FA1487" w:rsidRPr="00F8627C" w:rsidRDefault="00FA1487" w:rsidP="00FA1487">
            <w:pPr>
              <w:spacing w:line="240" w:lineRule="auto"/>
              <w:jc w:val="center"/>
              <w:rPr>
                <w:sz w:val="28"/>
                <w:szCs w:val="28"/>
                <w:lang w:val="en-US"/>
              </w:rPr>
            </w:pPr>
          </w:p>
        </w:tc>
        <w:tc>
          <w:tcPr>
            <w:tcW w:w="2977" w:type="dxa"/>
            <w:vAlign w:val="center"/>
          </w:tcPr>
          <w:p w:rsidR="00FA1487" w:rsidRPr="00F8627C" w:rsidRDefault="00FA1487" w:rsidP="00FA1487">
            <w:pPr>
              <w:spacing w:line="240" w:lineRule="auto"/>
              <w:rPr>
                <w:sz w:val="28"/>
                <w:szCs w:val="28"/>
                <w:lang w:val="en-US"/>
              </w:rPr>
            </w:pPr>
          </w:p>
        </w:tc>
      </w:tr>
    </w:tbl>
    <w:p w:rsidR="00271251" w:rsidRDefault="00271251" w:rsidP="007831DF">
      <w:pPr>
        <w:tabs>
          <w:tab w:val="left" w:pos="426"/>
        </w:tabs>
        <w:spacing w:before="240" w:after="120" w:line="240" w:lineRule="auto"/>
        <w:ind w:left="426"/>
        <w:jc w:val="thaiDistribute"/>
        <w:rPr>
          <w:rFonts w:ascii="Angsana New" w:hAnsi="Angsana New"/>
          <w:sz w:val="28"/>
          <w:szCs w:val="28"/>
          <w:lang w:val="en-US"/>
        </w:rPr>
      </w:pPr>
      <w:r w:rsidRPr="00271251">
        <w:rPr>
          <w:rFonts w:ascii="Angsana New" w:hAnsi="Angsana New"/>
          <w:sz w:val="28"/>
          <w:szCs w:val="28"/>
          <w:lang w:val="en-US"/>
        </w:rPr>
        <w:lastRenderedPageBreak/>
        <w:t xml:space="preserve">The Company mortgaged land including existing construction and to be constructed as well as the benefits from insurance of construction against credit facilities from financial institutions (see Note </w:t>
      </w:r>
      <w:r w:rsidR="00D51E06">
        <w:rPr>
          <w:rFonts w:ascii="Angsana New" w:hAnsi="Angsana New"/>
          <w:sz w:val="28"/>
          <w:szCs w:val="28"/>
          <w:lang w:val="en-US"/>
        </w:rPr>
        <w:t>8).</w:t>
      </w:r>
      <w:r w:rsidR="00C258E6">
        <w:rPr>
          <w:rFonts w:ascii="Angsana New" w:hAnsi="Angsana New"/>
          <w:sz w:val="28"/>
          <w:szCs w:val="28"/>
          <w:lang w:val="en-US"/>
        </w:rPr>
        <w:t xml:space="preserve"> </w:t>
      </w:r>
      <w:r w:rsidRPr="00271251">
        <w:rPr>
          <w:rFonts w:ascii="Angsana New" w:hAnsi="Angsana New"/>
          <w:sz w:val="28"/>
          <w:szCs w:val="28"/>
          <w:lang w:val="en-US"/>
        </w:rPr>
        <w:t xml:space="preserve">The Company’s directors (see Note </w:t>
      </w:r>
      <w:r w:rsidRPr="00271251">
        <w:rPr>
          <w:rFonts w:ascii="Angsana New" w:hAnsi="Angsana New"/>
          <w:sz w:val="28"/>
          <w:szCs w:val="28"/>
          <w:cs/>
          <w:lang w:val="en-US"/>
        </w:rPr>
        <w:t xml:space="preserve">4) </w:t>
      </w:r>
      <w:r w:rsidRPr="00271251">
        <w:rPr>
          <w:rFonts w:ascii="Angsana New" w:hAnsi="Angsana New"/>
          <w:sz w:val="28"/>
          <w:szCs w:val="28"/>
          <w:lang w:val="en-US"/>
        </w:rPr>
        <w:t>and Thai Credit Guarantee Corporation also guaranteed for such credit facilities.</w:t>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BD2342">
        <w:trPr>
          <w:trHeight w:val="454"/>
        </w:trPr>
        <w:tc>
          <w:tcPr>
            <w:tcW w:w="5726" w:type="dxa"/>
            <w:vAlign w:val="center"/>
          </w:tcPr>
          <w:p w:rsidR="002A5D88" w:rsidRPr="002A5D88" w:rsidRDefault="002A5D88" w:rsidP="002A5D88">
            <w:pPr>
              <w:spacing w:line="240" w:lineRule="auto"/>
              <w:rPr>
                <w:sz w:val="28"/>
                <w:szCs w:val="28"/>
                <w:highlight w:val="yellow"/>
                <w:lang w:val="en-US"/>
              </w:rPr>
            </w:pPr>
          </w:p>
        </w:tc>
        <w:tc>
          <w:tcPr>
            <w:tcW w:w="1841" w:type="dxa"/>
            <w:vAlign w:val="center"/>
          </w:tcPr>
          <w:p w:rsidR="002A5D88" w:rsidRPr="002A5D88" w:rsidRDefault="009F7FAC" w:rsidP="002A5D88">
            <w:pPr>
              <w:pBdr>
                <w:bottom w:val="single" w:sz="6" w:space="1" w:color="auto"/>
              </w:pBdr>
              <w:spacing w:line="240" w:lineRule="auto"/>
              <w:jc w:val="center"/>
              <w:rPr>
                <w:sz w:val="28"/>
                <w:szCs w:val="28"/>
                <w:lang w:val="en-US"/>
              </w:rPr>
            </w:pPr>
            <w:r>
              <w:rPr>
                <w:sz w:val="28"/>
                <w:szCs w:val="28"/>
                <w:lang w:val="en-US"/>
              </w:rPr>
              <w:t>2021</w:t>
            </w:r>
          </w:p>
        </w:tc>
        <w:tc>
          <w:tcPr>
            <w:tcW w:w="1841" w:type="dxa"/>
            <w:vAlign w:val="center"/>
          </w:tcPr>
          <w:p w:rsidR="002A5D88" w:rsidRPr="002A5D88" w:rsidRDefault="009F7FAC" w:rsidP="002A5D88">
            <w:pPr>
              <w:pBdr>
                <w:bottom w:val="single" w:sz="6" w:space="1" w:color="auto"/>
              </w:pBdr>
              <w:spacing w:line="240" w:lineRule="auto"/>
              <w:jc w:val="center"/>
              <w:rPr>
                <w:sz w:val="28"/>
                <w:szCs w:val="28"/>
                <w:lang w:val="en-US"/>
              </w:rPr>
            </w:pPr>
            <w:r>
              <w:rPr>
                <w:sz w:val="28"/>
                <w:szCs w:val="28"/>
                <w:lang w:val="en-US"/>
              </w:rPr>
              <w:t>2020</w:t>
            </w:r>
          </w:p>
        </w:tc>
      </w:tr>
      <w:tr w:rsidR="009A5418" w:rsidRPr="002A5D88" w:rsidTr="00BD2342">
        <w:trPr>
          <w:trHeight w:val="454"/>
        </w:trPr>
        <w:tc>
          <w:tcPr>
            <w:tcW w:w="5726" w:type="dxa"/>
            <w:vAlign w:val="center"/>
          </w:tcPr>
          <w:p w:rsidR="009A5418" w:rsidRPr="002A5D88" w:rsidRDefault="009A5418" w:rsidP="009A5418">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9A5418" w:rsidRPr="00271251" w:rsidRDefault="00FA1487" w:rsidP="009A5418">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57,952,183.01</w:t>
            </w:r>
          </w:p>
        </w:tc>
        <w:tc>
          <w:tcPr>
            <w:tcW w:w="1841" w:type="dxa"/>
            <w:shd w:val="clear" w:color="auto" w:fill="auto"/>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cs/>
                <w:lang w:val="en-US"/>
              </w:rPr>
              <w:t>49</w:t>
            </w:r>
            <w:r w:rsidRPr="009A5418">
              <w:rPr>
                <w:rFonts w:eastAsiaTheme="minorHAnsi"/>
                <w:sz w:val="28"/>
                <w:szCs w:val="28"/>
                <w:lang w:val="en-US"/>
              </w:rPr>
              <w:t>,</w:t>
            </w:r>
            <w:r w:rsidRPr="009A5418">
              <w:rPr>
                <w:rFonts w:eastAsiaTheme="minorHAnsi"/>
                <w:sz w:val="28"/>
                <w:szCs w:val="28"/>
                <w:cs/>
                <w:lang w:val="en-US"/>
              </w:rPr>
              <w:t>095</w:t>
            </w:r>
            <w:r w:rsidRPr="009A5418">
              <w:rPr>
                <w:rFonts w:eastAsiaTheme="minorHAnsi"/>
                <w:sz w:val="28"/>
                <w:szCs w:val="28"/>
                <w:lang w:val="en-US"/>
              </w:rPr>
              <w:t>,</w:t>
            </w:r>
            <w:r w:rsidRPr="009A5418">
              <w:rPr>
                <w:rFonts w:eastAsiaTheme="minorHAnsi"/>
                <w:sz w:val="28"/>
                <w:szCs w:val="28"/>
                <w:cs/>
                <w:lang w:val="en-US"/>
              </w:rPr>
              <w:t>246.41</w:t>
            </w:r>
          </w:p>
        </w:tc>
      </w:tr>
      <w:tr w:rsidR="009A5418" w:rsidRPr="002A5D88" w:rsidTr="00BD2342">
        <w:trPr>
          <w:trHeight w:val="454"/>
        </w:trPr>
        <w:tc>
          <w:tcPr>
            <w:tcW w:w="5726" w:type="dxa"/>
            <w:vAlign w:val="center"/>
          </w:tcPr>
          <w:p w:rsidR="009A5418" w:rsidRPr="002A5D88" w:rsidRDefault="009A5418" w:rsidP="00B649BF">
            <w:pPr>
              <w:spacing w:line="240" w:lineRule="auto"/>
              <w:rPr>
                <w:sz w:val="28"/>
                <w:szCs w:val="28"/>
                <w:highlight w:val="yellow"/>
                <w:cs/>
                <w:lang w:val="en-US"/>
              </w:rPr>
            </w:pPr>
            <w:r w:rsidRPr="001A3D75">
              <w:rPr>
                <w:b/>
                <w:bCs/>
                <w:sz w:val="28"/>
                <w:szCs w:val="28"/>
                <w:lang w:val="en-US"/>
              </w:rPr>
              <w:t>Less:</w:t>
            </w:r>
            <w:r w:rsidRPr="001A3D75">
              <w:rPr>
                <w:sz w:val="28"/>
                <w:szCs w:val="28"/>
                <w:lang w:val="en-US"/>
              </w:rPr>
              <w:t xml:space="preserve"> Deferred interest</w:t>
            </w:r>
          </w:p>
        </w:tc>
        <w:tc>
          <w:tcPr>
            <w:tcW w:w="1841" w:type="dxa"/>
            <w:shd w:val="clear" w:color="auto" w:fill="auto"/>
            <w:vAlign w:val="center"/>
          </w:tcPr>
          <w:p w:rsidR="009A5418" w:rsidRPr="00271251" w:rsidRDefault="00FA1487" w:rsidP="009A5418">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(13,049,049.45)</w:t>
            </w:r>
          </w:p>
        </w:tc>
        <w:tc>
          <w:tcPr>
            <w:tcW w:w="1841" w:type="dxa"/>
            <w:shd w:val="clear" w:color="auto" w:fill="auto"/>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(10,323,554.48)</w:t>
            </w:r>
          </w:p>
        </w:tc>
      </w:tr>
      <w:tr w:rsidR="009A5418" w:rsidRPr="002A5D88" w:rsidTr="00BD2342">
        <w:trPr>
          <w:trHeight w:val="454"/>
        </w:trPr>
        <w:tc>
          <w:tcPr>
            <w:tcW w:w="5726" w:type="dxa"/>
            <w:vAlign w:val="center"/>
          </w:tcPr>
          <w:p w:rsidR="009A5418" w:rsidRPr="002A5D88" w:rsidRDefault="00F31140" w:rsidP="009A5418">
            <w:pPr>
              <w:spacing w:line="240" w:lineRule="auto"/>
              <w:rPr>
                <w:sz w:val="28"/>
                <w:szCs w:val="28"/>
                <w:highlight w:val="yellow"/>
                <w:cs/>
                <w:lang w:val="en-US"/>
              </w:rPr>
            </w:pPr>
            <w:r>
              <w:rPr>
                <w:sz w:val="28"/>
                <w:szCs w:val="28"/>
                <w:lang w:val="en-US"/>
              </w:rPr>
              <w:t>Net</w:t>
            </w:r>
          </w:p>
        </w:tc>
        <w:tc>
          <w:tcPr>
            <w:tcW w:w="1841" w:type="dxa"/>
            <w:shd w:val="clear" w:color="auto" w:fill="auto"/>
            <w:vAlign w:val="center"/>
          </w:tcPr>
          <w:p w:rsidR="009A5418" w:rsidRPr="00271251" w:rsidRDefault="00FA1487" w:rsidP="009A5418">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44,903,133.56</w:t>
            </w:r>
          </w:p>
        </w:tc>
        <w:tc>
          <w:tcPr>
            <w:tcW w:w="1841" w:type="dxa"/>
            <w:shd w:val="clear" w:color="auto" w:fill="auto"/>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38,771,691.93</w:t>
            </w:r>
          </w:p>
        </w:tc>
      </w:tr>
      <w:tr w:rsidR="009A5418" w:rsidRPr="002A5D88" w:rsidTr="00BD2342">
        <w:trPr>
          <w:trHeight w:val="454"/>
        </w:trPr>
        <w:tc>
          <w:tcPr>
            <w:tcW w:w="5726" w:type="dxa"/>
            <w:vAlign w:val="center"/>
          </w:tcPr>
          <w:p w:rsidR="009A5418" w:rsidRPr="002A5D88" w:rsidRDefault="009A5418" w:rsidP="009A5418">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9A5418" w:rsidRPr="00271251" w:rsidRDefault="00FA1487" w:rsidP="009A5418">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(5,875,187.90)</w:t>
            </w:r>
          </w:p>
        </w:tc>
        <w:tc>
          <w:tcPr>
            <w:tcW w:w="1841" w:type="dxa"/>
            <w:shd w:val="clear" w:color="auto" w:fill="auto"/>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(5,848,974.37)</w:t>
            </w:r>
          </w:p>
        </w:tc>
      </w:tr>
      <w:tr w:rsidR="009A5418" w:rsidRPr="002A5D88" w:rsidTr="00BD2342">
        <w:trPr>
          <w:trHeight w:val="454"/>
        </w:trPr>
        <w:tc>
          <w:tcPr>
            <w:tcW w:w="5726" w:type="dxa"/>
            <w:vAlign w:val="center"/>
          </w:tcPr>
          <w:p w:rsidR="009A5418" w:rsidRPr="002A5D88" w:rsidRDefault="009A5418" w:rsidP="009A5418">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9A5418" w:rsidRPr="00271251" w:rsidRDefault="00FA1487" w:rsidP="009A5418">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39,027,945.66</w:t>
            </w:r>
          </w:p>
        </w:tc>
        <w:tc>
          <w:tcPr>
            <w:tcW w:w="1841" w:type="dxa"/>
            <w:shd w:val="clear" w:color="auto" w:fill="auto"/>
            <w:vAlign w:val="center"/>
          </w:tcPr>
          <w:p w:rsidR="009A5418" w:rsidRPr="009A5418" w:rsidRDefault="009A5418" w:rsidP="009A5418">
            <w:pPr>
              <w:pBdr>
                <w:bottom w:val="doub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32,922,717.56</w:t>
            </w:r>
          </w:p>
        </w:tc>
      </w:tr>
    </w:tbl>
    <w:p w:rsidR="007B3447" w:rsidRPr="007B3447" w:rsidRDefault="005001B1" w:rsidP="00AA54C5">
      <w:pPr>
        <w:tabs>
          <w:tab w:val="left" w:pos="426"/>
        </w:tabs>
        <w:spacing w:before="200" w:after="200" w:line="240" w:lineRule="auto"/>
        <w:ind w:left="425"/>
        <w:jc w:val="thaiDistribute"/>
        <w:rPr>
          <w:rFonts w:ascii="Angsana New" w:hAnsi="Angsana New"/>
          <w:sz w:val="28"/>
          <w:szCs w:val="28"/>
        </w:rPr>
      </w:pPr>
      <w:r w:rsidRPr="005001B1">
        <w:rPr>
          <w:rFonts w:ascii="Angsana New" w:hAnsi="Angsana New"/>
          <w:color w:val="000000"/>
          <w:sz w:val="28"/>
          <w:szCs w:val="28"/>
        </w:rPr>
        <w:t xml:space="preserve">Movements of lease liabilities for the </w:t>
      </w:r>
      <w:r w:rsidR="0077054B">
        <w:rPr>
          <w:rFonts w:ascii="Angsana New" w:hAnsi="Angsana New"/>
          <w:color w:val="000000"/>
          <w:sz w:val="28"/>
          <w:szCs w:val="28"/>
        </w:rPr>
        <w:t>year</w:t>
      </w:r>
      <w:r w:rsidR="0014660F">
        <w:rPr>
          <w:rFonts w:ascii="Angsana New" w:hAnsi="Angsana New"/>
          <w:color w:val="000000"/>
          <w:sz w:val="28"/>
          <w:szCs w:val="28"/>
        </w:rPr>
        <w:t>s</w:t>
      </w:r>
      <w:r w:rsidR="00334E84">
        <w:rPr>
          <w:rFonts w:ascii="Angsana New" w:hAnsi="Angsana New"/>
          <w:color w:val="000000"/>
          <w:sz w:val="28"/>
          <w:szCs w:val="28"/>
        </w:rPr>
        <w:t xml:space="preserve"> ended 3</w:t>
      </w:r>
      <w:r w:rsidR="00271251">
        <w:rPr>
          <w:rFonts w:ascii="Angsana New" w:hAnsi="Angsana New" w:hint="cs"/>
          <w:color w:val="000000"/>
          <w:sz w:val="28"/>
          <w:szCs w:val="28"/>
          <w:cs/>
        </w:rPr>
        <w:t>1</w:t>
      </w:r>
      <w:r>
        <w:rPr>
          <w:rFonts w:ascii="Angsana New" w:hAnsi="Angsana New"/>
          <w:color w:val="000000"/>
          <w:sz w:val="28"/>
          <w:szCs w:val="28"/>
        </w:rPr>
        <w:t xml:space="preserve"> </w:t>
      </w:r>
      <w:r w:rsidR="00271251">
        <w:rPr>
          <w:rFonts w:ascii="Angsana New" w:hAnsi="Angsana New"/>
          <w:color w:val="000000"/>
          <w:sz w:val="28"/>
          <w:szCs w:val="28"/>
        </w:rPr>
        <w:t>Decemb</w:t>
      </w:r>
      <w:r w:rsidR="004D0EE1">
        <w:rPr>
          <w:rFonts w:ascii="Angsana New" w:hAnsi="Angsana New"/>
          <w:color w:val="000000"/>
          <w:sz w:val="28"/>
          <w:szCs w:val="28"/>
        </w:rPr>
        <w:t>er</w:t>
      </w:r>
      <w:r>
        <w:rPr>
          <w:rFonts w:ascii="Angsana New" w:hAnsi="Angsana New"/>
          <w:color w:val="000000"/>
          <w:sz w:val="28"/>
          <w:szCs w:val="28"/>
        </w:rPr>
        <w:t xml:space="preserve"> 2021</w:t>
      </w:r>
      <w:r w:rsidR="007D7934">
        <w:rPr>
          <w:rFonts w:ascii="Angsana New" w:hAnsi="Angsana New"/>
          <w:color w:val="000000"/>
          <w:sz w:val="28"/>
          <w:szCs w:val="28"/>
        </w:rPr>
        <w:t xml:space="preserve"> and 2020</w:t>
      </w:r>
      <w:r w:rsidRPr="005001B1">
        <w:rPr>
          <w:rFonts w:ascii="Angsana New" w:hAnsi="Angsana New"/>
          <w:color w:val="000000"/>
          <w:sz w:val="28"/>
          <w:szCs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7"/>
      </w:tblGrid>
      <w:tr w:rsidR="007D7934" w:rsidRPr="007B3447" w:rsidTr="00BD2342">
        <w:trPr>
          <w:trHeight w:val="454"/>
        </w:trPr>
        <w:tc>
          <w:tcPr>
            <w:tcW w:w="5726" w:type="dxa"/>
            <w:vAlign w:val="center"/>
          </w:tcPr>
          <w:p w:rsidR="007D7934" w:rsidRPr="007B3447" w:rsidRDefault="007D7934" w:rsidP="00F0771E">
            <w:pPr>
              <w:pStyle w:val="BlockText"/>
              <w:spacing w:before="0"/>
              <w:ind w:left="0" w:right="0" w:firstLine="0"/>
              <w:jc w:val="left"/>
              <w:rPr>
                <w:rFonts w:ascii="Angsana New" w:hAnsi="Angsana New"/>
              </w:rPr>
            </w:pPr>
          </w:p>
        </w:tc>
        <w:tc>
          <w:tcPr>
            <w:tcW w:w="3685" w:type="dxa"/>
            <w:gridSpan w:val="2"/>
            <w:vAlign w:val="center"/>
          </w:tcPr>
          <w:p w:rsidR="007D7934" w:rsidRPr="007B3447" w:rsidRDefault="007D7934" w:rsidP="00F0771E">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7D7934" w:rsidRPr="007B3447" w:rsidTr="00BD2342">
        <w:trPr>
          <w:trHeight w:val="454"/>
        </w:trPr>
        <w:tc>
          <w:tcPr>
            <w:tcW w:w="5726" w:type="dxa"/>
            <w:vAlign w:val="center"/>
          </w:tcPr>
          <w:p w:rsidR="007D7934" w:rsidRPr="007B3447" w:rsidRDefault="007D7934" w:rsidP="00F0771E">
            <w:pPr>
              <w:pStyle w:val="BlockText"/>
              <w:spacing w:before="0"/>
              <w:ind w:left="0" w:right="0" w:firstLine="0"/>
              <w:jc w:val="left"/>
              <w:rPr>
                <w:rFonts w:ascii="Angsana New" w:hAnsi="Angsana New"/>
              </w:rPr>
            </w:pPr>
          </w:p>
        </w:tc>
        <w:tc>
          <w:tcPr>
            <w:tcW w:w="1843" w:type="dxa"/>
            <w:vAlign w:val="center"/>
          </w:tcPr>
          <w:p w:rsidR="007D7934" w:rsidRPr="007B3447" w:rsidRDefault="00542FBD" w:rsidP="007D793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47" w:type="dxa"/>
            <w:vAlign w:val="center"/>
          </w:tcPr>
          <w:p w:rsidR="007D7934" w:rsidRPr="007B3447" w:rsidRDefault="00542FBD" w:rsidP="00F0771E">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2F2FE5" w:rsidRPr="007B3447" w:rsidTr="00BD2342">
        <w:trPr>
          <w:trHeight w:val="454"/>
        </w:trPr>
        <w:tc>
          <w:tcPr>
            <w:tcW w:w="5726" w:type="dxa"/>
            <w:vAlign w:val="center"/>
          </w:tcPr>
          <w:p w:rsidR="002F2FE5" w:rsidRPr="007B3447" w:rsidRDefault="002F2FE5" w:rsidP="002F2FE5">
            <w:pPr>
              <w:spacing w:line="240" w:lineRule="auto"/>
              <w:rPr>
                <w:rFonts w:ascii="Angsana New" w:hAnsi="Angsana New"/>
                <w:sz w:val="28"/>
                <w:szCs w:val="28"/>
              </w:rPr>
            </w:pPr>
            <w:r w:rsidRPr="007B3447">
              <w:rPr>
                <w:rFonts w:ascii="Angsana New" w:hAnsi="Angsana New"/>
                <w:color w:val="000000"/>
                <w:sz w:val="28"/>
                <w:szCs w:val="28"/>
              </w:rPr>
              <w:t xml:space="preserve">Beginning balance as at 1 January </w:t>
            </w:r>
          </w:p>
        </w:tc>
        <w:tc>
          <w:tcPr>
            <w:tcW w:w="1843" w:type="dxa"/>
            <w:shd w:val="clear" w:color="auto" w:fill="auto"/>
            <w:vAlign w:val="center"/>
          </w:tcPr>
          <w:p w:rsidR="002F2FE5" w:rsidRPr="006E16E1" w:rsidRDefault="00FA1487" w:rsidP="002F2FE5">
            <w:pPr>
              <w:tabs>
                <w:tab w:val="decimal" w:pos="1370"/>
              </w:tabs>
              <w:autoSpaceDE/>
              <w:autoSpaceDN/>
              <w:spacing w:line="240" w:lineRule="auto"/>
              <w:rPr>
                <w:rFonts w:ascii="Angsana New" w:eastAsiaTheme="minorHAnsi" w:hAnsi="Angsana New"/>
                <w:sz w:val="28"/>
                <w:szCs w:val="28"/>
                <w:highlight w:val="yellow"/>
              </w:rPr>
            </w:pPr>
            <w:r w:rsidRPr="00FA1487">
              <w:rPr>
                <w:rFonts w:ascii="Angsana New" w:eastAsiaTheme="minorHAnsi" w:hAnsi="Angsana New"/>
                <w:sz w:val="28"/>
                <w:szCs w:val="28"/>
              </w:rPr>
              <w:t>38,771,691.93</w:t>
            </w:r>
          </w:p>
        </w:tc>
        <w:tc>
          <w:tcPr>
            <w:tcW w:w="1847" w:type="dxa"/>
            <w:shd w:val="clear" w:color="auto" w:fill="auto"/>
            <w:vAlign w:val="center"/>
          </w:tcPr>
          <w:p w:rsidR="002F2FE5" w:rsidRPr="002F2FE5" w:rsidRDefault="002F2FE5" w:rsidP="002F2FE5">
            <w:pP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37,815,910.19</w:t>
            </w:r>
          </w:p>
        </w:tc>
      </w:tr>
      <w:tr w:rsidR="002F2FE5" w:rsidRPr="007B3447" w:rsidTr="00BD2342">
        <w:trPr>
          <w:trHeight w:val="454"/>
        </w:trPr>
        <w:tc>
          <w:tcPr>
            <w:tcW w:w="5726" w:type="dxa"/>
            <w:vAlign w:val="center"/>
          </w:tcPr>
          <w:p w:rsidR="002F2FE5" w:rsidRPr="007B3447" w:rsidRDefault="002F2FE5" w:rsidP="002F2FE5">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3" w:type="dxa"/>
            <w:shd w:val="clear" w:color="auto" w:fill="auto"/>
            <w:vAlign w:val="center"/>
          </w:tcPr>
          <w:p w:rsidR="002F2FE5" w:rsidRPr="006E16E1" w:rsidRDefault="00FA1487" w:rsidP="002F2FE5">
            <w:pPr>
              <w:tabs>
                <w:tab w:val="decimal" w:pos="1370"/>
              </w:tabs>
              <w:autoSpaceDE/>
              <w:autoSpaceDN/>
              <w:spacing w:line="240" w:lineRule="auto"/>
              <w:rPr>
                <w:rFonts w:ascii="Angsana New" w:eastAsiaTheme="minorHAnsi" w:hAnsi="Angsana New"/>
                <w:sz w:val="28"/>
                <w:szCs w:val="28"/>
                <w:highlight w:val="yellow"/>
                <w:lang w:val="en-US"/>
              </w:rPr>
            </w:pPr>
            <w:r w:rsidRPr="00FA1487">
              <w:rPr>
                <w:rFonts w:ascii="Angsana New" w:eastAsiaTheme="minorHAnsi" w:hAnsi="Angsana New"/>
                <w:sz w:val="28"/>
                <w:szCs w:val="28"/>
                <w:lang w:val="en-US"/>
              </w:rPr>
              <w:t>17,234,391.43</w:t>
            </w:r>
          </w:p>
        </w:tc>
        <w:tc>
          <w:tcPr>
            <w:tcW w:w="1847" w:type="dxa"/>
            <w:shd w:val="clear" w:color="auto" w:fill="auto"/>
            <w:vAlign w:val="center"/>
          </w:tcPr>
          <w:p w:rsidR="002F2FE5" w:rsidRPr="002F2FE5" w:rsidRDefault="008842B8" w:rsidP="00441C55">
            <w:pP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6,727,625.38</w:t>
            </w:r>
          </w:p>
        </w:tc>
      </w:tr>
      <w:tr w:rsidR="002F2FE5" w:rsidRPr="007B3447" w:rsidTr="00BD2342">
        <w:trPr>
          <w:trHeight w:val="454"/>
        </w:trPr>
        <w:tc>
          <w:tcPr>
            <w:tcW w:w="5726" w:type="dxa"/>
            <w:vAlign w:val="center"/>
          </w:tcPr>
          <w:p w:rsidR="002F2FE5" w:rsidRDefault="002F2FE5" w:rsidP="002F2FE5">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sidR="00F31140">
              <w:rPr>
                <w:rFonts w:ascii="Angsana New" w:hAnsi="Angsana New"/>
                <w:sz w:val="28"/>
                <w:szCs w:val="28"/>
              </w:rPr>
              <w:t>s</w:t>
            </w:r>
          </w:p>
        </w:tc>
        <w:tc>
          <w:tcPr>
            <w:tcW w:w="1843" w:type="dxa"/>
            <w:shd w:val="clear" w:color="auto" w:fill="auto"/>
            <w:vAlign w:val="center"/>
          </w:tcPr>
          <w:p w:rsidR="002F2FE5" w:rsidRPr="006E16E1" w:rsidRDefault="00FA1487" w:rsidP="00665F2B">
            <w:pPr>
              <w:tabs>
                <w:tab w:val="decimal" w:pos="1370"/>
              </w:tabs>
              <w:autoSpaceDE/>
              <w:autoSpaceDN/>
              <w:spacing w:line="240" w:lineRule="auto"/>
              <w:rPr>
                <w:rFonts w:ascii="Angsana New" w:eastAsiaTheme="minorHAnsi" w:hAnsi="Angsana New"/>
                <w:sz w:val="28"/>
                <w:szCs w:val="28"/>
                <w:highlight w:val="yellow"/>
                <w:lang w:val="en-US"/>
              </w:rPr>
            </w:pPr>
            <w:r w:rsidRPr="00FA1487">
              <w:rPr>
                <w:rFonts w:ascii="Angsana New" w:eastAsiaTheme="minorHAnsi" w:hAnsi="Angsana New"/>
                <w:sz w:val="28"/>
                <w:szCs w:val="28"/>
                <w:lang w:val="en-US"/>
              </w:rPr>
              <w:t>(4,720,812.2</w:t>
            </w:r>
            <w:r w:rsidR="00665F2B">
              <w:rPr>
                <w:rFonts w:ascii="Angsana New" w:eastAsiaTheme="minorHAnsi" w:hAnsi="Angsana New"/>
                <w:sz w:val="28"/>
                <w:szCs w:val="28"/>
                <w:lang w:val="en-US"/>
              </w:rPr>
              <w:t>7</w:t>
            </w:r>
            <w:r w:rsidRPr="00FA1487">
              <w:rPr>
                <w:rFonts w:ascii="Angsana New" w:eastAsiaTheme="minorHAnsi" w:hAnsi="Angsana New"/>
                <w:sz w:val="28"/>
                <w:szCs w:val="28"/>
                <w:lang w:val="en-US"/>
              </w:rPr>
              <w:t>)</w:t>
            </w:r>
          </w:p>
        </w:tc>
        <w:tc>
          <w:tcPr>
            <w:tcW w:w="1847" w:type="dxa"/>
            <w:shd w:val="clear" w:color="auto" w:fill="auto"/>
            <w:vAlign w:val="center"/>
          </w:tcPr>
          <w:p w:rsidR="002F2FE5" w:rsidRPr="002F2FE5" w:rsidRDefault="002F2FE5" w:rsidP="002F2FE5">
            <w:pP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w:t>
            </w:r>
          </w:p>
        </w:tc>
      </w:tr>
      <w:tr w:rsidR="002F2FE5" w:rsidRPr="007B3447" w:rsidTr="00BD2342">
        <w:trPr>
          <w:trHeight w:val="454"/>
        </w:trPr>
        <w:tc>
          <w:tcPr>
            <w:tcW w:w="5726" w:type="dxa"/>
            <w:vAlign w:val="center"/>
          </w:tcPr>
          <w:p w:rsidR="002F2FE5" w:rsidRPr="007B3447" w:rsidRDefault="002F2FE5" w:rsidP="002F2FE5">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3" w:type="dxa"/>
            <w:shd w:val="clear" w:color="auto" w:fill="auto"/>
            <w:vAlign w:val="center"/>
          </w:tcPr>
          <w:p w:rsidR="002F2FE5" w:rsidRPr="006E16E1" w:rsidRDefault="00665F2B" w:rsidP="00D63A47">
            <w:pPr>
              <w:tabs>
                <w:tab w:val="decimal" w:pos="1370"/>
              </w:tabs>
              <w:autoSpaceDE/>
              <w:autoSpaceDN/>
              <w:spacing w:line="240" w:lineRule="auto"/>
              <w:rPr>
                <w:rFonts w:ascii="Angsana New" w:eastAsiaTheme="minorHAnsi" w:hAnsi="Angsana New"/>
                <w:sz w:val="28"/>
                <w:szCs w:val="28"/>
                <w:highlight w:val="yellow"/>
                <w:lang w:val="en-US"/>
              </w:rPr>
            </w:pPr>
            <w:r>
              <w:rPr>
                <w:rFonts w:ascii="Angsana New" w:eastAsiaTheme="minorHAnsi" w:hAnsi="Angsana New"/>
                <w:sz w:val="28"/>
                <w:szCs w:val="28"/>
                <w:lang w:val="en-US"/>
              </w:rPr>
              <w:t>(6,382,137.53</w:t>
            </w:r>
            <w:r w:rsidR="00FA1487" w:rsidRPr="00FA1487">
              <w:rPr>
                <w:rFonts w:ascii="Angsana New" w:eastAsiaTheme="minorHAnsi" w:hAnsi="Angsana New"/>
                <w:sz w:val="28"/>
                <w:szCs w:val="28"/>
                <w:lang w:val="en-US"/>
              </w:rPr>
              <w:t>)</w:t>
            </w:r>
          </w:p>
        </w:tc>
        <w:tc>
          <w:tcPr>
            <w:tcW w:w="1847" w:type="dxa"/>
            <w:shd w:val="clear" w:color="auto" w:fill="auto"/>
            <w:vAlign w:val="center"/>
          </w:tcPr>
          <w:p w:rsidR="002F2FE5" w:rsidRPr="002F2FE5" w:rsidRDefault="00441C55" w:rsidP="008842B8">
            <w:pP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w:t>
            </w:r>
            <w:r w:rsidR="008842B8">
              <w:rPr>
                <w:rFonts w:ascii="Angsana New" w:eastAsiaTheme="minorHAnsi" w:hAnsi="Angsana New"/>
                <w:sz w:val="28"/>
                <w:szCs w:val="28"/>
              </w:rPr>
              <w:t>5,771,843.64</w:t>
            </w:r>
            <w:r w:rsidR="002F2FE5" w:rsidRPr="002F2FE5">
              <w:rPr>
                <w:rFonts w:ascii="Angsana New" w:eastAsiaTheme="minorHAnsi" w:hAnsi="Angsana New"/>
                <w:sz w:val="28"/>
                <w:szCs w:val="28"/>
              </w:rPr>
              <w:t>)</w:t>
            </w:r>
          </w:p>
        </w:tc>
      </w:tr>
      <w:tr w:rsidR="002F2FE5" w:rsidRPr="007B3447" w:rsidTr="00BD2342">
        <w:trPr>
          <w:trHeight w:val="454"/>
        </w:trPr>
        <w:tc>
          <w:tcPr>
            <w:tcW w:w="5726" w:type="dxa"/>
            <w:vAlign w:val="center"/>
          </w:tcPr>
          <w:p w:rsidR="002F2FE5" w:rsidRPr="007B3447" w:rsidRDefault="002F2FE5" w:rsidP="006E16E1">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6E16E1">
              <w:rPr>
                <w:rFonts w:ascii="Angsana New" w:hAnsi="Angsana New"/>
                <w:color w:val="000000"/>
                <w:sz w:val="28"/>
                <w:szCs w:val="28"/>
              </w:rPr>
              <w:t>1</w:t>
            </w:r>
            <w:r w:rsidRPr="007B3447">
              <w:rPr>
                <w:rFonts w:ascii="Angsana New" w:hAnsi="Angsana New"/>
                <w:color w:val="000000"/>
                <w:sz w:val="28"/>
                <w:szCs w:val="28"/>
                <w:cs/>
              </w:rPr>
              <w:t xml:space="preserve"> </w:t>
            </w:r>
            <w:r w:rsidR="006E16E1">
              <w:rPr>
                <w:rFonts w:ascii="Angsana New" w:hAnsi="Angsana New"/>
                <w:color w:val="000000"/>
                <w:sz w:val="28"/>
                <w:szCs w:val="28"/>
              </w:rPr>
              <w:t>Decem</w:t>
            </w:r>
            <w:r w:rsidR="004D0EE1">
              <w:rPr>
                <w:rFonts w:ascii="Angsana New" w:hAnsi="Angsana New"/>
                <w:color w:val="000000"/>
                <w:sz w:val="28"/>
                <w:szCs w:val="28"/>
              </w:rPr>
              <w:t>ber</w:t>
            </w:r>
            <w:r>
              <w:rPr>
                <w:rFonts w:ascii="Angsana New" w:hAnsi="Angsana New"/>
                <w:color w:val="000000"/>
                <w:sz w:val="28"/>
                <w:szCs w:val="28"/>
              </w:rPr>
              <w:t xml:space="preserve"> </w:t>
            </w:r>
          </w:p>
        </w:tc>
        <w:tc>
          <w:tcPr>
            <w:tcW w:w="1843" w:type="dxa"/>
            <w:shd w:val="clear" w:color="auto" w:fill="auto"/>
            <w:vAlign w:val="center"/>
          </w:tcPr>
          <w:p w:rsidR="002F2FE5" w:rsidRPr="006E16E1" w:rsidRDefault="00FA1487" w:rsidP="00D63A47">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highlight w:val="yellow"/>
                <w:lang w:val="en-US"/>
              </w:rPr>
            </w:pPr>
            <w:r w:rsidRPr="00FA1487">
              <w:rPr>
                <w:rFonts w:ascii="Angsana New" w:eastAsiaTheme="minorHAnsi" w:hAnsi="Angsana New"/>
                <w:sz w:val="28"/>
                <w:szCs w:val="28"/>
                <w:lang w:val="en-US"/>
              </w:rPr>
              <w:t>44,903,133.56</w:t>
            </w:r>
          </w:p>
        </w:tc>
        <w:tc>
          <w:tcPr>
            <w:tcW w:w="1847" w:type="dxa"/>
            <w:shd w:val="clear" w:color="auto" w:fill="auto"/>
            <w:vAlign w:val="center"/>
          </w:tcPr>
          <w:p w:rsidR="002F2FE5" w:rsidRPr="002F2FE5" w:rsidRDefault="00441C55" w:rsidP="008842B8">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w:t>
            </w:r>
            <w:r w:rsidR="008842B8">
              <w:rPr>
                <w:rFonts w:ascii="Angsana New" w:eastAsiaTheme="minorHAnsi" w:hAnsi="Angsana New"/>
                <w:sz w:val="28"/>
                <w:szCs w:val="28"/>
              </w:rPr>
              <w:t>8,771,691.93</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D63499" w:rsidRDefault="00D63499" w:rsidP="00FA1487">
      <w:pPr>
        <w:tabs>
          <w:tab w:val="left" w:pos="426"/>
        </w:tabs>
        <w:spacing w:before="240" w:after="120" w:line="240" w:lineRule="auto"/>
        <w:ind w:left="426"/>
        <w:jc w:val="thaiDistribute"/>
        <w:rPr>
          <w:rFonts w:ascii="Angsana New" w:hAnsi="Angsana New"/>
          <w:sz w:val="28"/>
          <w:szCs w:val="28"/>
          <w:lang w:val="en-US"/>
        </w:rPr>
      </w:pPr>
      <w:bookmarkStart w:id="463" w:name="OLE_LINK2"/>
      <w:r w:rsidRPr="00D63499">
        <w:rPr>
          <w:rFonts w:ascii="Angsana New" w:hAnsi="Angsana New"/>
          <w:sz w:val="28"/>
          <w:szCs w:val="28"/>
          <w:lang w:val="en-US"/>
        </w:rPr>
        <w:t>The Company’s direct</w:t>
      </w:r>
      <w:r>
        <w:rPr>
          <w:rFonts w:ascii="Angsana New" w:hAnsi="Angsana New"/>
          <w:sz w:val="28"/>
          <w:szCs w:val="28"/>
          <w:lang w:val="en-US"/>
        </w:rPr>
        <w:t xml:space="preserve">ors guaranteed </w:t>
      </w:r>
      <w:r w:rsidRPr="00D63499">
        <w:rPr>
          <w:rFonts w:ascii="Angsana New" w:hAnsi="Angsana New"/>
          <w:sz w:val="28"/>
          <w:szCs w:val="28"/>
          <w:lang w:val="en-US"/>
        </w:rPr>
        <w:t>partia</w:t>
      </w:r>
      <w:r>
        <w:rPr>
          <w:rFonts w:ascii="Angsana New" w:hAnsi="Angsana New"/>
          <w:sz w:val="28"/>
          <w:szCs w:val="28"/>
          <w:lang w:val="en-US"/>
        </w:rPr>
        <w:t xml:space="preserve">l lease liabilities (see Note </w:t>
      </w:r>
      <w:r>
        <w:rPr>
          <w:rFonts w:ascii="Angsana New" w:hAnsi="Angsana New" w:hint="cs"/>
          <w:sz w:val="28"/>
          <w:szCs w:val="28"/>
          <w:cs/>
          <w:lang w:val="en-US"/>
        </w:rPr>
        <w:t>4</w:t>
      </w:r>
      <w:r w:rsidRPr="00D63499">
        <w:rPr>
          <w:rFonts w:ascii="Angsana New" w:hAnsi="Angsana New"/>
          <w:sz w:val="28"/>
          <w:szCs w:val="28"/>
          <w:lang w:val="en-US"/>
        </w:rPr>
        <w:t>).</w:t>
      </w:r>
    </w:p>
    <w:p w:rsidR="00D63499" w:rsidRDefault="00D63499" w:rsidP="00D63499">
      <w:pPr>
        <w:pStyle w:val="BodyText"/>
        <w:rPr>
          <w:lang w:val="en-US"/>
        </w:rPr>
      </w:pPr>
      <w:r>
        <w:rPr>
          <w:lang w:val="en-US"/>
        </w:rPr>
        <w:br w:type="page"/>
      </w:r>
    </w:p>
    <w:p w:rsidR="004E641E" w:rsidRPr="008F1342" w:rsidRDefault="004E641E" w:rsidP="004E641E">
      <w:pPr>
        <w:pStyle w:val="BlockText"/>
        <w:spacing w:after="120"/>
        <w:ind w:left="426" w:right="0" w:firstLine="0"/>
        <w:jc w:val="thaiDistribute"/>
        <w:rPr>
          <w:rFonts w:ascii="Angsana New" w:hAnsi="Angsana New"/>
          <w:color w:val="000000"/>
          <w:spacing w:val="2"/>
        </w:rPr>
      </w:pPr>
      <w:r>
        <w:rPr>
          <w:rFonts w:ascii="Angsana New" w:hAnsi="Angsana New"/>
          <w:color w:val="000000"/>
          <w:spacing w:val="2"/>
        </w:rPr>
        <w:lastRenderedPageBreak/>
        <w:t>I</w:t>
      </w:r>
      <w:r w:rsidRPr="00564E4F">
        <w:rPr>
          <w:rFonts w:ascii="Angsana New" w:hAnsi="Angsana New"/>
          <w:color w:val="000000"/>
          <w:spacing w:val="2"/>
        </w:rPr>
        <w:t>nformation</w:t>
      </w:r>
      <w:r>
        <w:rPr>
          <w:rFonts w:ascii="Angsana New" w:hAnsi="Angsana New"/>
          <w:color w:val="000000"/>
          <w:spacing w:val="2"/>
        </w:rPr>
        <w:t xml:space="preserve"> about its leases</w:t>
      </w:r>
      <w:r w:rsidRPr="00564E4F">
        <w:rPr>
          <w:rFonts w:ascii="Angsana New" w:hAnsi="Angsana New"/>
          <w:color w:val="000000"/>
          <w:spacing w:val="2"/>
        </w:rPr>
        <w:t xml:space="preserve"> for the year</w:t>
      </w:r>
      <w:r w:rsidR="00D51E06">
        <w:rPr>
          <w:rFonts w:ascii="Angsana New" w:hAnsi="Angsana New"/>
          <w:color w:val="000000"/>
          <w:spacing w:val="2"/>
        </w:rPr>
        <w:t>s</w:t>
      </w:r>
      <w:r w:rsidRPr="00564E4F">
        <w:rPr>
          <w:rFonts w:ascii="Angsana New" w:hAnsi="Angsana New"/>
          <w:color w:val="000000"/>
          <w:spacing w:val="2"/>
        </w:rPr>
        <w:t xml:space="preserve"> ended 31 December 202</w:t>
      </w:r>
      <w:r w:rsidR="008842B8">
        <w:rPr>
          <w:rFonts w:ascii="Angsana New" w:hAnsi="Angsana New"/>
          <w:color w:val="000000"/>
          <w:spacing w:val="2"/>
        </w:rPr>
        <w:t>1</w:t>
      </w:r>
      <w:r w:rsidRPr="00564E4F">
        <w:rPr>
          <w:rFonts w:ascii="Angsana New" w:hAnsi="Angsana New"/>
          <w:color w:val="000000"/>
          <w:spacing w:val="2"/>
        </w:rPr>
        <w:t xml:space="preserve"> </w:t>
      </w:r>
      <w:r w:rsidR="000036B4">
        <w:rPr>
          <w:rFonts w:ascii="Angsana New" w:hAnsi="Angsana New"/>
          <w:color w:val="000000"/>
          <w:spacing w:val="2"/>
        </w:rPr>
        <w:t xml:space="preserve">and 2020 </w:t>
      </w:r>
      <w:r w:rsidRPr="00564E4F">
        <w:rPr>
          <w:rFonts w:ascii="Angsana New" w:hAnsi="Angsana New"/>
          <w:color w:val="000000"/>
          <w:spacing w:val="2"/>
        </w:rPr>
        <w:t>consisted of:</w:t>
      </w:r>
    </w:p>
    <w:tbl>
      <w:tblPr>
        <w:tblStyle w:val="TableGrid"/>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0036B4" w:rsidRPr="008F1342" w:rsidTr="006F2FFF">
        <w:trPr>
          <w:trHeight w:val="454"/>
        </w:trPr>
        <w:tc>
          <w:tcPr>
            <w:tcW w:w="5726" w:type="dxa"/>
            <w:vAlign w:val="center"/>
          </w:tcPr>
          <w:p w:rsidR="000036B4" w:rsidRPr="008F1342" w:rsidRDefault="000036B4" w:rsidP="000036B4">
            <w:pPr>
              <w:pStyle w:val="BlockText"/>
              <w:spacing w:before="0"/>
              <w:ind w:left="-107" w:right="0" w:firstLine="0"/>
              <w:jc w:val="left"/>
              <w:rPr>
                <w:rFonts w:ascii="Angsana New" w:hAnsi="Angsana New"/>
              </w:rPr>
            </w:pPr>
          </w:p>
        </w:tc>
        <w:tc>
          <w:tcPr>
            <w:tcW w:w="3685" w:type="dxa"/>
            <w:gridSpan w:val="2"/>
            <w:vAlign w:val="center"/>
          </w:tcPr>
          <w:p w:rsidR="000036B4" w:rsidRPr="008F1342" w:rsidRDefault="000036B4" w:rsidP="000036B4">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0036B4" w:rsidRPr="008F1342" w:rsidTr="006F2FFF">
        <w:trPr>
          <w:trHeight w:val="454"/>
        </w:trPr>
        <w:tc>
          <w:tcPr>
            <w:tcW w:w="5726" w:type="dxa"/>
            <w:vAlign w:val="center"/>
          </w:tcPr>
          <w:p w:rsidR="000036B4" w:rsidRPr="008F1342" w:rsidRDefault="000036B4" w:rsidP="000036B4">
            <w:pPr>
              <w:pStyle w:val="BlockText"/>
              <w:spacing w:before="0"/>
              <w:ind w:left="-107" w:right="0" w:firstLine="0"/>
              <w:jc w:val="left"/>
              <w:rPr>
                <w:rFonts w:ascii="Angsana New" w:hAnsi="Angsana New"/>
              </w:rPr>
            </w:pPr>
          </w:p>
        </w:tc>
        <w:tc>
          <w:tcPr>
            <w:tcW w:w="1843" w:type="dxa"/>
            <w:vAlign w:val="center"/>
          </w:tcPr>
          <w:p w:rsidR="000036B4" w:rsidRPr="007B3447" w:rsidRDefault="000036B4" w:rsidP="000036B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43" w:type="dxa"/>
            <w:vAlign w:val="center"/>
          </w:tcPr>
          <w:p w:rsidR="000036B4" w:rsidRPr="007B3447" w:rsidRDefault="000036B4" w:rsidP="000036B4">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0036B4" w:rsidRPr="008F1342" w:rsidTr="006F2FFF">
        <w:trPr>
          <w:trHeight w:val="454"/>
        </w:trPr>
        <w:tc>
          <w:tcPr>
            <w:tcW w:w="5726" w:type="dxa"/>
            <w:vAlign w:val="center"/>
          </w:tcPr>
          <w:p w:rsidR="000036B4" w:rsidRPr="008F1342" w:rsidRDefault="000036B4" w:rsidP="000036B4">
            <w:pPr>
              <w:pStyle w:val="BlockText"/>
              <w:spacing w:before="0"/>
              <w:ind w:left="0" w:right="0" w:firstLine="0"/>
              <w:jc w:val="left"/>
              <w:rPr>
                <w:rFonts w:ascii="Angsana New" w:hAnsi="Angsana New"/>
              </w:rPr>
            </w:pPr>
            <w:r w:rsidRPr="004C51FE">
              <w:rPr>
                <w:rFonts w:ascii="Angsana New" w:hAnsi="Angsana New"/>
              </w:rPr>
              <w:t>The le</w:t>
            </w:r>
            <w:r w:rsidR="00B649BF">
              <w:rPr>
                <w:rFonts w:ascii="Angsana New" w:hAnsi="Angsana New"/>
              </w:rPr>
              <w:t>ase</w:t>
            </w:r>
            <w:r w:rsidR="00824CF3">
              <w:rPr>
                <w:rFonts w:ascii="Angsana New" w:hAnsi="Angsana New"/>
              </w:rPr>
              <w:t xml:space="preserve"> agreement expenses </w:t>
            </w:r>
            <w:proofErr w:type="spellStart"/>
            <w:r w:rsidR="00824CF3">
              <w:rPr>
                <w:rFonts w:ascii="Angsana New" w:hAnsi="Angsana New"/>
              </w:rPr>
              <w:t>recognis</w:t>
            </w:r>
            <w:r w:rsidRPr="004C51FE">
              <w:rPr>
                <w:rFonts w:ascii="Angsana New" w:hAnsi="Angsana New"/>
              </w:rPr>
              <w:t>ed</w:t>
            </w:r>
            <w:proofErr w:type="spellEnd"/>
            <w:r w:rsidRPr="004C51FE">
              <w:rPr>
                <w:rFonts w:ascii="Angsana New" w:hAnsi="Angsana New"/>
              </w:rPr>
              <w:t xml:space="preserve"> in profit or loss</w:t>
            </w:r>
          </w:p>
        </w:tc>
        <w:tc>
          <w:tcPr>
            <w:tcW w:w="1843" w:type="dxa"/>
            <w:vAlign w:val="center"/>
          </w:tcPr>
          <w:p w:rsidR="000036B4" w:rsidRPr="008F1342" w:rsidRDefault="000036B4" w:rsidP="000036B4">
            <w:pPr>
              <w:pStyle w:val="BlockText"/>
              <w:spacing w:before="0"/>
              <w:ind w:left="0" w:right="0" w:firstLine="0"/>
              <w:jc w:val="center"/>
              <w:rPr>
                <w:rFonts w:ascii="Angsana New" w:hAnsi="Angsana New"/>
              </w:rPr>
            </w:pPr>
          </w:p>
        </w:tc>
        <w:tc>
          <w:tcPr>
            <w:tcW w:w="1843" w:type="dxa"/>
            <w:vAlign w:val="center"/>
          </w:tcPr>
          <w:p w:rsidR="000036B4" w:rsidRPr="008F1342" w:rsidRDefault="000036B4" w:rsidP="000036B4">
            <w:pPr>
              <w:pStyle w:val="BlockText"/>
              <w:spacing w:before="0"/>
              <w:ind w:left="0" w:right="0" w:firstLine="0"/>
              <w:jc w:val="center"/>
              <w:rPr>
                <w:rFonts w:ascii="Angsana New" w:hAnsi="Angsana New"/>
                <w:cs/>
              </w:rPr>
            </w:pPr>
          </w:p>
        </w:tc>
      </w:tr>
      <w:tr w:rsidR="0065347F" w:rsidRPr="008F1342" w:rsidTr="006F2FFF">
        <w:trPr>
          <w:trHeight w:val="454"/>
        </w:trPr>
        <w:tc>
          <w:tcPr>
            <w:tcW w:w="5726" w:type="dxa"/>
            <w:vAlign w:val="center"/>
          </w:tcPr>
          <w:p w:rsidR="0065347F" w:rsidRPr="0023054D" w:rsidRDefault="0065347F" w:rsidP="0065347F">
            <w:pPr>
              <w:pStyle w:val="BlockText"/>
              <w:spacing w:before="0"/>
              <w:ind w:left="0" w:right="0" w:firstLine="0"/>
              <w:jc w:val="left"/>
              <w:rPr>
                <w:rFonts w:ascii="Angsana New" w:hAnsi="Angsana New"/>
              </w:rPr>
            </w:pPr>
            <w:r>
              <w:rPr>
                <w:rFonts w:ascii="Angsana New" w:hAnsi="Angsana New"/>
              </w:rPr>
              <w:t>- Depreciation of right-of-</w:t>
            </w:r>
            <w:r w:rsidRPr="0023054D">
              <w:rPr>
                <w:rFonts w:ascii="Angsana New" w:hAnsi="Angsana New"/>
              </w:rPr>
              <w:t>use assets</w:t>
            </w:r>
          </w:p>
        </w:tc>
        <w:tc>
          <w:tcPr>
            <w:tcW w:w="1843" w:type="dxa"/>
            <w:vAlign w:val="center"/>
          </w:tcPr>
          <w:p w:rsidR="0065347F" w:rsidRPr="008842B8" w:rsidRDefault="00FA1487" w:rsidP="0065347F">
            <w:pPr>
              <w:tabs>
                <w:tab w:val="decimal" w:pos="1370"/>
              </w:tabs>
              <w:autoSpaceDE/>
              <w:autoSpaceDN/>
              <w:spacing w:line="240" w:lineRule="auto"/>
              <w:rPr>
                <w:rFonts w:ascii="Angsana New" w:eastAsiaTheme="minorHAnsi" w:hAnsi="Angsana New"/>
                <w:sz w:val="28"/>
                <w:szCs w:val="28"/>
                <w:highlight w:val="yellow"/>
              </w:rPr>
            </w:pPr>
            <w:r w:rsidRPr="00FA1487">
              <w:rPr>
                <w:rFonts w:ascii="Angsana New" w:eastAsiaTheme="minorHAnsi" w:hAnsi="Angsana New"/>
                <w:sz w:val="28"/>
                <w:szCs w:val="28"/>
              </w:rPr>
              <w:t>6,269,692.97</w:t>
            </w:r>
          </w:p>
        </w:tc>
        <w:tc>
          <w:tcPr>
            <w:tcW w:w="1843" w:type="dxa"/>
            <w:vAlign w:val="center"/>
          </w:tcPr>
          <w:p w:rsidR="0065347F" w:rsidRPr="0065347F" w:rsidRDefault="00887BD2" w:rsidP="00887BD2">
            <w:pPr>
              <w:tabs>
                <w:tab w:val="decimal" w:pos="1370"/>
              </w:tabs>
              <w:autoSpaceDE/>
              <w:autoSpaceDN/>
              <w:spacing w:line="240" w:lineRule="auto"/>
              <w:rPr>
                <w:rFonts w:ascii="Angsana New" w:eastAsiaTheme="minorHAnsi" w:hAnsi="Angsana New"/>
                <w:sz w:val="28"/>
                <w:szCs w:val="28"/>
              </w:rPr>
            </w:pPr>
            <w:r w:rsidRPr="00887BD2">
              <w:rPr>
                <w:rFonts w:ascii="Angsana New" w:eastAsiaTheme="minorHAnsi" w:hAnsi="Angsana New"/>
                <w:sz w:val="28"/>
                <w:szCs w:val="28"/>
              </w:rPr>
              <w:t>6,372,930.32</w:t>
            </w:r>
          </w:p>
        </w:tc>
      </w:tr>
      <w:tr w:rsidR="0065347F" w:rsidRPr="008F1342" w:rsidTr="006F2FFF">
        <w:trPr>
          <w:trHeight w:val="454"/>
        </w:trPr>
        <w:tc>
          <w:tcPr>
            <w:tcW w:w="5726" w:type="dxa"/>
            <w:vAlign w:val="center"/>
          </w:tcPr>
          <w:p w:rsidR="0065347F" w:rsidRPr="0023054D" w:rsidRDefault="0065347F" w:rsidP="0065347F">
            <w:pPr>
              <w:pStyle w:val="BlockText"/>
              <w:spacing w:before="0"/>
              <w:ind w:left="1" w:right="0" w:firstLine="0"/>
              <w:jc w:val="left"/>
              <w:rPr>
                <w:rFonts w:ascii="Angsana New" w:hAnsi="Angsana New"/>
                <w:cs/>
              </w:rPr>
            </w:pPr>
            <w:r>
              <w:rPr>
                <w:rFonts w:ascii="Angsana New" w:hAnsi="Angsana New"/>
              </w:rPr>
              <w:t xml:space="preserve">- </w:t>
            </w:r>
            <w:r w:rsidRPr="0023054D">
              <w:rPr>
                <w:rFonts w:ascii="Angsana New" w:hAnsi="Angsana New"/>
              </w:rPr>
              <w:t>Interest expense on lease liabilities</w:t>
            </w:r>
          </w:p>
        </w:tc>
        <w:tc>
          <w:tcPr>
            <w:tcW w:w="1843" w:type="dxa"/>
            <w:vAlign w:val="center"/>
          </w:tcPr>
          <w:p w:rsidR="0065347F" w:rsidRPr="008842B8" w:rsidRDefault="00FA1487" w:rsidP="0065347F">
            <w:pPr>
              <w:tabs>
                <w:tab w:val="decimal" w:pos="1370"/>
              </w:tabs>
              <w:autoSpaceDE/>
              <w:autoSpaceDN/>
              <w:spacing w:line="240" w:lineRule="auto"/>
              <w:rPr>
                <w:rFonts w:ascii="Angsana New" w:eastAsiaTheme="minorHAnsi" w:hAnsi="Angsana New"/>
                <w:sz w:val="28"/>
                <w:szCs w:val="28"/>
                <w:highlight w:val="yellow"/>
              </w:rPr>
            </w:pPr>
            <w:r w:rsidRPr="00FA1487">
              <w:rPr>
                <w:rFonts w:ascii="Angsana New" w:eastAsiaTheme="minorHAnsi" w:hAnsi="Angsana New"/>
                <w:sz w:val="28"/>
                <w:szCs w:val="28"/>
              </w:rPr>
              <w:t>2,474,366.08</w:t>
            </w:r>
          </w:p>
        </w:tc>
        <w:tc>
          <w:tcPr>
            <w:tcW w:w="1843" w:type="dxa"/>
            <w:vAlign w:val="center"/>
          </w:tcPr>
          <w:p w:rsidR="0065347F" w:rsidRPr="0065347F" w:rsidRDefault="0065347F" w:rsidP="0065347F">
            <w:pPr>
              <w:tabs>
                <w:tab w:val="decimal" w:pos="1370"/>
              </w:tabs>
              <w:autoSpaceDE/>
              <w:autoSpaceDN/>
              <w:spacing w:line="240" w:lineRule="auto"/>
              <w:rPr>
                <w:rFonts w:ascii="Angsana New" w:eastAsiaTheme="minorHAnsi" w:hAnsi="Angsana New"/>
                <w:sz w:val="28"/>
                <w:szCs w:val="28"/>
              </w:rPr>
            </w:pPr>
            <w:r w:rsidRPr="0065347F">
              <w:rPr>
                <w:rFonts w:ascii="Angsana New" w:eastAsiaTheme="minorHAnsi" w:hAnsi="Angsana New"/>
                <w:sz w:val="28"/>
                <w:szCs w:val="28"/>
              </w:rPr>
              <w:t>2,215,231.48</w:t>
            </w:r>
          </w:p>
        </w:tc>
      </w:tr>
      <w:tr w:rsidR="0065347F" w:rsidRPr="008F1342" w:rsidTr="006F2FFF">
        <w:trPr>
          <w:trHeight w:val="454"/>
        </w:trPr>
        <w:tc>
          <w:tcPr>
            <w:tcW w:w="5726" w:type="dxa"/>
            <w:vAlign w:val="center"/>
          </w:tcPr>
          <w:p w:rsidR="0065347F" w:rsidRPr="0023054D" w:rsidRDefault="0065347F" w:rsidP="0065347F">
            <w:pPr>
              <w:pStyle w:val="BlockText"/>
              <w:spacing w:before="0"/>
              <w:ind w:left="1" w:right="0" w:firstLine="0"/>
              <w:jc w:val="left"/>
              <w:rPr>
                <w:rFonts w:ascii="Angsana New" w:hAnsi="Angsana New"/>
              </w:rPr>
            </w:pPr>
            <w:r>
              <w:rPr>
                <w:rFonts w:ascii="Angsana New" w:hAnsi="Angsana New"/>
              </w:rPr>
              <w:t xml:space="preserve">- </w:t>
            </w:r>
            <w:r w:rsidRPr="0023054D">
              <w:rPr>
                <w:rFonts w:ascii="Angsana New" w:hAnsi="Angsana New"/>
              </w:rPr>
              <w:t>Expense</w:t>
            </w:r>
            <w:r>
              <w:rPr>
                <w:rFonts w:ascii="Angsana New" w:hAnsi="Angsana New"/>
              </w:rPr>
              <w:t>s</w:t>
            </w:r>
            <w:r w:rsidRPr="0023054D">
              <w:rPr>
                <w:rFonts w:ascii="Angsana New" w:hAnsi="Angsana New"/>
              </w:rPr>
              <w:t xml:space="preserve"> relating to short-term lease</w:t>
            </w:r>
            <w:r>
              <w:rPr>
                <w:rFonts w:ascii="Angsana New" w:hAnsi="Angsana New"/>
              </w:rPr>
              <w:t>s</w:t>
            </w:r>
          </w:p>
        </w:tc>
        <w:tc>
          <w:tcPr>
            <w:tcW w:w="1843" w:type="dxa"/>
            <w:vAlign w:val="center"/>
          </w:tcPr>
          <w:p w:rsidR="0065347F" w:rsidRPr="008842B8" w:rsidRDefault="00FA1487" w:rsidP="0065347F">
            <w:pPr>
              <w:pBdr>
                <w:bottom w:val="single" w:sz="6" w:space="1" w:color="auto"/>
              </w:pBdr>
              <w:tabs>
                <w:tab w:val="decimal" w:pos="1370"/>
              </w:tabs>
              <w:autoSpaceDE/>
              <w:autoSpaceDN/>
              <w:spacing w:line="240" w:lineRule="auto"/>
              <w:rPr>
                <w:rFonts w:ascii="Angsana New" w:eastAsiaTheme="minorHAnsi" w:hAnsi="Angsana New"/>
                <w:sz w:val="28"/>
                <w:szCs w:val="28"/>
                <w:highlight w:val="yellow"/>
              </w:rPr>
            </w:pPr>
            <w:r w:rsidRPr="00FA1487">
              <w:rPr>
                <w:rFonts w:ascii="Angsana New" w:eastAsiaTheme="minorHAnsi" w:hAnsi="Angsana New"/>
                <w:sz w:val="28"/>
                <w:szCs w:val="28"/>
              </w:rPr>
              <w:t>408,374.00</w:t>
            </w:r>
          </w:p>
        </w:tc>
        <w:tc>
          <w:tcPr>
            <w:tcW w:w="1843" w:type="dxa"/>
            <w:vAlign w:val="center"/>
          </w:tcPr>
          <w:p w:rsidR="0065347F" w:rsidRPr="0065347F" w:rsidRDefault="0065347F" w:rsidP="0065347F">
            <w:pPr>
              <w:pBdr>
                <w:bottom w:val="single" w:sz="6" w:space="1" w:color="auto"/>
              </w:pBdr>
              <w:tabs>
                <w:tab w:val="decimal" w:pos="1370"/>
              </w:tabs>
              <w:autoSpaceDE/>
              <w:autoSpaceDN/>
              <w:spacing w:line="240" w:lineRule="auto"/>
              <w:rPr>
                <w:rFonts w:ascii="Angsana New" w:eastAsiaTheme="minorHAnsi" w:hAnsi="Angsana New"/>
                <w:sz w:val="28"/>
                <w:szCs w:val="28"/>
              </w:rPr>
            </w:pPr>
            <w:r w:rsidRPr="0065347F">
              <w:rPr>
                <w:rFonts w:ascii="Angsana New" w:eastAsiaTheme="minorHAnsi" w:hAnsi="Angsana New"/>
                <w:sz w:val="28"/>
                <w:szCs w:val="28"/>
              </w:rPr>
              <w:t>349,231.91</w:t>
            </w:r>
          </w:p>
        </w:tc>
      </w:tr>
      <w:tr w:rsidR="0065347F" w:rsidRPr="008F1342" w:rsidTr="006F2FFF">
        <w:trPr>
          <w:trHeight w:val="454"/>
        </w:trPr>
        <w:tc>
          <w:tcPr>
            <w:tcW w:w="5726" w:type="dxa"/>
            <w:vAlign w:val="center"/>
          </w:tcPr>
          <w:p w:rsidR="0065347F" w:rsidRPr="0023054D" w:rsidRDefault="0065347F" w:rsidP="0065347F">
            <w:pPr>
              <w:pStyle w:val="BlockText"/>
              <w:spacing w:before="0"/>
              <w:ind w:left="1" w:right="0" w:firstLine="0"/>
              <w:jc w:val="left"/>
              <w:rPr>
                <w:rFonts w:ascii="Angsana New" w:hAnsi="Angsana New"/>
                <w:cs/>
              </w:rPr>
            </w:pPr>
            <w:r w:rsidRPr="0023054D">
              <w:rPr>
                <w:rFonts w:ascii="Angsana New" w:hAnsi="Angsana New"/>
              </w:rPr>
              <w:t>Total</w:t>
            </w:r>
          </w:p>
        </w:tc>
        <w:tc>
          <w:tcPr>
            <w:tcW w:w="1843" w:type="dxa"/>
            <w:vAlign w:val="center"/>
          </w:tcPr>
          <w:p w:rsidR="0065347F" w:rsidRPr="008842B8" w:rsidRDefault="00FA1487" w:rsidP="0065347F">
            <w:pPr>
              <w:pBdr>
                <w:bottom w:val="double" w:sz="6" w:space="1" w:color="auto"/>
              </w:pBdr>
              <w:tabs>
                <w:tab w:val="decimal" w:pos="1370"/>
              </w:tabs>
              <w:autoSpaceDE/>
              <w:autoSpaceDN/>
              <w:spacing w:line="240" w:lineRule="auto"/>
              <w:rPr>
                <w:rFonts w:ascii="Angsana New" w:eastAsiaTheme="minorHAnsi" w:hAnsi="Angsana New"/>
                <w:sz w:val="28"/>
                <w:szCs w:val="28"/>
                <w:highlight w:val="yellow"/>
              </w:rPr>
            </w:pPr>
            <w:r w:rsidRPr="00FA1487">
              <w:rPr>
                <w:rFonts w:ascii="Angsana New" w:eastAsiaTheme="minorHAnsi" w:hAnsi="Angsana New"/>
                <w:sz w:val="28"/>
                <w:szCs w:val="28"/>
              </w:rPr>
              <w:t>9,152,433.05</w:t>
            </w:r>
          </w:p>
        </w:tc>
        <w:tc>
          <w:tcPr>
            <w:tcW w:w="1843" w:type="dxa"/>
            <w:vAlign w:val="center"/>
          </w:tcPr>
          <w:p w:rsidR="0065347F" w:rsidRPr="0065347F" w:rsidRDefault="00887BD2" w:rsidP="0065347F">
            <w:pPr>
              <w:pBdr>
                <w:bottom w:val="double" w:sz="6" w:space="1" w:color="auto"/>
              </w:pBdr>
              <w:tabs>
                <w:tab w:val="decimal" w:pos="1370"/>
              </w:tabs>
              <w:autoSpaceDE/>
              <w:autoSpaceDN/>
              <w:spacing w:line="240" w:lineRule="auto"/>
              <w:rPr>
                <w:rFonts w:ascii="Angsana New" w:eastAsiaTheme="minorHAnsi" w:hAnsi="Angsana New"/>
                <w:sz w:val="28"/>
                <w:szCs w:val="28"/>
              </w:rPr>
            </w:pPr>
            <w:r w:rsidRPr="00887BD2">
              <w:rPr>
                <w:rFonts w:ascii="Angsana New" w:eastAsiaTheme="minorHAnsi" w:hAnsi="Angsana New"/>
                <w:sz w:val="28"/>
                <w:szCs w:val="28"/>
              </w:rPr>
              <w:t>8,937,393.71</w:t>
            </w:r>
          </w:p>
        </w:tc>
      </w:tr>
      <w:tr w:rsidR="0065347F" w:rsidRPr="008F1342" w:rsidTr="006F2FFF">
        <w:trPr>
          <w:trHeight w:val="283"/>
        </w:trPr>
        <w:tc>
          <w:tcPr>
            <w:tcW w:w="5726" w:type="dxa"/>
            <w:vAlign w:val="center"/>
          </w:tcPr>
          <w:p w:rsidR="0065347F" w:rsidRPr="008F1342" w:rsidRDefault="0065347F" w:rsidP="0065347F">
            <w:pPr>
              <w:pStyle w:val="BlockText"/>
              <w:spacing w:before="0"/>
              <w:ind w:left="-107" w:right="0" w:firstLine="0"/>
              <w:jc w:val="left"/>
              <w:rPr>
                <w:rFonts w:ascii="Angsana New" w:hAnsi="Angsana New"/>
                <w:sz w:val="20"/>
                <w:szCs w:val="20"/>
                <w:cs/>
              </w:rPr>
            </w:pPr>
          </w:p>
        </w:tc>
        <w:tc>
          <w:tcPr>
            <w:tcW w:w="1843" w:type="dxa"/>
            <w:vAlign w:val="center"/>
          </w:tcPr>
          <w:p w:rsidR="0065347F" w:rsidRPr="008842B8" w:rsidRDefault="0065347F" w:rsidP="0065347F">
            <w:pPr>
              <w:tabs>
                <w:tab w:val="decimal" w:pos="1370"/>
              </w:tabs>
              <w:autoSpaceDE/>
              <w:autoSpaceDN/>
              <w:spacing w:line="240" w:lineRule="auto"/>
              <w:rPr>
                <w:rFonts w:ascii="Angsana New" w:eastAsiaTheme="minorHAnsi" w:hAnsi="Angsana New"/>
                <w:sz w:val="20"/>
                <w:szCs w:val="20"/>
                <w:highlight w:val="yellow"/>
              </w:rPr>
            </w:pPr>
          </w:p>
        </w:tc>
        <w:tc>
          <w:tcPr>
            <w:tcW w:w="1843" w:type="dxa"/>
            <w:vAlign w:val="center"/>
          </w:tcPr>
          <w:p w:rsidR="0065347F" w:rsidRPr="0065347F" w:rsidRDefault="0065347F" w:rsidP="0065347F">
            <w:pPr>
              <w:tabs>
                <w:tab w:val="decimal" w:pos="1370"/>
              </w:tabs>
              <w:autoSpaceDE/>
              <w:autoSpaceDN/>
              <w:spacing w:line="240" w:lineRule="auto"/>
              <w:rPr>
                <w:rFonts w:ascii="Angsana New" w:eastAsiaTheme="minorHAnsi" w:hAnsi="Angsana New"/>
                <w:sz w:val="20"/>
                <w:szCs w:val="20"/>
              </w:rPr>
            </w:pPr>
          </w:p>
        </w:tc>
      </w:tr>
      <w:tr w:rsidR="0065347F" w:rsidRPr="008F1342" w:rsidTr="006F2FFF">
        <w:trPr>
          <w:trHeight w:val="454"/>
        </w:trPr>
        <w:tc>
          <w:tcPr>
            <w:tcW w:w="5726" w:type="dxa"/>
            <w:vAlign w:val="center"/>
          </w:tcPr>
          <w:p w:rsidR="0065347F" w:rsidRPr="008F1342" w:rsidRDefault="0065347F" w:rsidP="005740A8">
            <w:pPr>
              <w:pStyle w:val="BlockText"/>
              <w:spacing w:before="0"/>
              <w:ind w:left="0" w:right="0" w:firstLine="0"/>
              <w:jc w:val="left"/>
              <w:rPr>
                <w:rFonts w:ascii="Angsana New" w:hAnsi="Angsana New"/>
                <w:cs/>
              </w:rPr>
            </w:pPr>
            <w:r w:rsidRPr="004C51FE">
              <w:rPr>
                <w:rFonts w:ascii="Angsana New" w:hAnsi="Angsana New"/>
              </w:rPr>
              <w:t>Cash outflow</w:t>
            </w:r>
            <w:r>
              <w:rPr>
                <w:rFonts w:ascii="Angsana New" w:hAnsi="Angsana New"/>
              </w:rPr>
              <w:t>s</w:t>
            </w:r>
            <w:r w:rsidRPr="004C51FE">
              <w:rPr>
                <w:rFonts w:ascii="Angsana New" w:hAnsi="Angsana New"/>
              </w:rPr>
              <w:t xml:space="preserve"> for payment</w:t>
            </w:r>
            <w:r>
              <w:rPr>
                <w:rFonts w:ascii="Angsana New" w:hAnsi="Angsana New"/>
              </w:rPr>
              <w:t>s</w:t>
            </w:r>
            <w:r w:rsidR="00B649BF">
              <w:rPr>
                <w:rFonts w:ascii="Angsana New" w:hAnsi="Angsana New"/>
              </w:rPr>
              <w:t xml:space="preserve"> of lease</w:t>
            </w:r>
            <w:r w:rsidRPr="004C51FE">
              <w:rPr>
                <w:rFonts w:ascii="Angsana New" w:hAnsi="Angsana New"/>
              </w:rPr>
              <w:t xml:space="preserve"> agreement</w:t>
            </w:r>
            <w:r w:rsidR="00B649BF">
              <w:rPr>
                <w:rFonts w:ascii="Angsana New" w:hAnsi="Angsana New"/>
              </w:rPr>
              <w:t>s</w:t>
            </w:r>
          </w:p>
        </w:tc>
        <w:tc>
          <w:tcPr>
            <w:tcW w:w="1843" w:type="dxa"/>
            <w:vAlign w:val="center"/>
          </w:tcPr>
          <w:p w:rsidR="0065347F" w:rsidRPr="008842B8" w:rsidRDefault="00C90F49" w:rsidP="0065347F">
            <w:pPr>
              <w:pBdr>
                <w:bottom w:val="double" w:sz="6" w:space="1" w:color="auto"/>
              </w:pBdr>
              <w:tabs>
                <w:tab w:val="decimal" w:pos="1370"/>
              </w:tabs>
              <w:autoSpaceDE/>
              <w:autoSpaceDN/>
              <w:spacing w:line="240" w:lineRule="auto"/>
              <w:rPr>
                <w:rFonts w:ascii="Angsana New" w:eastAsiaTheme="minorHAnsi" w:hAnsi="Angsana New"/>
                <w:sz w:val="28"/>
                <w:szCs w:val="28"/>
                <w:highlight w:val="yellow"/>
              </w:rPr>
            </w:pPr>
            <w:r w:rsidRPr="00C90F49">
              <w:rPr>
                <w:rFonts w:ascii="Angsana New" w:eastAsiaTheme="minorHAnsi" w:hAnsi="Angsana New"/>
                <w:sz w:val="28"/>
                <w:szCs w:val="28"/>
              </w:rPr>
              <w:t>9,264,877.61</w:t>
            </w:r>
          </w:p>
        </w:tc>
        <w:tc>
          <w:tcPr>
            <w:tcW w:w="1843" w:type="dxa"/>
            <w:vAlign w:val="center"/>
          </w:tcPr>
          <w:p w:rsidR="0065347F" w:rsidRPr="0065347F" w:rsidRDefault="00C90F49" w:rsidP="0065347F">
            <w:pPr>
              <w:pBdr>
                <w:bottom w:val="double" w:sz="6" w:space="1" w:color="auto"/>
              </w:pBdr>
              <w:tabs>
                <w:tab w:val="decimal" w:pos="1370"/>
              </w:tabs>
              <w:autoSpaceDE/>
              <w:autoSpaceDN/>
              <w:spacing w:line="240" w:lineRule="auto"/>
              <w:rPr>
                <w:rFonts w:ascii="Angsana New" w:eastAsiaTheme="minorHAnsi" w:hAnsi="Angsana New"/>
                <w:sz w:val="28"/>
                <w:szCs w:val="28"/>
              </w:rPr>
            </w:pPr>
            <w:r w:rsidRPr="00C90F49">
              <w:rPr>
                <w:rFonts w:ascii="Angsana New" w:eastAsiaTheme="minorHAnsi" w:hAnsi="Angsana New"/>
                <w:sz w:val="28"/>
                <w:szCs w:val="28"/>
              </w:rPr>
              <w:t>8,336,307.03</w:t>
            </w:r>
          </w:p>
        </w:tc>
      </w:tr>
    </w:tbl>
    <w:p w:rsidR="004E641E" w:rsidRDefault="004E641E" w:rsidP="004E641E">
      <w:pPr>
        <w:tabs>
          <w:tab w:val="left" w:pos="426"/>
        </w:tabs>
        <w:spacing w:before="240" w:after="120" w:line="240" w:lineRule="auto"/>
        <w:ind w:left="426"/>
        <w:jc w:val="thaiDistribute"/>
        <w:rPr>
          <w:rFonts w:ascii="Angsana New" w:hAnsi="Angsana New"/>
          <w:sz w:val="28"/>
          <w:szCs w:val="28"/>
          <w:lang w:val="en-US"/>
        </w:rPr>
      </w:pPr>
      <w:r>
        <w:rPr>
          <w:rFonts w:ascii="Angsana New" w:hAnsi="Angsana New"/>
          <w:sz w:val="28"/>
          <w:szCs w:val="28"/>
          <w:lang w:val="en-US"/>
        </w:rPr>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E35197">
        <w:trPr>
          <w:trHeight w:val="454"/>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E35197">
        <w:trPr>
          <w:trHeight w:val="454"/>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7F00E8">
              <w:rPr>
                <w:sz w:val="28"/>
                <w:szCs w:val="28"/>
                <w:lang w:val="en-US"/>
              </w:rPr>
              <w:t>1</w:t>
            </w:r>
          </w:p>
        </w:tc>
        <w:tc>
          <w:tcPr>
            <w:tcW w:w="4130" w:type="dxa"/>
            <w:gridSpan w:val="3"/>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020</w:t>
            </w:r>
          </w:p>
        </w:tc>
      </w:tr>
      <w:tr w:rsidR="004E641E" w:rsidRPr="006C372F" w:rsidTr="00E35197">
        <w:trPr>
          <w:trHeight w:val="454"/>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E35197">
        <w:trPr>
          <w:trHeight w:val="454"/>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p>
        </w:tc>
      </w:tr>
      <w:tr w:rsidR="004E641E" w:rsidRPr="006C372F" w:rsidTr="00E35197">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Not over 1</w:t>
            </w:r>
          </w:p>
        </w:tc>
        <w:tc>
          <w:tcPr>
            <w:tcW w:w="1378" w:type="dxa"/>
            <w:vAlign w:val="center"/>
          </w:tcPr>
          <w:p w:rsidR="004E641E" w:rsidRPr="007F00E8" w:rsidRDefault="00FA1487" w:rsidP="004E641E">
            <w:pPr>
              <w:tabs>
                <w:tab w:val="decimal" w:pos="884"/>
              </w:tabs>
              <w:autoSpaceDE/>
              <w:autoSpaceDN/>
              <w:spacing w:line="240" w:lineRule="auto"/>
              <w:rPr>
                <w:rFonts w:eastAsiaTheme="minorHAnsi"/>
                <w:sz w:val="28"/>
                <w:szCs w:val="28"/>
                <w:highlight w:val="yellow"/>
                <w:cs/>
              </w:rPr>
            </w:pPr>
            <w:r w:rsidRPr="00FA1487">
              <w:rPr>
                <w:rFonts w:eastAsiaTheme="minorHAnsi"/>
                <w:sz w:val="28"/>
                <w:szCs w:val="28"/>
              </w:rPr>
              <w:t>5,875,187.90</w:t>
            </w:r>
          </w:p>
        </w:tc>
        <w:tc>
          <w:tcPr>
            <w:tcW w:w="1375" w:type="dxa"/>
            <w:vAlign w:val="center"/>
          </w:tcPr>
          <w:p w:rsidR="004E641E" w:rsidRPr="007F00E8" w:rsidRDefault="00FA1487" w:rsidP="004E641E">
            <w:pPr>
              <w:tabs>
                <w:tab w:val="decimal" w:pos="909"/>
              </w:tabs>
              <w:autoSpaceDE/>
              <w:autoSpaceDN/>
              <w:spacing w:line="240" w:lineRule="auto"/>
              <w:rPr>
                <w:rFonts w:eastAsiaTheme="minorHAnsi"/>
                <w:sz w:val="28"/>
                <w:szCs w:val="28"/>
                <w:highlight w:val="yellow"/>
                <w:cs/>
              </w:rPr>
            </w:pPr>
            <w:r w:rsidRPr="00FA1487">
              <w:rPr>
                <w:rFonts w:eastAsiaTheme="minorHAnsi"/>
                <w:sz w:val="28"/>
                <w:szCs w:val="28"/>
              </w:rPr>
              <w:t>2,396,943.69</w:t>
            </w:r>
          </w:p>
        </w:tc>
        <w:tc>
          <w:tcPr>
            <w:tcW w:w="1380" w:type="dxa"/>
            <w:vAlign w:val="center"/>
          </w:tcPr>
          <w:p w:rsidR="004E641E" w:rsidRPr="007F00E8" w:rsidRDefault="00FA1487" w:rsidP="004E641E">
            <w:pPr>
              <w:tabs>
                <w:tab w:val="decimal" w:pos="932"/>
              </w:tabs>
              <w:autoSpaceDE/>
              <w:autoSpaceDN/>
              <w:spacing w:line="240" w:lineRule="auto"/>
              <w:rPr>
                <w:rFonts w:eastAsiaTheme="minorHAnsi"/>
                <w:sz w:val="28"/>
                <w:szCs w:val="28"/>
                <w:highlight w:val="yellow"/>
                <w:cs/>
              </w:rPr>
            </w:pPr>
            <w:r w:rsidRPr="00FA1487">
              <w:rPr>
                <w:rFonts w:eastAsiaTheme="minorHAnsi"/>
                <w:sz w:val="28"/>
                <w:szCs w:val="28"/>
              </w:rPr>
              <w:t>8,272,131.59</w:t>
            </w:r>
          </w:p>
        </w:tc>
        <w:tc>
          <w:tcPr>
            <w:tcW w:w="1375" w:type="dxa"/>
            <w:vAlign w:val="center"/>
          </w:tcPr>
          <w:p w:rsidR="004E641E" w:rsidRPr="007F00E8" w:rsidRDefault="007F00E8" w:rsidP="004E641E">
            <w:pPr>
              <w:tabs>
                <w:tab w:val="decimal" w:pos="956"/>
              </w:tabs>
              <w:autoSpaceDE/>
              <w:autoSpaceDN/>
              <w:spacing w:line="240" w:lineRule="auto"/>
              <w:rPr>
                <w:rFonts w:eastAsiaTheme="minorHAnsi"/>
                <w:sz w:val="28"/>
                <w:szCs w:val="28"/>
                <w:highlight w:val="yellow"/>
                <w:cs/>
              </w:rPr>
            </w:pPr>
            <w:r w:rsidRPr="007F00E8">
              <w:rPr>
                <w:rFonts w:eastAsiaTheme="minorHAnsi"/>
                <w:sz w:val="28"/>
                <w:szCs w:val="28"/>
              </w:rPr>
              <w:t>5,848,974.37</w:t>
            </w:r>
          </w:p>
        </w:tc>
        <w:tc>
          <w:tcPr>
            <w:tcW w:w="1375" w:type="dxa"/>
            <w:vAlign w:val="center"/>
          </w:tcPr>
          <w:p w:rsidR="004E641E" w:rsidRPr="007F00E8" w:rsidRDefault="007F00E8" w:rsidP="004E641E">
            <w:pPr>
              <w:tabs>
                <w:tab w:val="decimal" w:pos="979"/>
              </w:tabs>
              <w:autoSpaceDE/>
              <w:autoSpaceDN/>
              <w:spacing w:line="240" w:lineRule="auto"/>
              <w:rPr>
                <w:rFonts w:eastAsiaTheme="minorHAnsi"/>
                <w:sz w:val="28"/>
                <w:szCs w:val="28"/>
                <w:highlight w:val="yellow"/>
                <w:cs/>
              </w:rPr>
            </w:pPr>
            <w:r w:rsidRPr="007F00E8">
              <w:rPr>
                <w:rFonts w:eastAsiaTheme="minorHAnsi"/>
                <w:sz w:val="28"/>
                <w:szCs w:val="28"/>
              </w:rPr>
              <w:t>2,065,314.63</w:t>
            </w:r>
          </w:p>
        </w:tc>
        <w:tc>
          <w:tcPr>
            <w:tcW w:w="1380" w:type="dxa"/>
            <w:vAlign w:val="center"/>
          </w:tcPr>
          <w:p w:rsidR="004E641E" w:rsidRPr="007F00E8" w:rsidRDefault="007F00E8" w:rsidP="004E641E">
            <w:pPr>
              <w:tabs>
                <w:tab w:val="decimal" w:pos="1003"/>
              </w:tabs>
              <w:autoSpaceDE/>
              <w:autoSpaceDN/>
              <w:spacing w:line="240" w:lineRule="auto"/>
              <w:rPr>
                <w:rFonts w:eastAsiaTheme="minorHAnsi"/>
                <w:sz w:val="28"/>
                <w:szCs w:val="28"/>
                <w:highlight w:val="yellow"/>
              </w:rPr>
            </w:pPr>
            <w:r w:rsidRPr="007F00E8">
              <w:rPr>
                <w:rFonts w:eastAsiaTheme="minorHAnsi"/>
                <w:sz w:val="28"/>
                <w:szCs w:val="28"/>
              </w:rPr>
              <w:t>7,914,289.00</w:t>
            </w:r>
          </w:p>
        </w:tc>
      </w:tr>
      <w:tr w:rsidR="004E641E" w:rsidRPr="006C372F" w:rsidTr="00E35197">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1 - 5</w:t>
            </w:r>
          </w:p>
        </w:tc>
        <w:tc>
          <w:tcPr>
            <w:tcW w:w="1378" w:type="dxa"/>
            <w:vAlign w:val="center"/>
          </w:tcPr>
          <w:p w:rsidR="004E641E" w:rsidRPr="007F00E8" w:rsidRDefault="00FA1487" w:rsidP="004E641E">
            <w:pPr>
              <w:tabs>
                <w:tab w:val="decimal" w:pos="884"/>
              </w:tabs>
              <w:autoSpaceDE/>
              <w:autoSpaceDN/>
              <w:spacing w:line="240" w:lineRule="auto"/>
              <w:rPr>
                <w:rFonts w:eastAsiaTheme="minorHAnsi"/>
                <w:sz w:val="28"/>
                <w:szCs w:val="28"/>
                <w:highlight w:val="yellow"/>
                <w:cs/>
              </w:rPr>
            </w:pPr>
            <w:r w:rsidRPr="00FA1487">
              <w:rPr>
                <w:rFonts w:eastAsiaTheme="minorHAnsi"/>
                <w:sz w:val="28"/>
                <w:szCs w:val="28"/>
              </w:rPr>
              <w:t>18,337,993.16</w:t>
            </w:r>
          </w:p>
        </w:tc>
        <w:tc>
          <w:tcPr>
            <w:tcW w:w="1375" w:type="dxa"/>
            <w:vAlign w:val="center"/>
          </w:tcPr>
          <w:p w:rsidR="004E641E" w:rsidRPr="007F00E8" w:rsidRDefault="00FA1487" w:rsidP="004E641E">
            <w:pPr>
              <w:tabs>
                <w:tab w:val="decimal" w:pos="909"/>
              </w:tabs>
              <w:autoSpaceDE/>
              <w:autoSpaceDN/>
              <w:spacing w:line="240" w:lineRule="auto"/>
              <w:rPr>
                <w:rFonts w:eastAsiaTheme="minorHAnsi"/>
                <w:sz w:val="28"/>
                <w:szCs w:val="28"/>
                <w:highlight w:val="yellow"/>
                <w:cs/>
              </w:rPr>
            </w:pPr>
            <w:r w:rsidRPr="00FA1487">
              <w:rPr>
                <w:rFonts w:eastAsiaTheme="minorHAnsi"/>
                <w:sz w:val="28"/>
                <w:szCs w:val="28"/>
              </w:rPr>
              <w:t>6,742,567.90</w:t>
            </w:r>
          </w:p>
        </w:tc>
        <w:tc>
          <w:tcPr>
            <w:tcW w:w="1380" w:type="dxa"/>
            <w:vAlign w:val="center"/>
          </w:tcPr>
          <w:p w:rsidR="004E641E" w:rsidRPr="007F00E8" w:rsidRDefault="00FA1487" w:rsidP="004E641E">
            <w:pPr>
              <w:tabs>
                <w:tab w:val="decimal" w:pos="932"/>
              </w:tabs>
              <w:autoSpaceDE/>
              <w:autoSpaceDN/>
              <w:spacing w:line="240" w:lineRule="auto"/>
              <w:rPr>
                <w:rFonts w:eastAsiaTheme="minorHAnsi"/>
                <w:sz w:val="28"/>
                <w:szCs w:val="28"/>
                <w:highlight w:val="yellow"/>
                <w:cs/>
              </w:rPr>
            </w:pPr>
            <w:r w:rsidRPr="00FA1487">
              <w:rPr>
                <w:rFonts w:eastAsiaTheme="minorHAnsi"/>
                <w:sz w:val="28"/>
                <w:szCs w:val="28"/>
              </w:rPr>
              <w:t>25,080,561.06</w:t>
            </w:r>
          </w:p>
        </w:tc>
        <w:tc>
          <w:tcPr>
            <w:tcW w:w="1375" w:type="dxa"/>
            <w:vAlign w:val="center"/>
          </w:tcPr>
          <w:p w:rsidR="004E641E" w:rsidRPr="007F00E8" w:rsidRDefault="007F00E8" w:rsidP="004E641E">
            <w:pPr>
              <w:tabs>
                <w:tab w:val="decimal" w:pos="956"/>
              </w:tabs>
              <w:autoSpaceDE/>
              <w:autoSpaceDN/>
              <w:spacing w:line="240" w:lineRule="auto"/>
              <w:rPr>
                <w:rFonts w:eastAsiaTheme="minorHAnsi"/>
                <w:sz w:val="28"/>
                <w:szCs w:val="28"/>
                <w:highlight w:val="yellow"/>
                <w:cs/>
              </w:rPr>
            </w:pPr>
            <w:r w:rsidRPr="007F00E8">
              <w:rPr>
                <w:rFonts w:eastAsiaTheme="minorHAnsi"/>
                <w:sz w:val="28"/>
                <w:szCs w:val="28"/>
              </w:rPr>
              <w:t>17,069,199.03</w:t>
            </w:r>
          </w:p>
        </w:tc>
        <w:tc>
          <w:tcPr>
            <w:tcW w:w="1375" w:type="dxa"/>
            <w:vAlign w:val="center"/>
          </w:tcPr>
          <w:p w:rsidR="004E641E" w:rsidRPr="007F00E8" w:rsidRDefault="007F00E8" w:rsidP="004E641E">
            <w:pPr>
              <w:tabs>
                <w:tab w:val="decimal" w:pos="979"/>
              </w:tabs>
              <w:autoSpaceDE/>
              <w:autoSpaceDN/>
              <w:spacing w:line="240" w:lineRule="auto"/>
              <w:rPr>
                <w:rFonts w:eastAsiaTheme="minorHAnsi"/>
                <w:sz w:val="28"/>
                <w:szCs w:val="28"/>
                <w:highlight w:val="yellow"/>
                <w:cs/>
              </w:rPr>
            </w:pPr>
            <w:r w:rsidRPr="007F00E8">
              <w:rPr>
                <w:rFonts w:eastAsiaTheme="minorHAnsi"/>
                <w:sz w:val="28"/>
                <w:szCs w:val="28"/>
              </w:rPr>
              <w:t>5,415,446.60</w:t>
            </w:r>
          </w:p>
        </w:tc>
        <w:tc>
          <w:tcPr>
            <w:tcW w:w="1380" w:type="dxa"/>
            <w:vAlign w:val="center"/>
          </w:tcPr>
          <w:p w:rsidR="004E641E" w:rsidRPr="007F00E8" w:rsidRDefault="007F00E8" w:rsidP="004E641E">
            <w:pPr>
              <w:tabs>
                <w:tab w:val="decimal" w:pos="1003"/>
              </w:tabs>
              <w:autoSpaceDE/>
              <w:autoSpaceDN/>
              <w:spacing w:line="240" w:lineRule="auto"/>
              <w:rPr>
                <w:rFonts w:eastAsiaTheme="minorHAnsi"/>
                <w:sz w:val="28"/>
                <w:szCs w:val="28"/>
                <w:highlight w:val="yellow"/>
              </w:rPr>
            </w:pPr>
            <w:r w:rsidRPr="007F00E8">
              <w:rPr>
                <w:rFonts w:eastAsiaTheme="minorHAnsi"/>
                <w:sz w:val="28"/>
                <w:szCs w:val="28"/>
              </w:rPr>
              <w:t>22,484,645.63</w:t>
            </w:r>
          </w:p>
        </w:tc>
      </w:tr>
      <w:tr w:rsidR="004E641E" w:rsidRPr="006C372F" w:rsidTr="00E35197">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Over 5</w:t>
            </w:r>
          </w:p>
        </w:tc>
        <w:tc>
          <w:tcPr>
            <w:tcW w:w="1378" w:type="dxa"/>
            <w:vAlign w:val="center"/>
          </w:tcPr>
          <w:p w:rsidR="004E641E" w:rsidRPr="007F00E8" w:rsidRDefault="00FA1487" w:rsidP="004E641E">
            <w:pPr>
              <w:pBdr>
                <w:bottom w:val="single" w:sz="6" w:space="1" w:color="auto"/>
              </w:pBdr>
              <w:tabs>
                <w:tab w:val="decimal" w:pos="884"/>
              </w:tabs>
              <w:autoSpaceDE/>
              <w:autoSpaceDN/>
              <w:spacing w:line="240" w:lineRule="auto"/>
              <w:rPr>
                <w:rFonts w:eastAsiaTheme="minorHAnsi"/>
                <w:sz w:val="28"/>
                <w:szCs w:val="28"/>
                <w:highlight w:val="yellow"/>
              </w:rPr>
            </w:pPr>
            <w:r w:rsidRPr="00FA1487">
              <w:rPr>
                <w:rFonts w:eastAsiaTheme="minorHAnsi"/>
                <w:sz w:val="28"/>
                <w:szCs w:val="28"/>
              </w:rPr>
              <w:t>20,689,952.50</w:t>
            </w:r>
          </w:p>
        </w:tc>
        <w:tc>
          <w:tcPr>
            <w:tcW w:w="1375" w:type="dxa"/>
            <w:vAlign w:val="center"/>
          </w:tcPr>
          <w:p w:rsidR="004E641E" w:rsidRPr="007F00E8" w:rsidRDefault="00FA1487" w:rsidP="004E641E">
            <w:pPr>
              <w:pBdr>
                <w:bottom w:val="single" w:sz="6" w:space="1" w:color="auto"/>
              </w:pBdr>
              <w:tabs>
                <w:tab w:val="decimal" w:pos="909"/>
              </w:tabs>
              <w:autoSpaceDE/>
              <w:autoSpaceDN/>
              <w:spacing w:line="240" w:lineRule="auto"/>
              <w:rPr>
                <w:rFonts w:eastAsiaTheme="minorHAnsi"/>
                <w:sz w:val="28"/>
                <w:szCs w:val="28"/>
                <w:highlight w:val="yellow"/>
              </w:rPr>
            </w:pPr>
            <w:r w:rsidRPr="00FA1487">
              <w:rPr>
                <w:rFonts w:eastAsiaTheme="minorHAnsi"/>
                <w:sz w:val="28"/>
                <w:szCs w:val="28"/>
              </w:rPr>
              <w:t>3,909,537.86</w:t>
            </w:r>
          </w:p>
        </w:tc>
        <w:tc>
          <w:tcPr>
            <w:tcW w:w="1380" w:type="dxa"/>
            <w:vAlign w:val="center"/>
          </w:tcPr>
          <w:p w:rsidR="004E641E" w:rsidRPr="007F00E8" w:rsidRDefault="00FA1487" w:rsidP="004E641E">
            <w:pPr>
              <w:pBdr>
                <w:bottom w:val="single" w:sz="6" w:space="1" w:color="auto"/>
              </w:pBdr>
              <w:tabs>
                <w:tab w:val="decimal" w:pos="932"/>
              </w:tabs>
              <w:autoSpaceDE/>
              <w:autoSpaceDN/>
              <w:spacing w:line="240" w:lineRule="auto"/>
              <w:rPr>
                <w:rFonts w:eastAsiaTheme="minorHAnsi"/>
                <w:sz w:val="28"/>
                <w:szCs w:val="28"/>
                <w:highlight w:val="yellow"/>
              </w:rPr>
            </w:pPr>
            <w:r w:rsidRPr="00FA1487">
              <w:rPr>
                <w:rFonts w:eastAsiaTheme="minorHAnsi"/>
                <w:sz w:val="28"/>
                <w:szCs w:val="28"/>
              </w:rPr>
              <w:t>24,599,490.36</w:t>
            </w:r>
          </w:p>
        </w:tc>
        <w:tc>
          <w:tcPr>
            <w:tcW w:w="1375" w:type="dxa"/>
            <w:vAlign w:val="center"/>
          </w:tcPr>
          <w:p w:rsidR="004E641E" w:rsidRPr="007F00E8" w:rsidRDefault="007F00E8" w:rsidP="004E641E">
            <w:pPr>
              <w:pBdr>
                <w:bottom w:val="single" w:sz="6" w:space="1" w:color="auto"/>
              </w:pBdr>
              <w:tabs>
                <w:tab w:val="decimal" w:pos="956"/>
              </w:tabs>
              <w:autoSpaceDE/>
              <w:autoSpaceDN/>
              <w:spacing w:line="240" w:lineRule="auto"/>
              <w:rPr>
                <w:rFonts w:eastAsiaTheme="minorHAnsi"/>
                <w:sz w:val="28"/>
                <w:szCs w:val="28"/>
                <w:highlight w:val="yellow"/>
              </w:rPr>
            </w:pPr>
            <w:r w:rsidRPr="007F00E8">
              <w:rPr>
                <w:rFonts w:eastAsiaTheme="minorHAnsi"/>
                <w:sz w:val="28"/>
                <w:szCs w:val="28"/>
              </w:rPr>
              <w:t>15,853,518.53</w:t>
            </w:r>
          </w:p>
        </w:tc>
        <w:tc>
          <w:tcPr>
            <w:tcW w:w="1375" w:type="dxa"/>
            <w:vAlign w:val="center"/>
          </w:tcPr>
          <w:p w:rsidR="004E641E" w:rsidRPr="007F00E8" w:rsidRDefault="007F00E8" w:rsidP="004E641E">
            <w:pPr>
              <w:pBdr>
                <w:bottom w:val="single" w:sz="6" w:space="1" w:color="auto"/>
              </w:pBdr>
              <w:tabs>
                <w:tab w:val="decimal" w:pos="979"/>
              </w:tabs>
              <w:autoSpaceDE/>
              <w:autoSpaceDN/>
              <w:spacing w:line="240" w:lineRule="auto"/>
              <w:rPr>
                <w:rFonts w:eastAsiaTheme="minorHAnsi"/>
                <w:sz w:val="28"/>
                <w:szCs w:val="28"/>
                <w:highlight w:val="yellow"/>
              </w:rPr>
            </w:pPr>
            <w:r w:rsidRPr="007F00E8">
              <w:rPr>
                <w:rFonts w:eastAsiaTheme="minorHAnsi"/>
                <w:sz w:val="28"/>
                <w:szCs w:val="28"/>
              </w:rPr>
              <w:t>2,842,793.25</w:t>
            </w:r>
          </w:p>
        </w:tc>
        <w:tc>
          <w:tcPr>
            <w:tcW w:w="1380" w:type="dxa"/>
            <w:vAlign w:val="center"/>
          </w:tcPr>
          <w:p w:rsidR="004E641E" w:rsidRPr="007F00E8" w:rsidRDefault="007F00E8" w:rsidP="004E641E">
            <w:pPr>
              <w:pBdr>
                <w:bottom w:val="single" w:sz="6" w:space="1" w:color="auto"/>
              </w:pBdr>
              <w:tabs>
                <w:tab w:val="decimal" w:pos="1003"/>
              </w:tabs>
              <w:autoSpaceDE/>
              <w:autoSpaceDN/>
              <w:spacing w:line="240" w:lineRule="auto"/>
              <w:rPr>
                <w:rFonts w:eastAsiaTheme="minorHAnsi"/>
                <w:sz w:val="28"/>
                <w:szCs w:val="28"/>
                <w:highlight w:val="yellow"/>
              </w:rPr>
            </w:pPr>
            <w:r w:rsidRPr="007F00E8">
              <w:rPr>
                <w:rFonts w:eastAsiaTheme="minorHAnsi"/>
                <w:sz w:val="28"/>
                <w:szCs w:val="28"/>
              </w:rPr>
              <w:t>18,696,311.78</w:t>
            </w:r>
          </w:p>
        </w:tc>
      </w:tr>
      <w:tr w:rsidR="004E641E" w:rsidRPr="006C372F" w:rsidTr="00E35197">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Total</w:t>
            </w:r>
          </w:p>
        </w:tc>
        <w:tc>
          <w:tcPr>
            <w:tcW w:w="1378" w:type="dxa"/>
            <w:vAlign w:val="center"/>
          </w:tcPr>
          <w:p w:rsidR="004E641E" w:rsidRPr="007F00E8" w:rsidRDefault="00FA1487" w:rsidP="004E641E">
            <w:pPr>
              <w:pBdr>
                <w:bottom w:val="double" w:sz="6" w:space="1" w:color="auto"/>
              </w:pBdr>
              <w:tabs>
                <w:tab w:val="decimal" w:pos="884"/>
              </w:tabs>
              <w:autoSpaceDE/>
              <w:autoSpaceDN/>
              <w:spacing w:line="240" w:lineRule="auto"/>
              <w:rPr>
                <w:rFonts w:eastAsiaTheme="minorHAnsi"/>
                <w:sz w:val="28"/>
                <w:szCs w:val="28"/>
                <w:highlight w:val="yellow"/>
              </w:rPr>
            </w:pPr>
            <w:r w:rsidRPr="00FA1487">
              <w:rPr>
                <w:rFonts w:eastAsiaTheme="minorHAnsi"/>
                <w:sz w:val="28"/>
                <w:szCs w:val="28"/>
              </w:rPr>
              <w:t>44,903,133.56</w:t>
            </w:r>
          </w:p>
        </w:tc>
        <w:tc>
          <w:tcPr>
            <w:tcW w:w="1375" w:type="dxa"/>
            <w:vAlign w:val="center"/>
          </w:tcPr>
          <w:p w:rsidR="004E641E" w:rsidRPr="007F00E8" w:rsidRDefault="00FA1487" w:rsidP="004E641E">
            <w:pPr>
              <w:pBdr>
                <w:bottom w:val="double" w:sz="6" w:space="1" w:color="auto"/>
              </w:pBdr>
              <w:tabs>
                <w:tab w:val="decimal" w:pos="909"/>
              </w:tabs>
              <w:autoSpaceDE/>
              <w:autoSpaceDN/>
              <w:spacing w:line="240" w:lineRule="auto"/>
              <w:rPr>
                <w:rFonts w:eastAsiaTheme="minorHAnsi"/>
                <w:sz w:val="28"/>
                <w:szCs w:val="28"/>
                <w:highlight w:val="yellow"/>
              </w:rPr>
            </w:pPr>
            <w:r w:rsidRPr="00FA1487">
              <w:rPr>
                <w:rFonts w:eastAsiaTheme="minorHAnsi"/>
                <w:sz w:val="28"/>
                <w:szCs w:val="28"/>
              </w:rPr>
              <w:t>13,049,049.45</w:t>
            </w:r>
          </w:p>
        </w:tc>
        <w:tc>
          <w:tcPr>
            <w:tcW w:w="1380" w:type="dxa"/>
            <w:vAlign w:val="center"/>
          </w:tcPr>
          <w:p w:rsidR="004E641E" w:rsidRPr="007F00E8" w:rsidRDefault="00FA1487" w:rsidP="004E641E">
            <w:pPr>
              <w:pBdr>
                <w:bottom w:val="double" w:sz="6" w:space="1" w:color="auto"/>
              </w:pBdr>
              <w:tabs>
                <w:tab w:val="decimal" w:pos="932"/>
              </w:tabs>
              <w:autoSpaceDE/>
              <w:autoSpaceDN/>
              <w:spacing w:line="240" w:lineRule="auto"/>
              <w:rPr>
                <w:rFonts w:eastAsiaTheme="minorHAnsi"/>
                <w:sz w:val="28"/>
                <w:szCs w:val="28"/>
                <w:highlight w:val="yellow"/>
              </w:rPr>
            </w:pPr>
            <w:r w:rsidRPr="00FA1487">
              <w:rPr>
                <w:rFonts w:eastAsiaTheme="minorHAnsi"/>
                <w:sz w:val="28"/>
                <w:szCs w:val="28"/>
              </w:rPr>
              <w:t>57,952,183.01</w:t>
            </w:r>
          </w:p>
        </w:tc>
        <w:tc>
          <w:tcPr>
            <w:tcW w:w="1375" w:type="dxa"/>
            <w:vAlign w:val="center"/>
          </w:tcPr>
          <w:p w:rsidR="004E641E" w:rsidRPr="007F00E8" w:rsidRDefault="007F00E8" w:rsidP="004E641E">
            <w:pPr>
              <w:pBdr>
                <w:bottom w:val="double" w:sz="6" w:space="1" w:color="auto"/>
              </w:pBdr>
              <w:tabs>
                <w:tab w:val="decimal" w:pos="956"/>
              </w:tabs>
              <w:autoSpaceDE/>
              <w:autoSpaceDN/>
              <w:spacing w:line="240" w:lineRule="auto"/>
              <w:rPr>
                <w:rFonts w:eastAsiaTheme="minorHAnsi"/>
                <w:sz w:val="28"/>
                <w:szCs w:val="28"/>
                <w:highlight w:val="yellow"/>
              </w:rPr>
            </w:pPr>
            <w:r w:rsidRPr="007F00E8">
              <w:rPr>
                <w:rFonts w:eastAsiaTheme="minorHAnsi"/>
                <w:sz w:val="28"/>
                <w:szCs w:val="28"/>
              </w:rPr>
              <w:t>38,771,691.93</w:t>
            </w:r>
          </w:p>
        </w:tc>
        <w:tc>
          <w:tcPr>
            <w:tcW w:w="1375" w:type="dxa"/>
            <w:vAlign w:val="center"/>
          </w:tcPr>
          <w:p w:rsidR="004E641E" w:rsidRPr="007F00E8" w:rsidRDefault="007F00E8" w:rsidP="007E2DC7">
            <w:pPr>
              <w:pBdr>
                <w:bottom w:val="double" w:sz="6" w:space="1" w:color="auto"/>
              </w:pBdr>
              <w:tabs>
                <w:tab w:val="decimal" w:pos="979"/>
              </w:tabs>
              <w:autoSpaceDE/>
              <w:autoSpaceDN/>
              <w:spacing w:line="240" w:lineRule="auto"/>
              <w:rPr>
                <w:rFonts w:eastAsiaTheme="minorHAnsi"/>
                <w:sz w:val="28"/>
                <w:szCs w:val="28"/>
                <w:highlight w:val="yellow"/>
              </w:rPr>
            </w:pPr>
            <w:r w:rsidRPr="007F00E8">
              <w:rPr>
                <w:rFonts w:eastAsiaTheme="minorHAnsi"/>
                <w:sz w:val="28"/>
                <w:szCs w:val="28"/>
              </w:rPr>
              <w:t>10,323,554.</w:t>
            </w:r>
            <w:r w:rsidR="007E2DC7">
              <w:rPr>
                <w:rFonts w:eastAsiaTheme="minorHAnsi"/>
                <w:sz w:val="28"/>
                <w:szCs w:val="28"/>
              </w:rPr>
              <w:t>4</w:t>
            </w:r>
            <w:r w:rsidRPr="007F00E8">
              <w:rPr>
                <w:rFonts w:eastAsiaTheme="minorHAnsi"/>
                <w:sz w:val="28"/>
                <w:szCs w:val="28"/>
              </w:rPr>
              <w:t>8</w:t>
            </w:r>
          </w:p>
        </w:tc>
        <w:tc>
          <w:tcPr>
            <w:tcW w:w="1380" w:type="dxa"/>
            <w:vAlign w:val="center"/>
          </w:tcPr>
          <w:p w:rsidR="004E641E" w:rsidRPr="007F00E8" w:rsidRDefault="007F00E8" w:rsidP="004E641E">
            <w:pPr>
              <w:pBdr>
                <w:bottom w:val="double" w:sz="6" w:space="1" w:color="auto"/>
              </w:pBdr>
              <w:tabs>
                <w:tab w:val="decimal" w:pos="1003"/>
              </w:tabs>
              <w:autoSpaceDE/>
              <w:autoSpaceDN/>
              <w:spacing w:line="240" w:lineRule="auto"/>
              <w:rPr>
                <w:rFonts w:eastAsiaTheme="minorHAnsi"/>
                <w:sz w:val="28"/>
                <w:szCs w:val="28"/>
                <w:highlight w:val="yellow"/>
              </w:rPr>
            </w:pPr>
            <w:r w:rsidRPr="007F00E8">
              <w:rPr>
                <w:rFonts w:eastAsiaTheme="minorHAnsi"/>
                <w:sz w:val="28"/>
                <w:szCs w:val="28"/>
              </w:rPr>
              <w:t>49,095,246.41</w:t>
            </w:r>
          </w:p>
        </w:tc>
      </w:tr>
    </w:tbl>
    <w:p w:rsidR="00F70ADA" w:rsidRDefault="00F70ADA" w:rsidP="00F70ADA">
      <w:pPr>
        <w:pStyle w:val="BodyText"/>
        <w:rPr>
          <w:lang w:val="en-US"/>
        </w:rPr>
      </w:pPr>
      <w:bookmarkStart w:id="464" w:name="_MON_1557145332"/>
      <w:bookmarkStart w:id="465" w:name="_MON_1556454293"/>
      <w:bookmarkStart w:id="466" w:name="_MON_1557068349"/>
      <w:bookmarkStart w:id="467" w:name="_MON_1557068563"/>
      <w:bookmarkStart w:id="468" w:name="_MON_1557068662"/>
      <w:bookmarkStart w:id="469" w:name="_MON_1557070993"/>
      <w:bookmarkStart w:id="470" w:name="_MON_1557071003"/>
      <w:bookmarkStart w:id="471" w:name="_MON_1557071032"/>
      <w:bookmarkStart w:id="472" w:name="_MON_1557071125"/>
      <w:bookmarkStart w:id="473" w:name="_MON_1557071140"/>
      <w:bookmarkStart w:id="474" w:name="_MON_1557071165"/>
      <w:bookmarkStart w:id="475" w:name="_MON_1557071181"/>
      <w:bookmarkStart w:id="476" w:name="_MON_1557071218"/>
      <w:bookmarkStart w:id="477" w:name="_MON_1557071238"/>
      <w:bookmarkStart w:id="478" w:name="_MON_1546515941"/>
      <w:bookmarkStart w:id="479" w:name="_MON_1518440143"/>
      <w:bookmarkStart w:id="480" w:name="_MON_1584169122"/>
      <w:bookmarkEnd w:id="180"/>
      <w:bookmarkEnd w:id="18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lang w:val="en-US"/>
        </w:rPr>
        <w:br w:type="page"/>
      </w:r>
    </w:p>
    <w:p w:rsidR="004E641E" w:rsidRDefault="004E641E" w:rsidP="004E641E">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lastRenderedPageBreak/>
        <w:t>PROVISIONS FOR EMPLOYEE BENEFITS</w:t>
      </w:r>
    </w:p>
    <w:p w:rsidR="00A94D86" w:rsidRPr="00A94D86" w:rsidRDefault="00A94D86" w:rsidP="00A94D86">
      <w:pPr>
        <w:spacing w:before="200" w:after="120" w:line="240" w:lineRule="auto"/>
        <w:ind w:left="425"/>
        <w:jc w:val="thaiDistribute"/>
        <w:rPr>
          <w:rFonts w:ascii="Angsana New" w:hAnsi="Angsana New"/>
          <w:sz w:val="28"/>
          <w:szCs w:val="28"/>
          <w:cs/>
          <w:lang w:val="en-US"/>
        </w:rPr>
      </w:pPr>
      <w:r>
        <w:rPr>
          <w:rFonts w:ascii="Angsana New" w:hAnsi="Angsana New"/>
          <w:sz w:val="28"/>
          <w:szCs w:val="28"/>
          <w:lang w:val="en-US"/>
        </w:rPr>
        <w:t>Movement of the present value of provisions for employee benefits for the year</w:t>
      </w:r>
      <w:r w:rsidR="005740A8">
        <w:rPr>
          <w:rFonts w:ascii="Angsana New" w:hAnsi="Angsana New"/>
          <w:sz w:val="28"/>
          <w:szCs w:val="28"/>
          <w:lang w:val="en-US"/>
        </w:rPr>
        <w:t>s</w:t>
      </w:r>
      <w:r>
        <w:rPr>
          <w:rFonts w:ascii="Angsana New" w:hAnsi="Angsana New"/>
          <w:sz w:val="28"/>
          <w:szCs w:val="28"/>
          <w:lang w:val="en-US"/>
        </w:rPr>
        <w:t xml:space="preserve"> ended 31</w:t>
      </w:r>
      <w:r>
        <w:rPr>
          <w:rFonts w:ascii="Angsana New" w:hAnsi="Angsana New" w:hint="cs"/>
          <w:sz w:val="28"/>
          <w:szCs w:val="28"/>
          <w:cs/>
          <w:lang w:val="en-US"/>
        </w:rPr>
        <w:t xml:space="preserve"> </w:t>
      </w:r>
      <w:r>
        <w:rPr>
          <w:rFonts w:ascii="Angsana New" w:hAnsi="Angsana New"/>
          <w:sz w:val="28"/>
          <w:szCs w:val="28"/>
          <w:lang w:val="en-US"/>
        </w:rPr>
        <w:t>December 2021 and 2020 were as follows:</w:t>
      </w:r>
    </w:p>
    <w:tbl>
      <w:tblPr>
        <w:tblStyle w:val="TableGrid35"/>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3"/>
        <w:gridCol w:w="1879"/>
        <w:gridCol w:w="1879"/>
      </w:tblGrid>
      <w:tr w:rsidR="004E641E" w:rsidRPr="006A5C2C" w:rsidTr="00A02152">
        <w:trPr>
          <w:trHeight w:val="454"/>
        </w:trPr>
        <w:tc>
          <w:tcPr>
            <w:tcW w:w="5725" w:type="dxa"/>
            <w:vAlign w:val="center"/>
          </w:tcPr>
          <w:p w:rsidR="004E641E" w:rsidRPr="006A5C2C" w:rsidRDefault="004E641E" w:rsidP="004E641E">
            <w:pPr>
              <w:spacing w:line="240" w:lineRule="auto"/>
              <w:rPr>
                <w:sz w:val="28"/>
                <w:szCs w:val="28"/>
                <w:lang w:val="en-US"/>
              </w:rPr>
            </w:pPr>
          </w:p>
        </w:tc>
        <w:tc>
          <w:tcPr>
            <w:tcW w:w="3686" w:type="dxa"/>
            <w:gridSpan w:val="2"/>
            <w:vAlign w:val="center"/>
          </w:tcPr>
          <w:p w:rsidR="004E641E" w:rsidRPr="006A5C2C" w:rsidRDefault="004E641E" w:rsidP="004E641E">
            <w:pPr>
              <w:pBdr>
                <w:bottom w:val="single" w:sz="6" w:space="1" w:color="auto"/>
              </w:pBdr>
              <w:spacing w:line="240" w:lineRule="auto"/>
              <w:jc w:val="center"/>
              <w:rPr>
                <w:sz w:val="28"/>
                <w:szCs w:val="28"/>
                <w:cs/>
                <w:lang w:val="en-US"/>
              </w:rPr>
            </w:pPr>
            <w:r w:rsidRPr="006A5C2C">
              <w:rPr>
                <w:sz w:val="28"/>
                <w:szCs w:val="28"/>
                <w:lang w:val="en-US"/>
              </w:rPr>
              <w:t>Baht</w:t>
            </w:r>
          </w:p>
        </w:tc>
      </w:tr>
      <w:tr w:rsidR="004E641E" w:rsidRPr="006A5C2C" w:rsidTr="00A02152">
        <w:trPr>
          <w:trHeight w:val="454"/>
        </w:trPr>
        <w:tc>
          <w:tcPr>
            <w:tcW w:w="5725" w:type="dxa"/>
            <w:vAlign w:val="center"/>
          </w:tcPr>
          <w:p w:rsidR="004E641E" w:rsidRPr="006A5C2C" w:rsidRDefault="004E641E" w:rsidP="004E641E">
            <w:pPr>
              <w:spacing w:line="240" w:lineRule="auto"/>
              <w:ind w:left="-107"/>
              <w:rPr>
                <w:sz w:val="28"/>
                <w:szCs w:val="28"/>
                <w:lang w:val="en-US"/>
              </w:rPr>
            </w:pPr>
          </w:p>
        </w:tc>
        <w:tc>
          <w:tcPr>
            <w:tcW w:w="1843" w:type="dxa"/>
            <w:vAlign w:val="center"/>
          </w:tcPr>
          <w:p w:rsidR="004E641E" w:rsidRPr="006A5C2C" w:rsidRDefault="004E641E" w:rsidP="007F00E8">
            <w:pPr>
              <w:pBdr>
                <w:bottom w:val="single" w:sz="6" w:space="1" w:color="auto"/>
              </w:pBdr>
              <w:spacing w:line="240" w:lineRule="auto"/>
              <w:jc w:val="center"/>
              <w:rPr>
                <w:sz w:val="28"/>
                <w:szCs w:val="28"/>
                <w:lang w:val="en-US"/>
              </w:rPr>
            </w:pPr>
            <w:r>
              <w:rPr>
                <w:sz w:val="28"/>
                <w:szCs w:val="28"/>
                <w:lang w:val="en-US"/>
              </w:rPr>
              <w:t>202</w:t>
            </w:r>
            <w:r w:rsidR="007F00E8">
              <w:rPr>
                <w:rFonts w:hint="cs"/>
                <w:sz w:val="28"/>
                <w:szCs w:val="28"/>
                <w:cs/>
                <w:lang w:val="en-US"/>
              </w:rPr>
              <w:t>1</w:t>
            </w:r>
          </w:p>
        </w:tc>
        <w:tc>
          <w:tcPr>
            <w:tcW w:w="1843" w:type="dxa"/>
            <w:vAlign w:val="center"/>
          </w:tcPr>
          <w:p w:rsidR="004E641E" w:rsidRPr="006A5C2C" w:rsidRDefault="004E641E" w:rsidP="004E641E">
            <w:pPr>
              <w:pBdr>
                <w:bottom w:val="single" w:sz="6" w:space="1" w:color="auto"/>
              </w:pBdr>
              <w:spacing w:line="240" w:lineRule="auto"/>
              <w:jc w:val="center"/>
              <w:rPr>
                <w:sz w:val="28"/>
                <w:szCs w:val="28"/>
                <w:lang w:val="en-US"/>
              </w:rPr>
            </w:pPr>
            <w:r>
              <w:rPr>
                <w:sz w:val="28"/>
                <w:szCs w:val="28"/>
                <w:lang w:val="en-US"/>
              </w:rPr>
              <w:t>20</w:t>
            </w:r>
            <w:r w:rsidR="007F00E8">
              <w:rPr>
                <w:rFonts w:hint="cs"/>
                <w:sz w:val="28"/>
                <w:szCs w:val="28"/>
                <w:cs/>
                <w:lang w:val="en-US"/>
              </w:rPr>
              <w:t>20</w:t>
            </w:r>
          </w:p>
        </w:tc>
      </w:tr>
      <w:tr w:rsidR="004E641E" w:rsidRPr="006A5C2C" w:rsidTr="00A02152">
        <w:trPr>
          <w:trHeight w:val="454"/>
        </w:trPr>
        <w:tc>
          <w:tcPr>
            <w:tcW w:w="5725" w:type="dxa"/>
            <w:vAlign w:val="center"/>
          </w:tcPr>
          <w:p w:rsidR="004E641E" w:rsidRPr="006A5C2C" w:rsidRDefault="004E641E" w:rsidP="004E641E">
            <w:pPr>
              <w:pStyle w:val="BlockText"/>
              <w:spacing w:before="0"/>
              <w:ind w:left="0" w:right="0" w:firstLine="0"/>
              <w:jc w:val="left"/>
              <w:rPr>
                <w:b/>
                <w:bCs/>
                <w:highlight w:val="cyan"/>
                <w:cs/>
              </w:rPr>
            </w:pPr>
            <w:r w:rsidRPr="00C53F95">
              <w:rPr>
                <w:b/>
                <w:bCs/>
              </w:rPr>
              <w:t>Post-employment benefit plan</w:t>
            </w:r>
          </w:p>
        </w:tc>
        <w:tc>
          <w:tcPr>
            <w:tcW w:w="1843" w:type="dxa"/>
            <w:vAlign w:val="center"/>
          </w:tcPr>
          <w:p w:rsidR="004E641E" w:rsidRPr="006A5C2C" w:rsidRDefault="004E641E" w:rsidP="004E641E">
            <w:pPr>
              <w:tabs>
                <w:tab w:val="decimal" w:pos="1370"/>
              </w:tabs>
              <w:autoSpaceDE/>
              <w:autoSpaceDN/>
              <w:spacing w:line="240" w:lineRule="auto"/>
              <w:rPr>
                <w:rFonts w:eastAsiaTheme="minorHAnsi"/>
                <w:sz w:val="28"/>
                <w:szCs w:val="28"/>
                <w:highlight w:val="yellow"/>
                <w:cs/>
                <w:lang w:val="en-US"/>
              </w:rPr>
            </w:pPr>
          </w:p>
        </w:tc>
        <w:tc>
          <w:tcPr>
            <w:tcW w:w="1843" w:type="dxa"/>
            <w:vAlign w:val="center"/>
          </w:tcPr>
          <w:p w:rsidR="004E641E" w:rsidRPr="006A5C2C" w:rsidRDefault="004E641E" w:rsidP="004E641E">
            <w:pPr>
              <w:tabs>
                <w:tab w:val="decimal" w:pos="1370"/>
              </w:tabs>
              <w:autoSpaceDE/>
              <w:autoSpaceDN/>
              <w:spacing w:line="240" w:lineRule="auto"/>
              <w:rPr>
                <w:rFonts w:eastAsiaTheme="minorHAnsi"/>
                <w:sz w:val="28"/>
                <w:szCs w:val="28"/>
                <w:lang w:val="en-US"/>
              </w:rPr>
            </w:pPr>
          </w:p>
        </w:tc>
      </w:tr>
      <w:tr w:rsidR="004E641E" w:rsidRPr="006A5C2C" w:rsidTr="00A02152">
        <w:trPr>
          <w:trHeight w:val="454"/>
        </w:trPr>
        <w:tc>
          <w:tcPr>
            <w:tcW w:w="5725" w:type="dxa"/>
            <w:vAlign w:val="center"/>
          </w:tcPr>
          <w:p w:rsidR="004E641E" w:rsidRPr="006A5C2C" w:rsidRDefault="004E641E" w:rsidP="004E641E">
            <w:pPr>
              <w:pStyle w:val="BlockText"/>
              <w:spacing w:before="0"/>
              <w:ind w:left="0" w:right="0" w:firstLine="0"/>
              <w:jc w:val="left"/>
              <w:rPr>
                <w:highlight w:val="cyan"/>
                <w:cs/>
              </w:rPr>
            </w:pPr>
            <w:r w:rsidRPr="00C53F95">
              <w:t>Beginning balance as at 1 January</w:t>
            </w:r>
          </w:p>
        </w:tc>
        <w:tc>
          <w:tcPr>
            <w:tcW w:w="1843" w:type="dxa"/>
            <w:shd w:val="clear" w:color="auto" w:fill="auto"/>
            <w:vAlign w:val="center"/>
          </w:tcPr>
          <w:p w:rsidR="004E641E" w:rsidRPr="007F00E8" w:rsidRDefault="00AB66CD" w:rsidP="004E641E">
            <w:pPr>
              <w:tabs>
                <w:tab w:val="decimal" w:pos="1370"/>
              </w:tabs>
              <w:autoSpaceDE/>
              <w:autoSpaceDN/>
              <w:spacing w:line="240" w:lineRule="auto"/>
              <w:rPr>
                <w:rFonts w:eastAsiaTheme="minorHAnsi"/>
                <w:sz w:val="28"/>
                <w:szCs w:val="28"/>
                <w:highlight w:val="yellow"/>
                <w:lang w:val="en-US"/>
              </w:rPr>
            </w:pPr>
            <w:r w:rsidRPr="00AB66CD">
              <w:rPr>
                <w:rFonts w:eastAsiaTheme="minorHAnsi"/>
                <w:sz w:val="28"/>
                <w:szCs w:val="28"/>
                <w:lang w:val="en-US"/>
              </w:rPr>
              <w:t>3,869,858.00</w:t>
            </w:r>
          </w:p>
        </w:tc>
        <w:tc>
          <w:tcPr>
            <w:tcW w:w="1843" w:type="dxa"/>
            <w:shd w:val="clear" w:color="auto" w:fill="auto"/>
            <w:vAlign w:val="center"/>
          </w:tcPr>
          <w:p w:rsidR="004E641E" w:rsidRPr="00076EC1" w:rsidRDefault="007F00E8" w:rsidP="004E641E">
            <w:pPr>
              <w:tabs>
                <w:tab w:val="decimal" w:pos="1370"/>
              </w:tabs>
              <w:autoSpaceDE/>
              <w:autoSpaceDN/>
              <w:spacing w:line="240" w:lineRule="auto"/>
              <w:rPr>
                <w:rFonts w:eastAsiaTheme="minorHAnsi"/>
                <w:sz w:val="28"/>
                <w:szCs w:val="28"/>
                <w:lang w:val="en-US"/>
              </w:rPr>
            </w:pPr>
            <w:r w:rsidRPr="007F00E8">
              <w:rPr>
                <w:rFonts w:eastAsiaTheme="minorHAnsi"/>
                <w:sz w:val="28"/>
                <w:szCs w:val="28"/>
                <w:lang w:val="en-US"/>
              </w:rPr>
              <w:t>5,073,869.00</w:t>
            </w:r>
          </w:p>
        </w:tc>
      </w:tr>
      <w:tr w:rsidR="004E641E" w:rsidRPr="006A5C2C" w:rsidTr="00A02152">
        <w:trPr>
          <w:trHeight w:val="454"/>
        </w:trPr>
        <w:tc>
          <w:tcPr>
            <w:tcW w:w="5725" w:type="dxa"/>
            <w:vAlign w:val="center"/>
          </w:tcPr>
          <w:p w:rsidR="004E641E" w:rsidRPr="006A5C2C" w:rsidRDefault="004E641E" w:rsidP="004E641E">
            <w:pPr>
              <w:pStyle w:val="BlockText"/>
              <w:spacing w:before="0"/>
              <w:ind w:left="0" w:right="0" w:firstLine="0"/>
              <w:jc w:val="left"/>
            </w:pPr>
            <w:r w:rsidRPr="001B0A51">
              <w:t>Included in profit or loss:</w:t>
            </w:r>
          </w:p>
        </w:tc>
        <w:tc>
          <w:tcPr>
            <w:tcW w:w="1843" w:type="dxa"/>
            <w:shd w:val="clear" w:color="auto" w:fill="auto"/>
            <w:vAlign w:val="center"/>
          </w:tcPr>
          <w:p w:rsidR="004E641E" w:rsidRPr="007F00E8" w:rsidRDefault="004E641E" w:rsidP="004E641E">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4E641E" w:rsidRPr="00076EC1" w:rsidRDefault="004E641E" w:rsidP="004E641E">
            <w:pPr>
              <w:tabs>
                <w:tab w:val="decimal" w:pos="1370"/>
              </w:tabs>
              <w:autoSpaceDE/>
              <w:autoSpaceDN/>
              <w:spacing w:line="240" w:lineRule="auto"/>
              <w:rPr>
                <w:rFonts w:eastAsiaTheme="minorHAnsi"/>
                <w:sz w:val="28"/>
                <w:szCs w:val="28"/>
                <w:lang w:val="en-US"/>
              </w:rPr>
            </w:pPr>
          </w:p>
        </w:tc>
      </w:tr>
      <w:tr w:rsidR="004E641E" w:rsidRPr="006A5C2C" w:rsidTr="00A02152">
        <w:trPr>
          <w:trHeight w:val="454"/>
        </w:trPr>
        <w:tc>
          <w:tcPr>
            <w:tcW w:w="5725" w:type="dxa"/>
            <w:vAlign w:val="center"/>
          </w:tcPr>
          <w:p w:rsidR="004E641E" w:rsidRPr="006A5C2C" w:rsidRDefault="004E641E" w:rsidP="004E641E">
            <w:pPr>
              <w:spacing w:line="240" w:lineRule="auto"/>
              <w:ind w:left="426"/>
              <w:rPr>
                <w:sz w:val="28"/>
                <w:szCs w:val="28"/>
                <w:cs/>
                <w:lang w:val="en-US"/>
              </w:rPr>
            </w:pPr>
            <w:r w:rsidRPr="001B0A51">
              <w:rPr>
                <w:sz w:val="28"/>
                <w:szCs w:val="28"/>
                <w:lang w:val="en-US"/>
              </w:rPr>
              <w:t>Current service cost</w:t>
            </w:r>
          </w:p>
        </w:tc>
        <w:tc>
          <w:tcPr>
            <w:tcW w:w="1843" w:type="dxa"/>
            <w:shd w:val="clear" w:color="auto" w:fill="auto"/>
            <w:vAlign w:val="center"/>
          </w:tcPr>
          <w:p w:rsidR="004E641E" w:rsidRPr="007F00E8" w:rsidRDefault="00AB66CD" w:rsidP="004E641E">
            <w:pPr>
              <w:tabs>
                <w:tab w:val="decimal" w:pos="1370"/>
              </w:tabs>
              <w:autoSpaceDE/>
              <w:autoSpaceDN/>
              <w:spacing w:line="240" w:lineRule="auto"/>
              <w:rPr>
                <w:rFonts w:eastAsiaTheme="minorHAnsi"/>
                <w:sz w:val="28"/>
                <w:szCs w:val="28"/>
                <w:highlight w:val="yellow"/>
                <w:lang w:val="en-US"/>
              </w:rPr>
            </w:pPr>
            <w:r w:rsidRPr="00AB66CD">
              <w:rPr>
                <w:rFonts w:eastAsiaTheme="minorHAnsi"/>
                <w:sz w:val="28"/>
                <w:szCs w:val="28"/>
                <w:lang w:val="en-US"/>
              </w:rPr>
              <w:t>743,688.00</w:t>
            </w:r>
          </w:p>
        </w:tc>
        <w:tc>
          <w:tcPr>
            <w:tcW w:w="1843" w:type="dxa"/>
            <w:shd w:val="clear" w:color="auto" w:fill="auto"/>
            <w:vAlign w:val="center"/>
          </w:tcPr>
          <w:p w:rsidR="004E641E" w:rsidRPr="00076EC1" w:rsidRDefault="007F00E8" w:rsidP="004E641E">
            <w:pPr>
              <w:tabs>
                <w:tab w:val="decimal" w:pos="1370"/>
              </w:tabs>
              <w:autoSpaceDE/>
              <w:autoSpaceDN/>
              <w:spacing w:line="240" w:lineRule="auto"/>
              <w:rPr>
                <w:rFonts w:eastAsiaTheme="minorHAnsi"/>
                <w:sz w:val="28"/>
                <w:szCs w:val="28"/>
                <w:lang w:val="en-US"/>
              </w:rPr>
            </w:pPr>
            <w:r w:rsidRPr="007F00E8">
              <w:rPr>
                <w:rFonts w:eastAsiaTheme="minorHAnsi"/>
                <w:sz w:val="28"/>
                <w:szCs w:val="28"/>
                <w:lang w:val="en-US"/>
              </w:rPr>
              <w:t>626,754.00</w:t>
            </w:r>
          </w:p>
        </w:tc>
      </w:tr>
      <w:tr w:rsidR="004E641E" w:rsidRPr="006A5C2C" w:rsidTr="00A02152">
        <w:trPr>
          <w:trHeight w:val="454"/>
        </w:trPr>
        <w:tc>
          <w:tcPr>
            <w:tcW w:w="5725" w:type="dxa"/>
            <w:vAlign w:val="center"/>
          </w:tcPr>
          <w:p w:rsidR="004E641E" w:rsidRPr="006A5C2C" w:rsidRDefault="004E641E" w:rsidP="004E641E">
            <w:pPr>
              <w:spacing w:line="240" w:lineRule="auto"/>
              <w:ind w:left="426"/>
              <w:rPr>
                <w:sz w:val="28"/>
                <w:szCs w:val="28"/>
                <w:cs/>
                <w:lang w:val="en-US"/>
              </w:rPr>
            </w:pPr>
            <w:r w:rsidRPr="001B0A51">
              <w:rPr>
                <w:sz w:val="28"/>
                <w:szCs w:val="28"/>
                <w:lang w:val="en-US"/>
              </w:rPr>
              <w:t>Interest cast</w:t>
            </w:r>
          </w:p>
        </w:tc>
        <w:tc>
          <w:tcPr>
            <w:tcW w:w="1843" w:type="dxa"/>
            <w:shd w:val="clear" w:color="auto" w:fill="auto"/>
            <w:vAlign w:val="center"/>
          </w:tcPr>
          <w:p w:rsidR="004E641E" w:rsidRPr="007F00E8" w:rsidRDefault="00AB66CD" w:rsidP="004E641E">
            <w:pPr>
              <w:tabs>
                <w:tab w:val="decimal" w:pos="1370"/>
              </w:tabs>
              <w:autoSpaceDE/>
              <w:autoSpaceDN/>
              <w:spacing w:line="240" w:lineRule="auto"/>
              <w:rPr>
                <w:rFonts w:eastAsiaTheme="minorHAnsi"/>
                <w:sz w:val="28"/>
                <w:szCs w:val="28"/>
                <w:highlight w:val="yellow"/>
                <w:lang w:val="en-US"/>
              </w:rPr>
            </w:pPr>
            <w:r w:rsidRPr="00AB66CD">
              <w:rPr>
                <w:rFonts w:eastAsiaTheme="minorHAnsi"/>
                <w:sz w:val="28"/>
                <w:szCs w:val="28"/>
                <w:lang w:val="en-US"/>
              </w:rPr>
              <w:t>87,416.00</w:t>
            </w:r>
          </w:p>
        </w:tc>
        <w:tc>
          <w:tcPr>
            <w:tcW w:w="1843" w:type="dxa"/>
            <w:shd w:val="clear" w:color="auto" w:fill="auto"/>
            <w:vAlign w:val="center"/>
          </w:tcPr>
          <w:p w:rsidR="004E641E" w:rsidRPr="00076EC1" w:rsidRDefault="007F00E8" w:rsidP="004E641E">
            <w:pPr>
              <w:tabs>
                <w:tab w:val="decimal" w:pos="1370"/>
              </w:tabs>
              <w:autoSpaceDE/>
              <w:autoSpaceDN/>
              <w:spacing w:line="240" w:lineRule="auto"/>
              <w:rPr>
                <w:rFonts w:eastAsiaTheme="minorHAnsi"/>
                <w:sz w:val="28"/>
                <w:szCs w:val="28"/>
                <w:lang w:val="en-US"/>
              </w:rPr>
            </w:pPr>
            <w:r w:rsidRPr="007F00E8">
              <w:rPr>
                <w:rFonts w:eastAsiaTheme="minorHAnsi"/>
                <w:sz w:val="28"/>
                <w:szCs w:val="28"/>
                <w:lang w:val="en-US"/>
              </w:rPr>
              <w:t>78,443.00</w:t>
            </w:r>
          </w:p>
        </w:tc>
      </w:tr>
      <w:tr w:rsidR="00AB66CD" w:rsidRPr="006A5C2C" w:rsidTr="00A02152">
        <w:trPr>
          <w:trHeight w:val="454"/>
        </w:trPr>
        <w:tc>
          <w:tcPr>
            <w:tcW w:w="5725" w:type="dxa"/>
            <w:shd w:val="clear" w:color="auto" w:fill="auto"/>
            <w:vAlign w:val="center"/>
          </w:tcPr>
          <w:p w:rsidR="00AB66CD" w:rsidRPr="001B0A51" w:rsidRDefault="002201B3" w:rsidP="005740A8">
            <w:pPr>
              <w:pStyle w:val="BlockText"/>
              <w:spacing w:before="0"/>
              <w:ind w:left="0" w:right="0" w:firstLine="0"/>
              <w:jc w:val="left"/>
            </w:pPr>
            <w:r w:rsidRPr="002201B3">
              <w:t>Include</w:t>
            </w:r>
            <w:r w:rsidR="005740A8">
              <w:t>d in other comprehensive income</w:t>
            </w:r>
            <w:r w:rsidRPr="002201B3">
              <w:t>:</w:t>
            </w:r>
          </w:p>
        </w:tc>
        <w:tc>
          <w:tcPr>
            <w:tcW w:w="1843" w:type="dxa"/>
            <w:shd w:val="clear" w:color="auto" w:fill="auto"/>
            <w:vAlign w:val="center"/>
          </w:tcPr>
          <w:p w:rsidR="00AB66CD" w:rsidRPr="007F00E8" w:rsidRDefault="00AB66CD" w:rsidP="004E641E">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AB66CD" w:rsidRPr="007F00E8" w:rsidRDefault="00AB66CD" w:rsidP="004E641E">
            <w:pPr>
              <w:tabs>
                <w:tab w:val="decimal" w:pos="1370"/>
              </w:tabs>
              <w:autoSpaceDE/>
              <w:autoSpaceDN/>
              <w:spacing w:line="240" w:lineRule="auto"/>
              <w:rPr>
                <w:rFonts w:eastAsiaTheme="minorHAnsi"/>
                <w:sz w:val="28"/>
                <w:szCs w:val="28"/>
                <w:lang w:val="en-US"/>
              </w:rPr>
            </w:pPr>
          </w:p>
        </w:tc>
      </w:tr>
      <w:tr w:rsidR="00AB66CD" w:rsidRPr="006A5C2C" w:rsidTr="00A02152">
        <w:trPr>
          <w:trHeight w:val="454"/>
        </w:trPr>
        <w:tc>
          <w:tcPr>
            <w:tcW w:w="9411" w:type="dxa"/>
            <w:gridSpan w:val="3"/>
            <w:shd w:val="clear" w:color="auto" w:fill="auto"/>
            <w:vAlign w:val="center"/>
          </w:tcPr>
          <w:p w:rsidR="00AB66CD" w:rsidRPr="007F00E8" w:rsidRDefault="002201B3" w:rsidP="00AB66CD">
            <w:pPr>
              <w:spacing w:line="240" w:lineRule="auto"/>
              <w:ind w:left="426"/>
              <w:rPr>
                <w:rFonts w:eastAsiaTheme="minorHAnsi"/>
                <w:sz w:val="28"/>
                <w:szCs w:val="28"/>
                <w:lang w:val="en-US"/>
              </w:rPr>
            </w:pPr>
            <w:r w:rsidRPr="002201B3">
              <w:rPr>
                <w:sz w:val="28"/>
                <w:szCs w:val="28"/>
                <w:lang w:val="en-US"/>
              </w:rPr>
              <w:t>Actuarial (gain) loss arising from</w:t>
            </w:r>
          </w:p>
        </w:tc>
      </w:tr>
      <w:tr w:rsidR="00AB66CD" w:rsidRPr="006A5C2C" w:rsidTr="00A02152">
        <w:trPr>
          <w:trHeight w:val="454"/>
        </w:trPr>
        <w:tc>
          <w:tcPr>
            <w:tcW w:w="5725" w:type="dxa"/>
            <w:shd w:val="clear" w:color="auto" w:fill="auto"/>
            <w:vAlign w:val="center"/>
          </w:tcPr>
          <w:p w:rsidR="00AB66CD" w:rsidRPr="001B0A51" w:rsidRDefault="00AB66CD" w:rsidP="004E641E">
            <w:pPr>
              <w:spacing w:line="240" w:lineRule="auto"/>
              <w:ind w:left="426"/>
              <w:rPr>
                <w:sz w:val="28"/>
                <w:szCs w:val="28"/>
                <w:lang w:val="en-US"/>
              </w:rPr>
            </w:pPr>
            <w:r w:rsidRPr="00AB66CD">
              <w:rPr>
                <w:sz w:val="28"/>
                <w:szCs w:val="28"/>
                <w:cs/>
                <w:lang w:val="en-US"/>
              </w:rPr>
              <w:t xml:space="preserve">   </w:t>
            </w:r>
            <w:r w:rsidR="002201B3" w:rsidRPr="002201B3">
              <w:rPr>
                <w:sz w:val="28"/>
                <w:szCs w:val="28"/>
                <w:lang w:val="en-US"/>
              </w:rPr>
              <w:t>Demographic assumptions changes</w:t>
            </w:r>
          </w:p>
        </w:tc>
        <w:tc>
          <w:tcPr>
            <w:tcW w:w="1843" w:type="dxa"/>
            <w:shd w:val="clear" w:color="auto" w:fill="auto"/>
            <w:vAlign w:val="center"/>
          </w:tcPr>
          <w:p w:rsidR="00AB66CD" w:rsidRPr="007F00E8" w:rsidRDefault="007E2DC7" w:rsidP="004E641E">
            <w:pPr>
              <w:tabs>
                <w:tab w:val="decimal" w:pos="1370"/>
              </w:tabs>
              <w:autoSpaceDE/>
              <w:autoSpaceDN/>
              <w:spacing w:line="240" w:lineRule="auto"/>
              <w:rPr>
                <w:rFonts w:eastAsiaTheme="minorHAnsi"/>
                <w:sz w:val="28"/>
                <w:szCs w:val="28"/>
                <w:highlight w:val="yellow"/>
                <w:lang w:val="en-US"/>
              </w:rPr>
            </w:pPr>
            <w:r w:rsidRPr="00AB66CD">
              <w:rPr>
                <w:rFonts w:eastAsiaTheme="minorHAnsi"/>
                <w:sz w:val="28"/>
                <w:szCs w:val="28"/>
                <w:lang w:val="en-US"/>
              </w:rPr>
              <w:t>630,566.00</w:t>
            </w:r>
          </w:p>
        </w:tc>
        <w:tc>
          <w:tcPr>
            <w:tcW w:w="1843" w:type="dxa"/>
            <w:shd w:val="clear" w:color="auto" w:fill="auto"/>
            <w:vAlign w:val="center"/>
          </w:tcPr>
          <w:p w:rsidR="00AB66CD" w:rsidRPr="007F00E8" w:rsidRDefault="00AB66CD" w:rsidP="004E641E">
            <w:pPr>
              <w:tabs>
                <w:tab w:val="decimal" w:pos="1370"/>
              </w:tabs>
              <w:autoSpaceDE/>
              <w:autoSpaceDN/>
              <w:spacing w:line="240" w:lineRule="auto"/>
              <w:rPr>
                <w:rFonts w:eastAsiaTheme="minorHAnsi"/>
                <w:sz w:val="28"/>
                <w:szCs w:val="28"/>
                <w:lang w:val="en-US"/>
              </w:rPr>
            </w:pPr>
            <w:r w:rsidRPr="007F00E8">
              <w:rPr>
                <w:rFonts w:eastAsiaTheme="minorHAnsi"/>
                <w:sz w:val="28"/>
                <w:szCs w:val="28"/>
                <w:lang w:val="en-US"/>
              </w:rPr>
              <w:t>-</w:t>
            </w:r>
          </w:p>
        </w:tc>
      </w:tr>
      <w:tr w:rsidR="004E641E" w:rsidRPr="006A5C2C" w:rsidTr="00A02152">
        <w:trPr>
          <w:trHeight w:val="454"/>
        </w:trPr>
        <w:tc>
          <w:tcPr>
            <w:tcW w:w="5725" w:type="dxa"/>
            <w:shd w:val="clear" w:color="auto" w:fill="auto"/>
            <w:vAlign w:val="center"/>
          </w:tcPr>
          <w:p w:rsidR="004E641E" w:rsidRPr="006A5C2C" w:rsidRDefault="00AB66CD" w:rsidP="004E641E">
            <w:pPr>
              <w:spacing w:line="240" w:lineRule="auto"/>
              <w:ind w:left="426"/>
              <w:rPr>
                <w:sz w:val="28"/>
                <w:szCs w:val="28"/>
                <w:cs/>
                <w:lang w:val="en-US"/>
              </w:rPr>
            </w:pPr>
            <w:r>
              <w:rPr>
                <w:sz w:val="28"/>
                <w:szCs w:val="28"/>
                <w:lang w:val="en-US"/>
              </w:rPr>
              <w:t xml:space="preserve">   </w:t>
            </w:r>
            <w:r w:rsidR="002201B3" w:rsidRPr="002201B3">
              <w:rPr>
                <w:sz w:val="28"/>
                <w:szCs w:val="28"/>
                <w:lang w:val="en-US"/>
              </w:rPr>
              <w:t>Financial assumptions changes</w:t>
            </w:r>
          </w:p>
        </w:tc>
        <w:tc>
          <w:tcPr>
            <w:tcW w:w="1843" w:type="dxa"/>
            <w:shd w:val="clear" w:color="auto" w:fill="auto"/>
            <w:vAlign w:val="center"/>
          </w:tcPr>
          <w:p w:rsidR="004E641E" w:rsidRPr="007F00E8" w:rsidRDefault="007E2DC7" w:rsidP="007E2DC7">
            <w:pPr>
              <w:tabs>
                <w:tab w:val="decimal" w:pos="1370"/>
              </w:tabs>
              <w:autoSpaceDE/>
              <w:autoSpaceDN/>
              <w:spacing w:line="240" w:lineRule="auto"/>
              <w:rPr>
                <w:rFonts w:eastAsiaTheme="minorHAnsi"/>
                <w:sz w:val="28"/>
                <w:szCs w:val="28"/>
                <w:highlight w:val="yellow"/>
                <w:lang w:val="en-US"/>
              </w:rPr>
            </w:pPr>
            <w:r w:rsidRPr="00AB66CD">
              <w:rPr>
                <w:rFonts w:eastAsiaTheme="minorHAnsi"/>
                <w:sz w:val="28"/>
                <w:szCs w:val="28"/>
                <w:lang w:val="en-US"/>
              </w:rPr>
              <w:t>224,047.</w:t>
            </w:r>
            <w:r>
              <w:rPr>
                <w:rFonts w:eastAsiaTheme="minorHAnsi"/>
                <w:sz w:val="28"/>
                <w:szCs w:val="28"/>
                <w:lang w:val="en-US"/>
              </w:rPr>
              <w:t>00</w:t>
            </w:r>
          </w:p>
        </w:tc>
        <w:tc>
          <w:tcPr>
            <w:tcW w:w="1843" w:type="dxa"/>
            <w:shd w:val="clear" w:color="auto" w:fill="auto"/>
            <w:vAlign w:val="center"/>
          </w:tcPr>
          <w:p w:rsidR="004E641E" w:rsidRPr="00076EC1" w:rsidRDefault="007F00E8" w:rsidP="004E641E">
            <w:pPr>
              <w:tabs>
                <w:tab w:val="decimal" w:pos="1370"/>
              </w:tabs>
              <w:autoSpaceDE/>
              <w:autoSpaceDN/>
              <w:spacing w:line="240" w:lineRule="auto"/>
              <w:rPr>
                <w:rFonts w:eastAsiaTheme="minorHAnsi"/>
                <w:sz w:val="28"/>
                <w:szCs w:val="28"/>
                <w:lang w:val="en-US"/>
              </w:rPr>
            </w:pPr>
            <w:r w:rsidRPr="007F00E8">
              <w:rPr>
                <w:rFonts w:eastAsiaTheme="minorHAnsi"/>
                <w:sz w:val="28"/>
                <w:szCs w:val="28"/>
                <w:lang w:val="en-US"/>
              </w:rPr>
              <w:t>-</w:t>
            </w:r>
          </w:p>
        </w:tc>
      </w:tr>
      <w:tr w:rsidR="00AB66CD" w:rsidRPr="006A5C2C" w:rsidTr="00A02152">
        <w:trPr>
          <w:trHeight w:val="454"/>
        </w:trPr>
        <w:tc>
          <w:tcPr>
            <w:tcW w:w="5725" w:type="dxa"/>
            <w:shd w:val="clear" w:color="auto" w:fill="auto"/>
            <w:vAlign w:val="center"/>
          </w:tcPr>
          <w:p w:rsidR="00AB66CD" w:rsidRPr="00AB66CD" w:rsidRDefault="00AB66CD" w:rsidP="004E641E">
            <w:pPr>
              <w:spacing w:line="240" w:lineRule="auto"/>
              <w:ind w:left="426"/>
              <w:rPr>
                <w:sz w:val="28"/>
                <w:szCs w:val="28"/>
                <w:cs/>
                <w:lang w:val="en-US"/>
              </w:rPr>
            </w:pPr>
            <w:r>
              <w:rPr>
                <w:sz w:val="28"/>
                <w:szCs w:val="28"/>
                <w:lang w:val="en-US"/>
              </w:rPr>
              <w:t xml:space="preserve">   </w:t>
            </w:r>
            <w:r w:rsidR="002201B3" w:rsidRPr="002201B3">
              <w:rPr>
                <w:sz w:val="28"/>
                <w:szCs w:val="28"/>
                <w:lang w:val="en-US"/>
              </w:rPr>
              <w:t>Experience adjustments</w:t>
            </w:r>
          </w:p>
        </w:tc>
        <w:tc>
          <w:tcPr>
            <w:tcW w:w="1843" w:type="dxa"/>
            <w:shd w:val="clear" w:color="auto" w:fill="auto"/>
            <w:vAlign w:val="center"/>
          </w:tcPr>
          <w:p w:rsidR="00AB66CD" w:rsidRPr="007F00E8" w:rsidRDefault="008C1215" w:rsidP="004E641E">
            <w:pPr>
              <w:tabs>
                <w:tab w:val="decimal" w:pos="1370"/>
              </w:tabs>
              <w:autoSpaceDE/>
              <w:autoSpaceDN/>
              <w:spacing w:line="240" w:lineRule="auto"/>
              <w:rPr>
                <w:rFonts w:eastAsiaTheme="minorHAnsi"/>
                <w:sz w:val="28"/>
                <w:szCs w:val="28"/>
                <w:highlight w:val="yellow"/>
                <w:lang w:val="en-US"/>
              </w:rPr>
            </w:pPr>
            <w:r w:rsidRPr="008C1215">
              <w:rPr>
                <w:rFonts w:eastAsiaTheme="minorHAnsi"/>
                <w:sz w:val="28"/>
                <w:szCs w:val="28"/>
                <w:lang w:val="en-US"/>
              </w:rPr>
              <w:t>(907,018.00)</w:t>
            </w:r>
          </w:p>
        </w:tc>
        <w:tc>
          <w:tcPr>
            <w:tcW w:w="1843" w:type="dxa"/>
            <w:shd w:val="clear" w:color="auto" w:fill="auto"/>
            <w:vAlign w:val="center"/>
          </w:tcPr>
          <w:p w:rsidR="00AB66CD" w:rsidRPr="007F00E8" w:rsidRDefault="00AB66CD" w:rsidP="004E641E">
            <w:pPr>
              <w:tabs>
                <w:tab w:val="decimal" w:pos="1370"/>
              </w:tabs>
              <w:autoSpaceDE/>
              <w:autoSpaceDN/>
              <w:spacing w:line="240" w:lineRule="auto"/>
              <w:rPr>
                <w:rFonts w:eastAsiaTheme="minorHAnsi"/>
                <w:sz w:val="28"/>
                <w:szCs w:val="28"/>
                <w:lang w:val="en-US"/>
              </w:rPr>
            </w:pPr>
            <w:r w:rsidRPr="007F00E8">
              <w:rPr>
                <w:rFonts w:eastAsiaTheme="minorHAnsi"/>
                <w:sz w:val="28"/>
                <w:szCs w:val="28"/>
                <w:lang w:val="en-US"/>
              </w:rPr>
              <w:t>-</w:t>
            </w:r>
          </w:p>
        </w:tc>
      </w:tr>
      <w:tr w:rsidR="004E641E" w:rsidRPr="006A5C2C" w:rsidTr="00A02152">
        <w:trPr>
          <w:trHeight w:val="454"/>
        </w:trPr>
        <w:tc>
          <w:tcPr>
            <w:tcW w:w="5725" w:type="dxa"/>
            <w:shd w:val="clear" w:color="auto" w:fill="auto"/>
            <w:vAlign w:val="center"/>
          </w:tcPr>
          <w:p w:rsidR="004E641E" w:rsidRPr="006A5C2C" w:rsidRDefault="004E641E" w:rsidP="004E641E">
            <w:pPr>
              <w:pStyle w:val="BlockText"/>
              <w:spacing w:before="0"/>
              <w:ind w:left="0" w:right="0" w:firstLine="0"/>
              <w:jc w:val="left"/>
              <w:rPr>
                <w:cs/>
              </w:rPr>
            </w:pPr>
            <w:r>
              <w:t>Employee benefits transfer to accrued expenses</w:t>
            </w:r>
          </w:p>
        </w:tc>
        <w:tc>
          <w:tcPr>
            <w:tcW w:w="1843" w:type="dxa"/>
            <w:shd w:val="clear" w:color="auto" w:fill="auto"/>
            <w:vAlign w:val="center"/>
          </w:tcPr>
          <w:p w:rsidR="004E641E" w:rsidRPr="008C1215" w:rsidRDefault="008C1215" w:rsidP="004E641E">
            <w:pPr>
              <w:pBdr>
                <w:bottom w:val="single" w:sz="6" w:space="1" w:color="auto"/>
              </w:pBdr>
              <w:tabs>
                <w:tab w:val="decimal" w:pos="1370"/>
              </w:tabs>
              <w:autoSpaceDE/>
              <w:autoSpaceDN/>
              <w:spacing w:line="240" w:lineRule="auto"/>
              <w:rPr>
                <w:rFonts w:eastAsiaTheme="minorHAnsi"/>
                <w:sz w:val="28"/>
                <w:szCs w:val="28"/>
                <w:lang w:val="en-US"/>
              </w:rPr>
            </w:pPr>
            <w:r w:rsidRPr="008C1215">
              <w:rPr>
                <w:rFonts w:eastAsiaTheme="minorHAnsi"/>
                <w:sz w:val="28"/>
                <w:szCs w:val="28"/>
                <w:lang w:val="en-US"/>
              </w:rPr>
              <w:t>-</w:t>
            </w:r>
          </w:p>
        </w:tc>
        <w:tc>
          <w:tcPr>
            <w:tcW w:w="1843" w:type="dxa"/>
            <w:shd w:val="clear" w:color="auto" w:fill="auto"/>
            <w:vAlign w:val="center"/>
          </w:tcPr>
          <w:p w:rsidR="004E641E" w:rsidRPr="00076EC1" w:rsidRDefault="007F00E8" w:rsidP="004E641E">
            <w:pPr>
              <w:pBdr>
                <w:bottom w:val="single" w:sz="6" w:space="1" w:color="auto"/>
              </w:pBdr>
              <w:tabs>
                <w:tab w:val="decimal" w:pos="1370"/>
              </w:tabs>
              <w:autoSpaceDE/>
              <w:autoSpaceDN/>
              <w:spacing w:line="240" w:lineRule="auto"/>
              <w:rPr>
                <w:rFonts w:eastAsiaTheme="minorHAnsi"/>
                <w:sz w:val="28"/>
                <w:szCs w:val="28"/>
                <w:lang w:val="en-US"/>
              </w:rPr>
            </w:pPr>
            <w:r w:rsidRPr="007F00E8">
              <w:rPr>
                <w:rFonts w:eastAsiaTheme="minorHAnsi"/>
                <w:sz w:val="28"/>
                <w:szCs w:val="28"/>
                <w:lang w:val="en-US"/>
              </w:rPr>
              <w:t>(1,909,208.00)</w:t>
            </w:r>
          </w:p>
        </w:tc>
      </w:tr>
      <w:tr w:rsidR="004E641E" w:rsidRPr="006A5C2C" w:rsidTr="00A02152">
        <w:trPr>
          <w:trHeight w:val="454"/>
        </w:trPr>
        <w:tc>
          <w:tcPr>
            <w:tcW w:w="5725" w:type="dxa"/>
            <w:shd w:val="clear" w:color="auto" w:fill="auto"/>
            <w:vAlign w:val="center"/>
          </w:tcPr>
          <w:p w:rsidR="004E641E" w:rsidRPr="006A5C2C" w:rsidRDefault="004E641E" w:rsidP="004E641E">
            <w:pPr>
              <w:pStyle w:val="BlockText"/>
              <w:spacing w:before="0"/>
              <w:ind w:left="0" w:right="0" w:firstLine="0"/>
              <w:jc w:val="left"/>
              <w:rPr>
                <w:cs/>
              </w:rPr>
            </w:pPr>
            <w:r w:rsidRPr="00E34119">
              <w:t>Ending balance as at 31 December</w:t>
            </w:r>
          </w:p>
        </w:tc>
        <w:tc>
          <w:tcPr>
            <w:tcW w:w="1843" w:type="dxa"/>
            <w:shd w:val="clear" w:color="auto" w:fill="auto"/>
            <w:vAlign w:val="center"/>
          </w:tcPr>
          <w:p w:rsidR="004E641E" w:rsidRPr="008C1215" w:rsidRDefault="008C1215" w:rsidP="004E641E">
            <w:pPr>
              <w:pBdr>
                <w:bottom w:val="double" w:sz="6" w:space="1" w:color="auto"/>
              </w:pBdr>
              <w:tabs>
                <w:tab w:val="decimal" w:pos="1370"/>
              </w:tabs>
              <w:autoSpaceDE/>
              <w:autoSpaceDN/>
              <w:spacing w:line="240" w:lineRule="auto"/>
              <w:rPr>
                <w:rFonts w:eastAsiaTheme="minorHAnsi"/>
                <w:sz w:val="28"/>
                <w:szCs w:val="28"/>
                <w:lang w:val="en-US"/>
              </w:rPr>
            </w:pPr>
            <w:r w:rsidRPr="008C1215">
              <w:rPr>
                <w:rFonts w:eastAsiaTheme="minorHAnsi"/>
                <w:sz w:val="28"/>
                <w:szCs w:val="28"/>
                <w:lang w:val="en-US"/>
              </w:rPr>
              <w:t>4,648,557.00</w:t>
            </w:r>
          </w:p>
        </w:tc>
        <w:tc>
          <w:tcPr>
            <w:tcW w:w="1843" w:type="dxa"/>
            <w:shd w:val="clear" w:color="auto" w:fill="auto"/>
            <w:vAlign w:val="center"/>
          </w:tcPr>
          <w:p w:rsidR="004E641E" w:rsidRPr="00076EC1" w:rsidRDefault="007F00E8" w:rsidP="004E641E">
            <w:pPr>
              <w:pBdr>
                <w:bottom w:val="double" w:sz="6" w:space="1" w:color="auto"/>
              </w:pBdr>
              <w:tabs>
                <w:tab w:val="decimal" w:pos="1370"/>
              </w:tabs>
              <w:autoSpaceDE/>
              <w:autoSpaceDN/>
              <w:spacing w:line="240" w:lineRule="auto"/>
              <w:rPr>
                <w:rFonts w:eastAsiaTheme="minorHAnsi"/>
                <w:sz w:val="28"/>
                <w:szCs w:val="28"/>
                <w:lang w:val="en-US"/>
              </w:rPr>
            </w:pPr>
            <w:r w:rsidRPr="007F00E8">
              <w:rPr>
                <w:rFonts w:eastAsiaTheme="minorHAnsi"/>
                <w:sz w:val="28"/>
                <w:szCs w:val="28"/>
                <w:lang w:val="en-US"/>
              </w:rPr>
              <w:t>3,869,858.00</w:t>
            </w:r>
          </w:p>
        </w:tc>
      </w:tr>
    </w:tbl>
    <w:p w:rsidR="004E641E" w:rsidRPr="006F5E52" w:rsidRDefault="004E641E" w:rsidP="006F5E52">
      <w:pPr>
        <w:spacing w:before="200" w:after="120" w:line="240" w:lineRule="auto"/>
        <w:ind w:left="425"/>
        <w:jc w:val="thaiDistribute"/>
        <w:rPr>
          <w:rFonts w:ascii="Angsana New" w:hAnsi="Angsana New"/>
          <w:spacing w:val="-2"/>
          <w:sz w:val="28"/>
          <w:szCs w:val="28"/>
          <w:lang w:val="en-US"/>
        </w:rPr>
      </w:pPr>
      <w:r w:rsidRPr="006F5E52">
        <w:rPr>
          <w:rFonts w:ascii="Angsana New" w:hAnsi="Angsana New"/>
          <w:spacing w:val="-2"/>
          <w:sz w:val="28"/>
          <w:szCs w:val="28"/>
          <w:lang w:val="en-US"/>
        </w:rPr>
        <w:t>The Company made defined benefit plan in accordance with severance payment as the labor law which entitled retired employee within work service period in various rates, such as employees who have worked for an uninterrupted period of twenty years or more, with such employees entitled to receive not less than 400 days of the last month salary.</w:t>
      </w:r>
    </w:p>
    <w:p w:rsidR="004E641E" w:rsidRPr="006F5E52" w:rsidRDefault="004E641E" w:rsidP="006F5E52">
      <w:pPr>
        <w:spacing w:before="200" w:after="120" w:line="240" w:lineRule="auto"/>
        <w:ind w:left="425"/>
        <w:jc w:val="thaiDistribute"/>
        <w:rPr>
          <w:rFonts w:ascii="Angsana New" w:hAnsi="Angsana New"/>
          <w:spacing w:val="-2"/>
          <w:sz w:val="28"/>
          <w:szCs w:val="28"/>
          <w:lang w:val="en-US"/>
        </w:rPr>
      </w:pPr>
      <w:r w:rsidRPr="006F5E52">
        <w:rPr>
          <w:rFonts w:ascii="Angsana New" w:hAnsi="Angsana New"/>
          <w:spacing w:val="-2"/>
          <w:sz w:val="28"/>
          <w:szCs w:val="28"/>
          <w:lang w:val="en-US"/>
        </w:rPr>
        <w:t>Principal actuarial assumptions (expressed as weighted averages) as follows:</w:t>
      </w:r>
    </w:p>
    <w:tbl>
      <w:tblPr>
        <w:tblStyle w:val="TableGrid36"/>
        <w:tblW w:w="941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3061"/>
        <w:gridCol w:w="3061"/>
      </w:tblGrid>
      <w:tr w:rsidR="004E641E" w:rsidRPr="00EE3A14" w:rsidTr="00A02152">
        <w:trPr>
          <w:trHeight w:val="454"/>
        </w:trPr>
        <w:tc>
          <w:tcPr>
            <w:tcW w:w="3288" w:type="dxa"/>
            <w:vAlign w:val="center"/>
          </w:tcPr>
          <w:p w:rsidR="004E641E" w:rsidRPr="00EE3A14" w:rsidRDefault="004E641E" w:rsidP="004E641E">
            <w:pPr>
              <w:spacing w:line="240" w:lineRule="auto"/>
              <w:ind w:left="-107"/>
              <w:rPr>
                <w:sz w:val="28"/>
                <w:szCs w:val="28"/>
                <w:lang w:val="en-US"/>
              </w:rPr>
            </w:pPr>
          </w:p>
        </w:tc>
        <w:tc>
          <w:tcPr>
            <w:tcW w:w="3061" w:type="dxa"/>
            <w:vAlign w:val="center"/>
          </w:tcPr>
          <w:p w:rsidR="004E641E" w:rsidRPr="00831881" w:rsidRDefault="007F00E8" w:rsidP="004E641E">
            <w:pPr>
              <w:pBdr>
                <w:bottom w:val="single" w:sz="6" w:space="1" w:color="auto"/>
              </w:pBdr>
              <w:spacing w:line="240" w:lineRule="auto"/>
              <w:jc w:val="center"/>
              <w:rPr>
                <w:sz w:val="28"/>
                <w:szCs w:val="28"/>
                <w:lang w:val="en-US"/>
              </w:rPr>
            </w:pPr>
            <w:r>
              <w:rPr>
                <w:sz w:val="28"/>
                <w:szCs w:val="28"/>
                <w:lang w:val="en-US"/>
              </w:rPr>
              <w:t>202</w:t>
            </w:r>
            <w:r>
              <w:rPr>
                <w:rFonts w:hint="cs"/>
                <w:sz w:val="28"/>
                <w:szCs w:val="28"/>
                <w:cs/>
                <w:lang w:val="en-US"/>
              </w:rPr>
              <w:t>1</w:t>
            </w:r>
          </w:p>
        </w:tc>
        <w:tc>
          <w:tcPr>
            <w:tcW w:w="3061" w:type="dxa"/>
            <w:vAlign w:val="center"/>
          </w:tcPr>
          <w:p w:rsidR="004E641E" w:rsidRPr="00831881" w:rsidRDefault="007F00E8" w:rsidP="007F00E8">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20</w:t>
            </w:r>
          </w:p>
        </w:tc>
      </w:tr>
      <w:tr w:rsidR="004E641E" w:rsidRPr="00EE3A14" w:rsidTr="00A02152">
        <w:trPr>
          <w:trHeight w:val="454"/>
        </w:trPr>
        <w:tc>
          <w:tcPr>
            <w:tcW w:w="3288" w:type="dxa"/>
            <w:vAlign w:val="center"/>
          </w:tcPr>
          <w:p w:rsidR="004E641E" w:rsidRPr="00EE3A14" w:rsidRDefault="004E641E" w:rsidP="004E641E">
            <w:pPr>
              <w:pStyle w:val="BlockText"/>
              <w:spacing w:before="0"/>
              <w:ind w:left="0" w:right="0" w:firstLine="0"/>
              <w:jc w:val="left"/>
              <w:rPr>
                <w:cs/>
              </w:rPr>
            </w:pPr>
            <w:r>
              <w:t>Discount rate</w:t>
            </w:r>
          </w:p>
        </w:tc>
        <w:tc>
          <w:tcPr>
            <w:tcW w:w="3061" w:type="dxa"/>
            <w:shd w:val="clear" w:color="auto" w:fill="auto"/>
            <w:vAlign w:val="center"/>
          </w:tcPr>
          <w:p w:rsidR="004E641E" w:rsidRPr="008C1215" w:rsidRDefault="008C1215" w:rsidP="004E641E">
            <w:pPr>
              <w:spacing w:line="240" w:lineRule="auto"/>
              <w:jc w:val="center"/>
              <w:rPr>
                <w:sz w:val="28"/>
                <w:szCs w:val="28"/>
                <w:lang w:val="en-US"/>
              </w:rPr>
            </w:pPr>
            <w:r w:rsidRPr="008C1215">
              <w:rPr>
                <w:sz w:val="28"/>
                <w:szCs w:val="28"/>
                <w:lang w:val="en-US"/>
              </w:rPr>
              <w:t>1.82</w:t>
            </w:r>
            <w:r w:rsidR="004E641E" w:rsidRPr="008C1215">
              <w:rPr>
                <w:sz w:val="28"/>
                <w:szCs w:val="28"/>
                <w:lang w:val="en-US"/>
              </w:rPr>
              <w:t>%</w:t>
            </w:r>
          </w:p>
        </w:tc>
        <w:tc>
          <w:tcPr>
            <w:tcW w:w="3061" w:type="dxa"/>
            <w:vAlign w:val="center"/>
          </w:tcPr>
          <w:p w:rsidR="004E641E" w:rsidRPr="00831881" w:rsidRDefault="004E641E" w:rsidP="004E641E">
            <w:pPr>
              <w:spacing w:line="240" w:lineRule="auto"/>
              <w:jc w:val="center"/>
              <w:rPr>
                <w:sz w:val="28"/>
                <w:szCs w:val="28"/>
                <w:lang w:val="en-US"/>
              </w:rPr>
            </w:pPr>
            <w:r w:rsidRPr="00831881">
              <w:rPr>
                <w:sz w:val="28"/>
                <w:szCs w:val="28"/>
                <w:lang w:val="en-US"/>
              </w:rPr>
              <w:t>2.26%</w:t>
            </w:r>
          </w:p>
        </w:tc>
      </w:tr>
      <w:tr w:rsidR="004E641E" w:rsidRPr="00EE3A14" w:rsidTr="00A02152">
        <w:trPr>
          <w:trHeight w:val="454"/>
        </w:trPr>
        <w:tc>
          <w:tcPr>
            <w:tcW w:w="3288" w:type="dxa"/>
            <w:vAlign w:val="center"/>
          </w:tcPr>
          <w:p w:rsidR="004E641E" w:rsidRPr="00EE3A14" w:rsidRDefault="004E641E" w:rsidP="004E641E">
            <w:pPr>
              <w:pStyle w:val="BlockText"/>
              <w:spacing w:before="0"/>
              <w:ind w:left="0" w:right="0" w:firstLine="0"/>
              <w:jc w:val="left"/>
              <w:rPr>
                <w:cs/>
              </w:rPr>
            </w:pPr>
            <w:r>
              <w:t>Salary increase rate</w:t>
            </w:r>
          </w:p>
        </w:tc>
        <w:tc>
          <w:tcPr>
            <w:tcW w:w="3061" w:type="dxa"/>
            <w:shd w:val="clear" w:color="auto" w:fill="auto"/>
            <w:vAlign w:val="center"/>
          </w:tcPr>
          <w:p w:rsidR="004E641E" w:rsidRPr="008C1215" w:rsidRDefault="004E641E" w:rsidP="004E641E">
            <w:pPr>
              <w:spacing w:line="240" w:lineRule="auto"/>
              <w:jc w:val="center"/>
              <w:rPr>
                <w:sz w:val="28"/>
                <w:szCs w:val="28"/>
                <w:lang w:val="en-US"/>
              </w:rPr>
            </w:pPr>
            <w:r w:rsidRPr="008C1215">
              <w:rPr>
                <w:sz w:val="28"/>
                <w:szCs w:val="28"/>
                <w:lang w:val="en-US"/>
              </w:rPr>
              <w:t>3%</w:t>
            </w:r>
          </w:p>
        </w:tc>
        <w:tc>
          <w:tcPr>
            <w:tcW w:w="3061" w:type="dxa"/>
            <w:vAlign w:val="center"/>
          </w:tcPr>
          <w:p w:rsidR="004E641E" w:rsidRPr="00831881" w:rsidRDefault="004E641E" w:rsidP="004E641E">
            <w:pPr>
              <w:spacing w:line="240" w:lineRule="auto"/>
              <w:jc w:val="center"/>
              <w:rPr>
                <w:sz w:val="28"/>
                <w:szCs w:val="28"/>
                <w:lang w:val="en-US"/>
              </w:rPr>
            </w:pPr>
            <w:r w:rsidRPr="00831881">
              <w:rPr>
                <w:sz w:val="28"/>
                <w:szCs w:val="28"/>
                <w:lang w:val="en-US"/>
              </w:rPr>
              <w:t>3%</w:t>
            </w:r>
          </w:p>
        </w:tc>
      </w:tr>
      <w:tr w:rsidR="004E641E" w:rsidRPr="00EE3A14" w:rsidTr="00A02152">
        <w:trPr>
          <w:trHeight w:val="454"/>
        </w:trPr>
        <w:tc>
          <w:tcPr>
            <w:tcW w:w="3288" w:type="dxa"/>
            <w:vAlign w:val="center"/>
          </w:tcPr>
          <w:p w:rsidR="004E641E" w:rsidRPr="00EE3A14" w:rsidRDefault="004E641E" w:rsidP="004E641E">
            <w:pPr>
              <w:pStyle w:val="BlockText"/>
              <w:spacing w:before="0"/>
              <w:ind w:left="0" w:right="0" w:firstLine="0"/>
              <w:jc w:val="left"/>
            </w:pPr>
            <w:r>
              <w:t>Turnover rate</w:t>
            </w:r>
          </w:p>
        </w:tc>
        <w:tc>
          <w:tcPr>
            <w:tcW w:w="3061" w:type="dxa"/>
            <w:shd w:val="clear" w:color="auto" w:fill="auto"/>
            <w:vAlign w:val="center"/>
          </w:tcPr>
          <w:p w:rsidR="004E641E" w:rsidRPr="008C1215" w:rsidRDefault="008C1215" w:rsidP="008C1215">
            <w:pPr>
              <w:spacing w:line="240" w:lineRule="auto"/>
              <w:jc w:val="center"/>
              <w:rPr>
                <w:sz w:val="28"/>
                <w:szCs w:val="28"/>
                <w:lang w:val="en-US"/>
              </w:rPr>
            </w:pPr>
            <w:r w:rsidRPr="008C1215">
              <w:rPr>
                <w:sz w:val="28"/>
                <w:szCs w:val="28"/>
                <w:lang w:val="en-US"/>
              </w:rPr>
              <w:t>0% - 38</w:t>
            </w:r>
            <w:r w:rsidR="004E641E" w:rsidRPr="008C1215">
              <w:rPr>
                <w:sz w:val="28"/>
                <w:szCs w:val="28"/>
                <w:lang w:val="en-US"/>
              </w:rPr>
              <w:t>%</w:t>
            </w:r>
          </w:p>
        </w:tc>
        <w:tc>
          <w:tcPr>
            <w:tcW w:w="3061" w:type="dxa"/>
            <w:vAlign w:val="center"/>
          </w:tcPr>
          <w:p w:rsidR="004E641E" w:rsidRPr="00831881" w:rsidRDefault="004E641E" w:rsidP="004E641E">
            <w:pPr>
              <w:spacing w:line="240" w:lineRule="auto"/>
              <w:jc w:val="center"/>
              <w:rPr>
                <w:sz w:val="28"/>
                <w:szCs w:val="28"/>
                <w:lang w:val="en-US"/>
              </w:rPr>
            </w:pPr>
            <w:r w:rsidRPr="00831881">
              <w:rPr>
                <w:sz w:val="28"/>
                <w:szCs w:val="28"/>
                <w:lang w:val="en-US"/>
              </w:rPr>
              <w:t>0%</w:t>
            </w:r>
            <w:r>
              <w:rPr>
                <w:sz w:val="28"/>
                <w:szCs w:val="28"/>
                <w:lang w:val="en-US"/>
              </w:rPr>
              <w:t xml:space="preserve"> -</w:t>
            </w:r>
            <w:r w:rsidRPr="00831881">
              <w:rPr>
                <w:sz w:val="28"/>
                <w:szCs w:val="28"/>
                <w:lang w:val="en-US"/>
              </w:rPr>
              <w:t xml:space="preserve"> 42%</w:t>
            </w:r>
          </w:p>
        </w:tc>
      </w:tr>
      <w:tr w:rsidR="004E641E" w:rsidRPr="00EE3A14" w:rsidTr="00A02152">
        <w:trPr>
          <w:trHeight w:val="454"/>
        </w:trPr>
        <w:tc>
          <w:tcPr>
            <w:tcW w:w="3288" w:type="dxa"/>
            <w:vAlign w:val="center"/>
          </w:tcPr>
          <w:p w:rsidR="004E641E" w:rsidRPr="00EE3A14" w:rsidRDefault="004E641E" w:rsidP="004E641E">
            <w:pPr>
              <w:pStyle w:val="BlockText"/>
              <w:spacing w:before="0"/>
              <w:ind w:left="0" w:right="0" w:firstLine="0"/>
              <w:jc w:val="left"/>
            </w:pPr>
            <w:r>
              <w:t>Retirement age</w:t>
            </w:r>
          </w:p>
        </w:tc>
        <w:tc>
          <w:tcPr>
            <w:tcW w:w="3061" w:type="dxa"/>
            <w:shd w:val="clear" w:color="auto" w:fill="auto"/>
            <w:vAlign w:val="center"/>
          </w:tcPr>
          <w:p w:rsidR="004E641E" w:rsidRPr="008C1215" w:rsidRDefault="004E641E" w:rsidP="004E641E">
            <w:pPr>
              <w:spacing w:line="240" w:lineRule="auto"/>
              <w:jc w:val="center"/>
              <w:rPr>
                <w:sz w:val="28"/>
                <w:szCs w:val="28"/>
                <w:lang w:val="en-US"/>
              </w:rPr>
            </w:pPr>
            <w:r w:rsidRPr="008C1215">
              <w:rPr>
                <w:sz w:val="28"/>
                <w:szCs w:val="28"/>
                <w:lang w:val="en-US"/>
              </w:rPr>
              <w:t>60 years</w:t>
            </w:r>
          </w:p>
        </w:tc>
        <w:tc>
          <w:tcPr>
            <w:tcW w:w="3061" w:type="dxa"/>
            <w:vAlign w:val="center"/>
          </w:tcPr>
          <w:p w:rsidR="004E641E" w:rsidRPr="00831881" w:rsidRDefault="004E641E" w:rsidP="004E641E">
            <w:pPr>
              <w:spacing w:line="240" w:lineRule="auto"/>
              <w:jc w:val="center"/>
              <w:rPr>
                <w:sz w:val="28"/>
                <w:szCs w:val="28"/>
                <w:lang w:val="en-US"/>
              </w:rPr>
            </w:pPr>
            <w:r w:rsidRPr="00831881">
              <w:rPr>
                <w:sz w:val="28"/>
                <w:szCs w:val="28"/>
                <w:lang w:val="en-US"/>
              </w:rPr>
              <w:t>60 years</w:t>
            </w:r>
          </w:p>
        </w:tc>
      </w:tr>
      <w:tr w:rsidR="004E641E" w:rsidRPr="00EE3A14" w:rsidTr="00A02152">
        <w:trPr>
          <w:trHeight w:val="454"/>
        </w:trPr>
        <w:tc>
          <w:tcPr>
            <w:tcW w:w="3288" w:type="dxa"/>
            <w:vAlign w:val="center"/>
          </w:tcPr>
          <w:p w:rsidR="004E641E" w:rsidRPr="00EE3A14" w:rsidRDefault="004E641E" w:rsidP="004E641E">
            <w:pPr>
              <w:pStyle w:val="BlockText"/>
              <w:spacing w:before="0"/>
              <w:ind w:left="0" w:right="0" w:firstLine="0"/>
              <w:jc w:val="left"/>
              <w:rPr>
                <w:cs/>
              </w:rPr>
            </w:pPr>
            <w:r>
              <w:t>Mortality rate</w:t>
            </w:r>
          </w:p>
        </w:tc>
        <w:tc>
          <w:tcPr>
            <w:tcW w:w="3061" w:type="dxa"/>
            <w:shd w:val="clear" w:color="auto" w:fill="auto"/>
            <w:vAlign w:val="center"/>
          </w:tcPr>
          <w:p w:rsidR="004E641E" w:rsidRPr="008C1215" w:rsidRDefault="004E641E" w:rsidP="004E641E">
            <w:pPr>
              <w:spacing w:line="240" w:lineRule="auto"/>
              <w:jc w:val="center"/>
              <w:rPr>
                <w:sz w:val="28"/>
                <w:szCs w:val="28"/>
                <w:lang w:val="en-US"/>
              </w:rPr>
            </w:pPr>
            <w:r w:rsidRPr="008C1215">
              <w:rPr>
                <w:sz w:val="28"/>
                <w:szCs w:val="28"/>
                <w:lang w:val="en-US"/>
              </w:rPr>
              <w:t>Thai Mortality Ordinary Table 2017</w:t>
            </w:r>
          </w:p>
        </w:tc>
        <w:tc>
          <w:tcPr>
            <w:tcW w:w="3061" w:type="dxa"/>
            <w:vAlign w:val="center"/>
          </w:tcPr>
          <w:p w:rsidR="004E641E" w:rsidRPr="00831881" w:rsidRDefault="004E641E" w:rsidP="004E641E">
            <w:pPr>
              <w:spacing w:line="240" w:lineRule="auto"/>
              <w:jc w:val="center"/>
              <w:rPr>
                <w:sz w:val="28"/>
                <w:szCs w:val="28"/>
                <w:lang w:val="en-US"/>
              </w:rPr>
            </w:pPr>
            <w:r w:rsidRPr="00831881">
              <w:rPr>
                <w:sz w:val="28"/>
                <w:szCs w:val="28"/>
                <w:lang w:val="en-US"/>
              </w:rPr>
              <w:t xml:space="preserve">Thai Mortality Ordinary Table </w:t>
            </w:r>
            <w:r w:rsidRPr="00831881">
              <w:rPr>
                <w:sz w:val="28"/>
                <w:szCs w:val="28"/>
                <w:cs/>
                <w:lang w:val="en-US"/>
              </w:rPr>
              <w:t>2017</w:t>
            </w:r>
          </w:p>
        </w:tc>
      </w:tr>
    </w:tbl>
    <w:p w:rsidR="004E641E" w:rsidRPr="00402263" w:rsidRDefault="004E641E" w:rsidP="004E641E">
      <w:pPr>
        <w:spacing w:before="200" w:after="120" w:line="240" w:lineRule="auto"/>
        <w:ind w:left="425"/>
        <w:jc w:val="thaiDistribute"/>
        <w:rPr>
          <w:rFonts w:ascii="Angsana New" w:hAnsi="Angsana New"/>
          <w:spacing w:val="-2"/>
          <w:sz w:val="28"/>
          <w:szCs w:val="28"/>
          <w:lang w:val="en-US"/>
        </w:rPr>
      </w:pPr>
      <w:r w:rsidRPr="00402263">
        <w:rPr>
          <w:rFonts w:ascii="Angsana New" w:hAnsi="Angsana New"/>
          <w:spacing w:val="-2"/>
          <w:sz w:val="28"/>
          <w:szCs w:val="28"/>
          <w:lang w:val="en-US"/>
        </w:rPr>
        <w:lastRenderedPageBreak/>
        <w:t>The actuarial assumption of discount rate is estimated from weighted average of yield rate of government bonds as at the end of reporting date that reflects the estimated timing of benefit payments.</w:t>
      </w:r>
    </w:p>
    <w:p w:rsidR="004E641E" w:rsidRPr="00056AB1" w:rsidRDefault="00056AB1" w:rsidP="004E641E">
      <w:pPr>
        <w:spacing w:before="200" w:after="120" w:line="240" w:lineRule="auto"/>
        <w:ind w:left="425"/>
        <w:jc w:val="thaiDistribute"/>
        <w:rPr>
          <w:rFonts w:ascii="Angsana New" w:hAnsi="Angsana New"/>
          <w:sz w:val="28"/>
          <w:szCs w:val="28"/>
          <w:lang w:val="en-US"/>
        </w:rPr>
      </w:pPr>
      <w:r w:rsidRPr="00056AB1">
        <w:rPr>
          <w:rFonts w:ascii="Angsana New" w:hAnsi="Angsana New"/>
          <w:sz w:val="28"/>
          <w:szCs w:val="28"/>
          <w:lang w:val="en-US"/>
        </w:rPr>
        <w:t xml:space="preserve">As at 31 December 2021 </w:t>
      </w:r>
      <w:r w:rsidR="004E641E" w:rsidRPr="00056AB1">
        <w:rPr>
          <w:rFonts w:ascii="Angsana New" w:hAnsi="Angsana New"/>
          <w:sz w:val="28"/>
          <w:szCs w:val="28"/>
          <w:lang w:val="en-US"/>
        </w:rPr>
        <w:t>and 20</w:t>
      </w:r>
      <w:r w:rsidRPr="00056AB1">
        <w:rPr>
          <w:rFonts w:ascii="Angsana New" w:hAnsi="Angsana New"/>
          <w:sz w:val="28"/>
          <w:szCs w:val="28"/>
          <w:lang w:val="en-US"/>
        </w:rPr>
        <w:t>20</w:t>
      </w:r>
      <w:r w:rsidR="004E641E" w:rsidRPr="00056AB1">
        <w:rPr>
          <w:rFonts w:ascii="Angsana New" w:hAnsi="Angsana New"/>
          <w:sz w:val="28"/>
          <w:szCs w:val="28"/>
          <w:lang w:val="en-US"/>
        </w:rPr>
        <w:t xml:space="preserve">, the weighted average duration of the liabilities for post-employment benefits is </w:t>
      </w:r>
      <w:r w:rsidR="008C1215" w:rsidRPr="00056AB1">
        <w:rPr>
          <w:rFonts w:ascii="Angsana New" w:hAnsi="Angsana New"/>
          <w:sz w:val="28"/>
          <w:szCs w:val="28"/>
          <w:lang w:val="en-US"/>
        </w:rPr>
        <w:t>approximately 11.53</w:t>
      </w:r>
      <w:r w:rsidR="004E641E" w:rsidRPr="00056AB1">
        <w:rPr>
          <w:rFonts w:ascii="Angsana New" w:hAnsi="Angsana New"/>
          <w:sz w:val="28"/>
          <w:szCs w:val="28"/>
          <w:lang w:val="en-US"/>
        </w:rPr>
        <w:t xml:space="preserve"> years and 6.56 years, respectively.</w:t>
      </w:r>
    </w:p>
    <w:p w:rsidR="004E641E" w:rsidRPr="00402263" w:rsidRDefault="004E641E" w:rsidP="004E641E">
      <w:pPr>
        <w:spacing w:before="200" w:after="120" w:line="240" w:lineRule="auto"/>
        <w:ind w:left="425"/>
        <w:jc w:val="thaiDistribute"/>
        <w:rPr>
          <w:rFonts w:ascii="Angsana New" w:hAnsi="Angsana New"/>
          <w:sz w:val="28"/>
          <w:szCs w:val="28"/>
          <w:lang w:val="en-US"/>
        </w:rPr>
      </w:pPr>
      <w:r w:rsidRPr="00402263">
        <w:rPr>
          <w:rFonts w:ascii="Angsana New" w:hAnsi="Angsana New"/>
          <w:sz w:val="28"/>
          <w:szCs w:val="28"/>
          <w:lang w:val="en-US"/>
        </w:rPr>
        <w:t>The result of sensitivity analysis for significant assumptions that affect the present value of the long-term employee benefit ob</w:t>
      </w:r>
      <w:r w:rsidR="000149E0">
        <w:rPr>
          <w:rFonts w:ascii="Angsana New" w:hAnsi="Angsana New"/>
          <w:sz w:val="28"/>
          <w:szCs w:val="28"/>
          <w:lang w:val="en-US"/>
        </w:rPr>
        <w:t>ligations as at 31 December 202</w:t>
      </w:r>
      <w:r w:rsidR="000149E0">
        <w:rPr>
          <w:rFonts w:ascii="Angsana New" w:hAnsi="Angsana New" w:hint="cs"/>
          <w:sz w:val="28"/>
          <w:szCs w:val="28"/>
          <w:cs/>
          <w:lang w:val="en-US"/>
        </w:rPr>
        <w:t>1</w:t>
      </w:r>
      <w:r w:rsidR="000149E0">
        <w:rPr>
          <w:rFonts w:ascii="Angsana New" w:hAnsi="Angsana New"/>
          <w:sz w:val="28"/>
          <w:szCs w:val="28"/>
          <w:lang w:val="en-US"/>
        </w:rPr>
        <w:t xml:space="preserve"> and 20</w:t>
      </w:r>
      <w:r w:rsidR="000149E0">
        <w:rPr>
          <w:rFonts w:ascii="Angsana New" w:hAnsi="Angsana New" w:hint="cs"/>
          <w:sz w:val="28"/>
          <w:szCs w:val="28"/>
          <w:cs/>
          <w:lang w:val="en-US"/>
        </w:rPr>
        <w:t>20</w:t>
      </w:r>
      <w:r w:rsidR="00056AB1">
        <w:rPr>
          <w:rFonts w:ascii="Angsana New" w:hAnsi="Angsana New"/>
          <w:sz w:val="28"/>
          <w:szCs w:val="28"/>
          <w:lang w:val="en-US"/>
        </w:rPr>
        <w:t xml:space="preserve"> are </w:t>
      </w:r>
      <w:proofErr w:type="spellStart"/>
      <w:r w:rsidR="00056AB1">
        <w:rPr>
          <w:rFonts w:ascii="Angsana New" w:hAnsi="Angsana New"/>
          <w:sz w:val="28"/>
          <w:szCs w:val="28"/>
          <w:lang w:val="en-US"/>
        </w:rPr>
        <w:t>summaris</w:t>
      </w:r>
      <w:r w:rsidRPr="00402263">
        <w:rPr>
          <w:rFonts w:ascii="Angsana New" w:hAnsi="Angsana New"/>
          <w:sz w:val="28"/>
          <w:szCs w:val="28"/>
          <w:lang w:val="en-US"/>
        </w:rPr>
        <w:t>ed</w:t>
      </w:r>
      <w:proofErr w:type="spellEnd"/>
      <w:r w:rsidRPr="00402263">
        <w:rPr>
          <w:rFonts w:ascii="Angsana New" w:hAnsi="Angsana New"/>
          <w:sz w:val="28"/>
          <w:szCs w:val="28"/>
          <w:lang w:val="en-US"/>
        </w:rPr>
        <w:t xml:space="preserve"> </w:t>
      </w:r>
      <w:proofErr w:type="spellStart"/>
      <w:r w:rsidRPr="00402263">
        <w:rPr>
          <w:rFonts w:ascii="Angsana New" w:hAnsi="Angsana New"/>
          <w:sz w:val="28"/>
          <w:szCs w:val="28"/>
          <w:lang w:val="en-US"/>
        </w:rPr>
        <w:t>below</w:t>
      </w:r>
      <w:r>
        <w:rPr>
          <w:rFonts w:ascii="Angsana New" w:hAnsi="Angsana New"/>
          <w:sz w:val="28"/>
          <w:szCs w:val="28"/>
          <w:lang w:val="en-US"/>
        </w:rPr>
        <w:t>s</w:t>
      </w:r>
      <w:proofErr w:type="spellEnd"/>
      <w:r w:rsidRPr="00402263">
        <w:rPr>
          <w:rFonts w:ascii="Angsana New" w:hAnsi="Angsana New"/>
          <w:sz w:val="28"/>
          <w:szCs w:val="28"/>
          <w:lang w:val="en-US"/>
        </w:rPr>
        <w:t>:</w:t>
      </w:r>
    </w:p>
    <w:tbl>
      <w:tblPr>
        <w:tblStyle w:val="TableGrid3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9"/>
        <w:gridCol w:w="1319"/>
        <w:gridCol w:w="1320"/>
        <w:gridCol w:w="1319"/>
        <w:gridCol w:w="1320"/>
      </w:tblGrid>
      <w:tr w:rsidR="004E641E" w:rsidRPr="00FF3746" w:rsidTr="004A74A2">
        <w:trPr>
          <w:trHeight w:val="454"/>
        </w:trPr>
        <w:tc>
          <w:tcPr>
            <w:tcW w:w="4139" w:type="dxa"/>
            <w:vAlign w:val="center"/>
          </w:tcPr>
          <w:p w:rsidR="004E641E" w:rsidRPr="00FF3746" w:rsidRDefault="004E641E" w:rsidP="004E641E">
            <w:pPr>
              <w:spacing w:line="240" w:lineRule="auto"/>
              <w:ind w:left="-107"/>
              <w:rPr>
                <w:sz w:val="28"/>
                <w:szCs w:val="28"/>
                <w:lang w:val="en-US"/>
              </w:rPr>
            </w:pPr>
          </w:p>
        </w:tc>
        <w:tc>
          <w:tcPr>
            <w:tcW w:w="5278" w:type="dxa"/>
            <w:gridSpan w:val="4"/>
            <w:vAlign w:val="center"/>
          </w:tcPr>
          <w:p w:rsidR="004E641E" w:rsidRPr="00FF3746" w:rsidRDefault="004E641E" w:rsidP="004E641E">
            <w:pPr>
              <w:pBdr>
                <w:bottom w:val="single" w:sz="6" w:space="1" w:color="auto"/>
              </w:pBdr>
              <w:spacing w:line="240" w:lineRule="auto"/>
              <w:jc w:val="center"/>
              <w:rPr>
                <w:sz w:val="28"/>
                <w:szCs w:val="28"/>
                <w:lang w:val="en-US"/>
              </w:rPr>
            </w:pPr>
            <w:r w:rsidRPr="00D46179">
              <w:rPr>
                <w:sz w:val="28"/>
                <w:szCs w:val="28"/>
                <w:lang w:val="en-US"/>
              </w:rPr>
              <w:t>Baht</w:t>
            </w:r>
          </w:p>
        </w:tc>
      </w:tr>
      <w:tr w:rsidR="004E641E" w:rsidRPr="00FF3746" w:rsidTr="004A74A2">
        <w:trPr>
          <w:trHeight w:val="454"/>
        </w:trPr>
        <w:tc>
          <w:tcPr>
            <w:tcW w:w="4139" w:type="dxa"/>
            <w:vAlign w:val="center"/>
          </w:tcPr>
          <w:p w:rsidR="004E641E" w:rsidRPr="00FF3746" w:rsidRDefault="004E641E" w:rsidP="004E641E">
            <w:pPr>
              <w:spacing w:line="240" w:lineRule="auto"/>
              <w:ind w:left="-107"/>
              <w:rPr>
                <w:sz w:val="28"/>
                <w:szCs w:val="28"/>
                <w:lang w:val="en-US"/>
              </w:rPr>
            </w:pPr>
          </w:p>
        </w:tc>
        <w:tc>
          <w:tcPr>
            <w:tcW w:w="2639" w:type="dxa"/>
            <w:gridSpan w:val="2"/>
            <w:vAlign w:val="center"/>
          </w:tcPr>
          <w:p w:rsidR="004E641E" w:rsidRPr="00FF3746" w:rsidRDefault="004E641E" w:rsidP="004E641E">
            <w:pPr>
              <w:pBdr>
                <w:bottom w:val="single" w:sz="6" w:space="1" w:color="auto"/>
              </w:pBdr>
              <w:spacing w:line="240" w:lineRule="auto"/>
              <w:jc w:val="center"/>
              <w:rPr>
                <w:sz w:val="28"/>
                <w:szCs w:val="28"/>
                <w:lang w:val="en-US"/>
              </w:rPr>
            </w:pPr>
            <w:r>
              <w:rPr>
                <w:sz w:val="28"/>
                <w:szCs w:val="28"/>
                <w:lang w:val="en-US"/>
              </w:rPr>
              <w:t>202</w:t>
            </w:r>
            <w:r w:rsidR="000149E0">
              <w:rPr>
                <w:rFonts w:hint="cs"/>
                <w:sz w:val="28"/>
                <w:szCs w:val="28"/>
                <w:cs/>
                <w:lang w:val="en-US"/>
              </w:rPr>
              <w:t>1</w:t>
            </w:r>
          </w:p>
        </w:tc>
        <w:tc>
          <w:tcPr>
            <w:tcW w:w="2639" w:type="dxa"/>
            <w:gridSpan w:val="2"/>
            <w:vAlign w:val="center"/>
          </w:tcPr>
          <w:p w:rsidR="004E641E" w:rsidRPr="00FF3746" w:rsidRDefault="004E641E" w:rsidP="004E641E">
            <w:pPr>
              <w:pBdr>
                <w:bottom w:val="single" w:sz="6" w:space="1" w:color="auto"/>
              </w:pBdr>
              <w:spacing w:line="240" w:lineRule="auto"/>
              <w:jc w:val="center"/>
              <w:rPr>
                <w:sz w:val="28"/>
                <w:szCs w:val="28"/>
                <w:lang w:val="en-US"/>
              </w:rPr>
            </w:pPr>
            <w:r>
              <w:rPr>
                <w:sz w:val="28"/>
                <w:szCs w:val="28"/>
                <w:lang w:val="en-US"/>
              </w:rPr>
              <w:t>20</w:t>
            </w:r>
            <w:r w:rsidR="000149E0">
              <w:rPr>
                <w:rFonts w:hint="cs"/>
                <w:sz w:val="28"/>
                <w:szCs w:val="28"/>
                <w:cs/>
                <w:lang w:val="en-US"/>
              </w:rPr>
              <w:t>20</w:t>
            </w:r>
          </w:p>
        </w:tc>
      </w:tr>
      <w:tr w:rsidR="004E641E" w:rsidRPr="00FF3746" w:rsidTr="004A74A2">
        <w:trPr>
          <w:trHeight w:val="454"/>
        </w:trPr>
        <w:tc>
          <w:tcPr>
            <w:tcW w:w="4139" w:type="dxa"/>
            <w:vAlign w:val="center"/>
          </w:tcPr>
          <w:p w:rsidR="004E641E" w:rsidRPr="00FF3746" w:rsidRDefault="004E641E" w:rsidP="004E641E">
            <w:pPr>
              <w:pStyle w:val="BlockText"/>
              <w:spacing w:before="0"/>
              <w:ind w:left="0" w:right="0" w:firstLine="0"/>
              <w:jc w:val="left"/>
            </w:pPr>
          </w:p>
        </w:tc>
        <w:tc>
          <w:tcPr>
            <w:tcW w:w="1319" w:type="dxa"/>
            <w:vAlign w:val="center"/>
          </w:tcPr>
          <w:p w:rsidR="004E641E" w:rsidRPr="00FF3746" w:rsidRDefault="004E641E" w:rsidP="004E641E">
            <w:pPr>
              <w:pBdr>
                <w:bottom w:val="single" w:sz="6" w:space="1" w:color="auto"/>
              </w:pBdr>
              <w:spacing w:line="240" w:lineRule="auto"/>
              <w:jc w:val="center"/>
              <w:rPr>
                <w:sz w:val="28"/>
                <w:szCs w:val="28"/>
                <w:lang w:val="en-US"/>
              </w:rPr>
            </w:pPr>
            <w:r>
              <w:rPr>
                <w:sz w:val="28"/>
                <w:szCs w:val="28"/>
                <w:lang w:val="en-US"/>
              </w:rPr>
              <w:t>Increase</w:t>
            </w:r>
          </w:p>
        </w:tc>
        <w:tc>
          <w:tcPr>
            <w:tcW w:w="1320" w:type="dxa"/>
            <w:vAlign w:val="center"/>
          </w:tcPr>
          <w:p w:rsidR="004E641E" w:rsidRPr="00FF3746" w:rsidRDefault="004E641E" w:rsidP="004E641E">
            <w:pPr>
              <w:pBdr>
                <w:bottom w:val="single" w:sz="6" w:space="1" w:color="auto"/>
              </w:pBdr>
              <w:spacing w:line="240" w:lineRule="auto"/>
              <w:jc w:val="center"/>
              <w:rPr>
                <w:sz w:val="28"/>
                <w:szCs w:val="28"/>
                <w:lang w:val="en-US"/>
              </w:rPr>
            </w:pPr>
            <w:r>
              <w:rPr>
                <w:sz w:val="28"/>
                <w:szCs w:val="28"/>
                <w:lang w:val="en-US"/>
              </w:rPr>
              <w:t>Decrease</w:t>
            </w:r>
          </w:p>
        </w:tc>
        <w:tc>
          <w:tcPr>
            <w:tcW w:w="1319" w:type="dxa"/>
            <w:vAlign w:val="center"/>
          </w:tcPr>
          <w:p w:rsidR="004E641E" w:rsidRPr="00FF3746" w:rsidRDefault="004E641E" w:rsidP="004E641E">
            <w:pPr>
              <w:pBdr>
                <w:bottom w:val="single" w:sz="6" w:space="1" w:color="auto"/>
              </w:pBdr>
              <w:spacing w:line="240" w:lineRule="auto"/>
              <w:jc w:val="center"/>
              <w:rPr>
                <w:sz w:val="28"/>
                <w:szCs w:val="28"/>
                <w:lang w:val="en-US"/>
              </w:rPr>
            </w:pPr>
            <w:r w:rsidRPr="00D46179">
              <w:rPr>
                <w:sz w:val="28"/>
                <w:szCs w:val="28"/>
                <w:lang w:val="en-US"/>
              </w:rPr>
              <w:t>Increase</w:t>
            </w:r>
          </w:p>
        </w:tc>
        <w:tc>
          <w:tcPr>
            <w:tcW w:w="1320" w:type="dxa"/>
            <w:vAlign w:val="center"/>
          </w:tcPr>
          <w:p w:rsidR="004E641E" w:rsidRPr="00FF3746" w:rsidRDefault="004E641E" w:rsidP="004E641E">
            <w:pPr>
              <w:pBdr>
                <w:bottom w:val="single" w:sz="6" w:space="1" w:color="auto"/>
              </w:pBdr>
              <w:spacing w:line="240" w:lineRule="auto"/>
              <w:jc w:val="center"/>
              <w:rPr>
                <w:sz w:val="28"/>
                <w:szCs w:val="28"/>
                <w:lang w:val="en-US"/>
              </w:rPr>
            </w:pPr>
            <w:r w:rsidRPr="00D46179">
              <w:rPr>
                <w:sz w:val="28"/>
                <w:szCs w:val="28"/>
                <w:lang w:val="en-US"/>
              </w:rPr>
              <w:t>Decrease</w:t>
            </w:r>
          </w:p>
        </w:tc>
      </w:tr>
      <w:tr w:rsidR="004E641E" w:rsidRPr="00FF3746" w:rsidTr="004A74A2">
        <w:trPr>
          <w:trHeight w:val="454"/>
        </w:trPr>
        <w:tc>
          <w:tcPr>
            <w:tcW w:w="4139" w:type="dxa"/>
            <w:vAlign w:val="center"/>
          </w:tcPr>
          <w:p w:rsidR="004E641E" w:rsidRPr="00FF3746" w:rsidRDefault="004E641E" w:rsidP="004E641E">
            <w:pPr>
              <w:pStyle w:val="BlockText"/>
              <w:spacing w:before="0"/>
              <w:ind w:left="0" w:right="0" w:firstLine="0"/>
              <w:jc w:val="left"/>
              <w:rPr>
                <w:cs/>
              </w:rPr>
            </w:pPr>
            <w:r>
              <w:t>Discount rate (1% Movement)</w:t>
            </w:r>
          </w:p>
        </w:tc>
        <w:tc>
          <w:tcPr>
            <w:tcW w:w="1319" w:type="dxa"/>
            <w:vAlign w:val="center"/>
          </w:tcPr>
          <w:p w:rsidR="004E641E" w:rsidRPr="004D75FC" w:rsidRDefault="008C1215" w:rsidP="004257DF">
            <w:pPr>
              <w:tabs>
                <w:tab w:val="decimal" w:pos="884"/>
              </w:tabs>
              <w:autoSpaceDE/>
              <w:autoSpaceDN/>
              <w:spacing w:line="240" w:lineRule="auto"/>
              <w:rPr>
                <w:rFonts w:eastAsiaTheme="minorHAnsi"/>
                <w:sz w:val="28"/>
                <w:szCs w:val="28"/>
                <w:lang w:val="en-US"/>
              </w:rPr>
            </w:pPr>
            <w:r w:rsidRPr="008C1215">
              <w:rPr>
                <w:rFonts w:eastAsiaTheme="minorHAnsi"/>
                <w:sz w:val="28"/>
                <w:szCs w:val="28"/>
                <w:lang w:val="en-US"/>
              </w:rPr>
              <w:t>(488,647.00)</w:t>
            </w:r>
          </w:p>
        </w:tc>
        <w:tc>
          <w:tcPr>
            <w:tcW w:w="1320" w:type="dxa"/>
            <w:vAlign w:val="center"/>
          </w:tcPr>
          <w:p w:rsidR="004E641E" w:rsidRPr="004D75FC" w:rsidRDefault="008C1215" w:rsidP="004257DF">
            <w:pPr>
              <w:tabs>
                <w:tab w:val="decimal" w:pos="815"/>
              </w:tabs>
              <w:autoSpaceDE/>
              <w:autoSpaceDN/>
              <w:spacing w:line="240" w:lineRule="auto"/>
              <w:rPr>
                <w:rFonts w:eastAsiaTheme="minorHAnsi"/>
                <w:sz w:val="28"/>
                <w:szCs w:val="28"/>
                <w:cs/>
                <w:lang w:val="en-US"/>
              </w:rPr>
            </w:pPr>
            <w:r w:rsidRPr="008C1215">
              <w:rPr>
                <w:rFonts w:eastAsiaTheme="minorHAnsi"/>
                <w:sz w:val="28"/>
                <w:szCs w:val="28"/>
                <w:lang w:val="en-US"/>
              </w:rPr>
              <w:t>569,125.00</w:t>
            </w:r>
          </w:p>
        </w:tc>
        <w:tc>
          <w:tcPr>
            <w:tcW w:w="1319" w:type="dxa"/>
            <w:vAlign w:val="center"/>
          </w:tcPr>
          <w:p w:rsidR="004E641E" w:rsidRPr="00FF3746" w:rsidRDefault="000149E0" w:rsidP="004257DF">
            <w:pPr>
              <w:tabs>
                <w:tab w:val="decimal" w:pos="819"/>
              </w:tabs>
              <w:autoSpaceDE/>
              <w:autoSpaceDN/>
              <w:spacing w:line="240" w:lineRule="auto"/>
              <w:rPr>
                <w:rFonts w:eastAsiaTheme="minorHAnsi"/>
                <w:sz w:val="28"/>
                <w:szCs w:val="28"/>
                <w:lang w:val="en-US"/>
              </w:rPr>
            </w:pPr>
            <w:r w:rsidRPr="000149E0">
              <w:rPr>
                <w:rFonts w:eastAsiaTheme="minorHAnsi"/>
                <w:sz w:val="28"/>
                <w:szCs w:val="28"/>
                <w:lang w:val="en-US"/>
              </w:rPr>
              <w:t>(335,433.00)</w:t>
            </w:r>
          </w:p>
        </w:tc>
        <w:tc>
          <w:tcPr>
            <w:tcW w:w="1320" w:type="dxa"/>
            <w:vAlign w:val="center"/>
          </w:tcPr>
          <w:p w:rsidR="004E641E" w:rsidRPr="00FF3746" w:rsidRDefault="000149E0" w:rsidP="004257DF">
            <w:pPr>
              <w:tabs>
                <w:tab w:val="decimal" w:pos="819"/>
              </w:tabs>
              <w:autoSpaceDE/>
              <w:autoSpaceDN/>
              <w:spacing w:line="240" w:lineRule="auto"/>
              <w:rPr>
                <w:rFonts w:eastAsiaTheme="minorHAnsi"/>
                <w:sz w:val="28"/>
                <w:szCs w:val="28"/>
                <w:cs/>
                <w:lang w:val="en-US"/>
              </w:rPr>
            </w:pPr>
            <w:r w:rsidRPr="000149E0">
              <w:rPr>
                <w:rFonts w:eastAsiaTheme="minorHAnsi"/>
                <w:sz w:val="28"/>
                <w:szCs w:val="28"/>
                <w:lang w:val="en-US"/>
              </w:rPr>
              <w:t>384,147.00</w:t>
            </w:r>
          </w:p>
        </w:tc>
      </w:tr>
      <w:tr w:rsidR="004E641E" w:rsidRPr="00FF3746" w:rsidTr="004A74A2">
        <w:trPr>
          <w:trHeight w:val="454"/>
        </w:trPr>
        <w:tc>
          <w:tcPr>
            <w:tcW w:w="4139" w:type="dxa"/>
            <w:vAlign w:val="center"/>
          </w:tcPr>
          <w:p w:rsidR="004E641E" w:rsidRPr="00FF3746" w:rsidRDefault="004E641E" w:rsidP="004E641E">
            <w:pPr>
              <w:pStyle w:val="BlockText"/>
              <w:spacing w:before="0"/>
              <w:ind w:left="0" w:right="0" w:firstLine="0"/>
              <w:jc w:val="left"/>
              <w:rPr>
                <w:cs/>
              </w:rPr>
            </w:pPr>
            <w:r>
              <w:t>Salary increase rate (1</w:t>
            </w:r>
            <w:r w:rsidRPr="00D46179">
              <w:t>% Movement)</w:t>
            </w:r>
          </w:p>
        </w:tc>
        <w:tc>
          <w:tcPr>
            <w:tcW w:w="1319" w:type="dxa"/>
            <w:vAlign w:val="center"/>
          </w:tcPr>
          <w:p w:rsidR="004E641E" w:rsidRPr="004D75FC" w:rsidRDefault="008C1215" w:rsidP="004257DF">
            <w:pPr>
              <w:tabs>
                <w:tab w:val="decimal" w:pos="819"/>
              </w:tabs>
              <w:autoSpaceDE/>
              <w:autoSpaceDN/>
              <w:spacing w:line="240" w:lineRule="auto"/>
              <w:rPr>
                <w:rFonts w:eastAsiaTheme="minorHAnsi"/>
                <w:sz w:val="28"/>
                <w:szCs w:val="28"/>
                <w:lang w:val="en-US"/>
              </w:rPr>
            </w:pPr>
            <w:r w:rsidRPr="008C1215">
              <w:rPr>
                <w:rFonts w:eastAsiaTheme="minorHAnsi"/>
                <w:sz w:val="28"/>
                <w:szCs w:val="28"/>
                <w:lang w:val="en-US"/>
              </w:rPr>
              <w:t>579,857.00</w:t>
            </w:r>
          </w:p>
        </w:tc>
        <w:tc>
          <w:tcPr>
            <w:tcW w:w="1320" w:type="dxa"/>
            <w:vAlign w:val="center"/>
          </w:tcPr>
          <w:p w:rsidR="004E641E" w:rsidRPr="004D75FC" w:rsidRDefault="008C1215" w:rsidP="00DC04EF">
            <w:pPr>
              <w:tabs>
                <w:tab w:val="decimal" w:pos="819"/>
              </w:tabs>
              <w:autoSpaceDE/>
              <w:autoSpaceDN/>
              <w:spacing w:line="240" w:lineRule="auto"/>
              <w:rPr>
                <w:rFonts w:eastAsiaTheme="minorHAnsi"/>
                <w:sz w:val="28"/>
                <w:szCs w:val="28"/>
                <w:lang w:val="en-US"/>
              </w:rPr>
            </w:pPr>
            <w:r w:rsidRPr="008C1215">
              <w:rPr>
                <w:rFonts w:eastAsiaTheme="minorHAnsi"/>
                <w:sz w:val="28"/>
                <w:szCs w:val="28"/>
                <w:lang w:val="en-US"/>
              </w:rPr>
              <w:t>(506,792.00)</w:t>
            </w:r>
          </w:p>
        </w:tc>
        <w:tc>
          <w:tcPr>
            <w:tcW w:w="1319" w:type="dxa"/>
            <w:vAlign w:val="center"/>
          </w:tcPr>
          <w:p w:rsidR="004E641E" w:rsidRPr="00FF3746" w:rsidRDefault="000149E0" w:rsidP="00DC04EF">
            <w:pPr>
              <w:tabs>
                <w:tab w:val="decimal" w:pos="819"/>
              </w:tabs>
              <w:autoSpaceDE/>
              <w:autoSpaceDN/>
              <w:spacing w:line="240" w:lineRule="auto"/>
              <w:rPr>
                <w:rFonts w:eastAsiaTheme="minorHAnsi"/>
                <w:sz w:val="28"/>
                <w:szCs w:val="28"/>
                <w:lang w:val="en-US"/>
              </w:rPr>
            </w:pPr>
            <w:r w:rsidRPr="000149E0">
              <w:rPr>
                <w:rFonts w:eastAsiaTheme="minorHAnsi"/>
                <w:sz w:val="28"/>
                <w:szCs w:val="28"/>
                <w:lang w:val="en-US"/>
              </w:rPr>
              <w:t>480,518.00</w:t>
            </w:r>
          </w:p>
        </w:tc>
        <w:tc>
          <w:tcPr>
            <w:tcW w:w="1320" w:type="dxa"/>
            <w:vAlign w:val="center"/>
          </w:tcPr>
          <w:p w:rsidR="004E641E" w:rsidRPr="00FF3746" w:rsidRDefault="000149E0" w:rsidP="00DC04EF">
            <w:pPr>
              <w:tabs>
                <w:tab w:val="decimal" w:pos="819"/>
              </w:tabs>
              <w:autoSpaceDE/>
              <w:autoSpaceDN/>
              <w:spacing w:line="240" w:lineRule="auto"/>
              <w:rPr>
                <w:rFonts w:eastAsiaTheme="minorHAnsi"/>
                <w:sz w:val="28"/>
                <w:szCs w:val="28"/>
                <w:lang w:val="en-US"/>
              </w:rPr>
            </w:pPr>
            <w:r w:rsidRPr="000149E0">
              <w:rPr>
                <w:rFonts w:eastAsiaTheme="minorHAnsi"/>
                <w:sz w:val="28"/>
                <w:szCs w:val="28"/>
                <w:lang w:val="en-US"/>
              </w:rPr>
              <w:t>(420,961.00)</w:t>
            </w:r>
          </w:p>
        </w:tc>
      </w:tr>
      <w:tr w:rsidR="004E641E" w:rsidRPr="00FF3746" w:rsidTr="004A74A2">
        <w:trPr>
          <w:trHeight w:val="454"/>
        </w:trPr>
        <w:tc>
          <w:tcPr>
            <w:tcW w:w="4139" w:type="dxa"/>
            <w:vAlign w:val="center"/>
          </w:tcPr>
          <w:p w:rsidR="004E641E" w:rsidRPr="00FF3746" w:rsidRDefault="004E641E" w:rsidP="004E641E">
            <w:pPr>
              <w:pStyle w:val="BlockText"/>
              <w:spacing w:before="0"/>
              <w:ind w:left="0" w:right="0" w:firstLine="0"/>
              <w:jc w:val="left"/>
              <w:rPr>
                <w:cs/>
              </w:rPr>
            </w:pPr>
            <w:r>
              <w:t>Turnover rate (1% Movement)</w:t>
            </w:r>
          </w:p>
        </w:tc>
        <w:tc>
          <w:tcPr>
            <w:tcW w:w="1319" w:type="dxa"/>
            <w:vAlign w:val="center"/>
          </w:tcPr>
          <w:p w:rsidR="004E641E" w:rsidRPr="004D75FC" w:rsidRDefault="008C1215" w:rsidP="004257DF">
            <w:pPr>
              <w:tabs>
                <w:tab w:val="decimal" w:pos="875"/>
              </w:tabs>
              <w:autoSpaceDE/>
              <w:autoSpaceDN/>
              <w:spacing w:line="240" w:lineRule="auto"/>
              <w:rPr>
                <w:rFonts w:eastAsiaTheme="minorHAnsi"/>
                <w:sz w:val="28"/>
                <w:szCs w:val="28"/>
                <w:lang w:val="en-US"/>
              </w:rPr>
            </w:pPr>
            <w:r w:rsidRPr="008C1215">
              <w:rPr>
                <w:rFonts w:eastAsiaTheme="minorHAnsi"/>
                <w:sz w:val="28"/>
                <w:szCs w:val="28"/>
                <w:lang w:val="en-US"/>
              </w:rPr>
              <w:t>(524,841.00)</w:t>
            </w:r>
          </w:p>
        </w:tc>
        <w:tc>
          <w:tcPr>
            <w:tcW w:w="1320" w:type="dxa"/>
            <w:vAlign w:val="center"/>
          </w:tcPr>
          <w:p w:rsidR="004E641E" w:rsidRPr="004D75FC" w:rsidRDefault="008C1215" w:rsidP="00DC04EF">
            <w:pPr>
              <w:tabs>
                <w:tab w:val="decimal" w:pos="819"/>
              </w:tabs>
              <w:autoSpaceDE/>
              <w:autoSpaceDN/>
              <w:spacing w:line="240" w:lineRule="auto"/>
              <w:rPr>
                <w:rFonts w:eastAsiaTheme="minorHAnsi"/>
                <w:sz w:val="28"/>
                <w:szCs w:val="28"/>
                <w:lang w:val="en-US"/>
              </w:rPr>
            </w:pPr>
            <w:r w:rsidRPr="008C1215">
              <w:rPr>
                <w:rFonts w:eastAsiaTheme="minorHAnsi"/>
                <w:sz w:val="28"/>
                <w:szCs w:val="28"/>
                <w:lang w:val="en-US"/>
              </w:rPr>
              <w:t>214,427.00</w:t>
            </w:r>
          </w:p>
        </w:tc>
        <w:tc>
          <w:tcPr>
            <w:tcW w:w="1319" w:type="dxa"/>
            <w:vAlign w:val="center"/>
          </w:tcPr>
          <w:p w:rsidR="004E641E" w:rsidRPr="00FF3746" w:rsidRDefault="000149E0" w:rsidP="00DC04EF">
            <w:pPr>
              <w:tabs>
                <w:tab w:val="decimal" w:pos="819"/>
              </w:tabs>
              <w:autoSpaceDE/>
              <w:autoSpaceDN/>
              <w:spacing w:line="240" w:lineRule="auto"/>
              <w:rPr>
                <w:rFonts w:eastAsiaTheme="minorHAnsi"/>
                <w:sz w:val="28"/>
                <w:szCs w:val="28"/>
                <w:lang w:val="en-US"/>
              </w:rPr>
            </w:pPr>
            <w:r w:rsidRPr="000149E0">
              <w:rPr>
                <w:rFonts w:eastAsiaTheme="minorHAnsi"/>
                <w:sz w:val="28"/>
                <w:szCs w:val="28"/>
                <w:lang w:val="en-US"/>
              </w:rPr>
              <w:t>(360,511.00)</w:t>
            </w:r>
          </w:p>
        </w:tc>
        <w:tc>
          <w:tcPr>
            <w:tcW w:w="1320" w:type="dxa"/>
            <w:vAlign w:val="center"/>
          </w:tcPr>
          <w:p w:rsidR="004E641E" w:rsidRPr="00FF3746" w:rsidRDefault="000149E0" w:rsidP="004257DF">
            <w:pPr>
              <w:tabs>
                <w:tab w:val="decimal" w:pos="819"/>
              </w:tabs>
              <w:autoSpaceDE/>
              <w:autoSpaceDN/>
              <w:spacing w:line="240" w:lineRule="auto"/>
              <w:rPr>
                <w:rFonts w:eastAsiaTheme="minorHAnsi"/>
                <w:sz w:val="28"/>
                <w:szCs w:val="28"/>
                <w:lang w:val="en-US"/>
              </w:rPr>
            </w:pPr>
            <w:r w:rsidRPr="000149E0">
              <w:rPr>
                <w:rFonts w:eastAsiaTheme="minorHAnsi"/>
                <w:sz w:val="28"/>
                <w:szCs w:val="28"/>
                <w:lang w:val="en-US"/>
              </w:rPr>
              <w:t>123,167.00</w:t>
            </w:r>
          </w:p>
        </w:tc>
      </w:tr>
    </w:tbl>
    <w:p w:rsidR="004E641E" w:rsidRDefault="004E641E" w:rsidP="004E641E">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D02B99">
        <w:rPr>
          <w:rFonts w:ascii="Angsana New" w:hAnsi="Angsana New"/>
          <w:b/>
          <w:bCs/>
          <w:sz w:val="28"/>
          <w:szCs w:val="28"/>
          <w:lang w:val="en-US"/>
        </w:rPr>
        <w:t>SHARE CAPITAL</w:t>
      </w:r>
    </w:p>
    <w:p w:rsidR="004E641E" w:rsidRPr="00DE203E" w:rsidRDefault="004E641E" w:rsidP="004E641E">
      <w:pPr>
        <w:spacing w:before="200" w:after="120" w:line="240" w:lineRule="auto"/>
        <w:ind w:left="425"/>
        <w:jc w:val="thaiDistribute"/>
        <w:rPr>
          <w:rFonts w:ascii="Angsana New" w:hAnsi="Angsana New"/>
          <w:sz w:val="28"/>
          <w:szCs w:val="28"/>
        </w:rPr>
      </w:pPr>
      <w:r w:rsidRPr="00DE203E">
        <w:rPr>
          <w:rFonts w:ascii="Angsana New" w:hAnsi="Angsana New"/>
          <w:sz w:val="28"/>
          <w:szCs w:val="28"/>
          <w:lang w:val="en-US"/>
        </w:rPr>
        <w:t xml:space="preserve">At the Board of Directors’ meeting held on 25 February 2020, </w:t>
      </w:r>
      <w:r w:rsidRPr="00CD66B3">
        <w:rPr>
          <w:rFonts w:ascii="Angsana New" w:hAnsi="Angsana New"/>
          <w:spacing w:val="-2"/>
          <w:sz w:val="28"/>
          <w:szCs w:val="28"/>
          <w:lang w:val="en-US"/>
        </w:rPr>
        <w:t>resolutions were passed to offer the ordinary shares as follows:</w:t>
      </w:r>
    </w:p>
    <w:p w:rsidR="004E641E" w:rsidRPr="00E7533B" w:rsidRDefault="004E641E" w:rsidP="004E641E">
      <w:pPr>
        <w:pStyle w:val="ListParagraph"/>
        <w:numPr>
          <w:ilvl w:val="0"/>
          <w:numId w:val="31"/>
        </w:numPr>
        <w:spacing w:before="200" w:after="120" w:line="240" w:lineRule="auto"/>
        <w:ind w:left="851" w:hanging="425"/>
        <w:contextualSpacing w:val="0"/>
        <w:jc w:val="thaiDistribute"/>
        <w:rPr>
          <w:rFonts w:ascii="Angsana New" w:hAnsi="Angsana New"/>
          <w:sz w:val="28"/>
          <w:lang w:val="en-US"/>
        </w:rPr>
      </w:pPr>
      <w:r w:rsidRPr="00E7533B">
        <w:rPr>
          <w:rFonts w:ascii="Angsana New" w:hAnsi="Angsana New"/>
          <w:sz w:val="28"/>
          <w:lang w:val="en-US"/>
        </w:rPr>
        <w:t>To allot ordinary shares of the Company in 69 million shares, in proportion as follows:</w:t>
      </w:r>
    </w:p>
    <w:p w:rsidR="004E641E" w:rsidRPr="00D02B99" w:rsidRDefault="004E641E" w:rsidP="005740A8">
      <w:pPr>
        <w:pStyle w:val="ListParagraph"/>
        <w:numPr>
          <w:ilvl w:val="0"/>
          <w:numId w:val="27"/>
        </w:numPr>
        <w:spacing w:before="120" w:after="120" w:line="240" w:lineRule="auto"/>
        <w:ind w:left="1276" w:hanging="284"/>
        <w:contextualSpacing w:val="0"/>
        <w:jc w:val="thaiDistribute"/>
        <w:rPr>
          <w:rFonts w:ascii="Angsana New" w:hAnsi="Angsana New"/>
          <w:spacing w:val="-4"/>
          <w:sz w:val="28"/>
        </w:rPr>
      </w:pPr>
      <w:r w:rsidRPr="00D02B99">
        <w:rPr>
          <w:rFonts w:ascii="Angsana New" w:hAnsi="Angsana New"/>
          <w:spacing w:val="-4"/>
          <w:sz w:val="28"/>
        </w:rPr>
        <w:t>Sponsors of Underwriter</w:t>
      </w:r>
      <w:r w:rsidRPr="00D02B99">
        <w:rPr>
          <w:rFonts w:ascii="Angsana New" w:hAnsi="Angsana New" w:hint="cs"/>
          <w:spacing w:val="-4"/>
          <w:sz w:val="28"/>
          <w:cs/>
        </w:rPr>
        <w:t xml:space="preserve"> </w:t>
      </w:r>
      <w:r w:rsidRPr="00D02B99">
        <w:rPr>
          <w:rFonts w:ascii="Angsana New" w:hAnsi="Angsana New"/>
          <w:spacing w:val="-4"/>
          <w:sz w:val="28"/>
        </w:rPr>
        <w:t>in 51.75 million shares, 75% of offering ordinary shares.</w:t>
      </w:r>
      <w:r w:rsidRPr="00D02B99">
        <w:rPr>
          <w:rFonts w:ascii="Angsana New" w:hAnsi="Angsana New"/>
          <w:spacing w:val="-4"/>
          <w:sz w:val="28"/>
          <w:cs/>
        </w:rPr>
        <w:t xml:space="preserve"> </w:t>
      </w:r>
    </w:p>
    <w:p w:rsidR="004E641E" w:rsidRPr="00D02B99" w:rsidRDefault="004E641E" w:rsidP="005740A8">
      <w:pPr>
        <w:pStyle w:val="ListParagraph"/>
        <w:numPr>
          <w:ilvl w:val="0"/>
          <w:numId w:val="27"/>
        </w:numPr>
        <w:spacing w:before="120" w:after="120" w:line="240" w:lineRule="auto"/>
        <w:ind w:left="1276" w:hanging="284"/>
        <w:contextualSpacing w:val="0"/>
        <w:jc w:val="thaiDistribute"/>
        <w:rPr>
          <w:rFonts w:ascii="Angsana New" w:hAnsi="Angsana New"/>
          <w:spacing w:val="-4"/>
          <w:sz w:val="28"/>
        </w:rPr>
      </w:pPr>
      <w:r w:rsidRPr="00D02B99">
        <w:rPr>
          <w:rFonts w:ascii="Angsana New" w:hAnsi="Angsana New"/>
          <w:spacing w:val="-4"/>
          <w:sz w:val="28"/>
        </w:rPr>
        <w:t>Sponsors of Company in 10.35 million shares, 15% of offering ordinary shares.</w:t>
      </w:r>
    </w:p>
    <w:p w:rsidR="004E641E" w:rsidRDefault="004E641E" w:rsidP="005740A8">
      <w:pPr>
        <w:pStyle w:val="ListParagraph"/>
        <w:numPr>
          <w:ilvl w:val="0"/>
          <w:numId w:val="27"/>
        </w:numPr>
        <w:spacing w:before="120" w:after="120" w:line="240" w:lineRule="auto"/>
        <w:ind w:left="1276" w:hanging="284"/>
        <w:contextualSpacing w:val="0"/>
        <w:jc w:val="thaiDistribute"/>
        <w:rPr>
          <w:rFonts w:ascii="Angsana New" w:hAnsi="Angsana New"/>
          <w:spacing w:val="-4"/>
          <w:sz w:val="28"/>
        </w:rPr>
      </w:pPr>
      <w:r w:rsidRPr="00D02B99">
        <w:rPr>
          <w:rFonts w:ascii="Angsana New" w:hAnsi="Angsana New"/>
          <w:spacing w:val="-4"/>
          <w:sz w:val="28"/>
        </w:rPr>
        <w:t>Directors, management and employees in 6.90 million shares, 10% of offering ordinary shares.</w:t>
      </w:r>
    </w:p>
    <w:p w:rsidR="004E641E" w:rsidRPr="005C0754" w:rsidRDefault="004E641E" w:rsidP="004E641E">
      <w:pPr>
        <w:pStyle w:val="ListParagraph"/>
        <w:numPr>
          <w:ilvl w:val="0"/>
          <w:numId w:val="31"/>
        </w:numPr>
        <w:spacing w:before="200" w:after="120" w:line="240" w:lineRule="auto"/>
        <w:ind w:left="851" w:hanging="425"/>
        <w:contextualSpacing w:val="0"/>
        <w:jc w:val="thaiDistribute"/>
        <w:rPr>
          <w:rFonts w:ascii="Angsana New" w:hAnsi="Angsana New"/>
          <w:sz w:val="28"/>
          <w:lang w:val="en-US"/>
        </w:rPr>
      </w:pPr>
      <w:r w:rsidRPr="005C0754">
        <w:rPr>
          <w:rFonts w:ascii="Angsana New" w:hAnsi="Angsana New"/>
          <w:sz w:val="28"/>
          <w:lang w:val="en-US"/>
        </w:rPr>
        <w:t>To allot the over-allotment ordinary shares</w:t>
      </w:r>
    </w:p>
    <w:p w:rsidR="004E641E" w:rsidRPr="00C8367A" w:rsidRDefault="004E641E" w:rsidP="004E641E">
      <w:pPr>
        <w:spacing w:before="200" w:after="120" w:line="240" w:lineRule="auto"/>
        <w:ind w:left="851"/>
        <w:jc w:val="thaiDistribute"/>
        <w:rPr>
          <w:rFonts w:ascii="Angsana New" w:hAnsi="Angsana New"/>
          <w:spacing w:val="-4"/>
          <w:sz w:val="28"/>
        </w:rPr>
      </w:pPr>
      <w:r w:rsidRPr="00D02B99">
        <w:rPr>
          <w:rFonts w:ascii="Angsana New" w:hAnsi="Angsana New"/>
          <w:spacing w:val="-4"/>
          <w:sz w:val="28"/>
        </w:rPr>
        <w:t>To allot the over-allotment ordinary shares not more than 10.35 million shares, which is not more than 15% of offering ordinary shares. By assigning the Chief Executive Officer or persons designated by the Chief Executive Office to consider and determine any details related to the over-allotment portion.</w:t>
      </w:r>
    </w:p>
    <w:p w:rsidR="004E641E" w:rsidRPr="00DE203E" w:rsidRDefault="004E641E" w:rsidP="004E641E">
      <w:pPr>
        <w:spacing w:before="200" w:after="120" w:line="240" w:lineRule="auto"/>
        <w:ind w:left="425"/>
        <w:jc w:val="thaiDistribute"/>
        <w:rPr>
          <w:rFonts w:ascii="Angsana New" w:hAnsi="Angsana New"/>
          <w:sz w:val="28"/>
          <w:szCs w:val="28"/>
          <w:lang w:val="en-US"/>
        </w:rPr>
      </w:pPr>
      <w:r w:rsidRPr="00DE203E">
        <w:rPr>
          <w:rFonts w:ascii="Angsana New" w:hAnsi="Angsana New"/>
          <w:sz w:val="28"/>
          <w:szCs w:val="28"/>
          <w:lang w:val="en-US"/>
        </w:rPr>
        <w:t>During 29 September 2020 to 1 October 2020</w:t>
      </w:r>
      <w:r>
        <w:rPr>
          <w:rFonts w:ascii="Angsana New" w:hAnsi="Angsana New"/>
          <w:sz w:val="28"/>
          <w:szCs w:val="28"/>
          <w:lang w:val="en-US"/>
        </w:rPr>
        <w:t>,</w:t>
      </w:r>
      <w:r w:rsidRPr="00DE203E">
        <w:rPr>
          <w:rFonts w:ascii="Angsana New" w:hAnsi="Angsana New"/>
          <w:sz w:val="28"/>
          <w:szCs w:val="28"/>
          <w:lang w:val="en-US"/>
        </w:rPr>
        <w:t xml:space="preserve"> the Company offered the newly-issued ordinary shares </w:t>
      </w:r>
      <w:r>
        <w:rPr>
          <w:rFonts w:ascii="Angsana New" w:hAnsi="Angsana New"/>
          <w:sz w:val="28"/>
          <w:szCs w:val="28"/>
          <w:lang w:val="en-US"/>
        </w:rPr>
        <w:t>consisted of</w:t>
      </w:r>
      <w:r w:rsidRPr="00DE203E">
        <w:rPr>
          <w:rFonts w:ascii="Angsana New" w:hAnsi="Angsana New"/>
          <w:sz w:val="28"/>
          <w:szCs w:val="28"/>
          <w:lang w:val="en-US"/>
        </w:rPr>
        <w:t>:</w:t>
      </w:r>
    </w:p>
    <w:p w:rsidR="004E641E" w:rsidRPr="00C84BF4" w:rsidRDefault="004E641E" w:rsidP="004E641E">
      <w:pPr>
        <w:pStyle w:val="ListParagraph"/>
        <w:numPr>
          <w:ilvl w:val="0"/>
          <w:numId w:val="32"/>
        </w:numPr>
        <w:spacing w:before="200" w:after="120" w:line="240" w:lineRule="auto"/>
        <w:ind w:left="851" w:hanging="425"/>
        <w:contextualSpacing w:val="0"/>
        <w:jc w:val="thaiDistribute"/>
        <w:rPr>
          <w:rFonts w:ascii="Angsana New" w:hAnsi="Angsana New"/>
          <w:sz w:val="28"/>
          <w:lang w:val="en-US"/>
        </w:rPr>
      </w:pPr>
      <w:r w:rsidRPr="00C84BF4">
        <w:rPr>
          <w:rFonts w:ascii="Angsana New" w:hAnsi="Angsana New"/>
          <w:sz w:val="28"/>
          <w:lang w:val="en-US"/>
        </w:rPr>
        <w:t>Offered in initi</w:t>
      </w:r>
      <w:r>
        <w:rPr>
          <w:rFonts w:ascii="Angsana New" w:hAnsi="Angsana New"/>
          <w:sz w:val="28"/>
          <w:lang w:val="en-US"/>
        </w:rPr>
        <w:t>al public offering of 62.10</w:t>
      </w:r>
      <w:r>
        <w:rPr>
          <w:rFonts w:ascii="Angsana New" w:hAnsi="Angsana New" w:hint="cs"/>
          <w:sz w:val="28"/>
          <w:cs/>
          <w:lang w:val="en-US"/>
        </w:rPr>
        <w:t xml:space="preserve"> </w:t>
      </w:r>
      <w:r w:rsidRPr="005C0754">
        <w:rPr>
          <w:rFonts w:ascii="Angsana New" w:hAnsi="Angsana New"/>
          <w:sz w:val="28"/>
          <w:lang w:val="en-US"/>
        </w:rPr>
        <w:t>million</w:t>
      </w:r>
      <w:r w:rsidRPr="00C84BF4">
        <w:rPr>
          <w:rFonts w:ascii="Angsana New" w:hAnsi="Angsana New"/>
          <w:sz w:val="28"/>
          <w:lang w:val="en-US"/>
        </w:rPr>
        <w:t xml:space="preserve"> of new shares with a par value of Baht 0.50 each, at an offering price of Baht 0.88 per sha</w:t>
      </w:r>
      <w:r>
        <w:rPr>
          <w:rFonts w:ascii="Angsana New" w:hAnsi="Angsana New"/>
          <w:sz w:val="28"/>
          <w:lang w:val="en-US"/>
        </w:rPr>
        <w:t xml:space="preserve">re, amounting to Baht 54.65 </w:t>
      </w:r>
      <w:r w:rsidRPr="005C0754">
        <w:rPr>
          <w:rFonts w:ascii="Angsana New" w:hAnsi="Angsana New"/>
          <w:sz w:val="28"/>
          <w:lang w:val="en-US"/>
        </w:rPr>
        <w:t>million</w:t>
      </w:r>
      <w:r w:rsidRPr="00C84BF4">
        <w:rPr>
          <w:rFonts w:ascii="Angsana New" w:hAnsi="Angsana New"/>
          <w:sz w:val="28"/>
          <w:lang w:val="en-US"/>
        </w:rPr>
        <w:t>.</w:t>
      </w:r>
    </w:p>
    <w:p w:rsidR="004E641E" w:rsidRPr="002B2C32" w:rsidRDefault="004E641E" w:rsidP="004E641E">
      <w:pPr>
        <w:pStyle w:val="ListParagraph"/>
        <w:numPr>
          <w:ilvl w:val="0"/>
          <w:numId w:val="32"/>
        </w:numPr>
        <w:spacing w:before="200" w:after="120" w:line="240" w:lineRule="auto"/>
        <w:ind w:left="851" w:hanging="425"/>
        <w:contextualSpacing w:val="0"/>
        <w:jc w:val="thaiDistribute"/>
        <w:rPr>
          <w:rFonts w:ascii="Angsana New" w:hAnsi="Angsana New"/>
          <w:sz w:val="28"/>
          <w:lang w:val="en-US"/>
        </w:rPr>
      </w:pPr>
      <w:r w:rsidRPr="00C84BF4">
        <w:rPr>
          <w:rFonts w:ascii="Angsana New" w:hAnsi="Angsana New"/>
          <w:sz w:val="28"/>
          <w:lang w:val="en-US"/>
        </w:rPr>
        <w:t xml:space="preserve">Offered </w:t>
      </w:r>
      <w:r>
        <w:rPr>
          <w:rFonts w:ascii="Angsana New" w:hAnsi="Angsana New"/>
          <w:sz w:val="28"/>
          <w:lang w:val="en-US"/>
        </w:rPr>
        <w:t xml:space="preserve">to directors, </w:t>
      </w:r>
      <w:r w:rsidRPr="00D02B99">
        <w:rPr>
          <w:rFonts w:ascii="Angsana New" w:hAnsi="Angsana New"/>
          <w:spacing w:val="-4"/>
          <w:sz w:val="28"/>
        </w:rPr>
        <w:t>management</w:t>
      </w:r>
      <w:r>
        <w:rPr>
          <w:rFonts w:ascii="Angsana New" w:hAnsi="Angsana New"/>
          <w:sz w:val="28"/>
          <w:lang w:val="en-US"/>
        </w:rPr>
        <w:t>, and</w:t>
      </w:r>
      <w:r w:rsidRPr="00C84BF4">
        <w:rPr>
          <w:rFonts w:ascii="Angsana New" w:hAnsi="Angsana New"/>
          <w:sz w:val="28"/>
          <w:lang w:val="en-US"/>
        </w:rPr>
        <w:t xml:space="preserve"> em</w:t>
      </w:r>
      <w:r>
        <w:rPr>
          <w:rFonts w:ascii="Angsana New" w:hAnsi="Angsana New"/>
          <w:sz w:val="28"/>
          <w:lang w:val="en-US"/>
        </w:rPr>
        <w:t xml:space="preserve">ployees of the Company of 6.90 </w:t>
      </w:r>
      <w:r w:rsidRPr="005C0754">
        <w:rPr>
          <w:rFonts w:ascii="Angsana New" w:hAnsi="Angsana New"/>
          <w:sz w:val="28"/>
          <w:lang w:val="en-US"/>
        </w:rPr>
        <w:t>million</w:t>
      </w:r>
      <w:r w:rsidRPr="00C84BF4">
        <w:rPr>
          <w:rFonts w:ascii="Angsana New" w:hAnsi="Angsana New"/>
          <w:sz w:val="28"/>
          <w:lang w:val="en-US"/>
        </w:rPr>
        <w:t xml:space="preserve"> of new shares with a par value of Baht 0.50 each, at an offering price of Baht 0.88 per sh</w:t>
      </w:r>
      <w:r>
        <w:rPr>
          <w:rFonts w:ascii="Angsana New" w:hAnsi="Angsana New"/>
          <w:sz w:val="28"/>
          <w:lang w:val="en-US"/>
        </w:rPr>
        <w:t xml:space="preserve">are, amounting to Baht 6.07 </w:t>
      </w:r>
      <w:r w:rsidRPr="005C0754">
        <w:rPr>
          <w:rFonts w:ascii="Angsana New" w:hAnsi="Angsana New"/>
          <w:sz w:val="28"/>
          <w:lang w:val="en-US"/>
        </w:rPr>
        <w:t>million</w:t>
      </w:r>
      <w:r w:rsidRPr="00C84BF4">
        <w:rPr>
          <w:rFonts w:ascii="Angsana New" w:hAnsi="Angsana New"/>
          <w:sz w:val="28"/>
          <w:lang w:val="en-US"/>
        </w:rPr>
        <w:t>.</w:t>
      </w:r>
    </w:p>
    <w:p w:rsidR="004E641E" w:rsidRDefault="004E641E" w:rsidP="004E641E">
      <w:pPr>
        <w:spacing w:before="200" w:after="120" w:line="240" w:lineRule="auto"/>
        <w:ind w:left="425"/>
        <w:jc w:val="thaiDistribute"/>
        <w:rPr>
          <w:rFonts w:ascii="Angsana New" w:hAnsi="Angsana New"/>
          <w:sz w:val="28"/>
          <w:szCs w:val="28"/>
          <w:lang w:val="en-US"/>
        </w:rPr>
      </w:pPr>
      <w:r w:rsidRPr="00F416CD">
        <w:rPr>
          <w:rFonts w:ascii="Angsana New" w:hAnsi="Angsana New"/>
          <w:sz w:val="28"/>
          <w:szCs w:val="28"/>
          <w:lang w:val="en-US"/>
        </w:rPr>
        <w:lastRenderedPageBreak/>
        <w:t xml:space="preserve">Subsequently, on 2 October 2020, the Company received full payment of the additional capital and then registered </w:t>
      </w:r>
      <w:r>
        <w:rPr>
          <w:rFonts w:ascii="Angsana New" w:hAnsi="Angsana New"/>
          <w:sz w:val="28"/>
          <w:szCs w:val="28"/>
          <w:cs/>
          <w:lang w:val="en-US"/>
        </w:rPr>
        <w:br/>
      </w:r>
      <w:r>
        <w:rPr>
          <w:rFonts w:ascii="Angsana New" w:hAnsi="Angsana New"/>
          <w:sz w:val="28"/>
          <w:szCs w:val="28"/>
          <w:lang w:val="en-US"/>
        </w:rPr>
        <w:t>the increase of its</w:t>
      </w:r>
      <w:r w:rsidRPr="00F416CD">
        <w:rPr>
          <w:rFonts w:ascii="Angsana New" w:hAnsi="Angsana New"/>
          <w:sz w:val="28"/>
          <w:szCs w:val="28"/>
          <w:lang w:val="en-US"/>
        </w:rPr>
        <w:t xml:space="preserve"> paid-up share capital from Baht 80</w:t>
      </w:r>
      <w:r w:rsidRPr="00F416CD">
        <w:rPr>
          <w:rFonts w:ascii="Angsana New" w:hAnsi="Angsana New" w:hint="cs"/>
          <w:sz w:val="28"/>
          <w:szCs w:val="28"/>
          <w:cs/>
          <w:lang w:val="en-US"/>
        </w:rPr>
        <w:t>.</w:t>
      </w:r>
      <w:r w:rsidRPr="00F416CD">
        <w:rPr>
          <w:rFonts w:ascii="Angsana New" w:hAnsi="Angsana New"/>
          <w:sz w:val="28"/>
          <w:szCs w:val="28"/>
          <w:lang w:val="en-US"/>
        </w:rPr>
        <w:t>50</w:t>
      </w:r>
      <w:r w:rsidRPr="00F416CD">
        <w:rPr>
          <w:rFonts w:ascii="Angsana New" w:hAnsi="Angsana New" w:hint="cs"/>
          <w:sz w:val="28"/>
          <w:szCs w:val="28"/>
          <w:cs/>
          <w:lang w:val="en-US"/>
        </w:rPr>
        <w:t xml:space="preserve"> </w:t>
      </w:r>
      <w:r w:rsidRPr="00056AB1">
        <w:rPr>
          <w:rFonts w:ascii="Angsana New" w:hAnsi="Angsana New"/>
          <w:sz w:val="28"/>
          <w:szCs w:val="28"/>
          <w:lang w:val="en-US"/>
        </w:rPr>
        <w:t>million</w:t>
      </w:r>
      <w:r w:rsidRPr="00F416CD">
        <w:rPr>
          <w:rFonts w:ascii="Angsana New" w:hAnsi="Angsana New"/>
          <w:sz w:val="28"/>
          <w:szCs w:val="28"/>
          <w:lang w:val="en-US"/>
        </w:rPr>
        <w:t xml:space="preserve"> (161</w:t>
      </w:r>
      <w:r w:rsidRPr="00F416CD">
        <w:rPr>
          <w:rFonts w:ascii="Angsana New" w:hAnsi="Angsana New" w:hint="cs"/>
          <w:sz w:val="28"/>
          <w:szCs w:val="28"/>
          <w:cs/>
          <w:lang w:val="en-US"/>
        </w:rPr>
        <w:t xml:space="preserve"> </w:t>
      </w:r>
      <w:r w:rsidRPr="00056AB1">
        <w:rPr>
          <w:rFonts w:ascii="Angsana New" w:hAnsi="Angsana New"/>
          <w:sz w:val="28"/>
          <w:szCs w:val="28"/>
          <w:lang w:val="en-US"/>
        </w:rPr>
        <w:t>million</w:t>
      </w:r>
      <w:r w:rsidRPr="00F416CD">
        <w:rPr>
          <w:rFonts w:ascii="Angsana New" w:hAnsi="Angsana New"/>
          <w:sz w:val="28"/>
          <w:szCs w:val="28"/>
          <w:lang w:val="en-US"/>
        </w:rPr>
        <w:t xml:space="preserve"> ordinary shares with a par value of Baht 0.50 each) to Baht 115</w:t>
      </w:r>
      <w:r w:rsidRPr="00F416CD">
        <w:rPr>
          <w:rFonts w:ascii="Angsana New" w:hAnsi="Angsana New" w:hint="cs"/>
          <w:sz w:val="28"/>
          <w:szCs w:val="28"/>
          <w:cs/>
          <w:lang w:val="en-US"/>
        </w:rPr>
        <w:t xml:space="preserve"> </w:t>
      </w:r>
      <w:r w:rsidRPr="00F416CD">
        <w:rPr>
          <w:rFonts w:ascii="Angsana New" w:hAnsi="Angsana New"/>
          <w:sz w:val="28"/>
        </w:rPr>
        <w:t>million</w:t>
      </w:r>
      <w:r w:rsidRPr="00F416CD">
        <w:rPr>
          <w:rFonts w:ascii="Angsana New" w:hAnsi="Angsana New"/>
          <w:sz w:val="28"/>
          <w:szCs w:val="28"/>
          <w:lang w:val="en-US"/>
        </w:rPr>
        <w:t xml:space="preserve"> (230</w:t>
      </w:r>
      <w:r w:rsidRPr="00F416CD">
        <w:rPr>
          <w:rFonts w:ascii="Angsana New" w:hAnsi="Angsana New" w:hint="cs"/>
          <w:sz w:val="28"/>
          <w:szCs w:val="28"/>
          <w:cs/>
          <w:lang w:val="en-US"/>
        </w:rPr>
        <w:t xml:space="preserve"> </w:t>
      </w:r>
      <w:r w:rsidRPr="00F416CD">
        <w:rPr>
          <w:rFonts w:ascii="Angsana New" w:hAnsi="Angsana New"/>
          <w:sz w:val="28"/>
        </w:rPr>
        <w:t>million</w:t>
      </w:r>
      <w:r w:rsidRPr="00F416CD">
        <w:rPr>
          <w:rFonts w:ascii="Angsana New" w:hAnsi="Angsana New"/>
          <w:sz w:val="28"/>
          <w:szCs w:val="28"/>
          <w:lang w:val="en-US"/>
        </w:rPr>
        <w:t xml:space="preserve"> ordinary shares with a par value of Baht 0.50 each) with the Ministry of Commerce on the same date. The </w:t>
      </w:r>
      <w:r>
        <w:rPr>
          <w:rFonts w:ascii="Angsana New" w:hAnsi="Angsana New"/>
          <w:sz w:val="28"/>
          <w:szCs w:val="28"/>
          <w:lang w:val="en-US"/>
        </w:rPr>
        <w:t>Market for</w:t>
      </w:r>
      <w:r w:rsidRPr="00F416CD">
        <w:rPr>
          <w:rFonts w:ascii="Angsana New" w:hAnsi="Angsana New"/>
          <w:sz w:val="28"/>
          <w:szCs w:val="28"/>
          <w:lang w:val="en-US"/>
        </w:rPr>
        <w:t xml:space="preserve"> Alternative Investment approved the 230</w:t>
      </w:r>
      <w:r w:rsidRPr="00F416CD">
        <w:rPr>
          <w:rFonts w:ascii="Angsana New" w:hAnsi="Angsana New" w:hint="cs"/>
          <w:sz w:val="28"/>
          <w:szCs w:val="28"/>
          <w:cs/>
          <w:lang w:val="en-US"/>
        </w:rPr>
        <w:t xml:space="preserve"> </w:t>
      </w:r>
      <w:r w:rsidRPr="00F416CD">
        <w:rPr>
          <w:rFonts w:ascii="Angsana New" w:hAnsi="Angsana New"/>
          <w:spacing w:val="-2"/>
          <w:sz w:val="28"/>
        </w:rPr>
        <w:t>million</w:t>
      </w:r>
      <w:r w:rsidRPr="00F416CD">
        <w:rPr>
          <w:rFonts w:ascii="Angsana New" w:hAnsi="Angsana New"/>
          <w:spacing w:val="-2"/>
          <w:sz w:val="28"/>
          <w:szCs w:val="28"/>
          <w:lang w:val="en-US"/>
        </w:rPr>
        <w:t xml:space="preserve"> ordinary shares with a par value of Baht 0.50 each as listed securities, with trading permitted as from 7 October 2020. The Company incurred expenses relating to the share offering of approximately Baht</w:t>
      </w:r>
      <w:r>
        <w:rPr>
          <w:rFonts w:ascii="Angsana New" w:hAnsi="Angsana New"/>
          <w:spacing w:val="-2"/>
          <w:sz w:val="28"/>
          <w:szCs w:val="28"/>
          <w:lang w:val="en-US"/>
        </w:rPr>
        <w:t xml:space="preserve"> 9.01 </w:t>
      </w:r>
      <w:r w:rsidRPr="00F416CD">
        <w:rPr>
          <w:rFonts w:ascii="Angsana New" w:hAnsi="Angsana New"/>
          <w:spacing w:val="-2"/>
          <w:sz w:val="28"/>
          <w:szCs w:val="28"/>
          <w:lang w:val="en-US"/>
        </w:rPr>
        <w:t>million (net after tax benefits) and</w:t>
      </w:r>
      <w:r w:rsidRPr="00F416CD">
        <w:rPr>
          <w:rFonts w:ascii="Angsana New" w:hAnsi="Angsana New"/>
          <w:sz w:val="28"/>
          <w:szCs w:val="28"/>
          <w:lang w:val="en-US"/>
        </w:rPr>
        <w:t xml:space="preserve"> these expenses were recorded as a deduction against premium on ordinary shares.</w:t>
      </w:r>
    </w:p>
    <w:p w:rsidR="004C49DF" w:rsidRPr="003D1CD5" w:rsidRDefault="004C49DF" w:rsidP="004C49D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3D1CD5">
        <w:rPr>
          <w:rFonts w:ascii="Angsana New" w:hAnsi="Angsana New"/>
          <w:b/>
          <w:bCs/>
          <w:sz w:val="28"/>
          <w:szCs w:val="28"/>
          <w:lang w:val="en-US"/>
        </w:rPr>
        <w:t>SHARE PREMIUM</w:t>
      </w:r>
    </w:p>
    <w:p w:rsidR="004C49DF" w:rsidRPr="004C49DF" w:rsidRDefault="004C49DF" w:rsidP="004C49DF">
      <w:pPr>
        <w:spacing w:before="200" w:after="120" w:line="240" w:lineRule="auto"/>
        <w:ind w:left="425"/>
        <w:jc w:val="thaiDistribute"/>
        <w:rPr>
          <w:rFonts w:ascii="Angsana New" w:hAnsi="Angsana New"/>
          <w:sz w:val="28"/>
          <w:szCs w:val="28"/>
          <w:lang w:val="en-US"/>
        </w:rPr>
      </w:pPr>
      <w:r w:rsidRPr="004C49DF">
        <w:rPr>
          <w:rFonts w:ascii="Angsana New" w:hAnsi="Angsana New"/>
          <w:sz w:val="28"/>
          <w:szCs w:val="28"/>
          <w:lang w:val="en-US"/>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4C49DF" w:rsidRPr="00C8367A" w:rsidRDefault="004C49DF" w:rsidP="004C49D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C8367A">
        <w:rPr>
          <w:rFonts w:ascii="Angsana New" w:hAnsi="Angsana New"/>
          <w:b/>
          <w:bCs/>
          <w:sz w:val="28"/>
          <w:szCs w:val="28"/>
          <w:lang w:val="en-US"/>
        </w:rPr>
        <w:t>LEGAL RESERVE</w:t>
      </w:r>
    </w:p>
    <w:p w:rsidR="004C49DF" w:rsidRPr="004C49DF" w:rsidRDefault="004C49DF" w:rsidP="004C49DF">
      <w:pPr>
        <w:spacing w:before="200" w:after="120" w:line="240" w:lineRule="auto"/>
        <w:ind w:left="425"/>
        <w:jc w:val="thaiDistribute"/>
        <w:rPr>
          <w:rFonts w:ascii="Angsana New" w:hAnsi="Angsana New"/>
          <w:sz w:val="28"/>
          <w:szCs w:val="28"/>
          <w:lang w:val="en-US"/>
        </w:rPr>
      </w:pPr>
      <w:r w:rsidRPr="004C49DF">
        <w:rPr>
          <w:rFonts w:ascii="Angsana New" w:hAnsi="Angsana New"/>
          <w:sz w:val="28"/>
          <w:szCs w:val="28"/>
          <w:lang w:val="en-US"/>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4C49DF" w:rsidRPr="006558E8" w:rsidRDefault="004C49DF" w:rsidP="004C49D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DIVIDEND PAYMENT</w:t>
      </w:r>
    </w:p>
    <w:p w:rsidR="004C49DF" w:rsidRPr="00F16958" w:rsidRDefault="004C49DF" w:rsidP="004C49DF">
      <w:pPr>
        <w:spacing w:before="200" w:after="120" w:line="240" w:lineRule="auto"/>
        <w:ind w:left="425"/>
        <w:jc w:val="thaiDistribute"/>
        <w:rPr>
          <w:rFonts w:ascii="Angsana New" w:hAnsi="Angsana New"/>
          <w:b/>
          <w:bCs/>
          <w:spacing w:val="-2"/>
          <w:sz w:val="28"/>
          <w:szCs w:val="28"/>
          <w:lang w:val="en-US"/>
        </w:rPr>
      </w:pPr>
      <w:r w:rsidRPr="00F16958">
        <w:rPr>
          <w:rFonts w:ascii="Angsana New" w:hAnsi="Angsana New"/>
          <w:b/>
          <w:bCs/>
          <w:spacing w:val="-2"/>
          <w:sz w:val="28"/>
          <w:szCs w:val="28"/>
          <w:lang w:val="en-US"/>
        </w:rPr>
        <w:t xml:space="preserve">Year </w:t>
      </w:r>
      <w:r w:rsidRPr="00F16958">
        <w:rPr>
          <w:rFonts w:ascii="Angsana New" w:hAnsi="Angsana New"/>
          <w:b/>
          <w:bCs/>
          <w:spacing w:val="-2"/>
          <w:sz w:val="28"/>
          <w:szCs w:val="28"/>
          <w:cs/>
          <w:lang w:val="en-US"/>
        </w:rPr>
        <w:t>202</w:t>
      </w:r>
      <w:r w:rsidRPr="00F16958">
        <w:rPr>
          <w:rFonts w:ascii="Angsana New" w:hAnsi="Angsana New"/>
          <w:b/>
          <w:bCs/>
          <w:spacing w:val="-2"/>
          <w:sz w:val="28"/>
          <w:szCs w:val="28"/>
          <w:lang w:val="en-US"/>
        </w:rPr>
        <w:t>1</w:t>
      </w:r>
    </w:p>
    <w:p w:rsidR="004C49DF" w:rsidRPr="00CF1154" w:rsidRDefault="004C49DF" w:rsidP="004C49DF">
      <w:pPr>
        <w:spacing w:before="200" w:after="120" w:line="240" w:lineRule="auto"/>
        <w:ind w:left="425"/>
        <w:jc w:val="thaiDistribute"/>
        <w:rPr>
          <w:rFonts w:ascii="Angsana New" w:hAnsi="Angsana New"/>
          <w:sz w:val="28"/>
          <w:szCs w:val="28"/>
          <w:lang w:val="en-US"/>
        </w:rPr>
      </w:pPr>
      <w:r w:rsidRPr="00F16958">
        <w:rPr>
          <w:rFonts w:ascii="Angsana New" w:hAnsi="Angsana New"/>
          <w:sz w:val="28"/>
          <w:szCs w:val="28"/>
          <w:lang w:val="en-US"/>
        </w:rPr>
        <w:t>At the Board of Directors’ Meeting held on 25 February 2021, th</w:t>
      </w:r>
      <w:r w:rsidR="00056AB1">
        <w:rPr>
          <w:rFonts w:ascii="Angsana New" w:hAnsi="Angsana New"/>
          <w:sz w:val="28"/>
          <w:szCs w:val="28"/>
          <w:lang w:val="en-US"/>
        </w:rPr>
        <w:t xml:space="preserve">e resolution was passed </w:t>
      </w:r>
      <w:proofErr w:type="spellStart"/>
      <w:r w:rsidR="00056AB1">
        <w:rPr>
          <w:rFonts w:ascii="Angsana New" w:hAnsi="Angsana New"/>
          <w:sz w:val="28"/>
          <w:szCs w:val="28"/>
          <w:lang w:val="en-US"/>
        </w:rPr>
        <w:t>authoris</w:t>
      </w:r>
      <w:r w:rsidRPr="00F16958">
        <w:rPr>
          <w:rFonts w:ascii="Angsana New" w:hAnsi="Angsana New"/>
          <w:sz w:val="28"/>
          <w:szCs w:val="28"/>
          <w:lang w:val="en-US"/>
        </w:rPr>
        <w:t>ing</w:t>
      </w:r>
      <w:proofErr w:type="spellEnd"/>
      <w:r w:rsidRPr="00F16958">
        <w:rPr>
          <w:rFonts w:ascii="Angsana New" w:hAnsi="Angsana New"/>
          <w:sz w:val="28"/>
          <w:szCs w:val="28"/>
          <w:lang w:val="en-US"/>
        </w:rPr>
        <w:t xml:space="preserve"> the dividend payment at the rate of Baht 0.03 per share, in the total amount of Baht 6.9 million, which was approved by the General Meeting of Shareholders held on 26 April 2021.</w:t>
      </w:r>
    </w:p>
    <w:p w:rsidR="004C49DF" w:rsidRPr="00E53850" w:rsidRDefault="004C49DF" w:rsidP="004C49DF">
      <w:pPr>
        <w:spacing w:before="200" w:after="120" w:line="240" w:lineRule="auto"/>
        <w:ind w:left="425"/>
        <w:jc w:val="thaiDistribute"/>
        <w:rPr>
          <w:rFonts w:ascii="Angsana New" w:hAnsi="Angsana New"/>
          <w:b/>
          <w:bCs/>
          <w:spacing w:val="-2"/>
          <w:sz w:val="28"/>
          <w:szCs w:val="28"/>
          <w:lang w:val="en-US"/>
        </w:rPr>
      </w:pPr>
      <w:r w:rsidRPr="00E53850">
        <w:rPr>
          <w:rFonts w:ascii="Angsana New" w:hAnsi="Angsana New"/>
          <w:b/>
          <w:bCs/>
          <w:spacing w:val="-2"/>
          <w:sz w:val="28"/>
          <w:szCs w:val="28"/>
          <w:lang w:val="en-US"/>
        </w:rPr>
        <w:t xml:space="preserve">Year </w:t>
      </w:r>
      <w:r w:rsidRPr="00E53850">
        <w:rPr>
          <w:rFonts w:ascii="Angsana New" w:hAnsi="Angsana New"/>
          <w:b/>
          <w:bCs/>
          <w:spacing w:val="-2"/>
          <w:sz w:val="28"/>
          <w:szCs w:val="28"/>
          <w:cs/>
          <w:lang w:val="en-US"/>
        </w:rPr>
        <w:t>2020</w:t>
      </w:r>
    </w:p>
    <w:p w:rsidR="004C49DF" w:rsidRDefault="004C49DF" w:rsidP="004C49DF">
      <w:pPr>
        <w:spacing w:before="200" w:after="120" w:line="240" w:lineRule="auto"/>
        <w:ind w:left="425"/>
        <w:jc w:val="thaiDistribute"/>
        <w:rPr>
          <w:rFonts w:ascii="Angsana New" w:hAnsi="Angsana New"/>
          <w:spacing w:val="-2"/>
          <w:sz w:val="28"/>
          <w:szCs w:val="28"/>
          <w:lang w:val="en-US"/>
        </w:rPr>
      </w:pPr>
      <w:r w:rsidRPr="004D0016">
        <w:rPr>
          <w:rFonts w:ascii="Angsana New" w:hAnsi="Angsana New"/>
          <w:spacing w:val="-2"/>
          <w:sz w:val="28"/>
          <w:szCs w:val="28"/>
          <w:lang w:val="en-US"/>
        </w:rPr>
        <w:t xml:space="preserve">At the </w:t>
      </w:r>
      <w:r w:rsidRPr="00A92547">
        <w:rPr>
          <w:rFonts w:ascii="Angsana New" w:hAnsi="Angsana New"/>
          <w:spacing w:val="-2"/>
          <w:sz w:val="28"/>
          <w:szCs w:val="28"/>
          <w:lang w:val="en-US"/>
        </w:rPr>
        <w:t>Extraordinary</w:t>
      </w:r>
      <w:r>
        <w:rPr>
          <w:rFonts w:ascii="Angsana New" w:hAnsi="Angsana New" w:hint="cs"/>
          <w:spacing w:val="-2"/>
          <w:sz w:val="28"/>
          <w:szCs w:val="28"/>
          <w:cs/>
          <w:lang w:val="en-US"/>
        </w:rPr>
        <w:t xml:space="preserve"> </w:t>
      </w:r>
      <w:r w:rsidRPr="00A92547">
        <w:rPr>
          <w:rFonts w:ascii="Angsana New" w:hAnsi="Angsana New"/>
          <w:spacing w:val="-2"/>
          <w:sz w:val="28"/>
          <w:szCs w:val="28"/>
          <w:lang w:val="en-US"/>
        </w:rPr>
        <w:t>General</w:t>
      </w:r>
      <w:r w:rsidRPr="00A92547">
        <w:rPr>
          <w:rFonts w:ascii="Angsana New" w:hAnsi="Angsana New" w:hint="cs"/>
          <w:spacing w:val="-2"/>
          <w:sz w:val="28"/>
          <w:szCs w:val="28"/>
          <w:cs/>
          <w:lang w:val="en-US"/>
        </w:rPr>
        <w:t xml:space="preserve"> </w:t>
      </w:r>
      <w:r w:rsidRPr="00A92547">
        <w:rPr>
          <w:rFonts w:ascii="Angsana New" w:hAnsi="Angsana New"/>
          <w:spacing w:val="-2"/>
          <w:sz w:val="28"/>
          <w:szCs w:val="28"/>
          <w:lang w:val="en-US"/>
        </w:rPr>
        <w:t>Meeting</w:t>
      </w:r>
      <w:r>
        <w:rPr>
          <w:rFonts w:ascii="Angsana New" w:hAnsi="Angsana New"/>
          <w:spacing w:val="-2"/>
          <w:sz w:val="28"/>
          <w:szCs w:val="28"/>
          <w:lang w:val="en-US"/>
        </w:rPr>
        <w:t xml:space="preserve"> of Shareholders held on 26</w:t>
      </w:r>
      <w:r w:rsidRPr="004D0016">
        <w:rPr>
          <w:rFonts w:ascii="Angsana New" w:hAnsi="Angsana New"/>
          <w:spacing w:val="-2"/>
          <w:sz w:val="28"/>
          <w:szCs w:val="28"/>
          <w:lang w:val="en-US"/>
        </w:rPr>
        <w:t xml:space="preserve"> August 202</w:t>
      </w:r>
      <w:r w:rsidRPr="00A92547">
        <w:rPr>
          <w:rFonts w:ascii="Angsana New" w:hAnsi="Angsana New"/>
          <w:spacing w:val="-2"/>
          <w:sz w:val="28"/>
          <w:szCs w:val="28"/>
          <w:lang w:val="en-US"/>
        </w:rPr>
        <w:t>0,</w:t>
      </w:r>
      <w:r>
        <w:rPr>
          <w:rFonts w:ascii="Angsana New" w:hAnsi="Angsana New"/>
          <w:spacing w:val="-2"/>
          <w:sz w:val="28"/>
          <w:szCs w:val="28"/>
          <w:lang w:val="en-US"/>
        </w:rPr>
        <w:t xml:space="preserve"> the</w:t>
      </w:r>
      <w:r w:rsidRPr="00A92547">
        <w:rPr>
          <w:rFonts w:ascii="Angsana New" w:hAnsi="Angsana New"/>
          <w:spacing w:val="-2"/>
          <w:sz w:val="28"/>
          <w:szCs w:val="28"/>
          <w:lang w:val="en-US"/>
        </w:rPr>
        <w:t xml:space="preserve"> resolution</w:t>
      </w:r>
      <w:r w:rsidRPr="00A92547">
        <w:t xml:space="preserve"> </w:t>
      </w:r>
      <w:r w:rsidR="00056AB1">
        <w:rPr>
          <w:rFonts w:ascii="Angsana New" w:hAnsi="Angsana New"/>
          <w:spacing w:val="-2"/>
          <w:sz w:val="28"/>
          <w:szCs w:val="28"/>
          <w:lang w:val="en-US"/>
        </w:rPr>
        <w:t xml:space="preserve">was passed </w:t>
      </w:r>
      <w:proofErr w:type="spellStart"/>
      <w:r w:rsidR="00056AB1">
        <w:rPr>
          <w:rFonts w:ascii="Angsana New" w:hAnsi="Angsana New"/>
          <w:spacing w:val="-2"/>
          <w:sz w:val="28"/>
          <w:szCs w:val="28"/>
          <w:lang w:val="en-US"/>
        </w:rPr>
        <w:t>authoris</w:t>
      </w:r>
      <w:r w:rsidRPr="00A92547">
        <w:rPr>
          <w:rFonts w:ascii="Angsana New" w:hAnsi="Angsana New"/>
          <w:spacing w:val="-2"/>
          <w:sz w:val="28"/>
          <w:szCs w:val="28"/>
          <w:lang w:val="en-US"/>
        </w:rPr>
        <w:t>ing</w:t>
      </w:r>
      <w:proofErr w:type="spellEnd"/>
      <w:r w:rsidRPr="00A92547">
        <w:rPr>
          <w:rFonts w:ascii="Angsana New" w:hAnsi="Angsana New"/>
          <w:spacing w:val="-2"/>
          <w:sz w:val="28"/>
          <w:szCs w:val="28"/>
          <w:lang w:val="en-US"/>
        </w:rPr>
        <w:t xml:space="preserve"> the interim dividend</w:t>
      </w:r>
      <w:r>
        <w:rPr>
          <w:rFonts w:ascii="Angsana New" w:hAnsi="Angsana New"/>
          <w:spacing w:val="-2"/>
          <w:sz w:val="28"/>
          <w:szCs w:val="28"/>
          <w:lang w:val="en-US"/>
        </w:rPr>
        <w:t xml:space="preserve"> payment</w:t>
      </w:r>
      <w:r w:rsidRPr="00A92547">
        <w:rPr>
          <w:rFonts w:ascii="Angsana New" w:hAnsi="Angsana New"/>
          <w:spacing w:val="-2"/>
          <w:sz w:val="28"/>
          <w:szCs w:val="28"/>
          <w:lang w:val="en-US"/>
        </w:rPr>
        <w:t xml:space="preserve"> at the rate of Baht 0.01 per share, in the total amount of Baht 1.</w:t>
      </w:r>
      <w:r w:rsidRPr="004D0016">
        <w:rPr>
          <w:rFonts w:ascii="Angsana New" w:hAnsi="Angsana New"/>
          <w:spacing w:val="-2"/>
          <w:sz w:val="28"/>
          <w:szCs w:val="28"/>
          <w:lang w:val="en-US"/>
        </w:rPr>
        <w:t>61 million.</w:t>
      </w:r>
    </w:p>
    <w:p w:rsidR="004D046B" w:rsidRDefault="004D046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4C49DF" w:rsidRPr="00F0624B" w:rsidRDefault="004C49DF" w:rsidP="004C49D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F0624B">
        <w:rPr>
          <w:rFonts w:ascii="Angsana New" w:hAnsi="Angsana New"/>
          <w:b/>
          <w:bCs/>
          <w:sz w:val="28"/>
          <w:szCs w:val="28"/>
          <w:lang w:val="en-US"/>
        </w:rPr>
        <w:lastRenderedPageBreak/>
        <w:t>EXPENSES BY NATURE</w:t>
      </w:r>
    </w:p>
    <w:tbl>
      <w:tblPr>
        <w:tblStyle w:val="TableGrid38"/>
        <w:tblW w:w="94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5"/>
        <w:gridCol w:w="1879"/>
        <w:gridCol w:w="1880"/>
      </w:tblGrid>
      <w:tr w:rsidR="004C49DF" w:rsidRPr="00E054EE" w:rsidTr="00735993">
        <w:trPr>
          <w:trHeight w:val="454"/>
        </w:trPr>
        <w:tc>
          <w:tcPr>
            <w:tcW w:w="5655" w:type="dxa"/>
            <w:vAlign w:val="center"/>
          </w:tcPr>
          <w:p w:rsidR="004C49DF" w:rsidRPr="00185F6A" w:rsidRDefault="004C49DF" w:rsidP="00EF0322">
            <w:pPr>
              <w:spacing w:line="240" w:lineRule="auto"/>
              <w:ind w:left="-107"/>
              <w:rPr>
                <w:sz w:val="28"/>
                <w:szCs w:val="28"/>
                <w:lang w:val="en-US"/>
              </w:rPr>
            </w:pPr>
          </w:p>
        </w:tc>
        <w:tc>
          <w:tcPr>
            <w:tcW w:w="3759" w:type="dxa"/>
            <w:gridSpan w:val="2"/>
            <w:vAlign w:val="center"/>
          </w:tcPr>
          <w:p w:rsidR="004C49DF" w:rsidRPr="00185F6A" w:rsidRDefault="004C49DF" w:rsidP="00EF0322">
            <w:pPr>
              <w:pBdr>
                <w:bottom w:val="single" w:sz="6" w:space="1" w:color="auto"/>
              </w:pBdr>
              <w:spacing w:line="240" w:lineRule="auto"/>
              <w:jc w:val="center"/>
              <w:rPr>
                <w:sz w:val="28"/>
                <w:szCs w:val="28"/>
                <w:cs/>
                <w:lang w:val="en-US"/>
              </w:rPr>
            </w:pPr>
            <w:r>
              <w:rPr>
                <w:sz w:val="28"/>
                <w:szCs w:val="28"/>
                <w:lang w:val="en-US"/>
              </w:rPr>
              <w:t>Baht</w:t>
            </w:r>
          </w:p>
        </w:tc>
      </w:tr>
      <w:tr w:rsidR="004C49DF" w:rsidRPr="00E054EE" w:rsidTr="00735993">
        <w:trPr>
          <w:trHeight w:val="454"/>
        </w:trPr>
        <w:tc>
          <w:tcPr>
            <w:tcW w:w="5655" w:type="dxa"/>
            <w:vAlign w:val="center"/>
          </w:tcPr>
          <w:p w:rsidR="004C49DF" w:rsidRPr="00185F6A" w:rsidRDefault="004C49DF" w:rsidP="00EF0322">
            <w:pPr>
              <w:spacing w:line="240" w:lineRule="auto"/>
              <w:ind w:left="-107"/>
              <w:rPr>
                <w:sz w:val="28"/>
                <w:szCs w:val="28"/>
                <w:lang w:val="en-US"/>
              </w:rPr>
            </w:pPr>
          </w:p>
        </w:tc>
        <w:tc>
          <w:tcPr>
            <w:tcW w:w="1879" w:type="dxa"/>
            <w:vAlign w:val="center"/>
          </w:tcPr>
          <w:p w:rsidR="004C49DF" w:rsidRPr="00185F6A" w:rsidRDefault="004C49DF" w:rsidP="000149E0">
            <w:pPr>
              <w:pBdr>
                <w:bottom w:val="single" w:sz="6" w:space="1" w:color="auto"/>
              </w:pBdr>
              <w:spacing w:line="240" w:lineRule="auto"/>
              <w:jc w:val="center"/>
              <w:rPr>
                <w:sz w:val="28"/>
                <w:szCs w:val="28"/>
                <w:lang w:val="en-US"/>
              </w:rPr>
            </w:pPr>
            <w:r w:rsidRPr="00185F6A">
              <w:rPr>
                <w:sz w:val="28"/>
                <w:szCs w:val="28"/>
                <w:lang w:val="en-US"/>
              </w:rPr>
              <w:t>202</w:t>
            </w:r>
            <w:r w:rsidR="000149E0">
              <w:rPr>
                <w:rFonts w:hint="cs"/>
                <w:sz w:val="28"/>
                <w:szCs w:val="28"/>
                <w:cs/>
                <w:lang w:val="en-US"/>
              </w:rPr>
              <w:t>1</w:t>
            </w:r>
          </w:p>
        </w:tc>
        <w:tc>
          <w:tcPr>
            <w:tcW w:w="1879" w:type="dxa"/>
            <w:vAlign w:val="center"/>
          </w:tcPr>
          <w:p w:rsidR="004C49DF" w:rsidRPr="00185F6A" w:rsidRDefault="004C49DF" w:rsidP="00EF0322">
            <w:pPr>
              <w:pBdr>
                <w:bottom w:val="single" w:sz="6" w:space="1" w:color="auto"/>
              </w:pBdr>
              <w:spacing w:line="240" w:lineRule="auto"/>
              <w:jc w:val="center"/>
              <w:rPr>
                <w:sz w:val="28"/>
                <w:szCs w:val="28"/>
                <w:lang w:val="en-US"/>
              </w:rPr>
            </w:pPr>
            <w:r w:rsidRPr="00185F6A">
              <w:rPr>
                <w:sz w:val="28"/>
                <w:szCs w:val="28"/>
                <w:lang w:val="en-US"/>
              </w:rPr>
              <w:t>2</w:t>
            </w:r>
            <w:r w:rsidR="000149E0">
              <w:rPr>
                <w:sz w:val="28"/>
                <w:szCs w:val="28"/>
                <w:lang w:val="en-US"/>
              </w:rPr>
              <w:t>0</w:t>
            </w:r>
            <w:r w:rsidR="000149E0">
              <w:rPr>
                <w:rFonts w:hint="cs"/>
                <w:sz w:val="28"/>
                <w:szCs w:val="28"/>
                <w:cs/>
                <w:lang w:val="en-US"/>
              </w:rPr>
              <w:t>20</w:t>
            </w:r>
          </w:p>
        </w:tc>
      </w:tr>
      <w:tr w:rsidR="004C49DF" w:rsidRPr="00E054EE" w:rsidTr="00735993">
        <w:trPr>
          <w:trHeight w:val="454"/>
        </w:trPr>
        <w:tc>
          <w:tcPr>
            <w:tcW w:w="5655" w:type="dxa"/>
            <w:vAlign w:val="center"/>
          </w:tcPr>
          <w:p w:rsidR="004C49DF" w:rsidRPr="00185F6A" w:rsidRDefault="004C49DF" w:rsidP="00EF0322">
            <w:pPr>
              <w:pStyle w:val="BlockText"/>
              <w:spacing w:before="0"/>
              <w:ind w:left="0" w:right="0" w:firstLine="0"/>
              <w:jc w:val="left"/>
              <w:rPr>
                <w:cs/>
              </w:rPr>
            </w:pPr>
            <w:r w:rsidRPr="00185F6A">
              <w:t>Purchases of goods</w:t>
            </w:r>
          </w:p>
        </w:tc>
        <w:tc>
          <w:tcPr>
            <w:tcW w:w="1879" w:type="dxa"/>
            <w:vAlign w:val="center"/>
          </w:tcPr>
          <w:p w:rsidR="004C49DF" w:rsidRPr="000149E0" w:rsidRDefault="004257DF" w:rsidP="00EF0322">
            <w:pPr>
              <w:tabs>
                <w:tab w:val="decimal" w:pos="1370"/>
              </w:tabs>
              <w:autoSpaceDE/>
              <w:autoSpaceDN/>
              <w:spacing w:line="240" w:lineRule="auto"/>
              <w:rPr>
                <w:rFonts w:eastAsiaTheme="minorHAnsi"/>
                <w:sz w:val="28"/>
                <w:szCs w:val="28"/>
                <w:highlight w:val="yellow"/>
                <w:lang w:val="en-US"/>
              </w:rPr>
            </w:pPr>
            <w:r w:rsidRPr="004257DF">
              <w:rPr>
                <w:rFonts w:eastAsiaTheme="minorHAnsi"/>
                <w:sz w:val="28"/>
                <w:szCs w:val="28"/>
                <w:lang w:val="en-US"/>
              </w:rPr>
              <w:t>859,433,774.62</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834,358,162.40</w:t>
            </w:r>
          </w:p>
        </w:tc>
      </w:tr>
      <w:tr w:rsidR="004C49DF" w:rsidRPr="00E054EE" w:rsidTr="00735993">
        <w:trPr>
          <w:trHeight w:val="454"/>
        </w:trPr>
        <w:tc>
          <w:tcPr>
            <w:tcW w:w="5655" w:type="dxa"/>
            <w:vAlign w:val="center"/>
          </w:tcPr>
          <w:p w:rsidR="004C49DF" w:rsidRPr="00185F6A" w:rsidRDefault="004C49DF" w:rsidP="00EF0322">
            <w:pPr>
              <w:pStyle w:val="BlockText"/>
              <w:spacing w:before="0"/>
              <w:ind w:left="0" w:right="0" w:firstLine="0"/>
              <w:jc w:val="left"/>
              <w:rPr>
                <w:cs/>
              </w:rPr>
            </w:pPr>
            <w:r w:rsidRPr="00185F6A">
              <w:t>Change</w:t>
            </w:r>
            <w:r>
              <w:t>s</w:t>
            </w:r>
            <w:r w:rsidRPr="00185F6A">
              <w:t xml:space="preserve"> in inventories</w:t>
            </w:r>
          </w:p>
        </w:tc>
        <w:tc>
          <w:tcPr>
            <w:tcW w:w="1879" w:type="dxa"/>
            <w:vAlign w:val="center"/>
          </w:tcPr>
          <w:p w:rsidR="004C49DF" w:rsidRPr="000149E0" w:rsidRDefault="00F16958" w:rsidP="00EF0322">
            <w:pPr>
              <w:tabs>
                <w:tab w:val="decimal" w:pos="1370"/>
              </w:tabs>
              <w:autoSpaceDE/>
              <w:autoSpaceDN/>
              <w:spacing w:line="240" w:lineRule="auto"/>
              <w:jc w:val="right"/>
              <w:rPr>
                <w:rFonts w:eastAsiaTheme="minorHAnsi"/>
                <w:sz w:val="28"/>
                <w:szCs w:val="28"/>
                <w:highlight w:val="yellow"/>
                <w:lang w:val="en-US"/>
              </w:rPr>
            </w:pPr>
            <w:r w:rsidRPr="00F16958">
              <w:rPr>
                <w:rFonts w:eastAsiaTheme="minorHAnsi"/>
                <w:sz w:val="28"/>
                <w:szCs w:val="28"/>
                <w:lang w:val="en-US"/>
              </w:rPr>
              <w:t>(6,863,414.50)</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(3,101,137.31)</w:t>
            </w:r>
          </w:p>
        </w:tc>
      </w:tr>
      <w:tr w:rsidR="004C49DF" w:rsidRPr="00E054EE" w:rsidTr="00735993">
        <w:trPr>
          <w:trHeight w:val="454"/>
        </w:trPr>
        <w:tc>
          <w:tcPr>
            <w:tcW w:w="5655" w:type="dxa"/>
            <w:vAlign w:val="center"/>
          </w:tcPr>
          <w:p w:rsidR="004C49DF" w:rsidRPr="00185F6A" w:rsidRDefault="004C49DF" w:rsidP="00EF0322">
            <w:pPr>
              <w:pStyle w:val="BlockText"/>
              <w:spacing w:before="0"/>
              <w:ind w:left="0" w:right="0" w:firstLine="0"/>
              <w:jc w:val="left"/>
              <w:rPr>
                <w:cs/>
              </w:rPr>
            </w:pPr>
            <w:r w:rsidRPr="00185F6A">
              <w:t>Loss on devaluation of inventories</w:t>
            </w:r>
          </w:p>
        </w:tc>
        <w:tc>
          <w:tcPr>
            <w:tcW w:w="1879" w:type="dxa"/>
            <w:vAlign w:val="center"/>
          </w:tcPr>
          <w:p w:rsidR="004C49DF" w:rsidRPr="000149E0" w:rsidRDefault="00F16958" w:rsidP="00EF0322">
            <w:pPr>
              <w:tabs>
                <w:tab w:val="decimal" w:pos="1370"/>
              </w:tabs>
              <w:autoSpaceDE/>
              <w:autoSpaceDN/>
              <w:spacing w:line="240" w:lineRule="auto"/>
              <w:rPr>
                <w:rFonts w:eastAsiaTheme="minorHAnsi"/>
                <w:sz w:val="28"/>
                <w:szCs w:val="28"/>
                <w:highlight w:val="yellow"/>
                <w:lang w:val="en-US"/>
              </w:rPr>
            </w:pPr>
            <w:r w:rsidRPr="00F16958">
              <w:rPr>
                <w:rFonts w:eastAsiaTheme="minorHAnsi"/>
                <w:sz w:val="28"/>
                <w:szCs w:val="28"/>
                <w:lang w:val="en-US"/>
              </w:rPr>
              <w:t>68,634.14</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31,011.38</w:t>
            </w:r>
          </w:p>
        </w:tc>
      </w:tr>
      <w:tr w:rsidR="004C49DF" w:rsidRPr="00E054EE" w:rsidTr="00735993">
        <w:trPr>
          <w:trHeight w:val="454"/>
        </w:trPr>
        <w:tc>
          <w:tcPr>
            <w:tcW w:w="5655" w:type="dxa"/>
            <w:vAlign w:val="center"/>
          </w:tcPr>
          <w:p w:rsidR="004C49DF" w:rsidRPr="00185F6A" w:rsidRDefault="004C49DF" w:rsidP="00EF0322">
            <w:pPr>
              <w:pStyle w:val="BlockText"/>
              <w:spacing w:before="0"/>
              <w:ind w:left="0" w:right="0" w:firstLine="0"/>
              <w:jc w:val="left"/>
              <w:rPr>
                <w:cs/>
              </w:rPr>
            </w:pPr>
            <w:r w:rsidRPr="00185F6A">
              <w:t>Employee expenses</w:t>
            </w:r>
          </w:p>
        </w:tc>
        <w:tc>
          <w:tcPr>
            <w:tcW w:w="1879" w:type="dxa"/>
            <w:vAlign w:val="center"/>
          </w:tcPr>
          <w:p w:rsidR="004C49DF" w:rsidRPr="000149E0" w:rsidRDefault="00F16958" w:rsidP="00EF0322">
            <w:pPr>
              <w:tabs>
                <w:tab w:val="decimal" w:pos="1370"/>
              </w:tabs>
              <w:autoSpaceDE/>
              <w:autoSpaceDN/>
              <w:spacing w:line="240" w:lineRule="auto"/>
              <w:rPr>
                <w:rFonts w:eastAsiaTheme="minorHAnsi"/>
                <w:sz w:val="28"/>
                <w:szCs w:val="28"/>
                <w:highlight w:val="yellow"/>
                <w:lang w:val="en-US"/>
              </w:rPr>
            </w:pPr>
            <w:r w:rsidRPr="00F16958">
              <w:rPr>
                <w:rFonts w:eastAsiaTheme="minorHAnsi"/>
                <w:sz w:val="28"/>
                <w:szCs w:val="28"/>
                <w:lang w:val="en-US"/>
              </w:rPr>
              <w:t>67,114,078.26</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65,057,884.15</w:t>
            </w:r>
          </w:p>
        </w:tc>
      </w:tr>
      <w:tr w:rsidR="004C49DF" w:rsidRPr="00E054EE" w:rsidTr="00735993">
        <w:trPr>
          <w:trHeight w:val="454"/>
        </w:trPr>
        <w:tc>
          <w:tcPr>
            <w:tcW w:w="5655" w:type="dxa"/>
            <w:vAlign w:val="center"/>
          </w:tcPr>
          <w:p w:rsidR="004C49DF" w:rsidRPr="00185F6A" w:rsidRDefault="00824CF3" w:rsidP="00EF0322">
            <w:pPr>
              <w:pStyle w:val="BlockText"/>
              <w:spacing w:before="0"/>
              <w:ind w:left="0" w:right="0" w:firstLine="0"/>
              <w:jc w:val="left"/>
              <w:rPr>
                <w:cs/>
              </w:rPr>
            </w:pPr>
            <w:r>
              <w:t xml:space="preserve">Depreciation and </w:t>
            </w:r>
            <w:proofErr w:type="spellStart"/>
            <w:r>
              <w:t>amortis</w:t>
            </w:r>
            <w:r w:rsidR="004C49DF" w:rsidRPr="00185F6A">
              <w:t>ation</w:t>
            </w:r>
            <w:proofErr w:type="spellEnd"/>
          </w:p>
        </w:tc>
        <w:tc>
          <w:tcPr>
            <w:tcW w:w="1879" w:type="dxa"/>
            <w:vAlign w:val="center"/>
          </w:tcPr>
          <w:p w:rsidR="004C49DF" w:rsidRPr="000149E0" w:rsidRDefault="00431708" w:rsidP="00EF0322">
            <w:pPr>
              <w:tabs>
                <w:tab w:val="decimal" w:pos="1370"/>
              </w:tabs>
              <w:autoSpaceDE/>
              <w:autoSpaceDN/>
              <w:spacing w:line="240" w:lineRule="auto"/>
              <w:rPr>
                <w:rFonts w:eastAsiaTheme="minorHAnsi"/>
                <w:sz w:val="28"/>
                <w:szCs w:val="28"/>
                <w:highlight w:val="yellow"/>
                <w:lang w:val="en-US"/>
              </w:rPr>
            </w:pPr>
            <w:r w:rsidRPr="00431708">
              <w:rPr>
                <w:rFonts w:eastAsiaTheme="minorHAnsi"/>
                <w:sz w:val="28"/>
                <w:szCs w:val="28"/>
                <w:lang w:val="en-US"/>
              </w:rPr>
              <w:t>17,289,548.33</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16,890,073.75</w:t>
            </w:r>
          </w:p>
        </w:tc>
      </w:tr>
      <w:tr w:rsidR="004C49DF" w:rsidRPr="00E054EE" w:rsidTr="00735993">
        <w:trPr>
          <w:trHeight w:val="454"/>
        </w:trPr>
        <w:tc>
          <w:tcPr>
            <w:tcW w:w="5655" w:type="dxa"/>
            <w:vAlign w:val="center"/>
          </w:tcPr>
          <w:p w:rsidR="004C49DF" w:rsidRPr="00185F6A" w:rsidRDefault="004C49DF" w:rsidP="00EF0322">
            <w:pPr>
              <w:pStyle w:val="BlockText"/>
              <w:spacing w:before="0"/>
              <w:ind w:left="0" w:right="0" w:firstLine="0"/>
              <w:jc w:val="left"/>
              <w:rPr>
                <w:cs/>
              </w:rPr>
            </w:pPr>
            <w:r w:rsidRPr="00185F6A">
              <w:t>Rental and service expenses</w:t>
            </w:r>
          </w:p>
        </w:tc>
        <w:tc>
          <w:tcPr>
            <w:tcW w:w="1879" w:type="dxa"/>
            <w:vAlign w:val="center"/>
          </w:tcPr>
          <w:p w:rsidR="004C49DF" w:rsidRPr="000149E0" w:rsidRDefault="00F16958" w:rsidP="00EF0322">
            <w:pPr>
              <w:tabs>
                <w:tab w:val="decimal" w:pos="1370"/>
              </w:tabs>
              <w:autoSpaceDE/>
              <w:autoSpaceDN/>
              <w:spacing w:line="240" w:lineRule="auto"/>
              <w:rPr>
                <w:rFonts w:eastAsiaTheme="minorHAnsi"/>
                <w:sz w:val="28"/>
                <w:szCs w:val="28"/>
                <w:highlight w:val="yellow"/>
                <w:lang w:val="en-US"/>
              </w:rPr>
            </w:pPr>
            <w:r w:rsidRPr="00F16958">
              <w:rPr>
                <w:rFonts w:eastAsiaTheme="minorHAnsi"/>
                <w:sz w:val="28"/>
                <w:szCs w:val="28"/>
                <w:lang w:val="en-US"/>
              </w:rPr>
              <w:t>4,255,904.00</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4,052,032.19</w:t>
            </w:r>
          </w:p>
        </w:tc>
      </w:tr>
      <w:tr w:rsidR="004C49DF" w:rsidRPr="00E054EE" w:rsidTr="00735993">
        <w:trPr>
          <w:trHeight w:val="454"/>
        </w:trPr>
        <w:tc>
          <w:tcPr>
            <w:tcW w:w="5655" w:type="dxa"/>
            <w:vAlign w:val="center"/>
          </w:tcPr>
          <w:p w:rsidR="004C49DF" w:rsidRPr="00185F6A" w:rsidRDefault="004C49DF" w:rsidP="00EF0322">
            <w:pPr>
              <w:pStyle w:val="BlockText"/>
              <w:spacing w:before="0"/>
              <w:ind w:left="0" w:right="0" w:firstLine="0"/>
              <w:jc w:val="left"/>
              <w:rPr>
                <w:cs/>
              </w:rPr>
            </w:pPr>
            <w:r w:rsidRPr="00185F6A">
              <w:t>Utility expenses</w:t>
            </w:r>
          </w:p>
        </w:tc>
        <w:tc>
          <w:tcPr>
            <w:tcW w:w="1879" w:type="dxa"/>
            <w:vAlign w:val="center"/>
          </w:tcPr>
          <w:p w:rsidR="004C49DF" w:rsidRPr="000149E0" w:rsidRDefault="00F16958" w:rsidP="00EF0322">
            <w:pPr>
              <w:tabs>
                <w:tab w:val="decimal" w:pos="1370"/>
              </w:tabs>
              <w:autoSpaceDE/>
              <w:autoSpaceDN/>
              <w:spacing w:line="240" w:lineRule="auto"/>
              <w:rPr>
                <w:rFonts w:eastAsiaTheme="minorHAnsi"/>
                <w:sz w:val="28"/>
                <w:szCs w:val="28"/>
                <w:highlight w:val="yellow"/>
                <w:lang w:val="en-US"/>
              </w:rPr>
            </w:pPr>
            <w:r w:rsidRPr="00F16958">
              <w:rPr>
                <w:rFonts w:eastAsiaTheme="minorHAnsi"/>
                <w:sz w:val="28"/>
                <w:szCs w:val="28"/>
                <w:lang w:val="en-US"/>
              </w:rPr>
              <w:t>12,837,568.71</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13,219,765.46</w:t>
            </w:r>
          </w:p>
        </w:tc>
      </w:tr>
      <w:tr w:rsidR="004C49DF" w:rsidRPr="00E054EE" w:rsidTr="00735993">
        <w:trPr>
          <w:trHeight w:val="454"/>
        </w:trPr>
        <w:tc>
          <w:tcPr>
            <w:tcW w:w="5655" w:type="dxa"/>
            <w:vAlign w:val="center"/>
          </w:tcPr>
          <w:p w:rsidR="004C49DF" w:rsidRPr="00185F6A" w:rsidRDefault="004C49DF" w:rsidP="00EF0322">
            <w:pPr>
              <w:pStyle w:val="BlockText"/>
              <w:spacing w:before="0"/>
              <w:ind w:left="0" w:right="0" w:firstLine="0"/>
              <w:jc w:val="left"/>
              <w:rPr>
                <w:cs/>
              </w:rPr>
            </w:pPr>
            <w:r w:rsidRPr="00185F6A">
              <w:t>Supplies used</w:t>
            </w:r>
          </w:p>
        </w:tc>
        <w:tc>
          <w:tcPr>
            <w:tcW w:w="1879" w:type="dxa"/>
            <w:vAlign w:val="center"/>
          </w:tcPr>
          <w:p w:rsidR="004C49DF" w:rsidRPr="000149E0" w:rsidRDefault="00F16958" w:rsidP="00EF0322">
            <w:pPr>
              <w:tabs>
                <w:tab w:val="decimal" w:pos="1370"/>
              </w:tabs>
              <w:autoSpaceDE/>
              <w:autoSpaceDN/>
              <w:spacing w:line="240" w:lineRule="auto"/>
              <w:rPr>
                <w:rFonts w:eastAsiaTheme="minorHAnsi"/>
                <w:sz w:val="28"/>
                <w:szCs w:val="28"/>
                <w:highlight w:val="yellow"/>
                <w:lang w:val="en-US"/>
              </w:rPr>
            </w:pPr>
            <w:r w:rsidRPr="00F16958">
              <w:rPr>
                <w:rFonts w:eastAsiaTheme="minorHAnsi"/>
                <w:sz w:val="28"/>
                <w:szCs w:val="28"/>
                <w:lang w:val="en-US"/>
              </w:rPr>
              <w:t>1,870,010.34</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2,083,378.87</w:t>
            </w:r>
          </w:p>
        </w:tc>
      </w:tr>
      <w:tr w:rsidR="004C49DF" w:rsidRPr="00E054EE" w:rsidTr="00735993">
        <w:trPr>
          <w:trHeight w:val="454"/>
        </w:trPr>
        <w:tc>
          <w:tcPr>
            <w:tcW w:w="5655" w:type="dxa"/>
            <w:vAlign w:val="center"/>
          </w:tcPr>
          <w:p w:rsidR="004C49DF" w:rsidRPr="00185F6A" w:rsidRDefault="004C49DF" w:rsidP="00EF0322">
            <w:pPr>
              <w:pStyle w:val="BlockText"/>
              <w:spacing w:before="0"/>
              <w:ind w:left="0" w:right="0" w:firstLine="0"/>
              <w:jc w:val="left"/>
              <w:rPr>
                <w:cs/>
              </w:rPr>
            </w:pPr>
            <w:r w:rsidRPr="00185F6A">
              <w:t>Interest expense</w:t>
            </w:r>
          </w:p>
        </w:tc>
        <w:tc>
          <w:tcPr>
            <w:tcW w:w="1879" w:type="dxa"/>
            <w:vAlign w:val="center"/>
          </w:tcPr>
          <w:p w:rsidR="004C49DF" w:rsidRPr="000149E0" w:rsidRDefault="00F16958" w:rsidP="00EF0322">
            <w:pPr>
              <w:tabs>
                <w:tab w:val="decimal" w:pos="1370"/>
              </w:tabs>
              <w:autoSpaceDE/>
              <w:autoSpaceDN/>
              <w:spacing w:line="240" w:lineRule="auto"/>
              <w:rPr>
                <w:rFonts w:eastAsiaTheme="minorHAnsi"/>
                <w:sz w:val="28"/>
                <w:szCs w:val="28"/>
                <w:highlight w:val="yellow"/>
                <w:lang w:val="en-US"/>
              </w:rPr>
            </w:pPr>
            <w:r w:rsidRPr="00F16958">
              <w:rPr>
                <w:rFonts w:eastAsiaTheme="minorHAnsi"/>
                <w:sz w:val="28"/>
                <w:szCs w:val="28"/>
                <w:lang w:val="en-US"/>
              </w:rPr>
              <w:t>3,151,201.42</w:t>
            </w:r>
          </w:p>
        </w:tc>
        <w:tc>
          <w:tcPr>
            <w:tcW w:w="1879" w:type="dxa"/>
            <w:vAlign w:val="center"/>
          </w:tcPr>
          <w:p w:rsidR="004C49DF" w:rsidRPr="00185F6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6,346,844.15</w:t>
            </w:r>
          </w:p>
        </w:tc>
      </w:tr>
    </w:tbl>
    <w:p w:rsidR="004C49DF" w:rsidRPr="004C49DF" w:rsidRDefault="004C49DF" w:rsidP="004C49DF">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4C49DF">
        <w:rPr>
          <w:rFonts w:ascii="Angsana New" w:hAnsi="Angsana New"/>
          <w:b/>
          <w:bCs/>
          <w:sz w:val="28"/>
          <w:lang w:val="en-US"/>
        </w:rPr>
        <w:t>PROVIDENT FUND</w:t>
      </w:r>
    </w:p>
    <w:p w:rsidR="004C49DF" w:rsidRDefault="004C49DF" w:rsidP="004C49DF">
      <w:pPr>
        <w:pStyle w:val="BlockText"/>
        <w:spacing w:after="120"/>
        <w:ind w:left="426" w:right="0" w:firstLine="0"/>
        <w:jc w:val="thaiDistribute"/>
        <w:rPr>
          <w:rFonts w:ascii="Angsana New" w:hAnsi="Angsana New"/>
        </w:rPr>
      </w:pPr>
      <w:r w:rsidRPr="004C49DF">
        <w:rPr>
          <w:rFonts w:ascii="Angsana New" w:hAnsi="Angsana New"/>
        </w:rPr>
        <w:t xml:space="preserve">The Company and its employees jointly registered a provident fund scheme under the Provident Fund Act B.E. 2530. </w:t>
      </w:r>
      <w:r w:rsidR="005740A8">
        <w:rPr>
          <w:rFonts w:ascii="Angsana New" w:hAnsi="Angsana New"/>
        </w:rPr>
        <w:br/>
      </w:r>
      <w:r w:rsidRPr="004C49DF">
        <w:rPr>
          <w:rFonts w:ascii="Angsana New" w:hAnsi="Angsana New"/>
        </w:rPr>
        <w:t>The fund is contributed to by both the employees and the Company. The fund is managed by MFC Asset Management Public Company Limited. This fund is registered under the conditions of Ministry of Finance and the fund is managed by the approved fund manager.</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481" w:name="_MON_1584338283"/>
      <w:bookmarkStart w:id="482" w:name="_MON_1429553522"/>
      <w:bookmarkStart w:id="483" w:name="_MON_1429554291"/>
      <w:bookmarkStart w:id="484" w:name="_MON_1429554303"/>
      <w:bookmarkStart w:id="485" w:name="_MON_1429724116"/>
      <w:bookmarkStart w:id="486" w:name="_MON_1429864649"/>
      <w:bookmarkStart w:id="487" w:name="_MON_1429864774"/>
      <w:bookmarkStart w:id="488" w:name="_MON_1429864973"/>
      <w:bookmarkStart w:id="489" w:name="_MON_1429865007"/>
      <w:bookmarkStart w:id="490" w:name="_MON_1429865054"/>
      <w:bookmarkStart w:id="491" w:name="_MON_1429865061"/>
      <w:bookmarkStart w:id="492" w:name="_MON_1429865079"/>
      <w:bookmarkStart w:id="493" w:name="_MON_1429865125"/>
      <w:bookmarkStart w:id="494" w:name="_MON_1429865181"/>
      <w:bookmarkStart w:id="495" w:name="_MON_1429865188"/>
      <w:bookmarkStart w:id="496" w:name="_MON_1429882060"/>
      <w:bookmarkStart w:id="497" w:name="_MON_1429942487"/>
      <w:bookmarkStart w:id="498" w:name="_MON_1429942518"/>
      <w:bookmarkStart w:id="499" w:name="_MON_1429944235"/>
      <w:bookmarkStart w:id="500" w:name="_MON_1430031593"/>
      <w:bookmarkStart w:id="501" w:name="_MON_1430031600"/>
      <w:bookmarkStart w:id="502" w:name="_MON_1430031605"/>
      <w:bookmarkStart w:id="503" w:name="_MON_1436859204"/>
      <w:bookmarkStart w:id="504" w:name="_MON_1436859243"/>
      <w:bookmarkStart w:id="505" w:name="_MON_1445455973"/>
      <w:bookmarkStart w:id="506" w:name="_MON_1445684563"/>
      <w:bookmarkStart w:id="507" w:name="_MON_1453139558"/>
      <w:bookmarkStart w:id="508" w:name="_MON_1453139613"/>
      <w:bookmarkStart w:id="509" w:name="_MON_1453139771"/>
      <w:bookmarkStart w:id="510" w:name="_MON_1453381350"/>
      <w:bookmarkStart w:id="511" w:name="_MON_1453808352"/>
      <w:bookmarkStart w:id="512" w:name="_MON_1453835504"/>
      <w:bookmarkStart w:id="513" w:name="_MON_1459328603"/>
      <w:bookmarkStart w:id="514" w:name="_MON_1459328902"/>
      <w:bookmarkStart w:id="515" w:name="_MON_1459328926"/>
      <w:bookmarkStart w:id="516" w:name="_MON_1459328949"/>
      <w:bookmarkStart w:id="517" w:name="_MON_1460987924"/>
      <w:bookmarkStart w:id="518" w:name="_MON_1460987937"/>
      <w:bookmarkStart w:id="519" w:name="_MON_1461437996"/>
      <w:bookmarkStart w:id="520" w:name="_MON_1461438072"/>
      <w:bookmarkStart w:id="521" w:name="_MON_1461439240"/>
      <w:bookmarkStart w:id="522" w:name="_MON_1465630706"/>
      <w:bookmarkStart w:id="523" w:name="_MON_1467124758"/>
      <w:bookmarkStart w:id="524" w:name="_MON_1467124790"/>
      <w:bookmarkStart w:id="525" w:name="_MON_1468577749"/>
      <w:bookmarkStart w:id="526" w:name="_MON_1468578224"/>
      <w:bookmarkStart w:id="527" w:name="_MON_1468662778"/>
      <w:bookmarkStart w:id="528" w:name="_MON_1468670232"/>
      <w:bookmarkStart w:id="529" w:name="_MON_1468751087"/>
      <w:bookmarkStart w:id="530" w:name="_MON_1468928159"/>
      <w:bookmarkStart w:id="531" w:name="_MON_1468928240"/>
      <w:bookmarkStart w:id="532" w:name="_MON_1468928328"/>
      <w:bookmarkStart w:id="533" w:name="_MON_1468928345"/>
      <w:bookmarkStart w:id="534" w:name="_MON_1476185022"/>
      <w:bookmarkStart w:id="535" w:name="_MON_1476681392"/>
      <w:bookmarkStart w:id="536" w:name="_MON_1476785903"/>
      <w:bookmarkStart w:id="537" w:name="_MON_1491139198"/>
      <w:bookmarkStart w:id="538" w:name="_MON_1491634044"/>
      <w:bookmarkStart w:id="539" w:name="_MON_1492325702"/>
      <w:bookmarkStart w:id="540" w:name="_MON_1492414792"/>
      <w:bookmarkStart w:id="541" w:name="_MON_1492448819"/>
      <w:bookmarkStart w:id="542" w:name="_MON_1492448855"/>
      <w:bookmarkStart w:id="543" w:name="_MON_1495454596"/>
      <w:bookmarkStart w:id="544" w:name="_MON_1499495029"/>
      <w:bookmarkStart w:id="545" w:name="_MON_1499510289"/>
      <w:bookmarkStart w:id="546" w:name="_MON_1499868161"/>
      <w:bookmarkStart w:id="547" w:name="_MON_1503395397"/>
      <w:bookmarkStart w:id="548" w:name="_MON_1507440730"/>
      <w:bookmarkStart w:id="549" w:name="_MON_1507636496"/>
      <w:bookmarkStart w:id="550" w:name="_MON_1507646439"/>
      <w:bookmarkStart w:id="551" w:name="_MON_1507646449"/>
      <w:bookmarkStart w:id="552" w:name="_MON_1522482519"/>
      <w:bookmarkStart w:id="553" w:name="_MON_1522947966"/>
      <w:bookmarkStart w:id="554" w:name="_MON_1523619382"/>
      <w:bookmarkStart w:id="555" w:name="_MON_1524342479"/>
      <w:bookmarkStart w:id="556" w:name="_MON_1524402496"/>
      <w:bookmarkStart w:id="557" w:name="_MON_1524655424"/>
      <w:bookmarkStart w:id="558" w:name="_MON_1524655465"/>
      <w:bookmarkStart w:id="559" w:name="_MON_1524747633"/>
      <w:bookmarkStart w:id="560" w:name="_MON_1428938328"/>
      <w:bookmarkStart w:id="561" w:name="_MON_1428989801"/>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4C49DF" w:rsidRPr="00A76BAE" w:rsidTr="00735993">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3685"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735993">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1843" w:type="dxa"/>
            <w:vAlign w:val="center"/>
          </w:tcPr>
          <w:p w:rsidR="004C49DF" w:rsidRPr="00A76BAE" w:rsidRDefault="004C49DF" w:rsidP="000149E0">
            <w:pPr>
              <w:pBdr>
                <w:bottom w:val="single" w:sz="6" w:space="1" w:color="auto"/>
              </w:pBdr>
              <w:spacing w:line="240" w:lineRule="auto"/>
              <w:jc w:val="center"/>
              <w:rPr>
                <w:sz w:val="28"/>
                <w:szCs w:val="28"/>
                <w:lang w:val="en-US"/>
              </w:rPr>
            </w:pPr>
            <w:r w:rsidRPr="00A76BAE">
              <w:rPr>
                <w:sz w:val="28"/>
                <w:szCs w:val="28"/>
                <w:lang w:val="en-US"/>
              </w:rPr>
              <w:t>202</w:t>
            </w:r>
            <w:r w:rsidR="000149E0">
              <w:rPr>
                <w:rFonts w:hint="cs"/>
                <w:sz w:val="28"/>
                <w:szCs w:val="28"/>
                <w:cs/>
                <w:lang w:val="en-US"/>
              </w:rPr>
              <w:t>1</w:t>
            </w:r>
          </w:p>
        </w:tc>
        <w:tc>
          <w:tcPr>
            <w:tcW w:w="1843" w:type="dxa"/>
            <w:vAlign w:val="center"/>
          </w:tcPr>
          <w:p w:rsidR="004C49DF" w:rsidRPr="00A76BAE" w:rsidRDefault="004C49DF" w:rsidP="000149E0">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20</w:t>
            </w:r>
          </w:p>
        </w:tc>
      </w:tr>
      <w:tr w:rsidR="004C49DF" w:rsidRPr="00A76BAE" w:rsidTr="00735993">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Current tax</w:t>
            </w:r>
          </w:p>
        </w:tc>
        <w:tc>
          <w:tcPr>
            <w:tcW w:w="1843" w:type="dxa"/>
            <w:vAlign w:val="center"/>
          </w:tcPr>
          <w:p w:rsidR="004C49DF" w:rsidRPr="00A76BAE" w:rsidRDefault="004C49DF" w:rsidP="00EF0322">
            <w:pPr>
              <w:spacing w:line="240" w:lineRule="auto"/>
              <w:rPr>
                <w:sz w:val="28"/>
                <w:szCs w:val="28"/>
                <w:lang w:val="en-US"/>
              </w:rPr>
            </w:pPr>
          </w:p>
        </w:tc>
        <w:tc>
          <w:tcPr>
            <w:tcW w:w="1843" w:type="dxa"/>
            <w:vAlign w:val="center"/>
          </w:tcPr>
          <w:p w:rsidR="004C49DF" w:rsidRPr="00A76BAE" w:rsidRDefault="004C49DF" w:rsidP="00EF0322">
            <w:pPr>
              <w:spacing w:line="240" w:lineRule="auto"/>
              <w:rPr>
                <w:sz w:val="28"/>
                <w:szCs w:val="28"/>
                <w:lang w:val="en-US"/>
              </w:rPr>
            </w:pPr>
          </w:p>
        </w:tc>
      </w:tr>
      <w:tr w:rsidR="004C49DF" w:rsidRPr="00A76BAE" w:rsidTr="00735993">
        <w:trPr>
          <w:trHeight w:val="397"/>
        </w:trPr>
        <w:tc>
          <w:tcPr>
            <w:tcW w:w="5726" w:type="dxa"/>
            <w:tcBorders>
              <w:top w:val="nil"/>
              <w:left w:val="nil"/>
              <w:bottom w:val="nil"/>
              <w:right w:val="nil"/>
            </w:tcBorders>
            <w:shd w:val="clear" w:color="auto" w:fill="auto"/>
            <w:vAlign w:val="center"/>
          </w:tcPr>
          <w:p w:rsidR="004C49DF" w:rsidRPr="003B241E" w:rsidRDefault="004C49DF" w:rsidP="00EF0322">
            <w:pPr>
              <w:rPr>
                <w:sz w:val="28"/>
                <w:szCs w:val="28"/>
                <w:lang w:val="en-US"/>
              </w:rPr>
            </w:pPr>
            <w:r>
              <w:rPr>
                <w:sz w:val="28"/>
                <w:szCs w:val="28"/>
              </w:rPr>
              <w:t xml:space="preserve">Current </w:t>
            </w:r>
            <w:r>
              <w:rPr>
                <w:sz w:val="28"/>
                <w:szCs w:val="28"/>
                <w:lang w:val="en-US"/>
              </w:rPr>
              <w:t>year</w:t>
            </w:r>
          </w:p>
        </w:tc>
        <w:tc>
          <w:tcPr>
            <w:tcW w:w="1843" w:type="dxa"/>
            <w:vAlign w:val="center"/>
          </w:tcPr>
          <w:p w:rsidR="004C49DF" w:rsidRPr="000149E0" w:rsidRDefault="007E2DC7" w:rsidP="007E2DC7">
            <w:pPr>
              <w:tabs>
                <w:tab w:val="decimal" w:pos="1370"/>
              </w:tabs>
              <w:autoSpaceDE/>
              <w:autoSpaceDN/>
              <w:spacing w:line="240" w:lineRule="auto"/>
              <w:rPr>
                <w:rFonts w:eastAsiaTheme="minorHAnsi"/>
                <w:sz w:val="28"/>
                <w:szCs w:val="28"/>
                <w:highlight w:val="yellow"/>
                <w:lang w:val="en-US"/>
              </w:rPr>
            </w:pPr>
            <w:r>
              <w:rPr>
                <w:rFonts w:eastAsiaTheme="minorHAnsi"/>
                <w:sz w:val="28"/>
                <w:szCs w:val="28"/>
                <w:lang w:val="en-US"/>
              </w:rPr>
              <w:t>6,256,946</w:t>
            </w:r>
            <w:r w:rsidR="00665F2B">
              <w:rPr>
                <w:rFonts w:eastAsiaTheme="minorHAnsi"/>
                <w:sz w:val="28"/>
                <w:szCs w:val="28"/>
                <w:lang w:val="en-US"/>
              </w:rPr>
              <w:t>.5</w:t>
            </w:r>
            <w:r>
              <w:rPr>
                <w:rFonts w:eastAsiaTheme="minorHAnsi"/>
                <w:sz w:val="28"/>
                <w:szCs w:val="28"/>
                <w:lang w:val="en-US"/>
              </w:rPr>
              <w:t>9</w:t>
            </w:r>
          </w:p>
        </w:tc>
        <w:tc>
          <w:tcPr>
            <w:tcW w:w="1843" w:type="dxa"/>
            <w:vAlign w:val="center"/>
          </w:tcPr>
          <w:p w:rsidR="004C49DF" w:rsidRPr="008C2ACA" w:rsidRDefault="000149E0" w:rsidP="00EF0322">
            <w:pP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3,588,831.52</w:t>
            </w:r>
          </w:p>
        </w:tc>
      </w:tr>
      <w:tr w:rsidR="00E469E9" w:rsidRPr="00A76BAE" w:rsidTr="00144526">
        <w:trPr>
          <w:trHeight w:val="20"/>
        </w:trPr>
        <w:tc>
          <w:tcPr>
            <w:tcW w:w="5726" w:type="dxa"/>
            <w:tcBorders>
              <w:top w:val="nil"/>
              <w:left w:val="nil"/>
              <w:bottom w:val="nil"/>
              <w:right w:val="nil"/>
            </w:tcBorders>
            <w:shd w:val="clear" w:color="auto" w:fill="auto"/>
            <w:vAlign w:val="center"/>
          </w:tcPr>
          <w:p w:rsidR="00E469E9" w:rsidRPr="00144526" w:rsidRDefault="00E469E9" w:rsidP="00144526">
            <w:pPr>
              <w:spacing w:line="240" w:lineRule="auto"/>
              <w:rPr>
                <w:sz w:val="14"/>
                <w:szCs w:val="14"/>
              </w:rPr>
            </w:pPr>
          </w:p>
        </w:tc>
        <w:tc>
          <w:tcPr>
            <w:tcW w:w="1843" w:type="dxa"/>
            <w:vAlign w:val="center"/>
          </w:tcPr>
          <w:p w:rsidR="00E469E9" w:rsidRPr="00144526" w:rsidRDefault="00E469E9" w:rsidP="00144526">
            <w:pPr>
              <w:tabs>
                <w:tab w:val="decimal" w:pos="1370"/>
              </w:tabs>
              <w:autoSpaceDE/>
              <w:autoSpaceDN/>
              <w:spacing w:line="240" w:lineRule="auto"/>
              <w:rPr>
                <w:rFonts w:eastAsiaTheme="minorHAnsi"/>
                <w:sz w:val="14"/>
                <w:szCs w:val="14"/>
                <w:lang w:val="en-US"/>
              </w:rPr>
            </w:pPr>
          </w:p>
        </w:tc>
        <w:tc>
          <w:tcPr>
            <w:tcW w:w="1843" w:type="dxa"/>
            <w:vAlign w:val="center"/>
          </w:tcPr>
          <w:p w:rsidR="00E469E9" w:rsidRPr="00144526" w:rsidRDefault="00E469E9" w:rsidP="00144526">
            <w:pPr>
              <w:tabs>
                <w:tab w:val="decimal" w:pos="1370"/>
              </w:tabs>
              <w:autoSpaceDE/>
              <w:autoSpaceDN/>
              <w:spacing w:line="240" w:lineRule="auto"/>
              <w:rPr>
                <w:rFonts w:eastAsiaTheme="minorHAnsi"/>
                <w:sz w:val="14"/>
                <w:szCs w:val="14"/>
                <w:lang w:val="en-US"/>
              </w:rPr>
            </w:pPr>
          </w:p>
        </w:tc>
      </w:tr>
      <w:tr w:rsidR="004C49DF" w:rsidRPr="00A76BAE" w:rsidTr="00735993">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Deferred tax</w:t>
            </w:r>
          </w:p>
        </w:tc>
        <w:tc>
          <w:tcPr>
            <w:tcW w:w="1843" w:type="dxa"/>
            <w:vAlign w:val="center"/>
          </w:tcPr>
          <w:p w:rsidR="004C49DF" w:rsidRPr="000149E0" w:rsidRDefault="004C49DF" w:rsidP="00EF0322">
            <w:pPr>
              <w:tabs>
                <w:tab w:val="decimal" w:pos="1370"/>
              </w:tabs>
              <w:autoSpaceDE/>
              <w:autoSpaceDN/>
              <w:spacing w:line="240" w:lineRule="auto"/>
              <w:rPr>
                <w:rFonts w:eastAsiaTheme="minorHAnsi"/>
                <w:sz w:val="28"/>
                <w:szCs w:val="28"/>
                <w:highlight w:val="yellow"/>
                <w:lang w:val="en-US"/>
              </w:rPr>
            </w:pPr>
          </w:p>
        </w:tc>
        <w:tc>
          <w:tcPr>
            <w:tcW w:w="1843" w:type="dxa"/>
            <w:vAlign w:val="center"/>
          </w:tcPr>
          <w:p w:rsidR="004C49DF" w:rsidRPr="008C2ACA" w:rsidRDefault="004C49DF" w:rsidP="00EF0322">
            <w:pPr>
              <w:tabs>
                <w:tab w:val="decimal" w:pos="1370"/>
              </w:tabs>
              <w:autoSpaceDE/>
              <w:autoSpaceDN/>
              <w:spacing w:line="240" w:lineRule="auto"/>
              <w:rPr>
                <w:rFonts w:eastAsiaTheme="minorHAnsi"/>
                <w:sz w:val="28"/>
                <w:szCs w:val="28"/>
                <w:lang w:val="en-US"/>
              </w:rPr>
            </w:pPr>
          </w:p>
        </w:tc>
      </w:tr>
      <w:tr w:rsidR="004C49DF" w:rsidRPr="00A76BAE" w:rsidTr="00735993">
        <w:trPr>
          <w:trHeight w:val="397"/>
        </w:trPr>
        <w:tc>
          <w:tcPr>
            <w:tcW w:w="5726" w:type="dxa"/>
            <w:tcBorders>
              <w:top w:val="nil"/>
              <w:left w:val="nil"/>
              <w:bottom w:val="nil"/>
              <w:right w:val="nil"/>
            </w:tcBorders>
            <w:shd w:val="clear" w:color="auto" w:fill="auto"/>
            <w:vAlign w:val="center"/>
          </w:tcPr>
          <w:p w:rsidR="004C49DF" w:rsidRDefault="004C49DF" w:rsidP="00EF0322">
            <w:pPr>
              <w:rPr>
                <w:sz w:val="28"/>
                <w:szCs w:val="28"/>
              </w:rPr>
            </w:pPr>
            <w:r>
              <w:rPr>
                <w:sz w:val="28"/>
                <w:szCs w:val="28"/>
              </w:rPr>
              <w:t>Movement in temporary differences</w:t>
            </w:r>
          </w:p>
        </w:tc>
        <w:tc>
          <w:tcPr>
            <w:tcW w:w="1843" w:type="dxa"/>
            <w:vAlign w:val="center"/>
          </w:tcPr>
          <w:p w:rsidR="004C49DF" w:rsidRPr="000149E0" w:rsidRDefault="00F16958" w:rsidP="00EF0322">
            <w:pPr>
              <w:pBdr>
                <w:bottom w:val="single" w:sz="6" w:space="1" w:color="auto"/>
              </w:pBdr>
              <w:tabs>
                <w:tab w:val="decimal" w:pos="1370"/>
              </w:tabs>
              <w:autoSpaceDE/>
              <w:autoSpaceDN/>
              <w:spacing w:line="240" w:lineRule="auto"/>
              <w:rPr>
                <w:rFonts w:eastAsiaTheme="minorHAnsi"/>
                <w:sz w:val="28"/>
                <w:szCs w:val="28"/>
                <w:highlight w:val="yellow"/>
                <w:lang w:val="en-US"/>
              </w:rPr>
            </w:pPr>
            <w:r w:rsidRPr="00F16958">
              <w:rPr>
                <w:rFonts w:eastAsiaTheme="minorHAnsi"/>
                <w:sz w:val="28"/>
                <w:szCs w:val="28"/>
                <w:lang w:val="en-US"/>
              </w:rPr>
              <w:t>34,176.27</w:t>
            </w:r>
          </w:p>
        </w:tc>
        <w:tc>
          <w:tcPr>
            <w:tcW w:w="1843" w:type="dxa"/>
            <w:vAlign w:val="center"/>
          </w:tcPr>
          <w:p w:rsidR="004C49DF" w:rsidRPr="008C2ACA" w:rsidRDefault="000149E0" w:rsidP="00EF0322">
            <w:pPr>
              <w:pBdr>
                <w:bottom w:val="single" w:sz="6" w:space="1" w:color="auto"/>
              </w:pBd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(453,773.76)</w:t>
            </w:r>
          </w:p>
        </w:tc>
      </w:tr>
      <w:tr w:rsidR="004C49DF" w:rsidRPr="00A76BAE" w:rsidTr="00735993">
        <w:trPr>
          <w:trHeight w:val="397"/>
        </w:trPr>
        <w:tc>
          <w:tcPr>
            <w:tcW w:w="5726" w:type="dxa"/>
            <w:vAlign w:val="center"/>
          </w:tcPr>
          <w:p w:rsidR="004C49DF" w:rsidRPr="00A76BAE" w:rsidRDefault="004C49DF" w:rsidP="00EF0322">
            <w:pPr>
              <w:spacing w:line="240" w:lineRule="auto"/>
              <w:rPr>
                <w:sz w:val="28"/>
                <w:szCs w:val="28"/>
                <w:highlight w:val="yellow"/>
                <w:cs/>
                <w:lang w:val="en-US"/>
              </w:rPr>
            </w:pPr>
            <w:r w:rsidRPr="00595F39">
              <w:rPr>
                <w:sz w:val="28"/>
                <w:szCs w:val="28"/>
                <w:lang w:val="en-US"/>
              </w:rPr>
              <w:t>Tax expense</w:t>
            </w:r>
          </w:p>
        </w:tc>
        <w:tc>
          <w:tcPr>
            <w:tcW w:w="1843" w:type="dxa"/>
            <w:vAlign w:val="center"/>
          </w:tcPr>
          <w:p w:rsidR="004C49DF" w:rsidRPr="000149E0" w:rsidRDefault="007E2DC7" w:rsidP="007E2DC7">
            <w:pPr>
              <w:pBdr>
                <w:bottom w:val="double" w:sz="6" w:space="1" w:color="auto"/>
              </w:pBdr>
              <w:tabs>
                <w:tab w:val="decimal" w:pos="1370"/>
              </w:tabs>
              <w:autoSpaceDE/>
              <w:autoSpaceDN/>
              <w:spacing w:line="240" w:lineRule="auto"/>
              <w:rPr>
                <w:rFonts w:eastAsiaTheme="minorHAnsi"/>
                <w:sz w:val="28"/>
                <w:szCs w:val="28"/>
                <w:highlight w:val="yellow"/>
                <w:lang w:val="en-US"/>
              </w:rPr>
            </w:pPr>
            <w:r>
              <w:rPr>
                <w:rFonts w:eastAsiaTheme="minorHAnsi"/>
                <w:sz w:val="28"/>
                <w:szCs w:val="28"/>
                <w:lang w:val="en-US"/>
              </w:rPr>
              <w:t>6,291,122</w:t>
            </w:r>
            <w:r w:rsidR="00665F2B">
              <w:rPr>
                <w:rFonts w:eastAsiaTheme="minorHAnsi"/>
                <w:sz w:val="28"/>
                <w:szCs w:val="28"/>
                <w:lang w:val="en-US"/>
              </w:rPr>
              <w:t>.8</w:t>
            </w:r>
            <w:r>
              <w:rPr>
                <w:rFonts w:eastAsiaTheme="minorHAnsi"/>
                <w:sz w:val="28"/>
                <w:szCs w:val="28"/>
                <w:lang w:val="en-US"/>
              </w:rPr>
              <w:t>6</w:t>
            </w:r>
          </w:p>
        </w:tc>
        <w:tc>
          <w:tcPr>
            <w:tcW w:w="1843" w:type="dxa"/>
            <w:vAlign w:val="center"/>
          </w:tcPr>
          <w:p w:rsidR="004C49DF" w:rsidRPr="008C2ACA" w:rsidRDefault="000149E0" w:rsidP="00EF0322">
            <w:pPr>
              <w:pBdr>
                <w:bottom w:val="double" w:sz="6" w:space="1" w:color="auto"/>
              </w:pBdr>
              <w:tabs>
                <w:tab w:val="decimal" w:pos="1370"/>
              </w:tabs>
              <w:autoSpaceDE/>
              <w:autoSpaceDN/>
              <w:spacing w:line="240" w:lineRule="auto"/>
              <w:rPr>
                <w:rFonts w:eastAsiaTheme="minorHAnsi"/>
                <w:sz w:val="28"/>
                <w:szCs w:val="28"/>
                <w:lang w:val="en-US"/>
              </w:rPr>
            </w:pPr>
            <w:r w:rsidRPr="000149E0">
              <w:rPr>
                <w:rFonts w:eastAsiaTheme="minorHAnsi"/>
                <w:sz w:val="28"/>
                <w:szCs w:val="28"/>
                <w:lang w:val="en-US"/>
              </w:rPr>
              <w:t>3,135,057.76</w:t>
            </w:r>
          </w:p>
        </w:tc>
      </w:tr>
    </w:tbl>
    <w:p w:rsidR="004D046B" w:rsidRDefault="004D046B" w:rsidP="004D046B">
      <w:pPr>
        <w:pStyle w:val="BodyText"/>
      </w:pPr>
      <w:r>
        <w:br w:type="page"/>
      </w:r>
    </w:p>
    <w:tbl>
      <w:tblPr>
        <w:tblStyle w:val="TableGrid1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3"/>
        <w:gridCol w:w="1791"/>
        <w:gridCol w:w="6"/>
      </w:tblGrid>
      <w:tr w:rsidR="00F16958" w:rsidRPr="00A76BAE" w:rsidTr="00EE5D7C">
        <w:trPr>
          <w:trHeight w:val="397"/>
        </w:trPr>
        <w:tc>
          <w:tcPr>
            <w:tcW w:w="9400" w:type="dxa"/>
            <w:gridSpan w:val="3"/>
            <w:shd w:val="clear" w:color="auto" w:fill="auto"/>
            <w:vAlign w:val="center"/>
          </w:tcPr>
          <w:p w:rsidR="00F16958" w:rsidRPr="00217322" w:rsidRDefault="00122F68" w:rsidP="005740A8">
            <w:pPr>
              <w:rPr>
                <w:sz w:val="28"/>
                <w:szCs w:val="28"/>
                <w:cs/>
              </w:rPr>
            </w:pPr>
            <w:r w:rsidRPr="00122F68">
              <w:rPr>
                <w:sz w:val="28"/>
                <w:szCs w:val="28"/>
              </w:rPr>
              <w:lastRenderedPageBreak/>
              <w:t>Income tax recogni</w:t>
            </w:r>
            <w:r w:rsidR="00824CF3">
              <w:rPr>
                <w:sz w:val="28"/>
                <w:szCs w:val="28"/>
              </w:rPr>
              <w:t>s</w:t>
            </w:r>
            <w:r w:rsidRPr="00122F68">
              <w:rPr>
                <w:sz w:val="28"/>
                <w:szCs w:val="28"/>
              </w:rPr>
              <w:t xml:space="preserve">ed in other comprehensive income </w:t>
            </w:r>
            <w:r w:rsidR="005740A8">
              <w:rPr>
                <w:sz w:val="28"/>
                <w:szCs w:val="28"/>
              </w:rPr>
              <w:t>for the year</w:t>
            </w:r>
            <w:r w:rsidRPr="00122F68">
              <w:rPr>
                <w:sz w:val="28"/>
                <w:szCs w:val="28"/>
              </w:rPr>
              <w:t xml:space="preserve"> ended </w:t>
            </w:r>
            <w:r w:rsidRPr="00122F68">
              <w:rPr>
                <w:sz w:val="28"/>
                <w:szCs w:val="28"/>
                <w:cs/>
              </w:rPr>
              <w:t xml:space="preserve">31 </w:t>
            </w:r>
            <w:r w:rsidRPr="00122F68">
              <w:rPr>
                <w:sz w:val="28"/>
                <w:szCs w:val="28"/>
              </w:rPr>
              <w:t xml:space="preserve">December </w:t>
            </w:r>
            <w:r>
              <w:rPr>
                <w:sz w:val="28"/>
                <w:szCs w:val="28"/>
                <w:lang w:val="en-US"/>
              </w:rPr>
              <w:t>2021</w:t>
            </w:r>
            <w:r w:rsidRPr="00122F68">
              <w:rPr>
                <w:sz w:val="28"/>
                <w:szCs w:val="28"/>
                <w:cs/>
              </w:rPr>
              <w:t xml:space="preserve"> </w:t>
            </w:r>
            <w:r w:rsidRPr="00122F68">
              <w:rPr>
                <w:sz w:val="28"/>
                <w:szCs w:val="28"/>
              </w:rPr>
              <w:t>were as follows:</w:t>
            </w:r>
          </w:p>
        </w:tc>
      </w:tr>
      <w:tr w:rsidR="00D27F24" w:rsidRPr="00A76BAE" w:rsidTr="00EE5D7C">
        <w:trPr>
          <w:gridAfter w:val="1"/>
          <w:wAfter w:w="6" w:type="dxa"/>
          <w:trHeight w:val="397"/>
        </w:trPr>
        <w:tc>
          <w:tcPr>
            <w:tcW w:w="7603" w:type="dxa"/>
            <w:shd w:val="clear" w:color="auto" w:fill="auto"/>
            <w:vAlign w:val="center"/>
          </w:tcPr>
          <w:p w:rsidR="00D27F24" w:rsidRPr="00A76BAE" w:rsidRDefault="00D27F24" w:rsidP="00D27F24">
            <w:pPr>
              <w:spacing w:line="240" w:lineRule="auto"/>
              <w:jc w:val="center"/>
              <w:rPr>
                <w:sz w:val="28"/>
                <w:szCs w:val="28"/>
                <w:lang w:val="en-US"/>
              </w:rPr>
            </w:pPr>
          </w:p>
        </w:tc>
        <w:tc>
          <w:tcPr>
            <w:tcW w:w="1791" w:type="dxa"/>
            <w:vAlign w:val="center"/>
          </w:tcPr>
          <w:p w:rsidR="00D27F24" w:rsidRPr="00A76BAE" w:rsidRDefault="00D27F24" w:rsidP="00D27F24">
            <w:pPr>
              <w:pBdr>
                <w:bottom w:val="single" w:sz="6" w:space="1" w:color="auto"/>
              </w:pBdr>
              <w:spacing w:line="240" w:lineRule="auto"/>
              <w:jc w:val="center"/>
              <w:rPr>
                <w:sz w:val="28"/>
                <w:szCs w:val="28"/>
                <w:lang w:val="en-US"/>
              </w:rPr>
            </w:pPr>
            <w:r w:rsidRPr="00185F6A">
              <w:rPr>
                <w:sz w:val="28"/>
                <w:szCs w:val="28"/>
                <w:lang w:val="en-US"/>
              </w:rPr>
              <w:t>Baht</w:t>
            </w:r>
          </w:p>
        </w:tc>
      </w:tr>
      <w:tr w:rsidR="00D27F24" w:rsidRPr="00A76BAE" w:rsidTr="00EE5D7C">
        <w:trPr>
          <w:gridAfter w:val="1"/>
          <w:wAfter w:w="6" w:type="dxa"/>
          <w:trHeight w:val="397"/>
        </w:trPr>
        <w:tc>
          <w:tcPr>
            <w:tcW w:w="7603" w:type="dxa"/>
            <w:shd w:val="clear" w:color="auto" w:fill="auto"/>
            <w:vAlign w:val="center"/>
          </w:tcPr>
          <w:p w:rsidR="00D27F24" w:rsidRPr="00217322" w:rsidRDefault="00B649BF" w:rsidP="00EB4832">
            <w:pPr>
              <w:rPr>
                <w:sz w:val="28"/>
                <w:szCs w:val="28"/>
              </w:rPr>
            </w:pPr>
            <w:r>
              <w:rPr>
                <w:sz w:val="28"/>
                <w:szCs w:val="28"/>
              </w:rPr>
              <w:t xml:space="preserve">Gains </w:t>
            </w:r>
            <w:r w:rsidR="00122F68" w:rsidRPr="007E2DC7">
              <w:rPr>
                <w:sz w:val="28"/>
                <w:szCs w:val="28"/>
              </w:rPr>
              <w:t>on re</w:t>
            </w:r>
            <w:r w:rsidR="00EB4832" w:rsidRPr="007E2DC7">
              <w:rPr>
                <w:rFonts w:hint="cs"/>
                <w:sz w:val="28"/>
                <w:szCs w:val="28"/>
                <w:cs/>
              </w:rPr>
              <w:t>-</w:t>
            </w:r>
            <w:r w:rsidR="00EB4832" w:rsidRPr="007E2DC7">
              <w:rPr>
                <w:sz w:val="28"/>
                <w:szCs w:val="28"/>
              </w:rPr>
              <w:t>measurement</w:t>
            </w:r>
            <w:r w:rsidR="00EB4832">
              <w:rPr>
                <w:sz w:val="28"/>
                <w:szCs w:val="28"/>
              </w:rPr>
              <w:t xml:space="preserve"> of </w:t>
            </w:r>
            <w:r w:rsidR="00122F68" w:rsidRPr="00122F68">
              <w:rPr>
                <w:sz w:val="28"/>
                <w:szCs w:val="28"/>
              </w:rPr>
              <w:t>benefit</w:t>
            </w:r>
            <w:r w:rsidR="00EB4832">
              <w:rPr>
                <w:rFonts w:hint="cs"/>
                <w:sz w:val="28"/>
                <w:szCs w:val="28"/>
                <w:cs/>
              </w:rPr>
              <w:t xml:space="preserve"> </w:t>
            </w:r>
            <w:r w:rsidR="00EB4832">
              <w:rPr>
                <w:sz w:val="28"/>
                <w:szCs w:val="28"/>
                <w:lang w:val="en-US"/>
              </w:rPr>
              <w:t>plan</w:t>
            </w:r>
            <w:r w:rsidR="00122F68" w:rsidRPr="00122F68">
              <w:rPr>
                <w:sz w:val="28"/>
                <w:szCs w:val="28"/>
              </w:rPr>
              <w:t>s</w:t>
            </w:r>
          </w:p>
        </w:tc>
        <w:tc>
          <w:tcPr>
            <w:tcW w:w="1791" w:type="dxa"/>
            <w:vAlign w:val="center"/>
          </w:tcPr>
          <w:p w:rsidR="00D27F24" w:rsidRPr="008C2ACA" w:rsidRDefault="00217322" w:rsidP="004257DF">
            <w:pPr>
              <w:pBdr>
                <w:bottom w:val="double" w:sz="6" w:space="1" w:color="auto"/>
              </w:pBdr>
              <w:tabs>
                <w:tab w:val="decimal" w:pos="1370"/>
              </w:tabs>
              <w:autoSpaceDE/>
              <w:autoSpaceDN/>
              <w:spacing w:line="240" w:lineRule="auto"/>
              <w:rPr>
                <w:rFonts w:eastAsiaTheme="minorHAnsi"/>
                <w:sz w:val="28"/>
                <w:szCs w:val="28"/>
                <w:lang w:val="en-US"/>
              </w:rPr>
            </w:pPr>
            <w:r w:rsidRPr="00217322">
              <w:rPr>
                <w:rFonts w:eastAsiaTheme="minorHAnsi"/>
                <w:sz w:val="28"/>
                <w:szCs w:val="28"/>
                <w:lang w:val="en-US"/>
              </w:rPr>
              <w:t>10,481.00</w:t>
            </w:r>
          </w:p>
        </w:tc>
      </w:tr>
      <w:tr w:rsidR="00D27F24" w:rsidRPr="00A76BAE" w:rsidTr="00EE5D7C">
        <w:trPr>
          <w:gridAfter w:val="1"/>
          <w:wAfter w:w="6" w:type="dxa"/>
          <w:trHeight w:val="57"/>
        </w:trPr>
        <w:tc>
          <w:tcPr>
            <w:tcW w:w="7603" w:type="dxa"/>
            <w:vAlign w:val="center"/>
          </w:tcPr>
          <w:p w:rsidR="00D27F24" w:rsidRPr="00D27F24" w:rsidRDefault="00D27F24" w:rsidP="00D27F24">
            <w:pPr>
              <w:tabs>
                <w:tab w:val="decimal" w:pos="1370"/>
              </w:tabs>
              <w:autoSpaceDE/>
              <w:autoSpaceDN/>
              <w:spacing w:line="240" w:lineRule="auto"/>
              <w:rPr>
                <w:rFonts w:eastAsiaTheme="minorHAnsi"/>
                <w:sz w:val="18"/>
                <w:szCs w:val="18"/>
                <w:highlight w:val="yellow"/>
                <w:lang w:val="en-US"/>
              </w:rPr>
            </w:pPr>
          </w:p>
        </w:tc>
        <w:tc>
          <w:tcPr>
            <w:tcW w:w="1791" w:type="dxa"/>
            <w:vAlign w:val="center"/>
          </w:tcPr>
          <w:p w:rsidR="00D27F24" w:rsidRPr="00D27F24" w:rsidRDefault="00D27F24" w:rsidP="00D27F24">
            <w:pPr>
              <w:tabs>
                <w:tab w:val="decimal" w:pos="1370"/>
              </w:tabs>
              <w:autoSpaceDE/>
              <w:autoSpaceDN/>
              <w:spacing w:line="240" w:lineRule="auto"/>
              <w:rPr>
                <w:rFonts w:eastAsiaTheme="minorHAnsi"/>
                <w:sz w:val="18"/>
                <w:szCs w:val="18"/>
                <w:lang w:val="en-US"/>
              </w:rPr>
            </w:pPr>
          </w:p>
        </w:tc>
      </w:tr>
    </w:tbl>
    <w:tbl>
      <w:tblPr>
        <w:tblStyle w:val="TableGrid39"/>
        <w:tblW w:w="940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9"/>
        <w:gridCol w:w="1020"/>
        <w:gridCol w:w="1786"/>
        <w:gridCol w:w="1020"/>
        <w:gridCol w:w="1757"/>
        <w:gridCol w:w="33"/>
      </w:tblGrid>
      <w:tr w:rsidR="005740A8" w:rsidRPr="00DB43F9" w:rsidTr="00624795">
        <w:trPr>
          <w:trHeight w:val="68"/>
        </w:trPr>
        <w:tc>
          <w:tcPr>
            <w:tcW w:w="9405" w:type="dxa"/>
            <w:gridSpan w:val="6"/>
            <w:vAlign w:val="center"/>
          </w:tcPr>
          <w:p w:rsidR="005740A8" w:rsidRPr="00F8627C" w:rsidRDefault="00624795" w:rsidP="00624795">
            <w:pPr>
              <w:spacing w:line="240" w:lineRule="auto"/>
              <w:rPr>
                <w:b/>
                <w:bCs/>
                <w:sz w:val="28"/>
                <w:szCs w:val="28"/>
                <w:cs/>
                <w:lang w:val="en-US"/>
              </w:rPr>
            </w:pPr>
            <w:r w:rsidRPr="00F8627C">
              <w:rPr>
                <w:b/>
                <w:bCs/>
                <w:sz w:val="28"/>
                <w:szCs w:val="28"/>
                <w:lang w:val="en-US"/>
              </w:rPr>
              <w:t>Reconciliation of effective rate</w:t>
            </w:r>
          </w:p>
        </w:tc>
      </w:tr>
      <w:tr w:rsidR="005740A8" w:rsidRPr="00DB43F9" w:rsidTr="00F8627C">
        <w:trPr>
          <w:trHeight w:val="66"/>
        </w:trPr>
        <w:tc>
          <w:tcPr>
            <w:tcW w:w="3789" w:type="dxa"/>
            <w:vAlign w:val="center"/>
          </w:tcPr>
          <w:p w:rsidR="005740A8" w:rsidRPr="00DB43F9" w:rsidRDefault="005740A8" w:rsidP="005740A8">
            <w:pPr>
              <w:spacing w:line="240" w:lineRule="auto"/>
              <w:ind w:left="-107"/>
              <w:rPr>
                <w:sz w:val="28"/>
                <w:szCs w:val="28"/>
                <w:highlight w:val="yellow"/>
                <w:lang w:val="en-US"/>
              </w:rPr>
            </w:pPr>
          </w:p>
        </w:tc>
        <w:tc>
          <w:tcPr>
            <w:tcW w:w="2806" w:type="dxa"/>
            <w:gridSpan w:val="2"/>
            <w:vAlign w:val="center"/>
          </w:tcPr>
          <w:p w:rsidR="005740A8" w:rsidRPr="00185F6A" w:rsidRDefault="005740A8" w:rsidP="00624795">
            <w:pPr>
              <w:pBdr>
                <w:bottom w:val="single" w:sz="6" w:space="1" w:color="auto"/>
              </w:pBdr>
              <w:spacing w:line="240" w:lineRule="auto"/>
              <w:jc w:val="center"/>
              <w:rPr>
                <w:sz w:val="28"/>
                <w:szCs w:val="28"/>
                <w:cs/>
                <w:lang w:val="en-US"/>
              </w:rPr>
            </w:pPr>
            <w:r w:rsidRPr="00185F6A">
              <w:rPr>
                <w:sz w:val="28"/>
                <w:szCs w:val="28"/>
                <w:lang w:val="en-US"/>
              </w:rPr>
              <w:t>202</w:t>
            </w:r>
            <w:r>
              <w:rPr>
                <w:rFonts w:hint="cs"/>
                <w:sz w:val="28"/>
                <w:szCs w:val="28"/>
                <w:cs/>
                <w:lang w:val="en-US"/>
              </w:rPr>
              <w:t>1</w:t>
            </w:r>
          </w:p>
        </w:tc>
        <w:tc>
          <w:tcPr>
            <w:tcW w:w="2810" w:type="dxa"/>
            <w:gridSpan w:val="3"/>
            <w:vAlign w:val="center"/>
          </w:tcPr>
          <w:p w:rsidR="005740A8" w:rsidRPr="00185F6A" w:rsidRDefault="005740A8" w:rsidP="00624795">
            <w:pPr>
              <w:pBdr>
                <w:bottom w:val="single" w:sz="6" w:space="1" w:color="auto"/>
              </w:pBdr>
              <w:spacing w:line="240" w:lineRule="auto"/>
              <w:jc w:val="center"/>
              <w:rPr>
                <w:sz w:val="28"/>
                <w:szCs w:val="28"/>
                <w:cs/>
                <w:lang w:val="en-US"/>
              </w:rPr>
            </w:pPr>
            <w:r w:rsidRPr="00185F6A">
              <w:rPr>
                <w:sz w:val="28"/>
                <w:szCs w:val="28"/>
                <w:lang w:val="en-US"/>
              </w:rPr>
              <w:t>20</w:t>
            </w:r>
            <w:r>
              <w:rPr>
                <w:rFonts w:hint="cs"/>
                <w:sz w:val="28"/>
                <w:szCs w:val="28"/>
                <w:cs/>
                <w:lang w:val="en-US"/>
              </w:rPr>
              <w:t>20</w:t>
            </w:r>
          </w:p>
        </w:tc>
      </w:tr>
      <w:tr w:rsidR="005740A8" w:rsidRPr="00DB43F9" w:rsidTr="00735993">
        <w:trPr>
          <w:trHeight w:val="66"/>
        </w:trPr>
        <w:tc>
          <w:tcPr>
            <w:tcW w:w="3789" w:type="dxa"/>
            <w:vAlign w:val="center"/>
          </w:tcPr>
          <w:p w:rsidR="005740A8" w:rsidRPr="00DB43F9" w:rsidRDefault="005740A8" w:rsidP="00EF0322">
            <w:pPr>
              <w:spacing w:line="240" w:lineRule="auto"/>
              <w:ind w:left="-107"/>
              <w:rPr>
                <w:sz w:val="28"/>
                <w:szCs w:val="28"/>
                <w:highlight w:val="yellow"/>
                <w:lang w:val="en-US"/>
              </w:rPr>
            </w:pPr>
          </w:p>
        </w:tc>
        <w:tc>
          <w:tcPr>
            <w:tcW w:w="1020" w:type="dxa"/>
            <w:vAlign w:val="center"/>
          </w:tcPr>
          <w:p w:rsidR="005740A8" w:rsidRPr="00185F6A" w:rsidRDefault="005740A8" w:rsidP="00EF0322">
            <w:pPr>
              <w:spacing w:line="240" w:lineRule="auto"/>
              <w:jc w:val="center"/>
              <w:rPr>
                <w:sz w:val="28"/>
                <w:szCs w:val="28"/>
                <w:lang w:val="en-US"/>
              </w:rPr>
            </w:pPr>
            <w:r w:rsidRPr="00185F6A">
              <w:rPr>
                <w:sz w:val="28"/>
                <w:szCs w:val="28"/>
                <w:lang w:val="en-US"/>
              </w:rPr>
              <w:t>Tax rate</w:t>
            </w:r>
          </w:p>
        </w:tc>
        <w:tc>
          <w:tcPr>
            <w:tcW w:w="1786" w:type="dxa"/>
            <w:vAlign w:val="center"/>
          </w:tcPr>
          <w:p w:rsidR="005740A8" w:rsidRPr="00185F6A" w:rsidRDefault="005740A8" w:rsidP="00EF0322">
            <w:pPr>
              <w:spacing w:line="240" w:lineRule="auto"/>
              <w:jc w:val="center"/>
              <w:rPr>
                <w:sz w:val="28"/>
                <w:szCs w:val="28"/>
                <w:cs/>
                <w:lang w:val="en-US"/>
              </w:rPr>
            </w:pPr>
          </w:p>
        </w:tc>
        <w:tc>
          <w:tcPr>
            <w:tcW w:w="1020" w:type="dxa"/>
            <w:vAlign w:val="center"/>
          </w:tcPr>
          <w:p w:rsidR="005740A8" w:rsidRPr="00185F6A" w:rsidRDefault="005740A8" w:rsidP="00EF0322">
            <w:pPr>
              <w:spacing w:line="240" w:lineRule="auto"/>
              <w:jc w:val="center"/>
              <w:rPr>
                <w:sz w:val="28"/>
                <w:szCs w:val="28"/>
                <w:lang w:val="en-US"/>
              </w:rPr>
            </w:pPr>
            <w:r w:rsidRPr="00185F6A">
              <w:rPr>
                <w:sz w:val="28"/>
                <w:szCs w:val="28"/>
                <w:lang w:val="en-US"/>
              </w:rPr>
              <w:t>Tax rate</w:t>
            </w:r>
          </w:p>
        </w:tc>
        <w:tc>
          <w:tcPr>
            <w:tcW w:w="1790" w:type="dxa"/>
            <w:gridSpan w:val="2"/>
            <w:vAlign w:val="center"/>
          </w:tcPr>
          <w:p w:rsidR="005740A8" w:rsidRPr="00185F6A" w:rsidRDefault="005740A8" w:rsidP="00EF0322">
            <w:pPr>
              <w:spacing w:line="240" w:lineRule="auto"/>
              <w:jc w:val="center"/>
              <w:rPr>
                <w:sz w:val="28"/>
                <w:szCs w:val="28"/>
                <w:cs/>
                <w:lang w:val="en-US"/>
              </w:rPr>
            </w:pPr>
          </w:p>
        </w:tc>
      </w:tr>
      <w:tr w:rsidR="004C49DF" w:rsidRPr="00DB43F9" w:rsidTr="00735993">
        <w:trPr>
          <w:trHeight w:val="454"/>
        </w:trPr>
        <w:tc>
          <w:tcPr>
            <w:tcW w:w="3789" w:type="dxa"/>
            <w:vAlign w:val="center"/>
          </w:tcPr>
          <w:p w:rsidR="004C49DF" w:rsidRPr="00DB43F9" w:rsidRDefault="004C49DF" w:rsidP="00EF0322">
            <w:pPr>
              <w:spacing w:line="240" w:lineRule="auto"/>
              <w:ind w:left="-107"/>
              <w:rPr>
                <w:sz w:val="28"/>
                <w:szCs w:val="28"/>
                <w:highlight w:val="yellow"/>
                <w:lang w:val="en-US"/>
              </w:rPr>
            </w:pPr>
          </w:p>
        </w:tc>
        <w:tc>
          <w:tcPr>
            <w:tcW w:w="1020" w:type="dxa"/>
            <w:vAlign w:val="center"/>
          </w:tcPr>
          <w:p w:rsidR="004C49DF" w:rsidRPr="00185F6A" w:rsidRDefault="004C49DF" w:rsidP="00EF0322">
            <w:pPr>
              <w:pBdr>
                <w:bottom w:val="single" w:sz="6" w:space="1" w:color="auto"/>
              </w:pBdr>
              <w:spacing w:line="240" w:lineRule="auto"/>
              <w:jc w:val="center"/>
              <w:rPr>
                <w:sz w:val="28"/>
                <w:szCs w:val="28"/>
                <w:lang w:val="en-US"/>
              </w:rPr>
            </w:pPr>
            <w:r w:rsidRPr="00185F6A">
              <w:rPr>
                <w:rFonts w:hint="cs"/>
                <w:sz w:val="28"/>
                <w:szCs w:val="28"/>
                <w:cs/>
                <w:lang w:val="en-US"/>
              </w:rPr>
              <w:t>(</w:t>
            </w:r>
            <w:r w:rsidRPr="00185F6A">
              <w:rPr>
                <w:sz w:val="28"/>
                <w:szCs w:val="28"/>
                <w:lang w:val="en-US"/>
              </w:rPr>
              <w:t>%</w:t>
            </w:r>
            <w:r w:rsidRPr="00185F6A">
              <w:rPr>
                <w:rFonts w:hint="cs"/>
                <w:sz w:val="28"/>
                <w:szCs w:val="28"/>
                <w:cs/>
                <w:lang w:val="en-US"/>
              </w:rPr>
              <w:t>)</w:t>
            </w:r>
          </w:p>
        </w:tc>
        <w:tc>
          <w:tcPr>
            <w:tcW w:w="1786" w:type="dxa"/>
            <w:vAlign w:val="center"/>
          </w:tcPr>
          <w:p w:rsidR="004C49DF" w:rsidRPr="00185F6A" w:rsidRDefault="004C49DF" w:rsidP="00EF0322">
            <w:pPr>
              <w:pBdr>
                <w:bottom w:val="single" w:sz="6" w:space="1" w:color="auto"/>
              </w:pBdr>
              <w:spacing w:line="240" w:lineRule="auto"/>
              <w:jc w:val="center"/>
              <w:rPr>
                <w:sz w:val="28"/>
                <w:szCs w:val="28"/>
                <w:cs/>
                <w:lang w:val="en-US"/>
              </w:rPr>
            </w:pPr>
            <w:r w:rsidRPr="00185F6A">
              <w:rPr>
                <w:sz w:val="28"/>
                <w:szCs w:val="28"/>
                <w:lang w:val="en-US"/>
              </w:rPr>
              <w:t>Baht</w:t>
            </w:r>
          </w:p>
        </w:tc>
        <w:tc>
          <w:tcPr>
            <w:tcW w:w="1020" w:type="dxa"/>
            <w:vAlign w:val="center"/>
          </w:tcPr>
          <w:p w:rsidR="004C49DF" w:rsidRPr="00185F6A" w:rsidRDefault="004C49DF" w:rsidP="00EF0322">
            <w:pPr>
              <w:pBdr>
                <w:bottom w:val="single" w:sz="6" w:space="1" w:color="auto"/>
              </w:pBdr>
              <w:spacing w:line="240" w:lineRule="auto"/>
              <w:jc w:val="center"/>
              <w:rPr>
                <w:sz w:val="28"/>
                <w:szCs w:val="28"/>
                <w:lang w:val="en-US"/>
              </w:rPr>
            </w:pPr>
            <w:r w:rsidRPr="00185F6A">
              <w:rPr>
                <w:sz w:val="28"/>
                <w:szCs w:val="28"/>
                <w:lang w:val="en-US"/>
              </w:rPr>
              <w:t>(%</w:t>
            </w:r>
            <w:r w:rsidRPr="00185F6A">
              <w:rPr>
                <w:sz w:val="28"/>
                <w:szCs w:val="28"/>
                <w:cs/>
                <w:lang w:val="en-US"/>
              </w:rPr>
              <w:t>)</w:t>
            </w:r>
          </w:p>
        </w:tc>
        <w:tc>
          <w:tcPr>
            <w:tcW w:w="1790" w:type="dxa"/>
            <w:gridSpan w:val="2"/>
            <w:vAlign w:val="center"/>
          </w:tcPr>
          <w:p w:rsidR="004C49DF" w:rsidRPr="00185F6A" w:rsidRDefault="004C49DF" w:rsidP="00EF0322">
            <w:pPr>
              <w:pBdr>
                <w:bottom w:val="single" w:sz="6" w:space="1" w:color="auto"/>
              </w:pBdr>
              <w:spacing w:line="240" w:lineRule="auto"/>
              <w:jc w:val="center"/>
              <w:rPr>
                <w:sz w:val="28"/>
                <w:szCs w:val="28"/>
                <w:lang w:val="en-US"/>
              </w:rPr>
            </w:pPr>
            <w:r w:rsidRPr="00185F6A">
              <w:rPr>
                <w:sz w:val="28"/>
                <w:szCs w:val="28"/>
                <w:lang w:val="en-US"/>
              </w:rPr>
              <w:t>Baht</w:t>
            </w:r>
          </w:p>
        </w:tc>
      </w:tr>
      <w:tr w:rsidR="004C49DF" w:rsidRPr="00DB43F9" w:rsidTr="00735993">
        <w:trPr>
          <w:trHeight w:val="454"/>
        </w:trPr>
        <w:tc>
          <w:tcPr>
            <w:tcW w:w="3789" w:type="dxa"/>
            <w:vAlign w:val="center"/>
          </w:tcPr>
          <w:p w:rsidR="004C49DF" w:rsidRPr="00DB43F9" w:rsidRDefault="004C49DF" w:rsidP="00EF0322">
            <w:pPr>
              <w:rPr>
                <w:sz w:val="28"/>
                <w:szCs w:val="28"/>
                <w:cs/>
                <w:lang w:val="en-US"/>
              </w:rPr>
            </w:pPr>
            <w:r>
              <w:rPr>
                <w:sz w:val="28"/>
                <w:szCs w:val="28"/>
              </w:rPr>
              <w:t>Profit before income tax</w:t>
            </w:r>
          </w:p>
        </w:tc>
        <w:tc>
          <w:tcPr>
            <w:tcW w:w="1020" w:type="dxa"/>
            <w:vAlign w:val="center"/>
          </w:tcPr>
          <w:p w:rsidR="004C49DF" w:rsidRPr="000149E0" w:rsidRDefault="004C49DF" w:rsidP="00EF0322">
            <w:pPr>
              <w:spacing w:line="240" w:lineRule="auto"/>
              <w:jc w:val="center"/>
              <w:rPr>
                <w:sz w:val="28"/>
                <w:szCs w:val="28"/>
                <w:highlight w:val="yellow"/>
                <w:lang w:val="en-US"/>
              </w:rPr>
            </w:pPr>
          </w:p>
        </w:tc>
        <w:tc>
          <w:tcPr>
            <w:tcW w:w="1786" w:type="dxa"/>
            <w:vAlign w:val="center"/>
          </w:tcPr>
          <w:p w:rsidR="004C49DF" w:rsidRPr="00735993" w:rsidRDefault="00217322" w:rsidP="00735993">
            <w:pPr>
              <w:pBdr>
                <w:bottom w:val="single" w:sz="6" w:space="1" w:color="auto"/>
              </w:pBd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32,730,161.47</w:t>
            </w:r>
          </w:p>
        </w:tc>
        <w:tc>
          <w:tcPr>
            <w:tcW w:w="1020" w:type="dxa"/>
            <w:vAlign w:val="center"/>
          </w:tcPr>
          <w:p w:rsidR="004C49DF" w:rsidRPr="00185F6A" w:rsidRDefault="004C49DF" w:rsidP="00EF0322">
            <w:pPr>
              <w:spacing w:line="240" w:lineRule="auto"/>
              <w:jc w:val="center"/>
              <w:rPr>
                <w:sz w:val="28"/>
                <w:szCs w:val="28"/>
                <w:lang w:val="en-US"/>
              </w:rPr>
            </w:pPr>
          </w:p>
        </w:tc>
        <w:tc>
          <w:tcPr>
            <w:tcW w:w="1790" w:type="dxa"/>
            <w:gridSpan w:val="2"/>
            <w:vAlign w:val="center"/>
          </w:tcPr>
          <w:p w:rsidR="004C49DF" w:rsidRPr="00735993" w:rsidRDefault="000149E0" w:rsidP="00735993">
            <w:pPr>
              <w:pBdr>
                <w:bottom w:val="single" w:sz="6" w:space="1" w:color="auto"/>
              </w:pBd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17,743,019.31</w:t>
            </w:r>
          </w:p>
        </w:tc>
      </w:tr>
      <w:tr w:rsidR="004C49DF" w:rsidRPr="00185F6A" w:rsidTr="00735993">
        <w:trPr>
          <w:trHeight w:val="80"/>
        </w:trPr>
        <w:tc>
          <w:tcPr>
            <w:tcW w:w="3789" w:type="dxa"/>
            <w:vAlign w:val="center"/>
          </w:tcPr>
          <w:p w:rsidR="004C49DF" w:rsidRPr="00185F6A" w:rsidRDefault="004C49DF" w:rsidP="00EF0322">
            <w:pPr>
              <w:spacing w:line="240" w:lineRule="auto"/>
              <w:ind w:left="-107"/>
              <w:rPr>
                <w:sz w:val="20"/>
                <w:szCs w:val="20"/>
                <w:cs/>
                <w:lang w:val="en-US"/>
              </w:rPr>
            </w:pPr>
          </w:p>
        </w:tc>
        <w:tc>
          <w:tcPr>
            <w:tcW w:w="1020" w:type="dxa"/>
            <w:vAlign w:val="center"/>
          </w:tcPr>
          <w:p w:rsidR="004C49DF" w:rsidRPr="000149E0" w:rsidRDefault="004C49DF" w:rsidP="00EF0322">
            <w:pPr>
              <w:tabs>
                <w:tab w:val="decimal" w:pos="1370"/>
              </w:tabs>
              <w:autoSpaceDE/>
              <w:autoSpaceDN/>
              <w:spacing w:line="240" w:lineRule="auto"/>
              <w:rPr>
                <w:rFonts w:eastAsiaTheme="minorHAnsi"/>
                <w:sz w:val="20"/>
                <w:szCs w:val="20"/>
                <w:highlight w:val="yellow"/>
                <w:lang w:val="en-US"/>
              </w:rPr>
            </w:pPr>
          </w:p>
        </w:tc>
        <w:tc>
          <w:tcPr>
            <w:tcW w:w="1786" w:type="dxa"/>
            <w:vAlign w:val="center"/>
          </w:tcPr>
          <w:p w:rsidR="004C49DF" w:rsidRPr="00735993" w:rsidRDefault="004C49DF" w:rsidP="00735993">
            <w:pPr>
              <w:tabs>
                <w:tab w:val="decimal" w:pos="1370"/>
              </w:tabs>
              <w:autoSpaceDE/>
              <w:autoSpaceDN/>
              <w:spacing w:line="240" w:lineRule="auto"/>
              <w:rPr>
                <w:rFonts w:eastAsiaTheme="minorHAnsi"/>
                <w:sz w:val="28"/>
                <w:szCs w:val="28"/>
                <w:lang w:val="en-US"/>
              </w:rPr>
            </w:pPr>
          </w:p>
        </w:tc>
        <w:tc>
          <w:tcPr>
            <w:tcW w:w="1020" w:type="dxa"/>
            <w:vAlign w:val="center"/>
          </w:tcPr>
          <w:p w:rsidR="004C49DF" w:rsidRPr="00185F6A" w:rsidRDefault="004C49DF" w:rsidP="00EF0322">
            <w:pPr>
              <w:spacing w:line="240" w:lineRule="auto"/>
              <w:ind w:left="-107"/>
              <w:rPr>
                <w:sz w:val="20"/>
                <w:szCs w:val="20"/>
                <w:lang w:val="en-US"/>
              </w:rPr>
            </w:pPr>
          </w:p>
        </w:tc>
        <w:tc>
          <w:tcPr>
            <w:tcW w:w="1790" w:type="dxa"/>
            <w:gridSpan w:val="2"/>
            <w:vAlign w:val="center"/>
          </w:tcPr>
          <w:p w:rsidR="004C49DF" w:rsidRPr="00735993" w:rsidRDefault="004C49DF" w:rsidP="00735993">
            <w:pPr>
              <w:tabs>
                <w:tab w:val="decimal" w:pos="1287"/>
              </w:tabs>
              <w:autoSpaceDE/>
              <w:autoSpaceDN/>
              <w:spacing w:line="240" w:lineRule="auto"/>
              <w:rPr>
                <w:rFonts w:eastAsiaTheme="minorHAnsi"/>
                <w:sz w:val="28"/>
                <w:szCs w:val="28"/>
                <w:lang w:val="en-US"/>
              </w:rPr>
            </w:pPr>
          </w:p>
        </w:tc>
      </w:tr>
      <w:tr w:rsidR="004C49DF" w:rsidRPr="00DB43F9" w:rsidTr="00735993">
        <w:trPr>
          <w:trHeight w:val="454"/>
        </w:trPr>
        <w:tc>
          <w:tcPr>
            <w:tcW w:w="3789" w:type="dxa"/>
            <w:vAlign w:val="center"/>
          </w:tcPr>
          <w:p w:rsidR="004C49DF" w:rsidRPr="00DB43F9" w:rsidRDefault="004C49DF" w:rsidP="00EF0322">
            <w:pPr>
              <w:rPr>
                <w:sz w:val="28"/>
                <w:szCs w:val="28"/>
                <w:cs/>
              </w:rPr>
            </w:pPr>
            <w:r>
              <w:rPr>
                <w:sz w:val="28"/>
                <w:szCs w:val="28"/>
              </w:rPr>
              <w:t>Income tax using the corporate tax rate</w:t>
            </w:r>
          </w:p>
        </w:tc>
        <w:tc>
          <w:tcPr>
            <w:tcW w:w="1020" w:type="dxa"/>
            <w:vAlign w:val="center"/>
          </w:tcPr>
          <w:p w:rsidR="004C49DF" w:rsidRPr="00217322" w:rsidRDefault="004C49DF" w:rsidP="00EF0322">
            <w:pPr>
              <w:spacing w:line="240" w:lineRule="auto"/>
              <w:jc w:val="center"/>
              <w:rPr>
                <w:sz w:val="28"/>
                <w:szCs w:val="28"/>
                <w:lang w:val="en-US"/>
              </w:rPr>
            </w:pPr>
            <w:r w:rsidRPr="00217322">
              <w:rPr>
                <w:sz w:val="28"/>
                <w:szCs w:val="28"/>
                <w:lang w:val="en-US"/>
              </w:rPr>
              <w:t>20</w:t>
            </w:r>
          </w:p>
        </w:tc>
        <w:tc>
          <w:tcPr>
            <w:tcW w:w="1786" w:type="dxa"/>
            <w:vAlign w:val="center"/>
          </w:tcPr>
          <w:p w:rsidR="004C49DF" w:rsidRPr="00735993" w:rsidRDefault="00217322" w:rsidP="00735993">
            <w:pP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6,546,032.29</w:t>
            </w:r>
          </w:p>
        </w:tc>
        <w:tc>
          <w:tcPr>
            <w:tcW w:w="1020" w:type="dxa"/>
            <w:vAlign w:val="center"/>
          </w:tcPr>
          <w:p w:rsidR="004C49DF" w:rsidRPr="00185F6A" w:rsidRDefault="004C49DF" w:rsidP="00EF0322">
            <w:pPr>
              <w:spacing w:line="240" w:lineRule="auto"/>
              <w:jc w:val="center"/>
              <w:rPr>
                <w:sz w:val="28"/>
                <w:szCs w:val="28"/>
                <w:lang w:val="en-US"/>
              </w:rPr>
            </w:pPr>
            <w:r w:rsidRPr="00185F6A">
              <w:rPr>
                <w:sz w:val="28"/>
                <w:szCs w:val="28"/>
                <w:lang w:val="en-US"/>
              </w:rPr>
              <w:t>20</w:t>
            </w:r>
          </w:p>
        </w:tc>
        <w:tc>
          <w:tcPr>
            <w:tcW w:w="1790" w:type="dxa"/>
            <w:gridSpan w:val="2"/>
            <w:vAlign w:val="center"/>
          </w:tcPr>
          <w:p w:rsidR="004C49DF" w:rsidRPr="00735993" w:rsidRDefault="000149E0" w:rsidP="00735993">
            <w:pP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3,548,603.86</w:t>
            </w:r>
          </w:p>
        </w:tc>
      </w:tr>
      <w:tr w:rsidR="004C49DF" w:rsidRPr="00DB43F9" w:rsidTr="00735993">
        <w:trPr>
          <w:trHeight w:val="454"/>
        </w:trPr>
        <w:tc>
          <w:tcPr>
            <w:tcW w:w="3789" w:type="dxa"/>
            <w:shd w:val="clear" w:color="auto" w:fill="auto"/>
            <w:vAlign w:val="center"/>
          </w:tcPr>
          <w:p w:rsidR="004C49DF" w:rsidRPr="00DB43F9" w:rsidRDefault="004C49DF" w:rsidP="00EF0322">
            <w:pPr>
              <w:rPr>
                <w:sz w:val="28"/>
                <w:szCs w:val="28"/>
                <w:cs/>
              </w:rPr>
            </w:pPr>
            <w:r>
              <w:rPr>
                <w:sz w:val="28"/>
                <w:szCs w:val="28"/>
              </w:rPr>
              <w:t>Expenses not deductible for tax purposes</w:t>
            </w:r>
          </w:p>
        </w:tc>
        <w:tc>
          <w:tcPr>
            <w:tcW w:w="1020" w:type="dxa"/>
            <w:vAlign w:val="center"/>
          </w:tcPr>
          <w:p w:rsidR="004C49DF" w:rsidRPr="00217322" w:rsidRDefault="004C49DF" w:rsidP="00EF0322">
            <w:pPr>
              <w:spacing w:line="240" w:lineRule="auto"/>
              <w:jc w:val="center"/>
              <w:rPr>
                <w:sz w:val="28"/>
                <w:szCs w:val="28"/>
                <w:lang w:val="en-US"/>
              </w:rPr>
            </w:pPr>
          </w:p>
        </w:tc>
        <w:tc>
          <w:tcPr>
            <w:tcW w:w="1786" w:type="dxa"/>
            <w:vAlign w:val="center"/>
          </w:tcPr>
          <w:p w:rsidR="004C49DF" w:rsidRPr="00735993" w:rsidRDefault="006A28B5" w:rsidP="00665F2B">
            <w:pPr>
              <w:tabs>
                <w:tab w:val="decimal" w:pos="1287"/>
              </w:tabs>
              <w:autoSpaceDE/>
              <w:autoSpaceDN/>
              <w:spacing w:line="240" w:lineRule="auto"/>
              <w:rPr>
                <w:rFonts w:eastAsiaTheme="minorHAnsi"/>
                <w:sz w:val="28"/>
                <w:szCs w:val="28"/>
                <w:lang w:val="en-US"/>
              </w:rPr>
            </w:pPr>
            <w:r w:rsidRPr="006A28B5">
              <w:rPr>
                <w:rFonts w:eastAsiaTheme="minorHAnsi"/>
                <w:sz w:val="28"/>
                <w:szCs w:val="28"/>
                <w:lang w:val="en-US"/>
              </w:rPr>
              <w:t>20,382.41</w:t>
            </w:r>
          </w:p>
        </w:tc>
        <w:tc>
          <w:tcPr>
            <w:tcW w:w="1020" w:type="dxa"/>
            <w:vAlign w:val="center"/>
          </w:tcPr>
          <w:p w:rsidR="004C49DF" w:rsidRPr="00185F6A" w:rsidRDefault="004C49DF" w:rsidP="00EF0322">
            <w:pPr>
              <w:spacing w:line="240" w:lineRule="auto"/>
              <w:jc w:val="center"/>
              <w:rPr>
                <w:sz w:val="28"/>
                <w:szCs w:val="28"/>
                <w:lang w:val="en-US"/>
              </w:rPr>
            </w:pPr>
          </w:p>
        </w:tc>
        <w:tc>
          <w:tcPr>
            <w:tcW w:w="1790" w:type="dxa"/>
            <w:gridSpan w:val="2"/>
            <w:vAlign w:val="center"/>
          </w:tcPr>
          <w:p w:rsidR="004C49DF" w:rsidRPr="00735993" w:rsidRDefault="000149E0" w:rsidP="00735993">
            <w:pP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682,102.98</w:t>
            </w:r>
          </w:p>
        </w:tc>
      </w:tr>
      <w:tr w:rsidR="00217322" w:rsidRPr="00DB43F9" w:rsidTr="00735993">
        <w:trPr>
          <w:trHeight w:val="454"/>
        </w:trPr>
        <w:tc>
          <w:tcPr>
            <w:tcW w:w="3789" w:type="dxa"/>
            <w:shd w:val="clear" w:color="auto" w:fill="auto"/>
            <w:vAlign w:val="center"/>
          </w:tcPr>
          <w:p w:rsidR="00217322" w:rsidRDefault="00EB4832" w:rsidP="00EF0322">
            <w:pPr>
              <w:rPr>
                <w:sz w:val="28"/>
                <w:szCs w:val="28"/>
              </w:rPr>
            </w:pPr>
            <w:r>
              <w:rPr>
                <w:sz w:val="28"/>
                <w:szCs w:val="28"/>
              </w:rPr>
              <w:t>Tax exempted revenue</w:t>
            </w:r>
          </w:p>
        </w:tc>
        <w:tc>
          <w:tcPr>
            <w:tcW w:w="1020" w:type="dxa"/>
            <w:vAlign w:val="center"/>
          </w:tcPr>
          <w:p w:rsidR="00217322" w:rsidRPr="00217322" w:rsidRDefault="00217322" w:rsidP="00EF0322">
            <w:pPr>
              <w:spacing w:line="240" w:lineRule="auto"/>
              <w:jc w:val="center"/>
              <w:rPr>
                <w:sz w:val="28"/>
                <w:szCs w:val="28"/>
                <w:lang w:val="en-US"/>
              </w:rPr>
            </w:pPr>
          </w:p>
        </w:tc>
        <w:tc>
          <w:tcPr>
            <w:tcW w:w="1786" w:type="dxa"/>
            <w:vAlign w:val="center"/>
          </w:tcPr>
          <w:p w:rsidR="00217322" w:rsidRPr="00735993" w:rsidRDefault="00217322" w:rsidP="00735993">
            <w:pP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(240,000.00)</w:t>
            </w:r>
          </w:p>
        </w:tc>
        <w:tc>
          <w:tcPr>
            <w:tcW w:w="1020" w:type="dxa"/>
            <w:vAlign w:val="center"/>
          </w:tcPr>
          <w:p w:rsidR="00217322" w:rsidRPr="00185F6A" w:rsidRDefault="00217322" w:rsidP="00EF0322">
            <w:pPr>
              <w:spacing w:line="240" w:lineRule="auto"/>
              <w:jc w:val="center"/>
              <w:rPr>
                <w:sz w:val="28"/>
                <w:szCs w:val="28"/>
                <w:lang w:val="en-US"/>
              </w:rPr>
            </w:pPr>
          </w:p>
        </w:tc>
        <w:tc>
          <w:tcPr>
            <w:tcW w:w="1790" w:type="dxa"/>
            <w:gridSpan w:val="2"/>
            <w:vAlign w:val="center"/>
          </w:tcPr>
          <w:p w:rsidR="00217322" w:rsidRPr="00735993" w:rsidRDefault="00217322" w:rsidP="00735993">
            <w:pP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w:t>
            </w:r>
          </w:p>
        </w:tc>
      </w:tr>
      <w:tr w:rsidR="004C49DF" w:rsidRPr="00DB43F9" w:rsidTr="00735993">
        <w:trPr>
          <w:trHeight w:val="454"/>
        </w:trPr>
        <w:tc>
          <w:tcPr>
            <w:tcW w:w="3789" w:type="dxa"/>
            <w:shd w:val="clear" w:color="auto" w:fill="auto"/>
            <w:vAlign w:val="center"/>
          </w:tcPr>
          <w:p w:rsidR="004C49DF" w:rsidRPr="00DB43F9" w:rsidRDefault="004C49DF" w:rsidP="00EF0322">
            <w:pPr>
              <w:rPr>
                <w:sz w:val="28"/>
                <w:szCs w:val="28"/>
                <w:cs/>
              </w:rPr>
            </w:pPr>
            <w:r>
              <w:rPr>
                <w:sz w:val="28"/>
                <w:szCs w:val="28"/>
              </w:rPr>
              <w:t>Addition expenses deductible for tax purposes</w:t>
            </w:r>
          </w:p>
        </w:tc>
        <w:tc>
          <w:tcPr>
            <w:tcW w:w="1020" w:type="dxa"/>
            <w:vAlign w:val="center"/>
          </w:tcPr>
          <w:p w:rsidR="004C49DF" w:rsidRPr="00217322" w:rsidRDefault="004C49DF" w:rsidP="00EF0322">
            <w:pPr>
              <w:spacing w:line="240" w:lineRule="auto"/>
              <w:jc w:val="center"/>
              <w:rPr>
                <w:sz w:val="28"/>
                <w:szCs w:val="28"/>
                <w:lang w:val="en-US"/>
              </w:rPr>
            </w:pPr>
          </w:p>
        </w:tc>
        <w:tc>
          <w:tcPr>
            <w:tcW w:w="1786" w:type="dxa"/>
            <w:vAlign w:val="center"/>
          </w:tcPr>
          <w:p w:rsidR="004C49DF" w:rsidRPr="00735993" w:rsidRDefault="006A28B5" w:rsidP="00735993">
            <w:pPr>
              <w:pBdr>
                <w:bottom w:val="single" w:sz="6" w:space="1" w:color="auto"/>
              </w:pBdr>
              <w:tabs>
                <w:tab w:val="decimal" w:pos="1287"/>
              </w:tabs>
              <w:autoSpaceDE/>
              <w:autoSpaceDN/>
              <w:spacing w:line="240" w:lineRule="auto"/>
              <w:rPr>
                <w:rFonts w:eastAsiaTheme="minorHAnsi"/>
                <w:sz w:val="28"/>
                <w:szCs w:val="28"/>
                <w:lang w:val="en-US"/>
              </w:rPr>
            </w:pPr>
            <w:r w:rsidRPr="006A28B5">
              <w:rPr>
                <w:rFonts w:eastAsiaTheme="minorHAnsi"/>
                <w:sz w:val="28"/>
                <w:szCs w:val="28"/>
                <w:lang w:val="en-US"/>
              </w:rPr>
              <w:t>(69,468.11)</w:t>
            </w:r>
          </w:p>
        </w:tc>
        <w:tc>
          <w:tcPr>
            <w:tcW w:w="1020" w:type="dxa"/>
            <w:vAlign w:val="center"/>
          </w:tcPr>
          <w:p w:rsidR="004C49DF" w:rsidRPr="00185F6A" w:rsidRDefault="004C49DF" w:rsidP="00EF0322">
            <w:pPr>
              <w:spacing w:line="240" w:lineRule="auto"/>
              <w:jc w:val="center"/>
              <w:rPr>
                <w:sz w:val="28"/>
                <w:szCs w:val="28"/>
                <w:lang w:val="en-US"/>
              </w:rPr>
            </w:pPr>
          </w:p>
        </w:tc>
        <w:tc>
          <w:tcPr>
            <w:tcW w:w="1790" w:type="dxa"/>
            <w:gridSpan w:val="2"/>
            <w:vAlign w:val="center"/>
          </w:tcPr>
          <w:p w:rsidR="004C49DF" w:rsidRPr="00735993" w:rsidRDefault="000149E0" w:rsidP="00735993">
            <w:pPr>
              <w:pBdr>
                <w:bottom w:val="single" w:sz="6" w:space="1" w:color="auto"/>
              </w:pBd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(641,875.32)</w:t>
            </w:r>
          </w:p>
        </w:tc>
      </w:tr>
      <w:tr w:rsidR="004C49DF" w:rsidRPr="00DB43F9" w:rsidTr="00735993">
        <w:trPr>
          <w:trHeight w:val="454"/>
        </w:trPr>
        <w:tc>
          <w:tcPr>
            <w:tcW w:w="3789" w:type="dxa"/>
            <w:vAlign w:val="center"/>
          </w:tcPr>
          <w:p w:rsidR="004C49DF" w:rsidRPr="00DB43F9" w:rsidRDefault="004C49DF" w:rsidP="00EF0322">
            <w:pPr>
              <w:rPr>
                <w:sz w:val="28"/>
                <w:szCs w:val="28"/>
                <w:cs/>
              </w:rPr>
            </w:pPr>
            <w:r>
              <w:rPr>
                <w:sz w:val="28"/>
                <w:szCs w:val="28"/>
              </w:rPr>
              <w:t>Current tax</w:t>
            </w:r>
          </w:p>
        </w:tc>
        <w:tc>
          <w:tcPr>
            <w:tcW w:w="1020" w:type="dxa"/>
            <w:vAlign w:val="center"/>
          </w:tcPr>
          <w:p w:rsidR="004C49DF" w:rsidRPr="00217322" w:rsidRDefault="00217322" w:rsidP="00EF0322">
            <w:pPr>
              <w:spacing w:line="240" w:lineRule="auto"/>
              <w:jc w:val="center"/>
              <w:rPr>
                <w:sz w:val="28"/>
                <w:szCs w:val="28"/>
                <w:lang w:val="en-US"/>
              </w:rPr>
            </w:pPr>
            <w:r w:rsidRPr="00217322">
              <w:rPr>
                <w:sz w:val="28"/>
                <w:szCs w:val="28"/>
                <w:lang w:val="en-US"/>
              </w:rPr>
              <w:t>19</w:t>
            </w:r>
          </w:p>
        </w:tc>
        <w:tc>
          <w:tcPr>
            <w:tcW w:w="1786" w:type="dxa"/>
            <w:vAlign w:val="center"/>
          </w:tcPr>
          <w:p w:rsidR="004C49DF" w:rsidRPr="00735993" w:rsidRDefault="007E2DC7" w:rsidP="007E2DC7">
            <w:pPr>
              <w:tabs>
                <w:tab w:val="decimal" w:pos="1287"/>
              </w:tabs>
              <w:autoSpaceDE/>
              <w:autoSpaceDN/>
              <w:spacing w:line="240" w:lineRule="auto"/>
              <w:rPr>
                <w:rFonts w:eastAsiaTheme="minorHAnsi"/>
                <w:sz w:val="28"/>
                <w:szCs w:val="28"/>
                <w:lang w:val="en-US"/>
              </w:rPr>
            </w:pPr>
            <w:r>
              <w:rPr>
                <w:rFonts w:eastAsiaTheme="minorHAnsi"/>
                <w:sz w:val="28"/>
                <w:szCs w:val="28"/>
                <w:lang w:val="en-US"/>
              </w:rPr>
              <w:t>6,256,946</w:t>
            </w:r>
            <w:r w:rsidR="00665F2B">
              <w:rPr>
                <w:rFonts w:eastAsiaTheme="minorHAnsi"/>
                <w:sz w:val="28"/>
                <w:szCs w:val="28"/>
                <w:lang w:val="en-US"/>
              </w:rPr>
              <w:t>.5</w:t>
            </w:r>
            <w:r>
              <w:rPr>
                <w:rFonts w:eastAsiaTheme="minorHAnsi"/>
                <w:sz w:val="28"/>
                <w:szCs w:val="28"/>
                <w:lang w:val="en-US"/>
              </w:rPr>
              <w:t>9</w:t>
            </w:r>
          </w:p>
        </w:tc>
        <w:tc>
          <w:tcPr>
            <w:tcW w:w="1020" w:type="dxa"/>
            <w:vAlign w:val="center"/>
          </w:tcPr>
          <w:p w:rsidR="004C49DF" w:rsidRPr="00185F6A" w:rsidRDefault="000149E0" w:rsidP="00EF0322">
            <w:pPr>
              <w:spacing w:line="240" w:lineRule="auto"/>
              <w:jc w:val="center"/>
              <w:rPr>
                <w:sz w:val="28"/>
                <w:szCs w:val="28"/>
                <w:lang w:val="en-US"/>
              </w:rPr>
            </w:pPr>
            <w:r>
              <w:rPr>
                <w:rFonts w:hint="cs"/>
                <w:sz w:val="28"/>
                <w:szCs w:val="28"/>
                <w:cs/>
                <w:lang w:val="en-US"/>
              </w:rPr>
              <w:t>20</w:t>
            </w:r>
          </w:p>
        </w:tc>
        <w:tc>
          <w:tcPr>
            <w:tcW w:w="1790" w:type="dxa"/>
            <w:gridSpan w:val="2"/>
            <w:vAlign w:val="center"/>
          </w:tcPr>
          <w:p w:rsidR="004C49DF" w:rsidRPr="00735993" w:rsidRDefault="000149E0" w:rsidP="00735993">
            <w:pP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3,588,831.52</w:t>
            </w:r>
          </w:p>
        </w:tc>
      </w:tr>
      <w:tr w:rsidR="004C49DF" w:rsidRPr="00DB43F9" w:rsidTr="00735993">
        <w:trPr>
          <w:trHeight w:val="454"/>
        </w:trPr>
        <w:tc>
          <w:tcPr>
            <w:tcW w:w="3789" w:type="dxa"/>
            <w:vAlign w:val="center"/>
          </w:tcPr>
          <w:p w:rsidR="004C49DF" w:rsidRPr="00DB43F9" w:rsidRDefault="004C49DF" w:rsidP="00EF0322">
            <w:pPr>
              <w:rPr>
                <w:sz w:val="28"/>
                <w:szCs w:val="28"/>
                <w:cs/>
              </w:rPr>
            </w:pPr>
            <w:r>
              <w:rPr>
                <w:sz w:val="28"/>
                <w:szCs w:val="28"/>
              </w:rPr>
              <w:t>Movement in temporary differences</w:t>
            </w:r>
          </w:p>
        </w:tc>
        <w:tc>
          <w:tcPr>
            <w:tcW w:w="1020" w:type="dxa"/>
            <w:vAlign w:val="center"/>
          </w:tcPr>
          <w:p w:rsidR="004C49DF" w:rsidRPr="00217322" w:rsidRDefault="004C49DF" w:rsidP="00EF0322">
            <w:pPr>
              <w:spacing w:line="240" w:lineRule="auto"/>
              <w:jc w:val="center"/>
              <w:rPr>
                <w:sz w:val="28"/>
                <w:szCs w:val="28"/>
                <w:lang w:val="en-US"/>
              </w:rPr>
            </w:pPr>
          </w:p>
        </w:tc>
        <w:tc>
          <w:tcPr>
            <w:tcW w:w="1786" w:type="dxa"/>
            <w:vAlign w:val="center"/>
          </w:tcPr>
          <w:p w:rsidR="004C49DF" w:rsidRPr="00735993" w:rsidRDefault="00217322" w:rsidP="00735993">
            <w:pPr>
              <w:pBdr>
                <w:bottom w:val="single" w:sz="6" w:space="1" w:color="auto"/>
              </w:pBd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34,176.27</w:t>
            </w:r>
          </w:p>
        </w:tc>
        <w:tc>
          <w:tcPr>
            <w:tcW w:w="1020" w:type="dxa"/>
            <w:vAlign w:val="center"/>
          </w:tcPr>
          <w:p w:rsidR="004C49DF" w:rsidRPr="00185F6A" w:rsidRDefault="004C49DF" w:rsidP="00EF0322">
            <w:pPr>
              <w:spacing w:line="240" w:lineRule="auto"/>
              <w:jc w:val="center"/>
              <w:rPr>
                <w:sz w:val="28"/>
                <w:szCs w:val="28"/>
                <w:lang w:val="en-US"/>
              </w:rPr>
            </w:pPr>
          </w:p>
        </w:tc>
        <w:tc>
          <w:tcPr>
            <w:tcW w:w="1790" w:type="dxa"/>
            <w:gridSpan w:val="2"/>
            <w:vAlign w:val="center"/>
          </w:tcPr>
          <w:p w:rsidR="004C49DF" w:rsidRPr="00735993" w:rsidRDefault="000149E0" w:rsidP="00735993">
            <w:pPr>
              <w:pBdr>
                <w:bottom w:val="single" w:sz="6" w:space="1" w:color="auto"/>
              </w:pBd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(453,773.76)</w:t>
            </w:r>
          </w:p>
        </w:tc>
      </w:tr>
      <w:tr w:rsidR="004C49DF" w:rsidRPr="00DB43F9" w:rsidTr="00735993">
        <w:trPr>
          <w:trHeight w:val="454"/>
        </w:trPr>
        <w:tc>
          <w:tcPr>
            <w:tcW w:w="3789" w:type="dxa"/>
            <w:vAlign w:val="center"/>
          </w:tcPr>
          <w:p w:rsidR="004C49DF" w:rsidRPr="00DB43F9" w:rsidRDefault="004C49DF" w:rsidP="00EF0322">
            <w:pPr>
              <w:rPr>
                <w:sz w:val="28"/>
                <w:szCs w:val="28"/>
              </w:rPr>
            </w:pPr>
            <w:r>
              <w:rPr>
                <w:sz w:val="28"/>
                <w:szCs w:val="28"/>
              </w:rPr>
              <w:t>Tax expense</w:t>
            </w:r>
          </w:p>
        </w:tc>
        <w:tc>
          <w:tcPr>
            <w:tcW w:w="1020" w:type="dxa"/>
            <w:vAlign w:val="center"/>
          </w:tcPr>
          <w:p w:rsidR="004C49DF" w:rsidRPr="00217322" w:rsidRDefault="004C49DF" w:rsidP="00EF0322">
            <w:pPr>
              <w:spacing w:line="240" w:lineRule="auto"/>
              <w:jc w:val="center"/>
              <w:rPr>
                <w:sz w:val="28"/>
                <w:szCs w:val="28"/>
                <w:lang w:val="en-US"/>
              </w:rPr>
            </w:pPr>
            <w:r w:rsidRPr="00217322">
              <w:rPr>
                <w:sz w:val="28"/>
                <w:szCs w:val="28"/>
                <w:lang w:val="en-US"/>
              </w:rPr>
              <w:t>1</w:t>
            </w:r>
            <w:r w:rsidR="00217322" w:rsidRPr="00217322">
              <w:rPr>
                <w:sz w:val="28"/>
                <w:szCs w:val="28"/>
                <w:lang w:val="en-US"/>
              </w:rPr>
              <w:t>9</w:t>
            </w:r>
          </w:p>
        </w:tc>
        <w:tc>
          <w:tcPr>
            <w:tcW w:w="1786" w:type="dxa"/>
            <w:vAlign w:val="center"/>
          </w:tcPr>
          <w:p w:rsidR="004C49DF" w:rsidRPr="00735993" w:rsidRDefault="007E2DC7" w:rsidP="007E2DC7">
            <w:pPr>
              <w:pBdr>
                <w:bottom w:val="double" w:sz="6" w:space="1" w:color="auto"/>
              </w:pBdr>
              <w:tabs>
                <w:tab w:val="decimal" w:pos="1287"/>
              </w:tabs>
              <w:autoSpaceDE/>
              <w:autoSpaceDN/>
              <w:spacing w:line="240" w:lineRule="auto"/>
              <w:rPr>
                <w:rFonts w:eastAsiaTheme="minorHAnsi"/>
                <w:sz w:val="28"/>
                <w:szCs w:val="28"/>
                <w:lang w:val="en-US"/>
              </w:rPr>
            </w:pPr>
            <w:r>
              <w:rPr>
                <w:rFonts w:eastAsiaTheme="minorHAnsi"/>
                <w:sz w:val="28"/>
                <w:szCs w:val="28"/>
                <w:lang w:val="en-US"/>
              </w:rPr>
              <w:t>6,291,122</w:t>
            </w:r>
            <w:r w:rsidR="00665F2B">
              <w:rPr>
                <w:rFonts w:eastAsiaTheme="minorHAnsi"/>
                <w:sz w:val="28"/>
                <w:szCs w:val="28"/>
                <w:lang w:val="en-US"/>
              </w:rPr>
              <w:t>.8</w:t>
            </w:r>
            <w:r>
              <w:rPr>
                <w:rFonts w:eastAsiaTheme="minorHAnsi"/>
                <w:sz w:val="28"/>
                <w:szCs w:val="28"/>
                <w:lang w:val="en-US"/>
              </w:rPr>
              <w:t>6</w:t>
            </w:r>
          </w:p>
        </w:tc>
        <w:tc>
          <w:tcPr>
            <w:tcW w:w="1020" w:type="dxa"/>
            <w:vAlign w:val="center"/>
          </w:tcPr>
          <w:p w:rsidR="004C49DF" w:rsidRPr="00185F6A" w:rsidRDefault="004C49DF" w:rsidP="00EF0322">
            <w:pPr>
              <w:spacing w:line="240" w:lineRule="auto"/>
              <w:jc w:val="center"/>
              <w:rPr>
                <w:sz w:val="28"/>
                <w:szCs w:val="28"/>
                <w:lang w:val="en-US"/>
              </w:rPr>
            </w:pPr>
            <w:r>
              <w:rPr>
                <w:sz w:val="28"/>
                <w:szCs w:val="28"/>
                <w:lang w:val="en-US"/>
              </w:rPr>
              <w:t>1</w:t>
            </w:r>
            <w:r w:rsidR="000149E0">
              <w:rPr>
                <w:rFonts w:hint="cs"/>
                <w:sz w:val="28"/>
                <w:szCs w:val="28"/>
                <w:cs/>
                <w:lang w:val="en-US"/>
              </w:rPr>
              <w:t>8</w:t>
            </w:r>
          </w:p>
        </w:tc>
        <w:tc>
          <w:tcPr>
            <w:tcW w:w="1790" w:type="dxa"/>
            <w:gridSpan w:val="2"/>
            <w:vAlign w:val="center"/>
          </w:tcPr>
          <w:p w:rsidR="004C49DF" w:rsidRPr="00735993" w:rsidRDefault="000149E0" w:rsidP="00735993">
            <w:pPr>
              <w:pBdr>
                <w:bottom w:val="double" w:sz="6" w:space="1" w:color="auto"/>
              </w:pBd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3,135,057.76</w:t>
            </w:r>
          </w:p>
        </w:tc>
      </w:tr>
      <w:tr w:rsidR="004C49DF" w:rsidRPr="006A5056" w:rsidTr="00735993">
        <w:trPr>
          <w:gridAfter w:val="1"/>
          <w:wAfter w:w="33" w:type="dxa"/>
          <w:trHeight w:val="57"/>
        </w:trPr>
        <w:tc>
          <w:tcPr>
            <w:tcW w:w="3789" w:type="dxa"/>
            <w:vAlign w:val="center"/>
          </w:tcPr>
          <w:p w:rsidR="004C49DF" w:rsidRPr="006A5056" w:rsidRDefault="004C49DF" w:rsidP="00EF0322">
            <w:pPr>
              <w:spacing w:line="240" w:lineRule="auto"/>
              <w:ind w:left="-107"/>
              <w:rPr>
                <w:sz w:val="10"/>
                <w:szCs w:val="10"/>
                <w:cs/>
                <w:lang w:val="en-US"/>
              </w:rPr>
            </w:pPr>
          </w:p>
        </w:tc>
        <w:tc>
          <w:tcPr>
            <w:tcW w:w="1020" w:type="dxa"/>
            <w:vAlign w:val="center"/>
          </w:tcPr>
          <w:p w:rsidR="004C49DF" w:rsidRPr="006A5056" w:rsidRDefault="004C49DF" w:rsidP="00EF0322">
            <w:pPr>
              <w:tabs>
                <w:tab w:val="decimal" w:pos="1370"/>
              </w:tabs>
              <w:autoSpaceDE/>
              <w:autoSpaceDN/>
              <w:spacing w:line="240" w:lineRule="auto"/>
              <w:rPr>
                <w:rFonts w:eastAsiaTheme="minorHAnsi"/>
                <w:sz w:val="10"/>
                <w:szCs w:val="10"/>
                <w:lang w:val="en-US"/>
              </w:rPr>
            </w:pPr>
          </w:p>
        </w:tc>
        <w:tc>
          <w:tcPr>
            <w:tcW w:w="1786" w:type="dxa"/>
            <w:vAlign w:val="center"/>
          </w:tcPr>
          <w:p w:rsidR="004C49DF" w:rsidRPr="006A5056" w:rsidRDefault="004C49DF" w:rsidP="00EF0322">
            <w:pPr>
              <w:tabs>
                <w:tab w:val="decimal" w:pos="1370"/>
              </w:tabs>
              <w:autoSpaceDE/>
              <w:autoSpaceDN/>
              <w:spacing w:line="240" w:lineRule="auto"/>
              <w:rPr>
                <w:rFonts w:eastAsiaTheme="minorHAnsi"/>
                <w:sz w:val="10"/>
                <w:szCs w:val="10"/>
                <w:lang w:val="en-US"/>
              </w:rPr>
            </w:pPr>
          </w:p>
        </w:tc>
        <w:tc>
          <w:tcPr>
            <w:tcW w:w="1020" w:type="dxa"/>
            <w:vAlign w:val="center"/>
          </w:tcPr>
          <w:p w:rsidR="004C49DF" w:rsidRPr="006A5056" w:rsidRDefault="004C49DF" w:rsidP="00EF0322">
            <w:pPr>
              <w:spacing w:line="240" w:lineRule="auto"/>
              <w:jc w:val="center"/>
              <w:rPr>
                <w:sz w:val="10"/>
                <w:szCs w:val="10"/>
                <w:lang w:val="en-US"/>
              </w:rPr>
            </w:pPr>
          </w:p>
        </w:tc>
        <w:tc>
          <w:tcPr>
            <w:tcW w:w="1757" w:type="dxa"/>
            <w:vAlign w:val="center"/>
          </w:tcPr>
          <w:p w:rsidR="004C49DF" w:rsidRPr="006A5056" w:rsidRDefault="004C49DF" w:rsidP="00EF0322">
            <w:pPr>
              <w:tabs>
                <w:tab w:val="decimal" w:pos="1370"/>
              </w:tabs>
              <w:autoSpaceDE/>
              <w:autoSpaceDN/>
              <w:spacing w:line="240" w:lineRule="auto"/>
              <w:rPr>
                <w:rFonts w:eastAsiaTheme="minorHAnsi"/>
                <w:sz w:val="10"/>
                <w:szCs w:val="10"/>
                <w:lang w:val="en-US"/>
              </w:rPr>
            </w:pPr>
          </w:p>
        </w:tc>
      </w:tr>
    </w:tbl>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4C49DF">
        <w:rPr>
          <w:rFonts w:ascii="Angsana New" w:hAnsi="Angsana New"/>
        </w:rPr>
        <w:t>1</w:t>
      </w:r>
      <w:r w:rsidR="00617584" w:rsidRPr="00185F6A">
        <w:rPr>
          <w:rFonts w:ascii="Angsana New" w:hAnsi="Angsana New"/>
        </w:rPr>
        <w:t xml:space="preserve"> </w:t>
      </w:r>
      <w:r w:rsidR="004C49DF">
        <w:rPr>
          <w:rFonts w:ascii="Angsana New" w:hAnsi="Angsana New"/>
        </w:rPr>
        <w:t>Decemb</w:t>
      </w:r>
      <w:r w:rsidR="004D0EE1">
        <w:rPr>
          <w:rFonts w:ascii="Angsana New" w:hAnsi="Angsana New"/>
        </w:rPr>
        <w:t>er</w:t>
      </w:r>
      <w:r w:rsidR="000D273C" w:rsidRPr="00185F6A">
        <w:rPr>
          <w:rFonts w:ascii="Angsana New" w:hAnsi="Angsana New"/>
        </w:rPr>
        <w:t xml:space="preserve"> </w:t>
      </w:r>
      <w:r w:rsidR="00EF1268">
        <w:rPr>
          <w:rFonts w:ascii="Angsana New" w:hAnsi="Angsana New"/>
        </w:rPr>
        <w:t>2021</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217322" w:rsidRPr="00217322" w:rsidRDefault="00217322"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Pr>
          <w:rFonts w:ascii="Angsana New" w:hAnsi="Angsana New"/>
        </w:rPr>
        <w:t>s under</w:t>
      </w:r>
      <w:r w:rsidRPr="00185F6A">
        <w:rPr>
          <w:rFonts w:ascii="Angsana New" w:hAnsi="Angsana New"/>
        </w:rPr>
        <w:t xml:space="preserve"> service agreements and other </w:t>
      </w:r>
      <w:r w:rsidRPr="00217322">
        <w:rPr>
          <w:rFonts w:ascii="Angsana New" w:hAnsi="Angsana New"/>
        </w:rPr>
        <w:t>services in the amount of Baht 0.85 million.</w:t>
      </w:r>
    </w:p>
    <w:p w:rsidR="00217322" w:rsidRDefault="00052D15" w:rsidP="00217322">
      <w:pPr>
        <w:pStyle w:val="BlockText"/>
        <w:numPr>
          <w:ilvl w:val="1"/>
          <w:numId w:val="35"/>
        </w:numPr>
        <w:spacing w:before="140" w:after="140"/>
        <w:ind w:left="851" w:right="0" w:hanging="425"/>
        <w:jc w:val="thaiDistribute"/>
        <w:rPr>
          <w:rFonts w:ascii="Angsana New" w:hAnsi="Angsana New"/>
        </w:rPr>
      </w:pPr>
      <w:r w:rsidRPr="00217322">
        <w:rPr>
          <w:rFonts w:ascii="Angsana New" w:hAnsi="Angsana New"/>
        </w:rPr>
        <w:t xml:space="preserve">The letters of guarantee issued by the bank in </w:t>
      </w:r>
      <w:r w:rsidR="00F431A7" w:rsidRPr="00217322">
        <w:rPr>
          <w:rFonts w:ascii="Angsana New" w:hAnsi="Angsana New"/>
        </w:rPr>
        <w:t xml:space="preserve">the </w:t>
      </w:r>
      <w:r w:rsidRPr="00217322">
        <w:rPr>
          <w:rFonts w:ascii="Angsana New" w:hAnsi="Angsana New"/>
        </w:rPr>
        <w:t>amount of Baht 0.82 million.</w:t>
      </w:r>
      <w:bookmarkStart w:id="562" w:name="_MON_1557144779"/>
      <w:bookmarkStart w:id="563" w:name="_MON_1557492153"/>
      <w:bookmarkStart w:id="564" w:name="_MON_1557492178"/>
      <w:bookmarkStart w:id="565" w:name="_MON_1557493048"/>
      <w:bookmarkStart w:id="566" w:name="_MON_1557493087"/>
      <w:bookmarkStart w:id="567" w:name="_MON_1557493103"/>
      <w:bookmarkStart w:id="568" w:name="_MON_1557493111"/>
      <w:bookmarkStart w:id="569" w:name="_MON_1557493129"/>
      <w:bookmarkStart w:id="570" w:name="_MON_1557493141"/>
      <w:bookmarkStart w:id="571" w:name="_MON_1557493150"/>
      <w:bookmarkStart w:id="572" w:name="_MON_1557493299"/>
      <w:bookmarkStart w:id="573" w:name="_MON_1557582731"/>
      <w:bookmarkStart w:id="574" w:name="_MON_1557077251"/>
      <w:bookmarkStart w:id="575" w:name="_MON_1557077510"/>
      <w:bookmarkStart w:id="576" w:name="_MON_1557077555"/>
      <w:bookmarkStart w:id="577" w:name="_MON_1557139981"/>
      <w:bookmarkStart w:id="578" w:name="_MON_1557140163"/>
      <w:bookmarkStart w:id="579" w:name="_MON_1521492653"/>
      <w:bookmarkStart w:id="580" w:name="_MON_1521492712"/>
      <w:bookmarkStart w:id="581" w:name="_MON_1521492725"/>
      <w:bookmarkStart w:id="582" w:name="_MON_1521492733"/>
      <w:bookmarkStart w:id="583" w:name="_MON_1521492766"/>
      <w:bookmarkStart w:id="584" w:name="_MON_1521539052"/>
      <w:bookmarkStart w:id="585" w:name="_MON_1521539103"/>
      <w:bookmarkStart w:id="586" w:name="_MON_1521539181"/>
      <w:bookmarkStart w:id="587" w:name="_MON_1521539228"/>
      <w:bookmarkStart w:id="588" w:name="_MON_1521539235"/>
      <w:bookmarkStart w:id="589" w:name="_MON_1521564011"/>
      <w:bookmarkStart w:id="590" w:name="_MON_1521745538"/>
      <w:bookmarkStart w:id="591" w:name="_MON_1521745561"/>
      <w:bookmarkStart w:id="592" w:name="_MON_1551250042"/>
      <w:bookmarkStart w:id="593" w:name="_MON_1551879973"/>
      <w:bookmarkStart w:id="594" w:name="_MON_1551883219"/>
      <w:bookmarkStart w:id="595" w:name="_MON_1551883536"/>
      <w:bookmarkStart w:id="596" w:name="_MON_1551883703"/>
      <w:bookmarkStart w:id="597" w:name="_MON_1551883711"/>
      <w:bookmarkStart w:id="598" w:name="_MON_1551884978"/>
      <w:bookmarkStart w:id="599" w:name="_MON_1552119187"/>
      <w:bookmarkStart w:id="600" w:name="_MON_1552731663"/>
      <w:bookmarkStart w:id="601" w:name="_MON_1552731684"/>
      <w:bookmarkStart w:id="602" w:name="_MON_1552731695"/>
      <w:bookmarkStart w:id="603" w:name="_MON_1552731706"/>
      <w:bookmarkStart w:id="604" w:name="_MON_1553361333"/>
      <w:bookmarkStart w:id="605" w:name="_MON_1553361352"/>
      <w:bookmarkStart w:id="606" w:name="_MON_1553361372"/>
      <w:bookmarkStart w:id="607" w:name="_MON_1553361404"/>
      <w:bookmarkStart w:id="608" w:name="_MON_1553538985"/>
      <w:bookmarkStart w:id="609" w:name="_MON_1554011397"/>
      <w:bookmarkStart w:id="610" w:name="_MON_1554057150"/>
      <w:bookmarkStart w:id="611" w:name="_MON_1554057179"/>
      <w:bookmarkStart w:id="612" w:name="_MON_1554057190"/>
      <w:bookmarkStart w:id="613" w:name="_MON_1554057210"/>
      <w:bookmarkStart w:id="614" w:name="_MON_1554057221"/>
      <w:bookmarkStart w:id="615" w:name="_MON_1554057248"/>
      <w:bookmarkStart w:id="616" w:name="_MON_1554057276"/>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8E5DCE" w:rsidRPr="00217322" w:rsidRDefault="00217322" w:rsidP="00217322">
      <w:pPr>
        <w:pStyle w:val="BodyText"/>
        <w:rPr>
          <w:sz w:val="28"/>
          <w:szCs w:val="28"/>
          <w:lang w:val="en-US"/>
        </w:rPr>
      </w:pPr>
      <w:r>
        <w:br w:type="page"/>
      </w:r>
    </w:p>
    <w:p w:rsidR="004C49DF" w:rsidRPr="00217322" w:rsidRDefault="004C49DF" w:rsidP="00662309">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r w:rsidRPr="00217322">
        <w:rPr>
          <w:rFonts w:ascii="Angsana New" w:hAnsi="Angsana New"/>
          <w:b/>
          <w:bCs/>
          <w:sz w:val="28"/>
          <w:szCs w:val="28"/>
          <w:lang w:val="en-US"/>
        </w:rPr>
        <w:lastRenderedPageBreak/>
        <w:t>FINANCIAL INSTRUMENTS</w:t>
      </w:r>
    </w:p>
    <w:p w:rsidR="004C49DF" w:rsidRPr="00F377FB" w:rsidRDefault="004C49DF" w:rsidP="00DE7199">
      <w:pPr>
        <w:pStyle w:val="BlockText"/>
        <w:spacing w:before="260" w:after="260"/>
        <w:ind w:left="425" w:right="0" w:firstLine="0"/>
        <w:jc w:val="thaiDistribute"/>
        <w:rPr>
          <w:rFonts w:ascii="Angsana New" w:hAnsi="Angsana New"/>
          <w:b/>
          <w:bCs/>
        </w:rPr>
      </w:pPr>
      <w:r w:rsidRPr="00F377FB">
        <w:rPr>
          <w:rFonts w:ascii="Angsana New" w:hAnsi="Angsana New"/>
          <w:b/>
          <w:bCs/>
        </w:rPr>
        <w:t>Financial risk management</w:t>
      </w:r>
    </w:p>
    <w:p w:rsidR="004C49DF" w:rsidRPr="004738B8" w:rsidRDefault="004C49DF" w:rsidP="00662309">
      <w:pPr>
        <w:pStyle w:val="BlockText"/>
        <w:spacing w:after="240"/>
        <w:ind w:left="425" w:right="0" w:firstLine="0"/>
        <w:jc w:val="thaiDistribute"/>
        <w:rPr>
          <w:rFonts w:ascii="Angsana New" w:hAnsi="Angsana New"/>
        </w:rPr>
      </w:pPr>
      <w:r>
        <w:rPr>
          <w:rFonts w:ascii="Angsana New" w:hAnsi="Angsana New"/>
        </w:rPr>
        <w:t>The Company</w:t>
      </w:r>
      <w:r w:rsidRPr="00F377FB">
        <w:rPr>
          <w:rFonts w:ascii="Angsana New" w:hAnsi="Angsana New"/>
        </w:rPr>
        <w:t xml:space="preserve">’s financial instruments, as defined under Thai Financial Reporting Standard No. 7 “Financial Instruments: Disclosure”, principally comprise cash and cash equivalents, trade and other receivables, </w:t>
      </w:r>
      <w:r>
        <w:rPr>
          <w:rFonts w:ascii="Angsana New" w:hAnsi="Angsana New"/>
        </w:rPr>
        <w:t>non-current financial assets pledged as collateral,</w:t>
      </w:r>
      <w:r w:rsidRPr="00F377FB">
        <w:rPr>
          <w:rFonts w:ascii="Angsana New" w:hAnsi="Angsana New"/>
        </w:rPr>
        <w:t xml:space="preserve"> trade and other payables, borrowings</w:t>
      </w:r>
      <w:r>
        <w:rPr>
          <w:rFonts w:ascii="Angsana New" w:hAnsi="Angsana New"/>
        </w:rPr>
        <w:t xml:space="preserve"> from financial institutions</w:t>
      </w:r>
      <w:r w:rsidRPr="00F377FB">
        <w:rPr>
          <w:rFonts w:ascii="Angsana New" w:hAnsi="Angsana New"/>
        </w:rPr>
        <w:t xml:space="preserve"> and </w:t>
      </w:r>
      <w:r>
        <w:rPr>
          <w:rFonts w:ascii="Angsana New" w:hAnsi="Angsana New"/>
        </w:rPr>
        <w:t>lease liabilities</w:t>
      </w:r>
      <w:r w:rsidRPr="00F377FB">
        <w:rPr>
          <w:rFonts w:ascii="Angsana New" w:hAnsi="Angsana New"/>
        </w:rPr>
        <w:t xml:space="preserve">. The financial risks associated with these financial instruments and how they are managed is described </w:t>
      </w:r>
      <w:proofErr w:type="spellStart"/>
      <w:r w:rsidRPr="00F377FB">
        <w:rPr>
          <w:rFonts w:ascii="Angsana New" w:hAnsi="Angsana New"/>
        </w:rPr>
        <w:t>belows</w:t>
      </w:r>
      <w:proofErr w:type="spellEnd"/>
      <w:r w:rsidRPr="00F377FB">
        <w:rPr>
          <w:rFonts w:ascii="Angsana New" w:hAnsi="Angsana New"/>
        </w:rPr>
        <w:t>:</w:t>
      </w:r>
    </w:p>
    <w:p w:rsidR="004C49DF" w:rsidRPr="004738B8" w:rsidRDefault="004C49DF" w:rsidP="00DE7199">
      <w:pPr>
        <w:pStyle w:val="BlockText"/>
        <w:spacing w:before="260" w:after="260"/>
        <w:ind w:left="425" w:right="0" w:firstLine="0"/>
        <w:jc w:val="thaiDistribute"/>
        <w:rPr>
          <w:rFonts w:ascii="Angsana New" w:hAnsi="Angsana New"/>
          <w:b/>
          <w:bCs/>
        </w:rPr>
      </w:pPr>
      <w:r w:rsidRPr="004738B8">
        <w:rPr>
          <w:rFonts w:ascii="Angsana New" w:hAnsi="Angsana New"/>
          <w:b/>
          <w:bCs/>
        </w:rPr>
        <w:t>Capital management</w:t>
      </w:r>
    </w:p>
    <w:p w:rsidR="004C49DF" w:rsidRPr="004738B8" w:rsidRDefault="004C49DF" w:rsidP="00662309">
      <w:pPr>
        <w:pStyle w:val="BlockText"/>
        <w:spacing w:after="240"/>
        <w:ind w:left="425" w:right="0" w:firstLine="0"/>
        <w:jc w:val="thaiDistribute"/>
        <w:rPr>
          <w:rFonts w:ascii="Angsana New" w:hAnsi="Angsana New"/>
          <w:spacing w:val="-2"/>
        </w:rPr>
      </w:pPr>
      <w:r w:rsidRPr="00B53D06">
        <w:rPr>
          <w:rFonts w:ascii="Angsana New" w:hAnsi="Angsana New"/>
          <w:spacing w:val="-2"/>
        </w:rPr>
        <w:t>The Board of Directors’ policy is to maintain a strong capital base so as to maintain investor, creditor and market confidence</w:t>
      </w:r>
      <w:r w:rsidRPr="004738B8">
        <w:rPr>
          <w:rFonts w:ascii="Angsana New" w:hAnsi="Angsana New"/>
          <w:spacing w:val="-2"/>
        </w:rPr>
        <w:t xml:space="preserve"> and to sustain future development of the business. The Board monitors the return on capital, which the Company defines as result from operating activities divided by total shareholders’ equity and also monitors the level of dividends to ordinary shareholders.</w:t>
      </w:r>
    </w:p>
    <w:p w:rsidR="004C49DF" w:rsidRPr="004738B8" w:rsidRDefault="004C49DF" w:rsidP="00DE7199">
      <w:pPr>
        <w:pStyle w:val="BlockText"/>
        <w:spacing w:before="260" w:after="260"/>
        <w:ind w:left="425" w:right="0" w:firstLine="0"/>
        <w:jc w:val="thaiDistribute"/>
        <w:rPr>
          <w:rFonts w:ascii="Angsana New" w:hAnsi="Angsana New"/>
          <w:b/>
          <w:bCs/>
        </w:rPr>
      </w:pPr>
      <w:r w:rsidRPr="004738B8">
        <w:rPr>
          <w:rFonts w:ascii="Angsana New" w:hAnsi="Angsana New"/>
          <w:b/>
          <w:bCs/>
        </w:rPr>
        <w:t>Credit risk</w:t>
      </w:r>
    </w:p>
    <w:p w:rsidR="004C49DF" w:rsidRDefault="004C49DF" w:rsidP="00662309">
      <w:pPr>
        <w:pStyle w:val="BlockText"/>
        <w:spacing w:after="240"/>
        <w:ind w:left="425" w:right="0" w:firstLine="0"/>
        <w:jc w:val="thaiDistribute"/>
        <w:rPr>
          <w:rFonts w:ascii="Angsana New" w:hAnsi="Angsana New"/>
          <w:spacing w:val="-2"/>
        </w:rPr>
      </w:pPr>
      <w:r w:rsidRPr="00F31EA9">
        <w:rPr>
          <w:rFonts w:ascii="Angsana New" w:hAnsi="Angsana New"/>
          <w:spacing w:val="-2"/>
        </w:rPr>
        <w:t>Credit risk refers to the risk that counterparty will default on its contractual obligations resulting in a financ</w:t>
      </w:r>
      <w:r>
        <w:rPr>
          <w:rFonts w:ascii="Angsana New" w:hAnsi="Angsana New"/>
          <w:spacing w:val="-2"/>
        </w:rPr>
        <w:t xml:space="preserve">ial loss to </w:t>
      </w:r>
      <w:r w:rsidR="00624795">
        <w:rPr>
          <w:rFonts w:ascii="Angsana New" w:hAnsi="Angsana New"/>
          <w:spacing w:val="-2"/>
        </w:rPr>
        <w:br/>
      </w:r>
      <w:r>
        <w:rPr>
          <w:rFonts w:ascii="Angsana New" w:hAnsi="Angsana New"/>
          <w:spacing w:val="-2"/>
        </w:rPr>
        <w:t>the Company. The Company</w:t>
      </w:r>
      <w:r w:rsidRPr="00F31EA9">
        <w:rPr>
          <w:rFonts w:ascii="Angsana New" w:hAnsi="Angsana New"/>
          <w:spacing w:val="-2"/>
        </w:rPr>
        <w:t xml:space="preserve"> does not have significant concent</w:t>
      </w:r>
      <w:r>
        <w:rPr>
          <w:rFonts w:ascii="Angsana New" w:hAnsi="Angsana New"/>
          <w:spacing w:val="-2"/>
        </w:rPr>
        <w:t>ration of credit risk. The Company</w:t>
      </w:r>
      <w:r w:rsidRPr="00F31EA9">
        <w:rPr>
          <w:rFonts w:ascii="Angsana New" w:hAnsi="Angsana New"/>
          <w:spacing w:val="-2"/>
        </w:rPr>
        <w:t xml:space="preserve">’s management manages the risk by adopting credit control policies and </w:t>
      </w:r>
      <w:r>
        <w:rPr>
          <w:rFonts w:ascii="Angsana New" w:hAnsi="Angsana New"/>
          <w:spacing w:val="-2"/>
        </w:rPr>
        <w:t>procedures. Therefore, the Company</w:t>
      </w:r>
      <w:r w:rsidRPr="00F31EA9">
        <w:rPr>
          <w:rFonts w:ascii="Angsana New" w:hAnsi="Angsana New"/>
          <w:spacing w:val="-2"/>
        </w:rPr>
        <w:t xml:space="preserve"> does not expect to incur material financial loss. The maximum exposure to credit risk is limited to the carrying amount of receivables less allowance for expected credit loss</w:t>
      </w:r>
      <w:r>
        <w:rPr>
          <w:rFonts w:ascii="Angsana New" w:hAnsi="Angsana New"/>
          <w:spacing w:val="-2"/>
        </w:rPr>
        <w:t>es</w:t>
      </w:r>
      <w:r w:rsidRPr="00F31EA9">
        <w:rPr>
          <w:rFonts w:ascii="Angsana New" w:hAnsi="Angsana New"/>
          <w:spacing w:val="-2"/>
        </w:rPr>
        <w:t xml:space="preserve"> as stated in the statement of financial position.</w:t>
      </w:r>
    </w:p>
    <w:p w:rsidR="004C49DF" w:rsidRPr="00F31EA9" w:rsidRDefault="004C49DF" w:rsidP="00DE7199">
      <w:pPr>
        <w:pStyle w:val="BlockText"/>
        <w:spacing w:before="260" w:after="260"/>
        <w:ind w:left="425" w:right="0" w:firstLine="0"/>
        <w:jc w:val="thaiDistribute"/>
        <w:rPr>
          <w:rFonts w:ascii="Angsana New" w:hAnsi="Angsana New"/>
          <w:b/>
          <w:bCs/>
        </w:rPr>
      </w:pPr>
      <w:r w:rsidRPr="00F31EA9">
        <w:rPr>
          <w:rFonts w:ascii="Angsana New" w:hAnsi="Angsana New"/>
          <w:b/>
          <w:bCs/>
        </w:rPr>
        <w:t xml:space="preserve">Liquidity risk </w:t>
      </w:r>
    </w:p>
    <w:p w:rsidR="004C49DF" w:rsidRPr="00F31EA9" w:rsidRDefault="004C49DF" w:rsidP="00662309">
      <w:pPr>
        <w:pStyle w:val="BlockText"/>
        <w:spacing w:after="240"/>
        <w:ind w:left="425" w:right="0" w:firstLine="0"/>
        <w:jc w:val="thaiDistribute"/>
        <w:rPr>
          <w:rFonts w:ascii="Angsana New" w:hAnsi="Angsana New"/>
          <w:spacing w:val="-2"/>
        </w:rPr>
      </w:pPr>
      <w:r w:rsidRPr="00F31EA9">
        <w:rPr>
          <w:rFonts w:ascii="Angsana New" w:hAnsi="Angsana New"/>
          <w:spacing w:val="-2"/>
        </w:rPr>
        <w:t xml:space="preserve">Liquidity risk is the risk </w:t>
      </w:r>
      <w:r>
        <w:rPr>
          <w:rFonts w:ascii="Angsana New" w:hAnsi="Angsana New"/>
          <w:spacing w:val="-2"/>
        </w:rPr>
        <w:t>that the Company</w:t>
      </w:r>
      <w:r w:rsidRPr="00F31EA9">
        <w:rPr>
          <w:rFonts w:ascii="Angsana New" w:hAnsi="Angsana New"/>
          <w:spacing w:val="-2"/>
        </w:rPr>
        <w:t xml:space="preserve"> will be unable to liquidate its financial assets and/or procure sufficient funds to discharge its obligations in a timel</w:t>
      </w:r>
      <w:r>
        <w:rPr>
          <w:rFonts w:ascii="Angsana New" w:hAnsi="Angsana New"/>
          <w:spacing w:val="-2"/>
        </w:rPr>
        <w:t>y manner, resulting in the Company</w:t>
      </w:r>
      <w:r w:rsidRPr="00F31EA9">
        <w:rPr>
          <w:rFonts w:ascii="Angsana New" w:hAnsi="Angsana New"/>
          <w:spacing w:val="-2"/>
        </w:rPr>
        <w:t xml:space="preserve"> incurring a financial loss.</w:t>
      </w:r>
    </w:p>
    <w:p w:rsidR="004C49DF" w:rsidRPr="00F31EA9" w:rsidRDefault="004C49DF" w:rsidP="00662309">
      <w:pPr>
        <w:pStyle w:val="BlockText"/>
        <w:spacing w:after="240"/>
        <w:ind w:left="425" w:right="0" w:firstLine="0"/>
        <w:jc w:val="thaiDistribute"/>
        <w:rPr>
          <w:rFonts w:ascii="Angsana New" w:hAnsi="Angsana New"/>
          <w:spacing w:val="-2"/>
        </w:rPr>
      </w:pPr>
      <w:r>
        <w:rPr>
          <w:rFonts w:ascii="Angsana New" w:hAnsi="Angsana New"/>
          <w:spacing w:val="-2"/>
        </w:rPr>
        <w:t>The Company</w:t>
      </w:r>
      <w:r w:rsidRPr="00F31EA9">
        <w:rPr>
          <w:rFonts w:ascii="Angsana New" w:hAnsi="Angsana New"/>
          <w:spacing w:val="-2"/>
        </w:rPr>
        <w:t xml:space="preserve"> manages liquidity risk through monitoring and planning of its cash flows, including the arrangement of credit facilities with financial institutions, in order to ensure that it will have sufficient funds for its operations.</w:t>
      </w:r>
    </w:p>
    <w:p w:rsidR="00662309" w:rsidRDefault="00662309">
      <w:pPr>
        <w:autoSpaceDE/>
        <w:autoSpaceDN/>
        <w:spacing w:line="240" w:lineRule="auto"/>
        <w:rPr>
          <w:rFonts w:ascii="Angsana New" w:hAnsi="Angsana New"/>
          <w:spacing w:val="-2"/>
          <w:sz w:val="28"/>
          <w:szCs w:val="28"/>
          <w:lang w:val="en-US"/>
        </w:rPr>
      </w:pPr>
      <w:r>
        <w:rPr>
          <w:rFonts w:ascii="Angsana New" w:hAnsi="Angsana New"/>
          <w:spacing w:val="-2"/>
        </w:rPr>
        <w:br w:type="page"/>
      </w:r>
    </w:p>
    <w:p w:rsidR="004C49DF" w:rsidRDefault="004C49DF" w:rsidP="00662309">
      <w:pPr>
        <w:pStyle w:val="BlockText"/>
        <w:spacing w:before="200" w:after="200"/>
        <w:ind w:left="425" w:right="0" w:firstLine="0"/>
        <w:jc w:val="thaiDistribute"/>
        <w:rPr>
          <w:rFonts w:ascii="Angsana New" w:hAnsi="Angsana New"/>
          <w:spacing w:val="-2"/>
        </w:rPr>
      </w:pPr>
      <w:r w:rsidRPr="00810F65">
        <w:rPr>
          <w:rFonts w:ascii="Angsana New" w:hAnsi="Angsana New"/>
          <w:spacing w:val="-2"/>
        </w:rPr>
        <w:lastRenderedPageBreak/>
        <w:t xml:space="preserve">The table below </w:t>
      </w:r>
      <w:proofErr w:type="spellStart"/>
      <w:r w:rsidRPr="00810F65">
        <w:rPr>
          <w:rFonts w:ascii="Angsana New" w:hAnsi="Angsana New"/>
          <w:spacing w:val="-2"/>
        </w:rPr>
        <w:t>summari</w:t>
      </w:r>
      <w:r w:rsidR="000B4525">
        <w:rPr>
          <w:rFonts w:ascii="Angsana New" w:hAnsi="Angsana New"/>
          <w:spacing w:val="-2"/>
        </w:rPr>
        <w:t>s</w:t>
      </w:r>
      <w:r w:rsidRPr="00810F65">
        <w:rPr>
          <w:rFonts w:ascii="Angsana New" w:hAnsi="Angsana New"/>
          <w:spacing w:val="-2"/>
        </w:rPr>
        <w:t>es</w:t>
      </w:r>
      <w:proofErr w:type="spellEnd"/>
      <w:r w:rsidRPr="00810F65">
        <w:rPr>
          <w:rFonts w:ascii="Angsana New" w:hAnsi="Angsana New"/>
          <w:spacing w:val="-2"/>
        </w:rPr>
        <w:t xml:space="preserve"> </w:t>
      </w:r>
      <w:r>
        <w:rPr>
          <w:rFonts w:ascii="Angsana New" w:hAnsi="Angsana New"/>
          <w:spacing w:val="-2"/>
        </w:rPr>
        <w:t>t</w:t>
      </w:r>
      <w:r w:rsidRPr="00810F65">
        <w:rPr>
          <w:rFonts w:ascii="Angsana New" w:hAnsi="Angsana New"/>
          <w:spacing w:val="-2"/>
        </w:rPr>
        <w:t>he maturity profile of the Company’s non-deriva</w:t>
      </w:r>
      <w:r w:rsidR="00665F2B">
        <w:rPr>
          <w:rFonts w:ascii="Angsana New" w:hAnsi="Angsana New"/>
          <w:spacing w:val="-2"/>
        </w:rPr>
        <w:t>tive financial liabilities</w:t>
      </w:r>
      <w:r w:rsidRPr="00810F65">
        <w:rPr>
          <w:rFonts w:ascii="Angsana New" w:hAnsi="Angsana New"/>
          <w:spacing w:val="-2"/>
        </w:rPr>
        <w:t xml:space="preserve"> based on contractual undiscounted cash flows:</w:t>
      </w:r>
    </w:p>
    <w:tbl>
      <w:tblPr>
        <w:tblStyle w:val="TableGrid"/>
        <w:tblW w:w="93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240"/>
        <w:gridCol w:w="1241"/>
        <w:gridCol w:w="1240"/>
        <w:gridCol w:w="1241"/>
        <w:gridCol w:w="1241"/>
      </w:tblGrid>
      <w:tr w:rsidR="004C49DF" w:rsidRPr="00356B6E" w:rsidTr="00EE5D7C">
        <w:trPr>
          <w:trHeight w:val="369"/>
          <w:tblHeader/>
        </w:trPr>
        <w:tc>
          <w:tcPr>
            <w:tcW w:w="3101" w:type="dxa"/>
            <w:vAlign w:val="center"/>
          </w:tcPr>
          <w:p w:rsidR="004C49DF" w:rsidRPr="00356B6E" w:rsidRDefault="004C49DF" w:rsidP="00EF0322">
            <w:pPr>
              <w:autoSpaceDE/>
              <w:autoSpaceDN/>
              <w:spacing w:line="240" w:lineRule="auto"/>
              <w:ind w:left="-108"/>
              <w:rPr>
                <w:rFonts w:ascii="Angsana New" w:hAnsi="Angsana New"/>
                <w:sz w:val="28"/>
                <w:szCs w:val="28"/>
              </w:rPr>
            </w:pPr>
          </w:p>
        </w:tc>
        <w:tc>
          <w:tcPr>
            <w:tcW w:w="6203" w:type="dxa"/>
            <w:gridSpan w:val="5"/>
            <w:vAlign w:val="center"/>
          </w:tcPr>
          <w:p w:rsidR="004C49DF" w:rsidRPr="00356B6E" w:rsidRDefault="004C49DF" w:rsidP="00EF0322">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r>
      <w:tr w:rsidR="00217322" w:rsidRPr="00356B6E" w:rsidTr="00EE5D7C">
        <w:trPr>
          <w:trHeight w:val="369"/>
          <w:tblHeader/>
        </w:trPr>
        <w:tc>
          <w:tcPr>
            <w:tcW w:w="3101" w:type="dxa"/>
            <w:vAlign w:val="center"/>
          </w:tcPr>
          <w:p w:rsidR="00217322" w:rsidRPr="00356B6E" w:rsidRDefault="00217322" w:rsidP="00EF0322">
            <w:pPr>
              <w:autoSpaceDE/>
              <w:autoSpaceDN/>
              <w:spacing w:line="240" w:lineRule="auto"/>
              <w:ind w:left="-108"/>
              <w:rPr>
                <w:rFonts w:ascii="Angsana New" w:hAnsi="Angsana New"/>
                <w:sz w:val="28"/>
                <w:szCs w:val="28"/>
              </w:rPr>
            </w:pPr>
          </w:p>
        </w:tc>
        <w:tc>
          <w:tcPr>
            <w:tcW w:w="6203" w:type="dxa"/>
            <w:gridSpan w:val="5"/>
            <w:vAlign w:val="center"/>
          </w:tcPr>
          <w:p w:rsidR="00217322" w:rsidRPr="00356B6E" w:rsidRDefault="00771F3A" w:rsidP="00EF0322">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Pr>
                <w:rFonts w:ascii="Angsana New" w:hAnsi="Angsana New"/>
                <w:sz w:val="28"/>
                <w:szCs w:val="28"/>
                <w:lang w:val="en-US"/>
              </w:rPr>
              <w:t>1</w:t>
            </w:r>
          </w:p>
        </w:tc>
      </w:tr>
      <w:tr w:rsidR="004C49DF" w:rsidRPr="00356B6E" w:rsidTr="00EE5D7C">
        <w:trPr>
          <w:trHeight w:val="369"/>
          <w:tblHeader/>
        </w:trPr>
        <w:tc>
          <w:tcPr>
            <w:tcW w:w="3101" w:type="dxa"/>
            <w:vAlign w:val="center"/>
          </w:tcPr>
          <w:p w:rsidR="004C49DF" w:rsidRPr="00356B6E" w:rsidRDefault="004C49DF" w:rsidP="00EF0322">
            <w:pPr>
              <w:autoSpaceDE/>
              <w:autoSpaceDN/>
              <w:spacing w:line="240" w:lineRule="auto"/>
              <w:ind w:left="-108"/>
              <w:rPr>
                <w:rFonts w:ascii="Angsana New" w:hAnsi="Angsana New"/>
                <w:sz w:val="28"/>
                <w:szCs w:val="28"/>
              </w:rPr>
            </w:pPr>
          </w:p>
        </w:tc>
        <w:tc>
          <w:tcPr>
            <w:tcW w:w="1240" w:type="dxa"/>
            <w:vAlign w:val="center"/>
          </w:tcPr>
          <w:p w:rsidR="004C49DF" w:rsidRPr="00356B6E" w:rsidRDefault="004C49DF" w:rsidP="00EF0322">
            <w:pPr>
              <w:pBdr>
                <w:bottom w:val="single" w:sz="6" w:space="1" w:color="auto"/>
              </w:pBdr>
              <w:autoSpaceDE/>
              <w:autoSpaceDN/>
              <w:spacing w:line="240" w:lineRule="auto"/>
              <w:jc w:val="center"/>
              <w:rPr>
                <w:rFonts w:ascii="Angsana New" w:hAnsi="Angsana New"/>
                <w:sz w:val="28"/>
                <w:szCs w:val="28"/>
                <w:cs/>
              </w:rPr>
            </w:pPr>
            <w:r w:rsidRPr="00FC5F72">
              <w:rPr>
                <w:rFonts w:ascii="Angsana New" w:hAnsi="Angsana New"/>
                <w:sz w:val="28"/>
                <w:szCs w:val="28"/>
              </w:rPr>
              <w:t>On demand</w:t>
            </w:r>
          </w:p>
        </w:tc>
        <w:tc>
          <w:tcPr>
            <w:tcW w:w="1241" w:type="dxa"/>
            <w:vAlign w:val="center"/>
          </w:tcPr>
          <w:p w:rsidR="004C49DF" w:rsidRPr="00356B6E" w:rsidRDefault="004C49DF" w:rsidP="00EF0322">
            <w:pPr>
              <w:pBdr>
                <w:bottom w:val="single" w:sz="6" w:space="1" w:color="auto"/>
              </w:pBdr>
              <w:autoSpaceDE/>
              <w:autoSpaceDN/>
              <w:spacing w:line="240" w:lineRule="auto"/>
              <w:ind w:left="-142" w:right="-131"/>
              <w:jc w:val="center"/>
              <w:rPr>
                <w:rFonts w:ascii="Angsana New" w:hAnsi="Angsana New"/>
                <w:sz w:val="28"/>
                <w:szCs w:val="28"/>
                <w:cs/>
              </w:rPr>
            </w:pPr>
            <w:r>
              <w:rPr>
                <w:rFonts w:ascii="Angsana New" w:hAnsi="Angsana New"/>
                <w:sz w:val="28"/>
                <w:szCs w:val="28"/>
              </w:rPr>
              <w:t>Not over</w:t>
            </w:r>
            <w:r w:rsidRPr="00356B6E">
              <w:rPr>
                <w:rFonts w:ascii="Angsana New" w:hAnsi="Angsana New"/>
                <w:sz w:val="28"/>
                <w:szCs w:val="28"/>
              </w:rPr>
              <w:t xml:space="preserve"> 1</w:t>
            </w:r>
            <w:r>
              <w:rPr>
                <w:rFonts w:ascii="Angsana New" w:hAnsi="Angsana New"/>
                <w:sz w:val="28"/>
                <w:szCs w:val="28"/>
                <w:cs/>
              </w:rPr>
              <w:t xml:space="preserve"> </w:t>
            </w:r>
            <w:r>
              <w:rPr>
                <w:rFonts w:ascii="Angsana New" w:hAnsi="Angsana New"/>
                <w:sz w:val="28"/>
                <w:szCs w:val="28"/>
              </w:rPr>
              <w:t>year</w:t>
            </w:r>
          </w:p>
        </w:tc>
        <w:tc>
          <w:tcPr>
            <w:tcW w:w="1240" w:type="dxa"/>
            <w:vAlign w:val="center"/>
          </w:tcPr>
          <w:p w:rsidR="004C49DF" w:rsidRPr="00356B6E" w:rsidRDefault="004C49DF" w:rsidP="00EF0322">
            <w:pPr>
              <w:pBdr>
                <w:bottom w:val="single" w:sz="6" w:space="1" w:color="auto"/>
              </w:pBdr>
              <w:autoSpaceDE/>
              <w:autoSpaceDN/>
              <w:spacing w:line="240" w:lineRule="auto"/>
              <w:jc w:val="center"/>
              <w:rPr>
                <w:rFonts w:ascii="Angsana New" w:hAnsi="Angsana New"/>
                <w:sz w:val="28"/>
                <w:szCs w:val="28"/>
              </w:rPr>
            </w:pPr>
            <w:r w:rsidRPr="00356B6E">
              <w:rPr>
                <w:rFonts w:ascii="Angsana New" w:hAnsi="Angsana New"/>
                <w:sz w:val="28"/>
                <w:szCs w:val="28"/>
              </w:rPr>
              <w:t xml:space="preserve">1 - 5 </w:t>
            </w:r>
            <w:r>
              <w:rPr>
                <w:rFonts w:ascii="Angsana New" w:hAnsi="Angsana New"/>
                <w:sz w:val="28"/>
                <w:szCs w:val="28"/>
              </w:rPr>
              <w:t>years</w:t>
            </w:r>
          </w:p>
        </w:tc>
        <w:tc>
          <w:tcPr>
            <w:tcW w:w="1241" w:type="dxa"/>
            <w:vAlign w:val="center"/>
          </w:tcPr>
          <w:p w:rsidR="004C49DF" w:rsidRPr="00356B6E" w:rsidRDefault="004C49DF" w:rsidP="00EF0322">
            <w:pPr>
              <w:pBdr>
                <w:bottom w:val="single" w:sz="6" w:space="1" w:color="auto"/>
              </w:pBdr>
              <w:autoSpaceDE/>
              <w:autoSpaceDN/>
              <w:spacing w:line="240" w:lineRule="auto"/>
              <w:jc w:val="center"/>
              <w:rPr>
                <w:rFonts w:ascii="Angsana New" w:hAnsi="Angsana New"/>
                <w:sz w:val="28"/>
                <w:szCs w:val="28"/>
                <w:cs/>
              </w:rPr>
            </w:pPr>
            <w:r>
              <w:rPr>
                <w:rFonts w:ascii="Angsana New" w:hAnsi="Angsana New"/>
                <w:sz w:val="28"/>
                <w:szCs w:val="28"/>
              </w:rPr>
              <w:t>Over 5 years</w:t>
            </w:r>
          </w:p>
        </w:tc>
        <w:tc>
          <w:tcPr>
            <w:tcW w:w="1241" w:type="dxa"/>
            <w:vAlign w:val="center"/>
          </w:tcPr>
          <w:p w:rsidR="004C49DF" w:rsidRPr="00356B6E" w:rsidRDefault="004C49DF" w:rsidP="00EF0322">
            <w:pPr>
              <w:pBdr>
                <w:bottom w:val="single" w:sz="6" w:space="1" w:color="auto"/>
              </w:pBdr>
              <w:autoSpaceDE/>
              <w:autoSpaceDN/>
              <w:spacing w:line="240" w:lineRule="auto"/>
              <w:ind w:left="-47" w:right="-26"/>
              <w:jc w:val="center"/>
              <w:rPr>
                <w:rFonts w:ascii="Angsana New" w:hAnsi="Angsana New"/>
                <w:sz w:val="28"/>
                <w:szCs w:val="28"/>
              </w:rPr>
            </w:pPr>
            <w:r>
              <w:rPr>
                <w:rFonts w:ascii="Angsana New" w:hAnsi="Angsana New"/>
                <w:sz w:val="28"/>
                <w:szCs w:val="28"/>
              </w:rPr>
              <w:t>Total</w:t>
            </w:r>
          </w:p>
        </w:tc>
      </w:tr>
      <w:tr w:rsidR="004C49DF" w:rsidRPr="00356B6E" w:rsidTr="00EE5D7C">
        <w:trPr>
          <w:trHeight w:val="369"/>
        </w:trPr>
        <w:tc>
          <w:tcPr>
            <w:tcW w:w="3101" w:type="dxa"/>
            <w:vAlign w:val="center"/>
          </w:tcPr>
          <w:p w:rsidR="004C49DF" w:rsidRPr="00062543" w:rsidRDefault="004C49DF" w:rsidP="00EF0322">
            <w:pPr>
              <w:autoSpaceDE/>
              <w:autoSpaceDN/>
              <w:spacing w:line="240" w:lineRule="auto"/>
              <w:ind w:left="-108"/>
              <w:rPr>
                <w:rFonts w:ascii="Angsana New" w:hAnsi="Angsana New"/>
                <w:sz w:val="28"/>
                <w:szCs w:val="28"/>
                <w:lang w:val="en-US"/>
              </w:rPr>
            </w:pPr>
            <w:r>
              <w:rPr>
                <w:rFonts w:ascii="Angsana New" w:hAnsi="Angsana New"/>
                <w:sz w:val="28"/>
                <w:szCs w:val="28"/>
              </w:rPr>
              <w:t xml:space="preserve">Trade and other </w:t>
            </w:r>
            <w:r>
              <w:rPr>
                <w:rFonts w:ascii="Angsana New" w:hAnsi="Angsana New"/>
                <w:sz w:val="28"/>
                <w:szCs w:val="28"/>
                <w:lang w:val="en-US"/>
              </w:rPr>
              <w:t>payables</w:t>
            </w:r>
          </w:p>
        </w:tc>
        <w:tc>
          <w:tcPr>
            <w:tcW w:w="1240"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115</w:t>
            </w:r>
          </w:p>
        </w:tc>
        <w:tc>
          <w:tcPr>
            <w:tcW w:w="1240"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115</w:t>
            </w:r>
          </w:p>
        </w:tc>
      </w:tr>
      <w:tr w:rsidR="004C49DF" w:rsidRPr="00356B6E" w:rsidTr="00EE5D7C">
        <w:trPr>
          <w:trHeight w:val="369"/>
        </w:trPr>
        <w:tc>
          <w:tcPr>
            <w:tcW w:w="3101" w:type="dxa"/>
            <w:vAlign w:val="center"/>
          </w:tcPr>
          <w:p w:rsidR="004C49DF" w:rsidRPr="00356B6E" w:rsidRDefault="004C49DF" w:rsidP="00EF0322">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0"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28</w:t>
            </w:r>
          </w:p>
        </w:tc>
        <w:tc>
          <w:tcPr>
            <w:tcW w:w="1240"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13</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41</w:t>
            </w:r>
          </w:p>
        </w:tc>
      </w:tr>
      <w:tr w:rsidR="004C49DF" w:rsidRPr="00356B6E" w:rsidTr="00EE5D7C">
        <w:trPr>
          <w:trHeight w:val="369"/>
        </w:trPr>
        <w:tc>
          <w:tcPr>
            <w:tcW w:w="3101" w:type="dxa"/>
            <w:vAlign w:val="center"/>
          </w:tcPr>
          <w:p w:rsidR="004C49DF" w:rsidRPr="00356B6E" w:rsidRDefault="004C49DF" w:rsidP="00EF0322">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0"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8</w:t>
            </w:r>
          </w:p>
        </w:tc>
        <w:tc>
          <w:tcPr>
            <w:tcW w:w="1240"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25</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25</w:t>
            </w:r>
          </w:p>
        </w:tc>
        <w:tc>
          <w:tcPr>
            <w:tcW w:w="1241" w:type="dxa"/>
            <w:vAlign w:val="center"/>
          </w:tcPr>
          <w:p w:rsidR="004C49DF" w:rsidRPr="00217322" w:rsidRDefault="00217322" w:rsidP="00EF0322">
            <w:pPr>
              <w:tabs>
                <w:tab w:val="decimal" w:pos="776"/>
              </w:tabs>
              <w:autoSpaceDE/>
              <w:autoSpaceDN/>
              <w:spacing w:line="240" w:lineRule="auto"/>
              <w:rPr>
                <w:rFonts w:ascii="Angsana New" w:hAnsi="Angsana New"/>
                <w:sz w:val="28"/>
                <w:szCs w:val="28"/>
                <w:cs/>
              </w:rPr>
            </w:pPr>
            <w:r w:rsidRPr="00217322">
              <w:rPr>
                <w:rFonts w:ascii="Angsana New" w:hAnsi="Angsana New"/>
                <w:sz w:val="28"/>
                <w:szCs w:val="28"/>
              </w:rPr>
              <w:t>58</w:t>
            </w:r>
          </w:p>
        </w:tc>
      </w:tr>
      <w:tr w:rsidR="00D92183" w:rsidRPr="00356B6E" w:rsidTr="00D92183">
        <w:trPr>
          <w:trHeight w:val="20"/>
        </w:trPr>
        <w:tc>
          <w:tcPr>
            <w:tcW w:w="3101" w:type="dxa"/>
            <w:vAlign w:val="center"/>
          </w:tcPr>
          <w:p w:rsidR="00D92183" w:rsidRPr="00D92183" w:rsidRDefault="00D92183" w:rsidP="00EF0322">
            <w:pPr>
              <w:autoSpaceDE/>
              <w:autoSpaceDN/>
              <w:spacing w:line="240" w:lineRule="auto"/>
              <w:ind w:left="-108"/>
              <w:rPr>
                <w:rFonts w:ascii="Angsana New" w:hAnsi="Angsana New"/>
                <w:sz w:val="16"/>
                <w:szCs w:val="16"/>
              </w:rPr>
            </w:pPr>
          </w:p>
        </w:tc>
        <w:tc>
          <w:tcPr>
            <w:tcW w:w="1240" w:type="dxa"/>
            <w:vAlign w:val="center"/>
          </w:tcPr>
          <w:p w:rsidR="00D92183" w:rsidRPr="00D92183" w:rsidRDefault="00D92183" w:rsidP="00EF0322">
            <w:pPr>
              <w:tabs>
                <w:tab w:val="decimal" w:pos="776"/>
              </w:tabs>
              <w:autoSpaceDE/>
              <w:autoSpaceDN/>
              <w:spacing w:line="240" w:lineRule="auto"/>
              <w:rPr>
                <w:rFonts w:ascii="Angsana New" w:hAnsi="Angsana New"/>
                <w:sz w:val="16"/>
                <w:szCs w:val="16"/>
              </w:rPr>
            </w:pPr>
          </w:p>
        </w:tc>
        <w:tc>
          <w:tcPr>
            <w:tcW w:w="1241" w:type="dxa"/>
            <w:vAlign w:val="center"/>
          </w:tcPr>
          <w:p w:rsidR="00D92183" w:rsidRPr="00D92183" w:rsidRDefault="00D92183" w:rsidP="00EF0322">
            <w:pPr>
              <w:tabs>
                <w:tab w:val="decimal" w:pos="776"/>
              </w:tabs>
              <w:autoSpaceDE/>
              <w:autoSpaceDN/>
              <w:spacing w:line="240" w:lineRule="auto"/>
              <w:rPr>
                <w:rFonts w:ascii="Angsana New" w:hAnsi="Angsana New"/>
                <w:sz w:val="16"/>
                <w:szCs w:val="16"/>
              </w:rPr>
            </w:pPr>
          </w:p>
        </w:tc>
        <w:tc>
          <w:tcPr>
            <w:tcW w:w="1240" w:type="dxa"/>
            <w:vAlign w:val="center"/>
          </w:tcPr>
          <w:p w:rsidR="00D92183" w:rsidRPr="00D92183" w:rsidRDefault="00D92183" w:rsidP="00EF0322">
            <w:pPr>
              <w:tabs>
                <w:tab w:val="decimal" w:pos="776"/>
              </w:tabs>
              <w:autoSpaceDE/>
              <w:autoSpaceDN/>
              <w:spacing w:line="240" w:lineRule="auto"/>
              <w:rPr>
                <w:rFonts w:ascii="Angsana New" w:hAnsi="Angsana New"/>
                <w:sz w:val="16"/>
                <w:szCs w:val="16"/>
              </w:rPr>
            </w:pPr>
          </w:p>
        </w:tc>
        <w:tc>
          <w:tcPr>
            <w:tcW w:w="1241" w:type="dxa"/>
            <w:vAlign w:val="center"/>
          </w:tcPr>
          <w:p w:rsidR="00D92183" w:rsidRPr="00D92183" w:rsidRDefault="00D92183" w:rsidP="00EF0322">
            <w:pPr>
              <w:tabs>
                <w:tab w:val="decimal" w:pos="776"/>
              </w:tabs>
              <w:autoSpaceDE/>
              <w:autoSpaceDN/>
              <w:spacing w:line="240" w:lineRule="auto"/>
              <w:rPr>
                <w:rFonts w:ascii="Angsana New" w:hAnsi="Angsana New"/>
                <w:sz w:val="16"/>
                <w:szCs w:val="16"/>
              </w:rPr>
            </w:pPr>
          </w:p>
        </w:tc>
        <w:tc>
          <w:tcPr>
            <w:tcW w:w="1241" w:type="dxa"/>
            <w:vAlign w:val="center"/>
          </w:tcPr>
          <w:p w:rsidR="00D92183" w:rsidRPr="00D92183" w:rsidRDefault="00D92183" w:rsidP="00EF0322">
            <w:pPr>
              <w:tabs>
                <w:tab w:val="decimal" w:pos="776"/>
              </w:tabs>
              <w:autoSpaceDE/>
              <w:autoSpaceDN/>
              <w:spacing w:line="240" w:lineRule="auto"/>
              <w:rPr>
                <w:rFonts w:ascii="Angsana New" w:hAnsi="Angsana New"/>
                <w:sz w:val="16"/>
                <w:szCs w:val="16"/>
              </w:rPr>
            </w:pPr>
          </w:p>
        </w:tc>
      </w:tr>
      <w:tr w:rsidR="00217322" w:rsidRPr="00356B6E" w:rsidTr="00EE5D7C">
        <w:trPr>
          <w:trHeight w:val="369"/>
          <w:tblHeader/>
        </w:trPr>
        <w:tc>
          <w:tcPr>
            <w:tcW w:w="3101" w:type="dxa"/>
            <w:vAlign w:val="center"/>
          </w:tcPr>
          <w:p w:rsidR="00217322" w:rsidRPr="00356B6E" w:rsidRDefault="00217322" w:rsidP="008D66E3">
            <w:pPr>
              <w:autoSpaceDE/>
              <w:autoSpaceDN/>
              <w:spacing w:line="240" w:lineRule="auto"/>
              <w:ind w:left="-108"/>
              <w:rPr>
                <w:rFonts w:ascii="Angsana New" w:hAnsi="Angsana New"/>
                <w:sz w:val="28"/>
                <w:szCs w:val="28"/>
              </w:rPr>
            </w:pPr>
          </w:p>
        </w:tc>
        <w:tc>
          <w:tcPr>
            <w:tcW w:w="6203" w:type="dxa"/>
            <w:gridSpan w:val="5"/>
            <w:vAlign w:val="center"/>
          </w:tcPr>
          <w:p w:rsidR="00217322" w:rsidRPr="00356B6E" w:rsidRDefault="00217322" w:rsidP="008D66E3">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r>
      <w:tr w:rsidR="00771F3A" w:rsidRPr="00356B6E" w:rsidTr="00EE5D7C">
        <w:trPr>
          <w:trHeight w:val="369"/>
          <w:tblHeader/>
        </w:trPr>
        <w:tc>
          <w:tcPr>
            <w:tcW w:w="3101" w:type="dxa"/>
            <w:vAlign w:val="center"/>
          </w:tcPr>
          <w:p w:rsidR="00771F3A" w:rsidRPr="00356B6E" w:rsidRDefault="00771F3A" w:rsidP="008D66E3">
            <w:pPr>
              <w:autoSpaceDE/>
              <w:autoSpaceDN/>
              <w:spacing w:line="240" w:lineRule="auto"/>
              <w:ind w:left="-108"/>
              <w:rPr>
                <w:rFonts w:ascii="Angsana New" w:hAnsi="Angsana New"/>
                <w:sz w:val="28"/>
                <w:szCs w:val="28"/>
              </w:rPr>
            </w:pPr>
          </w:p>
        </w:tc>
        <w:tc>
          <w:tcPr>
            <w:tcW w:w="6203" w:type="dxa"/>
            <w:gridSpan w:val="5"/>
            <w:vAlign w:val="center"/>
          </w:tcPr>
          <w:p w:rsidR="00771F3A" w:rsidRPr="00356B6E" w:rsidRDefault="00771F3A" w:rsidP="008D66E3">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Pr>
                <w:rFonts w:ascii="Angsana New" w:hAnsi="Angsana New"/>
                <w:sz w:val="28"/>
                <w:szCs w:val="28"/>
                <w:lang w:val="en-US"/>
              </w:rPr>
              <w:t>0</w:t>
            </w:r>
          </w:p>
        </w:tc>
      </w:tr>
      <w:tr w:rsidR="00217322" w:rsidRPr="00356B6E" w:rsidTr="00EE5D7C">
        <w:trPr>
          <w:trHeight w:val="369"/>
          <w:tblHeader/>
        </w:trPr>
        <w:tc>
          <w:tcPr>
            <w:tcW w:w="3101" w:type="dxa"/>
            <w:vAlign w:val="center"/>
          </w:tcPr>
          <w:p w:rsidR="00217322" w:rsidRPr="00356B6E" w:rsidRDefault="00217322" w:rsidP="008D66E3">
            <w:pPr>
              <w:autoSpaceDE/>
              <w:autoSpaceDN/>
              <w:spacing w:line="240" w:lineRule="auto"/>
              <w:ind w:left="-108"/>
              <w:rPr>
                <w:rFonts w:ascii="Angsana New" w:hAnsi="Angsana New"/>
                <w:sz w:val="28"/>
                <w:szCs w:val="28"/>
              </w:rPr>
            </w:pPr>
          </w:p>
        </w:tc>
        <w:tc>
          <w:tcPr>
            <w:tcW w:w="1240" w:type="dxa"/>
            <w:vAlign w:val="center"/>
          </w:tcPr>
          <w:p w:rsidR="00217322" w:rsidRPr="00356B6E" w:rsidRDefault="00217322" w:rsidP="008D66E3">
            <w:pPr>
              <w:pBdr>
                <w:bottom w:val="single" w:sz="6" w:space="1" w:color="auto"/>
              </w:pBdr>
              <w:autoSpaceDE/>
              <w:autoSpaceDN/>
              <w:spacing w:line="240" w:lineRule="auto"/>
              <w:jc w:val="center"/>
              <w:rPr>
                <w:rFonts w:ascii="Angsana New" w:hAnsi="Angsana New"/>
                <w:sz w:val="28"/>
                <w:szCs w:val="28"/>
                <w:cs/>
              </w:rPr>
            </w:pPr>
            <w:r w:rsidRPr="00FC5F72">
              <w:rPr>
                <w:rFonts w:ascii="Angsana New" w:hAnsi="Angsana New"/>
                <w:sz w:val="28"/>
                <w:szCs w:val="28"/>
              </w:rPr>
              <w:t>On demand</w:t>
            </w:r>
          </w:p>
        </w:tc>
        <w:tc>
          <w:tcPr>
            <w:tcW w:w="1241" w:type="dxa"/>
            <w:vAlign w:val="center"/>
          </w:tcPr>
          <w:p w:rsidR="00217322" w:rsidRPr="00356B6E" w:rsidRDefault="00217322" w:rsidP="008D66E3">
            <w:pPr>
              <w:pBdr>
                <w:bottom w:val="single" w:sz="6" w:space="1" w:color="auto"/>
              </w:pBdr>
              <w:autoSpaceDE/>
              <w:autoSpaceDN/>
              <w:spacing w:line="240" w:lineRule="auto"/>
              <w:ind w:left="-142" w:right="-131"/>
              <w:jc w:val="center"/>
              <w:rPr>
                <w:rFonts w:ascii="Angsana New" w:hAnsi="Angsana New"/>
                <w:sz w:val="28"/>
                <w:szCs w:val="28"/>
                <w:cs/>
              </w:rPr>
            </w:pPr>
            <w:r>
              <w:rPr>
                <w:rFonts w:ascii="Angsana New" w:hAnsi="Angsana New"/>
                <w:sz w:val="28"/>
                <w:szCs w:val="28"/>
              </w:rPr>
              <w:t>Not over</w:t>
            </w:r>
            <w:r w:rsidRPr="00356B6E">
              <w:rPr>
                <w:rFonts w:ascii="Angsana New" w:hAnsi="Angsana New"/>
                <w:sz w:val="28"/>
                <w:szCs w:val="28"/>
              </w:rPr>
              <w:t xml:space="preserve"> 1</w:t>
            </w:r>
            <w:r>
              <w:rPr>
                <w:rFonts w:ascii="Angsana New" w:hAnsi="Angsana New"/>
                <w:sz w:val="28"/>
                <w:szCs w:val="28"/>
                <w:cs/>
              </w:rPr>
              <w:t xml:space="preserve"> </w:t>
            </w:r>
            <w:r>
              <w:rPr>
                <w:rFonts w:ascii="Angsana New" w:hAnsi="Angsana New"/>
                <w:sz w:val="28"/>
                <w:szCs w:val="28"/>
              </w:rPr>
              <w:t>year</w:t>
            </w:r>
          </w:p>
        </w:tc>
        <w:tc>
          <w:tcPr>
            <w:tcW w:w="1240" w:type="dxa"/>
            <w:vAlign w:val="center"/>
          </w:tcPr>
          <w:p w:rsidR="00217322" w:rsidRPr="00356B6E" w:rsidRDefault="00217322" w:rsidP="008D66E3">
            <w:pPr>
              <w:pBdr>
                <w:bottom w:val="single" w:sz="6" w:space="1" w:color="auto"/>
              </w:pBdr>
              <w:autoSpaceDE/>
              <w:autoSpaceDN/>
              <w:spacing w:line="240" w:lineRule="auto"/>
              <w:jc w:val="center"/>
              <w:rPr>
                <w:rFonts w:ascii="Angsana New" w:hAnsi="Angsana New"/>
                <w:sz w:val="28"/>
                <w:szCs w:val="28"/>
              </w:rPr>
            </w:pPr>
            <w:r w:rsidRPr="00356B6E">
              <w:rPr>
                <w:rFonts w:ascii="Angsana New" w:hAnsi="Angsana New"/>
                <w:sz w:val="28"/>
                <w:szCs w:val="28"/>
              </w:rPr>
              <w:t xml:space="preserve">1 - 5 </w:t>
            </w:r>
            <w:r>
              <w:rPr>
                <w:rFonts w:ascii="Angsana New" w:hAnsi="Angsana New"/>
                <w:sz w:val="28"/>
                <w:szCs w:val="28"/>
              </w:rPr>
              <w:t>years</w:t>
            </w:r>
          </w:p>
        </w:tc>
        <w:tc>
          <w:tcPr>
            <w:tcW w:w="1241" w:type="dxa"/>
            <w:vAlign w:val="center"/>
          </w:tcPr>
          <w:p w:rsidR="00217322" w:rsidRPr="00356B6E" w:rsidRDefault="00217322" w:rsidP="008D66E3">
            <w:pPr>
              <w:pBdr>
                <w:bottom w:val="single" w:sz="6" w:space="1" w:color="auto"/>
              </w:pBdr>
              <w:autoSpaceDE/>
              <w:autoSpaceDN/>
              <w:spacing w:line="240" w:lineRule="auto"/>
              <w:jc w:val="center"/>
              <w:rPr>
                <w:rFonts w:ascii="Angsana New" w:hAnsi="Angsana New"/>
                <w:sz w:val="28"/>
                <w:szCs w:val="28"/>
                <w:cs/>
              </w:rPr>
            </w:pPr>
            <w:r>
              <w:rPr>
                <w:rFonts w:ascii="Angsana New" w:hAnsi="Angsana New"/>
                <w:sz w:val="28"/>
                <w:szCs w:val="28"/>
              </w:rPr>
              <w:t>Over 5 years</w:t>
            </w:r>
          </w:p>
        </w:tc>
        <w:tc>
          <w:tcPr>
            <w:tcW w:w="1241" w:type="dxa"/>
            <w:vAlign w:val="center"/>
          </w:tcPr>
          <w:p w:rsidR="00217322" w:rsidRPr="00356B6E" w:rsidRDefault="00217322" w:rsidP="008D66E3">
            <w:pPr>
              <w:pBdr>
                <w:bottom w:val="single" w:sz="6" w:space="1" w:color="auto"/>
              </w:pBdr>
              <w:autoSpaceDE/>
              <w:autoSpaceDN/>
              <w:spacing w:line="240" w:lineRule="auto"/>
              <w:ind w:left="-47" w:right="-26"/>
              <w:jc w:val="center"/>
              <w:rPr>
                <w:rFonts w:ascii="Angsana New" w:hAnsi="Angsana New"/>
                <w:sz w:val="28"/>
                <w:szCs w:val="28"/>
              </w:rPr>
            </w:pPr>
            <w:r>
              <w:rPr>
                <w:rFonts w:ascii="Angsana New" w:hAnsi="Angsana New"/>
                <w:sz w:val="28"/>
                <w:szCs w:val="28"/>
              </w:rPr>
              <w:t>Total</w:t>
            </w:r>
          </w:p>
        </w:tc>
      </w:tr>
      <w:tr w:rsidR="00217322" w:rsidRPr="00356B6E" w:rsidTr="00EE5D7C">
        <w:trPr>
          <w:trHeight w:val="369"/>
        </w:trPr>
        <w:tc>
          <w:tcPr>
            <w:tcW w:w="3101" w:type="dxa"/>
            <w:vAlign w:val="center"/>
          </w:tcPr>
          <w:p w:rsidR="00217322" w:rsidRPr="00062543" w:rsidRDefault="00217322" w:rsidP="008D66E3">
            <w:pPr>
              <w:autoSpaceDE/>
              <w:autoSpaceDN/>
              <w:spacing w:line="240" w:lineRule="auto"/>
              <w:ind w:left="-108"/>
              <w:rPr>
                <w:rFonts w:ascii="Angsana New" w:hAnsi="Angsana New"/>
                <w:sz w:val="28"/>
                <w:szCs w:val="28"/>
                <w:lang w:val="en-US"/>
              </w:rPr>
            </w:pPr>
            <w:r>
              <w:rPr>
                <w:rFonts w:ascii="Angsana New" w:hAnsi="Angsana New"/>
                <w:sz w:val="28"/>
                <w:szCs w:val="28"/>
              </w:rPr>
              <w:t xml:space="preserve">Trade and other </w:t>
            </w:r>
            <w:r w:rsidRPr="00F309F0">
              <w:rPr>
                <w:rFonts w:ascii="Angsana New" w:hAnsi="Angsana New"/>
                <w:sz w:val="28"/>
                <w:szCs w:val="28"/>
              </w:rPr>
              <w:t>payables</w:t>
            </w:r>
          </w:p>
        </w:tc>
        <w:tc>
          <w:tcPr>
            <w:tcW w:w="1240" w:type="dxa"/>
            <w:vAlign w:val="center"/>
          </w:tcPr>
          <w:p w:rsidR="00217322" w:rsidRPr="00217322" w:rsidRDefault="00217322" w:rsidP="008D66E3">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217322" w:rsidRPr="00217322" w:rsidRDefault="00217322" w:rsidP="00771F3A">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1</w:t>
            </w:r>
            <w:r w:rsidR="00771F3A">
              <w:rPr>
                <w:rFonts w:ascii="Angsana New" w:hAnsi="Angsana New"/>
                <w:sz w:val="28"/>
                <w:szCs w:val="28"/>
              </w:rPr>
              <w:t>28</w:t>
            </w:r>
          </w:p>
        </w:tc>
        <w:tc>
          <w:tcPr>
            <w:tcW w:w="1240" w:type="dxa"/>
            <w:vAlign w:val="center"/>
          </w:tcPr>
          <w:p w:rsidR="00217322" w:rsidRPr="00217322" w:rsidRDefault="00217322" w:rsidP="008D66E3">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217322" w:rsidRPr="00217322" w:rsidRDefault="00217322" w:rsidP="008D66E3">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217322" w:rsidRPr="00217322" w:rsidRDefault="00771F3A" w:rsidP="008D66E3">
            <w:pPr>
              <w:tabs>
                <w:tab w:val="decimal" w:pos="776"/>
              </w:tabs>
              <w:autoSpaceDE/>
              <w:autoSpaceDN/>
              <w:spacing w:line="240" w:lineRule="auto"/>
              <w:rPr>
                <w:rFonts w:ascii="Angsana New" w:hAnsi="Angsana New"/>
                <w:sz w:val="28"/>
                <w:szCs w:val="28"/>
              </w:rPr>
            </w:pPr>
            <w:r>
              <w:rPr>
                <w:rFonts w:ascii="Angsana New" w:hAnsi="Angsana New"/>
                <w:sz w:val="28"/>
                <w:szCs w:val="28"/>
              </w:rPr>
              <w:t>128</w:t>
            </w:r>
          </w:p>
        </w:tc>
      </w:tr>
      <w:tr w:rsidR="00217322" w:rsidRPr="00356B6E" w:rsidTr="00EE5D7C">
        <w:trPr>
          <w:trHeight w:val="369"/>
        </w:trPr>
        <w:tc>
          <w:tcPr>
            <w:tcW w:w="3101" w:type="dxa"/>
            <w:vAlign w:val="center"/>
          </w:tcPr>
          <w:p w:rsidR="00217322" w:rsidRPr="00356B6E" w:rsidRDefault="00217322" w:rsidP="008D66E3">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0" w:type="dxa"/>
            <w:vAlign w:val="center"/>
          </w:tcPr>
          <w:p w:rsidR="00217322" w:rsidRPr="00217322" w:rsidRDefault="00771F3A" w:rsidP="008D66E3">
            <w:pPr>
              <w:tabs>
                <w:tab w:val="decimal" w:pos="776"/>
              </w:tabs>
              <w:autoSpaceDE/>
              <w:autoSpaceDN/>
              <w:spacing w:line="240" w:lineRule="auto"/>
              <w:rPr>
                <w:rFonts w:ascii="Angsana New" w:hAnsi="Angsana New"/>
                <w:sz w:val="28"/>
                <w:szCs w:val="28"/>
              </w:rPr>
            </w:pPr>
            <w:r>
              <w:rPr>
                <w:rFonts w:ascii="Angsana New" w:hAnsi="Angsana New"/>
                <w:sz w:val="28"/>
                <w:szCs w:val="28"/>
              </w:rPr>
              <w:t>13</w:t>
            </w:r>
          </w:p>
        </w:tc>
        <w:tc>
          <w:tcPr>
            <w:tcW w:w="1241" w:type="dxa"/>
            <w:vAlign w:val="center"/>
          </w:tcPr>
          <w:p w:rsidR="00217322" w:rsidRPr="00217322" w:rsidRDefault="00217322" w:rsidP="008D66E3">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2</w:t>
            </w:r>
            <w:r w:rsidR="00771F3A">
              <w:rPr>
                <w:rFonts w:ascii="Angsana New" w:hAnsi="Angsana New"/>
                <w:sz w:val="28"/>
                <w:szCs w:val="28"/>
              </w:rPr>
              <w:t>0</w:t>
            </w:r>
          </w:p>
        </w:tc>
        <w:tc>
          <w:tcPr>
            <w:tcW w:w="1240" w:type="dxa"/>
            <w:vAlign w:val="center"/>
          </w:tcPr>
          <w:p w:rsidR="00217322" w:rsidRPr="00217322" w:rsidRDefault="00771F3A" w:rsidP="00771F3A">
            <w:pPr>
              <w:tabs>
                <w:tab w:val="decimal" w:pos="776"/>
              </w:tabs>
              <w:autoSpaceDE/>
              <w:autoSpaceDN/>
              <w:spacing w:line="240" w:lineRule="auto"/>
              <w:rPr>
                <w:rFonts w:ascii="Angsana New" w:hAnsi="Angsana New"/>
                <w:sz w:val="28"/>
                <w:szCs w:val="28"/>
              </w:rPr>
            </w:pPr>
            <w:r>
              <w:rPr>
                <w:rFonts w:ascii="Angsana New" w:hAnsi="Angsana New"/>
                <w:sz w:val="28"/>
                <w:szCs w:val="28"/>
              </w:rPr>
              <w:t>5</w:t>
            </w:r>
          </w:p>
        </w:tc>
        <w:tc>
          <w:tcPr>
            <w:tcW w:w="1241" w:type="dxa"/>
            <w:vAlign w:val="center"/>
          </w:tcPr>
          <w:p w:rsidR="00217322" w:rsidRPr="00217322" w:rsidRDefault="00217322" w:rsidP="008D66E3">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217322" w:rsidRPr="00217322" w:rsidRDefault="00771F3A" w:rsidP="008D66E3">
            <w:pPr>
              <w:tabs>
                <w:tab w:val="decimal" w:pos="776"/>
              </w:tabs>
              <w:autoSpaceDE/>
              <w:autoSpaceDN/>
              <w:spacing w:line="240" w:lineRule="auto"/>
              <w:rPr>
                <w:rFonts w:ascii="Angsana New" w:hAnsi="Angsana New"/>
                <w:sz w:val="28"/>
                <w:szCs w:val="28"/>
              </w:rPr>
            </w:pPr>
            <w:r>
              <w:rPr>
                <w:rFonts w:ascii="Angsana New" w:hAnsi="Angsana New"/>
                <w:sz w:val="28"/>
                <w:szCs w:val="28"/>
              </w:rPr>
              <w:t>38</w:t>
            </w:r>
          </w:p>
        </w:tc>
      </w:tr>
      <w:tr w:rsidR="00217322" w:rsidRPr="00356B6E" w:rsidTr="00EE5D7C">
        <w:trPr>
          <w:trHeight w:val="369"/>
        </w:trPr>
        <w:tc>
          <w:tcPr>
            <w:tcW w:w="3101" w:type="dxa"/>
            <w:vAlign w:val="center"/>
          </w:tcPr>
          <w:p w:rsidR="00217322" w:rsidRPr="00356B6E" w:rsidRDefault="00217322" w:rsidP="008D66E3">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0" w:type="dxa"/>
            <w:vAlign w:val="center"/>
          </w:tcPr>
          <w:p w:rsidR="00217322" w:rsidRPr="00217322" w:rsidRDefault="00217322" w:rsidP="008D66E3">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217322" w:rsidRPr="00217322" w:rsidRDefault="00217322" w:rsidP="008D66E3">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8</w:t>
            </w:r>
          </w:p>
        </w:tc>
        <w:tc>
          <w:tcPr>
            <w:tcW w:w="1240" w:type="dxa"/>
            <w:vAlign w:val="center"/>
          </w:tcPr>
          <w:p w:rsidR="00217322" w:rsidRPr="00217322" w:rsidRDefault="00217322" w:rsidP="008D66E3">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2</w:t>
            </w:r>
            <w:r w:rsidR="00771F3A">
              <w:rPr>
                <w:rFonts w:ascii="Angsana New" w:hAnsi="Angsana New"/>
                <w:sz w:val="28"/>
                <w:szCs w:val="28"/>
              </w:rPr>
              <w:t>2</w:t>
            </w:r>
          </w:p>
        </w:tc>
        <w:tc>
          <w:tcPr>
            <w:tcW w:w="1241" w:type="dxa"/>
            <w:vAlign w:val="center"/>
          </w:tcPr>
          <w:p w:rsidR="00217322" w:rsidRPr="00217322" w:rsidRDefault="00771F3A" w:rsidP="008D66E3">
            <w:pPr>
              <w:tabs>
                <w:tab w:val="decimal" w:pos="776"/>
              </w:tabs>
              <w:autoSpaceDE/>
              <w:autoSpaceDN/>
              <w:spacing w:line="240" w:lineRule="auto"/>
              <w:rPr>
                <w:rFonts w:ascii="Angsana New" w:hAnsi="Angsana New"/>
                <w:sz w:val="28"/>
                <w:szCs w:val="28"/>
              </w:rPr>
            </w:pPr>
            <w:r>
              <w:rPr>
                <w:rFonts w:ascii="Angsana New" w:hAnsi="Angsana New"/>
                <w:sz w:val="28"/>
                <w:szCs w:val="28"/>
              </w:rPr>
              <w:t>19</w:t>
            </w:r>
          </w:p>
        </w:tc>
        <w:tc>
          <w:tcPr>
            <w:tcW w:w="1241" w:type="dxa"/>
            <w:vAlign w:val="center"/>
          </w:tcPr>
          <w:p w:rsidR="00217322" w:rsidRPr="00217322" w:rsidRDefault="00771F3A" w:rsidP="008D66E3">
            <w:pPr>
              <w:tabs>
                <w:tab w:val="decimal" w:pos="776"/>
              </w:tabs>
              <w:autoSpaceDE/>
              <w:autoSpaceDN/>
              <w:spacing w:line="240" w:lineRule="auto"/>
              <w:rPr>
                <w:rFonts w:ascii="Angsana New" w:hAnsi="Angsana New"/>
                <w:sz w:val="28"/>
                <w:szCs w:val="28"/>
                <w:cs/>
              </w:rPr>
            </w:pPr>
            <w:r>
              <w:rPr>
                <w:rFonts w:ascii="Angsana New" w:hAnsi="Angsana New"/>
                <w:sz w:val="28"/>
                <w:szCs w:val="28"/>
              </w:rPr>
              <w:t>49</w:t>
            </w:r>
          </w:p>
        </w:tc>
      </w:tr>
    </w:tbl>
    <w:p w:rsidR="004C49DF" w:rsidRPr="006E6DCE" w:rsidRDefault="004C49DF" w:rsidP="004C49DF">
      <w:pPr>
        <w:pStyle w:val="BlockText"/>
        <w:spacing w:before="140" w:after="140"/>
        <w:ind w:left="425" w:right="0" w:firstLine="0"/>
        <w:jc w:val="thaiDistribute"/>
        <w:rPr>
          <w:rFonts w:ascii="Angsana New" w:hAnsi="Angsana New"/>
          <w:b/>
          <w:bCs/>
        </w:rPr>
      </w:pPr>
      <w:r w:rsidRPr="006E6DCE">
        <w:rPr>
          <w:rFonts w:ascii="Angsana New" w:hAnsi="Angsana New"/>
          <w:b/>
          <w:bCs/>
        </w:rPr>
        <w:t xml:space="preserve">Interest rate risk </w:t>
      </w:r>
    </w:p>
    <w:p w:rsidR="004C49DF" w:rsidRPr="006E6DCE" w:rsidRDefault="004C49DF" w:rsidP="004C49DF">
      <w:pPr>
        <w:pStyle w:val="BlockText"/>
        <w:spacing w:before="140" w:after="140"/>
        <w:ind w:left="425" w:right="0" w:firstLine="0"/>
        <w:jc w:val="thaiDistribute"/>
        <w:rPr>
          <w:rFonts w:ascii="Angsana New" w:hAnsi="Angsana New"/>
          <w:spacing w:val="-2"/>
        </w:rPr>
      </w:pPr>
      <w:r w:rsidRPr="006E6DCE">
        <w:rPr>
          <w:rFonts w:ascii="Angsana New" w:hAnsi="Angsana New"/>
          <w:spacing w:val="-2"/>
        </w:rPr>
        <w:t>Interest rate risk is the uncertainty in value of financial assets and financial liabilities or net interest income as a result of the fluctuation of the market interest rate.</w:t>
      </w:r>
    </w:p>
    <w:p w:rsidR="004C49DF" w:rsidRPr="006E6DCE" w:rsidRDefault="004C49DF" w:rsidP="004C49DF">
      <w:pPr>
        <w:pStyle w:val="BlockText"/>
        <w:spacing w:before="140" w:after="140"/>
        <w:ind w:left="425" w:right="0" w:firstLine="0"/>
        <w:jc w:val="thaiDistribute"/>
        <w:rPr>
          <w:rFonts w:ascii="Angsana New" w:hAnsi="Angsana New"/>
          <w:spacing w:val="-2"/>
        </w:rPr>
      </w:pPr>
      <w:r w:rsidRPr="006E6DCE">
        <w:rPr>
          <w:rFonts w:ascii="Angsana New" w:hAnsi="Angsana New"/>
          <w:spacing w:val="-2"/>
        </w:rPr>
        <w:t>Most of the interest rates of financial assets and fi</w:t>
      </w:r>
      <w:r>
        <w:rPr>
          <w:rFonts w:ascii="Angsana New" w:hAnsi="Angsana New"/>
          <w:spacing w:val="-2"/>
        </w:rPr>
        <w:t>nancial liabilities of the Company</w:t>
      </w:r>
      <w:r w:rsidRPr="006E6DCE">
        <w:rPr>
          <w:rFonts w:ascii="Angsana New" w:hAnsi="Angsana New"/>
          <w:spacing w:val="-2"/>
        </w:rPr>
        <w:t xml:space="preserve"> are floating rates, which are based on market rates such as the interest rate </w:t>
      </w:r>
      <w:r>
        <w:rPr>
          <w:rFonts w:ascii="Angsana New" w:hAnsi="Angsana New"/>
          <w:spacing w:val="-2"/>
        </w:rPr>
        <w:t>for the outstanding clients of</w:t>
      </w:r>
      <w:r w:rsidRPr="006E6DCE">
        <w:rPr>
          <w:rFonts w:ascii="Angsana New" w:hAnsi="Angsana New"/>
          <w:spacing w:val="-2"/>
        </w:rPr>
        <w:t xml:space="preserve"> commercial bank</w:t>
      </w:r>
      <w:r>
        <w:rPr>
          <w:rFonts w:ascii="Angsana New" w:hAnsi="Angsana New"/>
          <w:spacing w:val="-2"/>
        </w:rPr>
        <w:t>s</w:t>
      </w:r>
      <w:r w:rsidRPr="006E6DCE">
        <w:rPr>
          <w:rFonts w:ascii="Angsana New" w:hAnsi="Angsana New"/>
          <w:spacing w:val="-2"/>
        </w:rPr>
        <w:t>, savings interest rate or other benchmark floating rates.</w:t>
      </w:r>
    </w:p>
    <w:p w:rsidR="004C49DF" w:rsidRDefault="004C49DF" w:rsidP="004C49DF">
      <w:pPr>
        <w:pStyle w:val="BlockText"/>
        <w:spacing w:before="140" w:after="140"/>
        <w:ind w:left="425" w:right="0" w:firstLine="1"/>
        <w:jc w:val="left"/>
        <w:rPr>
          <w:rFonts w:ascii="Angsana New" w:hAnsi="Angsana New"/>
          <w:spacing w:val="-2"/>
        </w:rPr>
      </w:pPr>
      <w:r w:rsidRPr="006E6DCE">
        <w:rPr>
          <w:rFonts w:ascii="Angsana New" w:hAnsi="Angsana New"/>
          <w:spacing w:val="-2"/>
        </w:rPr>
        <w:t>Significant financial assets and financial li</w:t>
      </w:r>
      <w:r w:rsidR="00730804">
        <w:rPr>
          <w:rFonts w:ascii="Angsana New" w:hAnsi="Angsana New"/>
          <w:spacing w:val="-2"/>
        </w:rPr>
        <w:t>abilities</w:t>
      </w:r>
      <w:r w:rsidRPr="006E6DCE">
        <w:rPr>
          <w:rFonts w:ascii="Angsana New" w:hAnsi="Angsana New"/>
          <w:spacing w:val="-2"/>
        </w:rPr>
        <w:t xml:space="preserve"> classified by type of interest rates </w:t>
      </w:r>
      <w:r w:rsidR="004736F3">
        <w:rPr>
          <w:rFonts w:ascii="Angsana New" w:hAnsi="Angsana New"/>
          <w:spacing w:val="-2"/>
        </w:rPr>
        <w:t xml:space="preserve">are </w:t>
      </w:r>
      <w:proofErr w:type="spellStart"/>
      <w:r w:rsidR="004736F3">
        <w:rPr>
          <w:rFonts w:ascii="Angsana New" w:hAnsi="Angsana New"/>
          <w:spacing w:val="-2"/>
        </w:rPr>
        <w:t>summaris</w:t>
      </w:r>
      <w:r>
        <w:rPr>
          <w:rFonts w:ascii="Angsana New" w:hAnsi="Angsana New"/>
          <w:spacing w:val="-2"/>
        </w:rPr>
        <w:t>ed</w:t>
      </w:r>
      <w:proofErr w:type="spellEnd"/>
      <w:r>
        <w:rPr>
          <w:rFonts w:ascii="Angsana New" w:hAnsi="Angsana New"/>
          <w:spacing w:val="-2"/>
        </w:rPr>
        <w:t xml:space="preserve"> in the table </w:t>
      </w:r>
      <w:proofErr w:type="spellStart"/>
      <w:r>
        <w:rPr>
          <w:rFonts w:ascii="Angsana New" w:hAnsi="Angsana New"/>
          <w:spacing w:val="-2"/>
        </w:rPr>
        <w:t>bel</w:t>
      </w:r>
      <w:r w:rsidRPr="006E6DCE">
        <w:rPr>
          <w:rFonts w:ascii="Angsana New" w:hAnsi="Angsana New"/>
          <w:spacing w:val="-2"/>
        </w:rPr>
        <w:t>ows</w:t>
      </w:r>
      <w:proofErr w:type="spellEnd"/>
      <w:r w:rsidRPr="006E6DCE">
        <w:rPr>
          <w:rFonts w:ascii="Angsana New" w:hAnsi="Angsana New"/>
          <w:spacing w:val="-2"/>
        </w:rPr>
        <w:t>:</w:t>
      </w:r>
    </w:p>
    <w:tbl>
      <w:tblPr>
        <w:tblStyle w:val="TableGrid"/>
        <w:tblW w:w="92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241"/>
        <w:gridCol w:w="1241"/>
        <w:gridCol w:w="1241"/>
        <w:gridCol w:w="1242"/>
        <w:gridCol w:w="1242"/>
      </w:tblGrid>
      <w:tr w:rsidR="00A94D86" w:rsidRPr="00085A54" w:rsidTr="00AE1616">
        <w:trPr>
          <w:trHeight w:val="369"/>
          <w:tblHeader/>
        </w:trPr>
        <w:tc>
          <w:tcPr>
            <w:tcW w:w="3090" w:type="dxa"/>
            <w:vAlign w:val="bottom"/>
          </w:tcPr>
          <w:p w:rsidR="00A94D86" w:rsidRPr="000D44F1" w:rsidRDefault="00A94D86" w:rsidP="00EF0322">
            <w:pPr>
              <w:autoSpaceDE/>
              <w:autoSpaceDN/>
              <w:spacing w:line="240" w:lineRule="auto"/>
              <w:ind w:left="-108"/>
            </w:pPr>
          </w:p>
        </w:tc>
        <w:tc>
          <w:tcPr>
            <w:tcW w:w="6207" w:type="dxa"/>
            <w:gridSpan w:val="5"/>
          </w:tcPr>
          <w:p w:rsidR="00A94D86" w:rsidRPr="000D44F1" w:rsidRDefault="00A94D86" w:rsidP="00A94D86">
            <w:pPr>
              <w:pBdr>
                <w:bottom w:val="single" w:sz="6" w:space="1" w:color="auto"/>
              </w:pBdr>
              <w:autoSpaceDE/>
              <w:autoSpaceDN/>
              <w:spacing w:line="240" w:lineRule="auto"/>
              <w:jc w:val="center"/>
              <w:rPr>
                <w:c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Pr>
                <w:rFonts w:ascii="Angsana New" w:hAnsi="Angsana New"/>
                <w:sz w:val="28"/>
                <w:szCs w:val="28"/>
                <w:lang w:val="en-US"/>
              </w:rPr>
              <w:t>1</w:t>
            </w:r>
          </w:p>
        </w:tc>
      </w:tr>
      <w:tr w:rsidR="00A94D86" w:rsidRPr="00085A54" w:rsidTr="00E860AE">
        <w:trPr>
          <w:trHeight w:val="369"/>
          <w:tblHeader/>
        </w:trPr>
        <w:tc>
          <w:tcPr>
            <w:tcW w:w="3090" w:type="dxa"/>
            <w:vAlign w:val="bottom"/>
          </w:tcPr>
          <w:p w:rsidR="00A94D86" w:rsidRPr="000D44F1" w:rsidRDefault="00A94D86" w:rsidP="00EF0322">
            <w:pPr>
              <w:autoSpaceDE/>
              <w:autoSpaceDN/>
              <w:spacing w:line="240" w:lineRule="auto"/>
              <w:ind w:left="-108"/>
            </w:pPr>
          </w:p>
        </w:tc>
        <w:tc>
          <w:tcPr>
            <w:tcW w:w="4965" w:type="dxa"/>
            <w:gridSpan w:val="4"/>
          </w:tcPr>
          <w:p w:rsidR="00A94D86" w:rsidRPr="00356B6E" w:rsidRDefault="00A94D86" w:rsidP="00EF0322">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c>
          <w:tcPr>
            <w:tcW w:w="1242" w:type="dxa"/>
          </w:tcPr>
          <w:p w:rsidR="00A94D86" w:rsidRPr="000D44F1" w:rsidRDefault="00A94D86" w:rsidP="00EF0322">
            <w:pPr>
              <w:autoSpaceDE/>
              <w:autoSpaceDN/>
              <w:spacing w:line="240" w:lineRule="auto"/>
              <w:jc w:val="center"/>
            </w:pPr>
          </w:p>
        </w:tc>
      </w:tr>
      <w:tr w:rsidR="004C49DF" w:rsidRPr="00085A54" w:rsidTr="00E860AE">
        <w:trPr>
          <w:trHeight w:val="369"/>
          <w:tblHeader/>
        </w:trPr>
        <w:tc>
          <w:tcPr>
            <w:tcW w:w="3090" w:type="dxa"/>
            <w:vAlign w:val="bottom"/>
          </w:tcPr>
          <w:p w:rsidR="004C49DF" w:rsidRPr="00E22CCC" w:rsidRDefault="004C49DF" w:rsidP="00EF0322">
            <w:pPr>
              <w:autoSpaceDE/>
              <w:autoSpaceDN/>
              <w:spacing w:line="240" w:lineRule="auto"/>
              <w:ind w:left="-108"/>
              <w:rPr>
                <w:rFonts w:ascii="Angsana New" w:hAnsi="Angsana New"/>
                <w:sz w:val="28"/>
                <w:szCs w:val="28"/>
              </w:rPr>
            </w:pPr>
          </w:p>
        </w:tc>
        <w:tc>
          <w:tcPr>
            <w:tcW w:w="1241" w:type="dxa"/>
            <w:vAlign w:val="bottom"/>
          </w:tcPr>
          <w:p w:rsidR="004C49DF" w:rsidRPr="00E22CCC" w:rsidRDefault="004C49DF" w:rsidP="00EF0322">
            <w:pPr>
              <w:autoSpaceDE/>
              <w:autoSpaceDN/>
              <w:spacing w:line="240" w:lineRule="auto"/>
              <w:ind w:left="-80" w:right="-65"/>
              <w:jc w:val="center"/>
              <w:rPr>
                <w:rFonts w:ascii="Angsana New" w:hAnsi="Angsana New"/>
                <w:sz w:val="28"/>
                <w:szCs w:val="28"/>
              </w:rPr>
            </w:pPr>
            <w:r>
              <w:rPr>
                <w:rFonts w:ascii="Angsana New" w:hAnsi="Angsana New"/>
                <w:sz w:val="28"/>
                <w:szCs w:val="28"/>
              </w:rPr>
              <w:t>Floating</w:t>
            </w:r>
          </w:p>
        </w:tc>
        <w:tc>
          <w:tcPr>
            <w:tcW w:w="1241" w:type="dxa"/>
            <w:vAlign w:val="bottom"/>
          </w:tcPr>
          <w:p w:rsidR="004C49DF" w:rsidRPr="00E22CCC" w:rsidRDefault="004C49DF" w:rsidP="00EF0322">
            <w:pPr>
              <w:autoSpaceDE/>
              <w:autoSpaceDN/>
              <w:spacing w:line="240" w:lineRule="auto"/>
              <w:ind w:left="-75" w:right="-70"/>
              <w:jc w:val="center"/>
              <w:rPr>
                <w:rFonts w:ascii="Angsana New" w:hAnsi="Angsana New"/>
                <w:sz w:val="28"/>
                <w:szCs w:val="28"/>
              </w:rPr>
            </w:pPr>
            <w:r>
              <w:rPr>
                <w:rFonts w:ascii="Angsana New" w:hAnsi="Angsana New"/>
                <w:sz w:val="28"/>
                <w:szCs w:val="28"/>
              </w:rPr>
              <w:t>Fixed</w:t>
            </w:r>
          </w:p>
        </w:tc>
        <w:tc>
          <w:tcPr>
            <w:tcW w:w="1241" w:type="dxa"/>
            <w:vAlign w:val="bottom"/>
          </w:tcPr>
          <w:p w:rsidR="004C49DF" w:rsidRPr="00E22CCC" w:rsidRDefault="004C49DF" w:rsidP="00EF0322">
            <w:pPr>
              <w:autoSpaceDE/>
              <w:autoSpaceDN/>
              <w:spacing w:line="240" w:lineRule="auto"/>
              <w:jc w:val="center"/>
              <w:rPr>
                <w:rFonts w:ascii="Angsana New" w:hAnsi="Angsana New"/>
                <w:sz w:val="28"/>
                <w:szCs w:val="28"/>
              </w:rPr>
            </w:pPr>
            <w:r>
              <w:rPr>
                <w:rFonts w:ascii="Angsana New" w:hAnsi="Angsana New"/>
                <w:sz w:val="28"/>
                <w:szCs w:val="28"/>
              </w:rPr>
              <w:t>Non-interest</w:t>
            </w:r>
          </w:p>
        </w:tc>
        <w:tc>
          <w:tcPr>
            <w:tcW w:w="1242" w:type="dxa"/>
            <w:vAlign w:val="bottom"/>
          </w:tcPr>
          <w:p w:rsidR="004C49DF" w:rsidRPr="00E22CCC" w:rsidRDefault="004C49DF" w:rsidP="00EF0322">
            <w:pPr>
              <w:autoSpaceDE/>
              <w:autoSpaceDN/>
              <w:spacing w:line="240" w:lineRule="auto"/>
              <w:jc w:val="center"/>
              <w:rPr>
                <w:rFonts w:ascii="Angsana New" w:hAnsi="Angsana New"/>
                <w:sz w:val="28"/>
                <w:szCs w:val="28"/>
              </w:rPr>
            </w:pPr>
          </w:p>
        </w:tc>
        <w:tc>
          <w:tcPr>
            <w:tcW w:w="1242" w:type="dxa"/>
            <w:vAlign w:val="bottom"/>
          </w:tcPr>
          <w:p w:rsidR="004C49DF" w:rsidRPr="00E22CCC" w:rsidRDefault="004C49DF" w:rsidP="00EF0322">
            <w:pPr>
              <w:autoSpaceDE/>
              <w:autoSpaceDN/>
              <w:spacing w:line="240" w:lineRule="auto"/>
              <w:jc w:val="center"/>
              <w:rPr>
                <w:rFonts w:ascii="Angsana New" w:hAnsi="Angsana New"/>
                <w:sz w:val="28"/>
                <w:szCs w:val="28"/>
              </w:rPr>
            </w:pPr>
            <w:r>
              <w:rPr>
                <w:rFonts w:ascii="Angsana New" w:hAnsi="Angsana New"/>
                <w:sz w:val="28"/>
                <w:szCs w:val="28"/>
              </w:rPr>
              <w:t>Interest</w:t>
            </w:r>
          </w:p>
        </w:tc>
      </w:tr>
      <w:tr w:rsidR="004C49DF" w:rsidRPr="00085A54" w:rsidTr="00E860AE">
        <w:trPr>
          <w:trHeight w:val="369"/>
          <w:tblHeader/>
        </w:trPr>
        <w:tc>
          <w:tcPr>
            <w:tcW w:w="3090" w:type="dxa"/>
            <w:vAlign w:val="bottom"/>
          </w:tcPr>
          <w:p w:rsidR="004C49DF" w:rsidRPr="00E22CCC" w:rsidRDefault="004C49DF" w:rsidP="00EF0322">
            <w:pPr>
              <w:autoSpaceDE/>
              <w:autoSpaceDN/>
              <w:spacing w:line="240" w:lineRule="auto"/>
              <w:ind w:left="-108"/>
              <w:rPr>
                <w:rFonts w:ascii="Angsana New" w:hAnsi="Angsana New"/>
                <w:sz w:val="28"/>
                <w:szCs w:val="28"/>
              </w:rPr>
            </w:pPr>
          </w:p>
        </w:tc>
        <w:tc>
          <w:tcPr>
            <w:tcW w:w="1241" w:type="dxa"/>
            <w:vAlign w:val="bottom"/>
          </w:tcPr>
          <w:p w:rsidR="004C49DF" w:rsidRPr="00E22CCC" w:rsidRDefault="004C49DF" w:rsidP="00EF032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4C49DF" w:rsidRPr="00E22CCC" w:rsidRDefault="004C49DF" w:rsidP="00EF032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4C49DF" w:rsidRPr="00E22CCC" w:rsidRDefault="004C49DF" w:rsidP="00EF032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bearing</w:t>
            </w:r>
          </w:p>
        </w:tc>
        <w:tc>
          <w:tcPr>
            <w:tcW w:w="1242" w:type="dxa"/>
            <w:vAlign w:val="bottom"/>
          </w:tcPr>
          <w:p w:rsidR="004C49DF" w:rsidRPr="00E22CCC" w:rsidRDefault="004C49DF" w:rsidP="00EF032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Total</w:t>
            </w:r>
          </w:p>
        </w:tc>
        <w:tc>
          <w:tcPr>
            <w:tcW w:w="1242" w:type="dxa"/>
            <w:vAlign w:val="bottom"/>
          </w:tcPr>
          <w:p w:rsidR="004C49DF" w:rsidRPr="00E22CCC" w:rsidRDefault="004C49DF" w:rsidP="00EF0322">
            <w:pPr>
              <w:pBdr>
                <w:bottom w:val="single" w:sz="6" w:space="1" w:color="auto"/>
              </w:pBdr>
              <w:autoSpaceDE/>
              <w:autoSpaceDN/>
              <w:spacing w:line="240" w:lineRule="auto"/>
              <w:jc w:val="center"/>
              <w:rPr>
                <w:rFonts w:ascii="Angsana New" w:hAnsi="Angsana New"/>
                <w:sz w:val="28"/>
                <w:szCs w:val="28"/>
              </w:rPr>
            </w:pPr>
            <w:proofErr w:type="gramStart"/>
            <w:r>
              <w:rPr>
                <w:rFonts w:ascii="Angsana New" w:hAnsi="Angsana New"/>
                <w:sz w:val="28"/>
                <w:szCs w:val="28"/>
              </w:rPr>
              <w:t>rate</w:t>
            </w:r>
            <w:proofErr w:type="gramEnd"/>
            <w:r>
              <w:rPr>
                <w:rFonts w:ascii="Angsana New" w:hAnsi="Angsana New"/>
                <w:sz w:val="28"/>
                <w:szCs w:val="28"/>
              </w:rPr>
              <w:t xml:space="preserve"> (%)</w:t>
            </w:r>
          </w:p>
        </w:tc>
      </w:tr>
      <w:tr w:rsidR="004C49DF" w:rsidRPr="00085A54" w:rsidTr="00E860AE">
        <w:trPr>
          <w:trHeight w:val="369"/>
        </w:trPr>
        <w:tc>
          <w:tcPr>
            <w:tcW w:w="3090" w:type="dxa"/>
            <w:vAlign w:val="bottom"/>
          </w:tcPr>
          <w:p w:rsidR="004C49DF" w:rsidRPr="00E22CCC" w:rsidRDefault="004C49DF" w:rsidP="00EF0322">
            <w:pPr>
              <w:autoSpaceDE/>
              <w:autoSpaceDN/>
              <w:spacing w:line="240" w:lineRule="auto"/>
              <w:ind w:left="-108"/>
              <w:rPr>
                <w:rFonts w:ascii="Angsana New" w:hAnsi="Angsana New"/>
                <w:b/>
                <w:bCs/>
                <w:sz w:val="28"/>
                <w:szCs w:val="28"/>
                <w:cs/>
              </w:rPr>
            </w:pPr>
            <w:r>
              <w:rPr>
                <w:rFonts w:ascii="Angsana New" w:hAnsi="Angsana New"/>
                <w:b/>
                <w:bCs/>
                <w:sz w:val="28"/>
                <w:szCs w:val="28"/>
              </w:rPr>
              <w:t>Financial assets</w:t>
            </w:r>
          </w:p>
        </w:tc>
        <w:tc>
          <w:tcPr>
            <w:tcW w:w="1241" w:type="dxa"/>
            <w:vAlign w:val="bottom"/>
          </w:tcPr>
          <w:p w:rsidR="004C49DF" w:rsidRPr="00730804" w:rsidRDefault="004C49DF" w:rsidP="00EF0322">
            <w:pPr>
              <w:tabs>
                <w:tab w:val="decimal" w:pos="567"/>
              </w:tabs>
              <w:autoSpaceDE/>
              <w:autoSpaceDN/>
              <w:spacing w:line="240" w:lineRule="auto"/>
              <w:rPr>
                <w:rFonts w:ascii="Angsana New" w:hAnsi="Angsana New"/>
                <w:sz w:val="28"/>
                <w:szCs w:val="28"/>
                <w:highlight w:val="yellow"/>
                <w:cs/>
              </w:rPr>
            </w:pPr>
          </w:p>
        </w:tc>
        <w:tc>
          <w:tcPr>
            <w:tcW w:w="1241" w:type="dxa"/>
            <w:vAlign w:val="bottom"/>
          </w:tcPr>
          <w:p w:rsidR="004C49DF" w:rsidRPr="00730804" w:rsidRDefault="004C49DF" w:rsidP="00EF0322">
            <w:pPr>
              <w:tabs>
                <w:tab w:val="decimal" w:pos="567"/>
              </w:tabs>
              <w:autoSpaceDE/>
              <w:autoSpaceDN/>
              <w:spacing w:line="240" w:lineRule="auto"/>
              <w:rPr>
                <w:rFonts w:ascii="Angsana New" w:hAnsi="Angsana New"/>
                <w:sz w:val="28"/>
                <w:szCs w:val="28"/>
                <w:highlight w:val="yellow"/>
              </w:rPr>
            </w:pPr>
          </w:p>
        </w:tc>
        <w:tc>
          <w:tcPr>
            <w:tcW w:w="1241" w:type="dxa"/>
            <w:vAlign w:val="bottom"/>
          </w:tcPr>
          <w:p w:rsidR="004C49DF" w:rsidRPr="00730804" w:rsidRDefault="004C49DF" w:rsidP="00EF0322">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4C49DF" w:rsidRPr="00730804" w:rsidRDefault="004C49DF" w:rsidP="00EF0322">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4C49DF" w:rsidRPr="00730804" w:rsidRDefault="004C49DF" w:rsidP="00EF0322">
            <w:pPr>
              <w:tabs>
                <w:tab w:val="decimal" w:pos="567"/>
              </w:tabs>
              <w:autoSpaceDE/>
              <w:autoSpaceDN/>
              <w:spacing w:line="240" w:lineRule="auto"/>
              <w:jc w:val="center"/>
              <w:rPr>
                <w:rFonts w:ascii="Angsana New" w:hAnsi="Angsana New"/>
                <w:sz w:val="28"/>
                <w:szCs w:val="28"/>
                <w:highlight w:val="yellow"/>
              </w:rPr>
            </w:pPr>
          </w:p>
        </w:tc>
      </w:tr>
      <w:tr w:rsidR="004C49DF" w:rsidRPr="00085A54" w:rsidTr="00E860AE">
        <w:trPr>
          <w:trHeight w:val="369"/>
        </w:trPr>
        <w:tc>
          <w:tcPr>
            <w:tcW w:w="3090" w:type="dxa"/>
            <w:vAlign w:val="bottom"/>
          </w:tcPr>
          <w:p w:rsidR="004C49DF" w:rsidRPr="00D92183" w:rsidRDefault="004C49DF" w:rsidP="00EF0322">
            <w:pPr>
              <w:autoSpaceDE/>
              <w:autoSpaceDN/>
              <w:spacing w:line="240" w:lineRule="auto"/>
              <w:ind w:left="-108"/>
              <w:rPr>
                <w:rFonts w:ascii="Angsana New" w:hAnsi="Angsana New"/>
                <w:sz w:val="28"/>
                <w:szCs w:val="28"/>
              </w:rPr>
            </w:pPr>
            <w:r w:rsidRPr="00D92183">
              <w:rPr>
                <w:rFonts w:ascii="Angsana New" w:hAnsi="Angsana New"/>
                <w:sz w:val="28"/>
                <w:szCs w:val="28"/>
              </w:rPr>
              <w:t>Cash and cash equivalents</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21</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17</w:t>
            </w:r>
          </w:p>
        </w:tc>
        <w:tc>
          <w:tcPr>
            <w:tcW w:w="1242"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38</w:t>
            </w:r>
          </w:p>
        </w:tc>
        <w:tc>
          <w:tcPr>
            <w:tcW w:w="1242" w:type="dxa"/>
            <w:shd w:val="clear" w:color="auto" w:fill="auto"/>
            <w:vAlign w:val="bottom"/>
          </w:tcPr>
          <w:p w:rsidR="004C49DF" w:rsidRPr="00217322" w:rsidRDefault="004736F3" w:rsidP="004736F3">
            <w:pPr>
              <w:autoSpaceDE/>
              <w:autoSpaceDN/>
              <w:spacing w:line="240" w:lineRule="auto"/>
              <w:jc w:val="center"/>
              <w:rPr>
                <w:rFonts w:ascii="Angsana New" w:hAnsi="Angsana New"/>
                <w:sz w:val="28"/>
                <w:szCs w:val="28"/>
              </w:rPr>
            </w:pPr>
            <w:r>
              <w:rPr>
                <w:rFonts w:ascii="Angsana New" w:hAnsi="Angsana New"/>
                <w:sz w:val="28"/>
                <w:szCs w:val="28"/>
              </w:rPr>
              <w:t>0.05 - 0.15</w:t>
            </w:r>
          </w:p>
        </w:tc>
      </w:tr>
      <w:tr w:rsidR="004C49DF" w:rsidRPr="00085A54" w:rsidTr="00E860AE">
        <w:trPr>
          <w:trHeight w:val="369"/>
        </w:trPr>
        <w:tc>
          <w:tcPr>
            <w:tcW w:w="3090" w:type="dxa"/>
            <w:vAlign w:val="bottom"/>
          </w:tcPr>
          <w:p w:rsidR="004C49DF" w:rsidRPr="00E22CCC" w:rsidRDefault="004C49DF" w:rsidP="00EF0322">
            <w:pPr>
              <w:autoSpaceDE/>
              <w:autoSpaceDN/>
              <w:spacing w:line="240" w:lineRule="auto"/>
              <w:ind w:left="-108"/>
              <w:rPr>
                <w:rFonts w:ascii="Angsana New" w:hAnsi="Angsana New"/>
                <w:sz w:val="28"/>
                <w:szCs w:val="28"/>
              </w:rPr>
            </w:pPr>
            <w:r>
              <w:rPr>
                <w:rFonts w:ascii="Angsana New" w:hAnsi="Angsana New"/>
                <w:sz w:val="28"/>
                <w:szCs w:val="28"/>
              </w:rPr>
              <w:t>Trade and other receivables</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4C49DF" w:rsidRPr="00217322" w:rsidRDefault="00217322" w:rsidP="00624795">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w:t>
            </w:r>
            <w:r w:rsidR="00624795">
              <w:rPr>
                <w:rFonts w:ascii="Angsana New" w:hAnsi="Angsana New"/>
                <w:sz w:val="28"/>
                <w:szCs w:val="28"/>
              </w:rPr>
              <w:t>5</w:t>
            </w:r>
          </w:p>
        </w:tc>
        <w:tc>
          <w:tcPr>
            <w:tcW w:w="1242"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w:t>
            </w:r>
            <w:r w:rsidR="00624795">
              <w:rPr>
                <w:rFonts w:ascii="Angsana New" w:hAnsi="Angsana New"/>
                <w:sz w:val="28"/>
                <w:szCs w:val="28"/>
              </w:rPr>
              <w:t>5</w:t>
            </w:r>
          </w:p>
        </w:tc>
        <w:tc>
          <w:tcPr>
            <w:tcW w:w="1242" w:type="dxa"/>
            <w:shd w:val="clear" w:color="auto" w:fill="auto"/>
            <w:vAlign w:val="bottom"/>
          </w:tcPr>
          <w:p w:rsidR="004C49DF" w:rsidRPr="00217322" w:rsidRDefault="004C49DF" w:rsidP="00EF0322">
            <w:pPr>
              <w:autoSpaceDE/>
              <w:autoSpaceDN/>
              <w:spacing w:line="240" w:lineRule="auto"/>
              <w:jc w:val="center"/>
              <w:rPr>
                <w:rFonts w:ascii="Angsana New" w:hAnsi="Angsana New"/>
                <w:sz w:val="28"/>
                <w:szCs w:val="28"/>
              </w:rPr>
            </w:pPr>
            <w:r w:rsidRPr="00217322">
              <w:rPr>
                <w:rFonts w:ascii="Angsana New" w:hAnsi="Angsana New"/>
                <w:sz w:val="28"/>
                <w:szCs w:val="28"/>
              </w:rPr>
              <w:t>-</w:t>
            </w:r>
          </w:p>
        </w:tc>
      </w:tr>
    </w:tbl>
    <w:p w:rsidR="00662309" w:rsidRDefault="00662309"/>
    <w:p w:rsidR="00662309" w:rsidRDefault="00662309" w:rsidP="00662309">
      <w:pPr>
        <w:pStyle w:val="BodyText"/>
      </w:pPr>
      <w:r>
        <w:br w:type="page"/>
      </w:r>
    </w:p>
    <w:p w:rsidR="00662309" w:rsidRDefault="00662309" w:rsidP="00662309"/>
    <w:tbl>
      <w:tblPr>
        <w:tblStyle w:val="TableGrid"/>
        <w:tblW w:w="92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241"/>
        <w:gridCol w:w="1241"/>
        <w:gridCol w:w="1241"/>
        <w:gridCol w:w="1242"/>
        <w:gridCol w:w="1242"/>
      </w:tblGrid>
      <w:tr w:rsidR="00662309" w:rsidRPr="000D44F1" w:rsidTr="00A33B2B">
        <w:trPr>
          <w:trHeight w:val="369"/>
          <w:tblHeader/>
        </w:trPr>
        <w:tc>
          <w:tcPr>
            <w:tcW w:w="3090" w:type="dxa"/>
            <w:vAlign w:val="bottom"/>
          </w:tcPr>
          <w:p w:rsidR="00662309" w:rsidRPr="000D44F1" w:rsidRDefault="00662309" w:rsidP="00A33B2B">
            <w:pPr>
              <w:autoSpaceDE/>
              <w:autoSpaceDN/>
              <w:spacing w:line="240" w:lineRule="auto"/>
              <w:ind w:left="-108"/>
            </w:pPr>
          </w:p>
        </w:tc>
        <w:tc>
          <w:tcPr>
            <w:tcW w:w="6207" w:type="dxa"/>
            <w:gridSpan w:val="5"/>
          </w:tcPr>
          <w:p w:rsidR="00662309" w:rsidRPr="000D44F1" w:rsidRDefault="00662309" w:rsidP="00662309">
            <w:pPr>
              <w:pBdr>
                <w:bottom w:val="single" w:sz="6" w:space="1" w:color="auto"/>
              </w:pBdr>
              <w:autoSpaceDE/>
              <w:autoSpaceDN/>
              <w:spacing w:line="240" w:lineRule="auto"/>
              <w:jc w:val="center"/>
            </w:pPr>
            <w:r>
              <w:rPr>
                <w:rFonts w:ascii="Angsana New" w:hAnsi="Angsana New"/>
                <w:sz w:val="28"/>
                <w:szCs w:val="28"/>
                <w:lang w:val="en-US"/>
              </w:rPr>
              <w:t>As</w:t>
            </w:r>
            <w:r w:rsidRPr="00771F3A">
              <w:rPr>
                <w:rFonts w:ascii="Angsana New" w:hAnsi="Angsana New"/>
                <w:sz w:val="28"/>
                <w:szCs w:val="28"/>
                <w:lang w:val="en-US"/>
              </w:rPr>
              <w:t xml:space="preserve"> at 31 December 202</w:t>
            </w:r>
            <w:r>
              <w:rPr>
                <w:rFonts w:ascii="Angsana New" w:hAnsi="Angsana New"/>
                <w:sz w:val="28"/>
                <w:szCs w:val="28"/>
                <w:lang w:val="en-US"/>
              </w:rPr>
              <w:t>1</w:t>
            </w:r>
          </w:p>
        </w:tc>
      </w:tr>
      <w:tr w:rsidR="00662309" w:rsidRPr="000D44F1" w:rsidTr="00A33B2B">
        <w:trPr>
          <w:trHeight w:val="369"/>
          <w:tblHeader/>
        </w:trPr>
        <w:tc>
          <w:tcPr>
            <w:tcW w:w="3090" w:type="dxa"/>
            <w:vAlign w:val="bottom"/>
          </w:tcPr>
          <w:p w:rsidR="00662309" w:rsidRPr="000D44F1" w:rsidRDefault="00662309" w:rsidP="00A33B2B">
            <w:pPr>
              <w:autoSpaceDE/>
              <w:autoSpaceDN/>
              <w:spacing w:line="240" w:lineRule="auto"/>
              <w:ind w:left="-108"/>
            </w:pPr>
          </w:p>
        </w:tc>
        <w:tc>
          <w:tcPr>
            <w:tcW w:w="4965" w:type="dxa"/>
            <w:gridSpan w:val="4"/>
          </w:tcPr>
          <w:p w:rsidR="00662309" w:rsidRPr="00356B6E" w:rsidRDefault="00662309" w:rsidP="00A33B2B">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c>
          <w:tcPr>
            <w:tcW w:w="1242" w:type="dxa"/>
          </w:tcPr>
          <w:p w:rsidR="00662309" w:rsidRPr="000D44F1" w:rsidRDefault="00662309" w:rsidP="00A33B2B">
            <w:pPr>
              <w:autoSpaceDE/>
              <w:autoSpaceDN/>
              <w:spacing w:line="240" w:lineRule="auto"/>
              <w:jc w:val="center"/>
            </w:pPr>
          </w:p>
        </w:tc>
      </w:tr>
      <w:tr w:rsidR="00662309" w:rsidRPr="00E22CCC" w:rsidTr="00A33B2B">
        <w:trPr>
          <w:trHeight w:val="369"/>
          <w:tblHeader/>
        </w:trPr>
        <w:tc>
          <w:tcPr>
            <w:tcW w:w="3090" w:type="dxa"/>
            <w:vAlign w:val="bottom"/>
          </w:tcPr>
          <w:p w:rsidR="00662309" w:rsidRPr="00E22CCC" w:rsidRDefault="00662309" w:rsidP="00A33B2B">
            <w:pPr>
              <w:autoSpaceDE/>
              <w:autoSpaceDN/>
              <w:spacing w:line="240" w:lineRule="auto"/>
              <w:ind w:left="-108"/>
              <w:rPr>
                <w:rFonts w:ascii="Angsana New" w:hAnsi="Angsana New"/>
                <w:sz w:val="28"/>
                <w:szCs w:val="28"/>
              </w:rPr>
            </w:pPr>
          </w:p>
        </w:tc>
        <w:tc>
          <w:tcPr>
            <w:tcW w:w="1241" w:type="dxa"/>
            <w:vAlign w:val="bottom"/>
          </w:tcPr>
          <w:p w:rsidR="00662309" w:rsidRPr="00E22CCC" w:rsidRDefault="00662309" w:rsidP="00A33B2B">
            <w:pPr>
              <w:autoSpaceDE/>
              <w:autoSpaceDN/>
              <w:spacing w:line="240" w:lineRule="auto"/>
              <w:ind w:left="-80" w:right="-65"/>
              <w:jc w:val="center"/>
              <w:rPr>
                <w:rFonts w:ascii="Angsana New" w:hAnsi="Angsana New"/>
                <w:sz w:val="28"/>
                <w:szCs w:val="28"/>
              </w:rPr>
            </w:pPr>
            <w:r>
              <w:rPr>
                <w:rFonts w:ascii="Angsana New" w:hAnsi="Angsana New"/>
                <w:sz w:val="28"/>
                <w:szCs w:val="28"/>
              </w:rPr>
              <w:t>Floating</w:t>
            </w:r>
          </w:p>
        </w:tc>
        <w:tc>
          <w:tcPr>
            <w:tcW w:w="1241" w:type="dxa"/>
            <w:vAlign w:val="bottom"/>
          </w:tcPr>
          <w:p w:rsidR="00662309" w:rsidRPr="00E22CCC" w:rsidRDefault="00662309" w:rsidP="00A33B2B">
            <w:pPr>
              <w:autoSpaceDE/>
              <w:autoSpaceDN/>
              <w:spacing w:line="240" w:lineRule="auto"/>
              <w:ind w:left="-75" w:right="-70"/>
              <w:jc w:val="center"/>
              <w:rPr>
                <w:rFonts w:ascii="Angsana New" w:hAnsi="Angsana New"/>
                <w:sz w:val="28"/>
                <w:szCs w:val="28"/>
              </w:rPr>
            </w:pPr>
            <w:r>
              <w:rPr>
                <w:rFonts w:ascii="Angsana New" w:hAnsi="Angsana New"/>
                <w:sz w:val="28"/>
                <w:szCs w:val="28"/>
              </w:rPr>
              <w:t>Fixed</w:t>
            </w:r>
          </w:p>
        </w:tc>
        <w:tc>
          <w:tcPr>
            <w:tcW w:w="1241" w:type="dxa"/>
            <w:vAlign w:val="bottom"/>
          </w:tcPr>
          <w:p w:rsidR="00662309" w:rsidRPr="00E22CCC" w:rsidRDefault="00662309" w:rsidP="00A33B2B">
            <w:pPr>
              <w:autoSpaceDE/>
              <w:autoSpaceDN/>
              <w:spacing w:line="240" w:lineRule="auto"/>
              <w:jc w:val="center"/>
              <w:rPr>
                <w:rFonts w:ascii="Angsana New" w:hAnsi="Angsana New"/>
                <w:sz w:val="28"/>
                <w:szCs w:val="28"/>
              </w:rPr>
            </w:pPr>
            <w:r>
              <w:rPr>
                <w:rFonts w:ascii="Angsana New" w:hAnsi="Angsana New"/>
                <w:sz w:val="28"/>
                <w:szCs w:val="28"/>
              </w:rPr>
              <w:t>Non-interest</w:t>
            </w:r>
          </w:p>
        </w:tc>
        <w:tc>
          <w:tcPr>
            <w:tcW w:w="1242" w:type="dxa"/>
            <w:vAlign w:val="bottom"/>
          </w:tcPr>
          <w:p w:rsidR="00662309" w:rsidRPr="00E22CCC" w:rsidRDefault="00662309" w:rsidP="00A33B2B">
            <w:pPr>
              <w:autoSpaceDE/>
              <w:autoSpaceDN/>
              <w:spacing w:line="240" w:lineRule="auto"/>
              <w:jc w:val="center"/>
              <w:rPr>
                <w:rFonts w:ascii="Angsana New" w:hAnsi="Angsana New"/>
                <w:sz w:val="28"/>
                <w:szCs w:val="28"/>
              </w:rPr>
            </w:pPr>
          </w:p>
        </w:tc>
        <w:tc>
          <w:tcPr>
            <w:tcW w:w="1242" w:type="dxa"/>
            <w:vAlign w:val="bottom"/>
          </w:tcPr>
          <w:p w:rsidR="00662309" w:rsidRPr="00E22CCC" w:rsidRDefault="00662309" w:rsidP="00A33B2B">
            <w:pPr>
              <w:autoSpaceDE/>
              <w:autoSpaceDN/>
              <w:spacing w:line="240" w:lineRule="auto"/>
              <w:jc w:val="center"/>
              <w:rPr>
                <w:rFonts w:ascii="Angsana New" w:hAnsi="Angsana New"/>
                <w:sz w:val="28"/>
                <w:szCs w:val="28"/>
              </w:rPr>
            </w:pPr>
            <w:r>
              <w:rPr>
                <w:rFonts w:ascii="Angsana New" w:hAnsi="Angsana New"/>
                <w:sz w:val="28"/>
                <w:szCs w:val="28"/>
              </w:rPr>
              <w:t>Interest</w:t>
            </w:r>
          </w:p>
        </w:tc>
      </w:tr>
      <w:tr w:rsidR="00662309" w:rsidRPr="00E22CCC" w:rsidTr="00A33B2B">
        <w:trPr>
          <w:trHeight w:val="369"/>
          <w:tblHeader/>
        </w:trPr>
        <w:tc>
          <w:tcPr>
            <w:tcW w:w="3090" w:type="dxa"/>
            <w:vAlign w:val="bottom"/>
          </w:tcPr>
          <w:p w:rsidR="00662309" w:rsidRPr="00E22CCC" w:rsidRDefault="00662309" w:rsidP="00A33B2B">
            <w:pPr>
              <w:autoSpaceDE/>
              <w:autoSpaceDN/>
              <w:spacing w:line="240" w:lineRule="auto"/>
              <w:ind w:left="-108"/>
              <w:rPr>
                <w:rFonts w:ascii="Angsana New" w:hAnsi="Angsana New"/>
                <w:sz w:val="28"/>
                <w:szCs w:val="28"/>
              </w:rPr>
            </w:pPr>
          </w:p>
        </w:tc>
        <w:tc>
          <w:tcPr>
            <w:tcW w:w="1241" w:type="dxa"/>
            <w:vAlign w:val="bottom"/>
          </w:tcPr>
          <w:p w:rsidR="00662309" w:rsidRPr="00E22CCC" w:rsidRDefault="00662309" w:rsidP="00A33B2B">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662309" w:rsidRPr="00E22CCC" w:rsidRDefault="00662309" w:rsidP="00A33B2B">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662309" w:rsidRPr="00E22CCC" w:rsidRDefault="00662309" w:rsidP="00A33B2B">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bearing</w:t>
            </w:r>
          </w:p>
        </w:tc>
        <w:tc>
          <w:tcPr>
            <w:tcW w:w="1242" w:type="dxa"/>
            <w:vAlign w:val="bottom"/>
          </w:tcPr>
          <w:p w:rsidR="00662309" w:rsidRPr="00E22CCC" w:rsidRDefault="00662309" w:rsidP="00A33B2B">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Total</w:t>
            </w:r>
          </w:p>
        </w:tc>
        <w:tc>
          <w:tcPr>
            <w:tcW w:w="1242" w:type="dxa"/>
            <w:vAlign w:val="bottom"/>
          </w:tcPr>
          <w:p w:rsidR="00662309" w:rsidRPr="00E22CCC" w:rsidRDefault="00662309" w:rsidP="00A33B2B">
            <w:pPr>
              <w:pBdr>
                <w:bottom w:val="single" w:sz="6" w:space="1" w:color="auto"/>
              </w:pBdr>
              <w:autoSpaceDE/>
              <w:autoSpaceDN/>
              <w:spacing w:line="240" w:lineRule="auto"/>
              <w:jc w:val="center"/>
              <w:rPr>
                <w:rFonts w:ascii="Angsana New" w:hAnsi="Angsana New"/>
                <w:sz w:val="28"/>
                <w:szCs w:val="28"/>
              </w:rPr>
            </w:pPr>
            <w:proofErr w:type="gramStart"/>
            <w:r>
              <w:rPr>
                <w:rFonts w:ascii="Angsana New" w:hAnsi="Angsana New"/>
                <w:sz w:val="28"/>
                <w:szCs w:val="28"/>
              </w:rPr>
              <w:t>rate</w:t>
            </w:r>
            <w:proofErr w:type="gramEnd"/>
            <w:r>
              <w:rPr>
                <w:rFonts w:ascii="Angsana New" w:hAnsi="Angsana New"/>
                <w:sz w:val="28"/>
                <w:szCs w:val="28"/>
              </w:rPr>
              <w:t xml:space="preserve"> (%)</w:t>
            </w:r>
          </w:p>
        </w:tc>
      </w:tr>
      <w:tr w:rsidR="004C49DF" w:rsidRPr="000D44F1" w:rsidTr="00E860AE">
        <w:trPr>
          <w:trHeight w:val="369"/>
        </w:trPr>
        <w:tc>
          <w:tcPr>
            <w:tcW w:w="3090" w:type="dxa"/>
            <w:vAlign w:val="bottom"/>
          </w:tcPr>
          <w:p w:rsidR="004C49DF" w:rsidRPr="00E22CCC" w:rsidRDefault="004C49DF" w:rsidP="00EF0322">
            <w:pPr>
              <w:autoSpaceDE/>
              <w:autoSpaceDN/>
              <w:spacing w:line="240" w:lineRule="auto"/>
              <w:ind w:left="-108"/>
              <w:rPr>
                <w:rFonts w:ascii="Angsana New" w:hAnsi="Angsana New"/>
                <w:b/>
                <w:bCs/>
                <w:sz w:val="28"/>
                <w:szCs w:val="28"/>
                <w:cs/>
              </w:rPr>
            </w:pPr>
            <w:r>
              <w:rPr>
                <w:rFonts w:ascii="Angsana New" w:hAnsi="Angsana New"/>
                <w:b/>
                <w:bCs/>
                <w:sz w:val="28"/>
                <w:szCs w:val="28"/>
              </w:rPr>
              <w:t>Financial liabilities</w:t>
            </w:r>
          </w:p>
        </w:tc>
        <w:tc>
          <w:tcPr>
            <w:tcW w:w="1241" w:type="dxa"/>
            <w:vAlign w:val="bottom"/>
          </w:tcPr>
          <w:p w:rsidR="004C49DF" w:rsidRPr="00730804" w:rsidRDefault="004C49DF" w:rsidP="00EF0322">
            <w:pPr>
              <w:tabs>
                <w:tab w:val="decimal" w:pos="742"/>
              </w:tabs>
              <w:autoSpaceDE/>
              <w:autoSpaceDN/>
              <w:spacing w:line="240" w:lineRule="auto"/>
              <w:rPr>
                <w:rFonts w:ascii="Angsana New" w:hAnsi="Angsana New"/>
                <w:sz w:val="28"/>
                <w:szCs w:val="28"/>
                <w:highlight w:val="yellow"/>
                <w:cs/>
              </w:rPr>
            </w:pPr>
          </w:p>
        </w:tc>
        <w:tc>
          <w:tcPr>
            <w:tcW w:w="1241" w:type="dxa"/>
            <w:vAlign w:val="bottom"/>
          </w:tcPr>
          <w:p w:rsidR="004C49DF" w:rsidRPr="00730804" w:rsidRDefault="004C49DF" w:rsidP="00EF0322">
            <w:pPr>
              <w:tabs>
                <w:tab w:val="decimal" w:pos="884"/>
              </w:tabs>
              <w:autoSpaceDE/>
              <w:autoSpaceDN/>
              <w:spacing w:line="240" w:lineRule="auto"/>
              <w:rPr>
                <w:rFonts w:ascii="Angsana New" w:hAnsi="Angsana New"/>
                <w:sz w:val="28"/>
                <w:szCs w:val="28"/>
                <w:highlight w:val="yellow"/>
              </w:rPr>
            </w:pPr>
          </w:p>
        </w:tc>
        <w:tc>
          <w:tcPr>
            <w:tcW w:w="1241" w:type="dxa"/>
            <w:vAlign w:val="bottom"/>
          </w:tcPr>
          <w:p w:rsidR="004C49DF" w:rsidRPr="00730804" w:rsidRDefault="004C49DF" w:rsidP="00EF0322">
            <w:pPr>
              <w:tabs>
                <w:tab w:val="decimal" w:pos="884"/>
              </w:tabs>
              <w:autoSpaceDE/>
              <w:autoSpaceDN/>
              <w:spacing w:line="240" w:lineRule="auto"/>
              <w:rPr>
                <w:rFonts w:ascii="Angsana New" w:hAnsi="Angsana New"/>
                <w:sz w:val="28"/>
                <w:szCs w:val="28"/>
                <w:highlight w:val="yellow"/>
              </w:rPr>
            </w:pPr>
          </w:p>
        </w:tc>
        <w:tc>
          <w:tcPr>
            <w:tcW w:w="1242" w:type="dxa"/>
            <w:vAlign w:val="bottom"/>
          </w:tcPr>
          <w:p w:rsidR="004C49DF" w:rsidRPr="00730804" w:rsidRDefault="004C49DF" w:rsidP="00EF0322">
            <w:pPr>
              <w:tabs>
                <w:tab w:val="decimal" w:pos="884"/>
              </w:tabs>
              <w:autoSpaceDE/>
              <w:autoSpaceDN/>
              <w:spacing w:line="240" w:lineRule="auto"/>
              <w:rPr>
                <w:rFonts w:ascii="Angsana New" w:hAnsi="Angsana New"/>
                <w:sz w:val="28"/>
                <w:szCs w:val="28"/>
                <w:highlight w:val="yellow"/>
              </w:rPr>
            </w:pPr>
          </w:p>
        </w:tc>
        <w:tc>
          <w:tcPr>
            <w:tcW w:w="1242" w:type="dxa"/>
            <w:vAlign w:val="bottom"/>
          </w:tcPr>
          <w:p w:rsidR="004C49DF" w:rsidRPr="00730804" w:rsidRDefault="004C49DF" w:rsidP="00EF0322">
            <w:pPr>
              <w:tabs>
                <w:tab w:val="decimal" w:pos="567"/>
              </w:tabs>
              <w:autoSpaceDE/>
              <w:autoSpaceDN/>
              <w:spacing w:line="240" w:lineRule="auto"/>
              <w:jc w:val="center"/>
              <w:rPr>
                <w:rFonts w:ascii="Angsana New" w:hAnsi="Angsana New"/>
                <w:sz w:val="28"/>
                <w:szCs w:val="28"/>
                <w:highlight w:val="yellow"/>
              </w:rPr>
            </w:pPr>
          </w:p>
        </w:tc>
      </w:tr>
      <w:tr w:rsidR="004C49DF" w:rsidRPr="000D44F1" w:rsidTr="00E860AE">
        <w:trPr>
          <w:trHeight w:val="369"/>
        </w:trPr>
        <w:tc>
          <w:tcPr>
            <w:tcW w:w="3090" w:type="dxa"/>
            <w:vAlign w:val="center"/>
          </w:tcPr>
          <w:p w:rsidR="004C49DF" w:rsidRPr="00356B6E" w:rsidRDefault="004C49DF" w:rsidP="00EF0322">
            <w:pPr>
              <w:autoSpaceDE/>
              <w:autoSpaceDN/>
              <w:spacing w:line="240" w:lineRule="auto"/>
              <w:ind w:left="-108"/>
              <w:rPr>
                <w:rFonts w:ascii="Angsana New" w:hAnsi="Angsana New"/>
                <w:sz w:val="28"/>
                <w:szCs w:val="28"/>
                <w:cs/>
              </w:rPr>
            </w:pPr>
            <w:r>
              <w:rPr>
                <w:rFonts w:ascii="Angsana New" w:hAnsi="Angsana New"/>
                <w:sz w:val="28"/>
                <w:szCs w:val="28"/>
              </w:rPr>
              <w:t>Trade and other payables</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115</w:t>
            </w:r>
          </w:p>
        </w:tc>
        <w:tc>
          <w:tcPr>
            <w:tcW w:w="1242"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115</w:t>
            </w:r>
          </w:p>
        </w:tc>
        <w:tc>
          <w:tcPr>
            <w:tcW w:w="1242" w:type="dxa"/>
            <w:shd w:val="clear" w:color="auto" w:fill="auto"/>
            <w:vAlign w:val="bottom"/>
          </w:tcPr>
          <w:p w:rsidR="004C49DF" w:rsidRPr="00217322" w:rsidRDefault="004C49DF" w:rsidP="00EF0322">
            <w:pPr>
              <w:autoSpaceDE/>
              <w:autoSpaceDN/>
              <w:spacing w:line="240" w:lineRule="auto"/>
              <w:jc w:val="center"/>
              <w:rPr>
                <w:rFonts w:ascii="Angsana New" w:hAnsi="Angsana New"/>
                <w:sz w:val="28"/>
                <w:szCs w:val="28"/>
              </w:rPr>
            </w:pPr>
            <w:r w:rsidRPr="00217322">
              <w:rPr>
                <w:rFonts w:ascii="Angsana New" w:hAnsi="Angsana New"/>
                <w:sz w:val="28"/>
                <w:szCs w:val="28"/>
              </w:rPr>
              <w:t>-</w:t>
            </w:r>
          </w:p>
        </w:tc>
      </w:tr>
      <w:tr w:rsidR="004C49DF" w:rsidRPr="000D44F1" w:rsidTr="00E860AE">
        <w:trPr>
          <w:trHeight w:val="369"/>
        </w:trPr>
        <w:tc>
          <w:tcPr>
            <w:tcW w:w="3090" w:type="dxa"/>
            <w:vAlign w:val="center"/>
          </w:tcPr>
          <w:p w:rsidR="004C49DF" w:rsidRPr="00356B6E" w:rsidRDefault="004C49DF" w:rsidP="00EF0322">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3</w:t>
            </w:r>
          </w:p>
        </w:tc>
        <w:tc>
          <w:tcPr>
            <w:tcW w:w="1241" w:type="dxa"/>
            <w:shd w:val="clear" w:color="auto" w:fill="auto"/>
            <w:vAlign w:val="bottom"/>
          </w:tcPr>
          <w:p w:rsidR="004C49DF" w:rsidRPr="00217322" w:rsidRDefault="007E2DC7" w:rsidP="00EB4832">
            <w:pPr>
              <w:tabs>
                <w:tab w:val="decimal" w:pos="884"/>
              </w:tabs>
              <w:autoSpaceDE/>
              <w:autoSpaceDN/>
              <w:spacing w:line="240" w:lineRule="auto"/>
              <w:rPr>
                <w:rFonts w:ascii="Angsana New" w:hAnsi="Angsana New"/>
                <w:sz w:val="28"/>
                <w:szCs w:val="28"/>
              </w:rPr>
            </w:pPr>
            <w:r>
              <w:rPr>
                <w:rFonts w:ascii="Angsana New" w:hAnsi="Angsana New"/>
                <w:sz w:val="28"/>
                <w:szCs w:val="28"/>
              </w:rPr>
              <w:t>38</w:t>
            </w:r>
          </w:p>
        </w:tc>
        <w:tc>
          <w:tcPr>
            <w:tcW w:w="1241" w:type="dxa"/>
            <w:shd w:val="clear" w:color="auto" w:fill="auto"/>
            <w:vAlign w:val="bottom"/>
          </w:tcPr>
          <w:p w:rsidR="004C49DF" w:rsidRPr="00217322" w:rsidRDefault="007E2DC7" w:rsidP="00EF0322">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2"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4</w:t>
            </w:r>
            <w:r w:rsidR="00EB4832">
              <w:rPr>
                <w:rFonts w:ascii="Angsana New" w:hAnsi="Angsana New"/>
                <w:sz w:val="28"/>
                <w:szCs w:val="28"/>
              </w:rPr>
              <w:t>1</w:t>
            </w:r>
          </w:p>
        </w:tc>
        <w:tc>
          <w:tcPr>
            <w:tcW w:w="1242" w:type="dxa"/>
            <w:shd w:val="clear" w:color="auto" w:fill="auto"/>
            <w:vAlign w:val="bottom"/>
          </w:tcPr>
          <w:p w:rsidR="004C49DF" w:rsidRPr="00217322" w:rsidRDefault="004C49DF" w:rsidP="00EF0322">
            <w:pPr>
              <w:autoSpaceDE/>
              <w:autoSpaceDN/>
              <w:spacing w:line="240" w:lineRule="auto"/>
              <w:jc w:val="center"/>
              <w:rPr>
                <w:rFonts w:ascii="Angsana New" w:hAnsi="Angsana New"/>
                <w:sz w:val="28"/>
                <w:szCs w:val="28"/>
              </w:rPr>
            </w:pPr>
            <w:r w:rsidRPr="00217322">
              <w:rPr>
                <w:rFonts w:ascii="Angsana New" w:hAnsi="Angsana New"/>
                <w:sz w:val="28"/>
                <w:szCs w:val="28"/>
              </w:rPr>
              <w:t>2.00 - 5.88</w:t>
            </w:r>
          </w:p>
        </w:tc>
      </w:tr>
      <w:tr w:rsidR="004C49DF" w:rsidRPr="000D44F1" w:rsidTr="00E860AE">
        <w:trPr>
          <w:trHeight w:val="369"/>
        </w:trPr>
        <w:tc>
          <w:tcPr>
            <w:tcW w:w="3090" w:type="dxa"/>
            <w:vAlign w:val="center"/>
          </w:tcPr>
          <w:p w:rsidR="004C49DF" w:rsidRPr="00356B6E" w:rsidRDefault="004C49DF" w:rsidP="00EF0322">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45</w:t>
            </w:r>
          </w:p>
        </w:tc>
        <w:tc>
          <w:tcPr>
            <w:tcW w:w="1241"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2" w:type="dxa"/>
            <w:shd w:val="clear" w:color="auto" w:fill="auto"/>
            <w:vAlign w:val="bottom"/>
          </w:tcPr>
          <w:p w:rsidR="004C49DF" w:rsidRPr="00217322" w:rsidRDefault="00217322" w:rsidP="00EF032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45</w:t>
            </w:r>
          </w:p>
        </w:tc>
        <w:tc>
          <w:tcPr>
            <w:tcW w:w="1242" w:type="dxa"/>
            <w:shd w:val="clear" w:color="auto" w:fill="auto"/>
            <w:vAlign w:val="bottom"/>
          </w:tcPr>
          <w:p w:rsidR="004C49DF" w:rsidRPr="002D68A1" w:rsidRDefault="00217322" w:rsidP="00EF0322">
            <w:pPr>
              <w:autoSpaceDE/>
              <w:autoSpaceDN/>
              <w:spacing w:line="240" w:lineRule="auto"/>
              <w:jc w:val="center"/>
              <w:rPr>
                <w:rFonts w:ascii="Angsana New" w:hAnsi="Angsana New"/>
                <w:sz w:val="28"/>
                <w:szCs w:val="28"/>
              </w:rPr>
            </w:pPr>
            <w:r w:rsidRPr="002D68A1">
              <w:rPr>
                <w:rFonts w:ascii="Angsana New" w:hAnsi="Angsana New"/>
                <w:sz w:val="28"/>
                <w:szCs w:val="28"/>
              </w:rPr>
              <w:t>0.01</w:t>
            </w:r>
            <w:r w:rsidR="004C49DF" w:rsidRPr="002D68A1">
              <w:rPr>
                <w:rFonts w:ascii="Angsana New" w:hAnsi="Angsana New"/>
                <w:sz w:val="28"/>
                <w:szCs w:val="28"/>
              </w:rPr>
              <w:t xml:space="preserve"> - 5.75</w:t>
            </w:r>
          </w:p>
        </w:tc>
      </w:tr>
      <w:tr w:rsidR="004C49DF" w:rsidRPr="001D57E9" w:rsidTr="00D92183">
        <w:trPr>
          <w:trHeight w:val="20"/>
        </w:trPr>
        <w:tc>
          <w:tcPr>
            <w:tcW w:w="3090" w:type="dxa"/>
            <w:vAlign w:val="bottom"/>
          </w:tcPr>
          <w:p w:rsidR="004C49DF" w:rsidRPr="00D92183" w:rsidRDefault="004C49DF" w:rsidP="00EF0322">
            <w:pPr>
              <w:autoSpaceDE/>
              <w:autoSpaceDN/>
              <w:spacing w:line="240" w:lineRule="auto"/>
              <w:ind w:left="-108"/>
              <w:rPr>
                <w:sz w:val="16"/>
                <w:szCs w:val="16"/>
                <w:cs/>
              </w:rPr>
            </w:pPr>
          </w:p>
        </w:tc>
        <w:tc>
          <w:tcPr>
            <w:tcW w:w="1241" w:type="dxa"/>
            <w:vAlign w:val="bottom"/>
          </w:tcPr>
          <w:p w:rsidR="004C49DF" w:rsidRPr="00D92183" w:rsidRDefault="004C49DF" w:rsidP="00EF0322">
            <w:pPr>
              <w:tabs>
                <w:tab w:val="decimal" w:pos="567"/>
              </w:tabs>
              <w:autoSpaceDE/>
              <w:autoSpaceDN/>
              <w:spacing w:line="240" w:lineRule="auto"/>
              <w:rPr>
                <w:sz w:val="16"/>
                <w:szCs w:val="16"/>
              </w:rPr>
            </w:pPr>
          </w:p>
        </w:tc>
        <w:tc>
          <w:tcPr>
            <w:tcW w:w="1241" w:type="dxa"/>
            <w:vAlign w:val="bottom"/>
          </w:tcPr>
          <w:p w:rsidR="004C49DF" w:rsidRPr="00D92183" w:rsidRDefault="004C49DF" w:rsidP="00EF0322">
            <w:pPr>
              <w:tabs>
                <w:tab w:val="decimal" w:pos="567"/>
              </w:tabs>
              <w:autoSpaceDE/>
              <w:autoSpaceDN/>
              <w:spacing w:line="240" w:lineRule="auto"/>
              <w:rPr>
                <w:sz w:val="16"/>
                <w:szCs w:val="16"/>
              </w:rPr>
            </w:pPr>
          </w:p>
        </w:tc>
        <w:tc>
          <w:tcPr>
            <w:tcW w:w="1241" w:type="dxa"/>
            <w:vAlign w:val="bottom"/>
          </w:tcPr>
          <w:p w:rsidR="004C49DF" w:rsidRPr="00D92183" w:rsidRDefault="004C49DF" w:rsidP="00EF0322">
            <w:pPr>
              <w:tabs>
                <w:tab w:val="decimal" w:pos="884"/>
              </w:tabs>
              <w:autoSpaceDE/>
              <w:autoSpaceDN/>
              <w:spacing w:line="240" w:lineRule="auto"/>
              <w:rPr>
                <w:sz w:val="16"/>
                <w:szCs w:val="16"/>
              </w:rPr>
            </w:pPr>
          </w:p>
        </w:tc>
        <w:tc>
          <w:tcPr>
            <w:tcW w:w="1242" w:type="dxa"/>
            <w:vAlign w:val="bottom"/>
          </w:tcPr>
          <w:p w:rsidR="004C49DF" w:rsidRPr="00D92183" w:rsidRDefault="004C49DF" w:rsidP="00EF0322">
            <w:pPr>
              <w:tabs>
                <w:tab w:val="decimal" w:pos="884"/>
              </w:tabs>
              <w:autoSpaceDE/>
              <w:autoSpaceDN/>
              <w:spacing w:line="240" w:lineRule="auto"/>
              <w:rPr>
                <w:sz w:val="16"/>
                <w:szCs w:val="16"/>
              </w:rPr>
            </w:pPr>
          </w:p>
        </w:tc>
        <w:tc>
          <w:tcPr>
            <w:tcW w:w="1242" w:type="dxa"/>
            <w:vAlign w:val="bottom"/>
          </w:tcPr>
          <w:p w:rsidR="004C49DF" w:rsidRPr="00D92183" w:rsidRDefault="004C49DF" w:rsidP="00EF0322">
            <w:pPr>
              <w:tabs>
                <w:tab w:val="decimal" w:pos="567"/>
              </w:tabs>
              <w:autoSpaceDE/>
              <w:autoSpaceDN/>
              <w:spacing w:line="240" w:lineRule="auto"/>
              <w:rPr>
                <w:sz w:val="16"/>
                <w:szCs w:val="16"/>
              </w:rPr>
            </w:pPr>
          </w:p>
        </w:tc>
      </w:tr>
      <w:tr w:rsidR="00A94D86" w:rsidRPr="000D44F1" w:rsidTr="00AE1616">
        <w:trPr>
          <w:trHeight w:val="369"/>
          <w:tblHeader/>
        </w:trPr>
        <w:tc>
          <w:tcPr>
            <w:tcW w:w="3090" w:type="dxa"/>
            <w:vAlign w:val="bottom"/>
          </w:tcPr>
          <w:p w:rsidR="00A94D86" w:rsidRPr="000D44F1" w:rsidRDefault="00A94D86" w:rsidP="008D66E3">
            <w:pPr>
              <w:autoSpaceDE/>
              <w:autoSpaceDN/>
              <w:spacing w:line="240" w:lineRule="auto"/>
              <w:ind w:left="-108"/>
            </w:pPr>
          </w:p>
        </w:tc>
        <w:tc>
          <w:tcPr>
            <w:tcW w:w="6207" w:type="dxa"/>
            <w:gridSpan w:val="5"/>
          </w:tcPr>
          <w:p w:rsidR="00A94D86" w:rsidRPr="000D44F1" w:rsidRDefault="00A94D86" w:rsidP="00A94D86">
            <w:pPr>
              <w:pBdr>
                <w:bottom w:val="single" w:sz="6" w:space="1" w:color="auto"/>
              </w:pBdr>
              <w:autoSpaceDE/>
              <w:autoSpaceDN/>
              <w:spacing w:line="240" w:lineRule="auto"/>
              <w:jc w:val="center"/>
            </w:pPr>
            <w:r>
              <w:rPr>
                <w:rFonts w:ascii="Angsana New" w:hAnsi="Angsana New"/>
                <w:sz w:val="28"/>
                <w:szCs w:val="28"/>
                <w:lang w:val="en-US"/>
              </w:rPr>
              <w:t>As</w:t>
            </w:r>
            <w:r w:rsidRPr="00771F3A">
              <w:rPr>
                <w:rFonts w:ascii="Angsana New" w:hAnsi="Angsana New"/>
                <w:sz w:val="28"/>
                <w:szCs w:val="28"/>
                <w:lang w:val="en-US"/>
              </w:rPr>
              <w:t xml:space="preserve"> at 31 December 202</w:t>
            </w:r>
            <w:r>
              <w:rPr>
                <w:rFonts w:ascii="Angsana New" w:hAnsi="Angsana New"/>
                <w:sz w:val="28"/>
                <w:szCs w:val="28"/>
                <w:lang w:val="en-US"/>
              </w:rPr>
              <w:t>0</w:t>
            </w:r>
          </w:p>
        </w:tc>
      </w:tr>
      <w:tr w:rsidR="00A94D86" w:rsidRPr="000D44F1" w:rsidTr="00EE5D7C">
        <w:trPr>
          <w:trHeight w:val="369"/>
          <w:tblHeader/>
        </w:trPr>
        <w:tc>
          <w:tcPr>
            <w:tcW w:w="3090" w:type="dxa"/>
            <w:vAlign w:val="bottom"/>
          </w:tcPr>
          <w:p w:rsidR="00A94D86" w:rsidRPr="000D44F1" w:rsidRDefault="00A94D86" w:rsidP="008D66E3">
            <w:pPr>
              <w:autoSpaceDE/>
              <w:autoSpaceDN/>
              <w:spacing w:line="240" w:lineRule="auto"/>
              <w:ind w:left="-108"/>
            </w:pPr>
          </w:p>
        </w:tc>
        <w:tc>
          <w:tcPr>
            <w:tcW w:w="4965" w:type="dxa"/>
            <w:gridSpan w:val="4"/>
          </w:tcPr>
          <w:p w:rsidR="00A94D86" w:rsidRPr="00356B6E" w:rsidRDefault="00A94D86" w:rsidP="008D66E3">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c>
          <w:tcPr>
            <w:tcW w:w="1242" w:type="dxa"/>
          </w:tcPr>
          <w:p w:rsidR="00A94D86" w:rsidRPr="000D44F1" w:rsidRDefault="00A94D86" w:rsidP="008D66E3">
            <w:pPr>
              <w:autoSpaceDE/>
              <w:autoSpaceDN/>
              <w:spacing w:line="240" w:lineRule="auto"/>
              <w:jc w:val="center"/>
            </w:pPr>
          </w:p>
        </w:tc>
      </w:tr>
      <w:tr w:rsidR="00771F3A" w:rsidRPr="00E22CCC" w:rsidTr="00EE5D7C">
        <w:trPr>
          <w:trHeight w:val="369"/>
          <w:tblHeader/>
        </w:trPr>
        <w:tc>
          <w:tcPr>
            <w:tcW w:w="3090" w:type="dxa"/>
            <w:vAlign w:val="bottom"/>
          </w:tcPr>
          <w:p w:rsidR="00771F3A" w:rsidRPr="00E22CCC" w:rsidRDefault="00771F3A" w:rsidP="008D66E3">
            <w:pPr>
              <w:autoSpaceDE/>
              <w:autoSpaceDN/>
              <w:spacing w:line="240" w:lineRule="auto"/>
              <w:ind w:left="-108"/>
              <w:rPr>
                <w:rFonts w:ascii="Angsana New" w:hAnsi="Angsana New"/>
                <w:sz w:val="28"/>
                <w:szCs w:val="28"/>
              </w:rPr>
            </w:pPr>
          </w:p>
        </w:tc>
        <w:tc>
          <w:tcPr>
            <w:tcW w:w="1241" w:type="dxa"/>
            <w:vAlign w:val="bottom"/>
          </w:tcPr>
          <w:p w:rsidR="00771F3A" w:rsidRPr="00E22CCC" w:rsidRDefault="00771F3A" w:rsidP="008D66E3">
            <w:pPr>
              <w:autoSpaceDE/>
              <w:autoSpaceDN/>
              <w:spacing w:line="240" w:lineRule="auto"/>
              <w:ind w:left="-80" w:right="-65"/>
              <w:jc w:val="center"/>
              <w:rPr>
                <w:rFonts w:ascii="Angsana New" w:hAnsi="Angsana New"/>
                <w:sz w:val="28"/>
                <w:szCs w:val="28"/>
              </w:rPr>
            </w:pPr>
            <w:r>
              <w:rPr>
                <w:rFonts w:ascii="Angsana New" w:hAnsi="Angsana New"/>
                <w:sz w:val="28"/>
                <w:szCs w:val="28"/>
              </w:rPr>
              <w:t>Floating</w:t>
            </w:r>
          </w:p>
        </w:tc>
        <w:tc>
          <w:tcPr>
            <w:tcW w:w="1241" w:type="dxa"/>
            <w:vAlign w:val="bottom"/>
          </w:tcPr>
          <w:p w:rsidR="00771F3A" w:rsidRPr="00E22CCC" w:rsidRDefault="00771F3A" w:rsidP="008D66E3">
            <w:pPr>
              <w:autoSpaceDE/>
              <w:autoSpaceDN/>
              <w:spacing w:line="240" w:lineRule="auto"/>
              <w:ind w:left="-75" w:right="-70"/>
              <w:jc w:val="center"/>
              <w:rPr>
                <w:rFonts w:ascii="Angsana New" w:hAnsi="Angsana New"/>
                <w:sz w:val="28"/>
                <w:szCs w:val="28"/>
              </w:rPr>
            </w:pPr>
            <w:r>
              <w:rPr>
                <w:rFonts w:ascii="Angsana New" w:hAnsi="Angsana New"/>
                <w:sz w:val="28"/>
                <w:szCs w:val="28"/>
              </w:rPr>
              <w:t>Fixed</w:t>
            </w:r>
          </w:p>
        </w:tc>
        <w:tc>
          <w:tcPr>
            <w:tcW w:w="1241" w:type="dxa"/>
            <w:vAlign w:val="bottom"/>
          </w:tcPr>
          <w:p w:rsidR="00771F3A" w:rsidRPr="00E22CCC" w:rsidRDefault="00771F3A" w:rsidP="008D66E3">
            <w:pPr>
              <w:autoSpaceDE/>
              <w:autoSpaceDN/>
              <w:spacing w:line="240" w:lineRule="auto"/>
              <w:jc w:val="center"/>
              <w:rPr>
                <w:rFonts w:ascii="Angsana New" w:hAnsi="Angsana New"/>
                <w:sz w:val="28"/>
                <w:szCs w:val="28"/>
              </w:rPr>
            </w:pPr>
            <w:r>
              <w:rPr>
                <w:rFonts w:ascii="Angsana New" w:hAnsi="Angsana New"/>
                <w:sz w:val="28"/>
                <w:szCs w:val="28"/>
              </w:rPr>
              <w:t>Non-interest</w:t>
            </w:r>
          </w:p>
        </w:tc>
        <w:tc>
          <w:tcPr>
            <w:tcW w:w="1242" w:type="dxa"/>
            <w:vAlign w:val="bottom"/>
          </w:tcPr>
          <w:p w:rsidR="00771F3A" w:rsidRPr="00E22CCC" w:rsidRDefault="00771F3A" w:rsidP="008D66E3">
            <w:pPr>
              <w:autoSpaceDE/>
              <w:autoSpaceDN/>
              <w:spacing w:line="240" w:lineRule="auto"/>
              <w:jc w:val="center"/>
              <w:rPr>
                <w:rFonts w:ascii="Angsana New" w:hAnsi="Angsana New"/>
                <w:sz w:val="28"/>
                <w:szCs w:val="28"/>
              </w:rPr>
            </w:pPr>
          </w:p>
        </w:tc>
        <w:tc>
          <w:tcPr>
            <w:tcW w:w="1242" w:type="dxa"/>
            <w:vAlign w:val="bottom"/>
          </w:tcPr>
          <w:p w:rsidR="00771F3A" w:rsidRPr="00E22CCC" w:rsidRDefault="00771F3A" w:rsidP="008D66E3">
            <w:pPr>
              <w:autoSpaceDE/>
              <w:autoSpaceDN/>
              <w:spacing w:line="240" w:lineRule="auto"/>
              <w:jc w:val="center"/>
              <w:rPr>
                <w:rFonts w:ascii="Angsana New" w:hAnsi="Angsana New"/>
                <w:sz w:val="28"/>
                <w:szCs w:val="28"/>
              </w:rPr>
            </w:pPr>
            <w:r>
              <w:rPr>
                <w:rFonts w:ascii="Angsana New" w:hAnsi="Angsana New"/>
                <w:sz w:val="28"/>
                <w:szCs w:val="28"/>
              </w:rPr>
              <w:t>Interest</w:t>
            </w:r>
          </w:p>
        </w:tc>
      </w:tr>
      <w:tr w:rsidR="00771F3A" w:rsidRPr="00E22CCC" w:rsidTr="00EE5D7C">
        <w:trPr>
          <w:trHeight w:val="369"/>
          <w:tblHeader/>
        </w:trPr>
        <w:tc>
          <w:tcPr>
            <w:tcW w:w="3090" w:type="dxa"/>
            <w:vAlign w:val="bottom"/>
          </w:tcPr>
          <w:p w:rsidR="00771F3A" w:rsidRPr="00E22CCC" w:rsidRDefault="00771F3A" w:rsidP="008D66E3">
            <w:pPr>
              <w:autoSpaceDE/>
              <w:autoSpaceDN/>
              <w:spacing w:line="240" w:lineRule="auto"/>
              <w:ind w:left="-108"/>
              <w:rPr>
                <w:rFonts w:ascii="Angsana New" w:hAnsi="Angsana New"/>
                <w:sz w:val="28"/>
                <w:szCs w:val="28"/>
              </w:rPr>
            </w:pPr>
          </w:p>
        </w:tc>
        <w:tc>
          <w:tcPr>
            <w:tcW w:w="1241" w:type="dxa"/>
            <w:vAlign w:val="bottom"/>
          </w:tcPr>
          <w:p w:rsidR="00771F3A" w:rsidRPr="00E22CCC" w:rsidRDefault="00771F3A" w:rsidP="008D66E3">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771F3A" w:rsidRPr="00E22CCC" w:rsidRDefault="00771F3A" w:rsidP="008D66E3">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771F3A" w:rsidRPr="00E22CCC" w:rsidRDefault="00771F3A" w:rsidP="008D66E3">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bearing</w:t>
            </w:r>
          </w:p>
        </w:tc>
        <w:tc>
          <w:tcPr>
            <w:tcW w:w="1242" w:type="dxa"/>
            <w:vAlign w:val="bottom"/>
          </w:tcPr>
          <w:p w:rsidR="00771F3A" w:rsidRPr="00E22CCC" w:rsidRDefault="00771F3A" w:rsidP="008D66E3">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Total</w:t>
            </w:r>
          </w:p>
        </w:tc>
        <w:tc>
          <w:tcPr>
            <w:tcW w:w="1242" w:type="dxa"/>
            <w:vAlign w:val="bottom"/>
          </w:tcPr>
          <w:p w:rsidR="00771F3A" w:rsidRPr="00E22CCC" w:rsidRDefault="00771F3A" w:rsidP="008D66E3">
            <w:pPr>
              <w:pBdr>
                <w:bottom w:val="single" w:sz="6" w:space="1" w:color="auto"/>
              </w:pBdr>
              <w:autoSpaceDE/>
              <w:autoSpaceDN/>
              <w:spacing w:line="240" w:lineRule="auto"/>
              <w:jc w:val="center"/>
              <w:rPr>
                <w:rFonts w:ascii="Angsana New" w:hAnsi="Angsana New"/>
                <w:sz w:val="28"/>
                <w:szCs w:val="28"/>
              </w:rPr>
            </w:pPr>
            <w:proofErr w:type="gramStart"/>
            <w:r>
              <w:rPr>
                <w:rFonts w:ascii="Angsana New" w:hAnsi="Angsana New"/>
                <w:sz w:val="28"/>
                <w:szCs w:val="28"/>
              </w:rPr>
              <w:t>rate</w:t>
            </w:r>
            <w:proofErr w:type="gramEnd"/>
            <w:r>
              <w:rPr>
                <w:rFonts w:ascii="Angsana New" w:hAnsi="Angsana New"/>
                <w:sz w:val="28"/>
                <w:szCs w:val="28"/>
              </w:rPr>
              <w:t xml:space="preserve"> (%)</w:t>
            </w:r>
          </w:p>
        </w:tc>
      </w:tr>
      <w:tr w:rsidR="00771F3A" w:rsidRPr="00085A54" w:rsidTr="00EE5D7C">
        <w:trPr>
          <w:trHeight w:val="369"/>
        </w:trPr>
        <w:tc>
          <w:tcPr>
            <w:tcW w:w="3090" w:type="dxa"/>
            <w:vAlign w:val="bottom"/>
          </w:tcPr>
          <w:p w:rsidR="00771F3A" w:rsidRPr="00E22CCC" w:rsidRDefault="00771F3A" w:rsidP="008D66E3">
            <w:pPr>
              <w:autoSpaceDE/>
              <w:autoSpaceDN/>
              <w:spacing w:line="240" w:lineRule="auto"/>
              <w:ind w:left="-108"/>
              <w:rPr>
                <w:rFonts w:ascii="Angsana New" w:hAnsi="Angsana New"/>
                <w:b/>
                <w:bCs/>
                <w:sz w:val="28"/>
                <w:szCs w:val="28"/>
                <w:cs/>
              </w:rPr>
            </w:pPr>
            <w:r>
              <w:rPr>
                <w:rFonts w:ascii="Angsana New" w:hAnsi="Angsana New"/>
                <w:b/>
                <w:bCs/>
                <w:sz w:val="28"/>
                <w:szCs w:val="28"/>
              </w:rPr>
              <w:t>Financial assets</w:t>
            </w:r>
          </w:p>
        </w:tc>
        <w:tc>
          <w:tcPr>
            <w:tcW w:w="1241" w:type="dxa"/>
            <w:vAlign w:val="bottom"/>
          </w:tcPr>
          <w:p w:rsidR="00771F3A" w:rsidRPr="00730804" w:rsidRDefault="00771F3A" w:rsidP="008D66E3">
            <w:pPr>
              <w:tabs>
                <w:tab w:val="decimal" w:pos="567"/>
              </w:tabs>
              <w:autoSpaceDE/>
              <w:autoSpaceDN/>
              <w:spacing w:line="240" w:lineRule="auto"/>
              <w:rPr>
                <w:rFonts w:ascii="Angsana New" w:hAnsi="Angsana New"/>
                <w:sz w:val="28"/>
                <w:szCs w:val="28"/>
                <w:highlight w:val="yellow"/>
                <w:cs/>
              </w:rPr>
            </w:pPr>
          </w:p>
        </w:tc>
        <w:tc>
          <w:tcPr>
            <w:tcW w:w="1241" w:type="dxa"/>
            <w:vAlign w:val="bottom"/>
          </w:tcPr>
          <w:p w:rsidR="00771F3A" w:rsidRPr="00730804" w:rsidRDefault="00771F3A" w:rsidP="008D66E3">
            <w:pPr>
              <w:tabs>
                <w:tab w:val="decimal" w:pos="567"/>
              </w:tabs>
              <w:autoSpaceDE/>
              <w:autoSpaceDN/>
              <w:spacing w:line="240" w:lineRule="auto"/>
              <w:rPr>
                <w:rFonts w:ascii="Angsana New" w:hAnsi="Angsana New"/>
                <w:sz w:val="28"/>
                <w:szCs w:val="28"/>
                <w:highlight w:val="yellow"/>
              </w:rPr>
            </w:pPr>
          </w:p>
        </w:tc>
        <w:tc>
          <w:tcPr>
            <w:tcW w:w="1241" w:type="dxa"/>
            <w:vAlign w:val="bottom"/>
          </w:tcPr>
          <w:p w:rsidR="00771F3A" w:rsidRPr="00730804" w:rsidRDefault="00771F3A" w:rsidP="008D66E3">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771F3A" w:rsidRPr="00730804" w:rsidRDefault="00771F3A" w:rsidP="008D66E3">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771F3A" w:rsidRPr="00730804" w:rsidRDefault="00771F3A" w:rsidP="008D66E3">
            <w:pPr>
              <w:tabs>
                <w:tab w:val="decimal" w:pos="567"/>
              </w:tabs>
              <w:autoSpaceDE/>
              <w:autoSpaceDN/>
              <w:spacing w:line="240" w:lineRule="auto"/>
              <w:jc w:val="center"/>
              <w:rPr>
                <w:rFonts w:ascii="Angsana New" w:hAnsi="Angsana New"/>
                <w:sz w:val="28"/>
                <w:szCs w:val="28"/>
                <w:highlight w:val="yellow"/>
              </w:rPr>
            </w:pPr>
          </w:p>
        </w:tc>
      </w:tr>
      <w:tr w:rsidR="00771F3A" w:rsidRPr="00085A54" w:rsidTr="00EE5D7C">
        <w:trPr>
          <w:trHeight w:val="369"/>
        </w:trPr>
        <w:tc>
          <w:tcPr>
            <w:tcW w:w="3090" w:type="dxa"/>
            <w:vAlign w:val="bottom"/>
          </w:tcPr>
          <w:p w:rsidR="00771F3A" w:rsidRPr="00E22CCC" w:rsidRDefault="00771F3A" w:rsidP="008D66E3">
            <w:pPr>
              <w:autoSpaceDE/>
              <w:autoSpaceDN/>
              <w:spacing w:line="240" w:lineRule="auto"/>
              <w:ind w:left="-108"/>
              <w:rPr>
                <w:rFonts w:ascii="Angsana New" w:hAnsi="Angsana New"/>
                <w:spacing w:val="-6"/>
                <w:sz w:val="28"/>
                <w:szCs w:val="28"/>
              </w:rPr>
            </w:pPr>
            <w:r w:rsidRPr="00F309F0">
              <w:rPr>
                <w:rFonts w:ascii="Angsana New" w:hAnsi="Angsana New"/>
                <w:sz w:val="28"/>
                <w:szCs w:val="28"/>
              </w:rPr>
              <w:t>Cash and cash equivalents</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cs/>
              </w:rPr>
            </w:pPr>
            <w:r>
              <w:rPr>
                <w:rFonts w:ascii="Angsana New" w:hAnsi="Angsana New"/>
                <w:sz w:val="28"/>
                <w:szCs w:val="28"/>
              </w:rPr>
              <w:t>22</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Pr>
                <w:rFonts w:ascii="Angsana New" w:hAnsi="Angsana New"/>
                <w:sz w:val="28"/>
                <w:szCs w:val="28"/>
              </w:rPr>
              <w:t>13</w:t>
            </w:r>
          </w:p>
        </w:tc>
        <w:tc>
          <w:tcPr>
            <w:tcW w:w="1242"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Pr>
                <w:rFonts w:ascii="Angsana New" w:hAnsi="Angsana New"/>
                <w:sz w:val="28"/>
                <w:szCs w:val="28"/>
              </w:rPr>
              <w:t>35</w:t>
            </w:r>
          </w:p>
        </w:tc>
        <w:tc>
          <w:tcPr>
            <w:tcW w:w="1242" w:type="dxa"/>
            <w:shd w:val="clear" w:color="auto" w:fill="auto"/>
            <w:vAlign w:val="bottom"/>
          </w:tcPr>
          <w:p w:rsidR="00771F3A" w:rsidRPr="00217322" w:rsidRDefault="00771F3A" w:rsidP="008D66E3">
            <w:pPr>
              <w:autoSpaceDE/>
              <w:autoSpaceDN/>
              <w:spacing w:line="240" w:lineRule="auto"/>
              <w:jc w:val="center"/>
              <w:rPr>
                <w:rFonts w:ascii="Angsana New" w:hAnsi="Angsana New"/>
                <w:sz w:val="28"/>
                <w:szCs w:val="28"/>
              </w:rPr>
            </w:pPr>
            <w:r w:rsidRPr="00217322">
              <w:rPr>
                <w:rFonts w:ascii="Angsana New" w:hAnsi="Angsana New"/>
                <w:sz w:val="28"/>
                <w:szCs w:val="28"/>
              </w:rPr>
              <w:t>0.05 - 0.30</w:t>
            </w:r>
          </w:p>
        </w:tc>
      </w:tr>
      <w:tr w:rsidR="00771F3A" w:rsidRPr="00085A54" w:rsidTr="00EE5D7C">
        <w:trPr>
          <w:trHeight w:val="369"/>
        </w:trPr>
        <w:tc>
          <w:tcPr>
            <w:tcW w:w="3090" w:type="dxa"/>
            <w:vAlign w:val="bottom"/>
          </w:tcPr>
          <w:p w:rsidR="00771F3A" w:rsidRPr="00E22CCC" w:rsidRDefault="00771F3A" w:rsidP="008D66E3">
            <w:pPr>
              <w:autoSpaceDE/>
              <w:autoSpaceDN/>
              <w:spacing w:line="240" w:lineRule="auto"/>
              <w:ind w:left="-108"/>
              <w:rPr>
                <w:rFonts w:ascii="Angsana New" w:hAnsi="Angsana New"/>
                <w:sz w:val="28"/>
                <w:szCs w:val="28"/>
              </w:rPr>
            </w:pPr>
            <w:r>
              <w:rPr>
                <w:rFonts w:ascii="Angsana New" w:hAnsi="Angsana New"/>
                <w:sz w:val="28"/>
                <w:szCs w:val="28"/>
              </w:rPr>
              <w:t>Trade and other receivables</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771F3A" w:rsidRPr="00217322" w:rsidRDefault="00771F3A" w:rsidP="00624795">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w:t>
            </w:r>
            <w:r w:rsidR="00624795">
              <w:rPr>
                <w:rFonts w:ascii="Angsana New" w:hAnsi="Angsana New"/>
                <w:sz w:val="28"/>
                <w:szCs w:val="28"/>
              </w:rPr>
              <w:t>3</w:t>
            </w:r>
          </w:p>
        </w:tc>
        <w:tc>
          <w:tcPr>
            <w:tcW w:w="1242" w:type="dxa"/>
            <w:shd w:val="clear" w:color="auto" w:fill="auto"/>
            <w:vAlign w:val="bottom"/>
          </w:tcPr>
          <w:p w:rsidR="00771F3A" w:rsidRPr="00217322" w:rsidRDefault="00771F3A" w:rsidP="00624795">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w:t>
            </w:r>
            <w:r w:rsidR="00624795">
              <w:rPr>
                <w:rFonts w:ascii="Angsana New" w:hAnsi="Angsana New"/>
                <w:sz w:val="28"/>
                <w:szCs w:val="28"/>
              </w:rPr>
              <w:t>3</w:t>
            </w:r>
          </w:p>
        </w:tc>
        <w:tc>
          <w:tcPr>
            <w:tcW w:w="1242" w:type="dxa"/>
            <w:shd w:val="clear" w:color="auto" w:fill="auto"/>
            <w:vAlign w:val="bottom"/>
          </w:tcPr>
          <w:p w:rsidR="00771F3A" w:rsidRPr="00217322" w:rsidRDefault="00771F3A" w:rsidP="008D66E3">
            <w:pPr>
              <w:autoSpaceDE/>
              <w:autoSpaceDN/>
              <w:spacing w:line="240" w:lineRule="auto"/>
              <w:jc w:val="center"/>
              <w:rPr>
                <w:rFonts w:ascii="Angsana New" w:hAnsi="Angsana New"/>
                <w:sz w:val="28"/>
                <w:szCs w:val="28"/>
              </w:rPr>
            </w:pPr>
            <w:r w:rsidRPr="00217322">
              <w:rPr>
                <w:rFonts w:ascii="Angsana New" w:hAnsi="Angsana New"/>
                <w:sz w:val="28"/>
                <w:szCs w:val="28"/>
              </w:rPr>
              <w:t>-</w:t>
            </w:r>
          </w:p>
        </w:tc>
      </w:tr>
      <w:tr w:rsidR="00771F3A" w:rsidRPr="00EC435D" w:rsidTr="00EE5D7C">
        <w:trPr>
          <w:trHeight w:val="170"/>
        </w:trPr>
        <w:tc>
          <w:tcPr>
            <w:tcW w:w="3090" w:type="dxa"/>
            <w:vAlign w:val="bottom"/>
          </w:tcPr>
          <w:p w:rsidR="00771F3A" w:rsidRPr="00EC435D" w:rsidRDefault="00771F3A" w:rsidP="008D66E3">
            <w:pPr>
              <w:autoSpaceDE/>
              <w:autoSpaceDN/>
              <w:spacing w:line="240" w:lineRule="auto"/>
              <w:ind w:left="-108"/>
              <w:rPr>
                <w:rFonts w:ascii="Angsana New" w:hAnsi="Angsana New"/>
                <w:sz w:val="18"/>
                <w:szCs w:val="18"/>
                <w:cs/>
              </w:rPr>
            </w:pPr>
          </w:p>
        </w:tc>
        <w:tc>
          <w:tcPr>
            <w:tcW w:w="1241" w:type="dxa"/>
            <w:shd w:val="clear" w:color="auto" w:fill="auto"/>
            <w:vAlign w:val="bottom"/>
          </w:tcPr>
          <w:p w:rsidR="00771F3A" w:rsidRPr="00217322" w:rsidRDefault="00771F3A" w:rsidP="008D66E3">
            <w:pPr>
              <w:tabs>
                <w:tab w:val="decimal" w:pos="742"/>
              </w:tabs>
              <w:autoSpaceDE/>
              <w:autoSpaceDN/>
              <w:spacing w:line="240" w:lineRule="auto"/>
              <w:rPr>
                <w:rFonts w:ascii="Angsana New" w:hAnsi="Angsana New"/>
                <w:sz w:val="18"/>
                <w:szCs w:val="18"/>
                <w:cs/>
              </w:rPr>
            </w:pP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18"/>
                <w:szCs w:val="18"/>
              </w:rPr>
            </w:pP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18"/>
                <w:szCs w:val="18"/>
              </w:rPr>
            </w:pPr>
          </w:p>
        </w:tc>
        <w:tc>
          <w:tcPr>
            <w:tcW w:w="1242"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18"/>
                <w:szCs w:val="18"/>
              </w:rPr>
            </w:pPr>
          </w:p>
        </w:tc>
        <w:tc>
          <w:tcPr>
            <w:tcW w:w="1242" w:type="dxa"/>
            <w:shd w:val="clear" w:color="auto" w:fill="auto"/>
            <w:vAlign w:val="bottom"/>
          </w:tcPr>
          <w:p w:rsidR="00771F3A" w:rsidRPr="00217322" w:rsidRDefault="00771F3A" w:rsidP="008D66E3">
            <w:pPr>
              <w:tabs>
                <w:tab w:val="decimal" w:pos="567"/>
              </w:tabs>
              <w:autoSpaceDE/>
              <w:autoSpaceDN/>
              <w:spacing w:line="240" w:lineRule="auto"/>
              <w:rPr>
                <w:rFonts w:ascii="Angsana New" w:hAnsi="Angsana New"/>
                <w:sz w:val="18"/>
                <w:szCs w:val="18"/>
              </w:rPr>
            </w:pPr>
          </w:p>
        </w:tc>
      </w:tr>
      <w:tr w:rsidR="00771F3A" w:rsidRPr="000D44F1" w:rsidTr="00EE5D7C">
        <w:trPr>
          <w:trHeight w:val="369"/>
        </w:trPr>
        <w:tc>
          <w:tcPr>
            <w:tcW w:w="3090" w:type="dxa"/>
            <w:vAlign w:val="bottom"/>
          </w:tcPr>
          <w:p w:rsidR="00771F3A" w:rsidRPr="00E22CCC" w:rsidRDefault="00771F3A" w:rsidP="008D66E3">
            <w:pPr>
              <w:autoSpaceDE/>
              <w:autoSpaceDN/>
              <w:spacing w:line="240" w:lineRule="auto"/>
              <w:ind w:left="-108"/>
              <w:rPr>
                <w:rFonts w:ascii="Angsana New" w:hAnsi="Angsana New"/>
                <w:b/>
                <w:bCs/>
                <w:sz w:val="28"/>
                <w:szCs w:val="28"/>
                <w:cs/>
              </w:rPr>
            </w:pPr>
            <w:r>
              <w:rPr>
                <w:rFonts w:ascii="Angsana New" w:hAnsi="Angsana New"/>
                <w:b/>
                <w:bCs/>
                <w:sz w:val="28"/>
                <w:szCs w:val="28"/>
              </w:rPr>
              <w:t>Financial liabilities</w:t>
            </w:r>
          </w:p>
        </w:tc>
        <w:tc>
          <w:tcPr>
            <w:tcW w:w="1241" w:type="dxa"/>
            <w:vAlign w:val="bottom"/>
          </w:tcPr>
          <w:p w:rsidR="00771F3A" w:rsidRPr="00730804" w:rsidRDefault="00771F3A" w:rsidP="008D66E3">
            <w:pPr>
              <w:tabs>
                <w:tab w:val="decimal" w:pos="742"/>
              </w:tabs>
              <w:autoSpaceDE/>
              <w:autoSpaceDN/>
              <w:spacing w:line="240" w:lineRule="auto"/>
              <w:rPr>
                <w:rFonts w:ascii="Angsana New" w:hAnsi="Angsana New"/>
                <w:sz w:val="28"/>
                <w:szCs w:val="28"/>
                <w:highlight w:val="yellow"/>
                <w:cs/>
              </w:rPr>
            </w:pPr>
          </w:p>
        </w:tc>
        <w:tc>
          <w:tcPr>
            <w:tcW w:w="1241" w:type="dxa"/>
            <w:vAlign w:val="bottom"/>
          </w:tcPr>
          <w:p w:rsidR="00771F3A" w:rsidRPr="00730804" w:rsidRDefault="00771F3A" w:rsidP="008D66E3">
            <w:pPr>
              <w:tabs>
                <w:tab w:val="decimal" w:pos="884"/>
              </w:tabs>
              <w:autoSpaceDE/>
              <w:autoSpaceDN/>
              <w:spacing w:line="240" w:lineRule="auto"/>
              <w:rPr>
                <w:rFonts w:ascii="Angsana New" w:hAnsi="Angsana New"/>
                <w:sz w:val="28"/>
                <w:szCs w:val="28"/>
                <w:highlight w:val="yellow"/>
              </w:rPr>
            </w:pPr>
          </w:p>
        </w:tc>
        <w:tc>
          <w:tcPr>
            <w:tcW w:w="1241" w:type="dxa"/>
            <w:vAlign w:val="bottom"/>
          </w:tcPr>
          <w:p w:rsidR="00771F3A" w:rsidRPr="00730804" w:rsidRDefault="00771F3A" w:rsidP="008D66E3">
            <w:pPr>
              <w:tabs>
                <w:tab w:val="decimal" w:pos="884"/>
              </w:tabs>
              <w:autoSpaceDE/>
              <w:autoSpaceDN/>
              <w:spacing w:line="240" w:lineRule="auto"/>
              <w:rPr>
                <w:rFonts w:ascii="Angsana New" w:hAnsi="Angsana New"/>
                <w:sz w:val="28"/>
                <w:szCs w:val="28"/>
                <w:highlight w:val="yellow"/>
              </w:rPr>
            </w:pPr>
          </w:p>
        </w:tc>
        <w:tc>
          <w:tcPr>
            <w:tcW w:w="1242" w:type="dxa"/>
            <w:vAlign w:val="bottom"/>
          </w:tcPr>
          <w:p w:rsidR="00771F3A" w:rsidRPr="00730804" w:rsidRDefault="00771F3A" w:rsidP="008D66E3">
            <w:pPr>
              <w:tabs>
                <w:tab w:val="decimal" w:pos="884"/>
              </w:tabs>
              <w:autoSpaceDE/>
              <w:autoSpaceDN/>
              <w:spacing w:line="240" w:lineRule="auto"/>
              <w:rPr>
                <w:rFonts w:ascii="Angsana New" w:hAnsi="Angsana New"/>
                <w:sz w:val="28"/>
                <w:szCs w:val="28"/>
                <w:highlight w:val="yellow"/>
              </w:rPr>
            </w:pPr>
          </w:p>
        </w:tc>
        <w:tc>
          <w:tcPr>
            <w:tcW w:w="1242" w:type="dxa"/>
            <w:vAlign w:val="bottom"/>
          </w:tcPr>
          <w:p w:rsidR="00771F3A" w:rsidRPr="00730804" w:rsidRDefault="00771F3A" w:rsidP="008D66E3">
            <w:pPr>
              <w:tabs>
                <w:tab w:val="decimal" w:pos="567"/>
              </w:tabs>
              <w:autoSpaceDE/>
              <w:autoSpaceDN/>
              <w:spacing w:line="240" w:lineRule="auto"/>
              <w:jc w:val="center"/>
              <w:rPr>
                <w:rFonts w:ascii="Angsana New" w:hAnsi="Angsana New"/>
                <w:sz w:val="28"/>
                <w:szCs w:val="28"/>
                <w:highlight w:val="yellow"/>
              </w:rPr>
            </w:pPr>
          </w:p>
        </w:tc>
      </w:tr>
      <w:tr w:rsidR="00771F3A" w:rsidRPr="000D44F1" w:rsidTr="00EE5D7C">
        <w:trPr>
          <w:trHeight w:val="369"/>
        </w:trPr>
        <w:tc>
          <w:tcPr>
            <w:tcW w:w="3090" w:type="dxa"/>
            <w:vAlign w:val="center"/>
          </w:tcPr>
          <w:p w:rsidR="00771F3A" w:rsidRPr="00356B6E" w:rsidRDefault="00771F3A" w:rsidP="008D66E3">
            <w:pPr>
              <w:autoSpaceDE/>
              <w:autoSpaceDN/>
              <w:spacing w:line="240" w:lineRule="auto"/>
              <w:ind w:left="-108"/>
              <w:rPr>
                <w:rFonts w:ascii="Angsana New" w:hAnsi="Angsana New"/>
                <w:sz w:val="28"/>
                <w:szCs w:val="28"/>
                <w:cs/>
              </w:rPr>
            </w:pPr>
            <w:r>
              <w:rPr>
                <w:rFonts w:ascii="Angsana New" w:hAnsi="Angsana New"/>
                <w:sz w:val="28"/>
                <w:szCs w:val="28"/>
              </w:rPr>
              <w:t>Trade and other payables</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Pr>
                <w:rFonts w:ascii="Angsana New" w:hAnsi="Angsana New"/>
                <w:sz w:val="28"/>
                <w:szCs w:val="28"/>
              </w:rPr>
              <w:t>128</w:t>
            </w:r>
          </w:p>
        </w:tc>
        <w:tc>
          <w:tcPr>
            <w:tcW w:w="1242"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Pr>
                <w:rFonts w:ascii="Angsana New" w:hAnsi="Angsana New"/>
                <w:sz w:val="28"/>
                <w:szCs w:val="28"/>
              </w:rPr>
              <w:t>128</w:t>
            </w:r>
          </w:p>
        </w:tc>
        <w:tc>
          <w:tcPr>
            <w:tcW w:w="1242" w:type="dxa"/>
            <w:shd w:val="clear" w:color="auto" w:fill="auto"/>
            <w:vAlign w:val="bottom"/>
          </w:tcPr>
          <w:p w:rsidR="00771F3A" w:rsidRPr="00217322" w:rsidRDefault="00771F3A" w:rsidP="008D66E3">
            <w:pPr>
              <w:autoSpaceDE/>
              <w:autoSpaceDN/>
              <w:spacing w:line="240" w:lineRule="auto"/>
              <w:jc w:val="center"/>
              <w:rPr>
                <w:rFonts w:ascii="Angsana New" w:hAnsi="Angsana New"/>
                <w:sz w:val="28"/>
                <w:szCs w:val="28"/>
              </w:rPr>
            </w:pPr>
            <w:r w:rsidRPr="00217322">
              <w:rPr>
                <w:rFonts w:ascii="Angsana New" w:hAnsi="Angsana New"/>
                <w:sz w:val="28"/>
                <w:szCs w:val="28"/>
              </w:rPr>
              <w:t>-</w:t>
            </w:r>
          </w:p>
        </w:tc>
      </w:tr>
      <w:tr w:rsidR="00771F3A" w:rsidRPr="000D44F1" w:rsidTr="00EE5D7C">
        <w:trPr>
          <w:trHeight w:val="369"/>
        </w:trPr>
        <w:tc>
          <w:tcPr>
            <w:tcW w:w="3090" w:type="dxa"/>
            <w:vAlign w:val="center"/>
          </w:tcPr>
          <w:p w:rsidR="00771F3A" w:rsidRPr="00356B6E" w:rsidRDefault="00771F3A" w:rsidP="008D66E3">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3</w:t>
            </w:r>
            <w:r>
              <w:rPr>
                <w:rFonts w:ascii="Angsana New" w:hAnsi="Angsana New"/>
                <w:sz w:val="28"/>
                <w:szCs w:val="28"/>
              </w:rPr>
              <w:t>2</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6</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2"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Pr>
                <w:rFonts w:ascii="Angsana New" w:hAnsi="Angsana New"/>
                <w:sz w:val="28"/>
                <w:szCs w:val="28"/>
              </w:rPr>
              <w:t>38</w:t>
            </w:r>
          </w:p>
        </w:tc>
        <w:tc>
          <w:tcPr>
            <w:tcW w:w="1242" w:type="dxa"/>
            <w:shd w:val="clear" w:color="auto" w:fill="auto"/>
            <w:vAlign w:val="bottom"/>
          </w:tcPr>
          <w:p w:rsidR="00771F3A" w:rsidRPr="00217322" w:rsidRDefault="00771F3A" w:rsidP="008D66E3">
            <w:pPr>
              <w:autoSpaceDE/>
              <w:autoSpaceDN/>
              <w:spacing w:line="240" w:lineRule="auto"/>
              <w:jc w:val="center"/>
              <w:rPr>
                <w:rFonts w:ascii="Angsana New" w:hAnsi="Angsana New"/>
                <w:sz w:val="28"/>
                <w:szCs w:val="28"/>
              </w:rPr>
            </w:pPr>
            <w:r w:rsidRPr="00217322">
              <w:rPr>
                <w:rFonts w:ascii="Angsana New" w:hAnsi="Angsana New"/>
                <w:sz w:val="28"/>
                <w:szCs w:val="28"/>
              </w:rPr>
              <w:t>2.00 - 5.88</w:t>
            </w:r>
          </w:p>
        </w:tc>
      </w:tr>
      <w:tr w:rsidR="00771F3A" w:rsidRPr="000D44F1" w:rsidTr="00EE5D7C">
        <w:trPr>
          <w:trHeight w:val="369"/>
        </w:trPr>
        <w:tc>
          <w:tcPr>
            <w:tcW w:w="3090" w:type="dxa"/>
            <w:vAlign w:val="center"/>
          </w:tcPr>
          <w:p w:rsidR="00771F3A" w:rsidRPr="00356B6E" w:rsidRDefault="00771F3A" w:rsidP="008D66E3">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Pr>
                <w:rFonts w:ascii="Angsana New" w:hAnsi="Angsana New"/>
                <w:sz w:val="28"/>
                <w:szCs w:val="28"/>
              </w:rPr>
              <w:t>39</w:t>
            </w:r>
          </w:p>
        </w:tc>
        <w:tc>
          <w:tcPr>
            <w:tcW w:w="1241"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2" w:type="dxa"/>
            <w:shd w:val="clear" w:color="auto" w:fill="auto"/>
            <w:vAlign w:val="bottom"/>
          </w:tcPr>
          <w:p w:rsidR="00771F3A" w:rsidRPr="00217322" w:rsidRDefault="00771F3A" w:rsidP="008D66E3">
            <w:pPr>
              <w:tabs>
                <w:tab w:val="decimal" w:pos="884"/>
              </w:tabs>
              <w:autoSpaceDE/>
              <w:autoSpaceDN/>
              <w:spacing w:line="240" w:lineRule="auto"/>
              <w:rPr>
                <w:rFonts w:ascii="Angsana New" w:hAnsi="Angsana New"/>
                <w:sz w:val="28"/>
                <w:szCs w:val="28"/>
              </w:rPr>
            </w:pPr>
            <w:r>
              <w:rPr>
                <w:rFonts w:ascii="Angsana New" w:hAnsi="Angsana New"/>
                <w:sz w:val="28"/>
                <w:szCs w:val="28"/>
              </w:rPr>
              <w:t>39</w:t>
            </w:r>
          </w:p>
        </w:tc>
        <w:tc>
          <w:tcPr>
            <w:tcW w:w="1242" w:type="dxa"/>
            <w:shd w:val="clear" w:color="auto" w:fill="auto"/>
            <w:vAlign w:val="bottom"/>
          </w:tcPr>
          <w:p w:rsidR="00771F3A" w:rsidRPr="00217322" w:rsidRDefault="00771F3A" w:rsidP="008D66E3">
            <w:pPr>
              <w:autoSpaceDE/>
              <w:autoSpaceDN/>
              <w:spacing w:line="240" w:lineRule="auto"/>
              <w:jc w:val="center"/>
              <w:rPr>
                <w:rFonts w:ascii="Angsana New" w:hAnsi="Angsana New"/>
                <w:sz w:val="28"/>
                <w:szCs w:val="28"/>
              </w:rPr>
            </w:pPr>
            <w:r>
              <w:rPr>
                <w:rFonts w:ascii="Angsana New" w:hAnsi="Angsana New"/>
                <w:sz w:val="28"/>
                <w:szCs w:val="28"/>
              </w:rPr>
              <w:t>5.65</w:t>
            </w:r>
            <w:r w:rsidRPr="00217322">
              <w:rPr>
                <w:rFonts w:ascii="Angsana New" w:hAnsi="Angsana New"/>
                <w:sz w:val="28"/>
                <w:szCs w:val="28"/>
              </w:rPr>
              <w:t xml:space="preserve"> - 5.75</w:t>
            </w:r>
          </w:p>
        </w:tc>
      </w:tr>
      <w:tr w:rsidR="00771F3A" w:rsidRPr="001D57E9" w:rsidTr="00EE5D7C">
        <w:trPr>
          <w:trHeight w:val="57"/>
        </w:trPr>
        <w:tc>
          <w:tcPr>
            <w:tcW w:w="3090" w:type="dxa"/>
            <w:vAlign w:val="bottom"/>
          </w:tcPr>
          <w:p w:rsidR="00771F3A" w:rsidRPr="001D57E9" w:rsidRDefault="00771F3A" w:rsidP="008D66E3">
            <w:pPr>
              <w:autoSpaceDE/>
              <w:autoSpaceDN/>
              <w:spacing w:line="240" w:lineRule="auto"/>
              <w:ind w:left="-108"/>
              <w:rPr>
                <w:sz w:val="10"/>
                <w:szCs w:val="10"/>
                <w:cs/>
              </w:rPr>
            </w:pPr>
          </w:p>
        </w:tc>
        <w:tc>
          <w:tcPr>
            <w:tcW w:w="1241" w:type="dxa"/>
            <w:vAlign w:val="bottom"/>
          </w:tcPr>
          <w:p w:rsidR="00771F3A" w:rsidRPr="001D57E9" w:rsidRDefault="00771F3A" w:rsidP="008D66E3">
            <w:pPr>
              <w:tabs>
                <w:tab w:val="decimal" w:pos="567"/>
              </w:tabs>
              <w:autoSpaceDE/>
              <w:autoSpaceDN/>
              <w:spacing w:line="240" w:lineRule="auto"/>
              <w:rPr>
                <w:sz w:val="10"/>
                <w:szCs w:val="10"/>
              </w:rPr>
            </w:pPr>
          </w:p>
        </w:tc>
        <w:tc>
          <w:tcPr>
            <w:tcW w:w="1241" w:type="dxa"/>
            <w:vAlign w:val="bottom"/>
          </w:tcPr>
          <w:p w:rsidR="00771F3A" w:rsidRPr="001D57E9" w:rsidRDefault="00771F3A" w:rsidP="008D66E3">
            <w:pPr>
              <w:tabs>
                <w:tab w:val="decimal" w:pos="567"/>
              </w:tabs>
              <w:autoSpaceDE/>
              <w:autoSpaceDN/>
              <w:spacing w:line="240" w:lineRule="auto"/>
              <w:rPr>
                <w:sz w:val="10"/>
                <w:szCs w:val="10"/>
              </w:rPr>
            </w:pPr>
          </w:p>
        </w:tc>
        <w:tc>
          <w:tcPr>
            <w:tcW w:w="1241" w:type="dxa"/>
            <w:vAlign w:val="bottom"/>
          </w:tcPr>
          <w:p w:rsidR="00771F3A" w:rsidRPr="001D57E9" w:rsidRDefault="00771F3A" w:rsidP="008D66E3">
            <w:pPr>
              <w:tabs>
                <w:tab w:val="decimal" w:pos="884"/>
              </w:tabs>
              <w:autoSpaceDE/>
              <w:autoSpaceDN/>
              <w:spacing w:line="240" w:lineRule="auto"/>
              <w:rPr>
                <w:sz w:val="10"/>
                <w:szCs w:val="10"/>
              </w:rPr>
            </w:pPr>
          </w:p>
        </w:tc>
        <w:tc>
          <w:tcPr>
            <w:tcW w:w="1242" w:type="dxa"/>
            <w:vAlign w:val="bottom"/>
          </w:tcPr>
          <w:p w:rsidR="00771F3A" w:rsidRPr="001D57E9" w:rsidRDefault="00771F3A" w:rsidP="008D66E3">
            <w:pPr>
              <w:tabs>
                <w:tab w:val="decimal" w:pos="884"/>
              </w:tabs>
              <w:autoSpaceDE/>
              <w:autoSpaceDN/>
              <w:spacing w:line="240" w:lineRule="auto"/>
              <w:rPr>
                <w:sz w:val="10"/>
                <w:szCs w:val="10"/>
              </w:rPr>
            </w:pPr>
          </w:p>
        </w:tc>
        <w:tc>
          <w:tcPr>
            <w:tcW w:w="1242" w:type="dxa"/>
            <w:vAlign w:val="bottom"/>
          </w:tcPr>
          <w:p w:rsidR="00771F3A" w:rsidRPr="001D57E9" w:rsidRDefault="00771F3A" w:rsidP="008D66E3">
            <w:pPr>
              <w:tabs>
                <w:tab w:val="decimal" w:pos="567"/>
              </w:tabs>
              <w:autoSpaceDE/>
              <w:autoSpaceDN/>
              <w:spacing w:line="240" w:lineRule="auto"/>
              <w:rPr>
                <w:sz w:val="10"/>
                <w:szCs w:val="10"/>
              </w:rPr>
            </w:pPr>
          </w:p>
        </w:tc>
      </w:tr>
    </w:tbl>
    <w:p w:rsidR="004C49DF" w:rsidRPr="004738B8" w:rsidRDefault="004C49DF" w:rsidP="004C49DF">
      <w:pPr>
        <w:pStyle w:val="BlockText"/>
        <w:spacing w:before="140" w:after="140"/>
        <w:ind w:left="425" w:right="0" w:firstLine="0"/>
        <w:jc w:val="thaiDistribute"/>
        <w:rPr>
          <w:rFonts w:ascii="Angsana New" w:hAnsi="Angsana New"/>
          <w:b/>
          <w:bCs/>
        </w:rPr>
      </w:pPr>
      <w:r w:rsidRPr="004738B8">
        <w:rPr>
          <w:rFonts w:ascii="Angsana New" w:hAnsi="Angsana New"/>
          <w:b/>
          <w:bCs/>
        </w:rPr>
        <w:t>Fair value</w:t>
      </w:r>
      <w:r>
        <w:rPr>
          <w:rFonts w:ascii="Angsana New" w:hAnsi="Angsana New"/>
          <w:b/>
          <w:bCs/>
        </w:rPr>
        <w:t xml:space="preserve"> of financial instruments</w:t>
      </w:r>
    </w:p>
    <w:p w:rsidR="00BD23E7" w:rsidRDefault="004C49DF" w:rsidP="004C49DF">
      <w:pPr>
        <w:pStyle w:val="BlockText"/>
        <w:spacing w:before="140" w:after="140"/>
        <w:ind w:left="425" w:right="0" w:firstLine="0"/>
        <w:jc w:val="thaiDistribute"/>
        <w:rPr>
          <w:rFonts w:ascii="Angsana New" w:hAnsi="Angsana New"/>
          <w:spacing w:val="-2"/>
        </w:rPr>
      </w:pPr>
      <w:r w:rsidRPr="004738B8">
        <w:rPr>
          <w:rFonts w:ascii="Angsana New" w:hAnsi="Angsana New"/>
          <w:spacing w:val="-2"/>
        </w:rPr>
        <w:t>Most of the financial assets are cash and cash equivalents and trade and other receivables which are short-term credit. Most of the financial liabilitie</w:t>
      </w:r>
      <w:r>
        <w:rPr>
          <w:rFonts w:ascii="Angsana New" w:hAnsi="Angsana New"/>
          <w:spacing w:val="-2"/>
        </w:rPr>
        <w:t xml:space="preserve">s are trade and other payables </w:t>
      </w:r>
      <w:r w:rsidRPr="004738B8">
        <w:rPr>
          <w:rFonts w:ascii="Angsana New" w:hAnsi="Angsana New"/>
          <w:spacing w:val="-2"/>
        </w:rPr>
        <w:t>which</w:t>
      </w:r>
      <w:r>
        <w:rPr>
          <w:rFonts w:ascii="Angsana New" w:hAnsi="Angsana New"/>
          <w:spacing w:val="-2"/>
        </w:rPr>
        <w:t xml:space="preserve"> are short-term credit</w:t>
      </w:r>
      <w:r w:rsidR="00B649BF">
        <w:rPr>
          <w:rFonts w:ascii="Angsana New" w:hAnsi="Angsana New"/>
          <w:spacing w:val="-2"/>
        </w:rPr>
        <w:t>,</w:t>
      </w:r>
      <w:r>
        <w:rPr>
          <w:rFonts w:ascii="Angsana New" w:hAnsi="Angsana New"/>
          <w:spacing w:val="-2"/>
        </w:rPr>
        <w:t xml:space="preserve"> borrowings</w:t>
      </w:r>
      <w:r w:rsidRPr="004738B8">
        <w:rPr>
          <w:rFonts w:ascii="Angsana New" w:hAnsi="Angsana New"/>
          <w:spacing w:val="-2"/>
        </w:rPr>
        <w:t xml:space="preserve"> from financial institutions</w:t>
      </w:r>
      <w:r>
        <w:rPr>
          <w:rFonts w:ascii="Angsana New" w:hAnsi="Angsana New"/>
          <w:spacing w:val="-2"/>
        </w:rPr>
        <w:t xml:space="preserve"> and lease liabilities</w:t>
      </w:r>
      <w:r w:rsidRPr="004738B8">
        <w:rPr>
          <w:rFonts w:ascii="Angsana New" w:hAnsi="Angsana New"/>
          <w:spacing w:val="-2"/>
        </w:rPr>
        <w:t>, which have interest rates close to the market rate</w:t>
      </w:r>
      <w:r>
        <w:rPr>
          <w:rFonts w:ascii="Angsana New" w:hAnsi="Angsana New"/>
          <w:spacing w:val="-2"/>
        </w:rPr>
        <w:t>.</w:t>
      </w:r>
      <w:r w:rsidRPr="004738B8">
        <w:rPr>
          <w:rFonts w:ascii="Angsana New" w:hAnsi="Angsana New"/>
          <w:spacing w:val="-2"/>
        </w:rPr>
        <w:t xml:space="preserve"> </w:t>
      </w:r>
      <w:r w:rsidRPr="00EC435D">
        <w:rPr>
          <w:rFonts w:ascii="Angsana New" w:hAnsi="Angsana New"/>
          <w:spacing w:val="-2"/>
        </w:rPr>
        <w:t>Fair value of financial assets and financial liabilities are not expected to be materially different from the carrying amounts presented in the statement of financial position.</w:t>
      </w:r>
    </w:p>
    <w:p w:rsidR="00BD23E7" w:rsidRDefault="00BD23E7" w:rsidP="00BD23E7">
      <w:pPr>
        <w:pStyle w:val="BodyText"/>
        <w:rPr>
          <w:sz w:val="28"/>
          <w:szCs w:val="28"/>
          <w:lang w:val="en-US"/>
        </w:rPr>
      </w:pPr>
      <w:r>
        <w:br w:type="page"/>
      </w:r>
    </w:p>
    <w:p w:rsidR="00AE589C" w:rsidRDefault="00AE589C" w:rsidP="00AE589C">
      <w:pPr>
        <w:numPr>
          <w:ilvl w:val="0"/>
          <w:numId w:val="2"/>
        </w:numPr>
        <w:tabs>
          <w:tab w:val="left" w:pos="426"/>
        </w:tabs>
        <w:spacing w:before="240" w:after="180" w:line="240" w:lineRule="auto"/>
        <w:ind w:left="0" w:right="147" w:firstLine="0"/>
        <w:jc w:val="thaiDistribute"/>
        <w:rPr>
          <w:rFonts w:ascii="Angsana New" w:hAnsi="Angsana New"/>
          <w:b/>
          <w:bCs/>
          <w:sz w:val="28"/>
          <w:lang w:val="en-US"/>
        </w:rPr>
      </w:pPr>
      <w:r w:rsidRPr="00AE589C">
        <w:rPr>
          <w:rFonts w:ascii="Angsana New" w:hAnsi="Angsana New"/>
          <w:b/>
          <w:bCs/>
          <w:sz w:val="28"/>
          <w:lang w:val="en-US"/>
        </w:rPr>
        <w:lastRenderedPageBreak/>
        <w:t>EVENT AFTER THE REPORTING PERIOD</w:t>
      </w:r>
    </w:p>
    <w:p w:rsidR="00BD23E7" w:rsidRPr="00F8626E" w:rsidRDefault="00BD23E7" w:rsidP="00BD23E7">
      <w:pPr>
        <w:pStyle w:val="BlockText"/>
        <w:spacing w:before="140" w:after="140"/>
        <w:ind w:left="425" w:right="0" w:firstLine="0"/>
        <w:jc w:val="thaiDistribute"/>
        <w:rPr>
          <w:rFonts w:ascii="Angsana New" w:hAnsi="Angsana New"/>
        </w:rPr>
      </w:pPr>
      <w:r w:rsidRPr="00F8626E">
        <w:rPr>
          <w:rFonts w:ascii="Angsana New" w:hAnsi="Angsana New"/>
        </w:rPr>
        <w:t>At the Board of Directors’ Meeting held on 24 February 2022, the resolutions were passes as follows:</w:t>
      </w:r>
    </w:p>
    <w:p w:rsidR="00BD23E7" w:rsidRPr="00F8626E" w:rsidRDefault="00BD23E7" w:rsidP="00A33B2B">
      <w:pPr>
        <w:pStyle w:val="BlockText"/>
        <w:spacing w:before="140" w:after="140"/>
        <w:ind w:left="860" w:right="0" w:hanging="435"/>
        <w:jc w:val="thaiDistribute"/>
        <w:rPr>
          <w:rFonts w:ascii="Angsana New" w:hAnsi="Angsana New"/>
          <w:spacing w:val="-4"/>
          <w:szCs w:val="22"/>
        </w:rPr>
      </w:pPr>
      <w:r w:rsidRPr="00F8626E">
        <w:rPr>
          <w:rFonts w:ascii="Angsana New" w:hAnsi="Angsana New"/>
        </w:rPr>
        <w:t>-</w:t>
      </w:r>
      <w:r w:rsidRPr="00F8626E">
        <w:rPr>
          <w:rFonts w:ascii="Angsana New" w:hAnsi="Angsana New"/>
        </w:rPr>
        <w:tab/>
      </w:r>
      <w:r w:rsidRPr="00F8626E">
        <w:rPr>
          <w:rFonts w:ascii="Angsana New" w:hAnsi="Angsana New"/>
          <w:spacing w:val="-4"/>
          <w:szCs w:val="22"/>
          <w:lang w:val="en-GB"/>
        </w:rPr>
        <w:t xml:space="preserve">To propose in the shareholders’ meeting to consider and approve to pay dividend by </w:t>
      </w:r>
      <w:r w:rsidR="00190220">
        <w:rPr>
          <w:rFonts w:ascii="Angsana New" w:hAnsi="Angsana New"/>
          <w:spacing w:val="-4"/>
          <w:szCs w:val="22"/>
          <w:lang w:val="en-GB"/>
        </w:rPr>
        <w:t>issu</w:t>
      </w:r>
      <w:r w:rsidR="008B27AF">
        <w:rPr>
          <w:rFonts w:ascii="Angsana New" w:hAnsi="Angsana New"/>
          <w:spacing w:val="-4"/>
          <w:szCs w:val="22"/>
          <w:lang w:val="en-GB"/>
        </w:rPr>
        <w:t xml:space="preserve">ing </w:t>
      </w:r>
      <w:r w:rsidRPr="00F8626E">
        <w:rPr>
          <w:rFonts w:ascii="Angsana New" w:hAnsi="Angsana New"/>
          <w:spacing w:val="-4"/>
          <w:szCs w:val="22"/>
          <w:lang w:val="en-GB"/>
        </w:rPr>
        <w:t>ordinary shares at the ratio of 20 existing shares per 1 dividend share in total amount of Ba</w:t>
      </w:r>
      <w:proofErr w:type="spellStart"/>
      <w:r w:rsidR="00190220">
        <w:rPr>
          <w:rFonts w:ascii="Angsana New" w:hAnsi="Angsana New"/>
          <w:spacing w:val="-4"/>
          <w:szCs w:val="22"/>
        </w:rPr>
        <w:t>ht</w:t>
      </w:r>
      <w:proofErr w:type="spellEnd"/>
      <w:r w:rsidR="00190220">
        <w:rPr>
          <w:rFonts w:ascii="Angsana New" w:hAnsi="Angsana New"/>
          <w:spacing w:val="-4"/>
          <w:szCs w:val="22"/>
        </w:rPr>
        <w:t xml:space="preserve"> </w:t>
      </w:r>
      <w:r w:rsidRPr="00F8626E">
        <w:rPr>
          <w:rFonts w:ascii="Angsana New" w:hAnsi="Angsana New"/>
          <w:spacing w:val="-4"/>
          <w:szCs w:val="22"/>
          <w:lang w:val="en-GB"/>
        </w:rPr>
        <w:t>5.75 million and pay dividend by cash at the rate of Baht 0.02 per share in total amount of Ba</w:t>
      </w:r>
      <w:r w:rsidR="00F8626E" w:rsidRPr="00F8626E">
        <w:rPr>
          <w:rFonts w:ascii="Angsana New" w:hAnsi="Angsana New"/>
          <w:spacing w:val="-4"/>
          <w:szCs w:val="22"/>
          <w:lang w:val="en-GB"/>
        </w:rPr>
        <w:t>ht</w:t>
      </w:r>
      <w:r w:rsidRPr="00F8626E">
        <w:rPr>
          <w:rFonts w:ascii="Angsana New" w:hAnsi="Angsana New"/>
          <w:spacing w:val="-4"/>
          <w:szCs w:val="22"/>
          <w:lang w:val="en-GB"/>
        </w:rPr>
        <w:t xml:space="preserve"> 4.6</w:t>
      </w:r>
      <w:r w:rsidR="00AF7DDA">
        <w:rPr>
          <w:rFonts w:ascii="Angsana New" w:hAnsi="Angsana New"/>
          <w:spacing w:val="-4"/>
          <w:szCs w:val="22"/>
          <w:lang w:val="en-GB"/>
        </w:rPr>
        <w:t>0</w:t>
      </w:r>
      <w:r w:rsidRPr="00F8626E">
        <w:rPr>
          <w:rFonts w:ascii="Angsana New" w:hAnsi="Angsana New"/>
          <w:spacing w:val="-4"/>
          <w:szCs w:val="22"/>
          <w:lang w:val="en-GB"/>
        </w:rPr>
        <w:t xml:space="preserve"> million, total dividend payment in the amount of Baht 10.35 million. The dividend will be paid on 17 May 2022.</w:t>
      </w:r>
    </w:p>
    <w:p w:rsidR="00BD23E7" w:rsidRPr="00F8626E" w:rsidRDefault="00BD23E7" w:rsidP="00A33B2B">
      <w:pPr>
        <w:pStyle w:val="BlockText"/>
        <w:spacing w:before="140" w:after="140"/>
        <w:ind w:left="860" w:right="0" w:hanging="435"/>
        <w:jc w:val="thaiDistribute"/>
        <w:rPr>
          <w:rFonts w:ascii="Angsana New" w:eastAsia="SimSun" w:hAnsi="Angsana New"/>
        </w:rPr>
      </w:pPr>
      <w:r w:rsidRPr="00F8626E">
        <w:rPr>
          <w:rFonts w:ascii="Angsana New" w:eastAsia="SimSun" w:hAnsi="Angsana New"/>
        </w:rPr>
        <w:t>-</w:t>
      </w:r>
      <w:r w:rsidRPr="00F8626E">
        <w:rPr>
          <w:rFonts w:ascii="Angsana New" w:eastAsia="SimSun" w:hAnsi="Angsana New"/>
        </w:rPr>
        <w:tab/>
        <w:t>To propose in the shareholders’ meeting to consider and appr</w:t>
      </w:r>
      <w:r w:rsidR="008B27AF">
        <w:rPr>
          <w:rFonts w:ascii="Angsana New" w:eastAsia="SimSun" w:hAnsi="Angsana New"/>
        </w:rPr>
        <w:t xml:space="preserve">ove to increase share capital from Baht 115 million to </w:t>
      </w:r>
      <w:r w:rsidR="00190220">
        <w:rPr>
          <w:rFonts w:ascii="Angsana New" w:eastAsia="SimSun" w:hAnsi="Angsana New"/>
        </w:rPr>
        <w:t xml:space="preserve">Baht </w:t>
      </w:r>
      <w:r w:rsidRPr="00F8626E">
        <w:rPr>
          <w:rFonts w:ascii="Angsana New" w:eastAsia="SimSun" w:hAnsi="Angsana New"/>
        </w:rPr>
        <w:t>120.75 million by issuing new ordinary shares 11.5</w:t>
      </w:r>
      <w:r w:rsidR="00AF7DDA">
        <w:rPr>
          <w:rFonts w:ascii="Angsana New" w:eastAsia="SimSun" w:hAnsi="Angsana New"/>
        </w:rPr>
        <w:t>0</w:t>
      </w:r>
      <w:r w:rsidRPr="00F8626E">
        <w:rPr>
          <w:rFonts w:ascii="Angsana New" w:eastAsia="SimSun" w:hAnsi="Angsana New"/>
        </w:rPr>
        <w:t xml:space="preserve"> million </w:t>
      </w:r>
      <w:r w:rsidR="008B27AF">
        <w:rPr>
          <w:rFonts w:ascii="Angsana New" w:eastAsia="SimSun" w:hAnsi="Angsana New"/>
        </w:rPr>
        <w:t>shares at par value of Baht</w:t>
      </w:r>
      <w:r w:rsidRPr="00F8626E">
        <w:rPr>
          <w:rFonts w:ascii="Angsana New" w:eastAsia="SimSun" w:hAnsi="Angsana New"/>
        </w:rPr>
        <w:t xml:space="preserve"> 0.5</w:t>
      </w:r>
      <w:r w:rsidR="00AF7DDA">
        <w:rPr>
          <w:rFonts w:ascii="Angsana New" w:eastAsia="SimSun" w:hAnsi="Angsana New"/>
        </w:rPr>
        <w:t>0</w:t>
      </w:r>
      <w:r w:rsidR="008B27AF">
        <w:rPr>
          <w:rFonts w:ascii="Angsana New" w:eastAsia="SimSun" w:hAnsi="Angsana New"/>
        </w:rPr>
        <w:t xml:space="preserve"> each. These increase share</w:t>
      </w:r>
      <w:r w:rsidRPr="00F8626E">
        <w:rPr>
          <w:rFonts w:ascii="Angsana New" w:eastAsia="SimSun" w:hAnsi="Angsana New"/>
        </w:rPr>
        <w:t xml:space="preserve"> capital </w:t>
      </w:r>
      <w:r w:rsidR="008B27AF">
        <w:rPr>
          <w:rFonts w:ascii="Angsana New" w:eastAsia="SimSun" w:hAnsi="Angsana New"/>
        </w:rPr>
        <w:t xml:space="preserve">is to support the </w:t>
      </w:r>
      <w:r w:rsidRPr="00F8626E">
        <w:rPr>
          <w:rFonts w:ascii="Angsana New" w:eastAsia="SimSun" w:hAnsi="Angsana New"/>
        </w:rPr>
        <w:t xml:space="preserve">dividend </w:t>
      </w:r>
      <w:r w:rsidR="008B27AF">
        <w:rPr>
          <w:rFonts w:ascii="Angsana New" w:eastAsia="SimSun" w:hAnsi="Angsana New"/>
        </w:rPr>
        <w:t xml:space="preserve">payment </w:t>
      </w:r>
      <w:r w:rsidRPr="00F8626E">
        <w:rPr>
          <w:rFonts w:ascii="Angsana New" w:eastAsia="SimSun" w:hAnsi="Angsana New"/>
        </w:rPr>
        <w:t>by ordinary shares.</w:t>
      </w:r>
      <w:bookmarkStart w:id="617" w:name="_GoBack"/>
      <w:bookmarkEnd w:id="617"/>
    </w:p>
    <w:p w:rsidR="004E24C7" w:rsidRPr="00A021DD" w:rsidRDefault="00B44D81"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A021DD">
        <w:rPr>
          <w:rFonts w:ascii="Angsana New" w:hAnsi="Angsana New"/>
          <w:b/>
          <w:bCs/>
          <w:sz w:val="28"/>
          <w:szCs w:val="28"/>
          <w:lang w:val="en-US"/>
        </w:rPr>
        <w:t>APPROVAL OF THE</w:t>
      </w:r>
      <w:r w:rsidR="00F70ADA">
        <w:rPr>
          <w:rFonts w:ascii="Angsana New" w:hAnsi="Angsana New"/>
          <w:b/>
          <w:bCs/>
          <w:sz w:val="28"/>
          <w:szCs w:val="28"/>
          <w:lang w:val="en-US"/>
        </w:rPr>
        <w:t xml:space="preserve"> </w:t>
      </w:r>
      <w:r w:rsidR="004E24C7" w:rsidRPr="00A021DD">
        <w:rPr>
          <w:rFonts w:ascii="Angsana New" w:hAnsi="Angsana New"/>
          <w:b/>
          <w:bCs/>
          <w:sz w:val="28"/>
          <w:szCs w:val="28"/>
          <w:lang w:val="en-US"/>
        </w:rPr>
        <w:t>FINANCIAL STATEMENTS</w:t>
      </w:r>
    </w:p>
    <w:p w:rsidR="004E24C7" w:rsidRPr="00555A3E" w:rsidRDefault="00F70ADA" w:rsidP="007F6BA1">
      <w:pPr>
        <w:pStyle w:val="BlockText"/>
        <w:spacing w:before="140" w:after="140"/>
        <w:ind w:left="425" w:right="0" w:firstLine="0"/>
        <w:jc w:val="thaiDistribute"/>
        <w:rPr>
          <w:rFonts w:ascii="Angsana New" w:hAnsi="Angsana New"/>
          <w:spacing w:val="-2"/>
        </w:rPr>
      </w:pPr>
      <w:r>
        <w:rPr>
          <w:rFonts w:ascii="Angsana New" w:hAnsi="Angsana New"/>
          <w:spacing w:val="-2"/>
        </w:rPr>
        <w:tab/>
        <w:t>These</w:t>
      </w:r>
      <w:r w:rsidR="00A021DD" w:rsidRPr="00555A3E">
        <w:rPr>
          <w:rFonts w:ascii="Angsana New" w:hAnsi="Angsana New"/>
          <w:spacing w:val="-2"/>
        </w:rPr>
        <w:t xml:space="preserve"> financial statements have been approved for issue by the Company’s B</w:t>
      </w:r>
      <w:r w:rsidR="006834F9" w:rsidRPr="00555A3E">
        <w:rPr>
          <w:rFonts w:ascii="Angsana New" w:hAnsi="Angsana New"/>
          <w:spacing w:val="-2"/>
        </w:rPr>
        <w:t xml:space="preserve">oard of Directors on </w:t>
      </w:r>
      <w:r w:rsidR="004C49DF">
        <w:rPr>
          <w:rFonts w:ascii="Angsana New" w:hAnsi="Angsana New"/>
          <w:spacing w:val="-2"/>
        </w:rPr>
        <w:t>2</w:t>
      </w:r>
      <w:r w:rsidR="00217322">
        <w:rPr>
          <w:rFonts w:ascii="Angsana New" w:hAnsi="Angsana New"/>
          <w:spacing w:val="-2"/>
        </w:rPr>
        <w:t>4</w:t>
      </w:r>
      <w:r w:rsidR="00A021DD" w:rsidRPr="00555A3E">
        <w:rPr>
          <w:rFonts w:ascii="Angsana New" w:hAnsi="Angsana New"/>
          <w:spacing w:val="-2"/>
        </w:rPr>
        <w:t xml:space="preserve"> </w:t>
      </w:r>
      <w:r w:rsidR="004C49DF">
        <w:rPr>
          <w:rFonts w:ascii="Angsana New" w:hAnsi="Angsana New"/>
          <w:spacing w:val="-2"/>
        </w:rPr>
        <w:t>February</w:t>
      </w:r>
      <w:r w:rsidR="00A021DD" w:rsidRPr="00555A3E">
        <w:rPr>
          <w:rFonts w:ascii="Angsana New" w:hAnsi="Angsana New"/>
          <w:spacing w:val="-2"/>
        </w:rPr>
        <w:t xml:space="preserve"> 202</w:t>
      </w:r>
      <w:r w:rsidR="004D75FC">
        <w:rPr>
          <w:rFonts w:ascii="Angsana New" w:hAnsi="Angsana New"/>
          <w:spacing w:val="-2"/>
        </w:rPr>
        <w:t>2</w:t>
      </w:r>
      <w:r w:rsidR="00A021DD" w:rsidRPr="00555A3E">
        <w:rPr>
          <w:rFonts w:ascii="Angsana New" w:hAnsi="Angsana New"/>
          <w:spacing w:val="-2"/>
        </w:rPr>
        <w:t>.</w:t>
      </w:r>
    </w:p>
    <w:sectPr w:rsidR="004E24C7" w:rsidRPr="00555A3E" w:rsidSect="007A7EF1">
      <w:pgSz w:w="11907" w:h="16840" w:code="9"/>
      <w:pgMar w:top="1418" w:right="624" w:bottom="1134" w:left="1644" w:header="709" w:footer="442" w:gutter="0"/>
      <w:pgNumType w:start="3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0B1" w:rsidRDefault="00CA50B1">
      <w:r>
        <w:separator/>
      </w:r>
    </w:p>
  </w:endnote>
  <w:endnote w:type="continuationSeparator" w:id="0">
    <w:p w:rsidR="00CA50B1" w:rsidRDefault="00CA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DDA" w:rsidRDefault="00AF7DDA" w:rsidP="00130547">
    <w:pPr>
      <w:pStyle w:val="Footer"/>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 xml:space="preserve">Mr. </w:t>
    </w:r>
    <w:proofErr w:type="spellStart"/>
    <w:r w:rsidRPr="006921EE">
      <w:rPr>
        <w:rFonts w:ascii="Angsana New" w:hAnsi="Angsana New"/>
        <w:sz w:val="28"/>
        <w:szCs w:val="28"/>
      </w:rPr>
      <w:t>Kawispong</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r w:rsidRPr="006921EE">
      <w:rPr>
        <w:rFonts w:ascii="Angsana New" w:hAnsi="Angsana New"/>
        <w:sz w:val="28"/>
        <w:szCs w:val="28"/>
      </w:rPr>
      <w:t xml:space="preserve"> and Miss </w:t>
    </w:r>
    <w:proofErr w:type="spellStart"/>
    <w:r w:rsidRPr="006921EE">
      <w:rPr>
        <w:rFonts w:ascii="Angsana New" w:hAnsi="Angsana New"/>
        <w:sz w:val="28"/>
        <w:szCs w:val="28"/>
      </w:rPr>
      <w:t>Nareerat</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p>
  <w:p w:rsidR="00AF7DDA" w:rsidRPr="00807737" w:rsidRDefault="00AF7DDA" w:rsidP="00130547">
    <w:pPr>
      <w:pStyle w:val="Footer"/>
      <w:jc w:val="center"/>
      <w:rPr>
        <w:rFonts w:ascii="Angsana New" w:hAnsi="Angsana New"/>
        <w:sz w:val="28"/>
        <w:szCs w:val="28"/>
      </w:rPr>
    </w:pPr>
    <w:r>
      <w:rPr>
        <w:rFonts w:ascii="Angsana New" w:hAnsi="Angsana New"/>
        <w:sz w:val="28"/>
        <w:szCs w:val="28"/>
      </w:rPr>
      <w:t>Directors</w:t>
    </w:r>
  </w:p>
  <w:p w:rsidR="00AF7DDA" w:rsidRDefault="00AF7DDA" w:rsidP="00130547">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B66774">
      <w:rPr>
        <w:rFonts w:ascii="Angsana New" w:hAnsi="Angsana New"/>
        <w:noProof/>
        <w:sz w:val="28"/>
        <w:szCs w:val="28"/>
      </w:rPr>
      <w:t>41</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0B1" w:rsidRDefault="00CA50B1">
      <w:r>
        <w:separator/>
      </w:r>
    </w:p>
  </w:footnote>
  <w:footnote w:type="continuationSeparator" w:id="0">
    <w:p w:rsidR="00CA50B1" w:rsidRDefault="00CA5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4C7C1F"/>
    <w:multiLevelType w:val="multilevel"/>
    <w:tmpl w:val="395CC8A4"/>
    <w:lvl w:ilvl="0">
      <w:start w:val="26"/>
      <w:numFmt w:val="decimal"/>
      <w:lvlText w:val="%1"/>
      <w:lvlJc w:val="left"/>
      <w:pPr>
        <w:ind w:left="360" w:hanging="360"/>
      </w:pPr>
      <w:rPr>
        <w:rFonts w:hint="default"/>
      </w:rPr>
    </w:lvl>
    <w:lvl w:ilvl="1">
      <w:start w:val="1"/>
      <w:numFmt w:val="decimal"/>
      <w:lvlText w:val="2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1"/>
  </w:num>
  <w:num w:numId="4">
    <w:abstractNumId w:val="16"/>
  </w:num>
  <w:num w:numId="5">
    <w:abstractNumId w:val="1"/>
  </w:num>
  <w:num w:numId="6">
    <w:abstractNumId w:val="0"/>
  </w:num>
  <w:num w:numId="7">
    <w:abstractNumId w:val="8"/>
  </w:num>
  <w:num w:numId="8">
    <w:abstractNumId w:val="37"/>
  </w:num>
  <w:num w:numId="9">
    <w:abstractNumId w:val="33"/>
  </w:num>
  <w:num w:numId="10">
    <w:abstractNumId w:val="25"/>
  </w:num>
  <w:num w:numId="11">
    <w:abstractNumId w:val="23"/>
  </w:num>
  <w:num w:numId="12">
    <w:abstractNumId w:val="35"/>
  </w:num>
  <w:num w:numId="13">
    <w:abstractNumId w:val="13"/>
  </w:num>
  <w:num w:numId="14">
    <w:abstractNumId w:val="19"/>
  </w:num>
  <w:num w:numId="15">
    <w:abstractNumId w:val="3"/>
  </w:num>
  <w:num w:numId="16">
    <w:abstractNumId w:val="12"/>
  </w:num>
  <w:num w:numId="17">
    <w:abstractNumId w:val="29"/>
  </w:num>
  <w:num w:numId="18">
    <w:abstractNumId w:val="7"/>
  </w:num>
  <w:num w:numId="19">
    <w:abstractNumId w:val="38"/>
  </w:num>
  <w:num w:numId="20">
    <w:abstractNumId w:val="20"/>
  </w:num>
  <w:num w:numId="21">
    <w:abstractNumId w:val="9"/>
  </w:num>
  <w:num w:numId="22">
    <w:abstractNumId w:val="30"/>
  </w:num>
  <w:num w:numId="23">
    <w:abstractNumId w:val="18"/>
  </w:num>
  <w:num w:numId="24">
    <w:abstractNumId w:val="26"/>
  </w:num>
  <w:num w:numId="25">
    <w:abstractNumId w:val="17"/>
  </w:num>
  <w:num w:numId="26">
    <w:abstractNumId w:val="5"/>
  </w:num>
  <w:num w:numId="27">
    <w:abstractNumId w:val="24"/>
  </w:num>
  <w:num w:numId="28">
    <w:abstractNumId w:val="11"/>
  </w:num>
  <w:num w:numId="29">
    <w:abstractNumId w:val="32"/>
  </w:num>
  <w:num w:numId="30">
    <w:abstractNumId w:val="2"/>
  </w:num>
  <w:num w:numId="31">
    <w:abstractNumId w:val="31"/>
  </w:num>
  <w:num w:numId="32">
    <w:abstractNumId w:val="36"/>
  </w:num>
  <w:num w:numId="33">
    <w:abstractNumId w:val="27"/>
  </w:num>
  <w:num w:numId="34">
    <w:abstractNumId w:val="14"/>
  </w:num>
  <w:num w:numId="35">
    <w:abstractNumId w:val="34"/>
  </w:num>
  <w:num w:numId="36">
    <w:abstractNumId w:val="28"/>
  </w:num>
  <w:num w:numId="37">
    <w:abstractNumId w:val="15"/>
  </w:num>
  <w:num w:numId="38">
    <w:abstractNumId w:val="6"/>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77C"/>
    <w:rsid w:val="00001220"/>
    <w:rsid w:val="00001236"/>
    <w:rsid w:val="00001627"/>
    <w:rsid w:val="00001A36"/>
    <w:rsid w:val="00001BC6"/>
    <w:rsid w:val="00001DC0"/>
    <w:rsid w:val="000024C8"/>
    <w:rsid w:val="000024FB"/>
    <w:rsid w:val="00002AC3"/>
    <w:rsid w:val="00002C2E"/>
    <w:rsid w:val="00002C8E"/>
    <w:rsid w:val="00003587"/>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CB6"/>
    <w:rsid w:val="00030A46"/>
    <w:rsid w:val="00030DBD"/>
    <w:rsid w:val="00031463"/>
    <w:rsid w:val="000319BD"/>
    <w:rsid w:val="00031A3D"/>
    <w:rsid w:val="00031CA0"/>
    <w:rsid w:val="000320BE"/>
    <w:rsid w:val="000322D8"/>
    <w:rsid w:val="0003259A"/>
    <w:rsid w:val="0003277C"/>
    <w:rsid w:val="00032B25"/>
    <w:rsid w:val="00032EC5"/>
    <w:rsid w:val="00033C1F"/>
    <w:rsid w:val="00033CF3"/>
    <w:rsid w:val="00033D92"/>
    <w:rsid w:val="00033F68"/>
    <w:rsid w:val="00033FB3"/>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5DD"/>
    <w:rsid w:val="0005074F"/>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E71"/>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4B9"/>
    <w:rsid w:val="000B2851"/>
    <w:rsid w:val="000B2CF1"/>
    <w:rsid w:val="000B2D4B"/>
    <w:rsid w:val="000B2E02"/>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1E4"/>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789"/>
    <w:rsid w:val="000F2BCA"/>
    <w:rsid w:val="000F3108"/>
    <w:rsid w:val="000F3411"/>
    <w:rsid w:val="000F3500"/>
    <w:rsid w:val="000F3657"/>
    <w:rsid w:val="000F4716"/>
    <w:rsid w:val="000F4790"/>
    <w:rsid w:val="000F4870"/>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3BB"/>
    <w:rsid w:val="00142663"/>
    <w:rsid w:val="00142DE3"/>
    <w:rsid w:val="00142E4B"/>
    <w:rsid w:val="00143433"/>
    <w:rsid w:val="001439FB"/>
    <w:rsid w:val="00143B27"/>
    <w:rsid w:val="00143DBC"/>
    <w:rsid w:val="00143DDB"/>
    <w:rsid w:val="00143DE6"/>
    <w:rsid w:val="001443A1"/>
    <w:rsid w:val="00144526"/>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A"/>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A6A"/>
    <w:rsid w:val="001B4B9F"/>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377F"/>
    <w:rsid w:val="001C442A"/>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B3F"/>
    <w:rsid w:val="0026418C"/>
    <w:rsid w:val="002643C0"/>
    <w:rsid w:val="002647A8"/>
    <w:rsid w:val="0026482D"/>
    <w:rsid w:val="00264A6B"/>
    <w:rsid w:val="00264B40"/>
    <w:rsid w:val="00266E86"/>
    <w:rsid w:val="00266EDA"/>
    <w:rsid w:val="0026734C"/>
    <w:rsid w:val="00267621"/>
    <w:rsid w:val="002679E0"/>
    <w:rsid w:val="00267ACB"/>
    <w:rsid w:val="00267C49"/>
    <w:rsid w:val="00267EC6"/>
    <w:rsid w:val="002700B9"/>
    <w:rsid w:val="002704B6"/>
    <w:rsid w:val="002704FF"/>
    <w:rsid w:val="002707CF"/>
    <w:rsid w:val="00270C04"/>
    <w:rsid w:val="00270D22"/>
    <w:rsid w:val="00271251"/>
    <w:rsid w:val="00271253"/>
    <w:rsid w:val="0027181D"/>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508"/>
    <w:rsid w:val="002D38FE"/>
    <w:rsid w:val="002D3D00"/>
    <w:rsid w:val="002D4044"/>
    <w:rsid w:val="002D4756"/>
    <w:rsid w:val="002D4958"/>
    <w:rsid w:val="002D4D32"/>
    <w:rsid w:val="002D4F21"/>
    <w:rsid w:val="002D4FC5"/>
    <w:rsid w:val="002D5237"/>
    <w:rsid w:val="002D5B0F"/>
    <w:rsid w:val="002D60E7"/>
    <w:rsid w:val="002D6499"/>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5072"/>
    <w:rsid w:val="003052C6"/>
    <w:rsid w:val="00305350"/>
    <w:rsid w:val="0030581B"/>
    <w:rsid w:val="00305D7A"/>
    <w:rsid w:val="00305E1F"/>
    <w:rsid w:val="00305F6C"/>
    <w:rsid w:val="003062B5"/>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D8F"/>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AE0"/>
    <w:rsid w:val="003F2C06"/>
    <w:rsid w:val="003F2DE1"/>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3BF"/>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EFB"/>
    <w:rsid w:val="00457233"/>
    <w:rsid w:val="004572B4"/>
    <w:rsid w:val="00457C0F"/>
    <w:rsid w:val="00457C35"/>
    <w:rsid w:val="00460318"/>
    <w:rsid w:val="00460480"/>
    <w:rsid w:val="00460567"/>
    <w:rsid w:val="004606C4"/>
    <w:rsid w:val="00460AC4"/>
    <w:rsid w:val="00460C7C"/>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362D"/>
    <w:rsid w:val="004736F0"/>
    <w:rsid w:val="004736F3"/>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34B"/>
    <w:rsid w:val="004B7548"/>
    <w:rsid w:val="004B754C"/>
    <w:rsid w:val="004B76D9"/>
    <w:rsid w:val="004B77FF"/>
    <w:rsid w:val="004B79FB"/>
    <w:rsid w:val="004C010F"/>
    <w:rsid w:val="004C043E"/>
    <w:rsid w:val="004C1049"/>
    <w:rsid w:val="004C11D3"/>
    <w:rsid w:val="004C16F7"/>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61F8"/>
    <w:rsid w:val="004C63CE"/>
    <w:rsid w:val="004C6433"/>
    <w:rsid w:val="004C6506"/>
    <w:rsid w:val="004C6F66"/>
    <w:rsid w:val="004C7051"/>
    <w:rsid w:val="004C712D"/>
    <w:rsid w:val="004C745F"/>
    <w:rsid w:val="004C77BB"/>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8BA"/>
    <w:rsid w:val="005012B4"/>
    <w:rsid w:val="005012D2"/>
    <w:rsid w:val="005012EC"/>
    <w:rsid w:val="00501988"/>
    <w:rsid w:val="00501C36"/>
    <w:rsid w:val="00501DE2"/>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6EB"/>
    <w:rsid w:val="0057593D"/>
    <w:rsid w:val="00575E6E"/>
    <w:rsid w:val="00575FC7"/>
    <w:rsid w:val="005767A6"/>
    <w:rsid w:val="0057693F"/>
    <w:rsid w:val="00576C66"/>
    <w:rsid w:val="00576E68"/>
    <w:rsid w:val="00576E77"/>
    <w:rsid w:val="00577577"/>
    <w:rsid w:val="00577913"/>
    <w:rsid w:val="00577F57"/>
    <w:rsid w:val="00577F9C"/>
    <w:rsid w:val="00577FE2"/>
    <w:rsid w:val="0058014A"/>
    <w:rsid w:val="005802FF"/>
    <w:rsid w:val="00580A18"/>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6B62"/>
    <w:rsid w:val="005F741B"/>
    <w:rsid w:val="005F7672"/>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8DC"/>
    <w:rsid w:val="00623BDD"/>
    <w:rsid w:val="00623BE9"/>
    <w:rsid w:val="00623C5A"/>
    <w:rsid w:val="00624123"/>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41CA"/>
    <w:rsid w:val="00654B7A"/>
    <w:rsid w:val="00654B95"/>
    <w:rsid w:val="00654E21"/>
    <w:rsid w:val="00654E92"/>
    <w:rsid w:val="00654FB1"/>
    <w:rsid w:val="006556E9"/>
    <w:rsid w:val="006558E8"/>
    <w:rsid w:val="00655945"/>
    <w:rsid w:val="006559CA"/>
    <w:rsid w:val="00655C6E"/>
    <w:rsid w:val="00655CAD"/>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5D1"/>
    <w:rsid w:val="00685000"/>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F60"/>
    <w:rsid w:val="006B623B"/>
    <w:rsid w:val="006B686F"/>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731D"/>
    <w:rsid w:val="00777343"/>
    <w:rsid w:val="0077761B"/>
    <w:rsid w:val="00777769"/>
    <w:rsid w:val="0077780C"/>
    <w:rsid w:val="00777C1C"/>
    <w:rsid w:val="00780060"/>
    <w:rsid w:val="007801EC"/>
    <w:rsid w:val="007810DE"/>
    <w:rsid w:val="00781287"/>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50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5AA"/>
    <w:rsid w:val="007F31A5"/>
    <w:rsid w:val="007F3905"/>
    <w:rsid w:val="007F3DB3"/>
    <w:rsid w:val="007F3DDF"/>
    <w:rsid w:val="007F443E"/>
    <w:rsid w:val="007F457F"/>
    <w:rsid w:val="007F47CB"/>
    <w:rsid w:val="007F499D"/>
    <w:rsid w:val="007F5068"/>
    <w:rsid w:val="007F5AC4"/>
    <w:rsid w:val="007F5D46"/>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A1A"/>
    <w:rsid w:val="00812BEF"/>
    <w:rsid w:val="00812C82"/>
    <w:rsid w:val="00812D69"/>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F7E"/>
    <w:rsid w:val="00841046"/>
    <w:rsid w:val="008411A8"/>
    <w:rsid w:val="00841985"/>
    <w:rsid w:val="00842481"/>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E5A"/>
    <w:rsid w:val="008C068F"/>
    <w:rsid w:val="008C077F"/>
    <w:rsid w:val="008C08DE"/>
    <w:rsid w:val="008C0FA2"/>
    <w:rsid w:val="008C1215"/>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A50"/>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2670"/>
    <w:rsid w:val="00902B4C"/>
    <w:rsid w:val="00903064"/>
    <w:rsid w:val="00903121"/>
    <w:rsid w:val="009033D4"/>
    <w:rsid w:val="009034E2"/>
    <w:rsid w:val="00903643"/>
    <w:rsid w:val="00903649"/>
    <w:rsid w:val="009038E0"/>
    <w:rsid w:val="00903E8A"/>
    <w:rsid w:val="00903ED8"/>
    <w:rsid w:val="009045E4"/>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633"/>
    <w:rsid w:val="00921C47"/>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1D0"/>
    <w:rsid w:val="0097031D"/>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EE9"/>
    <w:rsid w:val="009802C3"/>
    <w:rsid w:val="009807D2"/>
    <w:rsid w:val="0098118F"/>
    <w:rsid w:val="00981748"/>
    <w:rsid w:val="0098235B"/>
    <w:rsid w:val="0098245A"/>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A0"/>
    <w:rsid w:val="009D77B8"/>
    <w:rsid w:val="009D7A58"/>
    <w:rsid w:val="009D7CDA"/>
    <w:rsid w:val="009D7CE6"/>
    <w:rsid w:val="009D7D60"/>
    <w:rsid w:val="009D7F2C"/>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FAC"/>
    <w:rsid w:val="00A00201"/>
    <w:rsid w:val="00A00303"/>
    <w:rsid w:val="00A0098F"/>
    <w:rsid w:val="00A00C10"/>
    <w:rsid w:val="00A010CA"/>
    <w:rsid w:val="00A012F9"/>
    <w:rsid w:val="00A013D1"/>
    <w:rsid w:val="00A015D1"/>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E1D"/>
    <w:rsid w:val="00A15ED4"/>
    <w:rsid w:val="00A16701"/>
    <w:rsid w:val="00A16932"/>
    <w:rsid w:val="00A1703C"/>
    <w:rsid w:val="00A17047"/>
    <w:rsid w:val="00A17113"/>
    <w:rsid w:val="00A1776C"/>
    <w:rsid w:val="00A17A6B"/>
    <w:rsid w:val="00A17E71"/>
    <w:rsid w:val="00A17EB0"/>
    <w:rsid w:val="00A20007"/>
    <w:rsid w:val="00A20075"/>
    <w:rsid w:val="00A20195"/>
    <w:rsid w:val="00A20A30"/>
    <w:rsid w:val="00A20B3A"/>
    <w:rsid w:val="00A20CB2"/>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71B"/>
    <w:rsid w:val="00A37739"/>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458"/>
    <w:rsid w:val="00AC7E2E"/>
    <w:rsid w:val="00AC7FCB"/>
    <w:rsid w:val="00AD0293"/>
    <w:rsid w:val="00AD0622"/>
    <w:rsid w:val="00AD0BAF"/>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2078"/>
    <w:rsid w:val="00AE217C"/>
    <w:rsid w:val="00AE25CC"/>
    <w:rsid w:val="00AE2E9A"/>
    <w:rsid w:val="00AE308D"/>
    <w:rsid w:val="00AE345C"/>
    <w:rsid w:val="00AE4E87"/>
    <w:rsid w:val="00AE589C"/>
    <w:rsid w:val="00AE5BAB"/>
    <w:rsid w:val="00AE5F45"/>
    <w:rsid w:val="00AE65CD"/>
    <w:rsid w:val="00AE6907"/>
    <w:rsid w:val="00AE6B1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1FE7"/>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750"/>
    <w:rsid w:val="00B3178C"/>
    <w:rsid w:val="00B31C0B"/>
    <w:rsid w:val="00B31FCA"/>
    <w:rsid w:val="00B321CF"/>
    <w:rsid w:val="00B32E45"/>
    <w:rsid w:val="00B3327F"/>
    <w:rsid w:val="00B33302"/>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998"/>
    <w:rsid w:val="00B41D01"/>
    <w:rsid w:val="00B41DC4"/>
    <w:rsid w:val="00B42432"/>
    <w:rsid w:val="00B42501"/>
    <w:rsid w:val="00B42642"/>
    <w:rsid w:val="00B42D68"/>
    <w:rsid w:val="00B42E06"/>
    <w:rsid w:val="00B4321B"/>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8AC"/>
    <w:rsid w:val="00B519CA"/>
    <w:rsid w:val="00B51F00"/>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BBB"/>
    <w:rsid w:val="00B92CF7"/>
    <w:rsid w:val="00B92DF1"/>
    <w:rsid w:val="00B93223"/>
    <w:rsid w:val="00B93243"/>
    <w:rsid w:val="00B93371"/>
    <w:rsid w:val="00B933DC"/>
    <w:rsid w:val="00B93420"/>
    <w:rsid w:val="00B93A9F"/>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2EC4"/>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AEA"/>
    <w:rsid w:val="00BC71B7"/>
    <w:rsid w:val="00BC72BC"/>
    <w:rsid w:val="00BC7750"/>
    <w:rsid w:val="00BC7BB9"/>
    <w:rsid w:val="00BC7C70"/>
    <w:rsid w:val="00BC7CC7"/>
    <w:rsid w:val="00BD09D4"/>
    <w:rsid w:val="00BD0B4D"/>
    <w:rsid w:val="00BD0DF2"/>
    <w:rsid w:val="00BD1308"/>
    <w:rsid w:val="00BD1566"/>
    <w:rsid w:val="00BD1652"/>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19A"/>
    <w:rsid w:val="00BE76C3"/>
    <w:rsid w:val="00BE791F"/>
    <w:rsid w:val="00BE7BE0"/>
    <w:rsid w:val="00BE7D03"/>
    <w:rsid w:val="00BF04A4"/>
    <w:rsid w:val="00BF0571"/>
    <w:rsid w:val="00BF0E8A"/>
    <w:rsid w:val="00BF0F13"/>
    <w:rsid w:val="00BF1088"/>
    <w:rsid w:val="00BF1267"/>
    <w:rsid w:val="00BF133E"/>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29"/>
    <w:rsid w:val="00C760F6"/>
    <w:rsid w:val="00C7705E"/>
    <w:rsid w:val="00C7728F"/>
    <w:rsid w:val="00C77BCC"/>
    <w:rsid w:val="00C801E0"/>
    <w:rsid w:val="00C8020E"/>
    <w:rsid w:val="00C80312"/>
    <w:rsid w:val="00C80B05"/>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E27"/>
    <w:rsid w:val="00CA3F3D"/>
    <w:rsid w:val="00CA3F5B"/>
    <w:rsid w:val="00CA3F7E"/>
    <w:rsid w:val="00CA4353"/>
    <w:rsid w:val="00CA4419"/>
    <w:rsid w:val="00CA47FE"/>
    <w:rsid w:val="00CA4919"/>
    <w:rsid w:val="00CA50B1"/>
    <w:rsid w:val="00CA59EF"/>
    <w:rsid w:val="00CA687F"/>
    <w:rsid w:val="00CA6C3F"/>
    <w:rsid w:val="00CA6F51"/>
    <w:rsid w:val="00CA7A6D"/>
    <w:rsid w:val="00CA7E4D"/>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61F0"/>
    <w:rsid w:val="00D26368"/>
    <w:rsid w:val="00D2682A"/>
    <w:rsid w:val="00D26A31"/>
    <w:rsid w:val="00D26CFD"/>
    <w:rsid w:val="00D26D8F"/>
    <w:rsid w:val="00D26F1E"/>
    <w:rsid w:val="00D276FA"/>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FD2"/>
    <w:rsid w:val="00D80FF5"/>
    <w:rsid w:val="00D81237"/>
    <w:rsid w:val="00D819DA"/>
    <w:rsid w:val="00D82088"/>
    <w:rsid w:val="00D82762"/>
    <w:rsid w:val="00D82993"/>
    <w:rsid w:val="00D83128"/>
    <w:rsid w:val="00D83316"/>
    <w:rsid w:val="00D83525"/>
    <w:rsid w:val="00D83C87"/>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7E5"/>
    <w:rsid w:val="00D9292E"/>
    <w:rsid w:val="00D934BB"/>
    <w:rsid w:val="00D93624"/>
    <w:rsid w:val="00D93842"/>
    <w:rsid w:val="00D93BD5"/>
    <w:rsid w:val="00D93EA5"/>
    <w:rsid w:val="00D94939"/>
    <w:rsid w:val="00D949EF"/>
    <w:rsid w:val="00D94C36"/>
    <w:rsid w:val="00D94E80"/>
    <w:rsid w:val="00D951CE"/>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4FD"/>
    <w:rsid w:val="00DA6745"/>
    <w:rsid w:val="00DA6963"/>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51F"/>
    <w:rsid w:val="00E13823"/>
    <w:rsid w:val="00E13BA5"/>
    <w:rsid w:val="00E13D4E"/>
    <w:rsid w:val="00E13EF7"/>
    <w:rsid w:val="00E13F80"/>
    <w:rsid w:val="00E14571"/>
    <w:rsid w:val="00E14912"/>
    <w:rsid w:val="00E14AC0"/>
    <w:rsid w:val="00E14B2A"/>
    <w:rsid w:val="00E14D07"/>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4BC"/>
    <w:rsid w:val="00E44A19"/>
    <w:rsid w:val="00E44F2C"/>
    <w:rsid w:val="00E4515A"/>
    <w:rsid w:val="00E45283"/>
    <w:rsid w:val="00E45AEC"/>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263A"/>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CD1"/>
    <w:rsid w:val="00E8149D"/>
    <w:rsid w:val="00E814A8"/>
    <w:rsid w:val="00E81B1E"/>
    <w:rsid w:val="00E81FCB"/>
    <w:rsid w:val="00E8201D"/>
    <w:rsid w:val="00E8238A"/>
    <w:rsid w:val="00E82437"/>
    <w:rsid w:val="00E826F8"/>
    <w:rsid w:val="00E82EE4"/>
    <w:rsid w:val="00E8307F"/>
    <w:rsid w:val="00E83238"/>
    <w:rsid w:val="00E836F8"/>
    <w:rsid w:val="00E83A14"/>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C36"/>
    <w:rsid w:val="00EA7D1C"/>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414"/>
    <w:rsid w:val="00F26529"/>
    <w:rsid w:val="00F270E0"/>
    <w:rsid w:val="00F270E2"/>
    <w:rsid w:val="00F27188"/>
    <w:rsid w:val="00F277DC"/>
    <w:rsid w:val="00F27818"/>
    <w:rsid w:val="00F279D9"/>
    <w:rsid w:val="00F3039B"/>
    <w:rsid w:val="00F303F3"/>
    <w:rsid w:val="00F309F0"/>
    <w:rsid w:val="00F30D9B"/>
    <w:rsid w:val="00F31140"/>
    <w:rsid w:val="00F312E6"/>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A1F"/>
    <w:rsid w:val="00F54A3D"/>
    <w:rsid w:val="00F54A50"/>
    <w:rsid w:val="00F54AD2"/>
    <w:rsid w:val="00F54C26"/>
    <w:rsid w:val="00F55483"/>
    <w:rsid w:val="00F55886"/>
    <w:rsid w:val="00F55C44"/>
    <w:rsid w:val="00F55D5B"/>
    <w:rsid w:val="00F55F8D"/>
    <w:rsid w:val="00F565FD"/>
    <w:rsid w:val="00F56716"/>
    <w:rsid w:val="00F56983"/>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28AF1-18BE-4948-898B-0F925D50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5949</TotalTime>
  <Pages>32</Pages>
  <Words>7410</Words>
  <Characters>42237</Characters>
  <Application>Microsoft Office Word</Application>
  <DocSecurity>0</DocSecurity>
  <Lines>351</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49548</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1441</cp:revision>
  <cp:lastPrinted>2022-02-24T06:56:00Z</cp:lastPrinted>
  <dcterms:created xsi:type="dcterms:W3CDTF">2019-08-16T02:35:00Z</dcterms:created>
  <dcterms:modified xsi:type="dcterms:W3CDTF">2022-02-24T07:10:00Z</dcterms:modified>
</cp:coreProperties>
</file>