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1801D6" w14:paraId="1BA718DD" w14:textId="77777777" w:rsidTr="0071398D">
        <w:trPr>
          <w:trHeight w:val="240"/>
        </w:trPr>
        <w:tc>
          <w:tcPr>
            <w:tcW w:w="1274" w:type="dxa"/>
            <w:tcBorders>
              <w:top w:val="nil"/>
              <w:left w:val="nil"/>
              <w:bottom w:val="nil"/>
              <w:right w:val="nil"/>
            </w:tcBorders>
            <w:vAlign w:val="bottom"/>
          </w:tcPr>
          <w:p w14:paraId="68FB12F5" w14:textId="0D5AC101" w:rsidR="0071398D" w:rsidRPr="001801D6" w:rsidRDefault="0071398D" w:rsidP="001801D6">
            <w:pPr>
              <w:spacing w:line="240" w:lineRule="atLeast"/>
              <w:jc w:val="center"/>
              <w:rPr>
                <w:rFonts w:eastAsia="Times New Roman"/>
                <w:b/>
              </w:rPr>
            </w:pPr>
            <w:r w:rsidRPr="001801D6">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1801D6" w:rsidRDefault="0071398D" w:rsidP="001801D6">
            <w:pPr>
              <w:spacing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1801D6" w:rsidRDefault="0071398D" w:rsidP="001801D6">
            <w:pPr>
              <w:spacing w:line="240" w:lineRule="atLeast"/>
              <w:rPr>
                <w:rFonts w:eastAsia="Times New Roman"/>
                <w:b/>
              </w:rPr>
            </w:pPr>
            <w:r w:rsidRPr="001801D6">
              <w:rPr>
                <w:rFonts w:eastAsia="Times New Roman"/>
                <w:b/>
              </w:rPr>
              <w:t>Contents</w:t>
            </w:r>
          </w:p>
        </w:tc>
        <w:tc>
          <w:tcPr>
            <w:tcW w:w="1411" w:type="dxa"/>
            <w:tcBorders>
              <w:top w:val="nil"/>
              <w:left w:val="nil"/>
              <w:bottom w:val="nil"/>
              <w:right w:val="nil"/>
            </w:tcBorders>
          </w:tcPr>
          <w:p w14:paraId="29437332" w14:textId="77777777" w:rsidR="0071398D" w:rsidRPr="001801D6" w:rsidRDefault="0071398D" w:rsidP="001801D6">
            <w:pPr>
              <w:spacing w:line="240" w:lineRule="atLeast"/>
              <w:ind w:left="-113"/>
              <w:rPr>
                <w:rFonts w:eastAsia="Times New Roman"/>
                <w:b/>
              </w:rPr>
            </w:pPr>
          </w:p>
        </w:tc>
      </w:tr>
      <w:tr w:rsidR="0071398D" w:rsidRPr="001801D6" w14:paraId="430B60A5" w14:textId="77777777" w:rsidTr="0071398D">
        <w:trPr>
          <w:trHeight w:val="240"/>
        </w:trPr>
        <w:tc>
          <w:tcPr>
            <w:tcW w:w="1274" w:type="dxa"/>
            <w:vAlign w:val="bottom"/>
          </w:tcPr>
          <w:p w14:paraId="747185A3" w14:textId="77777777" w:rsidR="0071398D" w:rsidRPr="001801D6" w:rsidRDefault="0071398D" w:rsidP="001801D6">
            <w:pPr>
              <w:spacing w:line="240" w:lineRule="atLeast"/>
              <w:jc w:val="center"/>
              <w:rPr>
                <w:rFonts w:eastAsia="Times New Roman"/>
              </w:rPr>
            </w:pPr>
          </w:p>
        </w:tc>
        <w:tc>
          <w:tcPr>
            <w:tcW w:w="271" w:type="dxa"/>
            <w:vAlign w:val="bottom"/>
          </w:tcPr>
          <w:p w14:paraId="4220B6A0" w14:textId="77777777" w:rsidR="0071398D" w:rsidRPr="001801D6" w:rsidRDefault="0071398D" w:rsidP="001801D6">
            <w:pPr>
              <w:spacing w:line="240" w:lineRule="atLeast"/>
              <w:rPr>
                <w:rFonts w:eastAsia="Times New Roman"/>
              </w:rPr>
            </w:pPr>
          </w:p>
        </w:tc>
        <w:tc>
          <w:tcPr>
            <w:tcW w:w="6649" w:type="dxa"/>
            <w:vAlign w:val="bottom"/>
          </w:tcPr>
          <w:p w14:paraId="7C0AEE10" w14:textId="77777777" w:rsidR="0071398D" w:rsidRPr="001801D6" w:rsidRDefault="0071398D" w:rsidP="001801D6">
            <w:pPr>
              <w:spacing w:line="240" w:lineRule="atLeast"/>
              <w:rPr>
                <w:rFonts w:eastAsia="Times New Roman"/>
              </w:rPr>
            </w:pPr>
          </w:p>
        </w:tc>
        <w:tc>
          <w:tcPr>
            <w:tcW w:w="1411" w:type="dxa"/>
          </w:tcPr>
          <w:p w14:paraId="4A5BE921" w14:textId="77777777" w:rsidR="0071398D" w:rsidRPr="001801D6" w:rsidRDefault="0071398D" w:rsidP="001801D6">
            <w:pPr>
              <w:spacing w:line="240" w:lineRule="atLeast"/>
              <w:ind w:left="-113"/>
              <w:rPr>
                <w:rFonts w:eastAsia="Times New Roman"/>
              </w:rPr>
            </w:pPr>
          </w:p>
        </w:tc>
      </w:tr>
      <w:tr w:rsidR="0071398D" w:rsidRPr="001801D6" w14:paraId="439EA57B" w14:textId="77777777" w:rsidTr="0071398D">
        <w:trPr>
          <w:trHeight w:val="240"/>
        </w:trPr>
        <w:tc>
          <w:tcPr>
            <w:tcW w:w="1274" w:type="dxa"/>
            <w:vAlign w:val="bottom"/>
          </w:tcPr>
          <w:p w14:paraId="268762A0"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2DF4EF2" w14:textId="77777777" w:rsidR="0071398D" w:rsidRPr="001801D6" w:rsidRDefault="0071398D" w:rsidP="001801D6">
            <w:pPr>
              <w:spacing w:line="240" w:lineRule="atLeast"/>
              <w:rPr>
                <w:rFonts w:eastAsia="Times New Roman"/>
              </w:rPr>
            </w:pPr>
          </w:p>
        </w:tc>
        <w:tc>
          <w:tcPr>
            <w:tcW w:w="6649" w:type="dxa"/>
          </w:tcPr>
          <w:p w14:paraId="3BE463F2" w14:textId="67C653DB" w:rsidR="0071398D" w:rsidRPr="001801D6" w:rsidRDefault="0071398D" w:rsidP="001801D6">
            <w:pPr>
              <w:spacing w:line="240" w:lineRule="atLeast"/>
              <w:rPr>
                <w:rFonts w:eastAsia="Times New Roman"/>
              </w:rPr>
            </w:pPr>
            <w:r w:rsidRPr="001801D6">
              <w:rPr>
                <w:rFonts w:eastAsia="Times New Roman"/>
              </w:rPr>
              <w:t>General information</w:t>
            </w:r>
            <w:r w:rsidR="006520AE" w:rsidRPr="001801D6">
              <w:rPr>
                <w:rFonts w:eastAsia="Times New Roman"/>
              </w:rPr>
              <w:t xml:space="preserve"> and </w:t>
            </w:r>
            <w:r w:rsidRPr="001801D6">
              <w:rPr>
                <w:rFonts w:eastAsia="Times New Roman"/>
              </w:rPr>
              <w:t>the shareholding structure</w:t>
            </w:r>
            <w:r w:rsidRPr="001801D6">
              <w:rPr>
                <w:rFonts w:eastAsia="Times New Roman"/>
                <w:cs/>
              </w:rPr>
              <w:t xml:space="preserve"> </w:t>
            </w:r>
          </w:p>
        </w:tc>
        <w:tc>
          <w:tcPr>
            <w:tcW w:w="1411" w:type="dxa"/>
            <w:vAlign w:val="bottom"/>
          </w:tcPr>
          <w:p w14:paraId="43DB0013" w14:textId="77777777" w:rsidR="0071398D" w:rsidRPr="001801D6" w:rsidRDefault="0071398D" w:rsidP="001801D6">
            <w:pPr>
              <w:spacing w:line="240" w:lineRule="atLeast"/>
              <w:rPr>
                <w:rFonts w:eastAsia="MS Mincho"/>
                <w:cs/>
              </w:rPr>
            </w:pPr>
          </w:p>
        </w:tc>
      </w:tr>
      <w:tr w:rsidR="0071398D" w:rsidRPr="001801D6" w14:paraId="2EFAB477" w14:textId="77777777" w:rsidTr="0071398D">
        <w:trPr>
          <w:trHeight w:val="240"/>
        </w:trPr>
        <w:tc>
          <w:tcPr>
            <w:tcW w:w="1274" w:type="dxa"/>
            <w:vAlign w:val="bottom"/>
          </w:tcPr>
          <w:p w14:paraId="383F2B9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77F367" w14:textId="77777777" w:rsidR="0071398D" w:rsidRPr="001801D6" w:rsidRDefault="0071398D" w:rsidP="001801D6">
            <w:pPr>
              <w:spacing w:line="240" w:lineRule="atLeast"/>
              <w:rPr>
                <w:rFonts w:eastAsia="Times New Roman"/>
              </w:rPr>
            </w:pPr>
          </w:p>
        </w:tc>
        <w:tc>
          <w:tcPr>
            <w:tcW w:w="6649" w:type="dxa"/>
          </w:tcPr>
          <w:p w14:paraId="16C1B56D" w14:textId="714BDFFF" w:rsidR="0071398D" w:rsidRPr="001801D6" w:rsidRDefault="0071398D" w:rsidP="001801D6">
            <w:pPr>
              <w:spacing w:line="240" w:lineRule="atLeast"/>
              <w:rPr>
                <w:rFonts w:eastAsia="Times New Roman"/>
              </w:rPr>
            </w:pPr>
            <w:r w:rsidRPr="001801D6">
              <w:rPr>
                <w:rFonts w:eastAsia="Times New Roman"/>
              </w:rPr>
              <w:t>Basis of preparation</w:t>
            </w:r>
            <w:r w:rsidRPr="001801D6">
              <w:rPr>
                <w:rFonts w:eastAsia="Times New Roman"/>
                <w:cs/>
              </w:rPr>
              <w:t xml:space="preserve"> </w:t>
            </w:r>
            <w:r w:rsidRPr="001801D6">
              <w:rPr>
                <w:rFonts w:eastAsia="Times New Roman"/>
              </w:rPr>
              <w:t>of the financial statements</w:t>
            </w:r>
          </w:p>
        </w:tc>
        <w:tc>
          <w:tcPr>
            <w:tcW w:w="1411" w:type="dxa"/>
            <w:vAlign w:val="bottom"/>
          </w:tcPr>
          <w:p w14:paraId="2059C581" w14:textId="77777777" w:rsidR="0071398D" w:rsidRPr="001801D6" w:rsidRDefault="0071398D" w:rsidP="001801D6">
            <w:pPr>
              <w:spacing w:line="240" w:lineRule="atLeast"/>
              <w:rPr>
                <w:rFonts w:eastAsia="MS Mincho"/>
                <w:cs/>
              </w:rPr>
            </w:pPr>
          </w:p>
        </w:tc>
      </w:tr>
      <w:tr w:rsidR="0071398D" w:rsidRPr="001801D6" w14:paraId="14B46AAF" w14:textId="77777777" w:rsidTr="0071398D">
        <w:trPr>
          <w:trHeight w:val="240"/>
        </w:trPr>
        <w:tc>
          <w:tcPr>
            <w:tcW w:w="1274" w:type="dxa"/>
            <w:vAlign w:val="bottom"/>
          </w:tcPr>
          <w:p w14:paraId="62EA017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646E99A" w14:textId="77777777" w:rsidR="0071398D" w:rsidRPr="001801D6" w:rsidRDefault="0071398D" w:rsidP="001801D6">
            <w:pPr>
              <w:spacing w:line="240" w:lineRule="atLeast"/>
              <w:rPr>
                <w:rFonts w:eastAsia="Times New Roman"/>
              </w:rPr>
            </w:pPr>
          </w:p>
        </w:tc>
        <w:tc>
          <w:tcPr>
            <w:tcW w:w="6649" w:type="dxa"/>
          </w:tcPr>
          <w:p w14:paraId="297C9BB4" w14:textId="77777777" w:rsidR="0071398D" w:rsidRPr="001801D6" w:rsidRDefault="0071398D" w:rsidP="001801D6">
            <w:pPr>
              <w:spacing w:line="240" w:lineRule="atLeast"/>
              <w:rPr>
                <w:rFonts w:eastAsia="Times New Roman"/>
              </w:rPr>
            </w:pPr>
            <w:r w:rsidRPr="001801D6">
              <w:rPr>
                <w:rFonts w:eastAsia="Times New Roman"/>
              </w:rPr>
              <w:t>Significant accounting policies</w:t>
            </w:r>
          </w:p>
        </w:tc>
        <w:tc>
          <w:tcPr>
            <w:tcW w:w="1411" w:type="dxa"/>
            <w:vAlign w:val="bottom"/>
          </w:tcPr>
          <w:p w14:paraId="2C6E0B4E" w14:textId="77777777" w:rsidR="0071398D" w:rsidRPr="001801D6" w:rsidRDefault="0071398D" w:rsidP="001801D6">
            <w:pPr>
              <w:spacing w:line="240" w:lineRule="atLeast"/>
              <w:rPr>
                <w:rFonts w:eastAsia="MS Mincho"/>
                <w:cs/>
              </w:rPr>
            </w:pPr>
          </w:p>
        </w:tc>
      </w:tr>
      <w:tr w:rsidR="0071398D" w:rsidRPr="001801D6" w14:paraId="2C3DA0BF" w14:textId="77777777" w:rsidTr="0071398D">
        <w:trPr>
          <w:trHeight w:val="240"/>
        </w:trPr>
        <w:tc>
          <w:tcPr>
            <w:tcW w:w="1274" w:type="dxa"/>
            <w:vAlign w:val="bottom"/>
          </w:tcPr>
          <w:p w14:paraId="686D69A7"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87B20B5" w14:textId="77777777" w:rsidR="0071398D" w:rsidRPr="001801D6" w:rsidRDefault="0071398D" w:rsidP="001801D6">
            <w:pPr>
              <w:spacing w:line="240" w:lineRule="atLeast"/>
              <w:rPr>
                <w:rFonts w:eastAsia="Times New Roman"/>
              </w:rPr>
            </w:pPr>
          </w:p>
        </w:tc>
        <w:tc>
          <w:tcPr>
            <w:tcW w:w="6649" w:type="dxa"/>
          </w:tcPr>
          <w:p w14:paraId="36A28EF4" w14:textId="77777777" w:rsidR="0071398D" w:rsidRPr="001801D6" w:rsidRDefault="00D66BF8" w:rsidP="001801D6">
            <w:pPr>
              <w:spacing w:line="240" w:lineRule="atLeast"/>
              <w:rPr>
                <w:rFonts w:eastAsia="Times New Roman"/>
              </w:rPr>
            </w:pPr>
            <w:r w:rsidRPr="001801D6">
              <w:rPr>
                <w:rFonts w:eastAsia="Times New Roman"/>
              </w:rPr>
              <w:t>Transactions with related parties</w:t>
            </w:r>
          </w:p>
        </w:tc>
        <w:tc>
          <w:tcPr>
            <w:tcW w:w="1411" w:type="dxa"/>
            <w:vAlign w:val="bottom"/>
          </w:tcPr>
          <w:p w14:paraId="15530042" w14:textId="77777777" w:rsidR="0071398D" w:rsidRPr="001801D6" w:rsidRDefault="0071398D" w:rsidP="001801D6">
            <w:pPr>
              <w:spacing w:line="240" w:lineRule="atLeast"/>
              <w:rPr>
                <w:rFonts w:eastAsia="MS Mincho"/>
              </w:rPr>
            </w:pPr>
          </w:p>
        </w:tc>
      </w:tr>
      <w:tr w:rsidR="0071398D" w:rsidRPr="001801D6" w14:paraId="03FAC3CC" w14:textId="77777777" w:rsidTr="0071398D">
        <w:trPr>
          <w:trHeight w:val="240"/>
        </w:trPr>
        <w:tc>
          <w:tcPr>
            <w:tcW w:w="1274" w:type="dxa"/>
            <w:vAlign w:val="bottom"/>
          </w:tcPr>
          <w:p w14:paraId="534C7EC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8A86565" w14:textId="77777777" w:rsidR="0071398D" w:rsidRPr="001801D6" w:rsidRDefault="0071398D" w:rsidP="001801D6">
            <w:pPr>
              <w:spacing w:line="240" w:lineRule="atLeast"/>
              <w:rPr>
                <w:rFonts w:eastAsia="Times New Roman"/>
              </w:rPr>
            </w:pPr>
          </w:p>
        </w:tc>
        <w:tc>
          <w:tcPr>
            <w:tcW w:w="6649" w:type="dxa"/>
          </w:tcPr>
          <w:p w14:paraId="2F46AA03" w14:textId="77777777" w:rsidR="0071398D" w:rsidRPr="001801D6" w:rsidRDefault="0071398D" w:rsidP="001801D6">
            <w:pPr>
              <w:spacing w:line="240" w:lineRule="atLeast"/>
              <w:rPr>
                <w:rFonts w:eastAsia="Times New Roman"/>
              </w:rPr>
            </w:pPr>
            <w:r w:rsidRPr="001801D6">
              <w:rPr>
                <w:rFonts w:eastAsia="Times New Roman"/>
              </w:rPr>
              <w:t>Cash and cash equivalents</w:t>
            </w:r>
          </w:p>
        </w:tc>
        <w:tc>
          <w:tcPr>
            <w:tcW w:w="1411" w:type="dxa"/>
            <w:vAlign w:val="bottom"/>
          </w:tcPr>
          <w:p w14:paraId="44F4F228" w14:textId="77777777" w:rsidR="0071398D" w:rsidRPr="001801D6" w:rsidRDefault="0071398D" w:rsidP="001801D6">
            <w:pPr>
              <w:spacing w:line="240" w:lineRule="atLeast"/>
              <w:rPr>
                <w:rFonts w:eastAsia="MS Mincho"/>
                <w:cs/>
              </w:rPr>
            </w:pPr>
          </w:p>
        </w:tc>
      </w:tr>
      <w:tr w:rsidR="0071398D" w:rsidRPr="001801D6" w14:paraId="4E68A22D" w14:textId="77777777" w:rsidTr="0071398D">
        <w:trPr>
          <w:trHeight w:val="240"/>
        </w:trPr>
        <w:tc>
          <w:tcPr>
            <w:tcW w:w="1274" w:type="dxa"/>
            <w:vAlign w:val="bottom"/>
          </w:tcPr>
          <w:p w14:paraId="463625BA"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522863" w14:textId="77777777" w:rsidR="0071398D" w:rsidRPr="001801D6" w:rsidRDefault="0071398D" w:rsidP="001801D6">
            <w:pPr>
              <w:spacing w:line="240" w:lineRule="atLeast"/>
              <w:rPr>
                <w:rFonts w:eastAsia="Times New Roman"/>
              </w:rPr>
            </w:pPr>
          </w:p>
        </w:tc>
        <w:tc>
          <w:tcPr>
            <w:tcW w:w="6649" w:type="dxa"/>
          </w:tcPr>
          <w:p w14:paraId="38E4334F" w14:textId="77777777" w:rsidR="0071398D" w:rsidRPr="001801D6" w:rsidRDefault="0071398D" w:rsidP="001801D6">
            <w:pPr>
              <w:spacing w:line="240" w:lineRule="atLeast"/>
              <w:rPr>
                <w:rFonts w:eastAsia="Times New Roman"/>
              </w:rPr>
            </w:pPr>
            <w:r w:rsidRPr="001801D6">
              <w:rPr>
                <w:rFonts w:eastAsia="Times New Roman"/>
              </w:rPr>
              <w:t>T</w:t>
            </w:r>
            <w:r w:rsidR="00D66BF8" w:rsidRPr="001801D6">
              <w:rPr>
                <w:rFonts w:eastAsia="Times New Roman"/>
              </w:rPr>
              <w:t>rade account</w:t>
            </w:r>
            <w:r w:rsidRPr="001801D6">
              <w:rPr>
                <w:rFonts w:eastAsia="Times New Roman"/>
              </w:rPr>
              <w:t xml:space="preserve"> receivable</w:t>
            </w:r>
            <w:r w:rsidR="00D66BF8" w:rsidRPr="001801D6">
              <w:rPr>
                <w:rFonts w:eastAsia="Times New Roman"/>
              </w:rPr>
              <w:t>s - net</w:t>
            </w:r>
          </w:p>
        </w:tc>
        <w:tc>
          <w:tcPr>
            <w:tcW w:w="1411" w:type="dxa"/>
            <w:vAlign w:val="bottom"/>
          </w:tcPr>
          <w:p w14:paraId="25913345" w14:textId="77777777" w:rsidR="0071398D" w:rsidRPr="001801D6" w:rsidRDefault="0071398D" w:rsidP="001801D6">
            <w:pPr>
              <w:spacing w:line="240" w:lineRule="atLeast"/>
              <w:rPr>
                <w:rFonts w:eastAsia="MS Mincho"/>
                <w:cs/>
              </w:rPr>
            </w:pPr>
          </w:p>
        </w:tc>
      </w:tr>
      <w:tr w:rsidR="0071398D" w:rsidRPr="001801D6" w14:paraId="3F34CBEB" w14:textId="77777777" w:rsidTr="0071398D">
        <w:trPr>
          <w:trHeight w:val="240"/>
        </w:trPr>
        <w:tc>
          <w:tcPr>
            <w:tcW w:w="1274" w:type="dxa"/>
            <w:vAlign w:val="bottom"/>
          </w:tcPr>
          <w:p w14:paraId="1F22767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82745BE" w14:textId="77777777" w:rsidR="0071398D" w:rsidRPr="001801D6" w:rsidRDefault="0071398D" w:rsidP="001801D6">
            <w:pPr>
              <w:spacing w:line="240" w:lineRule="atLeast"/>
              <w:rPr>
                <w:rFonts w:eastAsia="Times New Roman"/>
              </w:rPr>
            </w:pPr>
          </w:p>
        </w:tc>
        <w:tc>
          <w:tcPr>
            <w:tcW w:w="6649" w:type="dxa"/>
          </w:tcPr>
          <w:p w14:paraId="65AB3854" w14:textId="77777777" w:rsidR="0071398D" w:rsidRPr="001801D6" w:rsidRDefault="0071398D" w:rsidP="001801D6">
            <w:pPr>
              <w:spacing w:line="240" w:lineRule="atLeast"/>
              <w:rPr>
                <w:rFonts w:eastAsia="Times New Roman"/>
              </w:rPr>
            </w:pPr>
            <w:r w:rsidRPr="001801D6">
              <w:rPr>
                <w:rFonts w:eastAsia="Times New Roman"/>
              </w:rPr>
              <w:t>Inventories</w:t>
            </w:r>
            <w:r w:rsidR="00D66BF8" w:rsidRPr="001801D6">
              <w:rPr>
                <w:rFonts w:eastAsia="Times New Roman"/>
              </w:rPr>
              <w:t xml:space="preserve"> - net</w:t>
            </w:r>
          </w:p>
        </w:tc>
        <w:tc>
          <w:tcPr>
            <w:tcW w:w="1411" w:type="dxa"/>
            <w:vAlign w:val="bottom"/>
          </w:tcPr>
          <w:p w14:paraId="749CD218" w14:textId="77777777" w:rsidR="0071398D" w:rsidRPr="001801D6" w:rsidRDefault="0071398D" w:rsidP="001801D6">
            <w:pPr>
              <w:spacing w:line="240" w:lineRule="atLeast"/>
              <w:rPr>
                <w:rFonts w:eastAsia="MS Mincho"/>
                <w:cs/>
              </w:rPr>
            </w:pPr>
          </w:p>
        </w:tc>
      </w:tr>
      <w:tr w:rsidR="0071398D" w:rsidRPr="001801D6" w14:paraId="0DBD1D37" w14:textId="77777777" w:rsidTr="0071398D">
        <w:trPr>
          <w:trHeight w:val="240"/>
        </w:trPr>
        <w:tc>
          <w:tcPr>
            <w:tcW w:w="1274" w:type="dxa"/>
            <w:vAlign w:val="bottom"/>
          </w:tcPr>
          <w:p w14:paraId="677FD11B"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D85F7BD" w14:textId="77777777" w:rsidR="0071398D" w:rsidRPr="001801D6" w:rsidRDefault="0071398D" w:rsidP="001801D6">
            <w:pPr>
              <w:spacing w:line="240" w:lineRule="atLeast"/>
              <w:rPr>
                <w:rFonts w:eastAsia="Times New Roman"/>
              </w:rPr>
            </w:pPr>
          </w:p>
        </w:tc>
        <w:tc>
          <w:tcPr>
            <w:tcW w:w="6649" w:type="dxa"/>
          </w:tcPr>
          <w:p w14:paraId="077DDBF7" w14:textId="77777777" w:rsidR="0071398D" w:rsidRPr="001801D6" w:rsidRDefault="0071398D" w:rsidP="001801D6">
            <w:pPr>
              <w:spacing w:line="240" w:lineRule="atLeast"/>
              <w:rPr>
                <w:rFonts w:eastAsia="Times New Roman"/>
              </w:rPr>
            </w:pPr>
            <w:r w:rsidRPr="001801D6">
              <w:rPr>
                <w:rFonts w:eastAsia="Times New Roman"/>
              </w:rPr>
              <w:t>Other current assets</w:t>
            </w:r>
            <w:r w:rsidR="00D66BF8" w:rsidRPr="001801D6">
              <w:rPr>
                <w:rFonts w:eastAsia="Times New Roman"/>
              </w:rPr>
              <w:t xml:space="preserve"> - net</w:t>
            </w:r>
          </w:p>
        </w:tc>
        <w:tc>
          <w:tcPr>
            <w:tcW w:w="1411" w:type="dxa"/>
            <w:vAlign w:val="bottom"/>
          </w:tcPr>
          <w:p w14:paraId="026C3F18" w14:textId="77777777" w:rsidR="0071398D" w:rsidRPr="001801D6" w:rsidRDefault="0071398D" w:rsidP="001801D6">
            <w:pPr>
              <w:spacing w:line="240" w:lineRule="atLeast"/>
              <w:rPr>
                <w:rFonts w:eastAsia="MS Mincho"/>
                <w:cs/>
              </w:rPr>
            </w:pPr>
          </w:p>
        </w:tc>
      </w:tr>
      <w:tr w:rsidR="0071398D" w:rsidRPr="001801D6" w14:paraId="5ECAD2FF" w14:textId="77777777" w:rsidTr="0071398D">
        <w:trPr>
          <w:trHeight w:val="240"/>
        </w:trPr>
        <w:tc>
          <w:tcPr>
            <w:tcW w:w="1274" w:type="dxa"/>
            <w:vAlign w:val="bottom"/>
          </w:tcPr>
          <w:p w14:paraId="2B1681E1"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815661" w14:textId="77777777" w:rsidR="0071398D" w:rsidRPr="001801D6" w:rsidRDefault="0071398D" w:rsidP="001801D6">
            <w:pPr>
              <w:spacing w:line="240" w:lineRule="atLeast"/>
              <w:rPr>
                <w:rFonts w:eastAsia="Times New Roman"/>
              </w:rPr>
            </w:pPr>
          </w:p>
        </w:tc>
        <w:tc>
          <w:tcPr>
            <w:tcW w:w="6649" w:type="dxa"/>
          </w:tcPr>
          <w:p w14:paraId="11DB7F36" w14:textId="77777777" w:rsidR="0071398D" w:rsidRPr="001801D6" w:rsidRDefault="00E3461C" w:rsidP="001801D6">
            <w:pPr>
              <w:spacing w:line="240" w:lineRule="atLeast"/>
              <w:rPr>
                <w:rFonts w:eastAsia="Times New Roman"/>
              </w:rPr>
            </w:pPr>
            <w:r w:rsidRPr="001801D6">
              <w:rPr>
                <w:rFonts w:eastAsia="Times New Roman"/>
              </w:rPr>
              <w:t>Advance payment for purchase</w:t>
            </w:r>
            <w:r w:rsidR="0071398D" w:rsidRPr="001801D6">
              <w:rPr>
                <w:rFonts w:eastAsia="Times New Roman"/>
              </w:rPr>
              <w:t xml:space="preserve"> of </w:t>
            </w:r>
            <w:r w:rsidR="00D66BF8" w:rsidRPr="001801D6">
              <w:rPr>
                <w:rFonts w:eastAsia="Times New Roman"/>
              </w:rPr>
              <w:t>land and building</w:t>
            </w:r>
          </w:p>
        </w:tc>
        <w:tc>
          <w:tcPr>
            <w:tcW w:w="1411" w:type="dxa"/>
            <w:vAlign w:val="bottom"/>
          </w:tcPr>
          <w:p w14:paraId="2CAC0865" w14:textId="77777777" w:rsidR="0071398D" w:rsidRPr="001801D6" w:rsidRDefault="0071398D" w:rsidP="001801D6">
            <w:pPr>
              <w:spacing w:line="240" w:lineRule="atLeast"/>
              <w:rPr>
                <w:rFonts w:eastAsia="MS Mincho"/>
                <w:cs/>
              </w:rPr>
            </w:pPr>
          </w:p>
        </w:tc>
      </w:tr>
      <w:tr w:rsidR="0071398D" w:rsidRPr="001801D6" w14:paraId="4E01FE9F" w14:textId="77777777" w:rsidTr="0071398D">
        <w:trPr>
          <w:trHeight w:val="240"/>
        </w:trPr>
        <w:tc>
          <w:tcPr>
            <w:tcW w:w="1274" w:type="dxa"/>
            <w:vAlign w:val="bottom"/>
          </w:tcPr>
          <w:p w14:paraId="260D6558"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993D" w14:textId="77777777" w:rsidR="0071398D" w:rsidRPr="001801D6" w:rsidRDefault="0071398D" w:rsidP="001801D6">
            <w:pPr>
              <w:spacing w:line="240" w:lineRule="atLeast"/>
              <w:rPr>
                <w:rFonts w:eastAsia="Times New Roman"/>
              </w:rPr>
            </w:pPr>
          </w:p>
        </w:tc>
        <w:tc>
          <w:tcPr>
            <w:tcW w:w="6649" w:type="dxa"/>
          </w:tcPr>
          <w:p w14:paraId="6B04A2CF" w14:textId="77777777" w:rsidR="0071398D" w:rsidRPr="001801D6" w:rsidRDefault="0071398D" w:rsidP="001801D6">
            <w:pPr>
              <w:spacing w:line="240" w:lineRule="atLeast"/>
              <w:rPr>
                <w:rFonts w:eastAsia="Times New Roman"/>
              </w:rPr>
            </w:pPr>
            <w:r w:rsidRPr="001801D6">
              <w:rPr>
                <w:rFonts w:eastAsia="Times New Roman"/>
              </w:rPr>
              <w:t>Property, plant and equipment</w:t>
            </w:r>
            <w:r w:rsidR="00D66BF8" w:rsidRPr="001801D6">
              <w:rPr>
                <w:rFonts w:eastAsia="Times New Roman"/>
              </w:rPr>
              <w:t xml:space="preserve"> - net</w:t>
            </w:r>
          </w:p>
        </w:tc>
        <w:tc>
          <w:tcPr>
            <w:tcW w:w="1411" w:type="dxa"/>
            <w:vAlign w:val="bottom"/>
          </w:tcPr>
          <w:p w14:paraId="2BE6BD89" w14:textId="77777777" w:rsidR="0071398D" w:rsidRPr="001801D6" w:rsidRDefault="0071398D" w:rsidP="001801D6">
            <w:pPr>
              <w:spacing w:line="240" w:lineRule="atLeast"/>
              <w:rPr>
                <w:rFonts w:eastAsia="MS Mincho"/>
                <w:cs/>
              </w:rPr>
            </w:pPr>
          </w:p>
        </w:tc>
      </w:tr>
      <w:tr w:rsidR="0071398D" w:rsidRPr="001801D6" w14:paraId="647A5ABE" w14:textId="77777777" w:rsidTr="0071398D">
        <w:trPr>
          <w:trHeight w:val="240"/>
        </w:trPr>
        <w:tc>
          <w:tcPr>
            <w:tcW w:w="1274" w:type="dxa"/>
            <w:vAlign w:val="bottom"/>
          </w:tcPr>
          <w:p w14:paraId="58BB98A3"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DB8666" w14:textId="77777777" w:rsidR="0071398D" w:rsidRPr="001801D6" w:rsidRDefault="0071398D" w:rsidP="001801D6">
            <w:pPr>
              <w:spacing w:line="240" w:lineRule="atLeast"/>
              <w:rPr>
                <w:rFonts w:eastAsia="Times New Roman"/>
              </w:rPr>
            </w:pPr>
          </w:p>
        </w:tc>
        <w:tc>
          <w:tcPr>
            <w:tcW w:w="6649" w:type="dxa"/>
          </w:tcPr>
          <w:p w14:paraId="13BFC116" w14:textId="77777777" w:rsidR="0071398D" w:rsidRPr="001801D6" w:rsidRDefault="0071398D" w:rsidP="001801D6">
            <w:pPr>
              <w:spacing w:line="240" w:lineRule="atLeast"/>
              <w:rPr>
                <w:rFonts w:eastAsia="Times New Roman"/>
              </w:rPr>
            </w:pPr>
            <w:r w:rsidRPr="001801D6">
              <w:rPr>
                <w:rFonts w:eastAsia="Times New Roman"/>
              </w:rPr>
              <w:t xml:space="preserve">Deferred tax </w:t>
            </w:r>
          </w:p>
        </w:tc>
        <w:tc>
          <w:tcPr>
            <w:tcW w:w="1411" w:type="dxa"/>
            <w:vAlign w:val="bottom"/>
          </w:tcPr>
          <w:p w14:paraId="3E5F2E27" w14:textId="77777777" w:rsidR="0071398D" w:rsidRPr="001801D6" w:rsidRDefault="0071398D" w:rsidP="001801D6">
            <w:pPr>
              <w:spacing w:line="240" w:lineRule="atLeast"/>
              <w:rPr>
                <w:rFonts w:eastAsia="MS Mincho"/>
                <w:cs/>
              </w:rPr>
            </w:pPr>
          </w:p>
        </w:tc>
      </w:tr>
      <w:tr w:rsidR="0071398D" w:rsidRPr="001801D6" w14:paraId="6BBA545C" w14:textId="77777777" w:rsidTr="0071398D">
        <w:trPr>
          <w:trHeight w:val="240"/>
        </w:trPr>
        <w:tc>
          <w:tcPr>
            <w:tcW w:w="1274" w:type="dxa"/>
            <w:vAlign w:val="bottom"/>
          </w:tcPr>
          <w:p w14:paraId="44F81D4A"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D8879CB" w14:textId="77777777" w:rsidR="0071398D" w:rsidRPr="001801D6" w:rsidRDefault="0071398D" w:rsidP="001801D6">
            <w:pPr>
              <w:spacing w:line="240" w:lineRule="atLeast"/>
              <w:rPr>
                <w:rFonts w:eastAsia="Times New Roman"/>
              </w:rPr>
            </w:pPr>
          </w:p>
        </w:tc>
        <w:tc>
          <w:tcPr>
            <w:tcW w:w="6649" w:type="dxa"/>
          </w:tcPr>
          <w:p w14:paraId="77B55FBF" w14:textId="77777777" w:rsidR="0071398D" w:rsidRPr="001801D6" w:rsidRDefault="0071398D" w:rsidP="001801D6">
            <w:pPr>
              <w:spacing w:line="240" w:lineRule="atLeast"/>
              <w:rPr>
                <w:rFonts w:eastAsia="Times New Roman"/>
              </w:rPr>
            </w:pPr>
            <w:r w:rsidRPr="001801D6">
              <w:rPr>
                <w:rFonts w:eastAsia="Times New Roman"/>
              </w:rPr>
              <w:t>Other non-current assets</w:t>
            </w:r>
            <w:r w:rsidR="00D66BF8" w:rsidRPr="001801D6">
              <w:rPr>
                <w:rFonts w:eastAsia="Times New Roman"/>
              </w:rPr>
              <w:t xml:space="preserve"> - net</w:t>
            </w:r>
          </w:p>
        </w:tc>
        <w:tc>
          <w:tcPr>
            <w:tcW w:w="1411" w:type="dxa"/>
            <w:vAlign w:val="bottom"/>
          </w:tcPr>
          <w:p w14:paraId="04271E19" w14:textId="77777777" w:rsidR="0071398D" w:rsidRPr="001801D6" w:rsidRDefault="0071398D" w:rsidP="001801D6">
            <w:pPr>
              <w:spacing w:line="240" w:lineRule="atLeast"/>
              <w:rPr>
                <w:rFonts w:eastAsia="MS Mincho"/>
                <w:cs/>
              </w:rPr>
            </w:pPr>
          </w:p>
        </w:tc>
      </w:tr>
      <w:tr w:rsidR="0071398D" w:rsidRPr="001801D6" w14:paraId="2254F31D" w14:textId="77777777" w:rsidTr="0071398D">
        <w:trPr>
          <w:trHeight w:val="240"/>
        </w:trPr>
        <w:tc>
          <w:tcPr>
            <w:tcW w:w="1274" w:type="dxa"/>
            <w:vAlign w:val="bottom"/>
          </w:tcPr>
          <w:p w14:paraId="66433EDC"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CCF7E6D" w14:textId="77777777" w:rsidR="0071398D" w:rsidRPr="001801D6" w:rsidRDefault="0071398D" w:rsidP="001801D6">
            <w:pPr>
              <w:spacing w:line="240" w:lineRule="atLeast"/>
              <w:rPr>
                <w:rFonts w:eastAsia="Times New Roman"/>
              </w:rPr>
            </w:pPr>
          </w:p>
        </w:tc>
        <w:tc>
          <w:tcPr>
            <w:tcW w:w="6649" w:type="dxa"/>
          </w:tcPr>
          <w:p w14:paraId="7F31E2C7" w14:textId="77777777" w:rsidR="0071398D" w:rsidRPr="001801D6" w:rsidRDefault="0071398D" w:rsidP="001801D6">
            <w:pPr>
              <w:spacing w:line="240" w:lineRule="atLeast"/>
              <w:rPr>
                <w:rFonts w:eastAsia="Times New Roman"/>
              </w:rPr>
            </w:pPr>
            <w:r w:rsidRPr="001801D6">
              <w:rPr>
                <w:rFonts w:eastAsia="Times New Roman"/>
              </w:rPr>
              <w:t>Interest-bearing liabilities</w:t>
            </w:r>
          </w:p>
        </w:tc>
        <w:tc>
          <w:tcPr>
            <w:tcW w:w="1411" w:type="dxa"/>
            <w:vAlign w:val="bottom"/>
          </w:tcPr>
          <w:p w14:paraId="37D5DB90" w14:textId="77777777" w:rsidR="0071398D" w:rsidRPr="001801D6" w:rsidRDefault="0071398D" w:rsidP="001801D6">
            <w:pPr>
              <w:spacing w:line="240" w:lineRule="atLeast"/>
              <w:rPr>
                <w:rFonts w:eastAsia="MS Mincho"/>
                <w:cs/>
              </w:rPr>
            </w:pPr>
          </w:p>
        </w:tc>
      </w:tr>
      <w:tr w:rsidR="0071398D" w:rsidRPr="001801D6" w14:paraId="21F3B064" w14:textId="77777777" w:rsidTr="0071398D">
        <w:trPr>
          <w:trHeight w:val="240"/>
        </w:trPr>
        <w:tc>
          <w:tcPr>
            <w:tcW w:w="1274" w:type="dxa"/>
            <w:vAlign w:val="bottom"/>
          </w:tcPr>
          <w:p w14:paraId="2FFF642C"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B2AE25" w14:textId="77777777" w:rsidR="0071398D" w:rsidRPr="001801D6" w:rsidRDefault="0071398D" w:rsidP="001801D6">
            <w:pPr>
              <w:spacing w:line="240" w:lineRule="atLeast"/>
              <w:rPr>
                <w:rFonts w:eastAsia="Times New Roman"/>
              </w:rPr>
            </w:pPr>
          </w:p>
        </w:tc>
        <w:tc>
          <w:tcPr>
            <w:tcW w:w="6649" w:type="dxa"/>
          </w:tcPr>
          <w:p w14:paraId="28CFAA31" w14:textId="77777777" w:rsidR="0071398D" w:rsidRPr="001801D6" w:rsidRDefault="0071398D" w:rsidP="001801D6">
            <w:pPr>
              <w:spacing w:line="240" w:lineRule="atLeast"/>
              <w:rPr>
                <w:rFonts w:eastAsia="Times New Roman"/>
              </w:rPr>
            </w:pPr>
            <w:r w:rsidRPr="001801D6">
              <w:rPr>
                <w:rFonts w:eastAsia="Times New Roman"/>
              </w:rPr>
              <w:t>Trade account payables</w:t>
            </w:r>
          </w:p>
        </w:tc>
        <w:tc>
          <w:tcPr>
            <w:tcW w:w="1411" w:type="dxa"/>
            <w:vAlign w:val="bottom"/>
          </w:tcPr>
          <w:p w14:paraId="41C0F13E" w14:textId="77777777" w:rsidR="0071398D" w:rsidRPr="001801D6" w:rsidRDefault="0071398D" w:rsidP="001801D6">
            <w:pPr>
              <w:spacing w:line="240" w:lineRule="atLeast"/>
              <w:rPr>
                <w:rFonts w:eastAsia="MS Mincho"/>
                <w:cs/>
              </w:rPr>
            </w:pPr>
          </w:p>
        </w:tc>
      </w:tr>
      <w:tr w:rsidR="00034AB1" w:rsidRPr="001801D6" w14:paraId="2DF1D1CE" w14:textId="77777777" w:rsidTr="0071398D">
        <w:trPr>
          <w:trHeight w:val="240"/>
        </w:trPr>
        <w:tc>
          <w:tcPr>
            <w:tcW w:w="1274" w:type="dxa"/>
            <w:vAlign w:val="bottom"/>
          </w:tcPr>
          <w:p w14:paraId="0CDFB315" w14:textId="771CEB16" w:rsidR="00034AB1" w:rsidRPr="001801D6" w:rsidRDefault="00034AB1"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CE5D383" w14:textId="77777777" w:rsidR="00034AB1" w:rsidRPr="001801D6" w:rsidRDefault="00034AB1" w:rsidP="001801D6">
            <w:pPr>
              <w:spacing w:line="240" w:lineRule="atLeast"/>
              <w:rPr>
                <w:rFonts w:eastAsia="Times New Roman"/>
              </w:rPr>
            </w:pPr>
          </w:p>
        </w:tc>
        <w:tc>
          <w:tcPr>
            <w:tcW w:w="6649" w:type="dxa"/>
          </w:tcPr>
          <w:p w14:paraId="17F05336" w14:textId="5B932623" w:rsidR="00034AB1" w:rsidRPr="001801D6" w:rsidRDefault="00034AB1" w:rsidP="001801D6">
            <w:pPr>
              <w:spacing w:line="240" w:lineRule="atLeast"/>
              <w:rPr>
                <w:color w:val="000000"/>
              </w:rPr>
            </w:pPr>
            <w:r w:rsidRPr="001801D6">
              <w:rPr>
                <w:color w:val="000000"/>
              </w:rPr>
              <w:t>Other payables and accrued expenses</w:t>
            </w:r>
          </w:p>
        </w:tc>
        <w:tc>
          <w:tcPr>
            <w:tcW w:w="1411" w:type="dxa"/>
            <w:vAlign w:val="bottom"/>
          </w:tcPr>
          <w:p w14:paraId="79B4F397" w14:textId="77777777" w:rsidR="00034AB1" w:rsidRPr="001801D6" w:rsidRDefault="00034AB1" w:rsidP="001801D6">
            <w:pPr>
              <w:spacing w:line="240" w:lineRule="atLeast"/>
              <w:rPr>
                <w:rFonts w:eastAsia="MS Mincho"/>
                <w:cs/>
              </w:rPr>
            </w:pPr>
          </w:p>
        </w:tc>
      </w:tr>
      <w:tr w:rsidR="0071398D" w:rsidRPr="001801D6" w14:paraId="62A38C0E" w14:textId="77777777" w:rsidTr="0071398D">
        <w:trPr>
          <w:trHeight w:val="240"/>
        </w:trPr>
        <w:tc>
          <w:tcPr>
            <w:tcW w:w="1274" w:type="dxa"/>
            <w:vAlign w:val="bottom"/>
          </w:tcPr>
          <w:p w14:paraId="6C449235"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A9F53D" w14:textId="77777777" w:rsidR="0071398D" w:rsidRPr="001801D6" w:rsidRDefault="0071398D" w:rsidP="001801D6">
            <w:pPr>
              <w:spacing w:line="240" w:lineRule="atLeast"/>
              <w:rPr>
                <w:rFonts w:eastAsia="Times New Roman"/>
              </w:rPr>
            </w:pPr>
          </w:p>
        </w:tc>
        <w:tc>
          <w:tcPr>
            <w:tcW w:w="6649" w:type="dxa"/>
          </w:tcPr>
          <w:p w14:paraId="1C31F3EA" w14:textId="77777777" w:rsidR="0071398D" w:rsidRPr="001801D6" w:rsidRDefault="0071398D" w:rsidP="001801D6">
            <w:pPr>
              <w:spacing w:line="240" w:lineRule="atLeast"/>
              <w:rPr>
                <w:rFonts w:eastAsia="Times New Roman"/>
              </w:rPr>
            </w:pPr>
            <w:r w:rsidRPr="001801D6">
              <w:rPr>
                <w:rFonts w:eastAsia="Times New Roman"/>
              </w:rPr>
              <w:t>Accrued interest</w:t>
            </w:r>
            <w:r w:rsidR="00A53136" w:rsidRPr="001801D6">
              <w:rPr>
                <w:rFonts w:eastAsia="Times New Roman"/>
              </w:rPr>
              <w:t xml:space="preserve"> expense</w:t>
            </w:r>
          </w:p>
        </w:tc>
        <w:tc>
          <w:tcPr>
            <w:tcW w:w="1411" w:type="dxa"/>
            <w:vAlign w:val="bottom"/>
          </w:tcPr>
          <w:p w14:paraId="436707D0" w14:textId="77777777" w:rsidR="0071398D" w:rsidRPr="001801D6" w:rsidRDefault="0071398D" w:rsidP="001801D6">
            <w:pPr>
              <w:spacing w:line="240" w:lineRule="atLeast"/>
              <w:rPr>
                <w:rFonts w:eastAsia="MS Mincho"/>
                <w:cs/>
              </w:rPr>
            </w:pPr>
          </w:p>
        </w:tc>
      </w:tr>
      <w:tr w:rsidR="00DE173F" w:rsidRPr="001801D6" w14:paraId="32AB1FCA" w14:textId="77777777" w:rsidTr="00F05944">
        <w:trPr>
          <w:trHeight w:val="240"/>
        </w:trPr>
        <w:tc>
          <w:tcPr>
            <w:tcW w:w="1274" w:type="dxa"/>
            <w:vAlign w:val="bottom"/>
          </w:tcPr>
          <w:p w14:paraId="3740D897" w14:textId="77777777" w:rsidR="00DE173F" w:rsidRPr="001801D6" w:rsidRDefault="00DE173F"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DC1FB16" w14:textId="77777777" w:rsidR="00DE173F" w:rsidRPr="001801D6" w:rsidRDefault="00DE173F" w:rsidP="001801D6">
            <w:pPr>
              <w:spacing w:line="240" w:lineRule="atLeast"/>
              <w:rPr>
                <w:rFonts w:eastAsia="Times New Roman"/>
              </w:rPr>
            </w:pPr>
          </w:p>
        </w:tc>
        <w:tc>
          <w:tcPr>
            <w:tcW w:w="6649" w:type="dxa"/>
          </w:tcPr>
          <w:p w14:paraId="25CA59DA" w14:textId="77777777" w:rsidR="00DE173F" w:rsidRPr="001801D6" w:rsidRDefault="00DE173F" w:rsidP="001801D6">
            <w:pPr>
              <w:spacing w:line="240" w:lineRule="atLeast"/>
              <w:rPr>
                <w:rFonts w:eastAsia="Times New Roman"/>
              </w:rPr>
            </w:pPr>
            <w:r w:rsidRPr="001801D6">
              <w:rPr>
                <w:rFonts w:eastAsia="Times New Roman"/>
              </w:rPr>
              <w:t>Liabilities from terminated rehabilitation plan</w:t>
            </w:r>
          </w:p>
        </w:tc>
        <w:tc>
          <w:tcPr>
            <w:tcW w:w="1411" w:type="dxa"/>
            <w:vAlign w:val="bottom"/>
          </w:tcPr>
          <w:p w14:paraId="5EE5D862" w14:textId="77777777" w:rsidR="00DE173F" w:rsidRPr="001801D6" w:rsidRDefault="00DE173F" w:rsidP="001801D6">
            <w:pPr>
              <w:spacing w:line="240" w:lineRule="atLeast"/>
              <w:rPr>
                <w:rFonts w:eastAsia="MS Mincho"/>
                <w:cs/>
              </w:rPr>
            </w:pPr>
          </w:p>
        </w:tc>
      </w:tr>
      <w:tr w:rsidR="00DE173F" w:rsidRPr="001801D6" w14:paraId="10511FBB" w14:textId="77777777" w:rsidTr="00F05944">
        <w:trPr>
          <w:trHeight w:val="240"/>
        </w:trPr>
        <w:tc>
          <w:tcPr>
            <w:tcW w:w="1274" w:type="dxa"/>
            <w:vAlign w:val="bottom"/>
          </w:tcPr>
          <w:p w14:paraId="69EF4958" w14:textId="77777777" w:rsidR="00DE173F" w:rsidRPr="001801D6" w:rsidRDefault="00DE173F"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BDDA151" w14:textId="77777777" w:rsidR="00DE173F" w:rsidRPr="001801D6" w:rsidRDefault="00DE173F" w:rsidP="001801D6">
            <w:pPr>
              <w:spacing w:line="240" w:lineRule="atLeast"/>
              <w:rPr>
                <w:rFonts w:eastAsia="Times New Roman"/>
              </w:rPr>
            </w:pPr>
          </w:p>
        </w:tc>
        <w:tc>
          <w:tcPr>
            <w:tcW w:w="6649" w:type="dxa"/>
          </w:tcPr>
          <w:p w14:paraId="20826CEE" w14:textId="77777777" w:rsidR="00DE173F" w:rsidRPr="001801D6" w:rsidRDefault="00DE173F" w:rsidP="001801D6">
            <w:pPr>
              <w:spacing w:line="240" w:lineRule="atLeast"/>
              <w:rPr>
                <w:rFonts w:eastAsia="Times New Roman"/>
              </w:rPr>
            </w:pPr>
            <w:r w:rsidRPr="001801D6">
              <w:rPr>
                <w:rFonts w:eastAsia="Times New Roman"/>
              </w:rPr>
              <w:t xml:space="preserve">Long-term borrowings from related </w:t>
            </w:r>
            <w:r w:rsidR="00E3461C" w:rsidRPr="001801D6">
              <w:rPr>
                <w:rFonts w:eastAsia="Times New Roman"/>
              </w:rPr>
              <w:t>party</w:t>
            </w:r>
            <w:r w:rsidR="001B0FFD" w:rsidRPr="001801D6">
              <w:rPr>
                <w:rFonts w:eastAsia="Times New Roman"/>
              </w:rPr>
              <w:t xml:space="preserve"> - net</w:t>
            </w:r>
          </w:p>
        </w:tc>
        <w:tc>
          <w:tcPr>
            <w:tcW w:w="1411" w:type="dxa"/>
            <w:vAlign w:val="bottom"/>
          </w:tcPr>
          <w:p w14:paraId="4699AB65" w14:textId="77777777" w:rsidR="00DE173F" w:rsidRPr="001801D6" w:rsidRDefault="00DE173F" w:rsidP="001801D6">
            <w:pPr>
              <w:spacing w:line="240" w:lineRule="atLeast"/>
              <w:rPr>
                <w:rFonts w:eastAsia="MS Mincho"/>
                <w:cs/>
              </w:rPr>
            </w:pPr>
          </w:p>
        </w:tc>
      </w:tr>
      <w:tr w:rsidR="0071398D" w:rsidRPr="001801D6" w14:paraId="288BD307" w14:textId="77777777" w:rsidTr="0071398D">
        <w:trPr>
          <w:trHeight w:val="240"/>
        </w:trPr>
        <w:tc>
          <w:tcPr>
            <w:tcW w:w="1274" w:type="dxa"/>
            <w:vAlign w:val="bottom"/>
          </w:tcPr>
          <w:p w14:paraId="654331A2"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DD3F7A8" w14:textId="77777777" w:rsidR="0071398D" w:rsidRPr="001801D6" w:rsidRDefault="0071398D" w:rsidP="001801D6">
            <w:pPr>
              <w:spacing w:line="240" w:lineRule="atLeast"/>
              <w:rPr>
                <w:rFonts w:eastAsia="Times New Roman"/>
              </w:rPr>
            </w:pPr>
          </w:p>
        </w:tc>
        <w:tc>
          <w:tcPr>
            <w:tcW w:w="6649" w:type="dxa"/>
          </w:tcPr>
          <w:p w14:paraId="27D0BFC6" w14:textId="77777777" w:rsidR="0071398D" w:rsidRPr="001801D6" w:rsidRDefault="0071398D" w:rsidP="001801D6">
            <w:pPr>
              <w:spacing w:line="240" w:lineRule="atLeast"/>
              <w:rPr>
                <w:rFonts w:eastAsia="Times New Roman"/>
              </w:rPr>
            </w:pPr>
            <w:r w:rsidRPr="001801D6">
              <w:rPr>
                <w:rFonts w:eastAsia="Times New Roman"/>
              </w:rPr>
              <w:t>Non-current provision for employee retirement benefit</w:t>
            </w:r>
          </w:p>
        </w:tc>
        <w:tc>
          <w:tcPr>
            <w:tcW w:w="1411" w:type="dxa"/>
            <w:vAlign w:val="bottom"/>
          </w:tcPr>
          <w:p w14:paraId="0E59DD4F" w14:textId="77777777" w:rsidR="0071398D" w:rsidRPr="001801D6" w:rsidRDefault="0071398D" w:rsidP="001801D6">
            <w:pPr>
              <w:spacing w:line="240" w:lineRule="atLeast"/>
              <w:rPr>
                <w:rFonts w:eastAsia="MS Mincho"/>
                <w:cs/>
              </w:rPr>
            </w:pPr>
          </w:p>
        </w:tc>
      </w:tr>
      <w:tr w:rsidR="006520AE" w:rsidRPr="001801D6" w14:paraId="712E5D57" w14:textId="77777777" w:rsidTr="0071398D">
        <w:trPr>
          <w:trHeight w:val="240"/>
        </w:trPr>
        <w:tc>
          <w:tcPr>
            <w:tcW w:w="1274" w:type="dxa"/>
            <w:vAlign w:val="bottom"/>
          </w:tcPr>
          <w:p w14:paraId="547A2889" w14:textId="77777777" w:rsidR="006520AE" w:rsidRPr="001801D6" w:rsidRDefault="006520AE"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D71EA48" w14:textId="77777777" w:rsidR="006520AE" w:rsidRPr="001801D6" w:rsidRDefault="006520AE" w:rsidP="001801D6">
            <w:pPr>
              <w:spacing w:line="240" w:lineRule="atLeast"/>
              <w:rPr>
                <w:rFonts w:eastAsia="Times New Roman"/>
              </w:rPr>
            </w:pPr>
          </w:p>
        </w:tc>
        <w:tc>
          <w:tcPr>
            <w:tcW w:w="6649" w:type="dxa"/>
          </w:tcPr>
          <w:p w14:paraId="4635B62E" w14:textId="1D58BFE6" w:rsidR="006520AE" w:rsidRPr="001801D6" w:rsidRDefault="0074472B" w:rsidP="001801D6">
            <w:pPr>
              <w:spacing w:line="240" w:lineRule="atLeast"/>
              <w:rPr>
                <w:rFonts w:eastAsia="Times New Roman"/>
                <w:cs/>
              </w:rPr>
            </w:pPr>
            <w:r w:rsidRPr="001801D6">
              <w:rPr>
                <w:rFonts w:eastAsia="Times New Roman"/>
              </w:rPr>
              <w:t>Legal reserve</w:t>
            </w:r>
          </w:p>
        </w:tc>
        <w:tc>
          <w:tcPr>
            <w:tcW w:w="1411" w:type="dxa"/>
            <w:vAlign w:val="bottom"/>
          </w:tcPr>
          <w:p w14:paraId="159ADD74" w14:textId="77777777" w:rsidR="006520AE" w:rsidRPr="001801D6" w:rsidRDefault="006520AE" w:rsidP="001801D6">
            <w:pPr>
              <w:spacing w:line="240" w:lineRule="atLeast"/>
              <w:rPr>
                <w:rFonts w:eastAsia="MS Mincho"/>
                <w:cs/>
              </w:rPr>
            </w:pPr>
          </w:p>
        </w:tc>
      </w:tr>
      <w:tr w:rsidR="00BE4743" w:rsidRPr="001801D6" w14:paraId="67553366" w14:textId="77777777" w:rsidTr="0071398D">
        <w:trPr>
          <w:trHeight w:val="240"/>
        </w:trPr>
        <w:tc>
          <w:tcPr>
            <w:tcW w:w="1274" w:type="dxa"/>
            <w:vAlign w:val="bottom"/>
          </w:tcPr>
          <w:p w14:paraId="1B8E717A" w14:textId="77777777" w:rsidR="00BE4743" w:rsidRPr="001801D6" w:rsidRDefault="00BE4743"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2A41EE6" w14:textId="77777777" w:rsidR="00BE4743" w:rsidRPr="001801D6" w:rsidRDefault="00BE4743" w:rsidP="001801D6">
            <w:pPr>
              <w:spacing w:line="240" w:lineRule="atLeast"/>
              <w:rPr>
                <w:rFonts w:eastAsia="Times New Roman"/>
              </w:rPr>
            </w:pPr>
          </w:p>
        </w:tc>
        <w:tc>
          <w:tcPr>
            <w:tcW w:w="6649" w:type="dxa"/>
          </w:tcPr>
          <w:p w14:paraId="2D4245A2" w14:textId="33315D2E" w:rsidR="00BE4743" w:rsidRPr="001801D6" w:rsidRDefault="004526F6" w:rsidP="001801D6">
            <w:pPr>
              <w:spacing w:line="240" w:lineRule="atLeast"/>
              <w:rPr>
                <w:rFonts w:eastAsia="Times New Roman"/>
              </w:rPr>
            </w:pPr>
            <w:r w:rsidRPr="001801D6">
              <w:rPr>
                <w:rFonts w:eastAsia="Times New Roman"/>
              </w:rPr>
              <w:t>O</w:t>
            </w:r>
            <w:r w:rsidR="00BE4743" w:rsidRPr="001801D6">
              <w:rPr>
                <w:rFonts w:eastAsia="Times New Roman"/>
              </w:rPr>
              <w:t xml:space="preserve">ther </w:t>
            </w:r>
            <w:r w:rsidR="006C00BD" w:rsidRPr="001801D6">
              <w:rPr>
                <w:rFonts w:eastAsia="Times New Roman"/>
              </w:rPr>
              <w:t>c</w:t>
            </w:r>
            <w:r w:rsidR="00BE4743" w:rsidRPr="001801D6">
              <w:rPr>
                <w:rFonts w:eastAsia="Times New Roman"/>
              </w:rPr>
              <w:t>omponents of equity</w:t>
            </w:r>
          </w:p>
        </w:tc>
        <w:tc>
          <w:tcPr>
            <w:tcW w:w="1411" w:type="dxa"/>
            <w:vAlign w:val="bottom"/>
          </w:tcPr>
          <w:p w14:paraId="627616CA" w14:textId="77777777" w:rsidR="00BE4743" w:rsidRPr="001801D6" w:rsidRDefault="00BE4743" w:rsidP="001801D6">
            <w:pPr>
              <w:spacing w:line="240" w:lineRule="atLeast"/>
              <w:rPr>
                <w:rFonts w:eastAsia="MS Mincho"/>
                <w:cs/>
              </w:rPr>
            </w:pPr>
          </w:p>
        </w:tc>
      </w:tr>
      <w:tr w:rsidR="0071398D" w:rsidRPr="001801D6" w14:paraId="2B4F0909" w14:textId="77777777" w:rsidTr="0071398D">
        <w:trPr>
          <w:trHeight w:val="240"/>
        </w:trPr>
        <w:tc>
          <w:tcPr>
            <w:tcW w:w="1274" w:type="dxa"/>
            <w:vAlign w:val="bottom"/>
          </w:tcPr>
          <w:p w14:paraId="35D3969D"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45E5EC" w14:textId="77777777" w:rsidR="0071398D" w:rsidRPr="001801D6" w:rsidRDefault="0071398D" w:rsidP="001801D6">
            <w:pPr>
              <w:spacing w:line="240" w:lineRule="atLeast"/>
              <w:rPr>
                <w:rFonts w:eastAsia="Times New Roman"/>
              </w:rPr>
            </w:pPr>
          </w:p>
        </w:tc>
        <w:tc>
          <w:tcPr>
            <w:tcW w:w="6649" w:type="dxa"/>
          </w:tcPr>
          <w:p w14:paraId="41923CE4" w14:textId="45736583" w:rsidR="0071398D" w:rsidRPr="001801D6" w:rsidRDefault="00BE4743" w:rsidP="001801D6">
            <w:pPr>
              <w:spacing w:line="240" w:lineRule="atLeast"/>
              <w:rPr>
                <w:rFonts w:eastAsia="Times New Roman"/>
              </w:rPr>
            </w:pPr>
            <w:r w:rsidRPr="001801D6">
              <w:rPr>
                <w:rFonts w:eastAsia="Times New Roman"/>
              </w:rPr>
              <w:t>Registered provident fund</w:t>
            </w:r>
          </w:p>
        </w:tc>
        <w:tc>
          <w:tcPr>
            <w:tcW w:w="1411" w:type="dxa"/>
            <w:vAlign w:val="bottom"/>
          </w:tcPr>
          <w:p w14:paraId="2236CC79" w14:textId="77777777" w:rsidR="0071398D" w:rsidRPr="001801D6" w:rsidRDefault="0071398D" w:rsidP="001801D6">
            <w:pPr>
              <w:spacing w:line="240" w:lineRule="atLeast"/>
              <w:rPr>
                <w:rFonts w:eastAsia="MS Mincho"/>
                <w:cs/>
              </w:rPr>
            </w:pPr>
          </w:p>
        </w:tc>
      </w:tr>
      <w:tr w:rsidR="006076F5" w:rsidRPr="001801D6" w14:paraId="56484CCD" w14:textId="77777777" w:rsidTr="0071398D">
        <w:trPr>
          <w:trHeight w:val="240"/>
        </w:trPr>
        <w:tc>
          <w:tcPr>
            <w:tcW w:w="1274" w:type="dxa"/>
            <w:vAlign w:val="bottom"/>
          </w:tcPr>
          <w:p w14:paraId="389AA674" w14:textId="77777777" w:rsidR="006076F5" w:rsidRPr="001801D6" w:rsidRDefault="006076F5"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F08CAE" w14:textId="77777777" w:rsidR="006076F5" w:rsidRPr="001801D6" w:rsidRDefault="006076F5" w:rsidP="001801D6">
            <w:pPr>
              <w:spacing w:line="240" w:lineRule="atLeast"/>
              <w:rPr>
                <w:rFonts w:eastAsia="Times New Roman"/>
              </w:rPr>
            </w:pPr>
          </w:p>
        </w:tc>
        <w:tc>
          <w:tcPr>
            <w:tcW w:w="6649" w:type="dxa"/>
          </w:tcPr>
          <w:p w14:paraId="6A51AF33" w14:textId="3CBE7751" w:rsidR="006076F5" w:rsidRPr="001801D6" w:rsidRDefault="006076F5" w:rsidP="001801D6">
            <w:pPr>
              <w:spacing w:line="240" w:lineRule="atLeast"/>
              <w:rPr>
                <w:rFonts w:eastAsia="Times New Roman"/>
              </w:rPr>
            </w:pPr>
            <w:r w:rsidRPr="001801D6">
              <w:rPr>
                <w:rFonts w:eastAsia="Times New Roman"/>
              </w:rPr>
              <w:t>Expenses by nature</w:t>
            </w:r>
          </w:p>
        </w:tc>
        <w:tc>
          <w:tcPr>
            <w:tcW w:w="1411" w:type="dxa"/>
            <w:vAlign w:val="bottom"/>
          </w:tcPr>
          <w:p w14:paraId="5ABB1603" w14:textId="77777777" w:rsidR="006076F5" w:rsidRPr="001801D6" w:rsidRDefault="006076F5" w:rsidP="001801D6">
            <w:pPr>
              <w:spacing w:line="240" w:lineRule="atLeast"/>
              <w:rPr>
                <w:rFonts w:eastAsia="MS Mincho"/>
                <w:cs/>
              </w:rPr>
            </w:pPr>
          </w:p>
        </w:tc>
      </w:tr>
      <w:tr w:rsidR="00482A13" w:rsidRPr="001801D6" w14:paraId="5DEB3904" w14:textId="77777777" w:rsidTr="0071398D">
        <w:trPr>
          <w:trHeight w:val="240"/>
        </w:trPr>
        <w:tc>
          <w:tcPr>
            <w:tcW w:w="1274" w:type="dxa"/>
            <w:vAlign w:val="bottom"/>
          </w:tcPr>
          <w:p w14:paraId="54446FF9" w14:textId="77777777" w:rsidR="00482A13" w:rsidRPr="001801D6" w:rsidRDefault="00482A13"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0887B6C" w14:textId="77777777" w:rsidR="00482A13" w:rsidRPr="001801D6" w:rsidRDefault="00482A13" w:rsidP="001801D6">
            <w:pPr>
              <w:spacing w:line="240" w:lineRule="atLeast"/>
              <w:rPr>
                <w:rFonts w:eastAsia="Times New Roman"/>
              </w:rPr>
            </w:pPr>
          </w:p>
        </w:tc>
        <w:tc>
          <w:tcPr>
            <w:tcW w:w="6649" w:type="dxa"/>
          </w:tcPr>
          <w:p w14:paraId="6EF3C183" w14:textId="6C51117E" w:rsidR="00482A13" w:rsidRPr="001801D6" w:rsidRDefault="00482A13" w:rsidP="001801D6">
            <w:pPr>
              <w:spacing w:line="240" w:lineRule="atLeast"/>
              <w:rPr>
                <w:rFonts w:eastAsia="Times New Roman"/>
              </w:rPr>
            </w:pPr>
            <w:r w:rsidRPr="001801D6">
              <w:rPr>
                <w:rFonts w:eastAsia="Times New Roman"/>
              </w:rPr>
              <w:t xml:space="preserve">Basic </w:t>
            </w:r>
            <w:r w:rsidR="0074472B" w:rsidRPr="001801D6">
              <w:rPr>
                <w:rFonts w:eastAsia="Times New Roman"/>
              </w:rPr>
              <w:t>earnings (</w:t>
            </w:r>
            <w:r w:rsidRPr="001801D6">
              <w:rPr>
                <w:rFonts w:eastAsia="Times New Roman"/>
              </w:rPr>
              <w:t>loss</w:t>
            </w:r>
            <w:r w:rsidR="0074472B" w:rsidRPr="001801D6">
              <w:rPr>
                <w:rFonts w:eastAsia="Times New Roman"/>
              </w:rPr>
              <w:t>)</w:t>
            </w:r>
            <w:r w:rsidRPr="001801D6">
              <w:rPr>
                <w:rFonts w:eastAsia="Times New Roman"/>
              </w:rPr>
              <w:t xml:space="preserve"> per share</w:t>
            </w:r>
          </w:p>
        </w:tc>
        <w:tc>
          <w:tcPr>
            <w:tcW w:w="1411" w:type="dxa"/>
            <w:vAlign w:val="bottom"/>
          </w:tcPr>
          <w:p w14:paraId="1853B248" w14:textId="77777777" w:rsidR="00482A13" w:rsidRPr="001801D6" w:rsidRDefault="00482A13" w:rsidP="001801D6">
            <w:pPr>
              <w:spacing w:line="240" w:lineRule="atLeast"/>
              <w:rPr>
                <w:rFonts w:eastAsia="MS Mincho"/>
                <w:cs/>
              </w:rPr>
            </w:pPr>
          </w:p>
        </w:tc>
      </w:tr>
      <w:tr w:rsidR="00482A13" w:rsidRPr="001801D6" w14:paraId="742E16A6" w14:textId="77777777" w:rsidTr="0071398D">
        <w:trPr>
          <w:trHeight w:val="240"/>
        </w:trPr>
        <w:tc>
          <w:tcPr>
            <w:tcW w:w="1274" w:type="dxa"/>
            <w:vAlign w:val="bottom"/>
          </w:tcPr>
          <w:p w14:paraId="66E5C2AD" w14:textId="77777777" w:rsidR="00482A13" w:rsidRPr="001801D6" w:rsidRDefault="00482A13"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76A66FA" w14:textId="77777777" w:rsidR="00482A13" w:rsidRPr="001801D6" w:rsidRDefault="00482A13" w:rsidP="001801D6">
            <w:pPr>
              <w:spacing w:line="240" w:lineRule="atLeast"/>
              <w:rPr>
                <w:rFonts w:eastAsia="Times New Roman"/>
              </w:rPr>
            </w:pPr>
          </w:p>
        </w:tc>
        <w:tc>
          <w:tcPr>
            <w:tcW w:w="6649" w:type="dxa"/>
          </w:tcPr>
          <w:p w14:paraId="67FD4F86" w14:textId="57F23D64" w:rsidR="00482A13" w:rsidRPr="001801D6" w:rsidRDefault="00482A13" w:rsidP="001801D6">
            <w:pPr>
              <w:spacing w:line="240" w:lineRule="atLeast"/>
              <w:rPr>
                <w:rFonts w:eastAsia="Times New Roman"/>
              </w:rPr>
            </w:pPr>
            <w:r w:rsidRPr="001801D6">
              <w:rPr>
                <w:rFonts w:eastAsia="Times New Roman"/>
              </w:rPr>
              <w:t>Disclosure of financial instruments</w:t>
            </w:r>
          </w:p>
        </w:tc>
        <w:tc>
          <w:tcPr>
            <w:tcW w:w="1411" w:type="dxa"/>
            <w:vAlign w:val="bottom"/>
          </w:tcPr>
          <w:p w14:paraId="7BE0A530" w14:textId="77777777" w:rsidR="00482A13" w:rsidRPr="001801D6" w:rsidRDefault="00482A13" w:rsidP="001801D6">
            <w:pPr>
              <w:spacing w:line="240" w:lineRule="atLeast"/>
              <w:rPr>
                <w:rFonts w:eastAsia="MS Mincho"/>
                <w:cs/>
              </w:rPr>
            </w:pPr>
          </w:p>
        </w:tc>
      </w:tr>
      <w:tr w:rsidR="0071398D" w:rsidRPr="001801D6" w14:paraId="4D05504B" w14:textId="77777777" w:rsidTr="0071398D">
        <w:trPr>
          <w:trHeight w:val="240"/>
        </w:trPr>
        <w:tc>
          <w:tcPr>
            <w:tcW w:w="1274" w:type="dxa"/>
            <w:vAlign w:val="bottom"/>
          </w:tcPr>
          <w:p w14:paraId="121A7843"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845B96" w14:textId="77777777" w:rsidR="0071398D" w:rsidRPr="001801D6" w:rsidRDefault="0071398D" w:rsidP="001801D6">
            <w:pPr>
              <w:spacing w:line="240" w:lineRule="atLeast"/>
              <w:rPr>
                <w:rFonts w:eastAsia="Times New Roman"/>
              </w:rPr>
            </w:pPr>
          </w:p>
        </w:tc>
        <w:tc>
          <w:tcPr>
            <w:tcW w:w="6649" w:type="dxa"/>
          </w:tcPr>
          <w:p w14:paraId="1CBA5AA4" w14:textId="38CF3A3C" w:rsidR="0071398D" w:rsidRPr="001801D6" w:rsidRDefault="0071398D" w:rsidP="001801D6">
            <w:pPr>
              <w:spacing w:line="240" w:lineRule="atLeast"/>
              <w:rPr>
                <w:rFonts w:eastAsia="Times New Roman"/>
              </w:rPr>
            </w:pPr>
            <w:r w:rsidRPr="001801D6">
              <w:rPr>
                <w:rFonts w:eastAsia="Times New Roman"/>
              </w:rPr>
              <w:t xml:space="preserve">Operating </w:t>
            </w:r>
            <w:r w:rsidR="006C00BD" w:rsidRPr="001801D6">
              <w:rPr>
                <w:rFonts w:eastAsia="Times New Roman"/>
              </w:rPr>
              <w:t>s</w:t>
            </w:r>
            <w:r w:rsidRPr="001801D6">
              <w:rPr>
                <w:rFonts w:eastAsia="Times New Roman"/>
              </w:rPr>
              <w:t>egments</w:t>
            </w:r>
          </w:p>
        </w:tc>
        <w:tc>
          <w:tcPr>
            <w:tcW w:w="1411" w:type="dxa"/>
            <w:vAlign w:val="bottom"/>
          </w:tcPr>
          <w:p w14:paraId="3434148E" w14:textId="77777777" w:rsidR="0071398D" w:rsidRPr="001801D6" w:rsidRDefault="0071398D" w:rsidP="001801D6">
            <w:pPr>
              <w:spacing w:line="240" w:lineRule="atLeast"/>
              <w:rPr>
                <w:rFonts w:eastAsia="MS Mincho"/>
                <w:cs/>
              </w:rPr>
            </w:pPr>
          </w:p>
        </w:tc>
      </w:tr>
      <w:tr w:rsidR="0071398D" w:rsidRPr="001801D6" w14:paraId="0B94A005" w14:textId="77777777" w:rsidTr="0071398D">
        <w:trPr>
          <w:trHeight w:val="240"/>
        </w:trPr>
        <w:tc>
          <w:tcPr>
            <w:tcW w:w="1274" w:type="dxa"/>
            <w:vAlign w:val="bottom"/>
          </w:tcPr>
          <w:p w14:paraId="0C87D456"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1E9A61B" w14:textId="77777777" w:rsidR="0071398D" w:rsidRPr="001801D6" w:rsidRDefault="0071398D" w:rsidP="001801D6">
            <w:pPr>
              <w:spacing w:line="240" w:lineRule="atLeast"/>
              <w:rPr>
                <w:rFonts w:eastAsia="Times New Roman"/>
              </w:rPr>
            </w:pPr>
          </w:p>
        </w:tc>
        <w:tc>
          <w:tcPr>
            <w:tcW w:w="6649" w:type="dxa"/>
          </w:tcPr>
          <w:p w14:paraId="0B9642DD" w14:textId="116D3ECB" w:rsidR="0071398D" w:rsidRPr="001801D6" w:rsidRDefault="0071398D" w:rsidP="001801D6">
            <w:pPr>
              <w:spacing w:line="240" w:lineRule="atLeast"/>
              <w:rPr>
                <w:rFonts w:eastAsia="Times New Roman"/>
              </w:rPr>
            </w:pPr>
            <w:r w:rsidRPr="001801D6">
              <w:rPr>
                <w:rFonts w:eastAsia="Times New Roman"/>
              </w:rPr>
              <w:t xml:space="preserve">Commitments </w:t>
            </w:r>
            <w:r w:rsidR="00C72368" w:rsidRPr="001801D6">
              <w:rPr>
                <w:rFonts w:eastAsia="Times New Roman"/>
              </w:rPr>
              <w:t>and contingent liabilities</w:t>
            </w:r>
            <w:r w:rsidR="001163B3" w:rsidRPr="001801D6">
              <w:rPr>
                <w:rFonts w:eastAsia="Times New Roman"/>
                <w:cs/>
              </w:rPr>
              <w:t xml:space="preserve"> </w:t>
            </w:r>
            <w:r w:rsidR="001163B3" w:rsidRPr="001801D6">
              <w:rPr>
                <w:rFonts w:eastAsia="Times New Roman"/>
              </w:rPr>
              <w:t>with non-related parties</w:t>
            </w:r>
          </w:p>
        </w:tc>
        <w:tc>
          <w:tcPr>
            <w:tcW w:w="1411" w:type="dxa"/>
            <w:vAlign w:val="bottom"/>
          </w:tcPr>
          <w:p w14:paraId="1E8FBEBA" w14:textId="77777777" w:rsidR="0071398D" w:rsidRPr="001801D6" w:rsidRDefault="0071398D" w:rsidP="001801D6">
            <w:pPr>
              <w:spacing w:line="240" w:lineRule="atLeast"/>
              <w:rPr>
                <w:rFonts w:eastAsia="MS Mincho"/>
                <w:cs/>
              </w:rPr>
            </w:pPr>
          </w:p>
        </w:tc>
      </w:tr>
      <w:tr w:rsidR="0071398D" w:rsidRPr="001801D6" w14:paraId="15A0C36A" w14:textId="77777777" w:rsidTr="0071398D">
        <w:trPr>
          <w:trHeight w:val="240"/>
        </w:trPr>
        <w:tc>
          <w:tcPr>
            <w:tcW w:w="1274" w:type="dxa"/>
            <w:vAlign w:val="bottom"/>
          </w:tcPr>
          <w:p w14:paraId="5FCB8701"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E070B21" w14:textId="77777777" w:rsidR="0071398D" w:rsidRPr="001801D6" w:rsidRDefault="0071398D" w:rsidP="001801D6">
            <w:pPr>
              <w:spacing w:line="240" w:lineRule="atLeast"/>
              <w:rPr>
                <w:rFonts w:eastAsia="Times New Roman"/>
              </w:rPr>
            </w:pPr>
          </w:p>
        </w:tc>
        <w:tc>
          <w:tcPr>
            <w:tcW w:w="6649" w:type="dxa"/>
          </w:tcPr>
          <w:p w14:paraId="0F42BBB2" w14:textId="4477E2F3" w:rsidR="0071398D" w:rsidRPr="001801D6" w:rsidRDefault="0071398D" w:rsidP="001801D6">
            <w:pPr>
              <w:spacing w:line="240" w:lineRule="atLeast"/>
              <w:rPr>
                <w:rFonts w:eastAsia="Times New Roman"/>
              </w:rPr>
            </w:pPr>
            <w:r w:rsidRPr="001801D6">
              <w:rPr>
                <w:rFonts w:eastAsia="Times New Roman"/>
              </w:rPr>
              <w:t>Litigation</w:t>
            </w:r>
          </w:p>
        </w:tc>
        <w:tc>
          <w:tcPr>
            <w:tcW w:w="1411" w:type="dxa"/>
            <w:vAlign w:val="bottom"/>
          </w:tcPr>
          <w:p w14:paraId="0E2752D1" w14:textId="77777777" w:rsidR="0071398D" w:rsidRPr="001801D6" w:rsidRDefault="0071398D" w:rsidP="001801D6">
            <w:pPr>
              <w:spacing w:line="240" w:lineRule="atLeast"/>
              <w:rPr>
                <w:rFonts w:eastAsia="MS Mincho"/>
                <w:cs/>
              </w:rPr>
            </w:pPr>
          </w:p>
        </w:tc>
      </w:tr>
      <w:tr w:rsidR="0071398D" w:rsidRPr="001801D6" w14:paraId="5AA3CA54" w14:textId="77777777" w:rsidTr="0071398D">
        <w:trPr>
          <w:trHeight w:val="240"/>
        </w:trPr>
        <w:tc>
          <w:tcPr>
            <w:tcW w:w="1274" w:type="dxa"/>
            <w:vAlign w:val="bottom"/>
          </w:tcPr>
          <w:p w14:paraId="537588C8" w14:textId="77777777" w:rsidR="0071398D" w:rsidRPr="001801D6" w:rsidRDefault="0071398D"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F0D413D" w14:textId="77777777" w:rsidR="0071398D" w:rsidRPr="001801D6" w:rsidRDefault="0071398D" w:rsidP="001801D6">
            <w:pPr>
              <w:spacing w:line="240" w:lineRule="atLeast"/>
              <w:rPr>
                <w:rFonts w:eastAsia="Times New Roman"/>
              </w:rPr>
            </w:pPr>
          </w:p>
        </w:tc>
        <w:tc>
          <w:tcPr>
            <w:tcW w:w="6649" w:type="dxa"/>
          </w:tcPr>
          <w:p w14:paraId="1A8CA02C" w14:textId="77777777" w:rsidR="0071398D" w:rsidRPr="001801D6" w:rsidRDefault="0071398D" w:rsidP="001801D6">
            <w:pPr>
              <w:spacing w:line="240" w:lineRule="atLeast"/>
              <w:rPr>
                <w:rFonts w:eastAsia="Times New Roman"/>
              </w:rPr>
            </w:pPr>
            <w:r w:rsidRPr="001801D6">
              <w:rPr>
                <w:rFonts w:eastAsia="Times New Roman"/>
              </w:rPr>
              <w:t>Credit facilities for operation</w:t>
            </w:r>
          </w:p>
        </w:tc>
        <w:tc>
          <w:tcPr>
            <w:tcW w:w="1411" w:type="dxa"/>
            <w:vAlign w:val="bottom"/>
          </w:tcPr>
          <w:p w14:paraId="1FE977C0" w14:textId="77777777" w:rsidR="0071398D" w:rsidRPr="001801D6" w:rsidRDefault="0071398D" w:rsidP="001801D6">
            <w:pPr>
              <w:spacing w:line="240" w:lineRule="atLeast"/>
              <w:rPr>
                <w:rFonts w:eastAsia="MS Mincho"/>
                <w:cs/>
              </w:rPr>
            </w:pPr>
          </w:p>
        </w:tc>
      </w:tr>
      <w:tr w:rsidR="0074472B" w:rsidRPr="001801D6" w14:paraId="70B37B75" w14:textId="77777777" w:rsidTr="0071398D">
        <w:trPr>
          <w:trHeight w:val="240"/>
        </w:trPr>
        <w:tc>
          <w:tcPr>
            <w:tcW w:w="1274" w:type="dxa"/>
            <w:vAlign w:val="bottom"/>
          </w:tcPr>
          <w:p w14:paraId="6B34A4BB" w14:textId="77777777" w:rsidR="0074472B" w:rsidRPr="001801D6" w:rsidRDefault="0074472B"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DA09856" w14:textId="77777777" w:rsidR="0074472B" w:rsidRPr="001801D6" w:rsidRDefault="0074472B" w:rsidP="001801D6">
            <w:pPr>
              <w:spacing w:line="240" w:lineRule="atLeast"/>
              <w:rPr>
                <w:rFonts w:eastAsia="Times New Roman"/>
              </w:rPr>
            </w:pPr>
          </w:p>
        </w:tc>
        <w:tc>
          <w:tcPr>
            <w:tcW w:w="6649" w:type="dxa"/>
          </w:tcPr>
          <w:p w14:paraId="75010590" w14:textId="7080A572" w:rsidR="0074472B" w:rsidRPr="00C73C66" w:rsidRDefault="0074472B" w:rsidP="001801D6">
            <w:pPr>
              <w:spacing w:line="240" w:lineRule="atLeast"/>
              <w:rPr>
                <w:rFonts w:eastAsia="Times New Roman"/>
              </w:rPr>
            </w:pPr>
            <w:r w:rsidRPr="00C73C66">
              <w:rPr>
                <w:rFonts w:eastAsia="Times New Roman"/>
              </w:rPr>
              <w:t>Event after reporting period</w:t>
            </w:r>
          </w:p>
        </w:tc>
        <w:tc>
          <w:tcPr>
            <w:tcW w:w="1411" w:type="dxa"/>
            <w:vAlign w:val="bottom"/>
          </w:tcPr>
          <w:p w14:paraId="433F5BD9" w14:textId="77777777" w:rsidR="0074472B" w:rsidRPr="001801D6" w:rsidRDefault="0074472B" w:rsidP="001801D6">
            <w:pPr>
              <w:spacing w:line="240" w:lineRule="atLeast"/>
              <w:rPr>
                <w:rFonts w:eastAsia="MS Mincho"/>
                <w:cs/>
              </w:rPr>
            </w:pPr>
          </w:p>
        </w:tc>
      </w:tr>
      <w:tr w:rsidR="0074472B" w:rsidRPr="001801D6" w14:paraId="0B6BBCB4" w14:textId="77777777" w:rsidTr="0071398D">
        <w:trPr>
          <w:trHeight w:val="240"/>
        </w:trPr>
        <w:tc>
          <w:tcPr>
            <w:tcW w:w="1274" w:type="dxa"/>
            <w:vAlign w:val="bottom"/>
          </w:tcPr>
          <w:p w14:paraId="1F55D937" w14:textId="77777777" w:rsidR="0074472B" w:rsidRPr="001801D6" w:rsidRDefault="0074472B" w:rsidP="001801D6">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B7ACF99" w14:textId="77777777" w:rsidR="0074472B" w:rsidRPr="001801D6" w:rsidRDefault="0074472B" w:rsidP="001801D6">
            <w:pPr>
              <w:spacing w:line="240" w:lineRule="atLeast"/>
              <w:rPr>
                <w:rFonts w:eastAsia="Times New Roman"/>
              </w:rPr>
            </w:pPr>
          </w:p>
        </w:tc>
        <w:tc>
          <w:tcPr>
            <w:tcW w:w="6649" w:type="dxa"/>
          </w:tcPr>
          <w:p w14:paraId="717AF865" w14:textId="083C9B13" w:rsidR="0074472B" w:rsidRPr="00C73C66" w:rsidRDefault="0074472B" w:rsidP="001801D6">
            <w:pPr>
              <w:spacing w:line="240" w:lineRule="atLeast"/>
              <w:rPr>
                <w:rFonts w:eastAsia="Times New Roman"/>
                <w:cs/>
              </w:rPr>
            </w:pPr>
            <w:r w:rsidRPr="00C73C66">
              <w:rPr>
                <w:rFonts w:eastAsia="Times New Roman"/>
              </w:rPr>
              <w:t xml:space="preserve">Thai financial reporting standards announced in the Royal Gazette but not yet effective </w:t>
            </w:r>
          </w:p>
        </w:tc>
        <w:tc>
          <w:tcPr>
            <w:tcW w:w="1411" w:type="dxa"/>
            <w:vAlign w:val="bottom"/>
          </w:tcPr>
          <w:p w14:paraId="15983667" w14:textId="77777777" w:rsidR="0074472B" w:rsidRPr="001801D6" w:rsidRDefault="0074472B" w:rsidP="001801D6">
            <w:pPr>
              <w:spacing w:line="240" w:lineRule="atLeast"/>
              <w:rPr>
                <w:rFonts w:eastAsia="MS Mincho"/>
                <w:cs/>
              </w:rPr>
            </w:pPr>
          </w:p>
        </w:tc>
      </w:tr>
    </w:tbl>
    <w:p w14:paraId="5895E097" w14:textId="77777777" w:rsidR="00CA2FF7" w:rsidRPr="005651FD" w:rsidRDefault="00CA2FF7" w:rsidP="00E742EB">
      <w:pPr>
        <w:pStyle w:val="index"/>
        <w:tabs>
          <w:tab w:val="clear" w:pos="2340"/>
        </w:tabs>
        <w:spacing w:after="0" w:line="240" w:lineRule="atLeast"/>
        <w:ind w:left="0" w:right="-43" w:firstLine="0"/>
        <w:jc w:val="both"/>
        <w:outlineLvl w:val="0"/>
        <w:rPr>
          <w:sz w:val="18"/>
          <w:szCs w:val="18"/>
        </w:rPr>
      </w:pPr>
    </w:p>
    <w:p w14:paraId="08D5E62A" w14:textId="77777777" w:rsidR="003401AB" w:rsidRDefault="003401AB" w:rsidP="00E742EB">
      <w:pPr>
        <w:pStyle w:val="index"/>
        <w:tabs>
          <w:tab w:val="clear" w:pos="2340"/>
        </w:tabs>
        <w:spacing w:after="0" w:line="240" w:lineRule="atLeast"/>
        <w:ind w:left="0" w:right="-43" w:firstLine="0"/>
        <w:jc w:val="both"/>
        <w:outlineLvl w:val="0"/>
        <w:rPr>
          <w:sz w:val="18"/>
          <w:szCs w:val="18"/>
        </w:rPr>
      </w:pPr>
    </w:p>
    <w:p w14:paraId="10EB7C8D" w14:textId="77777777" w:rsidR="003401AB" w:rsidRPr="003401AB" w:rsidRDefault="003401AB" w:rsidP="00E742EB">
      <w:pPr>
        <w:spacing w:line="240" w:lineRule="atLeast"/>
        <w:rPr>
          <w:lang w:val="en-GB" w:eastAsia="x-none" w:bidi="ar-SA"/>
        </w:rPr>
      </w:pPr>
    </w:p>
    <w:p w14:paraId="3515F5E7" w14:textId="77777777" w:rsidR="003401AB" w:rsidRPr="003401AB" w:rsidRDefault="003401AB" w:rsidP="00E742EB">
      <w:pPr>
        <w:spacing w:line="240" w:lineRule="atLeast"/>
        <w:rPr>
          <w:lang w:val="en-GB" w:eastAsia="x-none" w:bidi="ar-SA"/>
        </w:rPr>
      </w:pPr>
    </w:p>
    <w:p w14:paraId="2687801A" w14:textId="77777777" w:rsidR="003401AB" w:rsidRPr="003401AB" w:rsidRDefault="003401AB" w:rsidP="00E742EB">
      <w:pPr>
        <w:spacing w:line="240" w:lineRule="atLeast"/>
        <w:rPr>
          <w:lang w:val="en-GB" w:eastAsia="x-none" w:bidi="ar-SA"/>
        </w:rPr>
      </w:pPr>
    </w:p>
    <w:p w14:paraId="374A2F7A" w14:textId="77777777" w:rsidR="003401AB" w:rsidRPr="003401AB" w:rsidRDefault="003401AB" w:rsidP="00E742EB">
      <w:pPr>
        <w:spacing w:line="240" w:lineRule="atLeast"/>
        <w:rPr>
          <w:lang w:val="en-GB" w:eastAsia="x-none" w:bidi="ar-SA"/>
        </w:rPr>
      </w:pPr>
    </w:p>
    <w:p w14:paraId="340C207B" w14:textId="77777777" w:rsidR="003401AB" w:rsidRPr="003401AB" w:rsidRDefault="003401AB" w:rsidP="00E742EB">
      <w:pPr>
        <w:spacing w:line="240" w:lineRule="atLeast"/>
        <w:rPr>
          <w:lang w:val="en-GB" w:eastAsia="x-none" w:bidi="ar-SA"/>
        </w:rPr>
      </w:pPr>
    </w:p>
    <w:p w14:paraId="5046DB42" w14:textId="77777777" w:rsidR="003401AB" w:rsidRDefault="003401AB" w:rsidP="00E742EB">
      <w:pPr>
        <w:spacing w:line="240" w:lineRule="atLeast"/>
        <w:jc w:val="right"/>
        <w:rPr>
          <w:lang w:val="en-GB" w:eastAsia="x-none" w:bidi="ar-SA"/>
        </w:rPr>
      </w:pPr>
    </w:p>
    <w:p w14:paraId="4956653E" w14:textId="77777777" w:rsidR="003401AB" w:rsidRDefault="003401AB" w:rsidP="00E742EB">
      <w:pPr>
        <w:spacing w:line="240" w:lineRule="atLeast"/>
        <w:rPr>
          <w:lang w:val="en-GB" w:eastAsia="x-none" w:bidi="ar-SA"/>
        </w:rPr>
      </w:pPr>
    </w:p>
    <w:p w14:paraId="1276D571" w14:textId="77777777" w:rsidR="009060E0" w:rsidRPr="003401AB" w:rsidRDefault="009060E0" w:rsidP="00E742EB">
      <w:pPr>
        <w:spacing w:line="240" w:lineRule="atLeast"/>
        <w:rPr>
          <w:lang w:val="en-GB" w:eastAsia="x-none" w:bidi="ar-SA"/>
        </w:rPr>
        <w:sectPr w:rsidR="009060E0" w:rsidRPr="003401AB" w:rsidSect="00CE2941">
          <w:headerReference w:type="default" r:id="rId8"/>
          <w:footerReference w:type="default" r:id="rId9"/>
          <w:pgSz w:w="11907" w:h="16840" w:code="9"/>
          <w:pgMar w:top="1152" w:right="1008" w:bottom="576" w:left="1296" w:header="1152" w:footer="475" w:gutter="0"/>
          <w:pgNumType w:start="11"/>
          <w:cols w:space="737"/>
        </w:sectPr>
      </w:pPr>
    </w:p>
    <w:p w14:paraId="73E70253" w14:textId="2D22BB5B" w:rsidR="00AD14D2" w:rsidRPr="005651FD" w:rsidRDefault="00C3188A" w:rsidP="00E742EB">
      <w:pPr>
        <w:spacing w:line="240" w:lineRule="atLeast"/>
        <w:ind w:right="11"/>
        <w:jc w:val="thaiDistribute"/>
        <w:rPr>
          <w:lang w:val="en-GB"/>
        </w:rPr>
      </w:pPr>
      <w:r w:rsidRPr="009638E1">
        <w:rPr>
          <w:lang w:val="en-GB"/>
        </w:rPr>
        <w:lastRenderedPageBreak/>
        <w:t>The financial statements were approved and authori</w:t>
      </w:r>
      <w:r w:rsidR="009060E0" w:rsidRPr="009638E1">
        <w:rPr>
          <w:lang w:val="en-GB"/>
        </w:rPr>
        <w:t>z</w:t>
      </w:r>
      <w:r w:rsidRPr="009638E1">
        <w:rPr>
          <w:lang w:val="en-GB"/>
        </w:rPr>
        <w:t>ed for issue by the Board of Directors on</w:t>
      </w:r>
      <w:r w:rsidRPr="009638E1">
        <w:rPr>
          <w:cs/>
          <w:lang w:val="en-GB"/>
        </w:rPr>
        <w:t xml:space="preserve"> </w:t>
      </w:r>
      <w:r w:rsidR="00A10755" w:rsidRPr="009638E1">
        <w:t>February 2</w:t>
      </w:r>
      <w:r w:rsidR="000D4196">
        <w:t>4</w:t>
      </w:r>
      <w:r w:rsidR="00E40C8E" w:rsidRPr="009638E1">
        <w:t>,</w:t>
      </w:r>
      <w:r w:rsidRPr="009638E1">
        <w:t xml:space="preserve"> 2</w:t>
      </w:r>
      <w:r w:rsidRPr="009638E1">
        <w:rPr>
          <w:lang w:val="en-GB"/>
        </w:rPr>
        <w:t>02</w:t>
      </w:r>
      <w:r w:rsidR="006520AE" w:rsidRPr="009638E1">
        <w:rPr>
          <w:lang w:val="en-GB"/>
        </w:rPr>
        <w:t>2</w:t>
      </w:r>
      <w:r w:rsidRPr="009638E1">
        <w:t>.</w:t>
      </w:r>
    </w:p>
    <w:p w14:paraId="005125CA" w14:textId="77777777" w:rsidR="00C3188A" w:rsidRPr="005651FD" w:rsidRDefault="00C3188A" w:rsidP="00E742EB">
      <w:pPr>
        <w:spacing w:line="240" w:lineRule="atLeast"/>
        <w:ind w:right="11"/>
        <w:jc w:val="thaiDistribute"/>
        <w:rPr>
          <w:lang w:val="en-GB"/>
        </w:rPr>
      </w:pPr>
    </w:p>
    <w:p w14:paraId="44235EC5" w14:textId="0B8B094C" w:rsidR="00626ED6" w:rsidRPr="005651FD" w:rsidRDefault="00E168F3"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w:t>
      </w:r>
      <w:r w:rsidR="00854051">
        <w:rPr>
          <w:rFonts w:ascii="Times New Roman" w:hAnsi="Times New Roman"/>
        </w:rPr>
        <w:t xml:space="preserve"> AND </w:t>
      </w:r>
      <w:r w:rsidR="00E3461C" w:rsidRPr="005651FD">
        <w:rPr>
          <w:rFonts w:ascii="Times New Roman" w:hAnsi="Times New Roman"/>
        </w:rPr>
        <w:t>THE SHA</w:t>
      </w:r>
      <w:r w:rsidRPr="005651FD">
        <w:rPr>
          <w:rFonts w:ascii="Times New Roman" w:hAnsi="Times New Roman"/>
        </w:rPr>
        <w:t>REHOLDING STRUCTURE</w:t>
      </w:r>
    </w:p>
    <w:p w14:paraId="1BF781BD" w14:textId="77777777" w:rsidR="00626ED6" w:rsidRPr="00823A4F" w:rsidRDefault="00626ED6" w:rsidP="00E742EB">
      <w:pPr>
        <w:spacing w:line="240" w:lineRule="atLeast"/>
        <w:ind w:left="540" w:right="11"/>
        <w:jc w:val="thaiDistribute"/>
        <w:rPr>
          <w:rFonts w:cstheme="minorBidi"/>
          <w:cs/>
          <w:lang w:val="en-GB"/>
        </w:rPr>
      </w:pPr>
    </w:p>
    <w:p w14:paraId="0138ED2E" w14:textId="77777777" w:rsidR="00626ED6" w:rsidRPr="005651FD" w:rsidRDefault="00626ED6" w:rsidP="00E742EB">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14:paraId="7FEFB60E" w14:textId="77777777" w:rsidR="00626ED6" w:rsidRPr="005651FD" w:rsidRDefault="00626ED6" w:rsidP="00E742EB">
      <w:pPr>
        <w:pStyle w:val="BodyText2"/>
        <w:spacing w:before="0" w:line="240" w:lineRule="atLeast"/>
        <w:ind w:left="540" w:right="11"/>
        <w:jc w:val="thaiDistribute"/>
        <w:rPr>
          <w:sz w:val="18"/>
          <w:szCs w:val="18"/>
          <w:lang w:val="en-GB"/>
        </w:rPr>
      </w:pPr>
    </w:p>
    <w:p w14:paraId="2A2827B5" w14:textId="77777777" w:rsidR="00626ED6" w:rsidRPr="005651FD" w:rsidRDefault="00626ED6" w:rsidP="00E742EB">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Pr="005651FD">
        <w:rPr>
          <w:lang w:val="en-GB"/>
        </w:rPr>
        <w:t xml:space="preserve">the </w:t>
      </w:r>
      <w:r w:rsidRPr="005651FD">
        <w:rPr>
          <w:cs/>
          <w:lang w:val="en-GB"/>
        </w:rPr>
        <w:t>“</w:t>
      </w:r>
      <w:r w:rsidRPr="005651FD">
        <w:rPr>
          <w:lang w:val="en-GB"/>
        </w:rPr>
        <w:t>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14:paraId="61880A11" w14:textId="77777777" w:rsidR="00626ED6" w:rsidRPr="005651FD" w:rsidRDefault="00626ED6" w:rsidP="00E742EB">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062"/>
        <w:gridCol w:w="270"/>
        <w:gridCol w:w="7999"/>
      </w:tblGrid>
      <w:tr w:rsidR="009060E0" w:rsidRPr="005651FD" w14:paraId="7BC9862A" w14:textId="77777777" w:rsidTr="00AB5A41">
        <w:tc>
          <w:tcPr>
            <w:tcW w:w="1062" w:type="dxa"/>
          </w:tcPr>
          <w:p w14:paraId="3AF71AAC" w14:textId="77777777" w:rsidR="009060E0" w:rsidRPr="005651FD" w:rsidRDefault="00E168F3" w:rsidP="00E742EB">
            <w:pPr>
              <w:spacing w:line="240" w:lineRule="atLeast"/>
            </w:pPr>
            <w:r w:rsidRPr="005651FD">
              <w:rPr>
                <w:lang w:val="en-GB"/>
              </w:rPr>
              <w:t>Head office</w:t>
            </w:r>
          </w:p>
        </w:tc>
        <w:tc>
          <w:tcPr>
            <w:tcW w:w="270" w:type="dxa"/>
          </w:tcPr>
          <w:p w14:paraId="34C712ED" w14:textId="77777777" w:rsidR="009060E0" w:rsidRPr="005651FD" w:rsidRDefault="009060E0" w:rsidP="00E742EB">
            <w:pPr>
              <w:spacing w:line="240" w:lineRule="atLeast"/>
              <w:jc w:val="thaiDistribute"/>
            </w:pPr>
            <w:r w:rsidRPr="005651FD">
              <w:t>:</w:t>
            </w:r>
          </w:p>
        </w:tc>
        <w:tc>
          <w:tcPr>
            <w:tcW w:w="7999" w:type="dxa"/>
          </w:tcPr>
          <w:p w14:paraId="542DCACA" w14:textId="77777777" w:rsidR="009060E0" w:rsidRPr="005651FD" w:rsidRDefault="00E168F3" w:rsidP="00E742EB">
            <w:pPr>
              <w:spacing w:line="240" w:lineRule="atLeast"/>
              <w:jc w:val="both"/>
            </w:pPr>
            <w:r w:rsidRPr="005651FD">
              <w:rPr>
                <w:lang w:val="en-GB"/>
              </w:rPr>
              <w:t xml:space="preserve">88 </w:t>
            </w:r>
            <w:r w:rsidRPr="005651FD">
              <w:t>Paso</w:t>
            </w:r>
            <w:r w:rsidRPr="005651FD">
              <w:rPr>
                <w:lang w:val="en-GB"/>
              </w:rPr>
              <w:t xml:space="preserve"> Tower, 24th Floor, Silom Road, </w:t>
            </w:r>
            <w:proofErr w:type="spellStart"/>
            <w:r w:rsidRPr="005651FD">
              <w:rPr>
                <w:lang w:val="en-GB"/>
              </w:rPr>
              <w:t>Suriyawong</w:t>
            </w:r>
            <w:proofErr w:type="spellEnd"/>
            <w:r w:rsidRPr="005651FD">
              <w:rPr>
                <w:lang w:val="en-GB"/>
              </w:rPr>
              <w:t xml:space="preserve">, </w:t>
            </w:r>
            <w:proofErr w:type="spellStart"/>
            <w:r w:rsidRPr="005651FD">
              <w:rPr>
                <w:lang w:val="en-GB"/>
              </w:rPr>
              <w:t>Bangrak</w:t>
            </w:r>
            <w:proofErr w:type="spellEnd"/>
            <w:r w:rsidRPr="005651FD">
              <w:rPr>
                <w:lang w:val="en-GB"/>
              </w:rPr>
              <w:t>, Bangkok</w:t>
            </w:r>
          </w:p>
        </w:tc>
      </w:tr>
      <w:tr w:rsidR="009060E0" w:rsidRPr="005651FD" w14:paraId="13EF2376" w14:textId="77777777" w:rsidTr="00AB5A41">
        <w:trPr>
          <w:trHeight w:val="144"/>
        </w:trPr>
        <w:tc>
          <w:tcPr>
            <w:tcW w:w="1062" w:type="dxa"/>
          </w:tcPr>
          <w:p w14:paraId="7D2CF0D7" w14:textId="77777777" w:rsidR="009060E0" w:rsidRPr="005651FD" w:rsidRDefault="009060E0" w:rsidP="00E742EB">
            <w:pPr>
              <w:spacing w:line="240" w:lineRule="atLeast"/>
              <w:rPr>
                <w:cs/>
              </w:rPr>
            </w:pPr>
          </w:p>
        </w:tc>
        <w:tc>
          <w:tcPr>
            <w:tcW w:w="270" w:type="dxa"/>
          </w:tcPr>
          <w:p w14:paraId="40206469" w14:textId="77777777" w:rsidR="009060E0" w:rsidRPr="005651FD" w:rsidRDefault="009060E0" w:rsidP="00E742EB">
            <w:pPr>
              <w:spacing w:line="240" w:lineRule="atLeast"/>
              <w:jc w:val="thaiDistribute"/>
            </w:pPr>
          </w:p>
        </w:tc>
        <w:tc>
          <w:tcPr>
            <w:tcW w:w="7999" w:type="dxa"/>
          </w:tcPr>
          <w:p w14:paraId="35B8F72C" w14:textId="77777777" w:rsidR="009060E0" w:rsidRPr="005651FD" w:rsidRDefault="009060E0" w:rsidP="00E742EB">
            <w:pPr>
              <w:spacing w:line="240" w:lineRule="atLeast"/>
              <w:jc w:val="both"/>
              <w:rPr>
                <w:cs/>
              </w:rPr>
            </w:pPr>
          </w:p>
        </w:tc>
      </w:tr>
      <w:tr w:rsidR="009060E0" w:rsidRPr="005651FD" w14:paraId="30F7A2D6" w14:textId="77777777" w:rsidTr="00AB5A41">
        <w:trPr>
          <w:trHeight w:val="110"/>
        </w:trPr>
        <w:tc>
          <w:tcPr>
            <w:tcW w:w="1062" w:type="dxa"/>
          </w:tcPr>
          <w:p w14:paraId="58301C7D" w14:textId="77777777" w:rsidR="009060E0" w:rsidRPr="005651FD" w:rsidRDefault="00E168F3" w:rsidP="00E742EB">
            <w:pPr>
              <w:spacing w:line="240" w:lineRule="atLeast"/>
            </w:pPr>
            <w:r w:rsidRPr="005651FD">
              <w:rPr>
                <w:lang w:val="en-GB"/>
              </w:rPr>
              <w:t>Factory</w:t>
            </w:r>
          </w:p>
        </w:tc>
        <w:tc>
          <w:tcPr>
            <w:tcW w:w="270" w:type="dxa"/>
          </w:tcPr>
          <w:p w14:paraId="48C1D135" w14:textId="77777777" w:rsidR="009060E0" w:rsidRPr="005651FD" w:rsidRDefault="009060E0" w:rsidP="00E742EB">
            <w:pPr>
              <w:spacing w:line="240" w:lineRule="atLeast"/>
              <w:jc w:val="thaiDistribute"/>
            </w:pPr>
            <w:r w:rsidRPr="005651FD">
              <w:t>:</w:t>
            </w:r>
          </w:p>
        </w:tc>
        <w:tc>
          <w:tcPr>
            <w:tcW w:w="7999" w:type="dxa"/>
          </w:tcPr>
          <w:p w14:paraId="4E83CA60" w14:textId="6E7DC785" w:rsidR="009060E0" w:rsidRPr="005651FD" w:rsidRDefault="00854051" w:rsidP="00E742EB">
            <w:pPr>
              <w:spacing w:line="240" w:lineRule="atLeast"/>
              <w:jc w:val="both"/>
            </w:pPr>
            <w:r w:rsidRPr="00854051">
              <w:rPr>
                <w:lang w:val="en-GB"/>
              </w:rPr>
              <w:t xml:space="preserve">358 Moo 6, WHA Chonburi Industrial Estate 1 Highway 331, </w:t>
            </w:r>
            <w:proofErr w:type="spellStart"/>
            <w:r w:rsidRPr="00854051">
              <w:rPr>
                <w:lang w:val="en-GB"/>
              </w:rPr>
              <w:t>Tambol</w:t>
            </w:r>
            <w:proofErr w:type="spellEnd"/>
            <w:r w:rsidRPr="00854051">
              <w:rPr>
                <w:lang w:val="en-GB"/>
              </w:rPr>
              <w:t xml:space="preserve"> Bowin, </w:t>
            </w:r>
            <w:proofErr w:type="spellStart"/>
            <w:r w:rsidRPr="00854051">
              <w:rPr>
                <w:lang w:val="en-GB"/>
              </w:rPr>
              <w:t>Amphur</w:t>
            </w:r>
            <w:proofErr w:type="spellEnd"/>
            <w:r w:rsidRPr="00854051">
              <w:rPr>
                <w:lang w:val="en-GB"/>
              </w:rPr>
              <w:t xml:space="preserve"> Sriracha, Chonburi</w:t>
            </w:r>
          </w:p>
        </w:tc>
      </w:tr>
    </w:tbl>
    <w:p w14:paraId="272EBD0B" w14:textId="77777777" w:rsidR="00626ED6" w:rsidRPr="005651FD" w:rsidRDefault="00626ED6" w:rsidP="00E742EB">
      <w:pPr>
        <w:pStyle w:val="BodyText2"/>
        <w:spacing w:before="0" w:line="240" w:lineRule="atLeast"/>
        <w:ind w:right="-43"/>
        <w:jc w:val="thaiDistribute"/>
        <w:rPr>
          <w:sz w:val="18"/>
          <w:szCs w:val="18"/>
          <w:lang w:val="en-GB"/>
        </w:rPr>
      </w:pPr>
    </w:p>
    <w:p w14:paraId="4717058B" w14:textId="7E444530" w:rsidR="00626ED6" w:rsidRDefault="00626ED6" w:rsidP="00E742EB">
      <w:pPr>
        <w:pStyle w:val="BodyText2"/>
        <w:spacing w:before="0" w:line="240" w:lineRule="atLeast"/>
        <w:ind w:left="540" w:right="11"/>
        <w:jc w:val="thaiDistribute"/>
        <w:rPr>
          <w:rFonts w:cstheme="minorBidi"/>
          <w:sz w:val="18"/>
          <w:szCs w:val="18"/>
          <w:lang w:val="en-US"/>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14:paraId="1C1F44D1" w14:textId="769FBB7F" w:rsidR="00133602" w:rsidRDefault="00133602" w:rsidP="00E742EB">
      <w:pPr>
        <w:pStyle w:val="BodyText2"/>
        <w:spacing w:before="0" w:line="240" w:lineRule="atLeast"/>
        <w:ind w:left="540" w:right="11"/>
        <w:jc w:val="thaiDistribute"/>
        <w:rPr>
          <w:rFonts w:cstheme="minorBidi"/>
          <w:sz w:val="18"/>
          <w:szCs w:val="18"/>
          <w:lang w:val="en-US"/>
        </w:rPr>
      </w:pPr>
    </w:p>
    <w:p w14:paraId="68E8F277" w14:textId="6CAB725D" w:rsidR="00133602" w:rsidRPr="00133602" w:rsidRDefault="00133602" w:rsidP="00E742EB">
      <w:pPr>
        <w:pStyle w:val="BodyText2"/>
        <w:spacing w:before="0" w:line="240" w:lineRule="atLeast"/>
        <w:ind w:left="540" w:right="11"/>
        <w:jc w:val="thaiDistribute"/>
        <w:rPr>
          <w:rFonts w:cstheme="minorBidi"/>
          <w:sz w:val="18"/>
          <w:szCs w:val="18"/>
          <w:lang w:val="en-US"/>
        </w:rPr>
      </w:pPr>
      <w:r w:rsidRPr="00133602">
        <w:rPr>
          <w:rFonts w:cstheme="minorBidi"/>
          <w:sz w:val="18"/>
          <w:szCs w:val="18"/>
          <w:lang w:val="en-US"/>
        </w:rPr>
        <w:t>The principal activities of the Company are the manufacturing and distribution of hot rolled coil steel products.</w:t>
      </w:r>
    </w:p>
    <w:p w14:paraId="593C8853" w14:textId="77777777" w:rsidR="00626ED6" w:rsidRPr="005651FD" w:rsidRDefault="00626ED6" w:rsidP="00E742EB">
      <w:pPr>
        <w:pStyle w:val="BodyText2"/>
        <w:spacing w:before="0" w:line="240" w:lineRule="atLeast"/>
        <w:ind w:left="540" w:right="11"/>
        <w:jc w:val="thaiDistribute"/>
        <w:rPr>
          <w:sz w:val="18"/>
          <w:szCs w:val="18"/>
          <w:lang w:val="en-GB"/>
        </w:rPr>
      </w:pPr>
    </w:p>
    <w:p w14:paraId="0246C866" w14:textId="77777777" w:rsidR="008E4D36" w:rsidRPr="005651FD" w:rsidRDefault="008E4D36"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14:paraId="7082A846" w14:textId="77777777" w:rsidR="000D2DE9" w:rsidRPr="009638E1" w:rsidRDefault="000D2DE9" w:rsidP="00E742EB">
      <w:pPr>
        <w:pStyle w:val="BodyText2"/>
        <w:tabs>
          <w:tab w:val="clear" w:pos="540"/>
        </w:tabs>
        <w:spacing w:before="0" w:line="240" w:lineRule="atLeast"/>
        <w:ind w:left="540" w:right="11" w:hanging="540"/>
        <w:jc w:val="thaiDistribute"/>
        <w:rPr>
          <w:rFonts w:cstheme="minorBidi"/>
          <w:b/>
          <w:bCs/>
          <w:sz w:val="18"/>
          <w:szCs w:val="18"/>
          <w:cs/>
          <w:lang w:val="en-GB"/>
        </w:rPr>
      </w:pPr>
    </w:p>
    <w:p w14:paraId="5F7E809D" w14:textId="6ED981F7" w:rsidR="009C5620" w:rsidRPr="005651FD" w:rsidRDefault="00A10755" w:rsidP="00E742EB">
      <w:pPr>
        <w:spacing w:line="240" w:lineRule="atLeast"/>
        <w:ind w:left="540" w:right="11"/>
        <w:jc w:val="thaiDistribute"/>
        <w:rPr>
          <w:lang w:val="en-GB" w:eastAsia="x-none"/>
        </w:rPr>
      </w:pPr>
      <w:r w:rsidRPr="00A10755">
        <w:rPr>
          <w:lang w:val="en-GB" w:eastAsia="x-none"/>
        </w:rPr>
        <w:t>As at December 31, 20</w:t>
      </w:r>
      <w:r>
        <w:rPr>
          <w:lang w:val="en-GB" w:eastAsia="x-none"/>
        </w:rPr>
        <w:t>2</w:t>
      </w:r>
      <w:r w:rsidR="00854051">
        <w:rPr>
          <w:rFonts w:cs="Angsana New"/>
          <w:szCs w:val="22"/>
          <w:lang w:eastAsia="x-none"/>
        </w:rPr>
        <w:t>1</w:t>
      </w:r>
      <w:r w:rsidRPr="00A10755">
        <w:rPr>
          <w:lang w:val="en-GB" w:eastAsia="x-none"/>
        </w:rPr>
        <w:t xml:space="preserve"> and 20</w:t>
      </w:r>
      <w:r w:rsidR="00854051">
        <w:rPr>
          <w:lang w:val="en-GB" w:eastAsia="x-none"/>
        </w:rPr>
        <w:t>20</w:t>
      </w:r>
      <w:r>
        <w:rPr>
          <w:rFonts w:cs="Angsana New"/>
          <w:szCs w:val="22"/>
          <w:lang w:eastAsia="x-none"/>
        </w:rPr>
        <w:t>, t</w:t>
      </w:r>
      <w:r w:rsidR="009C5620" w:rsidRPr="005651FD">
        <w:rPr>
          <w:lang w:val="en-GB" w:eastAsia="x-none"/>
        </w:rPr>
        <w:t>he Company</w:t>
      </w:r>
      <w:r w:rsidR="009C5620" w:rsidRPr="005651FD">
        <w:rPr>
          <w:cs/>
          <w:lang w:val="en-GB" w:eastAsia="x-none"/>
        </w:rPr>
        <w:t>’</w:t>
      </w:r>
      <w:r w:rsidR="009C5620" w:rsidRPr="005651FD">
        <w:rPr>
          <w:lang w:val="en-GB" w:eastAsia="x-none"/>
        </w:rPr>
        <w:t>s major shareholders</w:t>
      </w:r>
      <w:r w:rsidR="00193C9B" w:rsidRPr="005651FD">
        <w:rPr>
          <w:lang w:val="en-GB" w:eastAsia="x-none"/>
        </w:rPr>
        <w:t xml:space="preserve"> </w:t>
      </w:r>
      <w:r w:rsidR="009C5620" w:rsidRPr="005651FD">
        <w:rPr>
          <w:lang w:val="en-GB" w:eastAsia="x-none"/>
        </w:rPr>
        <w:t>as follows</w:t>
      </w:r>
      <w:r w:rsidR="006C5A3D" w:rsidRPr="005651FD">
        <w:rPr>
          <w:cs/>
          <w:lang w:val="en-GB" w:eastAsia="x-none"/>
        </w:rPr>
        <w:t>:</w:t>
      </w:r>
    </w:p>
    <w:p w14:paraId="1318E945" w14:textId="77777777" w:rsidR="00F05944" w:rsidRPr="005651FD" w:rsidRDefault="00F05944" w:rsidP="00E742EB">
      <w:pPr>
        <w:spacing w:line="240" w:lineRule="atLeast"/>
        <w:ind w:left="540" w:right="11"/>
        <w:jc w:val="thaiDistribute"/>
        <w:rPr>
          <w:lang w:val="en-GB" w:eastAsia="x-none"/>
        </w:rPr>
      </w:pPr>
    </w:p>
    <w:tbl>
      <w:tblPr>
        <w:tblW w:w="9261" w:type="dxa"/>
        <w:tblInd w:w="558" w:type="dxa"/>
        <w:tblCellMar>
          <w:left w:w="115" w:type="dxa"/>
          <w:right w:w="115" w:type="dxa"/>
        </w:tblCellMar>
        <w:tblLook w:val="04A0" w:firstRow="1" w:lastRow="0" w:firstColumn="1" w:lastColumn="0" w:noHBand="0" w:noVBand="1"/>
      </w:tblPr>
      <w:tblGrid>
        <w:gridCol w:w="5587"/>
        <w:gridCol w:w="360"/>
        <w:gridCol w:w="1523"/>
        <w:gridCol w:w="270"/>
        <w:gridCol w:w="1521"/>
      </w:tblGrid>
      <w:tr w:rsidR="004E3171" w:rsidRPr="005651FD" w14:paraId="2C7C3EE7" w14:textId="77777777" w:rsidTr="006D0D5F">
        <w:trPr>
          <w:trHeight w:val="245"/>
        </w:trPr>
        <w:tc>
          <w:tcPr>
            <w:tcW w:w="5587" w:type="dxa"/>
            <w:shd w:val="clear" w:color="auto" w:fill="auto"/>
          </w:tcPr>
          <w:p w14:paraId="3DB9B490" w14:textId="77777777" w:rsidR="004E3171" w:rsidRPr="005651FD" w:rsidRDefault="004E3171" w:rsidP="00E742EB">
            <w:pPr>
              <w:tabs>
                <w:tab w:val="left" w:pos="158"/>
                <w:tab w:val="left" w:pos="300"/>
              </w:tabs>
              <w:spacing w:line="240" w:lineRule="atLeast"/>
            </w:pPr>
          </w:p>
        </w:tc>
        <w:tc>
          <w:tcPr>
            <w:tcW w:w="360" w:type="dxa"/>
          </w:tcPr>
          <w:p w14:paraId="1850D081" w14:textId="77777777" w:rsidR="004E3171" w:rsidRPr="005651FD" w:rsidRDefault="004E3171" w:rsidP="00E742EB">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77777777" w:rsidR="004E3171" w:rsidRPr="005651FD" w:rsidRDefault="004E3171" w:rsidP="00E742EB">
            <w:pPr>
              <w:tabs>
                <w:tab w:val="left" w:pos="158"/>
                <w:tab w:val="left" w:pos="300"/>
              </w:tabs>
              <w:spacing w:line="240" w:lineRule="atLeast"/>
              <w:jc w:val="center"/>
              <w:rPr>
                <w:cs/>
              </w:rPr>
            </w:pPr>
            <w:r w:rsidRPr="005651FD">
              <w:rPr>
                <w:rFonts w:eastAsia="Times New Roman"/>
              </w:rPr>
              <w:t>Proportionate of share (%)</w:t>
            </w:r>
          </w:p>
        </w:tc>
      </w:tr>
      <w:tr w:rsidR="004E3171" w:rsidRPr="005651FD" w14:paraId="516FC432" w14:textId="77777777" w:rsidTr="006D0D5F">
        <w:trPr>
          <w:trHeight w:val="245"/>
        </w:trPr>
        <w:tc>
          <w:tcPr>
            <w:tcW w:w="5587" w:type="dxa"/>
            <w:tcBorders>
              <w:bottom w:val="single" w:sz="4" w:space="0" w:color="auto"/>
            </w:tcBorders>
            <w:shd w:val="clear" w:color="auto" w:fill="auto"/>
          </w:tcPr>
          <w:p w14:paraId="3585E9FA" w14:textId="77777777" w:rsidR="004E3171" w:rsidRPr="005651FD" w:rsidRDefault="004E3171" w:rsidP="00E742EB">
            <w:pPr>
              <w:tabs>
                <w:tab w:val="left" w:pos="540"/>
              </w:tabs>
              <w:spacing w:line="240" w:lineRule="atLeast"/>
              <w:jc w:val="center"/>
            </w:pPr>
            <w:r w:rsidRPr="005651FD">
              <w:t>Shareholders’ Name</w:t>
            </w:r>
          </w:p>
        </w:tc>
        <w:tc>
          <w:tcPr>
            <w:tcW w:w="360" w:type="dxa"/>
          </w:tcPr>
          <w:p w14:paraId="6D6DEF4A" w14:textId="77777777" w:rsidR="004E3171" w:rsidRPr="005651FD" w:rsidRDefault="004E3171" w:rsidP="00E742EB">
            <w:pPr>
              <w:spacing w:line="240" w:lineRule="atLeast"/>
              <w:ind w:left="-108" w:right="-108"/>
              <w:jc w:val="center"/>
            </w:pPr>
          </w:p>
        </w:tc>
        <w:tc>
          <w:tcPr>
            <w:tcW w:w="1523" w:type="dxa"/>
            <w:tcBorders>
              <w:bottom w:val="single" w:sz="4" w:space="0" w:color="auto"/>
            </w:tcBorders>
            <w:shd w:val="clear" w:color="auto" w:fill="auto"/>
          </w:tcPr>
          <w:p w14:paraId="2D81D10F" w14:textId="01838BF8" w:rsidR="004E3171" w:rsidRPr="005651FD" w:rsidRDefault="004E3171" w:rsidP="00E742EB">
            <w:pPr>
              <w:spacing w:line="240" w:lineRule="atLeast"/>
              <w:ind w:left="-108" w:right="-108"/>
              <w:jc w:val="center"/>
            </w:pPr>
            <w:r w:rsidRPr="005651FD">
              <w:t>202</w:t>
            </w:r>
            <w:r w:rsidR="00A73599">
              <w:t>1</w:t>
            </w:r>
          </w:p>
        </w:tc>
        <w:tc>
          <w:tcPr>
            <w:tcW w:w="270" w:type="dxa"/>
            <w:shd w:val="clear" w:color="auto" w:fill="auto"/>
          </w:tcPr>
          <w:p w14:paraId="683E0AEF" w14:textId="77777777" w:rsidR="004E3171" w:rsidRPr="005651FD" w:rsidRDefault="004E3171" w:rsidP="00E742EB">
            <w:pPr>
              <w:spacing w:line="240" w:lineRule="atLeast"/>
              <w:jc w:val="center"/>
            </w:pPr>
          </w:p>
        </w:tc>
        <w:tc>
          <w:tcPr>
            <w:tcW w:w="1521" w:type="dxa"/>
            <w:tcBorders>
              <w:bottom w:val="single" w:sz="4" w:space="0" w:color="auto"/>
            </w:tcBorders>
            <w:shd w:val="clear" w:color="auto" w:fill="auto"/>
          </w:tcPr>
          <w:p w14:paraId="2F364E8A" w14:textId="27A02C77" w:rsidR="004E3171" w:rsidRPr="00A73599" w:rsidRDefault="004E3171" w:rsidP="00E742EB">
            <w:pPr>
              <w:spacing w:line="240" w:lineRule="atLeast"/>
              <w:ind w:left="-108" w:right="-108"/>
              <w:jc w:val="center"/>
              <w:rPr>
                <w:rFonts w:cstheme="minorBidi"/>
                <w:cs/>
              </w:rPr>
            </w:pPr>
            <w:r w:rsidRPr="005651FD">
              <w:t>20</w:t>
            </w:r>
            <w:r w:rsidR="00A73599">
              <w:t>20</w:t>
            </w:r>
          </w:p>
        </w:tc>
      </w:tr>
      <w:tr w:rsidR="004E3171" w:rsidRPr="005651FD" w14:paraId="5E94D06D" w14:textId="77777777" w:rsidTr="006D0D5F">
        <w:trPr>
          <w:trHeight w:val="64"/>
        </w:trPr>
        <w:tc>
          <w:tcPr>
            <w:tcW w:w="5587" w:type="dxa"/>
            <w:tcBorders>
              <w:top w:val="single" w:sz="4" w:space="0" w:color="auto"/>
            </w:tcBorders>
            <w:shd w:val="clear" w:color="auto" w:fill="auto"/>
          </w:tcPr>
          <w:p w14:paraId="47C6979E" w14:textId="77777777" w:rsidR="004E3171" w:rsidRPr="005651FD" w:rsidRDefault="004E3171" w:rsidP="00E742EB">
            <w:pPr>
              <w:tabs>
                <w:tab w:val="left" w:pos="540"/>
              </w:tabs>
              <w:spacing w:line="240" w:lineRule="atLeast"/>
              <w:jc w:val="both"/>
              <w:rPr>
                <w:b/>
                <w:bCs/>
                <w:sz w:val="8"/>
                <w:szCs w:val="8"/>
              </w:rPr>
            </w:pPr>
          </w:p>
        </w:tc>
        <w:tc>
          <w:tcPr>
            <w:tcW w:w="360" w:type="dxa"/>
          </w:tcPr>
          <w:p w14:paraId="28B35FFE" w14:textId="77777777" w:rsidR="004E3171" w:rsidRPr="005651FD" w:rsidRDefault="004E3171" w:rsidP="00E742EB">
            <w:pPr>
              <w:tabs>
                <w:tab w:val="left" w:pos="540"/>
                <w:tab w:val="left" w:pos="1026"/>
              </w:tabs>
              <w:spacing w:line="240" w:lineRule="atLeast"/>
              <w:ind w:right="72"/>
              <w:jc w:val="right"/>
              <w:rPr>
                <w:sz w:val="8"/>
                <w:szCs w:val="8"/>
              </w:rPr>
            </w:pPr>
          </w:p>
        </w:tc>
        <w:tc>
          <w:tcPr>
            <w:tcW w:w="1523" w:type="dxa"/>
            <w:shd w:val="clear" w:color="auto" w:fill="auto"/>
          </w:tcPr>
          <w:p w14:paraId="047653B7" w14:textId="77777777" w:rsidR="004E3171" w:rsidRPr="005651FD" w:rsidRDefault="004E3171" w:rsidP="00E742EB">
            <w:pPr>
              <w:tabs>
                <w:tab w:val="left" w:pos="540"/>
                <w:tab w:val="left" w:pos="1026"/>
              </w:tabs>
              <w:spacing w:line="240" w:lineRule="atLeast"/>
              <w:ind w:right="72"/>
              <w:jc w:val="right"/>
              <w:rPr>
                <w:sz w:val="8"/>
                <w:szCs w:val="8"/>
              </w:rPr>
            </w:pPr>
          </w:p>
        </w:tc>
        <w:tc>
          <w:tcPr>
            <w:tcW w:w="270" w:type="dxa"/>
            <w:shd w:val="clear" w:color="auto" w:fill="auto"/>
          </w:tcPr>
          <w:p w14:paraId="4A764F0C" w14:textId="77777777" w:rsidR="004E3171" w:rsidRPr="005651FD" w:rsidRDefault="004E3171" w:rsidP="00E742EB">
            <w:pPr>
              <w:tabs>
                <w:tab w:val="left" w:pos="540"/>
                <w:tab w:val="left" w:pos="1026"/>
              </w:tabs>
              <w:spacing w:line="240" w:lineRule="atLeast"/>
              <w:ind w:right="72"/>
              <w:jc w:val="right"/>
              <w:rPr>
                <w:sz w:val="8"/>
                <w:szCs w:val="8"/>
              </w:rPr>
            </w:pPr>
          </w:p>
        </w:tc>
        <w:tc>
          <w:tcPr>
            <w:tcW w:w="1521" w:type="dxa"/>
            <w:shd w:val="clear" w:color="auto" w:fill="auto"/>
          </w:tcPr>
          <w:p w14:paraId="37C368B6" w14:textId="77777777" w:rsidR="004E3171" w:rsidRPr="005651FD" w:rsidRDefault="004E3171" w:rsidP="00E742EB">
            <w:pPr>
              <w:tabs>
                <w:tab w:val="left" w:pos="540"/>
                <w:tab w:val="left" w:pos="1026"/>
              </w:tabs>
              <w:spacing w:line="240" w:lineRule="atLeast"/>
              <w:ind w:right="72"/>
              <w:jc w:val="right"/>
              <w:rPr>
                <w:sz w:val="8"/>
                <w:szCs w:val="8"/>
              </w:rPr>
            </w:pPr>
          </w:p>
        </w:tc>
      </w:tr>
      <w:tr w:rsidR="00A73599" w:rsidRPr="005651FD" w14:paraId="473B4207" w14:textId="77777777" w:rsidTr="006D0D5F">
        <w:trPr>
          <w:trHeight w:val="245"/>
        </w:trPr>
        <w:tc>
          <w:tcPr>
            <w:tcW w:w="5587" w:type="dxa"/>
            <w:shd w:val="clear" w:color="auto" w:fill="auto"/>
            <w:vAlign w:val="center"/>
          </w:tcPr>
          <w:p w14:paraId="0E0CDC4A" w14:textId="77777777" w:rsidR="00A73599" w:rsidRPr="005651FD" w:rsidRDefault="00A73599" w:rsidP="00A73599">
            <w:pPr>
              <w:spacing w:line="240" w:lineRule="atLeast"/>
              <w:ind w:left="171" w:right="-45" w:hanging="149"/>
              <w:rPr>
                <w:spacing w:val="-4"/>
              </w:rPr>
            </w:pPr>
            <w:r w:rsidRPr="005651FD">
              <w:rPr>
                <w:spacing w:val="-4"/>
              </w:rPr>
              <w:t>Asia Credit Opportunities I (Mauritius)</w:t>
            </w:r>
            <w:r w:rsidRPr="005651FD">
              <w:rPr>
                <w:spacing w:val="-4"/>
                <w:cs/>
              </w:rPr>
              <w:t xml:space="preserve"> </w:t>
            </w:r>
            <w:r w:rsidRPr="005651FD">
              <w:rPr>
                <w:spacing w:val="-4"/>
              </w:rPr>
              <w:t>Limited</w:t>
            </w:r>
          </w:p>
          <w:p w14:paraId="1E6BAB92" w14:textId="77777777" w:rsidR="00A73599" w:rsidRPr="005651FD" w:rsidRDefault="00A73599" w:rsidP="00A73599">
            <w:pPr>
              <w:spacing w:line="240" w:lineRule="atLeast"/>
              <w:ind w:left="171" w:right="-45" w:hanging="149"/>
              <w:rPr>
                <w:spacing w:val="-4"/>
              </w:rPr>
            </w:pPr>
            <w:r w:rsidRPr="005651FD">
              <w:rPr>
                <w:spacing w:val="-4"/>
              </w:rPr>
              <w:t xml:space="preserve">     (</w:t>
            </w:r>
            <w:r w:rsidRPr="005651FD">
              <w:rPr>
                <w:spacing w:val="-4"/>
                <w:cs/>
              </w:rPr>
              <w:t>“</w:t>
            </w:r>
            <w:r w:rsidRPr="005651FD">
              <w:rPr>
                <w:spacing w:val="-4"/>
              </w:rPr>
              <w:t>ACO I</w:t>
            </w:r>
            <w:r w:rsidRPr="005651FD">
              <w:rPr>
                <w:spacing w:val="-4"/>
                <w:cs/>
              </w:rPr>
              <w:t>”</w:t>
            </w:r>
            <w:r w:rsidRPr="005651FD">
              <w:rPr>
                <w:spacing w:val="-4"/>
              </w:rPr>
              <w:t>)</w:t>
            </w:r>
            <w:r w:rsidRPr="005651FD">
              <w:rPr>
                <w:spacing w:val="-4"/>
                <w:cs/>
                <w:lang w:val="en-GB"/>
              </w:rPr>
              <w:t xml:space="preserve"> </w:t>
            </w:r>
            <w:r w:rsidRPr="005651FD">
              <w:rPr>
                <w:spacing w:val="-4"/>
              </w:rPr>
              <w:t>-</w:t>
            </w:r>
            <w:r w:rsidRPr="005651FD">
              <w:rPr>
                <w:spacing w:val="-4"/>
                <w:lang w:val="en-GB"/>
              </w:rPr>
              <w:t xml:space="preserve"> incorporated in the Republic of Mauritius</w:t>
            </w:r>
          </w:p>
        </w:tc>
        <w:tc>
          <w:tcPr>
            <w:tcW w:w="360" w:type="dxa"/>
          </w:tcPr>
          <w:p w14:paraId="23A1CBB8" w14:textId="77777777" w:rsidR="00A73599" w:rsidRPr="005651FD" w:rsidRDefault="00A73599" w:rsidP="00A73599">
            <w:pPr>
              <w:tabs>
                <w:tab w:val="left" w:pos="540"/>
                <w:tab w:val="left" w:pos="1026"/>
              </w:tabs>
              <w:spacing w:line="240" w:lineRule="atLeast"/>
              <w:ind w:right="342"/>
              <w:jc w:val="right"/>
            </w:pPr>
          </w:p>
        </w:tc>
        <w:tc>
          <w:tcPr>
            <w:tcW w:w="1523" w:type="dxa"/>
            <w:shd w:val="clear" w:color="auto" w:fill="auto"/>
          </w:tcPr>
          <w:p w14:paraId="111116DB" w14:textId="77777777" w:rsidR="00A73599" w:rsidRPr="009638E1" w:rsidRDefault="00A73599" w:rsidP="00A73599">
            <w:pPr>
              <w:tabs>
                <w:tab w:val="left" w:pos="540"/>
                <w:tab w:val="left" w:pos="1026"/>
              </w:tabs>
              <w:spacing w:line="240" w:lineRule="atLeast"/>
              <w:ind w:right="342"/>
              <w:jc w:val="right"/>
            </w:pPr>
          </w:p>
          <w:p w14:paraId="57A68E33" w14:textId="77777777" w:rsidR="00A73599" w:rsidRPr="009638E1" w:rsidRDefault="00A73599" w:rsidP="00A73599">
            <w:pPr>
              <w:tabs>
                <w:tab w:val="left" w:pos="540"/>
                <w:tab w:val="left" w:pos="1026"/>
              </w:tabs>
              <w:spacing w:line="240" w:lineRule="atLeast"/>
              <w:ind w:right="342"/>
              <w:jc w:val="right"/>
            </w:pPr>
            <w:r w:rsidRPr="009638E1">
              <w:t>40.45</w:t>
            </w:r>
          </w:p>
        </w:tc>
        <w:tc>
          <w:tcPr>
            <w:tcW w:w="270" w:type="dxa"/>
            <w:shd w:val="clear" w:color="auto" w:fill="auto"/>
          </w:tcPr>
          <w:p w14:paraId="2BAA0EAC" w14:textId="77777777" w:rsidR="00A73599" w:rsidRPr="005651FD" w:rsidRDefault="00A73599" w:rsidP="00A73599">
            <w:pPr>
              <w:tabs>
                <w:tab w:val="left" w:pos="540"/>
                <w:tab w:val="left" w:pos="1026"/>
              </w:tabs>
              <w:spacing w:line="240" w:lineRule="atLeast"/>
              <w:ind w:right="342"/>
              <w:jc w:val="right"/>
            </w:pPr>
          </w:p>
        </w:tc>
        <w:tc>
          <w:tcPr>
            <w:tcW w:w="1521" w:type="dxa"/>
            <w:shd w:val="clear" w:color="auto" w:fill="auto"/>
          </w:tcPr>
          <w:p w14:paraId="4D5CDA9B" w14:textId="77777777" w:rsidR="00A73599" w:rsidRPr="00FE2A74" w:rsidRDefault="00A73599" w:rsidP="00A73599">
            <w:pPr>
              <w:tabs>
                <w:tab w:val="left" w:pos="540"/>
                <w:tab w:val="left" w:pos="1026"/>
              </w:tabs>
              <w:spacing w:line="240" w:lineRule="atLeast"/>
              <w:ind w:right="342"/>
              <w:jc w:val="right"/>
            </w:pPr>
          </w:p>
          <w:p w14:paraId="7AA280FC" w14:textId="7E3B41B9" w:rsidR="00A73599" w:rsidRPr="000F667F" w:rsidRDefault="00A73599" w:rsidP="00A73599">
            <w:pPr>
              <w:tabs>
                <w:tab w:val="left" w:pos="540"/>
                <w:tab w:val="left" w:pos="1026"/>
              </w:tabs>
              <w:spacing w:line="240" w:lineRule="atLeast"/>
              <w:ind w:right="342"/>
              <w:jc w:val="right"/>
            </w:pPr>
            <w:r w:rsidRPr="00FE2A74">
              <w:t>40.45</w:t>
            </w:r>
          </w:p>
        </w:tc>
      </w:tr>
      <w:tr w:rsidR="00A73599" w:rsidRPr="005651FD" w14:paraId="6B8B6271" w14:textId="77777777" w:rsidTr="006D0D5F">
        <w:trPr>
          <w:trHeight w:val="245"/>
        </w:trPr>
        <w:tc>
          <w:tcPr>
            <w:tcW w:w="5587" w:type="dxa"/>
            <w:shd w:val="clear" w:color="auto" w:fill="auto"/>
            <w:vAlign w:val="center"/>
          </w:tcPr>
          <w:p w14:paraId="4760D165" w14:textId="77777777" w:rsidR="00A73599" w:rsidRPr="005651FD" w:rsidRDefault="00A73599" w:rsidP="00A73599">
            <w:pPr>
              <w:spacing w:line="240" w:lineRule="atLeast"/>
              <w:ind w:right="-108"/>
              <w:rPr>
                <w:spacing w:val="-4"/>
                <w:lang w:val="en-GB"/>
              </w:rPr>
            </w:pPr>
            <w:r w:rsidRPr="005651FD">
              <w:rPr>
                <w:spacing w:val="-4"/>
                <w:lang w:val="en-GB"/>
              </w:rPr>
              <w:t xml:space="preserve">G Steel Public Company Limited </w:t>
            </w:r>
            <w:r w:rsidRPr="005651FD">
              <w:rPr>
                <w:spacing w:val="-4"/>
              </w:rPr>
              <w:t>(</w:t>
            </w:r>
            <w:r w:rsidRPr="005651FD">
              <w:rPr>
                <w:spacing w:val="-4"/>
                <w:cs/>
                <w:lang w:val="en-GB"/>
              </w:rPr>
              <w:t>“</w:t>
            </w:r>
            <w:r w:rsidRPr="005651FD">
              <w:rPr>
                <w:spacing w:val="-4"/>
                <w:lang w:val="en-GB"/>
              </w:rPr>
              <w:t>G Steel</w:t>
            </w:r>
            <w:r w:rsidRPr="005651FD">
              <w:rPr>
                <w:spacing w:val="-4"/>
                <w:cs/>
                <w:lang w:val="en-GB"/>
              </w:rPr>
              <w:t>”</w:t>
            </w:r>
            <w:r w:rsidRPr="005651FD">
              <w:rPr>
                <w:spacing w:val="-4"/>
              </w:rPr>
              <w:t>)</w:t>
            </w:r>
          </w:p>
        </w:tc>
        <w:tc>
          <w:tcPr>
            <w:tcW w:w="360" w:type="dxa"/>
          </w:tcPr>
          <w:p w14:paraId="684DFB23" w14:textId="77777777" w:rsidR="00A73599" w:rsidRPr="005651FD" w:rsidRDefault="00A73599" w:rsidP="00A73599">
            <w:pPr>
              <w:tabs>
                <w:tab w:val="left" w:pos="540"/>
                <w:tab w:val="left" w:pos="1026"/>
              </w:tabs>
              <w:spacing w:line="240" w:lineRule="atLeast"/>
              <w:ind w:right="342"/>
              <w:jc w:val="right"/>
            </w:pPr>
          </w:p>
        </w:tc>
        <w:tc>
          <w:tcPr>
            <w:tcW w:w="1523" w:type="dxa"/>
            <w:shd w:val="clear" w:color="auto" w:fill="auto"/>
          </w:tcPr>
          <w:p w14:paraId="12A859B1" w14:textId="6D119B41" w:rsidR="00A73599" w:rsidRPr="009638E1" w:rsidRDefault="00A73599" w:rsidP="00A73599">
            <w:pPr>
              <w:tabs>
                <w:tab w:val="left" w:pos="540"/>
                <w:tab w:val="left" w:pos="1026"/>
              </w:tabs>
              <w:spacing w:line="240" w:lineRule="atLeast"/>
              <w:ind w:right="342"/>
              <w:jc w:val="right"/>
            </w:pPr>
            <w:r w:rsidRPr="009638E1">
              <w:t>8.24</w:t>
            </w:r>
          </w:p>
        </w:tc>
        <w:tc>
          <w:tcPr>
            <w:tcW w:w="270" w:type="dxa"/>
            <w:shd w:val="clear" w:color="auto" w:fill="auto"/>
          </w:tcPr>
          <w:p w14:paraId="5F8584F6" w14:textId="77777777" w:rsidR="00A73599" w:rsidRPr="005651FD" w:rsidRDefault="00A73599" w:rsidP="00A73599">
            <w:pPr>
              <w:tabs>
                <w:tab w:val="left" w:pos="540"/>
                <w:tab w:val="left" w:pos="1026"/>
              </w:tabs>
              <w:spacing w:line="240" w:lineRule="atLeast"/>
              <w:ind w:right="342"/>
              <w:jc w:val="right"/>
            </w:pPr>
          </w:p>
        </w:tc>
        <w:tc>
          <w:tcPr>
            <w:tcW w:w="1521" w:type="dxa"/>
            <w:shd w:val="clear" w:color="auto" w:fill="auto"/>
          </w:tcPr>
          <w:p w14:paraId="204AAAE9" w14:textId="5F48473C" w:rsidR="00A73599" w:rsidRPr="000F667F" w:rsidRDefault="00A73599" w:rsidP="00A73599">
            <w:pPr>
              <w:tabs>
                <w:tab w:val="left" w:pos="540"/>
                <w:tab w:val="left" w:pos="1026"/>
              </w:tabs>
              <w:spacing w:line="240" w:lineRule="atLeast"/>
              <w:ind w:right="342"/>
              <w:jc w:val="right"/>
            </w:pPr>
            <w:r w:rsidRPr="00FE2A74">
              <w:t>8.24</w:t>
            </w:r>
          </w:p>
        </w:tc>
      </w:tr>
      <w:tr w:rsidR="002E1003" w:rsidRPr="005651FD" w14:paraId="7CC7B76D" w14:textId="77777777" w:rsidTr="006D0D5F">
        <w:trPr>
          <w:trHeight w:val="245"/>
        </w:trPr>
        <w:tc>
          <w:tcPr>
            <w:tcW w:w="5587" w:type="dxa"/>
            <w:shd w:val="clear" w:color="auto" w:fill="auto"/>
            <w:vAlign w:val="center"/>
          </w:tcPr>
          <w:p w14:paraId="5D4C72EC" w14:textId="77777777" w:rsidR="002E1003" w:rsidRPr="005651FD" w:rsidRDefault="002E1003" w:rsidP="002E1003">
            <w:pPr>
              <w:spacing w:line="240" w:lineRule="atLeast"/>
              <w:ind w:right="-45"/>
              <w:rPr>
                <w:spacing w:val="-4"/>
              </w:rPr>
            </w:pPr>
            <w:r w:rsidRPr="005651FD">
              <w:rPr>
                <w:spacing w:val="-4"/>
              </w:rPr>
              <w:t>Mrs.</w:t>
            </w:r>
            <w:r w:rsidRPr="005651FD">
              <w:rPr>
                <w:spacing w:val="-4"/>
                <w:cs/>
              </w:rPr>
              <w:t xml:space="preserve"> </w:t>
            </w:r>
            <w:proofErr w:type="spellStart"/>
            <w:r w:rsidRPr="005651FD">
              <w:rPr>
                <w:spacing w:val="-4"/>
              </w:rPr>
              <w:t>Jarunee</w:t>
            </w:r>
            <w:proofErr w:type="spellEnd"/>
            <w:r w:rsidRPr="005651FD">
              <w:rPr>
                <w:spacing w:val="-4"/>
              </w:rPr>
              <w:t xml:space="preserve"> </w:t>
            </w:r>
            <w:proofErr w:type="spellStart"/>
            <w:r w:rsidRPr="005651FD">
              <w:rPr>
                <w:spacing w:val="-4"/>
              </w:rPr>
              <w:t>Chinvongvorakul</w:t>
            </w:r>
            <w:proofErr w:type="spellEnd"/>
          </w:p>
        </w:tc>
        <w:tc>
          <w:tcPr>
            <w:tcW w:w="360" w:type="dxa"/>
          </w:tcPr>
          <w:p w14:paraId="58E1BAE6" w14:textId="77777777" w:rsidR="002E1003" w:rsidRPr="005651FD" w:rsidRDefault="002E1003" w:rsidP="002E1003">
            <w:pPr>
              <w:tabs>
                <w:tab w:val="left" w:pos="540"/>
                <w:tab w:val="left" w:pos="1026"/>
              </w:tabs>
              <w:spacing w:line="240" w:lineRule="atLeast"/>
              <w:ind w:right="342"/>
              <w:jc w:val="right"/>
            </w:pPr>
          </w:p>
        </w:tc>
        <w:tc>
          <w:tcPr>
            <w:tcW w:w="1523" w:type="dxa"/>
            <w:shd w:val="clear" w:color="auto" w:fill="auto"/>
          </w:tcPr>
          <w:p w14:paraId="66CBEA5C" w14:textId="25A49B04" w:rsidR="002E1003" w:rsidRPr="00344419" w:rsidRDefault="00344419" w:rsidP="002E1003">
            <w:pPr>
              <w:tabs>
                <w:tab w:val="left" w:pos="540"/>
                <w:tab w:val="left" w:pos="1026"/>
              </w:tabs>
              <w:spacing w:line="240" w:lineRule="atLeast"/>
              <w:ind w:right="342"/>
              <w:jc w:val="right"/>
              <w:rPr>
                <w:rFonts w:cs="Angsana New"/>
                <w:szCs w:val="22"/>
              </w:rPr>
            </w:pPr>
            <w:r>
              <w:rPr>
                <w:rFonts w:cs="Angsana New"/>
                <w:szCs w:val="22"/>
              </w:rPr>
              <w:t>0.68</w:t>
            </w:r>
          </w:p>
        </w:tc>
        <w:tc>
          <w:tcPr>
            <w:tcW w:w="270" w:type="dxa"/>
            <w:shd w:val="clear" w:color="auto" w:fill="auto"/>
          </w:tcPr>
          <w:p w14:paraId="37EABF56" w14:textId="77777777" w:rsidR="002E1003" w:rsidRPr="005651FD" w:rsidRDefault="002E1003" w:rsidP="002E1003">
            <w:pPr>
              <w:tabs>
                <w:tab w:val="left" w:pos="540"/>
                <w:tab w:val="left" w:pos="1026"/>
              </w:tabs>
              <w:spacing w:line="240" w:lineRule="atLeast"/>
              <w:ind w:right="342"/>
              <w:jc w:val="right"/>
            </w:pPr>
          </w:p>
        </w:tc>
        <w:tc>
          <w:tcPr>
            <w:tcW w:w="1521" w:type="dxa"/>
            <w:shd w:val="clear" w:color="auto" w:fill="auto"/>
          </w:tcPr>
          <w:p w14:paraId="43BB2002" w14:textId="56E6A4D7" w:rsidR="002E1003" w:rsidRPr="000F667F" w:rsidRDefault="002E1003" w:rsidP="002E1003">
            <w:pPr>
              <w:tabs>
                <w:tab w:val="left" w:pos="540"/>
                <w:tab w:val="left" w:pos="1026"/>
              </w:tabs>
              <w:spacing w:line="240" w:lineRule="atLeast"/>
              <w:ind w:right="342"/>
              <w:jc w:val="right"/>
            </w:pPr>
            <w:r w:rsidRPr="00FE2A74">
              <w:t>7.38</w:t>
            </w:r>
          </w:p>
        </w:tc>
      </w:tr>
      <w:tr w:rsidR="00A73599" w:rsidRPr="005651FD" w14:paraId="43A09D35" w14:textId="77777777" w:rsidTr="006D0D5F">
        <w:trPr>
          <w:trHeight w:val="245"/>
        </w:trPr>
        <w:tc>
          <w:tcPr>
            <w:tcW w:w="5587" w:type="dxa"/>
            <w:shd w:val="clear" w:color="auto" w:fill="auto"/>
            <w:vAlign w:val="center"/>
          </w:tcPr>
          <w:p w14:paraId="14D4D479" w14:textId="77777777" w:rsidR="00A73599" w:rsidRPr="005651FD" w:rsidRDefault="00A73599" w:rsidP="00A73599">
            <w:pPr>
              <w:spacing w:line="240" w:lineRule="atLeast"/>
              <w:ind w:right="-45"/>
              <w:rPr>
                <w:spacing w:val="-4"/>
                <w:lang w:val="en-GB"/>
              </w:rPr>
            </w:pPr>
            <w:r w:rsidRPr="005651FD">
              <w:rPr>
                <w:spacing w:val="-4"/>
                <w:lang w:val="en-GB"/>
              </w:rPr>
              <w:t xml:space="preserve">Superior Overseas </w:t>
            </w:r>
            <w:r w:rsidRPr="005651FD">
              <w:rPr>
                <w:spacing w:val="-4"/>
              </w:rPr>
              <w:t>(</w:t>
            </w:r>
            <w:r w:rsidRPr="005651FD">
              <w:rPr>
                <w:spacing w:val="-4"/>
                <w:lang w:val="en-GB"/>
              </w:rPr>
              <w:t>Thailand</w:t>
            </w:r>
            <w:r w:rsidRPr="005651FD">
              <w:rPr>
                <w:spacing w:val="-4"/>
              </w:rPr>
              <w:t>)</w:t>
            </w:r>
            <w:r w:rsidRPr="005651FD">
              <w:rPr>
                <w:spacing w:val="-4"/>
                <w:cs/>
                <w:lang w:val="en-GB"/>
              </w:rPr>
              <w:t xml:space="preserve"> </w:t>
            </w:r>
            <w:r w:rsidRPr="005651FD">
              <w:rPr>
                <w:spacing w:val="-4"/>
                <w:lang w:val="en-GB"/>
              </w:rPr>
              <w:t>Company Limited</w:t>
            </w:r>
          </w:p>
        </w:tc>
        <w:tc>
          <w:tcPr>
            <w:tcW w:w="360" w:type="dxa"/>
          </w:tcPr>
          <w:p w14:paraId="43E7F3CF" w14:textId="77777777" w:rsidR="00A73599" w:rsidRPr="005651FD" w:rsidRDefault="00A73599" w:rsidP="00A73599">
            <w:pPr>
              <w:tabs>
                <w:tab w:val="left" w:pos="540"/>
                <w:tab w:val="left" w:pos="1026"/>
              </w:tabs>
              <w:spacing w:line="240" w:lineRule="atLeast"/>
              <w:ind w:right="342"/>
              <w:jc w:val="right"/>
            </w:pPr>
          </w:p>
        </w:tc>
        <w:tc>
          <w:tcPr>
            <w:tcW w:w="1523" w:type="dxa"/>
            <w:shd w:val="clear" w:color="auto" w:fill="auto"/>
          </w:tcPr>
          <w:p w14:paraId="34811B79" w14:textId="77777777" w:rsidR="00A73599" w:rsidRPr="009638E1" w:rsidRDefault="00A73599" w:rsidP="00A73599">
            <w:pPr>
              <w:tabs>
                <w:tab w:val="left" w:pos="540"/>
                <w:tab w:val="left" w:pos="1026"/>
              </w:tabs>
              <w:spacing w:line="240" w:lineRule="atLeast"/>
              <w:ind w:right="342"/>
              <w:jc w:val="right"/>
            </w:pPr>
            <w:r w:rsidRPr="009638E1">
              <w:t>1.62</w:t>
            </w:r>
          </w:p>
        </w:tc>
        <w:tc>
          <w:tcPr>
            <w:tcW w:w="270" w:type="dxa"/>
            <w:shd w:val="clear" w:color="auto" w:fill="auto"/>
          </w:tcPr>
          <w:p w14:paraId="5807D18A" w14:textId="77777777" w:rsidR="00A73599" w:rsidRPr="005651FD" w:rsidRDefault="00A73599" w:rsidP="00A73599">
            <w:pPr>
              <w:tabs>
                <w:tab w:val="left" w:pos="540"/>
                <w:tab w:val="left" w:pos="1026"/>
              </w:tabs>
              <w:spacing w:line="240" w:lineRule="atLeast"/>
              <w:ind w:right="342"/>
              <w:jc w:val="right"/>
            </w:pPr>
          </w:p>
        </w:tc>
        <w:tc>
          <w:tcPr>
            <w:tcW w:w="1521" w:type="dxa"/>
            <w:shd w:val="clear" w:color="auto" w:fill="auto"/>
          </w:tcPr>
          <w:p w14:paraId="3EFE7A24" w14:textId="0B353016" w:rsidR="00A73599" w:rsidRPr="000F667F" w:rsidRDefault="00A73599" w:rsidP="00A73599">
            <w:pPr>
              <w:tabs>
                <w:tab w:val="left" w:pos="540"/>
                <w:tab w:val="left" w:pos="1026"/>
              </w:tabs>
              <w:spacing w:line="240" w:lineRule="atLeast"/>
              <w:ind w:right="342"/>
              <w:jc w:val="right"/>
            </w:pPr>
            <w:r w:rsidRPr="00FE2A74">
              <w:t>1.62</w:t>
            </w:r>
          </w:p>
        </w:tc>
      </w:tr>
      <w:tr w:rsidR="00A73599" w:rsidRPr="005651FD" w14:paraId="2DFF0748" w14:textId="77777777" w:rsidTr="006D0D5F">
        <w:trPr>
          <w:trHeight w:val="245"/>
        </w:trPr>
        <w:tc>
          <w:tcPr>
            <w:tcW w:w="5587" w:type="dxa"/>
            <w:shd w:val="clear" w:color="auto" w:fill="auto"/>
            <w:vAlign w:val="center"/>
          </w:tcPr>
          <w:p w14:paraId="03BBC3D6" w14:textId="77777777" w:rsidR="00A73599" w:rsidRPr="005651FD" w:rsidRDefault="00A73599" w:rsidP="00A73599">
            <w:pPr>
              <w:tabs>
                <w:tab w:val="left" w:pos="313"/>
              </w:tabs>
              <w:spacing w:line="240" w:lineRule="atLeast"/>
              <w:ind w:left="190" w:right="-45" w:hanging="190"/>
              <w:rPr>
                <w:spacing w:val="-4"/>
              </w:rPr>
            </w:pPr>
            <w:r w:rsidRPr="005651FD">
              <w:rPr>
                <w:spacing w:val="-4"/>
              </w:rPr>
              <w:t>GS Securities Holdings Co., Ltd.</w:t>
            </w:r>
            <w:r w:rsidRPr="005651FD">
              <w:rPr>
                <w:spacing w:val="-4"/>
                <w:cs/>
              </w:rPr>
              <w:t xml:space="preserve"> </w:t>
            </w:r>
            <w:r w:rsidRPr="005651FD">
              <w:rPr>
                <w:spacing w:val="-4"/>
              </w:rPr>
              <w:t>(</w:t>
            </w:r>
            <w:r w:rsidRPr="005651FD">
              <w:rPr>
                <w:spacing w:val="-4"/>
                <w:cs/>
              </w:rPr>
              <w:t>“</w:t>
            </w:r>
            <w:r w:rsidRPr="005651FD">
              <w:rPr>
                <w:spacing w:val="-4"/>
              </w:rPr>
              <w:t>GS Securities</w:t>
            </w:r>
            <w:r w:rsidRPr="005651FD">
              <w:rPr>
                <w:spacing w:val="-4"/>
                <w:cs/>
              </w:rPr>
              <w:t>”</w:t>
            </w:r>
            <w:r w:rsidRPr="005651FD">
              <w:rPr>
                <w:spacing w:val="-4"/>
              </w:rPr>
              <w:t xml:space="preserve">) </w:t>
            </w:r>
          </w:p>
          <w:p w14:paraId="5554AA74" w14:textId="4DFF34FA" w:rsidR="00A73599" w:rsidRPr="005651FD" w:rsidRDefault="00A73599" w:rsidP="00A73599">
            <w:pPr>
              <w:tabs>
                <w:tab w:val="left" w:pos="313"/>
              </w:tabs>
              <w:spacing w:line="240" w:lineRule="atLeast"/>
              <w:ind w:left="190" w:right="-45" w:hanging="190"/>
              <w:rPr>
                <w:b/>
                <w:bCs/>
                <w:spacing w:val="-4"/>
              </w:rPr>
            </w:pPr>
            <w:r w:rsidRPr="005651FD">
              <w:rPr>
                <w:spacing w:val="-4"/>
              </w:rPr>
              <w:t xml:space="preserve">     GS Securities </w:t>
            </w:r>
            <w:r>
              <w:rPr>
                <w:spacing w:val="-4"/>
              </w:rPr>
              <w:t>is</w:t>
            </w:r>
            <w:r w:rsidRPr="005651FD">
              <w:rPr>
                <w:spacing w:val="-4"/>
              </w:rPr>
              <w:t xml:space="preserve"> 99.99</w:t>
            </w:r>
            <w:r w:rsidRPr="005651FD">
              <w:rPr>
                <w:spacing w:val="-4"/>
                <w:cs/>
              </w:rPr>
              <w:t xml:space="preserve">% </w:t>
            </w:r>
            <w:r w:rsidRPr="005651FD">
              <w:rPr>
                <w:spacing w:val="-4"/>
              </w:rPr>
              <w:t>owned</w:t>
            </w:r>
            <w:r w:rsidRPr="005651FD">
              <w:rPr>
                <w:spacing w:val="-4"/>
                <w:lang w:val="en-GB"/>
              </w:rPr>
              <w:t xml:space="preserve"> by G Steel</w:t>
            </w:r>
          </w:p>
        </w:tc>
        <w:tc>
          <w:tcPr>
            <w:tcW w:w="360" w:type="dxa"/>
          </w:tcPr>
          <w:p w14:paraId="2C1C0972" w14:textId="77777777" w:rsidR="00A73599" w:rsidRPr="005651FD" w:rsidRDefault="00A73599" w:rsidP="00A73599">
            <w:pPr>
              <w:tabs>
                <w:tab w:val="left" w:pos="540"/>
                <w:tab w:val="left" w:pos="1026"/>
              </w:tabs>
              <w:spacing w:line="240" w:lineRule="atLeast"/>
              <w:ind w:right="342"/>
              <w:jc w:val="right"/>
            </w:pPr>
          </w:p>
        </w:tc>
        <w:tc>
          <w:tcPr>
            <w:tcW w:w="1523" w:type="dxa"/>
            <w:shd w:val="clear" w:color="auto" w:fill="auto"/>
          </w:tcPr>
          <w:p w14:paraId="4AA32411" w14:textId="77777777" w:rsidR="00A73599" w:rsidRPr="009638E1" w:rsidRDefault="00A73599" w:rsidP="00A73599">
            <w:pPr>
              <w:tabs>
                <w:tab w:val="left" w:pos="540"/>
                <w:tab w:val="left" w:pos="1026"/>
              </w:tabs>
              <w:spacing w:line="240" w:lineRule="atLeast"/>
              <w:ind w:right="342"/>
              <w:jc w:val="center"/>
            </w:pPr>
          </w:p>
          <w:p w14:paraId="6FAB8F38" w14:textId="77777777" w:rsidR="00A73599" w:rsidRPr="009638E1" w:rsidRDefault="00A73599" w:rsidP="00A73599">
            <w:pPr>
              <w:tabs>
                <w:tab w:val="left" w:pos="540"/>
                <w:tab w:val="left" w:pos="1026"/>
              </w:tabs>
              <w:spacing w:line="240" w:lineRule="atLeast"/>
              <w:ind w:right="342"/>
              <w:jc w:val="right"/>
            </w:pPr>
            <w:r w:rsidRPr="009638E1">
              <w:t>1.21</w:t>
            </w:r>
          </w:p>
        </w:tc>
        <w:tc>
          <w:tcPr>
            <w:tcW w:w="270" w:type="dxa"/>
            <w:shd w:val="clear" w:color="auto" w:fill="auto"/>
          </w:tcPr>
          <w:p w14:paraId="23A23887" w14:textId="77777777" w:rsidR="00A73599" w:rsidRPr="005651FD" w:rsidRDefault="00A73599" w:rsidP="00A73599">
            <w:pPr>
              <w:tabs>
                <w:tab w:val="left" w:pos="540"/>
                <w:tab w:val="left" w:pos="1026"/>
              </w:tabs>
              <w:spacing w:line="240" w:lineRule="atLeast"/>
              <w:ind w:right="342"/>
              <w:jc w:val="right"/>
            </w:pPr>
          </w:p>
        </w:tc>
        <w:tc>
          <w:tcPr>
            <w:tcW w:w="1521" w:type="dxa"/>
            <w:shd w:val="clear" w:color="auto" w:fill="auto"/>
          </w:tcPr>
          <w:p w14:paraId="32B00C9C" w14:textId="77777777" w:rsidR="00A73599" w:rsidRPr="00FE2A74" w:rsidRDefault="00A73599" w:rsidP="00A73599">
            <w:pPr>
              <w:tabs>
                <w:tab w:val="left" w:pos="540"/>
                <w:tab w:val="left" w:pos="1026"/>
              </w:tabs>
              <w:spacing w:line="240" w:lineRule="atLeast"/>
              <w:ind w:right="342"/>
              <w:jc w:val="center"/>
            </w:pPr>
          </w:p>
          <w:p w14:paraId="628546EE" w14:textId="26E0897A" w:rsidR="00A73599" w:rsidRPr="000F667F" w:rsidRDefault="00A73599" w:rsidP="00A73599">
            <w:pPr>
              <w:tabs>
                <w:tab w:val="left" w:pos="540"/>
                <w:tab w:val="left" w:pos="1026"/>
              </w:tabs>
              <w:spacing w:line="240" w:lineRule="atLeast"/>
              <w:ind w:right="342"/>
              <w:jc w:val="right"/>
            </w:pPr>
            <w:r w:rsidRPr="00FE2A74">
              <w:t>1.21</w:t>
            </w:r>
          </w:p>
        </w:tc>
      </w:tr>
    </w:tbl>
    <w:p w14:paraId="2BC7216F" w14:textId="77777777" w:rsidR="00F05944" w:rsidRPr="005651FD" w:rsidRDefault="00F05944" w:rsidP="00E742EB">
      <w:pPr>
        <w:spacing w:line="240" w:lineRule="atLeast"/>
        <w:ind w:left="540" w:right="11"/>
        <w:jc w:val="thaiDistribute"/>
        <w:rPr>
          <w:lang w:val="en-GB" w:eastAsia="x-none"/>
        </w:rPr>
      </w:pPr>
    </w:p>
    <w:p w14:paraId="609A92D0" w14:textId="531CAB47" w:rsidR="000774E8" w:rsidRPr="00124C92" w:rsidRDefault="000774E8" w:rsidP="00E742EB">
      <w:pPr>
        <w:spacing w:line="240" w:lineRule="atLeast"/>
        <w:jc w:val="both"/>
        <w:rPr>
          <w:b/>
          <w:bCs/>
        </w:rPr>
      </w:pPr>
      <w:bookmarkStart w:id="0" w:name="_Hlk63687238"/>
      <w:r w:rsidRPr="00124C92">
        <w:rPr>
          <w:b/>
          <w:bCs/>
        </w:rPr>
        <w:t>Coronavirus Outbreak Situation</w:t>
      </w:r>
    </w:p>
    <w:p w14:paraId="24FF0D88" w14:textId="77777777" w:rsidR="000774E8" w:rsidRPr="00124C92" w:rsidRDefault="000774E8" w:rsidP="00E742EB">
      <w:pPr>
        <w:spacing w:line="240" w:lineRule="atLeast"/>
        <w:jc w:val="both"/>
      </w:pPr>
    </w:p>
    <w:p w14:paraId="51C205DB" w14:textId="77777777" w:rsidR="00A73599" w:rsidRPr="009638E1" w:rsidRDefault="00A73599" w:rsidP="00A73599">
      <w:pPr>
        <w:spacing w:line="240" w:lineRule="atLeast"/>
        <w:jc w:val="thaiDistribute"/>
      </w:pPr>
      <w:r w:rsidRPr="009638E1">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1B67731C" w14:textId="77777777" w:rsidR="00A73599" w:rsidRPr="009638E1" w:rsidRDefault="00A73599" w:rsidP="00A73599">
      <w:pPr>
        <w:spacing w:line="240" w:lineRule="atLeast"/>
        <w:jc w:val="thaiDistribute"/>
      </w:pPr>
    </w:p>
    <w:p w14:paraId="06A22B8C" w14:textId="5F0373C2" w:rsidR="00AE48C7" w:rsidRPr="005651FD" w:rsidRDefault="00A73599" w:rsidP="00A73599">
      <w:pPr>
        <w:spacing w:line="240" w:lineRule="atLeast"/>
        <w:jc w:val="both"/>
      </w:pPr>
      <w:r w:rsidRPr="009638E1">
        <w:t xml:space="preserve">However, based on the financial statements for </w:t>
      </w:r>
      <w:r w:rsidRPr="009638E1">
        <w:rPr>
          <w:rFonts w:cs="Angsana New"/>
          <w:szCs w:val="22"/>
        </w:rPr>
        <w:t>year</w:t>
      </w:r>
      <w:r w:rsidRPr="009638E1">
        <w:t xml:space="preserve"> ended December 31, 2021, the Company had better operating results due to strong uptrend in steel prices globally and improved raw material mix. The Company will be taking appropriate and timely measures to minimize the impact of the COVID-19 pandemic on the Company’s future operations.</w:t>
      </w:r>
    </w:p>
    <w:bookmarkEnd w:id="0"/>
    <w:p w14:paraId="79D53291" w14:textId="52963175" w:rsidR="00796F82" w:rsidRDefault="00796F82" w:rsidP="00E742EB">
      <w:pPr>
        <w:spacing w:line="240" w:lineRule="atLeast"/>
        <w:rPr>
          <w:b/>
          <w:bCs/>
        </w:rPr>
      </w:pPr>
    </w:p>
    <w:p w14:paraId="5A06E1A0" w14:textId="77777777" w:rsidR="00A73599" w:rsidRDefault="00A73599">
      <w:pPr>
        <w:spacing w:line="240" w:lineRule="auto"/>
        <w:rPr>
          <w:b/>
          <w:bCs/>
        </w:rPr>
      </w:pPr>
      <w:r>
        <w:rPr>
          <w:b/>
          <w:bCs/>
        </w:rPr>
        <w:br w:type="page"/>
      </w:r>
    </w:p>
    <w:p w14:paraId="0301DF56" w14:textId="0448057B" w:rsidR="00AE48C7" w:rsidRPr="005651FD" w:rsidRDefault="00AE48C7" w:rsidP="00E742EB">
      <w:pPr>
        <w:tabs>
          <w:tab w:val="left" w:pos="540"/>
        </w:tabs>
        <w:spacing w:line="240" w:lineRule="atLeast"/>
        <w:jc w:val="both"/>
        <w:rPr>
          <w:b/>
          <w:bCs/>
        </w:rPr>
      </w:pPr>
      <w:r w:rsidRPr="005651FD">
        <w:rPr>
          <w:b/>
          <w:bCs/>
        </w:rPr>
        <w:lastRenderedPageBreak/>
        <w:t>2.</w:t>
      </w:r>
      <w:r w:rsidRPr="005651FD">
        <w:rPr>
          <w:b/>
          <w:bCs/>
        </w:rPr>
        <w:tab/>
        <w:t xml:space="preserve">BASIS FOR PREPARATION OF FINANCIAL STATEMENTS </w:t>
      </w:r>
    </w:p>
    <w:p w14:paraId="79E1A70D" w14:textId="77777777" w:rsidR="00AE48C7" w:rsidRPr="005651FD" w:rsidRDefault="00AE48C7" w:rsidP="00E742EB">
      <w:pPr>
        <w:tabs>
          <w:tab w:val="left" w:pos="540"/>
        </w:tabs>
        <w:spacing w:line="240" w:lineRule="atLeast"/>
        <w:ind w:left="540" w:hanging="540"/>
        <w:jc w:val="both"/>
        <w:rPr>
          <w:b/>
          <w:bCs/>
        </w:rPr>
      </w:pPr>
    </w:p>
    <w:p w14:paraId="5BBE31E4" w14:textId="77777777" w:rsidR="008D0320" w:rsidRPr="008D0320" w:rsidRDefault="008D0320" w:rsidP="00E742EB">
      <w:pPr>
        <w:spacing w:line="240" w:lineRule="atLeast"/>
        <w:jc w:val="thaiDistribute"/>
        <w:rPr>
          <w:rFonts w:cstheme="minorBidi"/>
        </w:rPr>
      </w:pPr>
      <w:r w:rsidRPr="008D0320">
        <w:rPr>
          <w:rFonts w:cstheme="minorBidi"/>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2A8CE7D9" w14:textId="77777777" w:rsidR="008D0320" w:rsidRPr="008D0320" w:rsidRDefault="008D0320" w:rsidP="00E742EB">
      <w:pPr>
        <w:spacing w:line="240" w:lineRule="atLeast"/>
        <w:jc w:val="thaiDistribute"/>
        <w:rPr>
          <w:rFonts w:cstheme="minorBidi"/>
        </w:rPr>
      </w:pPr>
    </w:p>
    <w:p w14:paraId="312DDD99" w14:textId="42832D79" w:rsidR="008D0320" w:rsidRDefault="008D0320" w:rsidP="00E742EB">
      <w:pPr>
        <w:spacing w:line="240" w:lineRule="atLeast"/>
        <w:jc w:val="thaiDistribute"/>
        <w:rPr>
          <w:rFonts w:cstheme="minorBidi"/>
        </w:rPr>
      </w:pPr>
      <w:r w:rsidRPr="008D0320">
        <w:rPr>
          <w:rFonts w:cstheme="minorBidi"/>
        </w:rPr>
        <w:t>For convenience of the readers, an English translation of the financial statements has been prepared from the Thai language statutory financial statements, which are issued solely for domestic financial reporting purposes.</w:t>
      </w:r>
    </w:p>
    <w:p w14:paraId="3D744A62" w14:textId="77777777" w:rsidR="008D0320" w:rsidRDefault="008D0320" w:rsidP="00E742EB">
      <w:pPr>
        <w:spacing w:line="240" w:lineRule="atLeast"/>
        <w:jc w:val="thaiDistribute"/>
        <w:rPr>
          <w:rFonts w:cstheme="minorBidi"/>
        </w:rPr>
      </w:pPr>
    </w:p>
    <w:p w14:paraId="6143AD96" w14:textId="77777777" w:rsidR="00BD2ABA" w:rsidRPr="00BD2ABA" w:rsidRDefault="00BD2ABA" w:rsidP="00E742EB">
      <w:pPr>
        <w:spacing w:line="240" w:lineRule="atLeast"/>
        <w:jc w:val="thaiDistribute"/>
        <w:rPr>
          <w:b/>
          <w:bCs/>
          <w:i/>
          <w:iCs/>
        </w:rPr>
      </w:pPr>
      <w:r w:rsidRPr="00BD2ABA">
        <w:rPr>
          <w:b/>
          <w:bCs/>
          <w:i/>
          <w:iCs/>
        </w:rPr>
        <w:t>Accounting standards that became effective in the current accounting period</w:t>
      </w:r>
    </w:p>
    <w:p w14:paraId="7C674DB2" w14:textId="77777777" w:rsidR="00BD2ABA" w:rsidRPr="005651FD" w:rsidRDefault="00BD2ABA" w:rsidP="00E742EB">
      <w:pPr>
        <w:spacing w:line="240" w:lineRule="atLeast"/>
        <w:jc w:val="thaiDistribute"/>
      </w:pPr>
    </w:p>
    <w:p w14:paraId="221CAFAF" w14:textId="1E91F6DD" w:rsidR="00BD2ABA" w:rsidRDefault="00BD2ABA" w:rsidP="00E742EB">
      <w:pPr>
        <w:spacing w:line="240" w:lineRule="atLeast"/>
        <w:jc w:val="thaiDistribute"/>
        <w:rPr>
          <w:rFonts w:cstheme="minorBidi"/>
        </w:rPr>
      </w:pPr>
      <w:r w:rsidRPr="00BD2ABA">
        <w:rPr>
          <w:rFonts w:cstheme="minorBidi"/>
        </w:rPr>
        <w:t>The Company disclosed the accounting standards, financial reporting standards, accounting standard interpretations and financial reporting standard interpretations that are effective for fiscal years beginning on or after January 1, 202</w:t>
      </w:r>
      <w:r w:rsidR="00A73599">
        <w:rPr>
          <w:rFonts w:cstheme="minorBidi"/>
        </w:rPr>
        <w:t>1</w:t>
      </w:r>
      <w:r w:rsidRPr="00BD2ABA">
        <w:rPr>
          <w:rFonts w:cstheme="minorBidi"/>
        </w:rPr>
        <w:t>, in the Note</w:t>
      </w:r>
      <w:r>
        <w:rPr>
          <w:rFonts w:cstheme="minorBidi"/>
        </w:rPr>
        <w:t xml:space="preserve"> 3.</w:t>
      </w:r>
    </w:p>
    <w:p w14:paraId="60B84497" w14:textId="182C3990" w:rsidR="00A73599" w:rsidRDefault="00A73599" w:rsidP="00E742EB">
      <w:pPr>
        <w:spacing w:line="240" w:lineRule="atLeast"/>
        <w:jc w:val="thaiDistribute"/>
        <w:rPr>
          <w:rFonts w:cstheme="minorBidi"/>
        </w:rPr>
      </w:pPr>
    </w:p>
    <w:p w14:paraId="73A90195" w14:textId="78FA2B94" w:rsidR="00A73599" w:rsidRPr="00BD2ABA" w:rsidRDefault="00A73599" w:rsidP="00E742EB">
      <w:pPr>
        <w:spacing w:line="240" w:lineRule="atLeast"/>
        <w:jc w:val="thaiDistribute"/>
        <w:rPr>
          <w:rFonts w:cstheme="minorBidi"/>
        </w:rPr>
      </w:pPr>
      <w:r w:rsidRPr="00A73599">
        <w:rPr>
          <w:rFonts w:cstheme="minorBidi"/>
        </w:rPr>
        <w:t>The Company’s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2021.</w:t>
      </w:r>
    </w:p>
    <w:p w14:paraId="418C9687" w14:textId="77777777" w:rsidR="00BD2ABA" w:rsidRPr="00BD2ABA" w:rsidRDefault="00BD2ABA" w:rsidP="00E742EB">
      <w:pPr>
        <w:spacing w:line="240" w:lineRule="atLeast"/>
        <w:jc w:val="thaiDistribute"/>
        <w:rPr>
          <w:rFonts w:cstheme="minorBidi"/>
        </w:rPr>
      </w:pPr>
    </w:p>
    <w:p w14:paraId="17D06400" w14:textId="126F9C23" w:rsidR="00935798" w:rsidRPr="00D54B39" w:rsidRDefault="00935798" w:rsidP="00D54B39">
      <w:pPr>
        <w:tabs>
          <w:tab w:val="left" w:pos="540"/>
        </w:tabs>
        <w:spacing w:line="240" w:lineRule="atLeast"/>
        <w:jc w:val="thaiDistribute"/>
        <w:rPr>
          <w:b/>
          <w:bCs/>
        </w:rPr>
      </w:pPr>
      <w:r w:rsidRPr="00D54B39">
        <w:rPr>
          <w:b/>
          <w:bCs/>
        </w:rPr>
        <w:t>3.</w:t>
      </w:r>
      <w:r w:rsidRPr="00D54B39">
        <w:rPr>
          <w:b/>
          <w:bCs/>
        </w:rPr>
        <w:tab/>
        <w:t>SIGNIFICANT ACCOUNTING POLICIES</w:t>
      </w:r>
    </w:p>
    <w:p w14:paraId="634AF085" w14:textId="4CFA063E" w:rsidR="008E0FF5" w:rsidRPr="009D4421" w:rsidRDefault="008E0FF5" w:rsidP="00D54B39">
      <w:pPr>
        <w:tabs>
          <w:tab w:val="left" w:pos="1080"/>
        </w:tabs>
        <w:spacing w:line="240" w:lineRule="atLeast"/>
        <w:jc w:val="thaiDistribute"/>
        <w:rPr>
          <w:sz w:val="16"/>
          <w:szCs w:val="16"/>
        </w:rPr>
      </w:pPr>
    </w:p>
    <w:p w14:paraId="015F3B2B" w14:textId="77777777" w:rsidR="008E0FF5" w:rsidRPr="00D54B39" w:rsidRDefault="008E0FF5" w:rsidP="00D54B39">
      <w:pPr>
        <w:spacing w:line="240" w:lineRule="atLeast"/>
        <w:jc w:val="both"/>
        <w:rPr>
          <w:rFonts w:eastAsia="Times New Roman"/>
          <w:b/>
        </w:rPr>
      </w:pPr>
      <w:r w:rsidRPr="00D54B39">
        <w:rPr>
          <w:rFonts w:eastAsia="Times New Roman"/>
          <w:b/>
        </w:rPr>
        <w:t>Cash and Cash Equivalents</w:t>
      </w:r>
    </w:p>
    <w:p w14:paraId="3D6D8483" w14:textId="77777777" w:rsidR="008E0FF5" w:rsidRPr="009D4421" w:rsidRDefault="008E0FF5" w:rsidP="00D54B39">
      <w:pPr>
        <w:tabs>
          <w:tab w:val="left" w:pos="540"/>
        </w:tabs>
        <w:spacing w:line="240" w:lineRule="atLeast"/>
        <w:jc w:val="both"/>
        <w:rPr>
          <w:rFonts w:eastAsia="Times New Roman"/>
          <w:sz w:val="16"/>
          <w:szCs w:val="16"/>
        </w:rPr>
      </w:pPr>
    </w:p>
    <w:p w14:paraId="2D816FA8" w14:textId="4F181A6F" w:rsidR="008E0FF5" w:rsidRPr="00D54B39" w:rsidRDefault="008E0FF5" w:rsidP="00D54B39">
      <w:pPr>
        <w:tabs>
          <w:tab w:val="left" w:pos="540"/>
        </w:tabs>
        <w:spacing w:line="240" w:lineRule="atLeast"/>
        <w:jc w:val="both"/>
        <w:rPr>
          <w:rFonts w:eastAsia="Times New Roman"/>
        </w:rPr>
      </w:pPr>
      <w:r w:rsidRPr="00D54B39">
        <w:rPr>
          <w:rFonts w:eastAsia="Times New Roman"/>
        </w:rPr>
        <w:t xml:space="preserve">Cash on hand is kept for general use within the </w:t>
      </w:r>
      <w:r w:rsidR="00F819AE">
        <w:rPr>
          <w:rFonts w:eastAsia="Times New Roman"/>
        </w:rPr>
        <w:t>Company</w:t>
      </w:r>
      <w:r w:rsidRPr="00D54B39">
        <w:rPr>
          <w:rFonts w:eastAsia="Times New Roman"/>
        </w:rPr>
        <w:t>.  Cash equivalents are savings deposits and current accounts, highly liquid investment that are readily convertible to known amount of cash and that are subject to an insignificant risk of change in value.</w:t>
      </w:r>
    </w:p>
    <w:p w14:paraId="59A54BB5" w14:textId="77777777" w:rsidR="008E0FF5" w:rsidRPr="009D4421" w:rsidRDefault="008E0FF5" w:rsidP="00D54B39">
      <w:pPr>
        <w:tabs>
          <w:tab w:val="left" w:pos="540"/>
        </w:tabs>
        <w:spacing w:line="240" w:lineRule="atLeast"/>
        <w:jc w:val="both"/>
        <w:rPr>
          <w:rFonts w:eastAsia="Times New Roman"/>
          <w:sz w:val="16"/>
          <w:szCs w:val="16"/>
        </w:rPr>
      </w:pPr>
    </w:p>
    <w:p w14:paraId="35564A21" w14:textId="1E31FEC7" w:rsidR="008E0FF5" w:rsidRPr="00D54B39" w:rsidRDefault="008E0FF5" w:rsidP="00D54B39">
      <w:pPr>
        <w:spacing w:line="240" w:lineRule="atLeast"/>
        <w:jc w:val="both"/>
        <w:rPr>
          <w:rFonts w:eastAsia="Times New Roman"/>
          <w:b/>
        </w:rPr>
      </w:pPr>
      <w:r w:rsidRPr="00D54B39">
        <w:rPr>
          <w:rFonts w:eastAsia="Times New Roman"/>
          <w:b/>
        </w:rPr>
        <w:t xml:space="preserve">Accounts Receivable and </w:t>
      </w:r>
      <w:r w:rsidR="000C732B">
        <w:rPr>
          <w:rFonts w:eastAsia="Times New Roman"/>
          <w:b/>
        </w:rPr>
        <w:t>A</w:t>
      </w:r>
      <w:r w:rsidR="000C732B" w:rsidRPr="000C732B">
        <w:rPr>
          <w:rFonts w:eastAsia="Times New Roman"/>
          <w:b/>
        </w:rPr>
        <w:t xml:space="preserve">llowance for </w:t>
      </w:r>
      <w:r w:rsidR="000C732B">
        <w:rPr>
          <w:rFonts w:eastAsia="Times New Roman"/>
          <w:b/>
        </w:rPr>
        <w:t>E</w:t>
      </w:r>
      <w:r w:rsidR="000C732B" w:rsidRPr="000C732B">
        <w:rPr>
          <w:rFonts w:eastAsia="Times New Roman"/>
          <w:b/>
        </w:rPr>
        <w:t xml:space="preserve">xpected </w:t>
      </w:r>
      <w:r w:rsidR="000C732B">
        <w:rPr>
          <w:rFonts w:eastAsia="Times New Roman"/>
          <w:b/>
        </w:rPr>
        <w:t>C</w:t>
      </w:r>
      <w:r w:rsidR="000C732B" w:rsidRPr="000C732B">
        <w:rPr>
          <w:rFonts w:eastAsia="Times New Roman"/>
          <w:b/>
        </w:rPr>
        <w:t xml:space="preserve">redit </w:t>
      </w:r>
      <w:r w:rsidR="000C732B">
        <w:rPr>
          <w:rFonts w:eastAsia="Times New Roman"/>
          <w:b/>
        </w:rPr>
        <w:t>L</w:t>
      </w:r>
      <w:r w:rsidR="000C732B" w:rsidRPr="000C732B">
        <w:rPr>
          <w:rFonts w:eastAsia="Times New Roman"/>
          <w:b/>
        </w:rPr>
        <w:t>osses</w:t>
      </w:r>
    </w:p>
    <w:p w14:paraId="4A6692A1" w14:textId="77777777" w:rsidR="008E0FF5" w:rsidRPr="009D4421" w:rsidRDefault="008E0FF5" w:rsidP="00D54B39">
      <w:pPr>
        <w:tabs>
          <w:tab w:val="left" w:pos="540"/>
        </w:tabs>
        <w:spacing w:line="240" w:lineRule="atLeast"/>
        <w:jc w:val="both"/>
        <w:rPr>
          <w:rFonts w:eastAsia="Times New Roman"/>
          <w:sz w:val="16"/>
          <w:szCs w:val="16"/>
        </w:rPr>
      </w:pPr>
    </w:p>
    <w:p w14:paraId="5C13FEA2" w14:textId="0680641D" w:rsidR="008E0FF5" w:rsidRPr="009D4421" w:rsidRDefault="008E0FF5" w:rsidP="00D54B39">
      <w:pPr>
        <w:tabs>
          <w:tab w:val="left" w:pos="540"/>
        </w:tabs>
        <w:spacing w:line="240" w:lineRule="atLeast"/>
        <w:jc w:val="both"/>
        <w:rPr>
          <w:rFonts w:eastAsia="Times New Roman"/>
        </w:rPr>
      </w:pPr>
      <w:r w:rsidRPr="006E677D">
        <w:rPr>
          <w:rFonts w:eastAsia="Times New Roman"/>
        </w:rPr>
        <w:t xml:space="preserve">Accounts receivable are </w:t>
      </w:r>
      <w:r w:rsidR="00BC3AFC" w:rsidRPr="006E677D">
        <w:rPr>
          <w:rFonts w:eastAsia="Times New Roman"/>
        </w:rPr>
        <w:t xml:space="preserve">stated at </w:t>
      </w:r>
      <w:r w:rsidR="006E677D" w:rsidRPr="006E677D">
        <w:rPr>
          <w:rFonts w:eastAsia="Times New Roman"/>
        </w:rPr>
        <w:t>amortized cost</w:t>
      </w:r>
      <w:r w:rsidR="00BC3AFC" w:rsidRPr="006E677D">
        <w:rPr>
          <w:rFonts w:eastAsia="Times New Roman"/>
        </w:rPr>
        <w:t xml:space="preserve"> </w:t>
      </w:r>
      <w:r w:rsidRPr="006E677D">
        <w:rPr>
          <w:rFonts w:eastAsia="Times New Roman"/>
        </w:rPr>
        <w:t xml:space="preserve">net of </w:t>
      </w:r>
      <w:r w:rsidR="00262B75" w:rsidRPr="006E677D">
        <w:rPr>
          <w:rFonts w:eastAsia="Times New Roman"/>
        </w:rPr>
        <w:t>allowance for expected credit loss</w:t>
      </w:r>
      <w:r w:rsidR="00F819AE" w:rsidRPr="006E677D">
        <w:rPr>
          <w:rFonts w:eastAsia="Times New Roman"/>
        </w:rPr>
        <w:t>es</w:t>
      </w:r>
      <w:r w:rsidR="00262B75" w:rsidRPr="006E677D">
        <w:rPr>
          <w:rFonts w:eastAsia="Times New Roman"/>
        </w:rPr>
        <w:t xml:space="preserve"> </w:t>
      </w:r>
      <w:r w:rsidR="00AB5A41" w:rsidRPr="006E677D">
        <w:rPr>
          <w:rFonts w:eastAsia="Times New Roman"/>
        </w:rPr>
        <w:t xml:space="preserve">(“ECL”) </w:t>
      </w:r>
      <w:r w:rsidR="00262B75" w:rsidRPr="006E677D">
        <w:rPr>
          <w:rFonts w:eastAsia="Times New Roman"/>
        </w:rPr>
        <w:t>(</w:t>
      </w:r>
      <w:r w:rsidR="00A73599" w:rsidRPr="006E677D">
        <w:rPr>
          <w:rFonts w:eastAsia="Times New Roman"/>
        </w:rPr>
        <w:t>if any</w:t>
      </w:r>
      <w:r w:rsidR="00262B75" w:rsidRPr="006E677D">
        <w:rPr>
          <w:rFonts w:eastAsia="Times New Roman"/>
        </w:rPr>
        <w:t>)</w:t>
      </w:r>
      <w:r w:rsidRPr="006E677D">
        <w:rPr>
          <w:rFonts w:eastAsia="Times New Roman"/>
        </w:rPr>
        <w:t>.</w:t>
      </w:r>
    </w:p>
    <w:p w14:paraId="061C6605" w14:textId="1475E557" w:rsidR="008E0FF5" w:rsidRPr="009D4421" w:rsidRDefault="008E0FF5" w:rsidP="00D54B39">
      <w:pPr>
        <w:tabs>
          <w:tab w:val="left" w:pos="540"/>
        </w:tabs>
        <w:spacing w:line="240" w:lineRule="atLeast"/>
        <w:jc w:val="both"/>
        <w:rPr>
          <w:rFonts w:eastAsia="Times New Roman"/>
          <w:sz w:val="16"/>
          <w:szCs w:val="16"/>
        </w:rPr>
      </w:pPr>
    </w:p>
    <w:p w14:paraId="09EBEA1D" w14:textId="57FCB3AA" w:rsidR="009D4421" w:rsidRPr="009D4421" w:rsidRDefault="00A73599" w:rsidP="00D54B39">
      <w:pPr>
        <w:tabs>
          <w:tab w:val="left" w:pos="540"/>
        </w:tabs>
        <w:spacing w:line="240" w:lineRule="atLeast"/>
        <w:jc w:val="both"/>
        <w:rPr>
          <w:rFonts w:eastAsia="Times New Roman"/>
        </w:rPr>
      </w:pPr>
      <w:r>
        <w:rPr>
          <w:rFonts w:eastAsia="Times New Roman"/>
        </w:rPr>
        <w:t>T</w:t>
      </w:r>
      <w:r w:rsidR="009D4421" w:rsidRPr="009D4421">
        <w:rPr>
          <w:rFonts w:eastAsia="Times New Roman"/>
        </w:rPr>
        <w:t>he Company applies a simplified approach in calculating ECL for trade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ECE4FE4" w14:textId="59192A59" w:rsidR="008E0FF5" w:rsidRPr="009D4421" w:rsidRDefault="008E0FF5" w:rsidP="00D54B39">
      <w:pPr>
        <w:tabs>
          <w:tab w:val="left" w:pos="540"/>
        </w:tabs>
        <w:spacing w:line="240" w:lineRule="atLeast"/>
        <w:jc w:val="both"/>
        <w:rPr>
          <w:rFonts w:eastAsia="Times New Roman"/>
          <w:sz w:val="16"/>
          <w:szCs w:val="16"/>
        </w:rPr>
      </w:pPr>
    </w:p>
    <w:p w14:paraId="353E8D60" w14:textId="77777777" w:rsidR="008E0FF5" w:rsidRPr="00D54B39" w:rsidRDefault="008E0FF5" w:rsidP="00D54B39">
      <w:pPr>
        <w:spacing w:line="240" w:lineRule="atLeast"/>
        <w:jc w:val="both"/>
        <w:rPr>
          <w:rFonts w:eastAsia="Times New Roman"/>
          <w:b/>
        </w:rPr>
      </w:pPr>
      <w:r w:rsidRPr="00D54B39">
        <w:rPr>
          <w:rFonts w:eastAsia="Times New Roman"/>
          <w:b/>
        </w:rPr>
        <w:t>Inventory Valuation</w:t>
      </w:r>
    </w:p>
    <w:p w14:paraId="3BC27604" w14:textId="77777777" w:rsidR="008E0FF5" w:rsidRPr="009D4421" w:rsidRDefault="008E0FF5" w:rsidP="00D54B39">
      <w:pPr>
        <w:tabs>
          <w:tab w:val="left" w:pos="540"/>
        </w:tabs>
        <w:spacing w:line="240" w:lineRule="atLeast"/>
        <w:jc w:val="both"/>
        <w:rPr>
          <w:rFonts w:eastAsia="Times New Roman"/>
          <w:sz w:val="16"/>
          <w:szCs w:val="16"/>
        </w:rPr>
      </w:pPr>
    </w:p>
    <w:p w14:paraId="2E363EA3" w14:textId="3584660B" w:rsidR="008E0FF5" w:rsidRPr="00D54B39" w:rsidRDefault="008E0FF5" w:rsidP="00D54B39">
      <w:pPr>
        <w:tabs>
          <w:tab w:val="left" w:pos="540"/>
        </w:tabs>
        <w:spacing w:line="240" w:lineRule="atLeast"/>
        <w:jc w:val="both"/>
        <w:rPr>
          <w:highlight w:val="yellow"/>
        </w:rPr>
      </w:pPr>
      <w:r w:rsidRPr="00D54B39">
        <w:rPr>
          <w:rFonts w:eastAsia="Times New Roman"/>
        </w:rPr>
        <w:t xml:space="preserve">The Company values its inventories at the lower of cost </w:t>
      </w:r>
      <w:r w:rsidRPr="00D54B39">
        <w:t xml:space="preserve">(average cost method) </w:t>
      </w:r>
      <w:r w:rsidRPr="00D54B39">
        <w:rPr>
          <w:rFonts w:eastAsia="Times New Roman"/>
        </w:rPr>
        <w:t>and net realizable value</w:t>
      </w:r>
      <w:r w:rsidRPr="00D54B39">
        <w:t>.</w:t>
      </w:r>
    </w:p>
    <w:p w14:paraId="720DBC1E" w14:textId="77777777" w:rsidR="008E0FF5" w:rsidRPr="009D4421" w:rsidRDefault="008E0FF5" w:rsidP="00D54B39">
      <w:pPr>
        <w:tabs>
          <w:tab w:val="left" w:pos="540"/>
        </w:tabs>
        <w:spacing w:line="240" w:lineRule="atLeast"/>
        <w:jc w:val="both"/>
        <w:rPr>
          <w:rFonts w:eastAsia="Times New Roman"/>
          <w:sz w:val="16"/>
          <w:szCs w:val="16"/>
          <w:highlight w:val="yellow"/>
        </w:rPr>
      </w:pPr>
    </w:p>
    <w:p w14:paraId="13F6C0FD" w14:textId="2A13AED6" w:rsidR="008E0FF5" w:rsidRPr="00D54B39" w:rsidRDefault="008E0FF5" w:rsidP="00D54B39">
      <w:pPr>
        <w:tabs>
          <w:tab w:val="left" w:pos="540"/>
        </w:tabs>
        <w:spacing w:line="240" w:lineRule="atLeast"/>
        <w:jc w:val="both"/>
        <w:rPr>
          <w:rFonts w:eastAsia="Times New Roman"/>
        </w:rPr>
      </w:pPr>
      <w:r w:rsidRPr="00D54B39">
        <w:rPr>
          <w:rFonts w:eastAsia="Times New Roman"/>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r w:rsidRPr="00D54B39">
        <w:t xml:space="preserve"> </w:t>
      </w:r>
    </w:p>
    <w:p w14:paraId="7C566793" w14:textId="77777777" w:rsidR="008E0FF5" w:rsidRPr="009D4421" w:rsidRDefault="008E0FF5" w:rsidP="00D54B39">
      <w:pPr>
        <w:tabs>
          <w:tab w:val="left" w:pos="540"/>
        </w:tabs>
        <w:spacing w:line="240" w:lineRule="atLeast"/>
        <w:jc w:val="both"/>
        <w:rPr>
          <w:rFonts w:eastAsia="Times New Roman"/>
          <w:sz w:val="16"/>
          <w:szCs w:val="16"/>
        </w:rPr>
      </w:pPr>
    </w:p>
    <w:p w14:paraId="19D05F0D" w14:textId="44BEB270" w:rsidR="008E0FF5" w:rsidRPr="00D54B39" w:rsidRDefault="008E0FF5" w:rsidP="00D54B39">
      <w:pPr>
        <w:tabs>
          <w:tab w:val="left" w:pos="540"/>
        </w:tabs>
        <w:spacing w:line="240" w:lineRule="atLeast"/>
        <w:jc w:val="both"/>
      </w:pPr>
      <w:r w:rsidRPr="00D54B39">
        <w:rPr>
          <w:rFonts w:eastAsia="Times New Roman"/>
        </w:rPr>
        <w:t>Net realizable value is the estimated selling price in the ordinary course of business less the estimated production cost to complete and selling expenses</w:t>
      </w:r>
      <w:r w:rsidRPr="00D54B39">
        <w:t>.</w:t>
      </w:r>
    </w:p>
    <w:p w14:paraId="62D05704" w14:textId="6DA7169B" w:rsidR="008E0FF5" w:rsidRPr="009D4421" w:rsidRDefault="008E0FF5" w:rsidP="00D54B39">
      <w:pPr>
        <w:tabs>
          <w:tab w:val="left" w:pos="540"/>
        </w:tabs>
        <w:spacing w:line="240" w:lineRule="atLeast"/>
        <w:jc w:val="both"/>
        <w:rPr>
          <w:sz w:val="16"/>
          <w:szCs w:val="16"/>
        </w:rPr>
      </w:pPr>
    </w:p>
    <w:p w14:paraId="3E1B3690" w14:textId="13566D8D" w:rsidR="008E0FF5" w:rsidRPr="00D54B39" w:rsidRDefault="008E0FF5" w:rsidP="00D54B39">
      <w:pPr>
        <w:tabs>
          <w:tab w:val="left" w:pos="540"/>
        </w:tabs>
        <w:spacing w:line="240" w:lineRule="atLeast"/>
        <w:jc w:val="both"/>
        <w:rPr>
          <w:rFonts w:eastAsia="Times New Roman"/>
        </w:rPr>
      </w:pPr>
      <w:r w:rsidRPr="00D54B39">
        <w:rPr>
          <w:rFonts w:eastAsia="Times New Roman"/>
        </w:rPr>
        <w:t>The Company provides an allowance for all deteriorated, damaged, obsolete and slow-moving inventories.</w:t>
      </w:r>
    </w:p>
    <w:p w14:paraId="75B56574" w14:textId="4B02176D" w:rsidR="008E0FF5" w:rsidRPr="009D4421" w:rsidRDefault="008E0FF5" w:rsidP="00D54B39">
      <w:pPr>
        <w:tabs>
          <w:tab w:val="left" w:pos="540"/>
        </w:tabs>
        <w:spacing w:line="240" w:lineRule="atLeast"/>
        <w:jc w:val="both"/>
        <w:rPr>
          <w:rFonts w:eastAsia="Times New Roman"/>
          <w:sz w:val="16"/>
          <w:szCs w:val="16"/>
        </w:rPr>
      </w:pPr>
    </w:p>
    <w:p w14:paraId="2A4991A2" w14:textId="2DB1A3FF" w:rsidR="008E0FF5" w:rsidRPr="00D54B39" w:rsidRDefault="008E0FF5" w:rsidP="00D54B39">
      <w:pPr>
        <w:tabs>
          <w:tab w:val="left" w:pos="540"/>
        </w:tabs>
        <w:spacing w:line="240" w:lineRule="atLeast"/>
        <w:jc w:val="both"/>
        <w:rPr>
          <w:rFonts w:eastAsia="Times New Roman"/>
        </w:rPr>
      </w:pPr>
      <w:r w:rsidRPr="00D54B39">
        <w:rPr>
          <w:rFonts w:eastAsia="Times New Roman"/>
        </w:rPr>
        <w:t>The Company recognizes an asset and corresponding liability in respect of consignment inventories once the Company obtains the rights and responsibilities of legal and economic ownership.</w:t>
      </w:r>
    </w:p>
    <w:p w14:paraId="357A709A" w14:textId="12ED45FB" w:rsidR="008E0FF5" w:rsidRPr="009D4421" w:rsidRDefault="008E0FF5" w:rsidP="00D54B39">
      <w:pPr>
        <w:tabs>
          <w:tab w:val="left" w:pos="1080"/>
        </w:tabs>
        <w:spacing w:line="240" w:lineRule="atLeast"/>
        <w:jc w:val="thaiDistribute"/>
        <w:rPr>
          <w:sz w:val="16"/>
          <w:szCs w:val="16"/>
        </w:rPr>
      </w:pPr>
    </w:p>
    <w:p w14:paraId="307C6B46" w14:textId="77777777" w:rsidR="00032181" w:rsidRPr="00D54B39" w:rsidRDefault="008E0FF5" w:rsidP="00032181">
      <w:pPr>
        <w:spacing w:line="240" w:lineRule="atLeast"/>
        <w:jc w:val="both"/>
        <w:rPr>
          <w:b/>
          <w:bCs/>
        </w:rPr>
      </w:pPr>
      <w:r w:rsidRPr="00D54B39">
        <w:rPr>
          <w:rFonts w:eastAsia="Times New Roman"/>
          <w:b/>
        </w:rPr>
        <w:t>Property, Plant and Equipment</w:t>
      </w:r>
      <w:r w:rsidR="00032181">
        <w:rPr>
          <w:rFonts w:eastAsia="Times New Roman" w:cstheme="minorBidi" w:hint="cs"/>
          <w:b/>
          <w:cs/>
        </w:rPr>
        <w:t xml:space="preserve"> </w:t>
      </w:r>
      <w:r w:rsidR="00032181">
        <w:rPr>
          <w:rFonts w:eastAsia="Times New Roman" w:cstheme="minorBidi"/>
          <w:b/>
        </w:rPr>
        <w:t xml:space="preserve">and </w:t>
      </w:r>
      <w:r w:rsidR="00032181" w:rsidRPr="00D54B39">
        <w:rPr>
          <w:b/>
          <w:bCs/>
        </w:rPr>
        <w:t>Depreciation</w:t>
      </w:r>
    </w:p>
    <w:p w14:paraId="0BD7FFF2" w14:textId="77777777" w:rsidR="008E0FF5" w:rsidRPr="009D4421" w:rsidRDefault="008E0FF5" w:rsidP="00D54B39">
      <w:pPr>
        <w:spacing w:line="240" w:lineRule="atLeast"/>
        <w:ind w:right="-25"/>
        <w:rPr>
          <w:rFonts w:eastAsia="Times New Roman"/>
          <w:sz w:val="16"/>
          <w:szCs w:val="16"/>
        </w:rPr>
      </w:pPr>
    </w:p>
    <w:p w14:paraId="788297D7" w14:textId="4ACE2B27" w:rsidR="008E0FF5" w:rsidRPr="00D54B39" w:rsidRDefault="008E0FF5" w:rsidP="00D54B39">
      <w:pPr>
        <w:spacing w:line="240" w:lineRule="atLeast"/>
        <w:ind w:right="-25"/>
        <w:jc w:val="both"/>
        <w:rPr>
          <w:rFonts w:eastAsia="Times New Roman"/>
        </w:rPr>
      </w:pPr>
      <w:r w:rsidRPr="00D54B39">
        <w:rPr>
          <w:rFonts w:eastAsia="Times New Roman"/>
        </w:rPr>
        <w:t>Land is stated at cost</w:t>
      </w:r>
      <w:r w:rsidR="00C244F4" w:rsidRPr="00D54B39">
        <w:rPr>
          <w:rFonts w:eastAsia="Times New Roman"/>
        </w:rPr>
        <w:t xml:space="preserve"> less</w:t>
      </w:r>
      <w:r w:rsidR="00F819AE">
        <w:rPr>
          <w:rFonts w:eastAsia="Times New Roman"/>
        </w:rPr>
        <w:t xml:space="preserve"> allowance for</w:t>
      </w:r>
      <w:r w:rsidR="00C244F4" w:rsidRPr="00D54B39">
        <w:rPr>
          <w:rFonts w:eastAsia="Times New Roman"/>
        </w:rPr>
        <w:t xml:space="preserve"> impairment losses</w:t>
      </w:r>
      <w:r w:rsidRPr="00D54B39">
        <w:t xml:space="preserve">. </w:t>
      </w:r>
      <w:r w:rsidRPr="00D54B39">
        <w:rPr>
          <w:rFonts w:eastAsia="Times New Roman"/>
        </w:rPr>
        <w:t xml:space="preserve">Plant and equipment are stated at cost less accumulated depreciation and </w:t>
      </w:r>
      <w:r w:rsidR="00F819AE">
        <w:rPr>
          <w:rFonts w:eastAsia="Times New Roman"/>
        </w:rPr>
        <w:t>allowance for</w:t>
      </w:r>
      <w:r w:rsidR="00F819AE" w:rsidRPr="00D54B39">
        <w:rPr>
          <w:rFonts w:eastAsia="Times New Roman"/>
        </w:rPr>
        <w:t xml:space="preserve"> </w:t>
      </w:r>
      <w:r w:rsidRPr="00D54B39">
        <w:rPr>
          <w:rFonts w:eastAsia="Times New Roman"/>
        </w:rPr>
        <w:t>impairment losses</w:t>
      </w:r>
      <w:r w:rsidRPr="00D54B39">
        <w:t xml:space="preserve">. </w:t>
      </w:r>
      <w:r w:rsidRPr="00D54B39">
        <w:rPr>
          <w:rFonts w:eastAsia="Times New Roman"/>
        </w:rPr>
        <w:t xml:space="preserve">When assets are sold or retired, their cost and accumulated depreciations are eliminated from the accounts and any gain or loss resulting from their disposal is included in </w:t>
      </w:r>
      <w:r w:rsidR="00F819AE">
        <w:rPr>
          <w:rFonts w:eastAsia="Times New Roman"/>
        </w:rPr>
        <w:t>profit or loss</w:t>
      </w:r>
      <w:r w:rsidRPr="00D54B39">
        <w:t>.</w:t>
      </w:r>
    </w:p>
    <w:p w14:paraId="33A26794" w14:textId="6DF5BC94" w:rsidR="008E0FF5" w:rsidRPr="009D4421" w:rsidRDefault="008E0FF5" w:rsidP="00D54B39">
      <w:pPr>
        <w:tabs>
          <w:tab w:val="left" w:pos="1080"/>
        </w:tabs>
        <w:spacing w:line="240" w:lineRule="atLeast"/>
        <w:jc w:val="thaiDistribute"/>
        <w:rPr>
          <w:sz w:val="16"/>
          <w:szCs w:val="16"/>
        </w:rPr>
      </w:pPr>
    </w:p>
    <w:p w14:paraId="2FF261BA" w14:textId="77777777" w:rsidR="00FC552F" w:rsidRDefault="00FC552F">
      <w:pPr>
        <w:spacing w:line="240" w:lineRule="auto"/>
      </w:pPr>
      <w:r>
        <w:br w:type="page"/>
      </w:r>
    </w:p>
    <w:p w14:paraId="53795303" w14:textId="34D02399" w:rsidR="00C47D48" w:rsidRPr="00D54B39" w:rsidRDefault="00C47D48" w:rsidP="00D54B39">
      <w:pPr>
        <w:spacing w:line="240" w:lineRule="atLeast"/>
        <w:jc w:val="both"/>
      </w:pPr>
      <w:r w:rsidRPr="00D54B39">
        <w:lastRenderedPageBreak/>
        <w:t>Depreciation of plant and equipment is calculated by reference to their costs on a straight-line basis over the following estimated useful lives:</w:t>
      </w:r>
    </w:p>
    <w:p w14:paraId="7072749A" w14:textId="77777777" w:rsidR="00C47D48" w:rsidRPr="00B764ED" w:rsidRDefault="00C47D48" w:rsidP="00B764ED">
      <w:pPr>
        <w:spacing w:line="240" w:lineRule="auto"/>
        <w:jc w:val="both"/>
        <w:rPr>
          <w:sz w:val="14"/>
          <w:szCs w:val="14"/>
        </w:rPr>
      </w:pPr>
    </w:p>
    <w:tbl>
      <w:tblPr>
        <w:tblW w:w="9810" w:type="dxa"/>
        <w:tblInd w:w="-90" w:type="dxa"/>
        <w:tblLayout w:type="fixed"/>
        <w:tblLook w:val="0000" w:firstRow="0" w:lastRow="0" w:firstColumn="0" w:lastColumn="0" w:noHBand="0" w:noVBand="0"/>
      </w:tblPr>
      <w:tblGrid>
        <w:gridCol w:w="7920"/>
        <w:gridCol w:w="270"/>
        <w:gridCol w:w="1620"/>
      </w:tblGrid>
      <w:tr w:rsidR="004D58F7" w:rsidRPr="0055763F" w14:paraId="60FBFE14" w14:textId="77777777" w:rsidTr="00AB5A41">
        <w:tc>
          <w:tcPr>
            <w:tcW w:w="7920" w:type="dxa"/>
          </w:tcPr>
          <w:p w14:paraId="4A4FD501" w14:textId="77777777" w:rsidR="004D58F7" w:rsidRPr="0055763F" w:rsidRDefault="004D58F7" w:rsidP="00C51076">
            <w:pPr>
              <w:tabs>
                <w:tab w:val="left" w:pos="540"/>
              </w:tabs>
            </w:pPr>
          </w:p>
        </w:tc>
        <w:tc>
          <w:tcPr>
            <w:tcW w:w="270" w:type="dxa"/>
          </w:tcPr>
          <w:p w14:paraId="73AB6E03" w14:textId="77777777" w:rsidR="004D58F7" w:rsidRPr="0055763F" w:rsidRDefault="004D58F7" w:rsidP="00C51076">
            <w:pPr>
              <w:tabs>
                <w:tab w:val="left" w:pos="540"/>
              </w:tabs>
            </w:pPr>
          </w:p>
        </w:tc>
        <w:tc>
          <w:tcPr>
            <w:tcW w:w="1620" w:type="dxa"/>
            <w:tcBorders>
              <w:bottom w:val="single" w:sz="4" w:space="0" w:color="auto"/>
            </w:tcBorders>
          </w:tcPr>
          <w:p w14:paraId="12A86373" w14:textId="77777777" w:rsidR="004D58F7" w:rsidRPr="0055763F" w:rsidRDefault="004D58F7" w:rsidP="00C51076">
            <w:pPr>
              <w:tabs>
                <w:tab w:val="left" w:pos="540"/>
              </w:tabs>
              <w:jc w:val="center"/>
            </w:pPr>
            <w:r w:rsidRPr="0055763F">
              <w:t>Years</w:t>
            </w:r>
          </w:p>
        </w:tc>
      </w:tr>
      <w:tr w:rsidR="00A549C4" w:rsidRPr="0055763F" w14:paraId="05288441" w14:textId="77777777" w:rsidTr="00AB5A41">
        <w:tc>
          <w:tcPr>
            <w:tcW w:w="7920" w:type="dxa"/>
          </w:tcPr>
          <w:p w14:paraId="068DB7D4" w14:textId="77777777" w:rsidR="00A549C4" w:rsidRPr="0055763F" w:rsidRDefault="00A549C4" w:rsidP="00C51076">
            <w:pPr>
              <w:tabs>
                <w:tab w:val="left" w:pos="540"/>
              </w:tabs>
            </w:pPr>
          </w:p>
        </w:tc>
        <w:tc>
          <w:tcPr>
            <w:tcW w:w="270" w:type="dxa"/>
          </w:tcPr>
          <w:p w14:paraId="05D20195" w14:textId="77777777" w:rsidR="00A549C4" w:rsidRPr="0055763F" w:rsidRDefault="00A549C4" w:rsidP="00C51076">
            <w:pPr>
              <w:tabs>
                <w:tab w:val="left" w:pos="540"/>
              </w:tabs>
            </w:pPr>
          </w:p>
        </w:tc>
        <w:tc>
          <w:tcPr>
            <w:tcW w:w="1620" w:type="dxa"/>
          </w:tcPr>
          <w:p w14:paraId="64936221" w14:textId="77777777" w:rsidR="00A549C4" w:rsidRPr="0055763F" w:rsidRDefault="00A549C4" w:rsidP="00C51076">
            <w:pPr>
              <w:tabs>
                <w:tab w:val="left" w:pos="540"/>
              </w:tabs>
              <w:jc w:val="center"/>
            </w:pPr>
          </w:p>
        </w:tc>
      </w:tr>
      <w:tr w:rsidR="004D58F7" w:rsidRPr="009638E1" w14:paraId="640AF841" w14:textId="77777777" w:rsidTr="00AB5A41">
        <w:tc>
          <w:tcPr>
            <w:tcW w:w="7920" w:type="dxa"/>
          </w:tcPr>
          <w:p w14:paraId="3E4F3429" w14:textId="12B8A107" w:rsidR="004D58F7" w:rsidRPr="009638E1" w:rsidRDefault="004D58F7" w:rsidP="004D58F7">
            <w:pPr>
              <w:tabs>
                <w:tab w:val="left" w:pos="540"/>
              </w:tabs>
            </w:pPr>
            <w:r w:rsidRPr="009638E1">
              <w:t>Land improvements</w:t>
            </w:r>
          </w:p>
        </w:tc>
        <w:tc>
          <w:tcPr>
            <w:tcW w:w="270" w:type="dxa"/>
          </w:tcPr>
          <w:p w14:paraId="7F90DC23" w14:textId="77777777" w:rsidR="004D58F7" w:rsidRPr="009638E1" w:rsidRDefault="004D58F7" w:rsidP="004D58F7">
            <w:pPr>
              <w:tabs>
                <w:tab w:val="left" w:pos="540"/>
              </w:tabs>
            </w:pPr>
          </w:p>
        </w:tc>
        <w:tc>
          <w:tcPr>
            <w:tcW w:w="1620" w:type="dxa"/>
          </w:tcPr>
          <w:p w14:paraId="735A2359" w14:textId="12B4E0B0" w:rsidR="004D58F7" w:rsidRPr="009638E1" w:rsidRDefault="004D58F7" w:rsidP="004D58F7">
            <w:pPr>
              <w:jc w:val="center"/>
            </w:pPr>
            <w:r w:rsidRPr="009638E1">
              <w:t>5 - 20</w:t>
            </w:r>
          </w:p>
        </w:tc>
      </w:tr>
      <w:tr w:rsidR="004D58F7" w:rsidRPr="009638E1" w14:paraId="3649DE08" w14:textId="77777777" w:rsidTr="00AB5A41">
        <w:tc>
          <w:tcPr>
            <w:tcW w:w="7920" w:type="dxa"/>
          </w:tcPr>
          <w:p w14:paraId="13E2B73F" w14:textId="1D1D1AEF" w:rsidR="004D58F7" w:rsidRPr="009638E1" w:rsidRDefault="004D58F7" w:rsidP="004D58F7">
            <w:pPr>
              <w:tabs>
                <w:tab w:val="left" w:pos="540"/>
              </w:tabs>
            </w:pPr>
            <w:r w:rsidRPr="009638E1">
              <w:t>Buildings and building improvements</w:t>
            </w:r>
          </w:p>
        </w:tc>
        <w:tc>
          <w:tcPr>
            <w:tcW w:w="270" w:type="dxa"/>
          </w:tcPr>
          <w:p w14:paraId="7B9CB95C" w14:textId="77777777" w:rsidR="004D58F7" w:rsidRPr="009638E1" w:rsidRDefault="004D58F7" w:rsidP="004D58F7">
            <w:pPr>
              <w:tabs>
                <w:tab w:val="left" w:pos="540"/>
              </w:tabs>
            </w:pPr>
          </w:p>
        </w:tc>
        <w:tc>
          <w:tcPr>
            <w:tcW w:w="1620" w:type="dxa"/>
          </w:tcPr>
          <w:p w14:paraId="467FF795" w14:textId="210E1DF4" w:rsidR="004D58F7" w:rsidRPr="009638E1" w:rsidRDefault="004D58F7" w:rsidP="004D58F7">
            <w:pPr>
              <w:jc w:val="center"/>
            </w:pPr>
            <w:r w:rsidRPr="009638E1">
              <w:t>20 - 50</w:t>
            </w:r>
          </w:p>
        </w:tc>
      </w:tr>
      <w:tr w:rsidR="004D58F7" w:rsidRPr="009638E1" w14:paraId="42AC754B" w14:textId="77777777" w:rsidTr="00AB5A41">
        <w:tc>
          <w:tcPr>
            <w:tcW w:w="7920" w:type="dxa"/>
          </w:tcPr>
          <w:p w14:paraId="4AD796A6" w14:textId="71D3C62C" w:rsidR="004D58F7" w:rsidRPr="009638E1" w:rsidRDefault="004D58F7" w:rsidP="004D58F7">
            <w:pPr>
              <w:tabs>
                <w:tab w:val="left" w:pos="540"/>
              </w:tabs>
            </w:pPr>
            <w:r w:rsidRPr="009638E1">
              <w:t>Machinery and equipment</w:t>
            </w:r>
          </w:p>
        </w:tc>
        <w:tc>
          <w:tcPr>
            <w:tcW w:w="270" w:type="dxa"/>
          </w:tcPr>
          <w:p w14:paraId="4BBB2B8E" w14:textId="77777777" w:rsidR="004D58F7" w:rsidRPr="009638E1" w:rsidRDefault="004D58F7" w:rsidP="004D58F7">
            <w:pPr>
              <w:tabs>
                <w:tab w:val="left" w:pos="540"/>
              </w:tabs>
            </w:pPr>
          </w:p>
        </w:tc>
        <w:tc>
          <w:tcPr>
            <w:tcW w:w="1620" w:type="dxa"/>
          </w:tcPr>
          <w:p w14:paraId="6682CAD7" w14:textId="52A31A7F" w:rsidR="004D58F7" w:rsidRPr="009638E1" w:rsidRDefault="004D58F7" w:rsidP="004D58F7">
            <w:pPr>
              <w:jc w:val="center"/>
            </w:pPr>
            <w:r w:rsidRPr="00A93286">
              <w:t>20 - 41</w:t>
            </w:r>
          </w:p>
        </w:tc>
      </w:tr>
      <w:tr w:rsidR="004D58F7" w:rsidRPr="009638E1" w14:paraId="105759DC" w14:textId="77777777" w:rsidTr="00AB5A41">
        <w:tc>
          <w:tcPr>
            <w:tcW w:w="7920" w:type="dxa"/>
          </w:tcPr>
          <w:p w14:paraId="6D1C9A41" w14:textId="47CFEF6B" w:rsidR="004D58F7" w:rsidRPr="009638E1" w:rsidRDefault="004D58F7" w:rsidP="004D58F7">
            <w:pPr>
              <w:tabs>
                <w:tab w:val="left" w:pos="540"/>
              </w:tabs>
            </w:pPr>
            <w:r w:rsidRPr="009638E1">
              <w:t>Furniture, fixtures and office equipment</w:t>
            </w:r>
          </w:p>
        </w:tc>
        <w:tc>
          <w:tcPr>
            <w:tcW w:w="270" w:type="dxa"/>
          </w:tcPr>
          <w:p w14:paraId="7D56B1E9" w14:textId="77777777" w:rsidR="004D58F7" w:rsidRPr="009638E1" w:rsidRDefault="004D58F7" w:rsidP="004D58F7">
            <w:pPr>
              <w:tabs>
                <w:tab w:val="left" w:pos="540"/>
              </w:tabs>
            </w:pPr>
          </w:p>
        </w:tc>
        <w:tc>
          <w:tcPr>
            <w:tcW w:w="1620" w:type="dxa"/>
          </w:tcPr>
          <w:p w14:paraId="01F4330E" w14:textId="62C7B6FE" w:rsidR="004D58F7" w:rsidRPr="009638E1" w:rsidRDefault="004D58F7" w:rsidP="004D58F7">
            <w:pPr>
              <w:jc w:val="center"/>
            </w:pPr>
            <w:r w:rsidRPr="009638E1">
              <w:t>5 - 10</w:t>
            </w:r>
          </w:p>
        </w:tc>
      </w:tr>
      <w:tr w:rsidR="004D58F7" w:rsidRPr="0055763F" w14:paraId="3F7635B1" w14:textId="77777777" w:rsidTr="00AB5A41">
        <w:tc>
          <w:tcPr>
            <w:tcW w:w="7920" w:type="dxa"/>
          </w:tcPr>
          <w:p w14:paraId="021F0221" w14:textId="765AA81A" w:rsidR="004D58F7" w:rsidRPr="009638E1" w:rsidRDefault="004D58F7" w:rsidP="004D58F7">
            <w:pPr>
              <w:tabs>
                <w:tab w:val="left" w:pos="540"/>
              </w:tabs>
            </w:pPr>
            <w:r w:rsidRPr="009638E1">
              <w:t>Vehicles</w:t>
            </w:r>
          </w:p>
        </w:tc>
        <w:tc>
          <w:tcPr>
            <w:tcW w:w="270" w:type="dxa"/>
          </w:tcPr>
          <w:p w14:paraId="7AA14EC0" w14:textId="77777777" w:rsidR="004D58F7" w:rsidRPr="009638E1" w:rsidRDefault="004D58F7" w:rsidP="004D58F7">
            <w:pPr>
              <w:tabs>
                <w:tab w:val="left" w:pos="540"/>
              </w:tabs>
            </w:pPr>
          </w:p>
        </w:tc>
        <w:tc>
          <w:tcPr>
            <w:tcW w:w="1620" w:type="dxa"/>
          </w:tcPr>
          <w:p w14:paraId="195726BF" w14:textId="56BA03B9" w:rsidR="004D58F7" w:rsidRPr="009638E1" w:rsidRDefault="004D58F7" w:rsidP="004D58F7">
            <w:pPr>
              <w:jc w:val="center"/>
            </w:pPr>
            <w:r w:rsidRPr="009638E1">
              <w:t>5</w:t>
            </w:r>
          </w:p>
        </w:tc>
      </w:tr>
    </w:tbl>
    <w:p w14:paraId="0F08CE29" w14:textId="77777777" w:rsidR="00FC552F" w:rsidRDefault="00FC552F" w:rsidP="00D54B39">
      <w:pPr>
        <w:tabs>
          <w:tab w:val="left" w:pos="1080"/>
        </w:tabs>
        <w:spacing w:line="240" w:lineRule="atLeast"/>
        <w:jc w:val="thaiDistribute"/>
      </w:pPr>
    </w:p>
    <w:p w14:paraId="58AA0107" w14:textId="0C86160E" w:rsidR="00C47D48" w:rsidRPr="00D54B39" w:rsidRDefault="00C47D48" w:rsidP="00D54B39">
      <w:pPr>
        <w:tabs>
          <w:tab w:val="left" w:pos="1080"/>
        </w:tabs>
        <w:spacing w:line="240" w:lineRule="atLeast"/>
        <w:jc w:val="thaiDistribute"/>
        <w:rPr>
          <w:lang w:val="en-GB"/>
        </w:rPr>
      </w:pPr>
      <w:r w:rsidRPr="00D54B39">
        <w:rPr>
          <w:lang w:val="en-GB"/>
        </w:rPr>
        <w:t>The Company does not depreciate on freehold land or assets under construction.</w:t>
      </w:r>
    </w:p>
    <w:p w14:paraId="0CF65BF6" w14:textId="77777777" w:rsidR="00C47D48" w:rsidRPr="00B764ED" w:rsidRDefault="00C47D48" w:rsidP="00D54B39">
      <w:pPr>
        <w:tabs>
          <w:tab w:val="left" w:pos="1080"/>
        </w:tabs>
        <w:spacing w:line="240" w:lineRule="atLeast"/>
        <w:jc w:val="thaiDistribute"/>
        <w:rPr>
          <w:sz w:val="16"/>
          <w:szCs w:val="16"/>
        </w:rPr>
      </w:pPr>
    </w:p>
    <w:p w14:paraId="2B6B6270" w14:textId="625A471D" w:rsidR="00C47D48" w:rsidRPr="00D54B39" w:rsidRDefault="00C47D48" w:rsidP="00D54B39">
      <w:pPr>
        <w:tabs>
          <w:tab w:val="left" w:pos="1080"/>
        </w:tabs>
        <w:spacing w:line="240" w:lineRule="atLeast"/>
        <w:jc w:val="thaiDistribute"/>
        <w:rPr>
          <w:lang w:val="en-GB"/>
        </w:rPr>
      </w:pPr>
      <w:r w:rsidRPr="00D54B39">
        <w:rPr>
          <w:lang w:val="en-GB"/>
        </w:rPr>
        <w:t>Depreciation method, useful lives and residual values are reviewed at each financial year-end and adjusted if appropriate.</w:t>
      </w:r>
    </w:p>
    <w:p w14:paraId="47176841" w14:textId="4C126F27" w:rsidR="00032181" w:rsidRDefault="00032181">
      <w:pPr>
        <w:spacing w:line="240" w:lineRule="auto"/>
        <w:rPr>
          <w:b/>
        </w:rPr>
      </w:pPr>
    </w:p>
    <w:p w14:paraId="648E070D" w14:textId="77777777" w:rsidR="00032181" w:rsidRPr="00D54B39" w:rsidRDefault="003B57E4" w:rsidP="00032181">
      <w:pPr>
        <w:spacing w:line="240" w:lineRule="atLeast"/>
        <w:jc w:val="both"/>
        <w:rPr>
          <w:b/>
          <w:bCs/>
        </w:rPr>
      </w:pPr>
      <w:r w:rsidRPr="00D54B39">
        <w:rPr>
          <w:b/>
        </w:rPr>
        <w:t>Right-of-Use Assets</w:t>
      </w:r>
      <w:r w:rsidR="00032181">
        <w:rPr>
          <w:b/>
        </w:rPr>
        <w:t xml:space="preserve"> and </w:t>
      </w:r>
      <w:r w:rsidR="00032181" w:rsidRPr="00D54B39">
        <w:rPr>
          <w:b/>
          <w:bCs/>
        </w:rPr>
        <w:t>Depreciation</w:t>
      </w:r>
    </w:p>
    <w:p w14:paraId="54BD0504" w14:textId="77777777" w:rsidR="003B57E4" w:rsidRPr="00D54B39" w:rsidRDefault="003B57E4" w:rsidP="003B57E4">
      <w:pPr>
        <w:spacing w:line="240" w:lineRule="atLeast"/>
        <w:rPr>
          <w:bCs/>
        </w:rPr>
      </w:pPr>
    </w:p>
    <w:p w14:paraId="72764FFA" w14:textId="77777777" w:rsidR="003B57E4" w:rsidRPr="00D54B39" w:rsidRDefault="003B57E4" w:rsidP="003B57E4">
      <w:pPr>
        <w:spacing w:line="240" w:lineRule="atLeast"/>
        <w:ind w:right="29"/>
        <w:jc w:val="both"/>
        <w:rPr>
          <w:bCs/>
        </w:rPr>
      </w:pPr>
      <w:r w:rsidRPr="00D54B39">
        <w:rPr>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FE72EBE" w14:textId="77777777" w:rsidR="003B57E4" w:rsidRPr="00D54B39" w:rsidRDefault="003B57E4" w:rsidP="003B57E4">
      <w:pPr>
        <w:spacing w:line="240" w:lineRule="atLeast"/>
        <w:ind w:right="29"/>
        <w:jc w:val="both"/>
        <w:rPr>
          <w:bCs/>
        </w:rPr>
      </w:pPr>
    </w:p>
    <w:p w14:paraId="22F911DB" w14:textId="77777777" w:rsidR="003B57E4" w:rsidRPr="00D54B39" w:rsidRDefault="003B57E4" w:rsidP="003B57E4">
      <w:pPr>
        <w:spacing w:line="240" w:lineRule="atLeast"/>
        <w:ind w:right="29"/>
        <w:jc w:val="both"/>
        <w:rPr>
          <w:b/>
        </w:rPr>
      </w:pPr>
      <w:r w:rsidRPr="00D54B39">
        <w:rPr>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482EC870" w14:textId="77777777" w:rsidR="003B57E4" w:rsidRPr="00D54B39" w:rsidRDefault="003B57E4" w:rsidP="003B57E4">
      <w:pPr>
        <w:spacing w:line="240" w:lineRule="atLeast"/>
        <w:ind w:right="29"/>
        <w:jc w:val="both"/>
        <w:rPr>
          <w:b/>
        </w:rPr>
      </w:pPr>
    </w:p>
    <w:p w14:paraId="45CC4E46" w14:textId="77772DF1" w:rsidR="003B57E4" w:rsidRPr="00D54B39" w:rsidRDefault="00032181" w:rsidP="003B57E4">
      <w:pPr>
        <w:spacing w:line="240" w:lineRule="atLeast"/>
        <w:ind w:right="29"/>
        <w:jc w:val="both"/>
        <w:rPr>
          <w:bCs/>
        </w:rPr>
      </w:pPr>
      <w:r w:rsidRPr="00032181">
        <w:rPr>
          <w:bCs/>
        </w:rPr>
        <w:t>Depreciation</w:t>
      </w:r>
      <w:r w:rsidR="003B57E4" w:rsidRPr="00D54B39">
        <w:rPr>
          <w:bCs/>
        </w:rPr>
        <w:t xml:space="preserve"> of right-of-use assets are calculated by reference to their costs on a straight-line basis over the shorter of the remaining lease term and the estimated useful lives:</w:t>
      </w:r>
    </w:p>
    <w:p w14:paraId="49E3A840" w14:textId="77777777" w:rsidR="003B57E4" w:rsidRPr="00D54B39" w:rsidRDefault="003B57E4" w:rsidP="003B57E4">
      <w:pPr>
        <w:spacing w:line="240" w:lineRule="atLeast"/>
        <w:rPr>
          <w:b/>
        </w:rPr>
      </w:pPr>
    </w:p>
    <w:tbl>
      <w:tblPr>
        <w:tblW w:w="0" w:type="auto"/>
        <w:tblInd w:w="-90" w:type="dxa"/>
        <w:tblLayout w:type="fixed"/>
        <w:tblLook w:val="0000" w:firstRow="0" w:lastRow="0" w:firstColumn="0" w:lastColumn="0" w:noHBand="0" w:noVBand="0"/>
      </w:tblPr>
      <w:tblGrid>
        <w:gridCol w:w="8028"/>
        <w:gridCol w:w="270"/>
        <w:gridCol w:w="1323"/>
      </w:tblGrid>
      <w:tr w:rsidR="003B57E4" w:rsidRPr="00D54B39" w14:paraId="14F3294F" w14:textId="77777777" w:rsidTr="0069019D">
        <w:tc>
          <w:tcPr>
            <w:tcW w:w="8028" w:type="dxa"/>
          </w:tcPr>
          <w:p w14:paraId="3DBA6A67" w14:textId="77777777" w:rsidR="003B57E4" w:rsidRPr="00D54B39" w:rsidRDefault="003B57E4" w:rsidP="0069019D">
            <w:pPr>
              <w:tabs>
                <w:tab w:val="left" w:pos="540"/>
              </w:tabs>
              <w:spacing w:line="240" w:lineRule="atLeast"/>
            </w:pPr>
          </w:p>
        </w:tc>
        <w:tc>
          <w:tcPr>
            <w:tcW w:w="270" w:type="dxa"/>
          </w:tcPr>
          <w:p w14:paraId="3390D260" w14:textId="77777777" w:rsidR="003B57E4" w:rsidRPr="00D54B39" w:rsidRDefault="003B57E4" w:rsidP="0069019D">
            <w:pPr>
              <w:tabs>
                <w:tab w:val="left" w:pos="540"/>
              </w:tabs>
              <w:spacing w:line="240" w:lineRule="atLeast"/>
            </w:pPr>
          </w:p>
        </w:tc>
        <w:tc>
          <w:tcPr>
            <w:tcW w:w="1323" w:type="dxa"/>
            <w:tcBorders>
              <w:bottom w:val="single" w:sz="4" w:space="0" w:color="auto"/>
            </w:tcBorders>
          </w:tcPr>
          <w:p w14:paraId="55E3885D" w14:textId="77777777" w:rsidR="003B57E4" w:rsidRPr="00D54B39" w:rsidRDefault="003B57E4" w:rsidP="0069019D">
            <w:pPr>
              <w:tabs>
                <w:tab w:val="left" w:pos="540"/>
              </w:tabs>
              <w:spacing w:line="240" w:lineRule="atLeast"/>
              <w:jc w:val="center"/>
            </w:pPr>
            <w:r w:rsidRPr="00D54B39">
              <w:t>Years</w:t>
            </w:r>
          </w:p>
        </w:tc>
      </w:tr>
      <w:tr w:rsidR="003B57E4" w:rsidRPr="00D54B39" w14:paraId="3819D05D" w14:textId="77777777" w:rsidTr="0069019D">
        <w:tc>
          <w:tcPr>
            <w:tcW w:w="8028" w:type="dxa"/>
          </w:tcPr>
          <w:p w14:paraId="4F848727" w14:textId="77777777" w:rsidR="003B57E4" w:rsidRPr="00D54B39" w:rsidRDefault="003B57E4" w:rsidP="0069019D">
            <w:pPr>
              <w:tabs>
                <w:tab w:val="left" w:pos="540"/>
              </w:tabs>
              <w:spacing w:line="240" w:lineRule="atLeast"/>
            </w:pPr>
          </w:p>
        </w:tc>
        <w:tc>
          <w:tcPr>
            <w:tcW w:w="270" w:type="dxa"/>
          </w:tcPr>
          <w:p w14:paraId="2A41B9A3" w14:textId="77777777" w:rsidR="003B57E4" w:rsidRPr="00D54B39" w:rsidRDefault="003B57E4" w:rsidP="0069019D">
            <w:pPr>
              <w:tabs>
                <w:tab w:val="left" w:pos="540"/>
              </w:tabs>
              <w:spacing w:line="240" w:lineRule="atLeast"/>
            </w:pPr>
          </w:p>
        </w:tc>
        <w:tc>
          <w:tcPr>
            <w:tcW w:w="1323" w:type="dxa"/>
          </w:tcPr>
          <w:p w14:paraId="367B6D38" w14:textId="77777777" w:rsidR="003B57E4" w:rsidRPr="00D54B39" w:rsidRDefault="003B57E4" w:rsidP="0069019D">
            <w:pPr>
              <w:spacing w:line="240" w:lineRule="atLeast"/>
              <w:ind w:right="-45"/>
              <w:jc w:val="center"/>
            </w:pPr>
          </w:p>
        </w:tc>
      </w:tr>
      <w:tr w:rsidR="003B57E4" w:rsidRPr="009638E1" w14:paraId="5D34567D" w14:textId="77777777" w:rsidTr="0069019D">
        <w:tc>
          <w:tcPr>
            <w:tcW w:w="8028" w:type="dxa"/>
          </w:tcPr>
          <w:p w14:paraId="515B6384" w14:textId="005C142C" w:rsidR="003B57E4" w:rsidRPr="009638E1" w:rsidRDefault="007A4938" w:rsidP="0069019D">
            <w:pPr>
              <w:tabs>
                <w:tab w:val="left" w:pos="540"/>
              </w:tabs>
              <w:spacing w:line="240" w:lineRule="atLeast"/>
            </w:pPr>
            <w:r w:rsidRPr="009638E1">
              <w:t>Lease</w:t>
            </w:r>
            <w:r w:rsidR="003B57E4" w:rsidRPr="009638E1">
              <w:t xml:space="preserve"> building </w:t>
            </w:r>
          </w:p>
        </w:tc>
        <w:tc>
          <w:tcPr>
            <w:tcW w:w="270" w:type="dxa"/>
          </w:tcPr>
          <w:p w14:paraId="3A058FBA" w14:textId="77777777" w:rsidR="003B57E4" w:rsidRPr="009638E1" w:rsidRDefault="003B57E4" w:rsidP="0069019D">
            <w:pPr>
              <w:tabs>
                <w:tab w:val="left" w:pos="540"/>
              </w:tabs>
              <w:spacing w:line="240" w:lineRule="atLeast"/>
            </w:pPr>
          </w:p>
        </w:tc>
        <w:tc>
          <w:tcPr>
            <w:tcW w:w="1323" w:type="dxa"/>
          </w:tcPr>
          <w:p w14:paraId="0267A512" w14:textId="77777777" w:rsidR="003B57E4" w:rsidRPr="009638E1" w:rsidRDefault="003B57E4" w:rsidP="0069019D">
            <w:pPr>
              <w:spacing w:line="240" w:lineRule="atLeast"/>
              <w:ind w:right="-45"/>
              <w:jc w:val="center"/>
            </w:pPr>
            <w:r w:rsidRPr="009638E1">
              <w:t>3</w:t>
            </w:r>
          </w:p>
        </w:tc>
      </w:tr>
      <w:tr w:rsidR="003B57E4" w:rsidRPr="00D54B39" w14:paraId="199D0DD1" w14:textId="77777777" w:rsidTr="0069019D">
        <w:tc>
          <w:tcPr>
            <w:tcW w:w="8028" w:type="dxa"/>
          </w:tcPr>
          <w:p w14:paraId="3BE6E708" w14:textId="77777777" w:rsidR="003B57E4" w:rsidRPr="009638E1" w:rsidRDefault="003B57E4" w:rsidP="0069019D">
            <w:pPr>
              <w:tabs>
                <w:tab w:val="left" w:pos="540"/>
              </w:tabs>
              <w:spacing w:line="240" w:lineRule="atLeast"/>
            </w:pPr>
            <w:r w:rsidRPr="009638E1">
              <w:t>Vehicles</w:t>
            </w:r>
          </w:p>
        </w:tc>
        <w:tc>
          <w:tcPr>
            <w:tcW w:w="270" w:type="dxa"/>
          </w:tcPr>
          <w:p w14:paraId="243A04C9" w14:textId="77777777" w:rsidR="003B57E4" w:rsidRPr="009638E1" w:rsidRDefault="003B57E4" w:rsidP="0069019D">
            <w:pPr>
              <w:tabs>
                <w:tab w:val="left" w:pos="540"/>
              </w:tabs>
              <w:spacing w:line="240" w:lineRule="atLeast"/>
            </w:pPr>
          </w:p>
        </w:tc>
        <w:tc>
          <w:tcPr>
            <w:tcW w:w="1323" w:type="dxa"/>
          </w:tcPr>
          <w:p w14:paraId="60D6558E" w14:textId="77777777" w:rsidR="003B57E4" w:rsidRPr="009638E1" w:rsidRDefault="003B57E4" w:rsidP="0069019D">
            <w:pPr>
              <w:spacing w:line="240" w:lineRule="atLeast"/>
              <w:ind w:right="-45"/>
              <w:jc w:val="center"/>
            </w:pPr>
            <w:r w:rsidRPr="009638E1">
              <w:t>2 - 5</w:t>
            </w:r>
          </w:p>
        </w:tc>
      </w:tr>
    </w:tbl>
    <w:p w14:paraId="3927CD9D" w14:textId="77777777" w:rsidR="003B57E4" w:rsidRPr="00D54B39" w:rsidRDefault="003B57E4" w:rsidP="003B57E4">
      <w:pPr>
        <w:spacing w:line="240" w:lineRule="atLeast"/>
        <w:rPr>
          <w:b/>
        </w:rPr>
      </w:pPr>
    </w:p>
    <w:p w14:paraId="0A4F4BA1" w14:textId="67636056" w:rsidR="00C47D48" w:rsidRPr="00D54B39" w:rsidRDefault="00C47D48" w:rsidP="00D54B39">
      <w:pPr>
        <w:spacing w:line="240" w:lineRule="atLeast"/>
        <w:ind w:right="29"/>
        <w:jc w:val="both"/>
        <w:rPr>
          <w:b/>
        </w:rPr>
      </w:pPr>
      <w:r w:rsidRPr="00D54B39">
        <w:rPr>
          <w:b/>
        </w:rPr>
        <w:t>Other Intangible Assets and Amortization</w:t>
      </w:r>
    </w:p>
    <w:p w14:paraId="1F15179D" w14:textId="77777777" w:rsidR="00C47D48" w:rsidRPr="00D54B39" w:rsidRDefault="00C47D48" w:rsidP="00D54B39">
      <w:pPr>
        <w:spacing w:line="240" w:lineRule="atLeast"/>
        <w:ind w:right="29"/>
        <w:jc w:val="both"/>
        <w:rPr>
          <w:bCs/>
        </w:rPr>
      </w:pPr>
    </w:p>
    <w:p w14:paraId="0737A2E4" w14:textId="3D200F33" w:rsidR="00C47D48" w:rsidRPr="00D54B39" w:rsidRDefault="00C47D48" w:rsidP="00D54B39">
      <w:pPr>
        <w:spacing w:line="240" w:lineRule="atLeast"/>
        <w:jc w:val="both"/>
      </w:pPr>
      <w:r w:rsidRPr="00D54B39">
        <w:t xml:space="preserve">Other intangible assets that are acquired by the Company are stated at cost less accumulated amortization and </w:t>
      </w:r>
      <w:r w:rsidR="00FA0897">
        <w:rPr>
          <w:rFonts w:eastAsia="Times New Roman"/>
        </w:rPr>
        <w:t>allowance for</w:t>
      </w:r>
      <w:r w:rsidR="00FA0897" w:rsidRPr="00D54B39">
        <w:rPr>
          <w:rFonts w:eastAsia="Times New Roman"/>
        </w:rPr>
        <w:t xml:space="preserve"> </w:t>
      </w:r>
      <w:r w:rsidRPr="00D54B39">
        <w:t>impairment losses.</w:t>
      </w:r>
    </w:p>
    <w:p w14:paraId="1052A76C" w14:textId="4DEDA65C" w:rsidR="008E0FF5" w:rsidRPr="00D54B39" w:rsidRDefault="008E0FF5" w:rsidP="00D54B39">
      <w:pPr>
        <w:tabs>
          <w:tab w:val="left" w:pos="1080"/>
        </w:tabs>
        <w:spacing w:line="240" w:lineRule="atLeast"/>
        <w:jc w:val="thaiDistribute"/>
      </w:pPr>
    </w:p>
    <w:p w14:paraId="3886A4CE" w14:textId="3E029374" w:rsidR="00C47D48" w:rsidRPr="00D54B39" w:rsidRDefault="00C47D48" w:rsidP="00D54B39">
      <w:pPr>
        <w:spacing w:line="240" w:lineRule="atLeast"/>
        <w:jc w:val="both"/>
      </w:pPr>
      <w:r w:rsidRPr="00D54B39">
        <w:t xml:space="preserve">Amortization is charged to </w:t>
      </w:r>
      <w:r w:rsidR="00FA0897">
        <w:t>profit or loss</w:t>
      </w:r>
      <w:r w:rsidRPr="00D54B39">
        <w:t xml:space="preserve"> on a straight-line basis from the date that intangible assets are available for use over the estimated useful lives of the assets, unless such lives are indefinite. The estimated useful lives are as follows:</w:t>
      </w:r>
    </w:p>
    <w:p w14:paraId="206D39DF" w14:textId="77777777" w:rsidR="00C47D48" w:rsidRPr="00D54B39" w:rsidRDefault="00C47D48" w:rsidP="00D54B39">
      <w:pPr>
        <w:spacing w:line="240" w:lineRule="atLeast"/>
        <w:jc w:val="both"/>
      </w:pPr>
    </w:p>
    <w:tbl>
      <w:tblPr>
        <w:tblW w:w="0" w:type="auto"/>
        <w:tblInd w:w="-90" w:type="dxa"/>
        <w:tblLayout w:type="fixed"/>
        <w:tblLook w:val="0000" w:firstRow="0" w:lastRow="0" w:firstColumn="0" w:lastColumn="0" w:noHBand="0" w:noVBand="0"/>
      </w:tblPr>
      <w:tblGrid>
        <w:gridCol w:w="8028"/>
        <w:gridCol w:w="270"/>
        <w:gridCol w:w="1323"/>
      </w:tblGrid>
      <w:tr w:rsidR="00C47D48" w:rsidRPr="00D54B39" w14:paraId="37D65965" w14:textId="77777777" w:rsidTr="00C244F4">
        <w:tc>
          <w:tcPr>
            <w:tcW w:w="8028" w:type="dxa"/>
          </w:tcPr>
          <w:p w14:paraId="1951DAFC" w14:textId="77777777" w:rsidR="00C47D48" w:rsidRPr="00D54B39" w:rsidRDefault="00C47D48" w:rsidP="00D54B39">
            <w:pPr>
              <w:tabs>
                <w:tab w:val="left" w:pos="540"/>
              </w:tabs>
              <w:spacing w:line="240" w:lineRule="atLeast"/>
            </w:pPr>
          </w:p>
        </w:tc>
        <w:tc>
          <w:tcPr>
            <w:tcW w:w="270" w:type="dxa"/>
          </w:tcPr>
          <w:p w14:paraId="744AA726" w14:textId="77777777" w:rsidR="00C47D48" w:rsidRPr="00D54B39" w:rsidRDefault="00C47D48" w:rsidP="00D54B39">
            <w:pPr>
              <w:tabs>
                <w:tab w:val="left" w:pos="540"/>
              </w:tabs>
              <w:spacing w:line="240" w:lineRule="atLeast"/>
            </w:pPr>
          </w:p>
        </w:tc>
        <w:tc>
          <w:tcPr>
            <w:tcW w:w="1323" w:type="dxa"/>
            <w:tcBorders>
              <w:bottom w:val="single" w:sz="4" w:space="0" w:color="auto"/>
            </w:tcBorders>
          </w:tcPr>
          <w:p w14:paraId="6EFB4015" w14:textId="77777777" w:rsidR="00C47D48" w:rsidRPr="00D54B39" w:rsidRDefault="00C47D48" w:rsidP="00D54B39">
            <w:pPr>
              <w:tabs>
                <w:tab w:val="left" w:pos="540"/>
              </w:tabs>
              <w:spacing w:line="240" w:lineRule="atLeast"/>
              <w:jc w:val="center"/>
            </w:pPr>
            <w:r w:rsidRPr="00D54B39">
              <w:t>Years</w:t>
            </w:r>
          </w:p>
        </w:tc>
      </w:tr>
      <w:tr w:rsidR="00262B75" w:rsidRPr="00D54B39" w14:paraId="03DB94C9" w14:textId="77777777" w:rsidTr="00262B75">
        <w:tc>
          <w:tcPr>
            <w:tcW w:w="8028" w:type="dxa"/>
          </w:tcPr>
          <w:p w14:paraId="77528809" w14:textId="77777777" w:rsidR="00262B75" w:rsidRPr="00D54B39" w:rsidRDefault="00262B75" w:rsidP="00D54B39">
            <w:pPr>
              <w:tabs>
                <w:tab w:val="left" w:pos="540"/>
              </w:tabs>
              <w:spacing w:line="240" w:lineRule="atLeast"/>
            </w:pPr>
          </w:p>
        </w:tc>
        <w:tc>
          <w:tcPr>
            <w:tcW w:w="270" w:type="dxa"/>
          </w:tcPr>
          <w:p w14:paraId="3439C79E" w14:textId="77777777" w:rsidR="00262B75" w:rsidRPr="00D54B39" w:rsidRDefault="00262B75" w:rsidP="00D54B39">
            <w:pPr>
              <w:tabs>
                <w:tab w:val="left" w:pos="540"/>
              </w:tabs>
              <w:spacing w:line="240" w:lineRule="atLeast"/>
            </w:pPr>
          </w:p>
        </w:tc>
        <w:tc>
          <w:tcPr>
            <w:tcW w:w="1323" w:type="dxa"/>
          </w:tcPr>
          <w:p w14:paraId="27ABC61A" w14:textId="77777777" w:rsidR="00262B75" w:rsidRPr="00D54B39" w:rsidRDefault="00262B75" w:rsidP="00D54B39">
            <w:pPr>
              <w:tabs>
                <w:tab w:val="left" w:pos="540"/>
              </w:tabs>
              <w:spacing w:line="240" w:lineRule="atLeast"/>
              <w:jc w:val="center"/>
            </w:pPr>
          </w:p>
        </w:tc>
      </w:tr>
      <w:tr w:rsidR="00C47D48" w:rsidRPr="00D54B39" w14:paraId="4D76CD8B" w14:textId="77777777" w:rsidTr="00262B75">
        <w:tc>
          <w:tcPr>
            <w:tcW w:w="8028" w:type="dxa"/>
          </w:tcPr>
          <w:p w14:paraId="35304398" w14:textId="77777777" w:rsidR="00C47D48" w:rsidRPr="00D54B39" w:rsidRDefault="00C47D48" w:rsidP="00D54B39">
            <w:pPr>
              <w:tabs>
                <w:tab w:val="left" w:pos="540"/>
              </w:tabs>
              <w:spacing w:line="240" w:lineRule="atLeast"/>
            </w:pPr>
            <w:r w:rsidRPr="00D54B39">
              <w:t>Software licenses</w:t>
            </w:r>
          </w:p>
        </w:tc>
        <w:tc>
          <w:tcPr>
            <w:tcW w:w="270" w:type="dxa"/>
          </w:tcPr>
          <w:p w14:paraId="179DF823" w14:textId="77777777" w:rsidR="00C47D48" w:rsidRPr="00D54B39" w:rsidRDefault="00C47D48" w:rsidP="00D54B39">
            <w:pPr>
              <w:tabs>
                <w:tab w:val="left" w:pos="540"/>
              </w:tabs>
              <w:spacing w:line="240" w:lineRule="atLeast"/>
            </w:pPr>
          </w:p>
        </w:tc>
        <w:tc>
          <w:tcPr>
            <w:tcW w:w="1323" w:type="dxa"/>
          </w:tcPr>
          <w:p w14:paraId="224508FE" w14:textId="313CC5FB" w:rsidR="00C47D48" w:rsidRPr="009638E1" w:rsidRDefault="005D73DD" w:rsidP="00D54B39">
            <w:pPr>
              <w:spacing w:line="240" w:lineRule="atLeast"/>
              <w:jc w:val="center"/>
            </w:pPr>
            <w:r w:rsidRPr="009638E1">
              <w:t>10</w:t>
            </w:r>
          </w:p>
        </w:tc>
      </w:tr>
      <w:tr w:rsidR="00C47D48" w:rsidRPr="00D54B39" w14:paraId="22AC31F1" w14:textId="77777777" w:rsidTr="00C244F4">
        <w:tc>
          <w:tcPr>
            <w:tcW w:w="8028" w:type="dxa"/>
          </w:tcPr>
          <w:p w14:paraId="61B81C18" w14:textId="74A30283" w:rsidR="00C47D48" w:rsidRPr="00D54B39" w:rsidRDefault="005D73DD" w:rsidP="00D54B39">
            <w:pPr>
              <w:tabs>
                <w:tab w:val="left" w:pos="540"/>
              </w:tabs>
              <w:spacing w:line="240" w:lineRule="atLeast"/>
            </w:pPr>
            <w:r w:rsidRPr="00D54B39">
              <w:t>Production licenses</w:t>
            </w:r>
          </w:p>
        </w:tc>
        <w:tc>
          <w:tcPr>
            <w:tcW w:w="270" w:type="dxa"/>
          </w:tcPr>
          <w:p w14:paraId="6F1AB34F" w14:textId="77777777" w:rsidR="00C47D48" w:rsidRPr="00D54B39" w:rsidRDefault="00C47D48" w:rsidP="00D54B39">
            <w:pPr>
              <w:tabs>
                <w:tab w:val="left" w:pos="540"/>
              </w:tabs>
              <w:spacing w:line="240" w:lineRule="atLeast"/>
            </w:pPr>
          </w:p>
        </w:tc>
        <w:tc>
          <w:tcPr>
            <w:tcW w:w="1323" w:type="dxa"/>
          </w:tcPr>
          <w:p w14:paraId="6E5DE1CC" w14:textId="7909D8CF" w:rsidR="00C47D48" w:rsidRPr="009638E1" w:rsidRDefault="005D73DD" w:rsidP="00D54B39">
            <w:pPr>
              <w:spacing w:line="240" w:lineRule="atLeast"/>
              <w:jc w:val="center"/>
            </w:pPr>
            <w:r w:rsidRPr="009638E1">
              <w:t>25</w:t>
            </w:r>
          </w:p>
        </w:tc>
      </w:tr>
    </w:tbl>
    <w:p w14:paraId="4304B481" w14:textId="77777777" w:rsidR="00C47D48" w:rsidRPr="00D54B39" w:rsidRDefault="00C47D48" w:rsidP="00D54B39">
      <w:pPr>
        <w:pStyle w:val="Heading8"/>
        <w:spacing w:line="240" w:lineRule="atLeast"/>
        <w:jc w:val="both"/>
      </w:pPr>
    </w:p>
    <w:p w14:paraId="3114063E" w14:textId="510EC181" w:rsidR="00C47D48" w:rsidRPr="00D54B39" w:rsidRDefault="005D73DD" w:rsidP="00D54B39">
      <w:pPr>
        <w:tabs>
          <w:tab w:val="left" w:pos="1080"/>
        </w:tabs>
        <w:spacing w:line="240" w:lineRule="atLeast"/>
        <w:jc w:val="thaiDistribute"/>
      </w:pPr>
      <w:r w:rsidRPr="00D54B39">
        <w:t>Amortization methods, useful lives and residual values are reviewed at each financial year-end and adjusted if appropriate.</w:t>
      </w:r>
    </w:p>
    <w:p w14:paraId="5B484615" w14:textId="77777777" w:rsidR="005D73DD" w:rsidRPr="00D54B39" w:rsidRDefault="005D73DD" w:rsidP="00D54B39">
      <w:pPr>
        <w:spacing w:line="240" w:lineRule="atLeast"/>
        <w:rPr>
          <w:b/>
          <w:highlight w:val="yellow"/>
        </w:rPr>
      </w:pPr>
    </w:p>
    <w:p w14:paraId="4BF316B6" w14:textId="376C4CFB" w:rsidR="005D73DD" w:rsidRPr="00D54B39" w:rsidRDefault="005D73DD" w:rsidP="00D54B39">
      <w:pPr>
        <w:spacing w:line="240" w:lineRule="atLeast"/>
        <w:rPr>
          <w:b/>
        </w:rPr>
      </w:pPr>
      <w:r w:rsidRPr="00D54B39">
        <w:rPr>
          <w:b/>
        </w:rPr>
        <w:t xml:space="preserve">Deferred </w:t>
      </w:r>
      <w:r w:rsidR="00AF607D" w:rsidRPr="00D54B39">
        <w:rPr>
          <w:b/>
        </w:rPr>
        <w:t>C</w:t>
      </w:r>
      <w:r w:rsidRPr="00D54B39">
        <w:rPr>
          <w:b/>
        </w:rPr>
        <w:t xml:space="preserve">osts of </w:t>
      </w:r>
      <w:r w:rsidR="00AF607D" w:rsidRPr="00D54B39">
        <w:rPr>
          <w:b/>
        </w:rPr>
        <w:t>R</w:t>
      </w:r>
      <w:r w:rsidRPr="00D54B39">
        <w:rPr>
          <w:b/>
        </w:rPr>
        <w:t>olls</w:t>
      </w:r>
    </w:p>
    <w:p w14:paraId="361CC4B3" w14:textId="08B2E092" w:rsidR="005D73DD" w:rsidRPr="00D54B39" w:rsidRDefault="005D73DD" w:rsidP="00D54B39">
      <w:pPr>
        <w:spacing w:line="240" w:lineRule="atLeast"/>
        <w:rPr>
          <w:bCs/>
        </w:rPr>
      </w:pPr>
    </w:p>
    <w:p w14:paraId="515DF6D6" w14:textId="49EB3978" w:rsidR="005D73DD" w:rsidRPr="00D54B39" w:rsidRDefault="005D73DD" w:rsidP="00D54B39">
      <w:pPr>
        <w:spacing w:line="240" w:lineRule="atLeast"/>
        <w:rPr>
          <w:bCs/>
        </w:rPr>
      </w:pPr>
      <w:r w:rsidRPr="00D54B39">
        <w:rPr>
          <w:bCs/>
        </w:rPr>
        <w:t>Deferred costs of rolls are stated at cost less accumulated amortization. Amortization is based on consumption.</w:t>
      </w:r>
    </w:p>
    <w:p w14:paraId="296522AB" w14:textId="31B4F22F" w:rsidR="005D73DD" w:rsidRPr="00D54B39" w:rsidRDefault="005D73DD" w:rsidP="00D54B39">
      <w:pPr>
        <w:spacing w:line="240" w:lineRule="atLeast"/>
        <w:rPr>
          <w:bCs/>
        </w:rPr>
      </w:pPr>
    </w:p>
    <w:p w14:paraId="4854CCD0" w14:textId="77777777" w:rsidR="00D22C3D" w:rsidRPr="00230337" w:rsidRDefault="00D22C3D" w:rsidP="00D54B39">
      <w:pPr>
        <w:spacing w:line="240" w:lineRule="atLeast"/>
        <w:ind w:right="29"/>
        <w:jc w:val="both"/>
        <w:rPr>
          <w:rFonts w:eastAsia="Times New Roman" w:cstheme="minorBidi"/>
          <w:b/>
          <w:cs/>
        </w:rPr>
      </w:pPr>
      <w:r w:rsidRPr="00D54B39">
        <w:rPr>
          <w:rFonts w:eastAsia="Times New Roman"/>
          <w:b/>
        </w:rPr>
        <w:t>Deferred Loan Arrangement Fee</w:t>
      </w:r>
    </w:p>
    <w:p w14:paraId="784224B2" w14:textId="77777777" w:rsidR="00D22C3D" w:rsidRPr="00D54B39" w:rsidRDefault="00D22C3D" w:rsidP="00D54B39">
      <w:pPr>
        <w:tabs>
          <w:tab w:val="left" w:pos="540"/>
        </w:tabs>
        <w:spacing w:line="240" w:lineRule="atLeast"/>
        <w:jc w:val="both"/>
        <w:rPr>
          <w:rFonts w:eastAsia="Times New Roman"/>
        </w:rPr>
      </w:pPr>
    </w:p>
    <w:p w14:paraId="1C86B867" w14:textId="740048C3" w:rsidR="00D22C3D" w:rsidRPr="00D54B39" w:rsidRDefault="00D22C3D" w:rsidP="00D54B39">
      <w:pPr>
        <w:spacing w:line="240" w:lineRule="atLeast"/>
        <w:jc w:val="both"/>
        <w:rPr>
          <w:rFonts w:eastAsia="Times New Roman"/>
        </w:rPr>
      </w:pPr>
      <w:r w:rsidRPr="00D54B39">
        <w:rPr>
          <w:rFonts w:eastAsia="Times New Roman"/>
        </w:rPr>
        <w:t xml:space="preserve">The Company amortizes deferred loan arrangement fee as finance cost in </w:t>
      </w:r>
      <w:r w:rsidR="00FA0897">
        <w:rPr>
          <w:rFonts w:eastAsia="Times New Roman"/>
        </w:rPr>
        <w:t>profit or loss</w:t>
      </w:r>
      <w:r w:rsidRPr="00D54B39">
        <w:rPr>
          <w:rFonts w:eastAsia="Times New Roman"/>
        </w:rPr>
        <w:t xml:space="preserve"> over the term of the loan agreement</w:t>
      </w:r>
      <w:r w:rsidRPr="00D54B39">
        <w:t>.</w:t>
      </w:r>
    </w:p>
    <w:p w14:paraId="3DAA5705" w14:textId="77777777" w:rsidR="00681C61" w:rsidRDefault="00681C61" w:rsidP="00262B75">
      <w:pPr>
        <w:spacing w:line="240" w:lineRule="atLeast"/>
        <w:rPr>
          <w:b/>
        </w:rPr>
      </w:pPr>
    </w:p>
    <w:p w14:paraId="61AD5964" w14:textId="1BD10B47" w:rsidR="005D73DD" w:rsidRPr="00262B75" w:rsidRDefault="005D73DD" w:rsidP="00262B75">
      <w:pPr>
        <w:spacing w:line="240" w:lineRule="atLeast"/>
        <w:rPr>
          <w:b/>
        </w:rPr>
      </w:pPr>
      <w:r w:rsidRPr="00262B75">
        <w:rPr>
          <w:b/>
        </w:rPr>
        <w:lastRenderedPageBreak/>
        <w:t>Impairment of Assets</w:t>
      </w:r>
    </w:p>
    <w:p w14:paraId="524B4E88" w14:textId="77777777" w:rsidR="005D73DD" w:rsidRPr="00262B75" w:rsidRDefault="005D73DD" w:rsidP="00262B75">
      <w:pPr>
        <w:spacing w:line="240" w:lineRule="atLeast"/>
        <w:rPr>
          <w:b/>
        </w:rPr>
      </w:pPr>
    </w:p>
    <w:p w14:paraId="2E10A541" w14:textId="77777777" w:rsidR="005D73DD" w:rsidRPr="005D73DD" w:rsidRDefault="005D73DD" w:rsidP="00D54B39">
      <w:pPr>
        <w:spacing w:line="240" w:lineRule="atLeast"/>
        <w:ind w:right="29"/>
        <w:jc w:val="both"/>
        <w:rPr>
          <w:bCs/>
        </w:rPr>
      </w:pPr>
      <w:r w:rsidRPr="005D73DD">
        <w:rPr>
          <w:bCs/>
        </w:rPr>
        <w:t>The Company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FA06D07" w14:textId="77777777" w:rsidR="005D73DD" w:rsidRPr="00CF04C1" w:rsidRDefault="005D73DD" w:rsidP="00D54B39">
      <w:pPr>
        <w:spacing w:line="240" w:lineRule="atLeast"/>
        <w:jc w:val="both"/>
      </w:pPr>
    </w:p>
    <w:p w14:paraId="58838B25" w14:textId="77777777" w:rsidR="005D73DD" w:rsidRPr="00CF04C1" w:rsidRDefault="005D73DD" w:rsidP="00D54B39">
      <w:pPr>
        <w:tabs>
          <w:tab w:val="left" w:pos="540"/>
        </w:tabs>
        <w:spacing w:line="240" w:lineRule="atLeast"/>
        <w:jc w:val="both"/>
      </w:pPr>
      <w:r w:rsidRPr="00CF04C1">
        <w:t xml:space="preserve">If the carrying value of an asset exceeds its recoverable amount, the Company recognizes the impairment losses by reducing the carrying value of the asset to its recoverable amount and recording the devaluation in </w:t>
      </w:r>
      <w:r>
        <w:t>statement of</w:t>
      </w:r>
      <w:r w:rsidRPr="00CF04C1">
        <w:t xml:space="preserve">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05BBCD0B" w14:textId="77777777" w:rsidR="005D73DD" w:rsidRDefault="005D73DD" w:rsidP="00D54B39">
      <w:pPr>
        <w:spacing w:line="240" w:lineRule="atLeast"/>
        <w:rPr>
          <w:rFonts w:cs="Cordia New"/>
          <w:bCs/>
        </w:rPr>
      </w:pPr>
    </w:p>
    <w:p w14:paraId="42FE52A2" w14:textId="49F444CB" w:rsidR="005D73DD" w:rsidRPr="00FA0897" w:rsidRDefault="005D73DD" w:rsidP="00D54B39">
      <w:pPr>
        <w:spacing w:line="240" w:lineRule="atLeast"/>
        <w:rPr>
          <w:b/>
        </w:rPr>
      </w:pPr>
      <w:r w:rsidRPr="00FA0897">
        <w:rPr>
          <w:b/>
        </w:rPr>
        <w:t>Interest-bearing liabilities</w:t>
      </w:r>
    </w:p>
    <w:p w14:paraId="2218BE08" w14:textId="2A3F03D6" w:rsidR="005D73DD" w:rsidRPr="00FA0897" w:rsidRDefault="005D73DD" w:rsidP="00D54B39">
      <w:pPr>
        <w:spacing w:line="240" w:lineRule="atLeast"/>
        <w:rPr>
          <w:rFonts w:cs="Cordia New"/>
          <w:bCs/>
        </w:rPr>
      </w:pPr>
    </w:p>
    <w:p w14:paraId="4E82F4CB" w14:textId="3B3C51FA" w:rsidR="005D73DD" w:rsidRPr="005033A1" w:rsidRDefault="005D73DD" w:rsidP="00D54B39">
      <w:pPr>
        <w:spacing w:line="240" w:lineRule="atLeast"/>
        <w:ind w:right="29"/>
        <w:jc w:val="thaiDistribute"/>
        <w:rPr>
          <w:bCs/>
        </w:rPr>
      </w:pPr>
      <w:r w:rsidRPr="00FA0897">
        <w:rPr>
          <w:bCs/>
        </w:rPr>
        <w:t xml:space="preserve">Interest-bearing liabilities are </w:t>
      </w:r>
      <w:r w:rsidR="00F63910" w:rsidRPr="00FA0897">
        <w:rPr>
          <w:bCs/>
        </w:rPr>
        <w:t>recognized</w:t>
      </w:r>
      <w:r w:rsidRPr="00FA0897">
        <w:rPr>
          <w:bCs/>
        </w:rPr>
        <w:t xml:space="preserve"> </w:t>
      </w:r>
      <w:r w:rsidR="00B764ED" w:rsidRPr="00B764ED">
        <w:rPr>
          <w:bCs/>
        </w:rPr>
        <w:t xml:space="preserve">at fair value net of transaction costs and classified as </w:t>
      </w:r>
      <w:r w:rsidR="00C32067">
        <w:rPr>
          <w:bCs/>
        </w:rPr>
        <w:t xml:space="preserve">financial </w:t>
      </w:r>
      <w:r w:rsidR="00B764ED" w:rsidRPr="00B764ED">
        <w:rPr>
          <w:bCs/>
        </w:rPr>
        <w:t xml:space="preserve">liabilities to be subsequently measured at amortized cost using the </w:t>
      </w:r>
      <w:r w:rsidR="00C32067">
        <w:rPr>
          <w:bCs/>
        </w:rPr>
        <w:t>effective interest rate (“</w:t>
      </w:r>
      <w:r w:rsidR="00B764ED" w:rsidRPr="00B764ED">
        <w:rPr>
          <w:bCs/>
        </w:rPr>
        <w:t>EIR</w:t>
      </w:r>
      <w:r w:rsidR="00C32067">
        <w:rPr>
          <w:bCs/>
        </w:rPr>
        <w:t>”)</w:t>
      </w:r>
      <w:r w:rsidR="00B764ED" w:rsidRPr="00B764ED">
        <w:rPr>
          <w:bCs/>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626E7B9" w14:textId="7D948E61" w:rsidR="00F63910" w:rsidRDefault="00F63910" w:rsidP="00D54B39">
      <w:pPr>
        <w:spacing w:line="240" w:lineRule="atLeast"/>
        <w:ind w:right="29"/>
        <w:jc w:val="both"/>
        <w:rPr>
          <w:bCs/>
        </w:rPr>
      </w:pPr>
    </w:p>
    <w:p w14:paraId="47703A5D" w14:textId="77777777" w:rsidR="00F63910" w:rsidRPr="0055763F" w:rsidRDefault="00F63910" w:rsidP="00D54B39">
      <w:pPr>
        <w:spacing w:line="240" w:lineRule="atLeast"/>
        <w:ind w:right="29"/>
        <w:jc w:val="both"/>
      </w:pPr>
      <w:r w:rsidRPr="00CF04C1">
        <w:rPr>
          <w:b/>
        </w:rPr>
        <w:t>Provision</w:t>
      </w:r>
    </w:p>
    <w:p w14:paraId="377BE30B" w14:textId="77777777" w:rsidR="00F63910" w:rsidRPr="0055763F" w:rsidRDefault="00F63910" w:rsidP="00D54B39">
      <w:pPr>
        <w:tabs>
          <w:tab w:val="left" w:pos="540"/>
        </w:tabs>
        <w:spacing w:line="240" w:lineRule="atLeast"/>
        <w:jc w:val="both"/>
      </w:pPr>
    </w:p>
    <w:p w14:paraId="26C1EDFF" w14:textId="77777777" w:rsidR="00F63910" w:rsidRPr="0055763F" w:rsidRDefault="00F63910" w:rsidP="00D54B39">
      <w:pPr>
        <w:tabs>
          <w:tab w:val="left" w:pos="540"/>
        </w:tabs>
        <w:spacing w:line="240" w:lineRule="atLeast"/>
        <w:jc w:val="both"/>
      </w:pPr>
      <w:r w:rsidRPr="0055763F">
        <w:t xml:space="preserve">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w:t>
      </w:r>
      <w:r>
        <w:t>statement of financial position</w:t>
      </w:r>
      <w:r w:rsidRPr="0055763F">
        <w:t xml:space="preserve"> date and adjusted to reflect the current best estimate. Where the effect of the time value of money is material, the amount of a provision is the present value of the expenditures expected to be required to settle the obligation.</w:t>
      </w:r>
    </w:p>
    <w:p w14:paraId="78D410AC" w14:textId="77777777" w:rsidR="00F63910" w:rsidRDefault="00F63910" w:rsidP="00D54B39">
      <w:pPr>
        <w:tabs>
          <w:tab w:val="left" w:pos="540"/>
        </w:tabs>
        <w:spacing w:line="240" w:lineRule="atLeast"/>
        <w:jc w:val="both"/>
      </w:pPr>
    </w:p>
    <w:p w14:paraId="7A9089CC" w14:textId="04B8E99C" w:rsidR="00F63910" w:rsidRDefault="00F63910" w:rsidP="00D54B39">
      <w:pPr>
        <w:spacing w:line="240" w:lineRule="atLeast"/>
        <w:ind w:right="29"/>
        <w:jc w:val="both"/>
        <w:rPr>
          <w:b/>
        </w:rPr>
      </w:pPr>
      <w:r w:rsidRPr="00CF04C1">
        <w:rPr>
          <w:b/>
        </w:rPr>
        <w:t>Provision</w:t>
      </w:r>
      <w:r>
        <w:rPr>
          <w:b/>
        </w:rPr>
        <w:t xml:space="preserve"> for Employee Retirement Benefit</w:t>
      </w:r>
    </w:p>
    <w:p w14:paraId="160345EE" w14:textId="77777777" w:rsidR="00F63910" w:rsidRDefault="00F63910" w:rsidP="00D54B39">
      <w:pPr>
        <w:spacing w:line="240" w:lineRule="atLeast"/>
        <w:ind w:right="29"/>
        <w:jc w:val="both"/>
        <w:rPr>
          <w:b/>
        </w:rPr>
      </w:pPr>
    </w:p>
    <w:p w14:paraId="532CDFEA" w14:textId="4A55C3C5" w:rsidR="00F63910" w:rsidRDefault="00F63910" w:rsidP="00D54B39">
      <w:pPr>
        <w:tabs>
          <w:tab w:val="left" w:pos="1080"/>
        </w:tabs>
        <w:spacing w:line="240" w:lineRule="atLeast"/>
        <w:jc w:val="thaiDistribute"/>
      </w:pPr>
      <w:r>
        <w:t>Provision for employee retirement benefit</w:t>
      </w:r>
      <w:r w:rsidRPr="00A2235D">
        <w:t xml:space="preserve"> is calculated by estimating the amount of future benefit that employees have earned in return for their service in the current and prior periods</w:t>
      </w:r>
      <w:r>
        <w:rPr>
          <w:rFonts w:cstheme="minorBidi" w:hint="cs"/>
          <w:cs/>
        </w:rPr>
        <w:t xml:space="preserve"> </w:t>
      </w:r>
      <w:r>
        <w:rPr>
          <w:szCs w:val="22"/>
        </w:rPr>
        <w:t>by</w:t>
      </w:r>
      <w:r w:rsidRPr="00343163">
        <w:t xml:space="preserve"> the projected unit credit method</w:t>
      </w:r>
      <w:r>
        <w:t xml:space="preserve"> determined by a</w:t>
      </w:r>
      <w:r w:rsidRPr="00343163">
        <w:t xml:space="preserve"> professionally qualified independent actuary. The projected unit credit method considers each period of service as giving rise to an additional unit of benefit entitlement and measures each unit separately to build up the final obligation. Past service costs are recogni</w:t>
      </w:r>
      <w:r>
        <w:t>z</w:t>
      </w:r>
      <w:r w:rsidRPr="00343163">
        <w:t>ed on a straight-line basis over the average period until the amended benefits become vested. Gains or losses on the curtailment or settlement of pension benefits are recogni</w:t>
      </w:r>
      <w:r>
        <w:t>z</w:t>
      </w:r>
      <w:r w:rsidRPr="00343163">
        <w:t>ed when the curtailment or settlement occurs.</w:t>
      </w:r>
      <w:r>
        <w:t xml:space="preserve"> </w:t>
      </w:r>
      <w:r w:rsidRPr="005D391C">
        <w:t>Actuar</w:t>
      </w:r>
      <w:r>
        <w:t>ial gains or losses are recogniz</w:t>
      </w:r>
      <w:r w:rsidRPr="005D391C">
        <w:t xml:space="preserve">ed immediately to the </w:t>
      </w:r>
      <w:r>
        <w:t xml:space="preserve">statement of </w:t>
      </w:r>
      <w:r w:rsidR="005155A3">
        <w:t xml:space="preserve">comprehensive </w:t>
      </w:r>
      <w:r w:rsidRPr="005D391C">
        <w:t>income. The defined benefit obligations are measured at the present value of estimated future cash flows using a discount rate that is similar to</w:t>
      </w:r>
      <w:r>
        <w:t xml:space="preserve"> the government</w:t>
      </w:r>
      <w:r w:rsidRPr="005D391C">
        <w:t xml:space="preserve"> bonds.</w:t>
      </w:r>
    </w:p>
    <w:p w14:paraId="6B098EA7" w14:textId="257BDB7C" w:rsidR="00F63910" w:rsidRDefault="00F63910" w:rsidP="00D54B39">
      <w:pPr>
        <w:tabs>
          <w:tab w:val="left" w:pos="1080"/>
        </w:tabs>
        <w:spacing w:line="240" w:lineRule="atLeast"/>
        <w:jc w:val="thaiDistribute"/>
      </w:pPr>
    </w:p>
    <w:p w14:paraId="6160925E" w14:textId="77777777" w:rsidR="00F63910" w:rsidRPr="00197F84" w:rsidRDefault="00F63910" w:rsidP="00D54B39">
      <w:pPr>
        <w:spacing w:line="240" w:lineRule="atLeast"/>
        <w:jc w:val="thaiDistribute"/>
      </w:pPr>
      <w:r w:rsidRPr="00197F84">
        <w:rPr>
          <w:b/>
          <w:bCs/>
        </w:rPr>
        <w:t>Use of</w:t>
      </w:r>
      <w:r>
        <w:rPr>
          <w:b/>
          <w:bCs/>
        </w:rPr>
        <w:t xml:space="preserve"> Judgements and </w:t>
      </w:r>
      <w:r w:rsidRPr="00197F84">
        <w:rPr>
          <w:b/>
          <w:bCs/>
        </w:rPr>
        <w:t>Estimates</w:t>
      </w:r>
    </w:p>
    <w:p w14:paraId="50DC06E0" w14:textId="77777777" w:rsidR="00F63910" w:rsidRPr="00197F84" w:rsidRDefault="00F63910" w:rsidP="00D54B39">
      <w:pPr>
        <w:spacing w:line="240" w:lineRule="atLeast"/>
        <w:ind w:right="29"/>
        <w:jc w:val="both"/>
        <w:rPr>
          <w:b/>
        </w:rPr>
      </w:pPr>
    </w:p>
    <w:p w14:paraId="24009A57" w14:textId="77777777" w:rsidR="00F63910" w:rsidRDefault="00F63910" w:rsidP="00D54B39">
      <w:pPr>
        <w:spacing w:line="240" w:lineRule="atLeast"/>
        <w:ind w:right="29"/>
        <w:jc w:val="both"/>
        <w:rPr>
          <w:rFonts w:cstheme="minorBidi"/>
        </w:rPr>
      </w:pPr>
      <w:r w:rsidRPr="00197F84">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462DC2B6" w14:textId="77777777" w:rsidR="00F63910" w:rsidRPr="00641A0C" w:rsidRDefault="00F63910" w:rsidP="00D54B39">
      <w:pPr>
        <w:spacing w:line="240" w:lineRule="atLeast"/>
        <w:ind w:right="29"/>
        <w:jc w:val="both"/>
        <w:rPr>
          <w:rFonts w:cstheme="minorBidi"/>
        </w:rPr>
      </w:pPr>
    </w:p>
    <w:p w14:paraId="6493A86A" w14:textId="77777777" w:rsidR="00F63910" w:rsidRDefault="00F63910" w:rsidP="00D54B39">
      <w:pPr>
        <w:spacing w:line="240" w:lineRule="atLeast"/>
        <w:jc w:val="both"/>
      </w:pPr>
      <w:r w:rsidRPr="00197F84">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FB0E4B8" w14:textId="77777777" w:rsidR="00F63910" w:rsidRDefault="00F63910" w:rsidP="00D54B39">
      <w:pPr>
        <w:spacing w:line="240" w:lineRule="atLeast"/>
        <w:jc w:val="both"/>
      </w:pPr>
    </w:p>
    <w:p w14:paraId="10432423" w14:textId="77777777" w:rsidR="00F63910" w:rsidRPr="00641A0C" w:rsidRDefault="00F63910" w:rsidP="00D54B39">
      <w:pPr>
        <w:spacing w:line="240" w:lineRule="atLeast"/>
        <w:jc w:val="both"/>
        <w:rPr>
          <w:i/>
          <w:iCs/>
        </w:rPr>
      </w:pPr>
      <w:r w:rsidRPr="00641A0C">
        <w:rPr>
          <w:i/>
          <w:iCs/>
        </w:rPr>
        <w:t>Judgements</w:t>
      </w:r>
    </w:p>
    <w:p w14:paraId="7ACE1C84" w14:textId="77777777" w:rsidR="00F63910" w:rsidRDefault="00F63910" w:rsidP="00D54B39">
      <w:pPr>
        <w:spacing w:line="240" w:lineRule="atLeast"/>
        <w:jc w:val="both"/>
      </w:pPr>
    </w:p>
    <w:p w14:paraId="5028F0EF" w14:textId="17A09C3C" w:rsidR="00F63910" w:rsidRDefault="00F63910" w:rsidP="00D54B39">
      <w:pPr>
        <w:spacing w:line="240" w:lineRule="atLeast"/>
        <w:jc w:val="both"/>
        <w:rPr>
          <w:rFonts w:cstheme="minorBidi"/>
        </w:rPr>
      </w:pPr>
      <w:r>
        <w:rPr>
          <w:rFonts w:cstheme="minorBidi"/>
        </w:rPr>
        <w:t xml:space="preserve">Information about judgements made in applying accounting policies that have the most significant effects on the amounts recognized in the financial </w:t>
      </w:r>
      <w:r w:rsidRPr="005033A1">
        <w:rPr>
          <w:rFonts w:cstheme="minorBidi"/>
        </w:rPr>
        <w:t xml:space="preserve">statements </w:t>
      </w:r>
      <w:r w:rsidR="00B764ED" w:rsidRPr="00B764ED">
        <w:rPr>
          <w:rFonts w:cstheme="minorBidi"/>
        </w:rPr>
        <w:t>is</w:t>
      </w:r>
      <w:r w:rsidRPr="00B764ED">
        <w:rPr>
          <w:rFonts w:cstheme="minorBidi"/>
        </w:rPr>
        <w:t xml:space="preserve"> leas</w:t>
      </w:r>
      <w:r w:rsidR="00B764ED" w:rsidRPr="00B764ED">
        <w:rPr>
          <w:rFonts w:cstheme="minorBidi"/>
        </w:rPr>
        <w:t>es</w:t>
      </w:r>
      <w:r w:rsidRPr="00B764ED">
        <w:rPr>
          <w:rFonts w:cstheme="minorBidi"/>
        </w:rPr>
        <w:t>.</w:t>
      </w:r>
    </w:p>
    <w:p w14:paraId="47FB8E90" w14:textId="77777777" w:rsidR="00F63910" w:rsidRDefault="00F63910" w:rsidP="00D54B39">
      <w:pPr>
        <w:tabs>
          <w:tab w:val="left" w:pos="630"/>
        </w:tabs>
        <w:spacing w:line="240" w:lineRule="atLeast"/>
        <w:jc w:val="both"/>
        <w:rPr>
          <w:rFonts w:cstheme="minorBidi"/>
        </w:rPr>
      </w:pPr>
    </w:p>
    <w:p w14:paraId="1FBEDEB7" w14:textId="77777777" w:rsidR="00A33BA4" w:rsidRDefault="00A33BA4">
      <w:pPr>
        <w:spacing w:line="240" w:lineRule="auto"/>
        <w:rPr>
          <w:i/>
          <w:iCs/>
        </w:rPr>
      </w:pPr>
      <w:r>
        <w:rPr>
          <w:i/>
          <w:iCs/>
        </w:rPr>
        <w:br w:type="page"/>
      </w:r>
    </w:p>
    <w:p w14:paraId="18990102" w14:textId="188775CC" w:rsidR="00F63910" w:rsidRPr="008050E6" w:rsidRDefault="00F63910" w:rsidP="00D54B39">
      <w:pPr>
        <w:spacing w:line="240" w:lineRule="atLeast"/>
        <w:jc w:val="both"/>
        <w:rPr>
          <w:i/>
          <w:iCs/>
        </w:rPr>
      </w:pPr>
      <w:r w:rsidRPr="008050E6">
        <w:rPr>
          <w:i/>
          <w:iCs/>
        </w:rPr>
        <w:lastRenderedPageBreak/>
        <w:t>Assumptions and estimation uncertainties</w:t>
      </w:r>
    </w:p>
    <w:p w14:paraId="40C86346" w14:textId="77777777" w:rsidR="00F63910" w:rsidRDefault="00F63910" w:rsidP="00D54B39">
      <w:pPr>
        <w:tabs>
          <w:tab w:val="left" w:pos="630"/>
        </w:tabs>
        <w:spacing w:line="240" w:lineRule="atLeast"/>
        <w:jc w:val="both"/>
        <w:rPr>
          <w:rFonts w:cstheme="minorBidi"/>
        </w:rPr>
      </w:pPr>
    </w:p>
    <w:p w14:paraId="62953B16" w14:textId="77777777" w:rsidR="00F63910" w:rsidRDefault="00F63910" w:rsidP="00D54B39">
      <w:pPr>
        <w:tabs>
          <w:tab w:val="left" w:pos="630"/>
        </w:tabs>
        <w:spacing w:line="240" w:lineRule="atLeast"/>
        <w:jc w:val="both"/>
        <w:rPr>
          <w:rFonts w:cstheme="minorBidi"/>
        </w:rPr>
      </w:pPr>
      <w:r>
        <w:rPr>
          <w:rFonts w:cstheme="minorBidi"/>
        </w:rPr>
        <w:t>Information about significant areas of estimation uncertainties that have a significant risk of resulting in material adjustments to the amounts recognized in the financial statements consists of the following:</w:t>
      </w:r>
    </w:p>
    <w:p w14:paraId="230C5979" w14:textId="5BCC9FA0" w:rsidR="000C732B" w:rsidRDefault="000C732B"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N</w:t>
      </w:r>
      <w:r w:rsidRPr="000C732B">
        <w:rPr>
          <w:rFonts w:cstheme="minorBidi"/>
        </w:rPr>
        <w:t>et realizable value</w:t>
      </w:r>
      <w:r>
        <w:rPr>
          <w:rFonts w:cstheme="minorBidi"/>
        </w:rPr>
        <w:t xml:space="preserve"> of inventories</w:t>
      </w:r>
    </w:p>
    <w:p w14:paraId="12089FD9" w14:textId="5A30F3F8"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Current and deferred taxation</w:t>
      </w:r>
    </w:p>
    <w:p w14:paraId="6FE90E0A"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Utilization of tax losses</w:t>
      </w:r>
    </w:p>
    <w:p w14:paraId="18B32ED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Key assumptions used in discounted cash flow projections</w:t>
      </w:r>
    </w:p>
    <w:p w14:paraId="2D18959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Measurement of provision for employee retirement benefit</w:t>
      </w:r>
    </w:p>
    <w:p w14:paraId="128AD20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Provisions and contingencies</w:t>
      </w:r>
    </w:p>
    <w:p w14:paraId="4711AA3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Valuation of financial instruments</w:t>
      </w:r>
    </w:p>
    <w:p w14:paraId="138C861C" w14:textId="2DC3AEB2" w:rsidR="00F63910" w:rsidRP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Determination of impairment of assets</w:t>
      </w:r>
    </w:p>
    <w:p w14:paraId="49162525" w14:textId="77777777" w:rsidR="00F63910" w:rsidRPr="00F63910" w:rsidRDefault="00F63910" w:rsidP="00D54B39">
      <w:p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cstheme="minorBidi"/>
        </w:rPr>
      </w:pPr>
    </w:p>
    <w:p w14:paraId="41139D63" w14:textId="22152768" w:rsidR="00DB62DD" w:rsidRPr="005033A1" w:rsidRDefault="00DB62DD" w:rsidP="00D54B39">
      <w:pPr>
        <w:pStyle w:val="Heading7"/>
        <w:spacing w:line="240" w:lineRule="atLeast"/>
        <w:rPr>
          <w:b/>
          <w:bCs/>
        </w:rPr>
      </w:pPr>
      <w:r w:rsidRPr="005033A1">
        <w:rPr>
          <w:b/>
          <w:bCs/>
        </w:rPr>
        <w:t>Revenue Recognition</w:t>
      </w:r>
    </w:p>
    <w:p w14:paraId="2889B3EF" w14:textId="77777777" w:rsidR="00DB62DD" w:rsidRPr="005033A1" w:rsidRDefault="00DB62DD" w:rsidP="00D54B39">
      <w:pPr>
        <w:tabs>
          <w:tab w:val="left" w:pos="540"/>
        </w:tabs>
        <w:spacing w:line="240" w:lineRule="atLeast"/>
        <w:jc w:val="both"/>
      </w:pPr>
    </w:p>
    <w:p w14:paraId="45C8B0EA" w14:textId="77777777" w:rsidR="00DB62DD" w:rsidRPr="00B764ED" w:rsidRDefault="00DB62DD" w:rsidP="00D54B39">
      <w:pPr>
        <w:tabs>
          <w:tab w:val="left" w:pos="540"/>
        </w:tabs>
        <w:spacing w:line="240" w:lineRule="atLeast"/>
        <w:ind w:right="29"/>
        <w:jc w:val="both"/>
      </w:pPr>
      <w:r w:rsidRPr="00B764ED">
        <w:t>To determine whether to recognize revenue, the Company follows a 5-step process:</w:t>
      </w:r>
    </w:p>
    <w:p w14:paraId="3F37D9B9" w14:textId="77777777" w:rsidR="00DB62DD" w:rsidRPr="00B764ED" w:rsidRDefault="00DB62DD" w:rsidP="00D54B39">
      <w:pPr>
        <w:tabs>
          <w:tab w:val="left" w:pos="540"/>
        </w:tabs>
        <w:spacing w:line="240" w:lineRule="atLeast"/>
        <w:ind w:right="29"/>
        <w:jc w:val="both"/>
      </w:pPr>
    </w:p>
    <w:p w14:paraId="5CA86A71"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contract with a customer</w:t>
      </w:r>
    </w:p>
    <w:p w14:paraId="440861E5"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performance obligations</w:t>
      </w:r>
    </w:p>
    <w:p w14:paraId="10A056CD"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Determining the transaction price</w:t>
      </w:r>
    </w:p>
    <w:p w14:paraId="722EAA52"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Allocating the transaction price to the performance obligations</w:t>
      </w:r>
    </w:p>
    <w:p w14:paraId="0349004E"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Recognizing revenue when/as performance obligations are satisfied.</w:t>
      </w:r>
    </w:p>
    <w:p w14:paraId="229D7532" w14:textId="77777777" w:rsidR="00DB62DD" w:rsidRPr="005033A1" w:rsidRDefault="00DB62DD" w:rsidP="00D54B39">
      <w:pPr>
        <w:tabs>
          <w:tab w:val="left" w:pos="720"/>
        </w:tabs>
        <w:spacing w:line="240" w:lineRule="atLeast"/>
        <w:ind w:right="29"/>
        <w:jc w:val="both"/>
      </w:pPr>
    </w:p>
    <w:p w14:paraId="0DA5D63D" w14:textId="77777777" w:rsidR="00DB62DD" w:rsidRPr="005033A1" w:rsidRDefault="00DB62DD" w:rsidP="00D54B39">
      <w:pPr>
        <w:tabs>
          <w:tab w:val="left" w:pos="540"/>
        </w:tabs>
        <w:spacing w:line="240" w:lineRule="atLeast"/>
        <w:ind w:right="29"/>
        <w:jc w:val="both"/>
      </w:pPr>
      <w:r w:rsidRPr="005033A1">
        <w:t>Revenue is recognized either at a point in time or over time, when (or as) the Company satisfies performance obligations by transferring the promised goods or services to its customers.</w:t>
      </w:r>
    </w:p>
    <w:p w14:paraId="2E1888D3" w14:textId="5793E6D7" w:rsidR="00DB62DD" w:rsidRPr="005033A1" w:rsidRDefault="00DB62DD" w:rsidP="00D54B39">
      <w:pPr>
        <w:tabs>
          <w:tab w:val="left" w:pos="540"/>
        </w:tabs>
        <w:spacing w:line="240" w:lineRule="atLeast"/>
        <w:ind w:right="29"/>
        <w:jc w:val="both"/>
      </w:pPr>
    </w:p>
    <w:p w14:paraId="600BA9E9" w14:textId="4E147217" w:rsidR="00DB62DD" w:rsidRPr="005033A1" w:rsidRDefault="00DB62DD" w:rsidP="00D54B39">
      <w:pPr>
        <w:tabs>
          <w:tab w:val="left" w:pos="540"/>
        </w:tabs>
        <w:spacing w:line="240" w:lineRule="atLeast"/>
        <w:ind w:right="29"/>
        <w:jc w:val="both"/>
      </w:pPr>
      <w:r w:rsidRPr="005033A1">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2E2DCF57" w14:textId="77777777" w:rsidR="00DB62DD" w:rsidRPr="005033A1" w:rsidRDefault="00DB62DD" w:rsidP="00D54B39">
      <w:pPr>
        <w:tabs>
          <w:tab w:val="left" w:pos="540"/>
        </w:tabs>
        <w:spacing w:line="240" w:lineRule="atLeast"/>
        <w:ind w:right="29"/>
        <w:jc w:val="both"/>
      </w:pPr>
    </w:p>
    <w:p w14:paraId="3ACA639F" w14:textId="77777777" w:rsidR="00F63910" w:rsidRPr="005033A1" w:rsidRDefault="00F63910" w:rsidP="00D54B39">
      <w:pPr>
        <w:spacing w:line="240" w:lineRule="atLeast"/>
        <w:jc w:val="both"/>
        <w:rPr>
          <w:i/>
          <w:iCs/>
        </w:rPr>
      </w:pPr>
      <w:r w:rsidRPr="005033A1">
        <w:rPr>
          <w:i/>
          <w:iCs/>
        </w:rPr>
        <w:t>Sale of goods and services</w:t>
      </w:r>
    </w:p>
    <w:p w14:paraId="015CA069" w14:textId="77777777" w:rsidR="00F63910" w:rsidRPr="005033A1" w:rsidRDefault="00F63910" w:rsidP="00D54B39">
      <w:pPr>
        <w:spacing w:line="240" w:lineRule="atLeast"/>
        <w:jc w:val="both"/>
      </w:pPr>
    </w:p>
    <w:p w14:paraId="598280DC" w14:textId="5AF576EC" w:rsidR="00F63910" w:rsidRPr="005033A1" w:rsidRDefault="00F63910" w:rsidP="00D54B39">
      <w:pPr>
        <w:spacing w:line="240" w:lineRule="atLeast"/>
        <w:jc w:val="both"/>
      </w:pPr>
      <w:r w:rsidRPr="005033A1">
        <w:t>Revenue</w:t>
      </w:r>
      <w:r w:rsidRPr="005033A1">
        <w:rPr>
          <w:cs/>
        </w:rPr>
        <w:t xml:space="preserve"> </w:t>
      </w:r>
      <w:r w:rsidRPr="005033A1">
        <w:t xml:space="preserve">from sales of goods is </w:t>
      </w:r>
      <w:r w:rsidR="00DB62DD" w:rsidRPr="005033A1">
        <w:t>recognized</w:t>
      </w:r>
      <w:r w:rsidRPr="005033A1">
        <w:t xml:space="preserve"> when a customer obtains control of the goods, generally on delivery of the goods to the customers. For contracts that permit the customers to return the goods, revenue is </w:t>
      </w:r>
      <w:r w:rsidR="00DB62DD" w:rsidRPr="005033A1">
        <w:t>recognized</w:t>
      </w:r>
      <w:r w:rsidRPr="005033A1">
        <w:t xml:space="preserve"> to the extent that it is highly probable that a significant reversal in the amount of cumulative revenue </w:t>
      </w:r>
      <w:r w:rsidR="00DB62DD" w:rsidRPr="005033A1">
        <w:t>recognized</w:t>
      </w:r>
      <w:r w:rsidRPr="005033A1">
        <w:t xml:space="preserve"> will not occur. Therefore, the amount of revenue </w:t>
      </w:r>
      <w:r w:rsidR="00DB62DD" w:rsidRPr="005033A1">
        <w:t>recognized</w:t>
      </w:r>
      <w:r w:rsidRPr="005033A1">
        <w:t xml:space="preserve"> is adjusted for estimated returns, which are estimated based on the historical </w:t>
      </w:r>
      <w:r w:rsidRPr="00FA0897">
        <w:t>data.</w:t>
      </w:r>
      <w:r w:rsidR="005325F6" w:rsidRPr="00FA0897">
        <w:t xml:space="preserve"> Revenue from rendering of services is recognized over</w:t>
      </w:r>
      <w:r w:rsidR="0014164A">
        <w:t xml:space="preserve"> </w:t>
      </w:r>
      <w:r w:rsidR="005325F6" w:rsidRPr="00FA0897">
        <w:t>time as services are provided</w:t>
      </w:r>
      <w:r w:rsidR="009502CB">
        <w:t>.</w:t>
      </w:r>
    </w:p>
    <w:p w14:paraId="49F68B8C" w14:textId="77777777" w:rsidR="00F63910" w:rsidRPr="005033A1" w:rsidRDefault="00F63910" w:rsidP="00D54B39">
      <w:pPr>
        <w:spacing w:line="240" w:lineRule="atLeast"/>
        <w:jc w:val="both"/>
      </w:pPr>
    </w:p>
    <w:p w14:paraId="7FECE05B" w14:textId="77777777" w:rsidR="00F63910" w:rsidRPr="005033A1" w:rsidRDefault="00F63910" w:rsidP="00D54B39">
      <w:pPr>
        <w:spacing w:line="240" w:lineRule="atLeast"/>
        <w:ind w:right="29"/>
        <w:jc w:val="both"/>
        <w:rPr>
          <w:i/>
          <w:iCs/>
        </w:rPr>
      </w:pPr>
      <w:r w:rsidRPr="005033A1">
        <w:rPr>
          <w:i/>
          <w:iCs/>
        </w:rPr>
        <w:t>Interest income</w:t>
      </w:r>
    </w:p>
    <w:p w14:paraId="3D67F0AE" w14:textId="77777777" w:rsidR="00F63910" w:rsidRPr="005033A1" w:rsidRDefault="00F63910" w:rsidP="00D54B39">
      <w:pPr>
        <w:spacing w:line="240" w:lineRule="atLeast"/>
        <w:ind w:right="29"/>
        <w:jc w:val="both"/>
      </w:pPr>
    </w:p>
    <w:p w14:paraId="57891329" w14:textId="77777777" w:rsidR="00F63910" w:rsidRPr="005033A1" w:rsidRDefault="00F63910" w:rsidP="00D54B39">
      <w:pPr>
        <w:spacing w:line="240" w:lineRule="atLeast"/>
        <w:ind w:right="29"/>
        <w:jc w:val="both"/>
      </w:pPr>
      <w:r w:rsidRPr="005033A1">
        <w:t>Interest income is recognized on a time proportion basis that reflects the effective yield on the asset.</w:t>
      </w:r>
    </w:p>
    <w:p w14:paraId="4FBCE664" w14:textId="77777777" w:rsidR="00F63910" w:rsidRPr="005033A1" w:rsidRDefault="00F63910" w:rsidP="00D54B39">
      <w:pPr>
        <w:tabs>
          <w:tab w:val="left" w:pos="540"/>
        </w:tabs>
        <w:spacing w:line="240" w:lineRule="atLeast"/>
        <w:jc w:val="both"/>
      </w:pPr>
    </w:p>
    <w:p w14:paraId="1CDF5A21" w14:textId="77777777" w:rsidR="00F63910" w:rsidRPr="005033A1" w:rsidRDefault="00F63910" w:rsidP="00D54B39">
      <w:pPr>
        <w:tabs>
          <w:tab w:val="left" w:pos="540"/>
        </w:tabs>
        <w:spacing w:line="240" w:lineRule="atLeast"/>
        <w:jc w:val="both"/>
        <w:rPr>
          <w:i/>
          <w:iCs/>
        </w:rPr>
      </w:pPr>
      <w:r w:rsidRPr="005033A1">
        <w:rPr>
          <w:i/>
          <w:iCs/>
        </w:rPr>
        <w:t>Other income</w:t>
      </w:r>
    </w:p>
    <w:p w14:paraId="3F91689F" w14:textId="77777777" w:rsidR="00F63910" w:rsidRPr="005033A1" w:rsidRDefault="00F63910" w:rsidP="00D54B39">
      <w:pPr>
        <w:tabs>
          <w:tab w:val="left" w:pos="540"/>
        </w:tabs>
        <w:spacing w:line="240" w:lineRule="atLeast"/>
        <w:jc w:val="both"/>
      </w:pPr>
    </w:p>
    <w:p w14:paraId="48678449" w14:textId="77777777" w:rsidR="00F63910" w:rsidRPr="0055763F" w:rsidRDefault="00F63910" w:rsidP="00D54B39">
      <w:pPr>
        <w:tabs>
          <w:tab w:val="left" w:pos="540"/>
        </w:tabs>
        <w:spacing w:line="240" w:lineRule="atLeast"/>
        <w:jc w:val="both"/>
      </w:pPr>
      <w:r w:rsidRPr="005033A1">
        <w:t>Other income is recognized as income on an accrual basis.</w:t>
      </w:r>
    </w:p>
    <w:p w14:paraId="0979CAB8" w14:textId="377EB874" w:rsidR="00C47D48" w:rsidRDefault="00C47D48" w:rsidP="00D54B39">
      <w:pPr>
        <w:tabs>
          <w:tab w:val="left" w:pos="1080"/>
        </w:tabs>
        <w:spacing w:line="240" w:lineRule="atLeast"/>
        <w:jc w:val="thaiDistribute"/>
        <w:rPr>
          <w:rFonts w:cstheme="minorBidi"/>
        </w:rPr>
      </w:pPr>
    </w:p>
    <w:p w14:paraId="04641659" w14:textId="77777777" w:rsidR="00DB62DD" w:rsidRPr="0055763F" w:rsidRDefault="00DB62DD" w:rsidP="00D54B39">
      <w:pPr>
        <w:tabs>
          <w:tab w:val="left" w:pos="540"/>
        </w:tabs>
        <w:spacing w:line="240" w:lineRule="atLeast"/>
        <w:jc w:val="both"/>
        <w:rPr>
          <w:b/>
          <w:bCs/>
        </w:rPr>
      </w:pPr>
      <w:r>
        <w:rPr>
          <w:b/>
          <w:bCs/>
        </w:rPr>
        <w:t xml:space="preserve">Repair and </w:t>
      </w:r>
      <w:r w:rsidRPr="0055763F">
        <w:rPr>
          <w:b/>
          <w:bCs/>
        </w:rPr>
        <w:t>Maintenance</w:t>
      </w:r>
    </w:p>
    <w:p w14:paraId="0EBA17B2" w14:textId="77777777" w:rsidR="00DB62DD" w:rsidRPr="0055763F" w:rsidRDefault="00DB62DD" w:rsidP="00D54B39">
      <w:pPr>
        <w:tabs>
          <w:tab w:val="left" w:pos="540"/>
        </w:tabs>
        <w:spacing w:line="240" w:lineRule="atLeast"/>
        <w:jc w:val="both"/>
      </w:pPr>
    </w:p>
    <w:p w14:paraId="142BC675" w14:textId="77777777" w:rsidR="00DB62DD" w:rsidRPr="0055763F" w:rsidRDefault="00DB62DD" w:rsidP="00D54B39">
      <w:pPr>
        <w:tabs>
          <w:tab w:val="left" w:pos="540"/>
        </w:tabs>
        <w:spacing w:line="240" w:lineRule="atLeast"/>
        <w:jc w:val="thaiDistribute"/>
      </w:pPr>
      <w:r w:rsidRPr="0055763F">
        <w:t>Expenditures on repair and maintenance are charged to expense at the expenditures are incurred. Expenditures of a capital nature are added to the related plant and equipment.</w:t>
      </w:r>
    </w:p>
    <w:p w14:paraId="1377073F" w14:textId="3C747D11" w:rsidR="00F63910" w:rsidRDefault="00F63910" w:rsidP="00D54B39">
      <w:pPr>
        <w:tabs>
          <w:tab w:val="left" w:pos="1080"/>
        </w:tabs>
        <w:spacing w:line="240" w:lineRule="atLeast"/>
        <w:jc w:val="thaiDistribute"/>
        <w:rPr>
          <w:rFonts w:cstheme="minorBidi"/>
        </w:rPr>
      </w:pPr>
    </w:p>
    <w:p w14:paraId="7DF98690" w14:textId="77777777" w:rsidR="00A33BA4" w:rsidRDefault="00A33BA4">
      <w:pPr>
        <w:spacing w:line="240" w:lineRule="auto"/>
        <w:rPr>
          <w:b/>
        </w:rPr>
      </w:pPr>
      <w:bookmarkStart w:id="1" w:name="_Toc48736029"/>
      <w:r>
        <w:rPr>
          <w:b/>
        </w:rPr>
        <w:br w:type="page"/>
      </w:r>
    </w:p>
    <w:p w14:paraId="0F0EE24C" w14:textId="15371A52" w:rsidR="004D370B" w:rsidRPr="004D370B" w:rsidRDefault="005325F6" w:rsidP="004D370B">
      <w:pPr>
        <w:ind w:right="29"/>
        <w:jc w:val="both"/>
        <w:rPr>
          <w:b/>
        </w:rPr>
      </w:pPr>
      <w:r w:rsidRPr="007A0FE0">
        <w:rPr>
          <w:b/>
        </w:rPr>
        <w:lastRenderedPageBreak/>
        <w:t>Leases</w:t>
      </w:r>
    </w:p>
    <w:p w14:paraId="43D35219" w14:textId="77777777" w:rsidR="005325F6" w:rsidRPr="005033A1" w:rsidRDefault="005325F6" w:rsidP="005325F6">
      <w:pPr>
        <w:spacing w:line="240" w:lineRule="atLeast"/>
        <w:ind w:right="29"/>
        <w:jc w:val="both"/>
        <w:rPr>
          <w:bCs/>
        </w:rPr>
      </w:pPr>
    </w:p>
    <w:p w14:paraId="1D015C2E" w14:textId="77777777" w:rsidR="005325F6" w:rsidRPr="005033A1" w:rsidRDefault="005325F6" w:rsidP="005325F6">
      <w:pPr>
        <w:spacing w:line="240" w:lineRule="atLeast"/>
        <w:ind w:right="29"/>
        <w:jc w:val="both"/>
        <w:rPr>
          <w:bCs/>
        </w:rPr>
      </w:pPr>
      <w:r w:rsidRPr="005033A1">
        <w:rPr>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83A150B" w14:textId="77777777" w:rsidR="005325F6" w:rsidRPr="005033A1" w:rsidRDefault="005325F6" w:rsidP="005325F6">
      <w:pPr>
        <w:spacing w:line="240" w:lineRule="atLeast"/>
        <w:ind w:right="29"/>
        <w:jc w:val="both"/>
        <w:rPr>
          <w:bCs/>
        </w:rPr>
      </w:pPr>
    </w:p>
    <w:p w14:paraId="47463A03" w14:textId="10DFE1C1" w:rsidR="005325F6" w:rsidRDefault="005325F6" w:rsidP="005325F6">
      <w:pPr>
        <w:spacing w:line="240" w:lineRule="atLeast"/>
        <w:ind w:right="29"/>
        <w:jc w:val="both"/>
        <w:rPr>
          <w:bCs/>
        </w:rPr>
      </w:pPr>
      <w:r w:rsidRPr="005033A1">
        <w:rPr>
          <w:bCs/>
        </w:rPr>
        <w:t xml:space="preserve">The Company </w:t>
      </w:r>
      <w:r w:rsidR="00ED246E">
        <w:rPr>
          <w:bCs/>
        </w:rPr>
        <w:t xml:space="preserve">(as a lessee) </w:t>
      </w:r>
      <w:r w:rsidRPr="005033A1">
        <w:rPr>
          <w:bCs/>
        </w:rPr>
        <w:t xml:space="preserve">assesses the lease term for the non-cancellable period as stipulated in lease contract or the remaining period of active leases at the date of initial </w:t>
      </w:r>
      <w:r w:rsidRPr="009638E1">
        <w:rPr>
          <w:bCs/>
        </w:rPr>
        <w:t>application (January 1, 20</w:t>
      </w:r>
      <w:r w:rsidR="004D370B" w:rsidRPr="009638E1">
        <w:rPr>
          <w:bCs/>
        </w:rPr>
        <w:t>20</w:t>
      </w:r>
      <w:r w:rsidRPr="009638E1">
        <w:rPr>
          <w:bCs/>
        </w:rPr>
        <w:t>) together</w:t>
      </w:r>
      <w:r w:rsidRPr="005033A1">
        <w:rPr>
          <w:bCs/>
        </w:rPr>
        <w:t xml:space="preserve"> with any period covered by an option to extend the lease if it is reasonably certain to be exercised or any periods covered by an option to terminate the lease if it is reasonably certain not to be exercised.</w:t>
      </w:r>
      <w:r w:rsidR="00ED246E">
        <w:rPr>
          <w:bCs/>
        </w:rPr>
        <w:t xml:space="preserve"> </w:t>
      </w:r>
    </w:p>
    <w:p w14:paraId="53012831" w14:textId="6E6FB9B6" w:rsidR="00ED246E" w:rsidRDefault="00ED246E" w:rsidP="005325F6">
      <w:pPr>
        <w:spacing w:line="240" w:lineRule="atLeast"/>
        <w:ind w:right="29"/>
        <w:jc w:val="both"/>
        <w:rPr>
          <w:bCs/>
        </w:rPr>
      </w:pPr>
    </w:p>
    <w:p w14:paraId="4F347A1F" w14:textId="58701BD0" w:rsidR="00ED246E" w:rsidRPr="005033A1" w:rsidRDefault="00ED246E" w:rsidP="005325F6">
      <w:pPr>
        <w:spacing w:line="240" w:lineRule="atLeast"/>
        <w:ind w:right="29"/>
        <w:jc w:val="both"/>
        <w:rPr>
          <w:bCs/>
        </w:rPr>
      </w:pPr>
      <w:r w:rsidRPr="00FA0897">
        <w:t>Leases are recognized as assets (right-of-use assets) and liabilities for all leases with a term of more than 12 months, unless the underlying asset is low value.</w:t>
      </w:r>
    </w:p>
    <w:p w14:paraId="4516366A" w14:textId="77777777" w:rsidR="00ED246E" w:rsidRDefault="00ED246E" w:rsidP="004D370B">
      <w:pPr>
        <w:ind w:right="29"/>
        <w:jc w:val="both"/>
        <w:rPr>
          <w:bCs/>
        </w:rPr>
      </w:pPr>
    </w:p>
    <w:p w14:paraId="2D5353F2" w14:textId="70E1DC49" w:rsidR="004D370B" w:rsidRPr="00C4448F" w:rsidRDefault="004D370B" w:rsidP="004D370B">
      <w:pPr>
        <w:ind w:right="29"/>
        <w:jc w:val="both"/>
        <w:rPr>
          <w:b/>
        </w:rPr>
      </w:pPr>
      <w:r w:rsidRPr="005033A1">
        <w:rPr>
          <w:bCs/>
        </w:rPr>
        <w:t xml:space="preserve">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w:t>
      </w:r>
      <w:r w:rsidR="006247DB">
        <w:rPr>
          <w:rFonts w:cs="Angsana New"/>
          <w:bCs/>
          <w:szCs w:val="22"/>
        </w:rPr>
        <w:t>profit or loss</w:t>
      </w:r>
      <w:r w:rsidRPr="005033A1">
        <w:rPr>
          <w:bCs/>
        </w:rPr>
        <w:t xml:space="preserve"> on a straight-line basis over the lease term.</w:t>
      </w:r>
    </w:p>
    <w:p w14:paraId="2954541E" w14:textId="77777777" w:rsidR="005325F6" w:rsidRPr="006E2DFE" w:rsidRDefault="005325F6" w:rsidP="005325F6">
      <w:pPr>
        <w:tabs>
          <w:tab w:val="left" w:pos="540"/>
        </w:tabs>
        <w:spacing w:line="240" w:lineRule="atLeast"/>
        <w:jc w:val="both"/>
        <w:rPr>
          <w:rFonts w:eastAsia="Times New Roman"/>
          <w:highlight w:val="magenta"/>
        </w:rPr>
      </w:pPr>
    </w:p>
    <w:bookmarkEnd w:id="1"/>
    <w:p w14:paraId="02C1F8D1" w14:textId="77777777" w:rsidR="004D370B" w:rsidRPr="004D370B" w:rsidRDefault="004D370B" w:rsidP="004D370B">
      <w:pPr>
        <w:ind w:right="29"/>
        <w:jc w:val="both"/>
        <w:rPr>
          <w:bCs/>
          <w:i/>
          <w:iCs/>
        </w:rPr>
      </w:pPr>
      <w:r w:rsidRPr="004D370B">
        <w:rPr>
          <w:bCs/>
          <w:i/>
          <w:iCs/>
        </w:rPr>
        <w:t>Lease Liabilities</w:t>
      </w:r>
    </w:p>
    <w:p w14:paraId="667313F5" w14:textId="77777777" w:rsidR="004D370B" w:rsidRPr="005033A1" w:rsidRDefault="004D370B" w:rsidP="004D370B">
      <w:pPr>
        <w:ind w:right="29"/>
        <w:jc w:val="both"/>
        <w:rPr>
          <w:b/>
        </w:rPr>
      </w:pPr>
    </w:p>
    <w:p w14:paraId="67D19A63" w14:textId="77777777" w:rsidR="004D370B" w:rsidRPr="005033A1" w:rsidRDefault="004D370B" w:rsidP="004D370B">
      <w:pPr>
        <w:ind w:right="29"/>
        <w:jc w:val="both"/>
        <w:rPr>
          <w:bCs/>
        </w:rPr>
      </w:pPr>
      <w:r w:rsidRPr="005033A1">
        <w:rPr>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6F1CA686" w14:textId="77777777" w:rsidR="004D370B" w:rsidRPr="005033A1" w:rsidRDefault="004D370B" w:rsidP="004D370B">
      <w:pPr>
        <w:ind w:right="29"/>
        <w:jc w:val="both"/>
        <w:rPr>
          <w:bCs/>
        </w:rPr>
      </w:pPr>
    </w:p>
    <w:p w14:paraId="392D455C" w14:textId="77777777" w:rsidR="004D370B" w:rsidRPr="00B80435" w:rsidRDefault="004D370B" w:rsidP="004D370B">
      <w:pPr>
        <w:ind w:right="29"/>
        <w:jc w:val="both"/>
        <w:rPr>
          <w:bCs/>
        </w:rPr>
      </w:pPr>
      <w:r w:rsidRPr="005033A1">
        <w:rPr>
          <w:bCs/>
        </w:rPr>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5033A1">
        <w:rPr>
          <w:bCs/>
        </w:rPr>
        <w:t>are</w:t>
      </w:r>
      <w:proofErr w:type="gramEnd"/>
      <w:r w:rsidRPr="005033A1">
        <w:rPr>
          <w:bCs/>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3A23996F" w14:textId="77777777" w:rsidR="004D370B" w:rsidRDefault="004D370B" w:rsidP="005325F6">
      <w:pPr>
        <w:tabs>
          <w:tab w:val="left" w:pos="540"/>
        </w:tabs>
        <w:spacing w:line="240" w:lineRule="atLeast"/>
        <w:jc w:val="both"/>
        <w:rPr>
          <w:rFonts w:eastAsia="Times New Roman"/>
          <w:b/>
        </w:rPr>
      </w:pPr>
    </w:p>
    <w:p w14:paraId="2429D39C" w14:textId="77777777" w:rsidR="00A33BA4" w:rsidRPr="001A013C" w:rsidRDefault="00A33BA4" w:rsidP="00A33BA4">
      <w:pPr>
        <w:spacing w:line="240" w:lineRule="atLeast"/>
        <w:ind w:right="-25"/>
        <w:jc w:val="both"/>
        <w:rPr>
          <w:b/>
          <w:bCs/>
        </w:rPr>
      </w:pPr>
      <w:r w:rsidRPr="001A013C">
        <w:rPr>
          <w:b/>
          <w:bCs/>
        </w:rPr>
        <w:t xml:space="preserve">Financial Instruments  </w:t>
      </w:r>
    </w:p>
    <w:p w14:paraId="73A7DDFD" w14:textId="77777777" w:rsidR="00A33BA4" w:rsidRPr="001A013C" w:rsidRDefault="00A33BA4" w:rsidP="00A33BA4">
      <w:pPr>
        <w:spacing w:line="240" w:lineRule="atLeast"/>
        <w:ind w:right="-25"/>
        <w:jc w:val="both"/>
        <w:rPr>
          <w:i/>
          <w:iCs/>
          <w:u w:val="single"/>
        </w:rPr>
      </w:pPr>
    </w:p>
    <w:p w14:paraId="09FC1658" w14:textId="77777777" w:rsidR="00A33BA4" w:rsidRPr="001A013C" w:rsidRDefault="00A33BA4" w:rsidP="00A33BA4">
      <w:pPr>
        <w:spacing w:line="240" w:lineRule="atLeast"/>
        <w:ind w:right="-25"/>
        <w:jc w:val="both"/>
      </w:pPr>
      <w:r>
        <w:t>T</w:t>
      </w:r>
      <w:r w:rsidRPr="001A013C">
        <w:t xml:space="preserve">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6F1E2F2" w14:textId="77777777" w:rsidR="00A33BA4" w:rsidRPr="001A013C" w:rsidRDefault="00A33BA4" w:rsidP="00A33BA4">
      <w:pPr>
        <w:spacing w:line="240" w:lineRule="atLeast"/>
        <w:ind w:right="-25"/>
        <w:jc w:val="both"/>
      </w:pPr>
    </w:p>
    <w:p w14:paraId="289C2180"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Classification and measurement of financial assets</w:t>
      </w:r>
    </w:p>
    <w:p w14:paraId="08BDFF33" w14:textId="77777777" w:rsidR="00A33BA4" w:rsidRPr="001A013C" w:rsidRDefault="00A33BA4" w:rsidP="00A33BA4">
      <w:pPr>
        <w:spacing w:line="240" w:lineRule="atLeast"/>
        <w:ind w:right="-25"/>
        <w:jc w:val="both"/>
        <w:rPr>
          <w:b/>
          <w:bCs/>
          <w:i/>
          <w:iCs/>
        </w:rPr>
      </w:pPr>
    </w:p>
    <w:p w14:paraId="7BF3F6E1" w14:textId="77777777" w:rsidR="00A33BA4" w:rsidRPr="001A013C" w:rsidRDefault="00A33BA4" w:rsidP="00A33BA4">
      <w:pPr>
        <w:spacing w:line="240" w:lineRule="atLeast"/>
        <w:ind w:right="-25"/>
        <w:jc w:val="both"/>
      </w:pPr>
      <w:r w:rsidRPr="001A013C">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1A013C">
        <w:rPr>
          <w:cs/>
        </w:rPr>
        <w:t xml:space="preserve"> </w:t>
      </w:r>
    </w:p>
    <w:p w14:paraId="59530E26" w14:textId="77777777" w:rsidR="00A33BA4" w:rsidRPr="001A013C" w:rsidRDefault="00A33BA4" w:rsidP="00A33BA4">
      <w:pPr>
        <w:spacing w:line="240" w:lineRule="atLeast"/>
        <w:ind w:right="-25"/>
        <w:jc w:val="both"/>
      </w:pPr>
    </w:p>
    <w:p w14:paraId="62529DBF" w14:textId="77777777" w:rsidR="00A33BA4" w:rsidRPr="001A013C" w:rsidRDefault="00A33BA4" w:rsidP="00A33BA4">
      <w:pPr>
        <w:spacing w:line="240" w:lineRule="atLeast"/>
        <w:ind w:right="-25"/>
        <w:jc w:val="both"/>
        <w:rPr>
          <w:i/>
          <w:iCs/>
        </w:rPr>
      </w:pPr>
      <w:r w:rsidRPr="001A013C">
        <w:rPr>
          <w:i/>
          <w:iCs/>
        </w:rPr>
        <w:t xml:space="preserve">Financial assets at amortized cost </w:t>
      </w:r>
    </w:p>
    <w:p w14:paraId="167A8F57" w14:textId="77777777" w:rsidR="00A33BA4" w:rsidRPr="001A013C" w:rsidRDefault="00A33BA4" w:rsidP="00A33BA4">
      <w:pPr>
        <w:spacing w:line="240" w:lineRule="atLeast"/>
        <w:ind w:right="-25"/>
        <w:jc w:val="both"/>
        <w:rPr>
          <w:i/>
          <w:iCs/>
        </w:rPr>
      </w:pPr>
    </w:p>
    <w:p w14:paraId="76D9C61B" w14:textId="77777777" w:rsidR="00A33BA4" w:rsidRPr="001A013C" w:rsidRDefault="00A33BA4" w:rsidP="00A33BA4">
      <w:pPr>
        <w:spacing w:line="240" w:lineRule="atLeast"/>
        <w:ind w:right="-25"/>
        <w:jc w:val="both"/>
      </w:pPr>
      <w:r w:rsidRPr="001A013C">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B920148" w14:textId="77777777" w:rsidR="00A33BA4" w:rsidRPr="001A013C" w:rsidRDefault="00A33BA4" w:rsidP="00A33BA4">
      <w:pPr>
        <w:spacing w:line="240" w:lineRule="atLeast"/>
        <w:ind w:right="-25"/>
        <w:jc w:val="both"/>
      </w:pPr>
    </w:p>
    <w:p w14:paraId="4B47EA37" w14:textId="77777777" w:rsidR="00A33BA4" w:rsidRPr="001A013C" w:rsidRDefault="00A33BA4" w:rsidP="00A33BA4">
      <w:pPr>
        <w:spacing w:line="240" w:lineRule="atLeast"/>
        <w:ind w:right="-25"/>
        <w:jc w:val="both"/>
      </w:pPr>
      <w:r w:rsidRPr="001A013C">
        <w:t>Financial assets at amortized cost are subsequently measured using the effective interest rate (“EIR”) method and are subject to impairment assessment. Gains and losses are recognized in profit or loss when the asset is derecognized, modified or impaired.</w:t>
      </w:r>
    </w:p>
    <w:p w14:paraId="20F12FA0" w14:textId="77777777" w:rsidR="00A33BA4" w:rsidRPr="001A013C" w:rsidRDefault="00A33BA4" w:rsidP="00A33BA4">
      <w:pPr>
        <w:spacing w:line="240" w:lineRule="atLeast"/>
        <w:rPr>
          <w:i/>
          <w:iCs/>
        </w:rPr>
      </w:pPr>
    </w:p>
    <w:p w14:paraId="6AEA3AF0" w14:textId="77777777" w:rsidR="00A33BA4" w:rsidRPr="001A013C" w:rsidRDefault="00A33BA4" w:rsidP="00A33BA4">
      <w:pPr>
        <w:spacing w:line="240" w:lineRule="atLeast"/>
        <w:ind w:right="-25"/>
        <w:jc w:val="both"/>
        <w:rPr>
          <w:i/>
          <w:iCs/>
        </w:rPr>
      </w:pPr>
      <w:r w:rsidRPr="001A013C">
        <w:rPr>
          <w:i/>
          <w:iCs/>
        </w:rPr>
        <w:lastRenderedPageBreak/>
        <w:t xml:space="preserve">Financial assets designated at FVOCI (equity instruments) </w:t>
      </w:r>
    </w:p>
    <w:p w14:paraId="36E3F7B5" w14:textId="77777777" w:rsidR="00A33BA4" w:rsidRPr="001A013C" w:rsidRDefault="00A33BA4" w:rsidP="00A33BA4">
      <w:pPr>
        <w:spacing w:line="240" w:lineRule="atLeast"/>
        <w:ind w:right="-25"/>
        <w:jc w:val="both"/>
        <w:rPr>
          <w:i/>
          <w:iCs/>
        </w:rPr>
      </w:pPr>
    </w:p>
    <w:p w14:paraId="62A2B198" w14:textId="77777777" w:rsidR="00A33BA4" w:rsidRPr="001A013C" w:rsidRDefault="00A33BA4" w:rsidP="00A33BA4">
      <w:pPr>
        <w:spacing w:line="240" w:lineRule="atLeast"/>
        <w:ind w:right="-25"/>
        <w:jc w:val="both"/>
      </w:pPr>
      <w:r w:rsidRPr="001A013C">
        <w:t>Upon initial recognition, the Company can elect to irrevocably classify its equity investments</w:t>
      </w:r>
      <w:r w:rsidRPr="001A013C">
        <w:rPr>
          <w:cs/>
        </w:rPr>
        <w:t xml:space="preserve"> </w:t>
      </w:r>
      <w:r w:rsidRPr="001A013C">
        <w:t>which are not held for trading as equity instruments designated at FVOCI. The classification is determined on an instrument-by-instrument basis. Gains and losses</w:t>
      </w:r>
      <w:r w:rsidRPr="001A013C">
        <w:rPr>
          <w:cs/>
        </w:rPr>
        <w:t xml:space="preserve"> </w:t>
      </w:r>
      <w:r w:rsidRPr="001A013C">
        <w:t xml:space="preserve">recognized in other comprehensive income on these financial assets are never subsequently recycled to profit or loss. </w:t>
      </w:r>
    </w:p>
    <w:p w14:paraId="16840211" w14:textId="77777777" w:rsidR="00A33BA4" w:rsidRPr="001A013C" w:rsidRDefault="00A33BA4" w:rsidP="00A33BA4">
      <w:pPr>
        <w:spacing w:line="240" w:lineRule="atLeast"/>
        <w:ind w:right="-25"/>
        <w:jc w:val="both"/>
      </w:pPr>
    </w:p>
    <w:p w14:paraId="61500497" w14:textId="77777777" w:rsidR="00A33BA4" w:rsidRPr="001A013C" w:rsidRDefault="00A33BA4" w:rsidP="00A33BA4">
      <w:pPr>
        <w:spacing w:line="240" w:lineRule="atLeast"/>
        <w:ind w:right="-25"/>
        <w:jc w:val="both"/>
      </w:pPr>
      <w:r w:rsidRPr="001A013C">
        <w:t xml:space="preserve">Dividends on these investments are recognized as other income in profit or loss, except when the dividends clearly represent a recovery of part of the cost of the financial asset, in which case, the gains are recognized in other comprehensive income. </w:t>
      </w:r>
    </w:p>
    <w:p w14:paraId="55CCFA75" w14:textId="77777777" w:rsidR="00A33BA4" w:rsidRPr="001A013C" w:rsidRDefault="00A33BA4" w:rsidP="00A33BA4">
      <w:pPr>
        <w:spacing w:line="240" w:lineRule="atLeast"/>
        <w:ind w:right="-25"/>
        <w:jc w:val="both"/>
      </w:pPr>
    </w:p>
    <w:p w14:paraId="33B14008" w14:textId="77777777" w:rsidR="00A33BA4" w:rsidRPr="001A013C" w:rsidRDefault="00A33BA4" w:rsidP="00A33BA4">
      <w:pPr>
        <w:spacing w:line="240" w:lineRule="atLeast"/>
        <w:ind w:right="-25"/>
        <w:jc w:val="both"/>
      </w:pPr>
      <w:r w:rsidRPr="001A013C">
        <w:t>Equity investments designated at FVOCI are not subject to impairment assessment.</w:t>
      </w:r>
    </w:p>
    <w:p w14:paraId="31F25178" w14:textId="77777777" w:rsidR="00A33BA4" w:rsidRDefault="00A33BA4" w:rsidP="00A33BA4">
      <w:pPr>
        <w:spacing w:line="240" w:lineRule="atLeast"/>
        <w:rPr>
          <w:i/>
          <w:iCs/>
        </w:rPr>
      </w:pPr>
    </w:p>
    <w:p w14:paraId="382C24E9" w14:textId="77777777" w:rsidR="00A33BA4" w:rsidRPr="001A013C" w:rsidRDefault="00A33BA4" w:rsidP="00A33BA4">
      <w:pPr>
        <w:spacing w:line="240" w:lineRule="atLeast"/>
        <w:ind w:right="-25"/>
        <w:jc w:val="both"/>
        <w:rPr>
          <w:i/>
          <w:iCs/>
        </w:rPr>
      </w:pPr>
      <w:r w:rsidRPr="001A013C">
        <w:rPr>
          <w:i/>
          <w:iCs/>
        </w:rPr>
        <w:t>Financial assets at FVTPL</w:t>
      </w:r>
    </w:p>
    <w:p w14:paraId="1090E0F4" w14:textId="77777777" w:rsidR="00A33BA4" w:rsidRPr="001A013C" w:rsidRDefault="00A33BA4" w:rsidP="00A33BA4">
      <w:pPr>
        <w:spacing w:line="240" w:lineRule="atLeast"/>
        <w:ind w:right="-25"/>
        <w:jc w:val="both"/>
        <w:rPr>
          <w:i/>
          <w:iCs/>
        </w:rPr>
      </w:pPr>
    </w:p>
    <w:p w14:paraId="2112B01B" w14:textId="77777777" w:rsidR="00A33BA4" w:rsidRPr="001A013C" w:rsidRDefault="00A33BA4" w:rsidP="00A33BA4">
      <w:pPr>
        <w:spacing w:line="240" w:lineRule="atLeast"/>
        <w:ind w:right="-25"/>
        <w:jc w:val="both"/>
      </w:pPr>
      <w:r w:rsidRPr="001A013C">
        <w:t>Financial assets measured at FVTPL are carried in the statement of financial position at fair value with net changes in fair value recognized in profit or loss.</w:t>
      </w:r>
    </w:p>
    <w:p w14:paraId="64FACFE0" w14:textId="77777777" w:rsidR="00A33BA4" w:rsidRPr="001A013C" w:rsidRDefault="00A33BA4" w:rsidP="00A33BA4">
      <w:pPr>
        <w:spacing w:line="240" w:lineRule="atLeast"/>
        <w:ind w:right="-25"/>
        <w:jc w:val="both"/>
      </w:pPr>
    </w:p>
    <w:p w14:paraId="0505BCF0" w14:textId="77777777" w:rsidR="00A33BA4" w:rsidRPr="001A013C" w:rsidRDefault="00A33BA4" w:rsidP="00A33BA4">
      <w:pPr>
        <w:spacing w:line="240" w:lineRule="atLeast"/>
        <w:ind w:right="-25"/>
        <w:jc w:val="both"/>
      </w:pPr>
      <w:r w:rsidRPr="001A013C">
        <w:t>These financial assets</w:t>
      </w:r>
      <w:r w:rsidRPr="001A013C">
        <w:rPr>
          <w:cs/>
        </w:rPr>
        <w:t xml:space="preserve"> </w:t>
      </w:r>
      <w:r w:rsidRPr="001A013C">
        <w:t>include derivatives, security investments held for trading, equity investments which the Company has not irrevocably elected to classify at FVOCI and financial assets with cash flows that are not solely payments of principal and interest.</w:t>
      </w:r>
    </w:p>
    <w:p w14:paraId="482E00A1" w14:textId="77777777" w:rsidR="00A33BA4" w:rsidRPr="001A013C" w:rsidRDefault="00A33BA4" w:rsidP="00A33BA4">
      <w:pPr>
        <w:spacing w:line="240" w:lineRule="atLeast"/>
        <w:ind w:right="-25"/>
        <w:jc w:val="both"/>
        <w:rPr>
          <w:cs/>
        </w:rPr>
      </w:pPr>
    </w:p>
    <w:p w14:paraId="27DAF83B" w14:textId="77777777" w:rsidR="00A33BA4" w:rsidRPr="001A013C" w:rsidRDefault="00A33BA4" w:rsidP="00A33BA4">
      <w:pPr>
        <w:spacing w:line="240" w:lineRule="atLeast"/>
        <w:ind w:right="-25"/>
        <w:jc w:val="both"/>
      </w:pPr>
      <w:r w:rsidRPr="001A013C">
        <w:t xml:space="preserve">Dividends on market securities are recognized as other income in profit or loss. </w:t>
      </w:r>
    </w:p>
    <w:p w14:paraId="1671BDD0" w14:textId="77777777" w:rsidR="00A33BA4" w:rsidRPr="001A013C" w:rsidRDefault="00A33BA4" w:rsidP="00A33BA4">
      <w:pPr>
        <w:spacing w:line="240" w:lineRule="atLeast"/>
        <w:ind w:right="-25"/>
        <w:jc w:val="both"/>
      </w:pPr>
    </w:p>
    <w:p w14:paraId="248B87E4"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Classification and measurement of financial liabilities</w:t>
      </w:r>
    </w:p>
    <w:p w14:paraId="17E8F991" w14:textId="77777777" w:rsidR="00A33BA4" w:rsidRPr="001A013C" w:rsidRDefault="00A33BA4" w:rsidP="00A33BA4">
      <w:pPr>
        <w:spacing w:line="240" w:lineRule="atLeast"/>
        <w:ind w:right="-25"/>
        <w:jc w:val="both"/>
      </w:pPr>
    </w:p>
    <w:p w14:paraId="5FBAEAF1" w14:textId="77777777" w:rsidR="00A33BA4" w:rsidRPr="001A013C" w:rsidRDefault="00A33BA4" w:rsidP="00A33BA4">
      <w:pPr>
        <w:spacing w:line="240" w:lineRule="atLeast"/>
        <w:ind w:right="-25"/>
        <w:jc w:val="both"/>
      </w:pPr>
      <w:r w:rsidRPr="001A013C">
        <w:t>Except for derivative liabilities, at initial recognition, the Company’s financial liabilities are recognized at fair value net of</w:t>
      </w:r>
      <w:r w:rsidRPr="001A013C">
        <w:rPr>
          <w:cs/>
        </w:rPr>
        <w:t xml:space="preserve"> </w:t>
      </w:r>
      <w:r w:rsidRPr="001A013C">
        <w:t>transaction costs and classified</w:t>
      </w:r>
      <w:r w:rsidRPr="001A013C">
        <w:rPr>
          <w:cs/>
        </w:rPr>
        <w:t xml:space="preserve"> </w:t>
      </w:r>
      <w:r w:rsidRPr="001A013C">
        <w:t>as financial liabilities to be subsequently measured at amortized cost using the EIR method.</w:t>
      </w:r>
      <w:r w:rsidRPr="001A013C">
        <w:rPr>
          <w:cs/>
        </w:rPr>
        <w:t xml:space="preserve"> </w:t>
      </w:r>
      <w:r w:rsidRPr="001A013C">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1A013C">
        <w:rPr>
          <w:cs/>
        </w:rPr>
        <w:t xml:space="preserve"> </w:t>
      </w:r>
      <w:r w:rsidRPr="001A013C">
        <w:t>in profit or loss</w:t>
      </w:r>
      <w:r w:rsidRPr="001A013C">
        <w:rPr>
          <w:cs/>
        </w:rPr>
        <w:t>.</w:t>
      </w:r>
      <w:r w:rsidRPr="001A013C">
        <w:t xml:space="preserve"> </w:t>
      </w:r>
    </w:p>
    <w:p w14:paraId="20D41364" w14:textId="77777777" w:rsidR="00A33BA4" w:rsidRPr="001A013C" w:rsidRDefault="00A33BA4" w:rsidP="00A33BA4">
      <w:pPr>
        <w:pStyle w:val="ListParagraph"/>
        <w:spacing w:line="240" w:lineRule="atLeast"/>
        <w:ind w:left="360" w:right="-25"/>
        <w:jc w:val="both"/>
        <w:rPr>
          <w:b/>
          <w:bCs/>
          <w:i/>
          <w:iCs/>
          <w:szCs w:val="18"/>
        </w:rPr>
      </w:pPr>
    </w:p>
    <w:p w14:paraId="02F8B621"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Derecognition of financial instruments</w:t>
      </w:r>
    </w:p>
    <w:p w14:paraId="1A6FB874" w14:textId="77777777" w:rsidR="00A33BA4" w:rsidRPr="001A013C" w:rsidRDefault="00A33BA4" w:rsidP="00A33BA4">
      <w:pPr>
        <w:spacing w:line="240" w:lineRule="atLeast"/>
        <w:ind w:right="-25"/>
        <w:jc w:val="both"/>
        <w:rPr>
          <w:rFonts w:eastAsia="Arial"/>
        </w:rPr>
      </w:pPr>
    </w:p>
    <w:p w14:paraId="4B03F0EA" w14:textId="77777777" w:rsidR="00A33BA4" w:rsidRPr="001A013C" w:rsidRDefault="00A33BA4" w:rsidP="00A33BA4">
      <w:pPr>
        <w:spacing w:line="240" w:lineRule="atLeast"/>
        <w:ind w:right="-25"/>
        <w:jc w:val="both"/>
      </w:pPr>
      <w:r w:rsidRPr="001A013C">
        <w:rPr>
          <w:rFonts w:eastAsia="Arial"/>
        </w:rPr>
        <w:t xml:space="preserve">A financial asset is primarily derecognized when the rights to receive cash flows from the asset have expired or have been </w:t>
      </w:r>
      <w:r w:rsidRPr="001A013C">
        <w:t>transferred and either the Company has transferred substantially all the risks and rewards of the asset, or the Company has neither transferred nor retained substantially all the risks and rewards of the asset but has transferred control of the asset.</w:t>
      </w:r>
    </w:p>
    <w:p w14:paraId="713E2961" w14:textId="77777777" w:rsidR="00A33BA4" w:rsidRPr="001A013C" w:rsidRDefault="00A33BA4" w:rsidP="00A33BA4">
      <w:pPr>
        <w:spacing w:line="240" w:lineRule="atLeast"/>
        <w:ind w:right="-25"/>
        <w:jc w:val="both"/>
      </w:pPr>
    </w:p>
    <w:p w14:paraId="78C66F69" w14:textId="77777777" w:rsidR="00A33BA4" w:rsidRPr="001A013C" w:rsidRDefault="00A33BA4" w:rsidP="00A33BA4">
      <w:pPr>
        <w:spacing w:line="240" w:lineRule="atLeast"/>
        <w:ind w:right="-25"/>
        <w:jc w:val="both"/>
        <w:rPr>
          <w:rFonts w:eastAsia="Arial"/>
        </w:rPr>
      </w:pPr>
      <w:r w:rsidRPr="001A013C">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1A013C">
        <w:rPr>
          <w:rFonts w:eastAsia="Arial"/>
        </w:rPr>
        <w:t xml:space="preserve"> loss.</w:t>
      </w:r>
    </w:p>
    <w:p w14:paraId="6FAD150A" w14:textId="77777777" w:rsidR="00A33BA4" w:rsidRPr="001A013C" w:rsidRDefault="00A33BA4" w:rsidP="00A33BA4">
      <w:pPr>
        <w:spacing w:line="240" w:lineRule="atLeast"/>
        <w:ind w:right="-25"/>
        <w:jc w:val="both"/>
        <w:rPr>
          <w:rFonts w:eastAsia="Arial Unicode MS"/>
        </w:rPr>
      </w:pPr>
    </w:p>
    <w:p w14:paraId="5E0D1140" w14:textId="77777777" w:rsidR="00A33BA4" w:rsidRPr="001A013C" w:rsidRDefault="00A33BA4" w:rsidP="00A33BA4">
      <w:pPr>
        <w:pStyle w:val="ListParagraph"/>
        <w:numPr>
          <w:ilvl w:val="0"/>
          <w:numId w:val="36"/>
        </w:numPr>
        <w:spacing w:line="240" w:lineRule="atLeast"/>
        <w:ind w:right="-25"/>
        <w:jc w:val="both"/>
        <w:rPr>
          <w:b/>
          <w:bCs/>
          <w:i/>
          <w:iCs/>
          <w:szCs w:val="18"/>
        </w:rPr>
      </w:pPr>
      <w:r w:rsidRPr="001A013C">
        <w:rPr>
          <w:b/>
          <w:bCs/>
          <w:i/>
          <w:iCs/>
          <w:szCs w:val="18"/>
        </w:rPr>
        <w:t>Impairment of financial assets</w:t>
      </w:r>
    </w:p>
    <w:p w14:paraId="365B9E64" w14:textId="77777777" w:rsidR="00A33BA4" w:rsidRPr="001A013C" w:rsidRDefault="00A33BA4" w:rsidP="00A33BA4">
      <w:pPr>
        <w:spacing w:line="240" w:lineRule="atLeast"/>
        <w:ind w:right="-25"/>
        <w:jc w:val="both"/>
        <w:rPr>
          <w:rFonts w:eastAsia="Arial"/>
        </w:rPr>
      </w:pPr>
    </w:p>
    <w:p w14:paraId="73D82982" w14:textId="77777777" w:rsidR="00A33BA4" w:rsidRPr="001A013C" w:rsidRDefault="00A33BA4" w:rsidP="00A33BA4">
      <w:pPr>
        <w:spacing w:line="240" w:lineRule="atLeast"/>
        <w:ind w:right="-25"/>
        <w:jc w:val="both"/>
        <w:rPr>
          <w:rFonts w:eastAsia="Arial Unicode MS"/>
          <w:cs/>
        </w:rPr>
      </w:pPr>
      <w:r w:rsidRPr="001A013C">
        <w:rPr>
          <w:rFonts w:eastAsia="Arial"/>
        </w:rPr>
        <w:t>The Company recognizes an allowance for expected credit losses (“ECL”) for all debt</w:t>
      </w:r>
      <w:r w:rsidRPr="001A013C">
        <w:rPr>
          <w:rFonts w:eastAsia="Arial"/>
          <w:cs/>
        </w:rPr>
        <w:t xml:space="preserve"> </w:t>
      </w:r>
      <w:r w:rsidRPr="001A013C">
        <w:rPr>
          <w:rFonts w:eastAsia="Arial"/>
        </w:rPr>
        <w:t xml:space="preserve">instruments not held at FVTPL. ECL is based on the difference </w:t>
      </w:r>
      <w:r w:rsidRPr="001A013C">
        <w:t>between</w:t>
      </w:r>
      <w:r w:rsidRPr="001A013C">
        <w:rPr>
          <w:rFonts w:eastAsia="Arial"/>
        </w:rPr>
        <w:t xml:space="preserve"> the contractual cash flows due in accordance with the contract and all the cash flows that the Company expects to receive, discounted at an approximation of the original effective interest rate. </w:t>
      </w:r>
    </w:p>
    <w:p w14:paraId="46BD4F7F" w14:textId="77777777" w:rsidR="00A33BA4" w:rsidRPr="001A013C" w:rsidRDefault="00A33BA4" w:rsidP="00A33BA4">
      <w:pPr>
        <w:spacing w:line="240" w:lineRule="atLeast"/>
        <w:ind w:right="-25"/>
        <w:jc w:val="both"/>
        <w:rPr>
          <w:rFonts w:eastAsia="Arial"/>
        </w:rPr>
      </w:pPr>
    </w:p>
    <w:p w14:paraId="679F8AEF" w14:textId="77777777" w:rsidR="00A33BA4" w:rsidRPr="001A013C" w:rsidRDefault="00A33BA4" w:rsidP="00A33BA4">
      <w:pPr>
        <w:spacing w:line="240" w:lineRule="atLeast"/>
        <w:ind w:right="-25"/>
        <w:jc w:val="both"/>
        <w:rPr>
          <w:rFonts w:eastAsia="Arial"/>
        </w:rPr>
      </w:pPr>
      <w:r w:rsidRPr="001A013C">
        <w:rPr>
          <w:rFonts w:eastAsia="Arial"/>
        </w:rPr>
        <w:t>For credit exposures for which there has not been a significant increase in credit risk since initial recognition, ECL is provided for credit losses that result from default events that are possible within the next 12 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EA1DDD2" w14:textId="77777777" w:rsidR="00A33BA4" w:rsidRPr="001A013C" w:rsidRDefault="00A33BA4" w:rsidP="00A33BA4">
      <w:pPr>
        <w:spacing w:line="240" w:lineRule="atLeast"/>
        <w:ind w:right="-25"/>
        <w:jc w:val="both"/>
        <w:rPr>
          <w:rFonts w:eastAsia="Arial"/>
        </w:rPr>
      </w:pPr>
    </w:p>
    <w:p w14:paraId="52C7A9D0" w14:textId="77777777" w:rsidR="00A33BA4" w:rsidRPr="001A013C" w:rsidRDefault="00A33BA4" w:rsidP="00A33BA4">
      <w:pPr>
        <w:spacing w:line="240" w:lineRule="atLeast"/>
        <w:ind w:right="-25"/>
        <w:jc w:val="both"/>
        <w:rPr>
          <w:rFonts w:eastAsia="Arial"/>
        </w:rPr>
      </w:pPr>
      <w:r w:rsidRPr="001A013C">
        <w:rPr>
          <w:rFonts w:eastAsia="Arial"/>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0CA7963" w14:textId="77777777" w:rsidR="00A33BA4" w:rsidRPr="001A013C" w:rsidRDefault="00A33BA4" w:rsidP="00A33BA4">
      <w:pPr>
        <w:spacing w:line="240" w:lineRule="atLeast"/>
        <w:ind w:right="-25"/>
        <w:jc w:val="both"/>
        <w:rPr>
          <w:rFonts w:eastAsia="Arial"/>
        </w:rPr>
      </w:pPr>
    </w:p>
    <w:p w14:paraId="029FA93B" w14:textId="77777777" w:rsidR="00A33BA4" w:rsidRDefault="00A33BA4" w:rsidP="00A33BA4">
      <w:pPr>
        <w:spacing w:line="240" w:lineRule="atLeast"/>
        <w:ind w:right="-25"/>
        <w:jc w:val="both"/>
        <w:rPr>
          <w:rFonts w:eastAsia="Arial"/>
        </w:rPr>
      </w:pPr>
      <w:r w:rsidRPr="001A013C">
        <w:rPr>
          <w:rFonts w:eastAsia="Arial"/>
        </w:rPr>
        <w:t>A financial asset is written-off when there is no reasonable expectation of recovering the contractual cash flows.</w:t>
      </w:r>
    </w:p>
    <w:p w14:paraId="07A9A1A4" w14:textId="77777777" w:rsidR="00111AFD" w:rsidRDefault="00111AFD">
      <w:pPr>
        <w:spacing w:line="240" w:lineRule="auto"/>
        <w:rPr>
          <w:rFonts w:eastAsia="Arial"/>
          <w:b/>
          <w:bCs/>
          <w:i/>
          <w:iCs/>
        </w:rPr>
      </w:pPr>
      <w:r>
        <w:rPr>
          <w:rFonts w:eastAsia="Arial"/>
          <w:b/>
          <w:bCs/>
          <w:i/>
          <w:iCs/>
        </w:rPr>
        <w:br w:type="page"/>
      </w:r>
    </w:p>
    <w:p w14:paraId="422BDCE1" w14:textId="1F6BDA7D" w:rsidR="00A33BA4" w:rsidRPr="001A013C" w:rsidRDefault="00A33BA4" w:rsidP="00A33BA4">
      <w:pPr>
        <w:pStyle w:val="ListParagraph"/>
        <w:numPr>
          <w:ilvl w:val="0"/>
          <w:numId w:val="36"/>
        </w:numPr>
        <w:spacing w:line="240" w:lineRule="atLeast"/>
        <w:ind w:right="-25"/>
        <w:jc w:val="both"/>
        <w:rPr>
          <w:rFonts w:eastAsia="Arial"/>
          <w:b/>
          <w:bCs/>
          <w:i/>
          <w:iCs/>
          <w:szCs w:val="18"/>
        </w:rPr>
      </w:pPr>
      <w:r w:rsidRPr="001A013C">
        <w:rPr>
          <w:rFonts w:eastAsia="Arial"/>
          <w:b/>
          <w:bCs/>
          <w:i/>
          <w:iCs/>
          <w:szCs w:val="18"/>
        </w:rPr>
        <w:lastRenderedPageBreak/>
        <w:t xml:space="preserve">Offsetting </w:t>
      </w:r>
      <w:r w:rsidRPr="001A013C">
        <w:rPr>
          <w:b/>
          <w:bCs/>
          <w:i/>
          <w:iCs/>
          <w:szCs w:val="18"/>
        </w:rPr>
        <w:t>of</w:t>
      </w:r>
      <w:r w:rsidRPr="001A013C">
        <w:rPr>
          <w:rFonts w:eastAsia="Arial"/>
          <w:b/>
          <w:bCs/>
          <w:i/>
          <w:iCs/>
          <w:szCs w:val="18"/>
        </w:rPr>
        <w:t xml:space="preserve"> financial instruments </w:t>
      </w:r>
    </w:p>
    <w:p w14:paraId="27C5702B" w14:textId="77777777" w:rsidR="00A33BA4" w:rsidRPr="001A013C" w:rsidRDefault="00A33BA4" w:rsidP="00A33BA4">
      <w:pPr>
        <w:spacing w:line="240" w:lineRule="atLeast"/>
        <w:ind w:right="-25"/>
        <w:jc w:val="both"/>
        <w:rPr>
          <w:rFonts w:eastAsia="Arial"/>
        </w:rPr>
      </w:pPr>
    </w:p>
    <w:p w14:paraId="5C6CF697" w14:textId="77777777" w:rsidR="00A33BA4" w:rsidRPr="001A013C" w:rsidRDefault="00A33BA4" w:rsidP="00A33BA4">
      <w:pPr>
        <w:tabs>
          <w:tab w:val="left" w:pos="540"/>
        </w:tabs>
        <w:spacing w:line="240" w:lineRule="atLeast"/>
        <w:jc w:val="both"/>
        <w:rPr>
          <w:color w:val="000000"/>
          <w:lang w:val="en-GB"/>
        </w:rPr>
      </w:pPr>
      <w:r w:rsidRPr="001A013C">
        <w:rPr>
          <w:rFonts w:eastAsia="Arial"/>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5B3CD7F2" w14:textId="77777777" w:rsidR="00A33BA4" w:rsidRDefault="00A33BA4" w:rsidP="00A33BA4">
      <w:pPr>
        <w:spacing w:line="240" w:lineRule="atLeast"/>
        <w:rPr>
          <w:b/>
          <w:bCs/>
        </w:rPr>
      </w:pPr>
    </w:p>
    <w:p w14:paraId="483537A1" w14:textId="77777777" w:rsidR="00A33BA4" w:rsidRPr="001A013C" w:rsidRDefault="00A33BA4" w:rsidP="00A33BA4">
      <w:pPr>
        <w:tabs>
          <w:tab w:val="left" w:pos="540"/>
        </w:tabs>
        <w:spacing w:line="240" w:lineRule="atLeast"/>
        <w:ind w:left="540" w:right="-21" w:hanging="540"/>
        <w:jc w:val="both"/>
        <w:rPr>
          <w:b/>
          <w:bCs/>
        </w:rPr>
      </w:pPr>
      <w:r w:rsidRPr="001A013C">
        <w:rPr>
          <w:b/>
          <w:bCs/>
        </w:rPr>
        <w:t xml:space="preserve">Fair Value Measurement </w:t>
      </w:r>
    </w:p>
    <w:p w14:paraId="3CA3F7BA" w14:textId="77777777" w:rsidR="00A33BA4" w:rsidRPr="001A013C" w:rsidRDefault="00A33BA4" w:rsidP="00A33BA4">
      <w:pPr>
        <w:tabs>
          <w:tab w:val="left" w:pos="540"/>
        </w:tabs>
        <w:spacing w:line="240" w:lineRule="atLeast"/>
        <w:ind w:right="404"/>
        <w:jc w:val="both"/>
        <w:rPr>
          <w:b/>
          <w:bCs/>
        </w:rPr>
      </w:pPr>
    </w:p>
    <w:p w14:paraId="7963650C" w14:textId="77777777" w:rsidR="00A33BA4" w:rsidRPr="001A013C" w:rsidRDefault="00A33BA4" w:rsidP="00A33BA4">
      <w:pPr>
        <w:spacing w:line="240" w:lineRule="atLeast"/>
        <w:jc w:val="thaiDistribute"/>
      </w:pPr>
      <w:r w:rsidRPr="001A013C">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75286C53" w14:textId="77777777" w:rsidR="00A33BA4" w:rsidRPr="001A013C" w:rsidRDefault="00A33BA4" w:rsidP="00A33BA4">
      <w:pPr>
        <w:spacing w:line="240" w:lineRule="atLeast"/>
        <w:jc w:val="thaiDistribute"/>
      </w:pPr>
    </w:p>
    <w:p w14:paraId="2AD0ACCE" w14:textId="77777777" w:rsidR="00A33BA4" w:rsidRPr="001A013C" w:rsidRDefault="00A33BA4" w:rsidP="00A549C4">
      <w:pPr>
        <w:spacing w:line="240" w:lineRule="atLeast"/>
        <w:jc w:val="thaiDistribute"/>
      </w:pPr>
      <w:r w:rsidRPr="001A013C">
        <w:t>The different levels have been defined as follows:</w:t>
      </w:r>
    </w:p>
    <w:p w14:paraId="22823008" w14:textId="77777777" w:rsidR="00A33BA4" w:rsidRPr="001A013C" w:rsidRDefault="00A33BA4" w:rsidP="00A549C4">
      <w:pPr>
        <w:tabs>
          <w:tab w:val="left" w:pos="720"/>
          <w:tab w:val="left" w:pos="990"/>
        </w:tabs>
        <w:spacing w:before="80" w:line="240" w:lineRule="atLeast"/>
        <w:jc w:val="thaiDistribute"/>
      </w:pPr>
      <w:r w:rsidRPr="001A013C">
        <w:t>Level</w:t>
      </w:r>
      <w:r w:rsidRPr="001A013C">
        <w:rPr>
          <w:cs/>
        </w:rPr>
        <w:t xml:space="preserve"> </w:t>
      </w:r>
      <w:r w:rsidRPr="001A013C">
        <w:t>1</w:t>
      </w:r>
      <w:r w:rsidRPr="001A013C">
        <w:rPr>
          <w:cs/>
        </w:rPr>
        <w:tab/>
      </w:r>
      <w:r w:rsidRPr="001A013C">
        <w:t>-</w:t>
      </w:r>
      <w:r w:rsidRPr="001A013C">
        <w:tab/>
        <w:t xml:space="preserve">Use of quoted market prices in an observable active market for such assets or liabilities </w:t>
      </w:r>
    </w:p>
    <w:p w14:paraId="77796A89" w14:textId="77777777" w:rsidR="00A33BA4" w:rsidRPr="001A013C" w:rsidRDefault="00A33BA4" w:rsidP="00A549C4">
      <w:pPr>
        <w:tabs>
          <w:tab w:val="left" w:pos="720"/>
          <w:tab w:val="left" w:pos="990"/>
        </w:tabs>
        <w:spacing w:before="80" w:line="240" w:lineRule="atLeast"/>
        <w:jc w:val="thaiDistribute"/>
      </w:pPr>
      <w:r w:rsidRPr="001A013C">
        <w:t>Level</w:t>
      </w:r>
      <w:r w:rsidRPr="001A013C">
        <w:rPr>
          <w:cs/>
        </w:rPr>
        <w:t xml:space="preserve"> </w:t>
      </w:r>
      <w:r w:rsidRPr="001A013C">
        <w:t>2</w:t>
      </w:r>
      <w:r w:rsidRPr="001A013C">
        <w:tab/>
        <w:t>-</w:t>
      </w:r>
      <w:r w:rsidRPr="001A013C">
        <w:tab/>
        <w:t>Use of other observable inputs for such assets or liabilities, whether directly or indirectly</w:t>
      </w:r>
    </w:p>
    <w:p w14:paraId="7D133662" w14:textId="4F31D8F1" w:rsidR="007A4938" w:rsidRPr="00136493" w:rsidRDefault="00A33BA4" w:rsidP="00136493">
      <w:pPr>
        <w:tabs>
          <w:tab w:val="left" w:pos="720"/>
          <w:tab w:val="left" w:pos="990"/>
        </w:tabs>
        <w:spacing w:before="80" w:line="240" w:lineRule="atLeast"/>
        <w:ind w:left="990" w:hanging="990"/>
        <w:jc w:val="thaiDistribute"/>
      </w:pPr>
      <w:r w:rsidRPr="001A013C">
        <w:t>Level 3</w:t>
      </w:r>
      <w:r w:rsidRPr="001A013C">
        <w:tab/>
        <w:t>-</w:t>
      </w:r>
      <w:r w:rsidRPr="001A013C">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5A7746A" w14:textId="77777777" w:rsidR="00A33BA4" w:rsidRDefault="00A33BA4" w:rsidP="00A549C4">
      <w:pPr>
        <w:spacing w:line="240" w:lineRule="atLeast"/>
        <w:rPr>
          <w:rFonts w:eastAsia="Times New Roman"/>
          <w:b/>
        </w:rPr>
      </w:pPr>
    </w:p>
    <w:p w14:paraId="095A0CA2" w14:textId="677E8DCF" w:rsidR="00DB62DD" w:rsidRPr="005325F6" w:rsidRDefault="00DB62DD" w:rsidP="005325F6">
      <w:pPr>
        <w:keepNext/>
        <w:tabs>
          <w:tab w:val="left" w:pos="540"/>
        </w:tabs>
        <w:spacing w:line="240" w:lineRule="atLeast"/>
        <w:rPr>
          <w:rFonts w:eastAsia="Times New Roman"/>
          <w:b/>
        </w:rPr>
      </w:pPr>
      <w:r w:rsidRPr="005325F6">
        <w:rPr>
          <w:rFonts w:eastAsia="Times New Roman"/>
          <w:b/>
        </w:rPr>
        <w:t>Finance Costs</w:t>
      </w:r>
    </w:p>
    <w:p w14:paraId="5EA360F7" w14:textId="77777777" w:rsidR="00DB62DD" w:rsidRPr="005325F6" w:rsidRDefault="00DB62DD" w:rsidP="005325F6">
      <w:pPr>
        <w:keepNext/>
        <w:tabs>
          <w:tab w:val="left" w:pos="540"/>
        </w:tabs>
        <w:spacing w:line="240" w:lineRule="atLeast"/>
        <w:rPr>
          <w:rFonts w:eastAsia="Times New Roman"/>
          <w:b/>
        </w:rPr>
      </w:pPr>
    </w:p>
    <w:p w14:paraId="3CCBD3D3" w14:textId="1F374D1C" w:rsidR="00DB62DD" w:rsidRPr="0055763F" w:rsidRDefault="00DB62DD" w:rsidP="00D54B39">
      <w:pPr>
        <w:spacing w:line="240" w:lineRule="atLeast"/>
        <w:jc w:val="thaiDistribute"/>
      </w:pPr>
      <w:r w:rsidRPr="0055763F">
        <w:t xml:space="preserve">Interest expenses and similar costs are charged to </w:t>
      </w:r>
      <w:r w:rsidR="00195080">
        <w:t>profit of loss</w:t>
      </w:r>
      <w:r w:rsidRPr="0055763F">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w:t>
      </w:r>
      <w:r w:rsidR="005325F6">
        <w:t>profit or loss</w:t>
      </w:r>
      <w:r w:rsidRPr="0055763F">
        <w:t xml:space="preserve"> using the effective interest rate method.</w:t>
      </w:r>
    </w:p>
    <w:p w14:paraId="5F8A95FA" w14:textId="57444371" w:rsidR="00DB62DD" w:rsidRDefault="00DB62DD" w:rsidP="00D54B39">
      <w:pPr>
        <w:spacing w:line="240" w:lineRule="atLeast"/>
        <w:rPr>
          <w:lang w:val="x-none" w:eastAsia="x-none"/>
        </w:rPr>
      </w:pPr>
    </w:p>
    <w:p w14:paraId="36600809" w14:textId="4828C7EC" w:rsidR="00DB62DD" w:rsidRPr="00DB62DD" w:rsidRDefault="00DB62DD" w:rsidP="00D54B39">
      <w:pPr>
        <w:pStyle w:val="Heading5"/>
        <w:tabs>
          <w:tab w:val="left" w:pos="540"/>
        </w:tabs>
        <w:spacing w:line="240" w:lineRule="atLeast"/>
        <w:jc w:val="both"/>
        <w:rPr>
          <w:b/>
          <w:bCs/>
        </w:rPr>
      </w:pPr>
      <w:r w:rsidRPr="00DB62DD">
        <w:rPr>
          <w:b/>
          <w:bCs/>
        </w:rPr>
        <w:t>Foreign Currency Transactions</w:t>
      </w:r>
    </w:p>
    <w:p w14:paraId="1D210BD3" w14:textId="77777777" w:rsidR="00DB62DD" w:rsidRPr="0055763F" w:rsidRDefault="00DB62DD" w:rsidP="00D54B39">
      <w:pPr>
        <w:tabs>
          <w:tab w:val="left" w:pos="540"/>
        </w:tabs>
        <w:spacing w:line="240" w:lineRule="atLeast"/>
        <w:jc w:val="both"/>
      </w:pPr>
    </w:p>
    <w:p w14:paraId="77E5BAF8" w14:textId="3B953BB0" w:rsidR="00DB62DD" w:rsidRPr="008F7514" w:rsidRDefault="00DB62DD" w:rsidP="00D54B39">
      <w:pPr>
        <w:spacing w:line="240" w:lineRule="atLeast"/>
        <w:jc w:val="both"/>
        <w:rPr>
          <w:rFonts w:eastAsia="Times New Roman"/>
        </w:rPr>
      </w:pPr>
      <w:r w:rsidRPr="008F7514">
        <w:rPr>
          <w:rFonts w:eastAsia="Times New Roman"/>
        </w:rPr>
        <w:t xml:space="preserve">Foreign currency transactions during the year are translated into Baht at the rates prevailing at the date of transactions. Monetary assets and liabilities denominated in foreign currencies at the statement of financial position date are translated into Baht at the prevailing bank rates at that date. Gains or losses on translation are credited or charged to current operations in </w:t>
      </w:r>
      <w:r w:rsidR="005325F6">
        <w:rPr>
          <w:rFonts w:eastAsia="Times New Roman"/>
        </w:rPr>
        <w:t>profit or loss</w:t>
      </w:r>
      <w:r w:rsidRPr="008F7514">
        <w:rPr>
          <w:rFonts w:eastAsia="Times New Roman"/>
        </w:rPr>
        <w:t>.</w:t>
      </w:r>
    </w:p>
    <w:p w14:paraId="4A020581" w14:textId="651A4350" w:rsidR="005155A3" w:rsidRDefault="005155A3" w:rsidP="00D54B39">
      <w:pPr>
        <w:spacing w:line="240" w:lineRule="atLeast"/>
        <w:rPr>
          <w:b/>
          <w:bCs/>
        </w:rPr>
      </w:pPr>
    </w:p>
    <w:p w14:paraId="4C44B9C8" w14:textId="70DC2EF3" w:rsidR="00DB62DD" w:rsidRPr="0055763F" w:rsidRDefault="00DB62DD" w:rsidP="00D54B39">
      <w:pPr>
        <w:spacing w:line="240" w:lineRule="atLeast"/>
        <w:ind w:right="29"/>
        <w:jc w:val="both"/>
        <w:rPr>
          <w:b/>
          <w:bCs/>
        </w:rPr>
      </w:pPr>
      <w:r w:rsidRPr="0055763F">
        <w:rPr>
          <w:b/>
          <w:bCs/>
        </w:rPr>
        <w:t>Income Tax</w:t>
      </w:r>
    </w:p>
    <w:p w14:paraId="03981549" w14:textId="77777777" w:rsidR="00DB62DD" w:rsidRPr="0055763F" w:rsidRDefault="00DB62DD" w:rsidP="00D54B39">
      <w:pPr>
        <w:tabs>
          <w:tab w:val="left" w:pos="540"/>
        </w:tabs>
        <w:spacing w:line="240" w:lineRule="atLeast"/>
        <w:jc w:val="both"/>
      </w:pPr>
    </w:p>
    <w:p w14:paraId="7C754D02" w14:textId="5F0A1EFA" w:rsidR="00DB62DD" w:rsidRPr="005442A9" w:rsidRDefault="00DB62DD" w:rsidP="00D54B39">
      <w:pPr>
        <w:tabs>
          <w:tab w:val="left" w:pos="540"/>
        </w:tabs>
        <w:spacing w:line="240" w:lineRule="atLeast"/>
        <w:jc w:val="both"/>
      </w:pPr>
      <w:bookmarkStart w:id="2" w:name="_Hlk511229269"/>
      <w:r w:rsidRPr="005442A9">
        <w:t xml:space="preserve">The income tax charge is based on profit for the year and considers deferred taxation.  Deferred taxes reflect the net tax effects of temporary differences between the tax basis of an asset or liability and </w:t>
      </w:r>
      <w:proofErr w:type="gramStart"/>
      <w:r w:rsidRPr="005442A9">
        <w:t>its</w:t>
      </w:r>
      <w:proofErr w:type="gramEnd"/>
      <w:r w:rsidRPr="005442A9">
        <w:t xml:space="preserve"> carrying amount in the </w:t>
      </w:r>
      <w:r>
        <w:rPr>
          <w:szCs w:val="22"/>
        </w:rPr>
        <w:t>statement of financial position</w:t>
      </w:r>
      <w:r w:rsidRPr="005442A9">
        <w:t>.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2B4735">
        <w:t>s</w:t>
      </w:r>
      <w:r w:rsidRPr="005442A9">
        <w:t xml:space="preserve">, at the </w:t>
      </w:r>
      <w:r>
        <w:t>statement of financial position</w:t>
      </w:r>
      <w:r w:rsidRPr="005442A9">
        <w:t xml:space="preserve"> date, to recover or settle the carrying amount of their assets and liabilities.</w:t>
      </w:r>
    </w:p>
    <w:p w14:paraId="3B184E79" w14:textId="77777777" w:rsidR="00DB62DD" w:rsidRPr="005442A9" w:rsidRDefault="00DB62DD" w:rsidP="00D54B39">
      <w:pPr>
        <w:tabs>
          <w:tab w:val="left" w:pos="540"/>
        </w:tabs>
        <w:spacing w:line="240" w:lineRule="atLeast"/>
        <w:jc w:val="both"/>
      </w:pPr>
    </w:p>
    <w:p w14:paraId="2E873E77" w14:textId="77777777" w:rsidR="00DB62DD" w:rsidRDefault="00DB62DD" w:rsidP="00D54B39">
      <w:pPr>
        <w:spacing w:line="240" w:lineRule="atLeast"/>
        <w:jc w:val="both"/>
      </w:pPr>
      <w:r w:rsidRPr="00154F02">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5743226" w14:textId="77777777" w:rsidR="00DB62DD" w:rsidRDefault="00DB62DD" w:rsidP="00D54B39">
      <w:pPr>
        <w:spacing w:line="240" w:lineRule="atLeast"/>
        <w:jc w:val="both"/>
      </w:pPr>
    </w:p>
    <w:p w14:paraId="25B4AA42" w14:textId="77777777" w:rsidR="00DB62DD" w:rsidRDefault="00DB62DD" w:rsidP="00D54B39">
      <w:pPr>
        <w:tabs>
          <w:tab w:val="left" w:pos="540"/>
        </w:tabs>
        <w:spacing w:line="240" w:lineRule="atLeast"/>
        <w:jc w:val="both"/>
      </w:pPr>
      <w:r w:rsidRPr="00F76B7D">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t>.</w:t>
      </w:r>
      <w:bookmarkEnd w:id="2"/>
    </w:p>
    <w:p w14:paraId="1EF46046" w14:textId="77777777" w:rsidR="00DB62DD" w:rsidRDefault="00DB62DD" w:rsidP="00D54B39">
      <w:pPr>
        <w:spacing w:line="240" w:lineRule="atLeast"/>
        <w:jc w:val="both"/>
      </w:pPr>
    </w:p>
    <w:p w14:paraId="742EBECA" w14:textId="77777777" w:rsidR="00A549C4" w:rsidRDefault="00A549C4">
      <w:pPr>
        <w:spacing w:line="240" w:lineRule="auto"/>
        <w:rPr>
          <w:b/>
          <w:bCs/>
          <w:lang w:val="x-none" w:eastAsia="x-none"/>
        </w:rPr>
      </w:pPr>
      <w:r>
        <w:rPr>
          <w:b/>
          <w:bCs/>
        </w:rPr>
        <w:br w:type="page"/>
      </w:r>
    </w:p>
    <w:p w14:paraId="201E1D0C" w14:textId="2FABFDA7" w:rsidR="00DB62DD" w:rsidRPr="00DB62DD" w:rsidRDefault="00DB62DD" w:rsidP="00D54B39">
      <w:pPr>
        <w:pStyle w:val="Heading5"/>
        <w:tabs>
          <w:tab w:val="left" w:pos="540"/>
        </w:tabs>
        <w:spacing w:line="240" w:lineRule="atLeast"/>
        <w:jc w:val="both"/>
        <w:rPr>
          <w:b/>
          <w:bCs/>
        </w:rPr>
      </w:pPr>
      <w:r w:rsidRPr="00DB62DD">
        <w:rPr>
          <w:b/>
          <w:bCs/>
        </w:rPr>
        <w:lastRenderedPageBreak/>
        <w:t>Basic</w:t>
      </w:r>
      <w:r w:rsidR="00111AFD">
        <w:rPr>
          <w:b/>
          <w:bCs/>
          <w:lang w:val="en-US"/>
        </w:rPr>
        <w:t xml:space="preserve"> Earnings</w:t>
      </w:r>
      <w:r w:rsidRPr="00DB62DD">
        <w:rPr>
          <w:b/>
          <w:bCs/>
        </w:rPr>
        <w:t xml:space="preserve"> </w:t>
      </w:r>
      <w:r w:rsidR="00111AFD">
        <w:rPr>
          <w:b/>
          <w:bCs/>
          <w:lang w:val="en-US"/>
        </w:rPr>
        <w:t>(</w:t>
      </w:r>
      <w:r>
        <w:rPr>
          <w:b/>
          <w:bCs/>
          <w:lang w:val="en-US"/>
        </w:rPr>
        <w:t>Loss</w:t>
      </w:r>
      <w:r w:rsidR="00111AFD">
        <w:rPr>
          <w:b/>
          <w:bCs/>
          <w:lang w:val="en-US"/>
        </w:rPr>
        <w:t>)</w:t>
      </w:r>
      <w:r w:rsidRPr="00DB62DD">
        <w:rPr>
          <w:b/>
          <w:bCs/>
        </w:rPr>
        <w:t xml:space="preserve"> per Share </w:t>
      </w:r>
    </w:p>
    <w:p w14:paraId="3E4D1101" w14:textId="77777777" w:rsidR="00DB62DD" w:rsidRPr="0055763F" w:rsidRDefault="00DB62DD" w:rsidP="00D54B39">
      <w:pPr>
        <w:tabs>
          <w:tab w:val="left" w:pos="540"/>
        </w:tabs>
        <w:spacing w:line="240" w:lineRule="atLeast"/>
        <w:jc w:val="both"/>
      </w:pPr>
    </w:p>
    <w:p w14:paraId="2D921D52" w14:textId="405A4464" w:rsidR="00DB62DD" w:rsidRDefault="00DB62DD" w:rsidP="00D54B39">
      <w:pPr>
        <w:spacing w:line="240" w:lineRule="atLeast"/>
        <w:jc w:val="both"/>
      </w:pPr>
      <w:r w:rsidRPr="0055763F">
        <w:t xml:space="preserve">Basic </w:t>
      </w:r>
      <w:r w:rsidR="00111AFD">
        <w:t>earnings (</w:t>
      </w:r>
      <w:r>
        <w:t>loss</w:t>
      </w:r>
      <w:r w:rsidR="00111AFD">
        <w:t>)</w:t>
      </w:r>
      <w:r w:rsidRPr="0055763F">
        <w:t xml:space="preserve"> per share is determined by dividing </w:t>
      </w:r>
      <w:r>
        <w:t>the</w:t>
      </w:r>
      <w:r w:rsidR="00111AFD">
        <w:t xml:space="preserve"> profit</w:t>
      </w:r>
      <w:r w:rsidRPr="0055763F">
        <w:t xml:space="preserve"> </w:t>
      </w:r>
      <w:r w:rsidR="00111AFD">
        <w:t>(</w:t>
      </w:r>
      <w:r>
        <w:t>loss</w:t>
      </w:r>
      <w:r w:rsidR="00111AFD">
        <w:t>)</w:t>
      </w:r>
      <w:r w:rsidRPr="0055763F">
        <w:t xml:space="preserve"> </w:t>
      </w:r>
      <w:r>
        <w:t xml:space="preserve">for the year </w:t>
      </w:r>
      <w:r w:rsidRPr="0055763F">
        <w:t>by the weighted average number of shares outstanding during the year.</w:t>
      </w:r>
    </w:p>
    <w:p w14:paraId="61FE97A7" w14:textId="77777777" w:rsidR="00A549C4" w:rsidRPr="0055763F" w:rsidRDefault="00A549C4" w:rsidP="00D54B39">
      <w:pPr>
        <w:spacing w:line="240" w:lineRule="atLeast"/>
        <w:jc w:val="both"/>
      </w:pPr>
    </w:p>
    <w:p w14:paraId="5052E8E4" w14:textId="3397A3C3" w:rsidR="00B11558" w:rsidRPr="009900BD" w:rsidRDefault="00B11558" w:rsidP="00D54B39">
      <w:pPr>
        <w:tabs>
          <w:tab w:val="left" w:pos="1080"/>
        </w:tabs>
        <w:spacing w:line="240" w:lineRule="atLeast"/>
        <w:jc w:val="thaiDistribute"/>
        <w:rPr>
          <w:b/>
          <w:bCs/>
          <w:lang w:eastAsia="x-none"/>
        </w:rPr>
      </w:pPr>
      <w:r w:rsidRPr="009900BD">
        <w:rPr>
          <w:b/>
          <w:bCs/>
          <w:lang w:eastAsia="x-none"/>
        </w:rPr>
        <w:t xml:space="preserve">Segment </w:t>
      </w:r>
      <w:r w:rsidR="00195080">
        <w:rPr>
          <w:b/>
          <w:bCs/>
          <w:lang w:eastAsia="x-none"/>
        </w:rPr>
        <w:t>R</w:t>
      </w:r>
      <w:r w:rsidRPr="009900BD">
        <w:rPr>
          <w:b/>
          <w:bCs/>
          <w:lang w:eastAsia="x-none"/>
        </w:rPr>
        <w:t>eporting</w:t>
      </w:r>
    </w:p>
    <w:p w14:paraId="1C963A8A" w14:textId="37EEAFB1" w:rsidR="00F63910" w:rsidRPr="009900BD" w:rsidRDefault="00F63910" w:rsidP="00D54B39">
      <w:pPr>
        <w:tabs>
          <w:tab w:val="left" w:pos="1080"/>
        </w:tabs>
        <w:spacing w:line="240" w:lineRule="atLeast"/>
        <w:jc w:val="thaiDistribute"/>
      </w:pPr>
    </w:p>
    <w:p w14:paraId="5AD6D83D" w14:textId="16F7040B" w:rsidR="00B11558" w:rsidRDefault="00B11558" w:rsidP="00D54B39">
      <w:pPr>
        <w:tabs>
          <w:tab w:val="left" w:pos="1080"/>
        </w:tabs>
        <w:spacing w:line="240" w:lineRule="atLeast"/>
        <w:jc w:val="thaiDistribute"/>
      </w:pPr>
      <w:r w:rsidRPr="009900BD">
        <w:t>Segment results that are reported to the Company’s CEO (the chief operating decision maker) include items directly attributable to a segment as well as those can be allocated on a reasonable basis.</w:t>
      </w:r>
    </w:p>
    <w:p w14:paraId="18FBC12C" w14:textId="77455ECA" w:rsidR="00B30568" w:rsidRDefault="00B30568" w:rsidP="00111AFD">
      <w:pPr>
        <w:tabs>
          <w:tab w:val="left" w:pos="540"/>
        </w:tabs>
        <w:jc w:val="thaiDistribute"/>
        <w:rPr>
          <w:b/>
          <w:bCs/>
        </w:rPr>
      </w:pPr>
    </w:p>
    <w:p w14:paraId="1D0602DE" w14:textId="63CDED0C" w:rsidR="004C3C52" w:rsidRPr="005651FD" w:rsidRDefault="00111AFD" w:rsidP="00F30DC7">
      <w:pPr>
        <w:tabs>
          <w:tab w:val="left" w:pos="540"/>
        </w:tabs>
        <w:spacing w:line="240" w:lineRule="atLeast"/>
        <w:jc w:val="thaiDistribute"/>
        <w:rPr>
          <w:b/>
          <w:bCs/>
        </w:rPr>
      </w:pPr>
      <w:r>
        <w:rPr>
          <w:b/>
          <w:bCs/>
        </w:rPr>
        <w:t>4</w:t>
      </w:r>
      <w:r w:rsidR="00AE48C7" w:rsidRPr="005651FD">
        <w:rPr>
          <w:b/>
          <w:bCs/>
        </w:rPr>
        <w:t>.</w:t>
      </w:r>
      <w:r w:rsidR="00AE48C7" w:rsidRPr="005651FD">
        <w:rPr>
          <w:b/>
          <w:bCs/>
        </w:rPr>
        <w:tab/>
        <w:t>TRANSACTION</w:t>
      </w:r>
      <w:r w:rsidR="002A0CA1" w:rsidRPr="005651FD">
        <w:rPr>
          <w:b/>
          <w:bCs/>
        </w:rPr>
        <w:t>S</w:t>
      </w:r>
      <w:r w:rsidR="00AE48C7" w:rsidRPr="005651FD">
        <w:rPr>
          <w:b/>
          <w:bCs/>
        </w:rPr>
        <w:t xml:space="preserve"> WITH RELATED PARTIES </w:t>
      </w:r>
    </w:p>
    <w:p w14:paraId="0AA8C5D5" w14:textId="77777777" w:rsidR="004C3C52" w:rsidRPr="005651FD" w:rsidRDefault="004C3C52" w:rsidP="00F30DC7">
      <w:pPr>
        <w:spacing w:line="240" w:lineRule="atLeast"/>
        <w:ind w:left="540" w:right="-43"/>
        <w:jc w:val="both"/>
        <w:rPr>
          <w:cs/>
          <w:lang w:val="en-GB"/>
        </w:rPr>
      </w:pPr>
    </w:p>
    <w:p w14:paraId="07BA454A"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14:paraId="1000D13F" w14:textId="77777777" w:rsidR="00722DDA" w:rsidRPr="005651FD" w:rsidRDefault="00722DDA" w:rsidP="00F30DC7">
      <w:pPr>
        <w:tabs>
          <w:tab w:val="left" w:pos="540"/>
        </w:tabs>
        <w:spacing w:line="240" w:lineRule="atLeast"/>
        <w:jc w:val="both"/>
        <w:rPr>
          <w:rFonts w:eastAsia="Times New Roman"/>
          <w:cs/>
        </w:rPr>
      </w:pPr>
    </w:p>
    <w:p w14:paraId="0A681B8E"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14:paraId="56F5DCDE" w14:textId="325E40F4" w:rsidR="004C3C52" w:rsidRDefault="004C3C52" w:rsidP="00F30DC7">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034AB1" w:rsidRPr="00E43453" w14:paraId="454F1C4D" w14:textId="77777777" w:rsidTr="00A07AF5">
        <w:trPr>
          <w:cantSplit/>
          <w:trHeight w:val="245"/>
          <w:tblHeader/>
        </w:trPr>
        <w:tc>
          <w:tcPr>
            <w:tcW w:w="3138" w:type="dxa"/>
          </w:tcPr>
          <w:p w14:paraId="60B2CE07" w14:textId="77777777" w:rsidR="00034AB1" w:rsidRPr="00E43453" w:rsidRDefault="00034AB1" w:rsidP="00D211D9">
            <w:pPr>
              <w:tabs>
                <w:tab w:val="left" w:pos="540"/>
              </w:tabs>
              <w:spacing w:line="240" w:lineRule="atLeast"/>
              <w:ind w:left="72" w:right="-43"/>
            </w:pPr>
          </w:p>
        </w:tc>
        <w:tc>
          <w:tcPr>
            <w:tcW w:w="136" w:type="dxa"/>
          </w:tcPr>
          <w:p w14:paraId="4696D4BC" w14:textId="77777777" w:rsidR="00034AB1" w:rsidRPr="00E43453" w:rsidRDefault="00034AB1" w:rsidP="00D211D9">
            <w:pPr>
              <w:pStyle w:val="Footer"/>
              <w:spacing w:line="240" w:lineRule="atLeast"/>
              <w:ind w:left="-126" w:right="-43" w:firstLine="63"/>
              <w:jc w:val="center"/>
              <w:rPr>
                <w:lang w:val="en-US" w:eastAsia="en-US"/>
              </w:rPr>
            </w:pPr>
          </w:p>
        </w:tc>
        <w:tc>
          <w:tcPr>
            <w:tcW w:w="1394" w:type="dxa"/>
          </w:tcPr>
          <w:p w14:paraId="236C033F" w14:textId="77777777" w:rsidR="00034AB1" w:rsidRPr="00E43453" w:rsidRDefault="00034AB1" w:rsidP="00D211D9">
            <w:pPr>
              <w:pStyle w:val="Footer"/>
              <w:spacing w:line="240" w:lineRule="atLeast"/>
              <w:ind w:left="-126" w:right="-43" w:firstLine="63"/>
              <w:jc w:val="center"/>
              <w:rPr>
                <w:lang w:val="en-US" w:eastAsia="en-US"/>
              </w:rPr>
            </w:pPr>
            <w:r w:rsidRPr="00E43453">
              <w:rPr>
                <w:lang w:val="en-US" w:eastAsia="en-US"/>
              </w:rPr>
              <w:t>Country of</w:t>
            </w:r>
          </w:p>
        </w:tc>
        <w:tc>
          <w:tcPr>
            <w:tcW w:w="136" w:type="dxa"/>
          </w:tcPr>
          <w:p w14:paraId="01C53E4A" w14:textId="77777777" w:rsidR="00034AB1" w:rsidRPr="00E43453" w:rsidRDefault="00034AB1" w:rsidP="00D211D9">
            <w:pPr>
              <w:pStyle w:val="Footer"/>
              <w:tabs>
                <w:tab w:val="left" w:pos="540"/>
              </w:tabs>
              <w:spacing w:line="240" w:lineRule="atLeast"/>
              <w:ind w:right="-43"/>
              <w:rPr>
                <w:lang w:val="en-US" w:eastAsia="en-US"/>
              </w:rPr>
            </w:pPr>
          </w:p>
        </w:tc>
        <w:tc>
          <w:tcPr>
            <w:tcW w:w="2384" w:type="dxa"/>
          </w:tcPr>
          <w:p w14:paraId="06F34B6B" w14:textId="77777777" w:rsidR="00034AB1" w:rsidRPr="00E43453" w:rsidRDefault="00034AB1" w:rsidP="00D211D9">
            <w:pPr>
              <w:pStyle w:val="Footer"/>
              <w:tabs>
                <w:tab w:val="left" w:pos="540"/>
              </w:tabs>
              <w:spacing w:line="240" w:lineRule="atLeast"/>
              <w:ind w:right="-43"/>
              <w:rPr>
                <w:lang w:val="en-US" w:eastAsia="en-US"/>
              </w:rPr>
            </w:pPr>
          </w:p>
        </w:tc>
        <w:tc>
          <w:tcPr>
            <w:tcW w:w="136" w:type="dxa"/>
          </w:tcPr>
          <w:p w14:paraId="3EA0F3A2" w14:textId="77777777" w:rsidR="00034AB1" w:rsidRPr="00E43453" w:rsidRDefault="00034AB1" w:rsidP="00D211D9">
            <w:pPr>
              <w:tabs>
                <w:tab w:val="left" w:pos="540"/>
              </w:tabs>
              <w:spacing w:line="240" w:lineRule="atLeast"/>
              <w:ind w:left="34" w:right="-43"/>
            </w:pPr>
          </w:p>
        </w:tc>
        <w:tc>
          <w:tcPr>
            <w:tcW w:w="2744" w:type="dxa"/>
          </w:tcPr>
          <w:p w14:paraId="3FAF5B52" w14:textId="77777777" w:rsidR="00034AB1" w:rsidRPr="00E43453" w:rsidRDefault="00034AB1" w:rsidP="00D211D9">
            <w:pPr>
              <w:tabs>
                <w:tab w:val="left" w:pos="540"/>
              </w:tabs>
              <w:spacing w:line="240" w:lineRule="atLeast"/>
              <w:ind w:left="34" w:right="-43"/>
            </w:pPr>
          </w:p>
        </w:tc>
      </w:tr>
      <w:tr w:rsidR="00034AB1" w:rsidRPr="00E43453" w14:paraId="2DA57C6E" w14:textId="77777777" w:rsidTr="00A07AF5">
        <w:trPr>
          <w:cantSplit/>
          <w:trHeight w:val="245"/>
          <w:tblHeader/>
        </w:trPr>
        <w:tc>
          <w:tcPr>
            <w:tcW w:w="3138" w:type="dxa"/>
          </w:tcPr>
          <w:p w14:paraId="06FD82B4" w14:textId="77777777" w:rsidR="00034AB1" w:rsidRPr="00E43453" w:rsidRDefault="00034AB1" w:rsidP="00D211D9">
            <w:pPr>
              <w:tabs>
                <w:tab w:val="left" w:pos="540"/>
              </w:tabs>
              <w:spacing w:line="240" w:lineRule="atLeast"/>
              <w:ind w:left="72" w:right="-43"/>
            </w:pPr>
          </w:p>
        </w:tc>
        <w:tc>
          <w:tcPr>
            <w:tcW w:w="136" w:type="dxa"/>
          </w:tcPr>
          <w:p w14:paraId="468BE6DE" w14:textId="77777777" w:rsidR="00034AB1" w:rsidRPr="00E43453" w:rsidRDefault="00034AB1" w:rsidP="00D211D9">
            <w:pPr>
              <w:pStyle w:val="Footer"/>
              <w:spacing w:line="240" w:lineRule="atLeast"/>
              <w:ind w:left="-126" w:right="-43" w:firstLine="63"/>
              <w:jc w:val="center"/>
              <w:rPr>
                <w:lang w:val="en-US" w:eastAsia="en-US"/>
              </w:rPr>
            </w:pPr>
          </w:p>
        </w:tc>
        <w:tc>
          <w:tcPr>
            <w:tcW w:w="1394" w:type="dxa"/>
          </w:tcPr>
          <w:p w14:paraId="0024A453" w14:textId="77777777" w:rsidR="00034AB1" w:rsidRPr="00E43453" w:rsidRDefault="00034AB1" w:rsidP="00D211D9">
            <w:pPr>
              <w:pStyle w:val="Footer"/>
              <w:spacing w:line="240" w:lineRule="atLeast"/>
              <w:ind w:left="-126" w:right="-43" w:firstLine="63"/>
              <w:jc w:val="center"/>
              <w:rPr>
                <w:lang w:val="en-US" w:eastAsia="en-US"/>
              </w:rPr>
            </w:pPr>
            <w:r w:rsidRPr="00E43453">
              <w:rPr>
                <w:lang w:val="en-US" w:eastAsia="en-US"/>
              </w:rPr>
              <w:t>incorporation/</w:t>
            </w:r>
          </w:p>
        </w:tc>
        <w:tc>
          <w:tcPr>
            <w:tcW w:w="136" w:type="dxa"/>
          </w:tcPr>
          <w:p w14:paraId="18C0B72E" w14:textId="77777777" w:rsidR="00034AB1" w:rsidRPr="00E43453" w:rsidRDefault="00034AB1" w:rsidP="00D211D9">
            <w:pPr>
              <w:pStyle w:val="Footer"/>
              <w:tabs>
                <w:tab w:val="left" w:pos="540"/>
              </w:tabs>
              <w:spacing w:line="240" w:lineRule="atLeast"/>
              <w:ind w:right="-43"/>
              <w:jc w:val="center"/>
              <w:rPr>
                <w:lang w:val="en-US" w:eastAsia="en-US"/>
              </w:rPr>
            </w:pPr>
          </w:p>
        </w:tc>
        <w:tc>
          <w:tcPr>
            <w:tcW w:w="2384" w:type="dxa"/>
          </w:tcPr>
          <w:p w14:paraId="34402DF0" w14:textId="77777777" w:rsidR="00034AB1" w:rsidRPr="00E43453" w:rsidRDefault="00034AB1" w:rsidP="00D211D9">
            <w:pPr>
              <w:pStyle w:val="Footer"/>
              <w:tabs>
                <w:tab w:val="left" w:pos="540"/>
              </w:tabs>
              <w:spacing w:line="240" w:lineRule="atLeast"/>
              <w:ind w:right="-43"/>
              <w:jc w:val="center"/>
              <w:rPr>
                <w:lang w:val="en-US" w:eastAsia="en-US"/>
              </w:rPr>
            </w:pPr>
          </w:p>
        </w:tc>
        <w:tc>
          <w:tcPr>
            <w:tcW w:w="136" w:type="dxa"/>
          </w:tcPr>
          <w:p w14:paraId="1D2F2A4F" w14:textId="77777777" w:rsidR="00034AB1" w:rsidRPr="00E43453" w:rsidRDefault="00034AB1" w:rsidP="00D211D9">
            <w:pPr>
              <w:tabs>
                <w:tab w:val="left" w:pos="540"/>
              </w:tabs>
              <w:spacing w:line="240" w:lineRule="atLeast"/>
              <w:ind w:left="34" w:right="-43"/>
              <w:jc w:val="center"/>
            </w:pPr>
          </w:p>
        </w:tc>
        <w:tc>
          <w:tcPr>
            <w:tcW w:w="2744" w:type="dxa"/>
          </w:tcPr>
          <w:p w14:paraId="3576E7C0" w14:textId="77777777" w:rsidR="00034AB1" w:rsidRPr="00E43453" w:rsidRDefault="00034AB1" w:rsidP="00D211D9">
            <w:pPr>
              <w:tabs>
                <w:tab w:val="left" w:pos="540"/>
              </w:tabs>
              <w:spacing w:line="240" w:lineRule="atLeast"/>
              <w:ind w:left="34" w:right="-43"/>
              <w:jc w:val="center"/>
            </w:pPr>
          </w:p>
        </w:tc>
      </w:tr>
      <w:tr w:rsidR="00034AB1" w:rsidRPr="00E43453" w14:paraId="51984E01" w14:textId="77777777" w:rsidTr="00A07AF5">
        <w:trPr>
          <w:cantSplit/>
          <w:trHeight w:val="245"/>
          <w:tblHeader/>
        </w:trPr>
        <w:tc>
          <w:tcPr>
            <w:tcW w:w="3138" w:type="dxa"/>
            <w:tcBorders>
              <w:bottom w:val="single" w:sz="4" w:space="0" w:color="auto"/>
            </w:tcBorders>
          </w:tcPr>
          <w:p w14:paraId="40A34CF8" w14:textId="77777777" w:rsidR="00034AB1" w:rsidRPr="00E43453" w:rsidRDefault="00034AB1" w:rsidP="00D211D9">
            <w:pPr>
              <w:tabs>
                <w:tab w:val="left" w:pos="540"/>
              </w:tabs>
              <w:spacing w:line="240" w:lineRule="atLeast"/>
              <w:ind w:left="72" w:right="-43"/>
              <w:jc w:val="center"/>
            </w:pPr>
            <w:r w:rsidRPr="00E43453">
              <w:t>Name of entities</w:t>
            </w:r>
          </w:p>
        </w:tc>
        <w:tc>
          <w:tcPr>
            <w:tcW w:w="136" w:type="dxa"/>
          </w:tcPr>
          <w:p w14:paraId="53CCAB19" w14:textId="77777777" w:rsidR="00034AB1" w:rsidRPr="00E43453" w:rsidRDefault="00034AB1" w:rsidP="00D211D9">
            <w:pPr>
              <w:pStyle w:val="Footer"/>
              <w:spacing w:line="240" w:lineRule="atLeast"/>
              <w:ind w:left="-126" w:right="-43" w:firstLine="63"/>
              <w:jc w:val="center"/>
              <w:rPr>
                <w:lang w:val="en-US" w:eastAsia="en-US"/>
              </w:rPr>
            </w:pPr>
          </w:p>
        </w:tc>
        <w:tc>
          <w:tcPr>
            <w:tcW w:w="1394" w:type="dxa"/>
            <w:tcBorders>
              <w:bottom w:val="single" w:sz="4" w:space="0" w:color="auto"/>
            </w:tcBorders>
          </w:tcPr>
          <w:p w14:paraId="6DCCB239" w14:textId="77777777" w:rsidR="00034AB1" w:rsidRPr="00E43453" w:rsidRDefault="00034AB1" w:rsidP="00D211D9">
            <w:pPr>
              <w:pStyle w:val="Footer"/>
              <w:spacing w:line="240" w:lineRule="atLeast"/>
              <w:ind w:left="-126" w:right="-43" w:firstLine="63"/>
              <w:jc w:val="center"/>
              <w:rPr>
                <w:lang w:val="en-US" w:eastAsia="en-US"/>
              </w:rPr>
            </w:pPr>
            <w:r w:rsidRPr="00E43453">
              <w:rPr>
                <w:lang w:val="en-US" w:eastAsia="en-US"/>
              </w:rPr>
              <w:t>Nationality</w:t>
            </w:r>
          </w:p>
        </w:tc>
        <w:tc>
          <w:tcPr>
            <w:tcW w:w="136" w:type="dxa"/>
          </w:tcPr>
          <w:p w14:paraId="60DE343C" w14:textId="77777777" w:rsidR="00034AB1" w:rsidRPr="00E43453" w:rsidRDefault="00034AB1" w:rsidP="00D211D9">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4786C1A1" w14:textId="77777777" w:rsidR="00034AB1" w:rsidRPr="00E43453" w:rsidRDefault="00034AB1" w:rsidP="00D211D9">
            <w:pPr>
              <w:pStyle w:val="Footer"/>
              <w:tabs>
                <w:tab w:val="left" w:pos="540"/>
              </w:tabs>
              <w:spacing w:line="240" w:lineRule="atLeast"/>
              <w:ind w:right="-43"/>
              <w:jc w:val="center"/>
              <w:rPr>
                <w:lang w:val="en-US" w:eastAsia="en-US"/>
              </w:rPr>
            </w:pPr>
            <w:r w:rsidRPr="00E43453">
              <w:rPr>
                <w:lang w:val="en-US" w:eastAsia="en-US"/>
              </w:rPr>
              <w:t>Type of business</w:t>
            </w:r>
          </w:p>
        </w:tc>
        <w:tc>
          <w:tcPr>
            <w:tcW w:w="136" w:type="dxa"/>
          </w:tcPr>
          <w:p w14:paraId="17BF238B" w14:textId="77777777" w:rsidR="00034AB1" w:rsidRPr="00E43453" w:rsidRDefault="00034AB1" w:rsidP="00D211D9">
            <w:pPr>
              <w:tabs>
                <w:tab w:val="left" w:pos="540"/>
              </w:tabs>
              <w:spacing w:line="240" w:lineRule="atLeast"/>
              <w:ind w:left="34" w:right="-43"/>
              <w:jc w:val="center"/>
            </w:pPr>
          </w:p>
        </w:tc>
        <w:tc>
          <w:tcPr>
            <w:tcW w:w="2744" w:type="dxa"/>
            <w:tcBorders>
              <w:bottom w:val="single" w:sz="4" w:space="0" w:color="auto"/>
            </w:tcBorders>
          </w:tcPr>
          <w:p w14:paraId="1AC34E1C" w14:textId="77777777" w:rsidR="00034AB1" w:rsidRPr="00E43453" w:rsidRDefault="00034AB1" w:rsidP="00D211D9">
            <w:pPr>
              <w:tabs>
                <w:tab w:val="left" w:pos="540"/>
              </w:tabs>
              <w:spacing w:line="240" w:lineRule="atLeast"/>
              <w:ind w:left="34" w:right="-43"/>
              <w:jc w:val="center"/>
            </w:pPr>
            <w:r w:rsidRPr="00E43453">
              <w:t>Nature of relationships</w:t>
            </w:r>
          </w:p>
        </w:tc>
      </w:tr>
      <w:tr w:rsidR="00034AB1" w:rsidRPr="00E43453" w14:paraId="58BA444A" w14:textId="77777777" w:rsidTr="00A07AF5">
        <w:trPr>
          <w:cantSplit/>
          <w:trHeight w:val="152"/>
          <w:tblHeader/>
        </w:trPr>
        <w:tc>
          <w:tcPr>
            <w:tcW w:w="3138" w:type="dxa"/>
          </w:tcPr>
          <w:p w14:paraId="5AF5614A" w14:textId="77777777" w:rsidR="00034AB1" w:rsidRPr="00E43453" w:rsidRDefault="00034AB1" w:rsidP="00D211D9">
            <w:pPr>
              <w:tabs>
                <w:tab w:val="left" w:pos="540"/>
              </w:tabs>
              <w:spacing w:line="240" w:lineRule="atLeast"/>
              <w:ind w:left="259" w:right="-43" w:hanging="187"/>
              <w:rPr>
                <w:sz w:val="16"/>
                <w:szCs w:val="16"/>
              </w:rPr>
            </w:pPr>
          </w:p>
        </w:tc>
        <w:tc>
          <w:tcPr>
            <w:tcW w:w="136" w:type="dxa"/>
          </w:tcPr>
          <w:p w14:paraId="12A2476D" w14:textId="77777777" w:rsidR="00034AB1" w:rsidRPr="00E43453" w:rsidRDefault="00034AB1" w:rsidP="00D211D9">
            <w:pPr>
              <w:tabs>
                <w:tab w:val="left" w:pos="540"/>
              </w:tabs>
              <w:spacing w:line="240" w:lineRule="atLeast"/>
              <w:ind w:left="259" w:right="-43" w:hanging="187"/>
              <w:rPr>
                <w:sz w:val="16"/>
                <w:szCs w:val="16"/>
              </w:rPr>
            </w:pPr>
          </w:p>
        </w:tc>
        <w:tc>
          <w:tcPr>
            <w:tcW w:w="1394" w:type="dxa"/>
          </w:tcPr>
          <w:p w14:paraId="769AD784" w14:textId="77777777" w:rsidR="00034AB1" w:rsidRPr="00E43453" w:rsidRDefault="00034AB1" w:rsidP="00D211D9">
            <w:pPr>
              <w:tabs>
                <w:tab w:val="left" w:pos="540"/>
              </w:tabs>
              <w:spacing w:line="240" w:lineRule="atLeast"/>
              <w:ind w:left="259" w:right="-43" w:hanging="187"/>
              <w:rPr>
                <w:sz w:val="16"/>
                <w:szCs w:val="16"/>
              </w:rPr>
            </w:pPr>
          </w:p>
        </w:tc>
        <w:tc>
          <w:tcPr>
            <w:tcW w:w="136" w:type="dxa"/>
          </w:tcPr>
          <w:p w14:paraId="2D4AE8A0" w14:textId="77777777" w:rsidR="00034AB1" w:rsidRPr="00E43453" w:rsidRDefault="00034AB1" w:rsidP="00D211D9">
            <w:pPr>
              <w:tabs>
                <w:tab w:val="left" w:pos="540"/>
              </w:tabs>
              <w:spacing w:line="240" w:lineRule="atLeast"/>
              <w:ind w:left="259" w:right="-43" w:hanging="187"/>
              <w:rPr>
                <w:sz w:val="16"/>
                <w:szCs w:val="16"/>
              </w:rPr>
            </w:pPr>
          </w:p>
        </w:tc>
        <w:tc>
          <w:tcPr>
            <w:tcW w:w="2384" w:type="dxa"/>
          </w:tcPr>
          <w:p w14:paraId="2DCB1DC4" w14:textId="77777777" w:rsidR="00034AB1" w:rsidRPr="00E43453" w:rsidRDefault="00034AB1" w:rsidP="00D211D9">
            <w:pPr>
              <w:tabs>
                <w:tab w:val="left" w:pos="540"/>
              </w:tabs>
              <w:spacing w:line="240" w:lineRule="atLeast"/>
              <w:ind w:left="259" w:right="-43" w:hanging="187"/>
              <w:rPr>
                <w:sz w:val="16"/>
                <w:szCs w:val="16"/>
              </w:rPr>
            </w:pPr>
          </w:p>
        </w:tc>
        <w:tc>
          <w:tcPr>
            <w:tcW w:w="136" w:type="dxa"/>
          </w:tcPr>
          <w:p w14:paraId="6441A14C" w14:textId="77777777" w:rsidR="00034AB1" w:rsidRPr="00E43453" w:rsidRDefault="00034AB1" w:rsidP="00D211D9">
            <w:pPr>
              <w:tabs>
                <w:tab w:val="left" w:pos="540"/>
              </w:tabs>
              <w:spacing w:line="240" w:lineRule="atLeast"/>
              <w:ind w:left="259" w:right="-43" w:hanging="187"/>
              <w:rPr>
                <w:sz w:val="16"/>
                <w:szCs w:val="16"/>
              </w:rPr>
            </w:pPr>
          </w:p>
        </w:tc>
        <w:tc>
          <w:tcPr>
            <w:tcW w:w="2744" w:type="dxa"/>
          </w:tcPr>
          <w:p w14:paraId="44D5CA2F" w14:textId="77777777" w:rsidR="00034AB1" w:rsidRPr="00E43453" w:rsidRDefault="00034AB1" w:rsidP="00D211D9">
            <w:pPr>
              <w:tabs>
                <w:tab w:val="left" w:pos="540"/>
              </w:tabs>
              <w:spacing w:line="240" w:lineRule="atLeast"/>
              <w:ind w:left="259" w:right="-43" w:hanging="187"/>
              <w:rPr>
                <w:sz w:val="16"/>
                <w:szCs w:val="16"/>
              </w:rPr>
            </w:pPr>
          </w:p>
        </w:tc>
      </w:tr>
      <w:tr w:rsidR="00034AB1" w:rsidRPr="00E43453" w14:paraId="483EB382" w14:textId="77777777" w:rsidTr="00D211D9">
        <w:trPr>
          <w:cantSplit/>
          <w:trHeight w:val="245"/>
        </w:trPr>
        <w:tc>
          <w:tcPr>
            <w:tcW w:w="3138" w:type="dxa"/>
          </w:tcPr>
          <w:p w14:paraId="7CDAB534" w14:textId="77777777" w:rsidR="00034AB1" w:rsidRPr="00E43453" w:rsidRDefault="00034AB1" w:rsidP="00D211D9">
            <w:pPr>
              <w:tabs>
                <w:tab w:val="left" w:pos="540"/>
              </w:tabs>
              <w:spacing w:line="240" w:lineRule="atLeast"/>
              <w:ind w:left="252" w:right="-43" w:hanging="180"/>
              <w:rPr>
                <w:spacing w:val="2"/>
                <w:lang w:val="en-GB"/>
              </w:rPr>
            </w:pPr>
            <w:r w:rsidRPr="00E43453">
              <w:rPr>
                <w:spacing w:val="2"/>
                <w:lang w:val="en-GB"/>
              </w:rPr>
              <w:t>G Steel Public Company Limited</w:t>
            </w:r>
            <w:r w:rsidRPr="00E43453">
              <w:rPr>
                <w:spacing w:val="2"/>
                <w:cs/>
                <w:lang w:val="en-GB"/>
              </w:rPr>
              <w:t xml:space="preserve"> </w:t>
            </w:r>
          </w:p>
          <w:p w14:paraId="6D66826D" w14:textId="77777777" w:rsidR="00034AB1" w:rsidRPr="00E43453" w:rsidRDefault="00034AB1" w:rsidP="00D211D9">
            <w:pPr>
              <w:tabs>
                <w:tab w:val="left" w:pos="540"/>
              </w:tabs>
              <w:spacing w:line="240" w:lineRule="atLeast"/>
              <w:ind w:left="252" w:right="-43" w:hanging="180"/>
              <w:rPr>
                <w:lang w:val="en-GB"/>
              </w:rPr>
            </w:pPr>
            <w:r w:rsidRPr="00E43453">
              <w:rPr>
                <w:spacing w:val="2"/>
                <w:lang w:val="en-GB"/>
              </w:rPr>
              <w:tab/>
            </w:r>
            <w:r w:rsidRPr="00E43453">
              <w:t>(</w:t>
            </w:r>
            <w:r w:rsidRPr="00E43453">
              <w:rPr>
                <w:cs/>
                <w:lang w:val="en-GB"/>
              </w:rPr>
              <w:t>“</w:t>
            </w:r>
            <w:r w:rsidRPr="00E43453">
              <w:rPr>
                <w:lang w:val="en-GB"/>
              </w:rPr>
              <w:t>G Steel</w:t>
            </w:r>
            <w:r w:rsidRPr="00E43453">
              <w:rPr>
                <w:cs/>
                <w:lang w:val="en-GB"/>
              </w:rPr>
              <w:t>”</w:t>
            </w:r>
            <w:r w:rsidRPr="00E43453">
              <w:t>)</w:t>
            </w:r>
          </w:p>
        </w:tc>
        <w:tc>
          <w:tcPr>
            <w:tcW w:w="136" w:type="dxa"/>
          </w:tcPr>
          <w:p w14:paraId="10A6773A" w14:textId="77777777" w:rsidR="00034AB1" w:rsidRPr="00E43453" w:rsidRDefault="00034AB1" w:rsidP="00D211D9">
            <w:pPr>
              <w:pStyle w:val="Footer"/>
              <w:spacing w:line="240" w:lineRule="atLeast"/>
              <w:ind w:right="-43"/>
              <w:rPr>
                <w:lang w:val="en-US" w:eastAsia="en-US"/>
              </w:rPr>
            </w:pPr>
          </w:p>
        </w:tc>
        <w:tc>
          <w:tcPr>
            <w:tcW w:w="1394" w:type="dxa"/>
          </w:tcPr>
          <w:p w14:paraId="5D38A7A3"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61840190" w14:textId="77777777" w:rsidR="00034AB1" w:rsidRPr="00E43453" w:rsidRDefault="00034AB1" w:rsidP="00D211D9">
            <w:pPr>
              <w:tabs>
                <w:tab w:val="left" w:pos="540"/>
              </w:tabs>
              <w:spacing w:line="240" w:lineRule="atLeast"/>
              <w:ind w:right="-43"/>
            </w:pPr>
          </w:p>
        </w:tc>
        <w:tc>
          <w:tcPr>
            <w:tcW w:w="2384" w:type="dxa"/>
          </w:tcPr>
          <w:p w14:paraId="203CD9FD" w14:textId="77777777" w:rsidR="00034AB1" w:rsidRPr="00E43453" w:rsidRDefault="00034AB1" w:rsidP="00A07AF5">
            <w:pPr>
              <w:tabs>
                <w:tab w:val="left" w:pos="540"/>
              </w:tabs>
              <w:spacing w:line="240" w:lineRule="atLeast"/>
              <w:ind w:left="58" w:right="-43"/>
            </w:pPr>
            <w:r w:rsidRPr="00E43453">
              <w:t>Manufacture and sale of steel</w:t>
            </w:r>
          </w:p>
        </w:tc>
        <w:tc>
          <w:tcPr>
            <w:tcW w:w="136" w:type="dxa"/>
          </w:tcPr>
          <w:p w14:paraId="59838F3B" w14:textId="77777777" w:rsidR="00034AB1" w:rsidRPr="00E43453" w:rsidRDefault="00034AB1" w:rsidP="00D211D9">
            <w:pPr>
              <w:spacing w:line="240" w:lineRule="atLeast"/>
              <w:ind w:left="34" w:right="-43"/>
            </w:pPr>
          </w:p>
        </w:tc>
        <w:tc>
          <w:tcPr>
            <w:tcW w:w="2744" w:type="dxa"/>
          </w:tcPr>
          <w:p w14:paraId="271ABFD9" w14:textId="5C33CFBF" w:rsidR="00034AB1" w:rsidRPr="00E43453" w:rsidRDefault="00A93286" w:rsidP="00D211D9">
            <w:pPr>
              <w:spacing w:line="240" w:lineRule="atLeast"/>
              <w:ind w:left="34" w:right="122"/>
            </w:pPr>
            <w:r w:rsidRPr="00671E68">
              <w:t>Same ultimate major shareholder</w:t>
            </w:r>
            <w:r w:rsidR="00034AB1" w:rsidRPr="00E43453">
              <w:t xml:space="preserve"> </w:t>
            </w:r>
          </w:p>
        </w:tc>
      </w:tr>
      <w:tr w:rsidR="00034AB1" w:rsidRPr="00E43453" w14:paraId="7D2209CE" w14:textId="77777777" w:rsidTr="00D211D9">
        <w:trPr>
          <w:cantSplit/>
          <w:trHeight w:val="74"/>
        </w:trPr>
        <w:tc>
          <w:tcPr>
            <w:tcW w:w="3138" w:type="dxa"/>
          </w:tcPr>
          <w:p w14:paraId="28796D9A"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556E6B96"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08222DA4"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223D9F62"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31182BEC"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0759D4DB"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1C477A0D"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54582E39" w14:textId="77777777" w:rsidTr="00D211D9">
        <w:trPr>
          <w:cantSplit/>
          <w:trHeight w:val="245"/>
        </w:trPr>
        <w:tc>
          <w:tcPr>
            <w:tcW w:w="3138" w:type="dxa"/>
          </w:tcPr>
          <w:p w14:paraId="1DDF0FCF" w14:textId="77777777" w:rsidR="00034AB1" w:rsidRPr="00E43453" w:rsidRDefault="00034AB1" w:rsidP="00D211D9">
            <w:pPr>
              <w:tabs>
                <w:tab w:val="left" w:pos="540"/>
              </w:tabs>
              <w:spacing w:line="240" w:lineRule="atLeast"/>
              <w:ind w:left="252" w:right="51" w:hanging="180"/>
            </w:pPr>
            <w:r w:rsidRPr="00E43453">
              <w:t xml:space="preserve">Siam Professional Holding </w:t>
            </w:r>
          </w:p>
          <w:p w14:paraId="116E484D" w14:textId="77777777" w:rsidR="00034AB1" w:rsidRPr="00E43453" w:rsidRDefault="00034AB1" w:rsidP="00D211D9">
            <w:pPr>
              <w:tabs>
                <w:tab w:val="left" w:pos="540"/>
              </w:tabs>
              <w:spacing w:line="240" w:lineRule="atLeast"/>
              <w:ind w:left="252" w:right="51" w:hanging="180"/>
            </w:pPr>
            <w:r w:rsidRPr="00E43453">
              <w:tab/>
              <w:t>Co., Ltd.</w:t>
            </w:r>
            <w:r w:rsidRPr="00E43453">
              <w:rPr>
                <w:cs/>
              </w:rPr>
              <w:t xml:space="preserve"> </w:t>
            </w:r>
            <w:r w:rsidRPr="00E43453">
              <w:t>(</w:t>
            </w:r>
            <w:r w:rsidRPr="00E43453">
              <w:rPr>
                <w:cs/>
              </w:rPr>
              <w:t>“</w:t>
            </w:r>
            <w:r w:rsidRPr="00E43453">
              <w:t>SPH</w:t>
            </w:r>
            <w:r w:rsidRPr="00E43453">
              <w:rPr>
                <w:cs/>
              </w:rPr>
              <w:t>”</w:t>
            </w:r>
            <w:r w:rsidRPr="00E43453">
              <w:t>)</w:t>
            </w:r>
          </w:p>
        </w:tc>
        <w:tc>
          <w:tcPr>
            <w:tcW w:w="136" w:type="dxa"/>
          </w:tcPr>
          <w:p w14:paraId="4ED86C1E" w14:textId="77777777" w:rsidR="00034AB1" w:rsidRPr="00E43453" w:rsidRDefault="00034AB1" w:rsidP="00D211D9">
            <w:pPr>
              <w:pStyle w:val="Footer"/>
              <w:spacing w:line="240" w:lineRule="atLeast"/>
              <w:ind w:right="-43"/>
              <w:rPr>
                <w:lang w:val="en-US" w:eastAsia="en-US"/>
              </w:rPr>
            </w:pPr>
          </w:p>
        </w:tc>
        <w:tc>
          <w:tcPr>
            <w:tcW w:w="1394" w:type="dxa"/>
          </w:tcPr>
          <w:p w14:paraId="5FB892F0"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46E9EB70" w14:textId="77777777" w:rsidR="00034AB1" w:rsidRPr="00E43453" w:rsidRDefault="00034AB1" w:rsidP="00D211D9">
            <w:pPr>
              <w:tabs>
                <w:tab w:val="left" w:pos="540"/>
              </w:tabs>
              <w:spacing w:line="240" w:lineRule="atLeast"/>
              <w:ind w:right="-43"/>
            </w:pPr>
          </w:p>
        </w:tc>
        <w:tc>
          <w:tcPr>
            <w:tcW w:w="2384" w:type="dxa"/>
          </w:tcPr>
          <w:p w14:paraId="16F9F0E5" w14:textId="77777777" w:rsidR="00034AB1" w:rsidRPr="00E43453" w:rsidRDefault="00034AB1" w:rsidP="00A07AF5">
            <w:pPr>
              <w:tabs>
                <w:tab w:val="left" w:pos="540"/>
              </w:tabs>
              <w:spacing w:line="240" w:lineRule="atLeast"/>
              <w:ind w:left="58" w:right="-43"/>
            </w:pPr>
            <w:r w:rsidRPr="00E43453">
              <w:t>Holding company</w:t>
            </w:r>
          </w:p>
        </w:tc>
        <w:tc>
          <w:tcPr>
            <w:tcW w:w="136" w:type="dxa"/>
          </w:tcPr>
          <w:p w14:paraId="0D9B466E" w14:textId="77777777" w:rsidR="00034AB1" w:rsidRPr="00E43453" w:rsidRDefault="00034AB1" w:rsidP="00D211D9">
            <w:pPr>
              <w:spacing w:line="240" w:lineRule="atLeast"/>
              <w:ind w:left="34"/>
            </w:pPr>
          </w:p>
        </w:tc>
        <w:tc>
          <w:tcPr>
            <w:tcW w:w="2744" w:type="dxa"/>
          </w:tcPr>
          <w:p w14:paraId="18E99725" w14:textId="77777777" w:rsidR="00034AB1" w:rsidRPr="00E43453" w:rsidRDefault="00034AB1" w:rsidP="00D211D9">
            <w:pPr>
              <w:spacing w:line="240" w:lineRule="atLeast"/>
              <w:ind w:left="34" w:right="122"/>
            </w:pPr>
            <w:r w:rsidRPr="00E43453">
              <w:t xml:space="preserve">Subsidiary of G Steel </w:t>
            </w:r>
          </w:p>
        </w:tc>
      </w:tr>
      <w:tr w:rsidR="00034AB1" w:rsidRPr="00E43453" w14:paraId="115B9C6F" w14:textId="77777777" w:rsidTr="00D211D9">
        <w:trPr>
          <w:cantSplit/>
          <w:trHeight w:val="74"/>
        </w:trPr>
        <w:tc>
          <w:tcPr>
            <w:tcW w:w="3138" w:type="dxa"/>
          </w:tcPr>
          <w:p w14:paraId="55F21AFF"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44027DC1"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2E9F3C24"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2DD3018D"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12EF5B36"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038AEA0F"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0341E0D9"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3AFF27B7" w14:textId="77777777" w:rsidTr="00D211D9">
        <w:trPr>
          <w:cantSplit/>
          <w:trHeight w:val="245"/>
        </w:trPr>
        <w:tc>
          <w:tcPr>
            <w:tcW w:w="3138" w:type="dxa"/>
          </w:tcPr>
          <w:p w14:paraId="028CF944" w14:textId="77777777" w:rsidR="00034AB1" w:rsidRPr="00E43453" w:rsidRDefault="00034AB1" w:rsidP="00D211D9">
            <w:pPr>
              <w:tabs>
                <w:tab w:val="left" w:pos="540"/>
              </w:tabs>
              <w:spacing w:line="240" w:lineRule="atLeast"/>
              <w:ind w:left="252" w:right="-43" w:hanging="180"/>
            </w:pPr>
            <w:r w:rsidRPr="00E43453">
              <w:t>GS Securities Holding Co., Ltd.</w:t>
            </w:r>
            <w:r w:rsidRPr="00E43453">
              <w:rPr>
                <w:cs/>
              </w:rPr>
              <w:t xml:space="preserve"> </w:t>
            </w:r>
          </w:p>
          <w:p w14:paraId="75434CE3" w14:textId="77777777" w:rsidR="00034AB1" w:rsidRPr="00E43453" w:rsidRDefault="00034AB1" w:rsidP="00D211D9">
            <w:pPr>
              <w:tabs>
                <w:tab w:val="left" w:pos="540"/>
              </w:tabs>
              <w:spacing w:line="240" w:lineRule="atLeast"/>
              <w:ind w:left="252" w:right="-43" w:hanging="180"/>
            </w:pPr>
            <w:r w:rsidRPr="00E43453">
              <w:rPr>
                <w:cs/>
              </w:rPr>
              <w:tab/>
            </w:r>
            <w:r w:rsidRPr="00E43453">
              <w:t>(</w:t>
            </w:r>
            <w:r w:rsidRPr="00E43453">
              <w:rPr>
                <w:cs/>
              </w:rPr>
              <w:t>“</w:t>
            </w:r>
            <w:r w:rsidRPr="00E43453">
              <w:t>GS Securities</w:t>
            </w:r>
            <w:r w:rsidRPr="00E43453">
              <w:rPr>
                <w:cs/>
              </w:rPr>
              <w:t>”</w:t>
            </w:r>
            <w:r w:rsidRPr="00E43453">
              <w:t>)</w:t>
            </w:r>
          </w:p>
        </w:tc>
        <w:tc>
          <w:tcPr>
            <w:tcW w:w="136" w:type="dxa"/>
          </w:tcPr>
          <w:p w14:paraId="31E9A099" w14:textId="77777777" w:rsidR="00034AB1" w:rsidRPr="00E43453" w:rsidRDefault="00034AB1" w:rsidP="00D211D9">
            <w:pPr>
              <w:pStyle w:val="Footer"/>
              <w:spacing w:line="240" w:lineRule="atLeast"/>
              <w:ind w:right="-43"/>
              <w:rPr>
                <w:lang w:val="en-US" w:eastAsia="en-US"/>
              </w:rPr>
            </w:pPr>
          </w:p>
        </w:tc>
        <w:tc>
          <w:tcPr>
            <w:tcW w:w="1394" w:type="dxa"/>
          </w:tcPr>
          <w:p w14:paraId="6AC2C8FF"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4DA5E069" w14:textId="77777777" w:rsidR="00034AB1" w:rsidRPr="00E43453" w:rsidRDefault="00034AB1" w:rsidP="00D211D9">
            <w:pPr>
              <w:tabs>
                <w:tab w:val="left" w:pos="540"/>
              </w:tabs>
              <w:spacing w:line="240" w:lineRule="atLeast"/>
              <w:ind w:left="9" w:right="-43" w:hanging="9"/>
            </w:pPr>
          </w:p>
        </w:tc>
        <w:tc>
          <w:tcPr>
            <w:tcW w:w="2384" w:type="dxa"/>
          </w:tcPr>
          <w:p w14:paraId="6F9F0D0F" w14:textId="77777777" w:rsidR="00034AB1" w:rsidRPr="00E43453" w:rsidRDefault="00034AB1" w:rsidP="00A07AF5">
            <w:pPr>
              <w:tabs>
                <w:tab w:val="left" w:pos="540"/>
              </w:tabs>
              <w:spacing w:line="240" w:lineRule="atLeast"/>
              <w:ind w:left="58" w:right="-43" w:hanging="9"/>
            </w:pPr>
            <w:r w:rsidRPr="00E43453">
              <w:t>Special-purpose restructuring entity</w:t>
            </w:r>
          </w:p>
        </w:tc>
        <w:tc>
          <w:tcPr>
            <w:tcW w:w="136" w:type="dxa"/>
          </w:tcPr>
          <w:p w14:paraId="43C4EE63" w14:textId="77777777" w:rsidR="00034AB1" w:rsidRPr="00E43453" w:rsidRDefault="00034AB1" w:rsidP="00D211D9">
            <w:pPr>
              <w:spacing w:line="240" w:lineRule="atLeast"/>
              <w:ind w:left="34"/>
            </w:pPr>
          </w:p>
        </w:tc>
        <w:tc>
          <w:tcPr>
            <w:tcW w:w="2744" w:type="dxa"/>
          </w:tcPr>
          <w:p w14:paraId="74FA2234" w14:textId="77777777" w:rsidR="00034AB1" w:rsidRPr="00E43453" w:rsidRDefault="00034AB1" w:rsidP="00D211D9">
            <w:pPr>
              <w:spacing w:line="240" w:lineRule="atLeast"/>
              <w:ind w:left="34" w:right="122"/>
            </w:pPr>
            <w:r w:rsidRPr="00E43453">
              <w:t>Subsidiary of G Steel</w:t>
            </w:r>
          </w:p>
        </w:tc>
      </w:tr>
      <w:tr w:rsidR="00034AB1" w:rsidRPr="00E43453" w14:paraId="07F81D4B" w14:textId="77777777" w:rsidTr="00D211D9">
        <w:trPr>
          <w:cantSplit/>
          <w:trHeight w:val="74"/>
        </w:trPr>
        <w:tc>
          <w:tcPr>
            <w:tcW w:w="3138" w:type="dxa"/>
          </w:tcPr>
          <w:p w14:paraId="69A37703"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3F199EA2"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54E77FF2"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5024519C"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1C5BC0B0"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06FBF2D0"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0A9EC4FF" w14:textId="77777777" w:rsidR="00034AB1" w:rsidRPr="00E43453" w:rsidRDefault="00034AB1" w:rsidP="00D211D9">
            <w:pPr>
              <w:tabs>
                <w:tab w:val="left" w:pos="540"/>
              </w:tabs>
              <w:spacing w:line="240" w:lineRule="auto"/>
              <w:ind w:left="252" w:right="-43" w:hanging="180"/>
              <w:rPr>
                <w:sz w:val="10"/>
                <w:szCs w:val="10"/>
              </w:rPr>
            </w:pPr>
          </w:p>
        </w:tc>
      </w:tr>
      <w:tr w:rsidR="00034AB1" w:rsidRPr="00C74F64" w14:paraId="2FB38E9A" w14:textId="77777777" w:rsidTr="00D211D9">
        <w:trPr>
          <w:cantSplit/>
          <w:trHeight w:val="245"/>
        </w:trPr>
        <w:tc>
          <w:tcPr>
            <w:tcW w:w="3138" w:type="dxa"/>
          </w:tcPr>
          <w:p w14:paraId="548871A1" w14:textId="77777777" w:rsidR="00034AB1" w:rsidRPr="00C74F64" w:rsidRDefault="00034AB1" w:rsidP="00D211D9">
            <w:pPr>
              <w:tabs>
                <w:tab w:val="left" w:pos="540"/>
              </w:tabs>
              <w:spacing w:line="240" w:lineRule="atLeast"/>
              <w:ind w:left="252" w:right="-43" w:hanging="180"/>
            </w:pPr>
            <w:r w:rsidRPr="00C74F64">
              <w:t>Oriental Access Co., Ltd.</w:t>
            </w:r>
            <w:r w:rsidRPr="00C74F64">
              <w:rPr>
                <w:cs/>
              </w:rPr>
              <w:t xml:space="preserve"> </w:t>
            </w:r>
            <w:r w:rsidRPr="00C74F64">
              <w:t>(</w:t>
            </w:r>
            <w:r w:rsidRPr="00C74F64">
              <w:rPr>
                <w:cs/>
              </w:rPr>
              <w:t>“</w:t>
            </w:r>
            <w:r w:rsidRPr="00C74F64">
              <w:t>OAC</w:t>
            </w:r>
            <w:r w:rsidRPr="00C74F64">
              <w:rPr>
                <w:cs/>
              </w:rPr>
              <w:t>”</w:t>
            </w:r>
            <w:r w:rsidRPr="00C74F64">
              <w:t>)</w:t>
            </w:r>
            <w:r w:rsidRPr="00C74F64">
              <w:rPr>
                <w:cs/>
              </w:rPr>
              <w:t xml:space="preserve"> </w:t>
            </w:r>
          </w:p>
        </w:tc>
        <w:tc>
          <w:tcPr>
            <w:tcW w:w="136" w:type="dxa"/>
          </w:tcPr>
          <w:p w14:paraId="117C0DD9" w14:textId="77777777" w:rsidR="00034AB1" w:rsidRPr="00C74F64" w:rsidRDefault="00034AB1" w:rsidP="00D211D9">
            <w:pPr>
              <w:pStyle w:val="Footer"/>
              <w:spacing w:line="240" w:lineRule="atLeast"/>
              <w:ind w:right="-43"/>
              <w:rPr>
                <w:lang w:val="en-US" w:eastAsia="en-US"/>
              </w:rPr>
            </w:pPr>
          </w:p>
        </w:tc>
        <w:tc>
          <w:tcPr>
            <w:tcW w:w="1394" w:type="dxa"/>
          </w:tcPr>
          <w:p w14:paraId="5F2C07EF" w14:textId="77777777" w:rsidR="00034AB1" w:rsidRPr="00C74F64" w:rsidRDefault="00034AB1" w:rsidP="00D211D9">
            <w:pPr>
              <w:pStyle w:val="Footer"/>
              <w:spacing w:line="240" w:lineRule="atLeast"/>
              <w:ind w:left="122" w:right="-43"/>
              <w:rPr>
                <w:lang w:val="en-US" w:eastAsia="en-US"/>
              </w:rPr>
            </w:pPr>
            <w:r w:rsidRPr="00C74F64">
              <w:rPr>
                <w:lang w:val="en-US" w:eastAsia="en-US"/>
              </w:rPr>
              <w:t>Thailand</w:t>
            </w:r>
          </w:p>
        </w:tc>
        <w:tc>
          <w:tcPr>
            <w:tcW w:w="136" w:type="dxa"/>
          </w:tcPr>
          <w:p w14:paraId="37394E51" w14:textId="77777777" w:rsidR="00034AB1" w:rsidRPr="00C74F64" w:rsidRDefault="00034AB1" w:rsidP="00D211D9">
            <w:pPr>
              <w:tabs>
                <w:tab w:val="left" w:pos="540"/>
              </w:tabs>
              <w:spacing w:line="240" w:lineRule="atLeast"/>
              <w:ind w:left="9" w:right="-43" w:hanging="9"/>
            </w:pPr>
          </w:p>
        </w:tc>
        <w:tc>
          <w:tcPr>
            <w:tcW w:w="2384" w:type="dxa"/>
          </w:tcPr>
          <w:p w14:paraId="2C7E41E2" w14:textId="77777777" w:rsidR="00034AB1" w:rsidRPr="00C74F64" w:rsidRDefault="00034AB1" w:rsidP="00A07AF5">
            <w:pPr>
              <w:tabs>
                <w:tab w:val="left" w:pos="540"/>
              </w:tabs>
              <w:spacing w:line="240" w:lineRule="atLeast"/>
              <w:ind w:left="58" w:right="-43" w:hanging="9"/>
            </w:pPr>
            <w:r w:rsidRPr="00C74F64">
              <w:t>Business consulting services</w:t>
            </w:r>
          </w:p>
        </w:tc>
        <w:tc>
          <w:tcPr>
            <w:tcW w:w="136" w:type="dxa"/>
          </w:tcPr>
          <w:p w14:paraId="02B24762" w14:textId="77777777" w:rsidR="00034AB1" w:rsidRPr="00C74F64" w:rsidRDefault="00034AB1" w:rsidP="00D211D9">
            <w:pPr>
              <w:spacing w:line="240" w:lineRule="atLeast"/>
              <w:ind w:left="34"/>
            </w:pPr>
          </w:p>
        </w:tc>
        <w:tc>
          <w:tcPr>
            <w:tcW w:w="2744" w:type="dxa"/>
          </w:tcPr>
          <w:p w14:paraId="0C692AA2" w14:textId="77777777" w:rsidR="00034AB1" w:rsidRPr="00C74F64" w:rsidRDefault="00034AB1" w:rsidP="00D211D9">
            <w:pPr>
              <w:spacing w:line="240" w:lineRule="atLeast"/>
              <w:ind w:left="34" w:right="122"/>
            </w:pPr>
            <w:r w:rsidRPr="00C74F64">
              <w:t xml:space="preserve">Indirect subsidiary of G Steel </w:t>
            </w:r>
          </w:p>
          <w:p w14:paraId="39954CE4" w14:textId="77777777" w:rsidR="00034AB1" w:rsidRPr="00C74F64" w:rsidRDefault="00034AB1" w:rsidP="00D211D9">
            <w:pPr>
              <w:spacing w:line="240" w:lineRule="atLeast"/>
              <w:ind w:left="34" w:right="122"/>
            </w:pPr>
            <w:r w:rsidRPr="00C74F64">
              <w:t>(The Central Bankruptcy Court ordered such company to be bankruptcy on August 31, 2020)</w:t>
            </w:r>
          </w:p>
        </w:tc>
      </w:tr>
      <w:tr w:rsidR="00034AB1" w:rsidRPr="00A07AF5" w14:paraId="295F90A3" w14:textId="77777777" w:rsidTr="00D211D9">
        <w:trPr>
          <w:cantSplit/>
          <w:trHeight w:val="152"/>
        </w:trPr>
        <w:tc>
          <w:tcPr>
            <w:tcW w:w="3138" w:type="dxa"/>
          </w:tcPr>
          <w:p w14:paraId="34454AAE" w14:textId="77777777" w:rsidR="00034AB1" w:rsidRPr="00A07AF5" w:rsidRDefault="00034AB1" w:rsidP="00A07AF5">
            <w:pPr>
              <w:tabs>
                <w:tab w:val="left" w:pos="540"/>
              </w:tabs>
              <w:spacing w:line="240" w:lineRule="auto"/>
              <w:ind w:left="252" w:right="-43" w:hanging="180"/>
              <w:rPr>
                <w:sz w:val="10"/>
                <w:szCs w:val="10"/>
              </w:rPr>
            </w:pPr>
          </w:p>
        </w:tc>
        <w:tc>
          <w:tcPr>
            <w:tcW w:w="136" w:type="dxa"/>
          </w:tcPr>
          <w:p w14:paraId="614ECEAC" w14:textId="77777777" w:rsidR="00034AB1" w:rsidRPr="00A07AF5" w:rsidRDefault="00034AB1" w:rsidP="00A07AF5">
            <w:pPr>
              <w:tabs>
                <w:tab w:val="left" w:pos="540"/>
              </w:tabs>
              <w:spacing w:line="240" w:lineRule="auto"/>
              <w:ind w:left="252" w:right="-43" w:hanging="180"/>
              <w:rPr>
                <w:sz w:val="10"/>
                <w:szCs w:val="10"/>
              </w:rPr>
            </w:pPr>
          </w:p>
        </w:tc>
        <w:tc>
          <w:tcPr>
            <w:tcW w:w="1394" w:type="dxa"/>
          </w:tcPr>
          <w:p w14:paraId="275B980B" w14:textId="77777777" w:rsidR="00034AB1" w:rsidRPr="00A07AF5" w:rsidRDefault="00034AB1" w:rsidP="00A07AF5">
            <w:pPr>
              <w:tabs>
                <w:tab w:val="left" w:pos="540"/>
              </w:tabs>
              <w:spacing w:line="240" w:lineRule="auto"/>
              <w:ind w:left="252" w:right="-43" w:hanging="180"/>
              <w:rPr>
                <w:sz w:val="10"/>
                <w:szCs w:val="10"/>
              </w:rPr>
            </w:pPr>
          </w:p>
        </w:tc>
        <w:tc>
          <w:tcPr>
            <w:tcW w:w="136" w:type="dxa"/>
          </w:tcPr>
          <w:p w14:paraId="7FE4A5A0" w14:textId="77777777" w:rsidR="00034AB1" w:rsidRPr="00A07AF5" w:rsidRDefault="00034AB1" w:rsidP="00A07AF5">
            <w:pPr>
              <w:tabs>
                <w:tab w:val="left" w:pos="540"/>
              </w:tabs>
              <w:spacing w:line="240" w:lineRule="auto"/>
              <w:ind w:left="252" w:right="-43" w:hanging="180"/>
              <w:rPr>
                <w:sz w:val="10"/>
                <w:szCs w:val="10"/>
              </w:rPr>
            </w:pPr>
          </w:p>
        </w:tc>
        <w:tc>
          <w:tcPr>
            <w:tcW w:w="2384" w:type="dxa"/>
          </w:tcPr>
          <w:p w14:paraId="01B2DDD8" w14:textId="77777777" w:rsidR="00034AB1" w:rsidRPr="00A07AF5" w:rsidRDefault="00034AB1" w:rsidP="00A07AF5">
            <w:pPr>
              <w:tabs>
                <w:tab w:val="left" w:pos="540"/>
              </w:tabs>
              <w:spacing w:line="240" w:lineRule="auto"/>
              <w:ind w:left="58" w:right="-43" w:hanging="180"/>
              <w:rPr>
                <w:sz w:val="10"/>
                <w:szCs w:val="10"/>
              </w:rPr>
            </w:pPr>
          </w:p>
        </w:tc>
        <w:tc>
          <w:tcPr>
            <w:tcW w:w="136" w:type="dxa"/>
          </w:tcPr>
          <w:p w14:paraId="45F55E8A" w14:textId="77777777" w:rsidR="00034AB1" w:rsidRPr="00A07AF5" w:rsidRDefault="00034AB1" w:rsidP="00A07AF5">
            <w:pPr>
              <w:tabs>
                <w:tab w:val="left" w:pos="540"/>
              </w:tabs>
              <w:spacing w:line="240" w:lineRule="auto"/>
              <w:ind w:left="252" w:right="-43" w:hanging="180"/>
              <w:rPr>
                <w:sz w:val="10"/>
                <w:szCs w:val="10"/>
              </w:rPr>
            </w:pPr>
          </w:p>
        </w:tc>
        <w:tc>
          <w:tcPr>
            <w:tcW w:w="2744" w:type="dxa"/>
          </w:tcPr>
          <w:p w14:paraId="7138C161" w14:textId="77777777" w:rsidR="00034AB1" w:rsidRPr="00A07AF5" w:rsidRDefault="00034AB1" w:rsidP="00A07AF5">
            <w:pPr>
              <w:tabs>
                <w:tab w:val="left" w:pos="540"/>
              </w:tabs>
              <w:spacing w:line="240" w:lineRule="auto"/>
              <w:ind w:left="252" w:right="-43" w:hanging="180"/>
              <w:rPr>
                <w:sz w:val="10"/>
                <w:szCs w:val="10"/>
              </w:rPr>
            </w:pPr>
          </w:p>
        </w:tc>
      </w:tr>
      <w:tr w:rsidR="00034AB1" w:rsidRPr="00E43453" w14:paraId="08F549A4" w14:textId="77777777" w:rsidTr="00D211D9">
        <w:trPr>
          <w:cantSplit/>
          <w:trHeight w:val="245"/>
        </w:trPr>
        <w:tc>
          <w:tcPr>
            <w:tcW w:w="3138" w:type="dxa"/>
          </w:tcPr>
          <w:p w14:paraId="523C945B" w14:textId="77777777" w:rsidR="00034AB1" w:rsidRPr="00E43453" w:rsidRDefault="00034AB1" w:rsidP="00D211D9">
            <w:pPr>
              <w:tabs>
                <w:tab w:val="left" w:pos="540"/>
              </w:tabs>
              <w:spacing w:line="240" w:lineRule="atLeast"/>
              <w:ind w:left="252" w:right="-43" w:hanging="180"/>
            </w:pPr>
            <w:r w:rsidRPr="00E43453">
              <w:t>Asia Credit Opportunities I (Mauritius)</w:t>
            </w:r>
            <w:r w:rsidRPr="00E43453">
              <w:rPr>
                <w:cs/>
              </w:rPr>
              <w:t xml:space="preserve"> </w:t>
            </w:r>
            <w:r w:rsidRPr="00E43453">
              <w:t>Limited (</w:t>
            </w:r>
            <w:r w:rsidRPr="00E43453">
              <w:rPr>
                <w:cs/>
              </w:rPr>
              <w:t>“</w:t>
            </w:r>
            <w:r w:rsidRPr="00E43453">
              <w:t>ACO I</w:t>
            </w:r>
            <w:r w:rsidRPr="00E43453">
              <w:rPr>
                <w:cs/>
              </w:rPr>
              <w:t>”</w:t>
            </w:r>
            <w:r w:rsidRPr="00E43453">
              <w:t>)</w:t>
            </w:r>
          </w:p>
        </w:tc>
        <w:tc>
          <w:tcPr>
            <w:tcW w:w="136" w:type="dxa"/>
          </w:tcPr>
          <w:p w14:paraId="79144A69" w14:textId="77777777" w:rsidR="00034AB1" w:rsidRPr="00E43453" w:rsidRDefault="00034AB1" w:rsidP="00D211D9">
            <w:pPr>
              <w:pStyle w:val="Footer"/>
              <w:spacing w:line="240" w:lineRule="atLeast"/>
              <w:ind w:right="-43"/>
            </w:pPr>
          </w:p>
        </w:tc>
        <w:tc>
          <w:tcPr>
            <w:tcW w:w="1394" w:type="dxa"/>
          </w:tcPr>
          <w:p w14:paraId="1A7798CE" w14:textId="77777777" w:rsidR="00034AB1" w:rsidRPr="00E43453" w:rsidRDefault="00034AB1" w:rsidP="00D211D9">
            <w:pPr>
              <w:pStyle w:val="Footer"/>
              <w:spacing w:line="240" w:lineRule="atLeast"/>
              <w:ind w:left="122" w:right="-43"/>
              <w:rPr>
                <w:lang w:val="en-US" w:eastAsia="en-US"/>
              </w:rPr>
            </w:pPr>
            <w:r w:rsidRPr="00E43453">
              <w:rPr>
                <w:lang w:val="en-US"/>
              </w:rPr>
              <w:t xml:space="preserve">Republic of </w:t>
            </w:r>
            <w:r w:rsidRPr="00E43453">
              <w:t>Mauritius</w:t>
            </w:r>
          </w:p>
        </w:tc>
        <w:tc>
          <w:tcPr>
            <w:tcW w:w="136" w:type="dxa"/>
          </w:tcPr>
          <w:p w14:paraId="792DD7A5" w14:textId="77777777" w:rsidR="00034AB1" w:rsidRPr="00E43453" w:rsidRDefault="00034AB1" w:rsidP="00D211D9">
            <w:pPr>
              <w:pStyle w:val="Footer"/>
              <w:tabs>
                <w:tab w:val="left" w:pos="540"/>
              </w:tabs>
              <w:spacing w:line="240" w:lineRule="atLeast"/>
              <w:ind w:right="-43"/>
            </w:pPr>
          </w:p>
        </w:tc>
        <w:tc>
          <w:tcPr>
            <w:tcW w:w="2384" w:type="dxa"/>
          </w:tcPr>
          <w:p w14:paraId="6EB6D9B6" w14:textId="77777777" w:rsidR="00034AB1" w:rsidRPr="00E43453" w:rsidRDefault="00034AB1" w:rsidP="00A07AF5">
            <w:pPr>
              <w:pStyle w:val="Footer"/>
              <w:tabs>
                <w:tab w:val="left" w:pos="540"/>
              </w:tabs>
              <w:spacing w:line="240" w:lineRule="atLeast"/>
              <w:ind w:left="58" w:right="-43"/>
              <w:rPr>
                <w:lang w:val="en-US" w:eastAsia="en-US"/>
              </w:rPr>
            </w:pPr>
            <w:r w:rsidRPr="00E43453">
              <w:t>Special</w:t>
            </w:r>
            <w:r w:rsidRPr="00E43453">
              <w:rPr>
                <w:lang w:val="en-US"/>
              </w:rPr>
              <w:t>-</w:t>
            </w:r>
            <w:r w:rsidRPr="00E43453">
              <w:t>purpose for investment</w:t>
            </w:r>
          </w:p>
        </w:tc>
        <w:tc>
          <w:tcPr>
            <w:tcW w:w="136" w:type="dxa"/>
          </w:tcPr>
          <w:p w14:paraId="77CB1639" w14:textId="77777777" w:rsidR="00034AB1" w:rsidRPr="00E43453" w:rsidRDefault="00034AB1" w:rsidP="00D211D9">
            <w:pPr>
              <w:spacing w:line="240" w:lineRule="atLeast"/>
              <w:ind w:left="34" w:right="-43"/>
            </w:pPr>
          </w:p>
        </w:tc>
        <w:tc>
          <w:tcPr>
            <w:tcW w:w="2744" w:type="dxa"/>
          </w:tcPr>
          <w:p w14:paraId="45207354" w14:textId="77777777" w:rsidR="00034AB1" w:rsidRPr="00E43453" w:rsidRDefault="00034AB1" w:rsidP="00D211D9">
            <w:pPr>
              <w:spacing w:line="240" w:lineRule="atLeast"/>
              <w:ind w:left="34" w:right="58"/>
            </w:pPr>
            <w:r w:rsidRPr="00E43453">
              <w:t>Major shareholder which is a wholly-owned subsidiary of Ares SSG Capital Partners III, L.P.</w:t>
            </w:r>
            <w:r w:rsidRPr="00E43453">
              <w:rPr>
                <w:cs/>
              </w:rPr>
              <w:t xml:space="preserve"> </w:t>
            </w:r>
            <w:r w:rsidRPr="00E43453">
              <w:t>(</w:t>
            </w:r>
            <w:r w:rsidRPr="00E43453">
              <w:rPr>
                <w:cs/>
              </w:rPr>
              <w:t>“</w:t>
            </w:r>
            <w:r w:rsidRPr="00E43453">
              <w:t>Ares SSG III</w:t>
            </w:r>
            <w:r w:rsidRPr="00E43453">
              <w:rPr>
                <w:cs/>
              </w:rPr>
              <w:t>”</w:t>
            </w:r>
            <w:r w:rsidRPr="00E43453">
              <w:t>)</w:t>
            </w:r>
          </w:p>
        </w:tc>
      </w:tr>
      <w:tr w:rsidR="00034AB1" w:rsidRPr="00E43453" w14:paraId="73284331" w14:textId="77777777" w:rsidTr="00D211D9">
        <w:trPr>
          <w:cantSplit/>
          <w:trHeight w:val="74"/>
        </w:trPr>
        <w:tc>
          <w:tcPr>
            <w:tcW w:w="3138" w:type="dxa"/>
          </w:tcPr>
          <w:p w14:paraId="4516D02D"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173D1FA6"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1EF3D9DB"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0BF96307"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7958CD6B"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5ECD85D1"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0D939E30"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6BF1ECC4" w14:textId="77777777" w:rsidTr="00D211D9">
        <w:trPr>
          <w:cantSplit/>
          <w:trHeight w:val="245"/>
        </w:trPr>
        <w:tc>
          <w:tcPr>
            <w:tcW w:w="3138" w:type="dxa"/>
          </w:tcPr>
          <w:p w14:paraId="6AA6B1FF" w14:textId="77777777" w:rsidR="00034AB1" w:rsidRPr="00E43453" w:rsidRDefault="00034AB1" w:rsidP="00D211D9">
            <w:pPr>
              <w:tabs>
                <w:tab w:val="left" w:pos="540"/>
              </w:tabs>
              <w:spacing w:line="240" w:lineRule="atLeast"/>
              <w:ind w:left="252" w:right="-43" w:hanging="180"/>
            </w:pPr>
            <w:r w:rsidRPr="00E43453">
              <w:t>Link Capital I (Mauritius)</w:t>
            </w:r>
            <w:r w:rsidRPr="00E43453">
              <w:rPr>
                <w:cs/>
              </w:rPr>
              <w:t xml:space="preserve"> </w:t>
            </w:r>
            <w:r w:rsidRPr="00E43453">
              <w:rPr>
                <w:spacing w:val="-6"/>
              </w:rPr>
              <w:t xml:space="preserve">Limited </w:t>
            </w:r>
            <w:r w:rsidRPr="00E43453">
              <w:rPr>
                <w:spacing w:val="-6"/>
              </w:rPr>
              <w:br/>
              <w:t>(</w:t>
            </w:r>
            <w:r w:rsidRPr="00E43453">
              <w:rPr>
                <w:spacing w:val="-6"/>
                <w:cs/>
              </w:rPr>
              <w:t>“</w:t>
            </w:r>
            <w:r w:rsidRPr="00E43453">
              <w:rPr>
                <w:spacing w:val="-6"/>
              </w:rPr>
              <w:t>Link Capital I</w:t>
            </w:r>
            <w:r w:rsidRPr="00E43453">
              <w:rPr>
                <w:spacing w:val="-6"/>
                <w:cs/>
              </w:rPr>
              <w:t>”</w:t>
            </w:r>
            <w:r w:rsidRPr="00E43453">
              <w:rPr>
                <w:spacing w:val="-6"/>
              </w:rPr>
              <w:t>)</w:t>
            </w:r>
          </w:p>
        </w:tc>
        <w:tc>
          <w:tcPr>
            <w:tcW w:w="136" w:type="dxa"/>
          </w:tcPr>
          <w:p w14:paraId="180785F1" w14:textId="77777777" w:rsidR="00034AB1" w:rsidRPr="00E43453" w:rsidRDefault="00034AB1" w:rsidP="00D211D9">
            <w:pPr>
              <w:pStyle w:val="Footer"/>
              <w:spacing w:line="240" w:lineRule="atLeast"/>
              <w:ind w:right="-43"/>
            </w:pPr>
          </w:p>
        </w:tc>
        <w:tc>
          <w:tcPr>
            <w:tcW w:w="1394" w:type="dxa"/>
          </w:tcPr>
          <w:p w14:paraId="73AA1D27" w14:textId="77777777" w:rsidR="00034AB1" w:rsidRPr="00E43453" w:rsidRDefault="00034AB1" w:rsidP="00D211D9">
            <w:pPr>
              <w:pStyle w:val="Footer"/>
              <w:spacing w:line="240" w:lineRule="atLeast"/>
              <w:ind w:left="122" w:right="-43"/>
              <w:rPr>
                <w:lang w:val="en-US" w:eastAsia="en-US"/>
              </w:rPr>
            </w:pPr>
            <w:r w:rsidRPr="00E43453">
              <w:rPr>
                <w:lang w:val="en-US"/>
              </w:rPr>
              <w:t xml:space="preserve">Republic of </w:t>
            </w:r>
            <w:r w:rsidRPr="00E43453">
              <w:t>Mauritius</w:t>
            </w:r>
          </w:p>
        </w:tc>
        <w:tc>
          <w:tcPr>
            <w:tcW w:w="136" w:type="dxa"/>
          </w:tcPr>
          <w:p w14:paraId="602D609F" w14:textId="77777777" w:rsidR="00034AB1" w:rsidRPr="00E43453" w:rsidRDefault="00034AB1" w:rsidP="00D211D9">
            <w:pPr>
              <w:pStyle w:val="Footer"/>
              <w:tabs>
                <w:tab w:val="left" w:pos="540"/>
              </w:tabs>
              <w:spacing w:line="240" w:lineRule="atLeast"/>
              <w:ind w:right="-43"/>
            </w:pPr>
          </w:p>
        </w:tc>
        <w:tc>
          <w:tcPr>
            <w:tcW w:w="2384" w:type="dxa"/>
          </w:tcPr>
          <w:p w14:paraId="47E08C8D" w14:textId="77777777" w:rsidR="00034AB1" w:rsidRPr="00E43453" w:rsidRDefault="00034AB1" w:rsidP="00A07AF5">
            <w:pPr>
              <w:pStyle w:val="Footer"/>
              <w:tabs>
                <w:tab w:val="left" w:pos="540"/>
              </w:tabs>
              <w:spacing w:line="240" w:lineRule="atLeast"/>
              <w:ind w:left="58" w:right="-43"/>
              <w:rPr>
                <w:lang w:val="en-US" w:eastAsia="en-US"/>
              </w:rPr>
            </w:pPr>
            <w:r w:rsidRPr="00E43453">
              <w:t>Special</w:t>
            </w:r>
            <w:r w:rsidRPr="00E43453">
              <w:rPr>
                <w:lang w:val="en-US"/>
              </w:rPr>
              <w:t>-</w:t>
            </w:r>
            <w:r w:rsidRPr="00E43453">
              <w:t>purpose for investment</w:t>
            </w:r>
          </w:p>
        </w:tc>
        <w:tc>
          <w:tcPr>
            <w:tcW w:w="136" w:type="dxa"/>
          </w:tcPr>
          <w:p w14:paraId="0C7CE06E" w14:textId="77777777" w:rsidR="00034AB1" w:rsidRPr="00E43453" w:rsidRDefault="00034AB1" w:rsidP="00D211D9">
            <w:pPr>
              <w:spacing w:line="240" w:lineRule="atLeast"/>
              <w:ind w:left="34" w:right="-43"/>
            </w:pPr>
          </w:p>
        </w:tc>
        <w:tc>
          <w:tcPr>
            <w:tcW w:w="2744" w:type="dxa"/>
          </w:tcPr>
          <w:p w14:paraId="2DBAA252" w14:textId="77777777" w:rsidR="00034AB1" w:rsidRPr="00E43453" w:rsidRDefault="00034AB1" w:rsidP="00D211D9">
            <w:pPr>
              <w:spacing w:line="240" w:lineRule="atLeast"/>
              <w:ind w:left="34" w:right="122"/>
            </w:pPr>
            <w:r w:rsidRPr="00E43453">
              <w:t>Related party which is a wholly-owned subsidiary of Ares SSG Capital Partners III, L.P.</w:t>
            </w:r>
            <w:r w:rsidRPr="00E43453">
              <w:rPr>
                <w:cs/>
              </w:rPr>
              <w:t xml:space="preserve"> </w:t>
            </w:r>
            <w:r w:rsidRPr="00E43453">
              <w:t>(</w:t>
            </w:r>
            <w:r w:rsidRPr="00E43453">
              <w:rPr>
                <w:cs/>
              </w:rPr>
              <w:t>“</w:t>
            </w:r>
            <w:r w:rsidRPr="00E43453">
              <w:t>Ares SSG III</w:t>
            </w:r>
            <w:r w:rsidRPr="00E43453">
              <w:rPr>
                <w:cs/>
              </w:rPr>
              <w:t>”</w:t>
            </w:r>
            <w:r w:rsidRPr="00E43453">
              <w:t>)</w:t>
            </w:r>
          </w:p>
        </w:tc>
      </w:tr>
      <w:tr w:rsidR="00034AB1" w:rsidRPr="00E43453" w14:paraId="3CA2E652" w14:textId="77777777" w:rsidTr="00D211D9">
        <w:trPr>
          <w:cantSplit/>
          <w:trHeight w:val="74"/>
        </w:trPr>
        <w:tc>
          <w:tcPr>
            <w:tcW w:w="3138" w:type="dxa"/>
          </w:tcPr>
          <w:p w14:paraId="3B151842"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33507BF6"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31B059FE"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55794601"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287F8150"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3E909196"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4B2DF1D2"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34586CF9" w14:textId="77777777" w:rsidTr="00D211D9">
        <w:trPr>
          <w:cantSplit/>
          <w:trHeight w:val="245"/>
        </w:trPr>
        <w:tc>
          <w:tcPr>
            <w:tcW w:w="3138" w:type="dxa"/>
            <w:shd w:val="clear" w:color="auto" w:fill="auto"/>
          </w:tcPr>
          <w:p w14:paraId="506ABA3F" w14:textId="77777777" w:rsidR="00034AB1" w:rsidRPr="00E43453" w:rsidRDefault="00034AB1" w:rsidP="00D211D9">
            <w:pPr>
              <w:tabs>
                <w:tab w:val="left" w:pos="540"/>
              </w:tabs>
              <w:spacing w:line="240" w:lineRule="atLeast"/>
              <w:ind w:left="252" w:right="78" w:hanging="180"/>
            </w:pPr>
            <w:r w:rsidRPr="00E43453">
              <w:t>Synergy Strategic Solutions Management DMCC (“Synergy”)</w:t>
            </w:r>
          </w:p>
        </w:tc>
        <w:tc>
          <w:tcPr>
            <w:tcW w:w="136" w:type="dxa"/>
          </w:tcPr>
          <w:p w14:paraId="2977D04A" w14:textId="77777777" w:rsidR="00034AB1" w:rsidRPr="00E43453" w:rsidRDefault="00034AB1" w:rsidP="00D211D9">
            <w:pPr>
              <w:pStyle w:val="Footer"/>
              <w:spacing w:line="240" w:lineRule="atLeast"/>
              <w:ind w:right="-43"/>
              <w:rPr>
                <w:lang w:val="en-US"/>
              </w:rPr>
            </w:pPr>
          </w:p>
        </w:tc>
        <w:tc>
          <w:tcPr>
            <w:tcW w:w="1394" w:type="dxa"/>
            <w:shd w:val="clear" w:color="auto" w:fill="auto"/>
          </w:tcPr>
          <w:p w14:paraId="747E72B5" w14:textId="77777777" w:rsidR="00034AB1" w:rsidRPr="00E43453" w:rsidRDefault="00034AB1" w:rsidP="00D211D9">
            <w:pPr>
              <w:pStyle w:val="Footer"/>
              <w:spacing w:line="240" w:lineRule="atLeast"/>
              <w:ind w:left="122" w:right="-43"/>
              <w:rPr>
                <w:lang w:val="en-US"/>
              </w:rPr>
            </w:pPr>
            <w:r w:rsidRPr="00E43453">
              <w:rPr>
                <w:lang w:val="en-US"/>
              </w:rPr>
              <w:t>United Arab Emirates</w:t>
            </w:r>
          </w:p>
        </w:tc>
        <w:tc>
          <w:tcPr>
            <w:tcW w:w="136" w:type="dxa"/>
          </w:tcPr>
          <w:p w14:paraId="32038310" w14:textId="77777777" w:rsidR="00034AB1" w:rsidRPr="00E43453" w:rsidRDefault="00034AB1" w:rsidP="00D211D9">
            <w:pPr>
              <w:pStyle w:val="Footer"/>
              <w:tabs>
                <w:tab w:val="left" w:pos="540"/>
              </w:tabs>
              <w:spacing w:line="240" w:lineRule="atLeast"/>
              <w:ind w:right="-43"/>
              <w:rPr>
                <w:lang w:val="en-US"/>
              </w:rPr>
            </w:pPr>
          </w:p>
        </w:tc>
        <w:tc>
          <w:tcPr>
            <w:tcW w:w="2384" w:type="dxa"/>
            <w:shd w:val="clear" w:color="auto" w:fill="auto"/>
          </w:tcPr>
          <w:p w14:paraId="4BC7D9A6" w14:textId="77777777" w:rsidR="00034AB1" w:rsidRPr="00E43453" w:rsidRDefault="00034AB1" w:rsidP="00A07AF5">
            <w:pPr>
              <w:pStyle w:val="Footer"/>
              <w:tabs>
                <w:tab w:val="left" w:pos="540"/>
              </w:tabs>
              <w:spacing w:line="240" w:lineRule="atLeast"/>
              <w:ind w:left="58" w:right="-43"/>
              <w:rPr>
                <w:lang w:val="en-US"/>
              </w:rPr>
            </w:pPr>
            <w:r w:rsidRPr="00E43453">
              <w:rPr>
                <w:lang w:val="en-US"/>
              </w:rPr>
              <w:t>Business advisory</w:t>
            </w:r>
          </w:p>
        </w:tc>
        <w:tc>
          <w:tcPr>
            <w:tcW w:w="136" w:type="dxa"/>
          </w:tcPr>
          <w:p w14:paraId="4CF5912B" w14:textId="77777777" w:rsidR="00034AB1" w:rsidRPr="00E43453" w:rsidRDefault="00034AB1" w:rsidP="00D211D9">
            <w:pPr>
              <w:spacing w:line="240" w:lineRule="atLeast"/>
              <w:ind w:left="34" w:right="-43"/>
            </w:pPr>
          </w:p>
        </w:tc>
        <w:tc>
          <w:tcPr>
            <w:tcW w:w="2744" w:type="dxa"/>
            <w:shd w:val="clear" w:color="auto" w:fill="auto"/>
          </w:tcPr>
          <w:p w14:paraId="03CEECA0" w14:textId="77777777" w:rsidR="00034AB1" w:rsidRPr="00E43453" w:rsidRDefault="00034AB1" w:rsidP="00D211D9">
            <w:pPr>
              <w:spacing w:line="240" w:lineRule="atLeast"/>
              <w:ind w:left="34" w:right="122"/>
            </w:pPr>
            <w:r w:rsidRPr="00E43453">
              <w:t xml:space="preserve">Common director </w:t>
            </w:r>
          </w:p>
        </w:tc>
      </w:tr>
      <w:tr w:rsidR="00034AB1" w:rsidRPr="00E43453" w14:paraId="179D832E" w14:textId="77777777" w:rsidTr="00D211D9">
        <w:trPr>
          <w:cantSplit/>
          <w:trHeight w:val="56"/>
        </w:trPr>
        <w:tc>
          <w:tcPr>
            <w:tcW w:w="3138" w:type="dxa"/>
            <w:shd w:val="clear" w:color="auto" w:fill="auto"/>
          </w:tcPr>
          <w:p w14:paraId="3F5964CC"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637CC5DE" w14:textId="77777777" w:rsidR="00034AB1" w:rsidRPr="00E43453" w:rsidRDefault="00034AB1" w:rsidP="00D211D9">
            <w:pPr>
              <w:tabs>
                <w:tab w:val="left" w:pos="540"/>
              </w:tabs>
              <w:spacing w:line="240" w:lineRule="auto"/>
              <w:ind w:left="252" w:right="-43" w:hanging="180"/>
              <w:rPr>
                <w:sz w:val="10"/>
                <w:szCs w:val="10"/>
              </w:rPr>
            </w:pPr>
          </w:p>
        </w:tc>
        <w:tc>
          <w:tcPr>
            <w:tcW w:w="1394" w:type="dxa"/>
            <w:shd w:val="clear" w:color="auto" w:fill="auto"/>
          </w:tcPr>
          <w:p w14:paraId="44BFB4BC"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09855708" w14:textId="77777777" w:rsidR="00034AB1" w:rsidRPr="00E43453" w:rsidRDefault="00034AB1" w:rsidP="00D211D9">
            <w:pPr>
              <w:tabs>
                <w:tab w:val="left" w:pos="540"/>
              </w:tabs>
              <w:spacing w:line="240" w:lineRule="auto"/>
              <w:ind w:left="252" w:right="-43" w:hanging="180"/>
              <w:rPr>
                <w:sz w:val="10"/>
                <w:szCs w:val="10"/>
              </w:rPr>
            </w:pPr>
          </w:p>
        </w:tc>
        <w:tc>
          <w:tcPr>
            <w:tcW w:w="2384" w:type="dxa"/>
            <w:shd w:val="clear" w:color="auto" w:fill="auto"/>
          </w:tcPr>
          <w:p w14:paraId="5B68935D"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55EA3F3C" w14:textId="77777777" w:rsidR="00034AB1" w:rsidRPr="00E43453" w:rsidRDefault="00034AB1" w:rsidP="00D211D9">
            <w:pPr>
              <w:tabs>
                <w:tab w:val="left" w:pos="540"/>
              </w:tabs>
              <w:spacing w:line="240" w:lineRule="auto"/>
              <w:ind w:left="252" w:right="-43" w:hanging="180"/>
              <w:rPr>
                <w:sz w:val="10"/>
                <w:szCs w:val="10"/>
              </w:rPr>
            </w:pPr>
          </w:p>
        </w:tc>
        <w:tc>
          <w:tcPr>
            <w:tcW w:w="2744" w:type="dxa"/>
            <w:shd w:val="clear" w:color="auto" w:fill="auto"/>
          </w:tcPr>
          <w:p w14:paraId="1688C295"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0796C008" w14:textId="77777777" w:rsidTr="00D211D9">
        <w:trPr>
          <w:cantSplit/>
          <w:trHeight w:val="245"/>
        </w:trPr>
        <w:tc>
          <w:tcPr>
            <w:tcW w:w="3138" w:type="dxa"/>
          </w:tcPr>
          <w:p w14:paraId="10BE4645" w14:textId="77777777" w:rsidR="00034AB1" w:rsidRPr="00E43453" w:rsidRDefault="00034AB1" w:rsidP="00D211D9">
            <w:pPr>
              <w:tabs>
                <w:tab w:val="left" w:pos="540"/>
              </w:tabs>
              <w:spacing w:line="240" w:lineRule="atLeast"/>
              <w:ind w:left="252" w:right="78" w:hanging="180"/>
            </w:pPr>
            <w:r w:rsidRPr="00E43453">
              <w:t>Asia Metal Public Company</w:t>
            </w:r>
            <w:r w:rsidRPr="00E43453">
              <w:rPr>
                <w:cs/>
              </w:rPr>
              <w:t xml:space="preserve"> </w:t>
            </w:r>
            <w:r w:rsidRPr="00E43453">
              <w:t>Limited</w:t>
            </w:r>
          </w:p>
        </w:tc>
        <w:tc>
          <w:tcPr>
            <w:tcW w:w="136" w:type="dxa"/>
          </w:tcPr>
          <w:p w14:paraId="6E9A6E46" w14:textId="77777777" w:rsidR="00034AB1" w:rsidRPr="00E43453" w:rsidRDefault="00034AB1" w:rsidP="00D211D9">
            <w:pPr>
              <w:pStyle w:val="Footer"/>
              <w:spacing w:line="240" w:lineRule="atLeast"/>
              <w:ind w:right="-43"/>
              <w:rPr>
                <w:lang w:val="en-US" w:eastAsia="en-US"/>
              </w:rPr>
            </w:pPr>
          </w:p>
        </w:tc>
        <w:tc>
          <w:tcPr>
            <w:tcW w:w="1394" w:type="dxa"/>
          </w:tcPr>
          <w:p w14:paraId="35856FE3"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5B222610" w14:textId="77777777" w:rsidR="00034AB1" w:rsidRPr="00E43453" w:rsidRDefault="00034AB1" w:rsidP="00D211D9">
            <w:pPr>
              <w:tabs>
                <w:tab w:val="left" w:pos="540"/>
              </w:tabs>
              <w:spacing w:line="240" w:lineRule="atLeast"/>
              <w:ind w:right="-43"/>
            </w:pPr>
          </w:p>
        </w:tc>
        <w:tc>
          <w:tcPr>
            <w:tcW w:w="2384" w:type="dxa"/>
          </w:tcPr>
          <w:p w14:paraId="481B2268" w14:textId="77777777" w:rsidR="00034AB1" w:rsidRPr="00E43453" w:rsidRDefault="00034AB1" w:rsidP="00A07AF5">
            <w:pPr>
              <w:tabs>
                <w:tab w:val="left" w:pos="540"/>
              </w:tabs>
              <w:spacing w:line="240" w:lineRule="atLeast"/>
              <w:ind w:left="58" w:right="-43"/>
            </w:pPr>
            <w:r w:rsidRPr="00E43453">
              <w:t>Manufacture and sale of steel</w:t>
            </w:r>
          </w:p>
        </w:tc>
        <w:tc>
          <w:tcPr>
            <w:tcW w:w="136" w:type="dxa"/>
          </w:tcPr>
          <w:p w14:paraId="5403CD84" w14:textId="77777777" w:rsidR="00034AB1" w:rsidRPr="00E43453" w:rsidRDefault="00034AB1" w:rsidP="00D211D9">
            <w:pPr>
              <w:spacing w:line="240" w:lineRule="atLeast"/>
              <w:ind w:left="34" w:right="-43"/>
            </w:pPr>
          </w:p>
        </w:tc>
        <w:tc>
          <w:tcPr>
            <w:tcW w:w="2744" w:type="dxa"/>
          </w:tcPr>
          <w:p w14:paraId="30F023B6" w14:textId="77777777" w:rsidR="00034AB1" w:rsidRPr="00E43453" w:rsidRDefault="00034AB1" w:rsidP="00D211D9">
            <w:pPr>
              <w:spacing w:line="240" w:lineRule="atLeast"/>
              <w:ind w:left="34" w:right="122"/>
            </w:pPr>
            <w:r w:rsidRPr="00E43453">
              <w:t>Common shareholder of G Steel</w:t>
            </w:r>
          </w:p>
        </w:tc>
      </w:tr>
      <w:tr w:rsidR="00034AB1" w:rsidRPr="00E43453" w14:paraId="438DA04B" w14:textId="77777777" w:rsidTr="00D211D9">
        <w:trPr>
          <w:cantSplit/>
          <w:trHeight w:val="74"/>
        </w:trPr>
        <w:tc>
          <w:tcPr>
            <w:tcW w:w="3138" w:type="dxa"/>
          </w:tcPr>
          <w:p w14:paraId="3D51AE40"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0196A1B3"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0AC5F858"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67D4F0CE"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6F26F3F3"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4469A305"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239FC678"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4E1F2D6B" w14:textId="77777777" w:rsidTr="00D211D9">
        <w:trPr>
          <w:cantSplit/>
          <w:trHeight w:val="245"/>
        </w:trPr>
        <w:tc>
          <w:tcPr>
            <w:tcW w:w="3138" w:type="dxa"/>
          </w:tcPr>
          <w:p w14:paraId="2B4B27A7" w14:textId="77777777" w:rsidR="00034AB1" w:rsidRPr="00E43453" w:rsidRDefault="00034AB1" w:rsidP="00D211D9">
            <w:pPr>
              <w:tabs>
                <w:tab w:val="left" w:pos="540"/>
              </w:tabs>
              <w:spacing w:line="240" w:lineRule="atLeast"/>
              <w:ind w:left="252" w:right="78" w:hanging="180"/>
            </w:pPr>
            <w:proofErr w:type="spellStart"/>
            <w:r w:rsidRPr="00E43453">
              <w:t>Panichsawad</w:t>
            </w:r>
            <w:proofErr w:type="spellEnd"/>
            <w:r w:rsidRPr="00E43453">
              <w:t xml:space="preserve"> Co., Ltd.</w:t>
            </w:r>
            <w:r w:rsidRPr="00E43453">
              <w:rPr>
                <w:cs/>
              </w:rPr>
              <w:t xml:space="preserve"> </w:t>
            </w:r>
          </w:p>
        </w:tc>
        <w:tc>
          <w:tcPr>
            <w:tcW w:w="136" w:type="dxa"/>
          </w:tcPr>
          <w:p w14:paraId="7D3CF34D" w14:textId="77777777" w:rsidR="00034AB1" w:rsidRPr="00E43453" w:rsidRDefault="00034AB1" w:rsidP="00D211D9">
            <w:pPr>
              <w:pStyle w:val="Footer"/>
              <w:spacing w:line="240" w:lineRule="atLeast"/>
              <w:ind w:right="-43"/>
              <w:rPr>
                <w:lang w:val="en-US" w:eastAsia="en-US"/>
              </w:rPr>
            </w:pPr>
          </w:p>
        </w:tc>
        <w:tc>
          <w:tcPr>
            <w:tcW w:w="1394" w:type="dxa"/>
          </w:tcPr>
          <w:p w14:paraId="264ED5AC"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3967F556" w14:textId="77777777" w:rsidR="00034AB1" w:rsidRPr="00E43453" w:rsidRDefault="00034AB1" w:rsidP="00D211D9">
            <w:pPr>
              <w:tabs>
                <w:tab w:val="left" w:pos="540"/>
              </w:tabs>
              <w:spacing w:line="240" w:lineRule="atLeast"/>
              <w:ind w:left="9" w:right="-43" w:hanging="9"/>
            </w:pPr>
          </w:p>
        </w:tc>
        <w:tc>
          <w:tcPr>
            <w:tcW w:w="2384" w:type="dxa"/>
          </w:tcPr>
          <w:p w14:paraId="643BB384" w14:textId="77777777" w:rsidR="00034AB1" w:rsidRPr="00E43453" w:rsidRDefault="00034AB1" w:rsidP="00A07AF5">
            <w:pPr>
              <w:tabs>
                <w:tab w:val="left" w:pos="540"/>
              </w:tabs>
              <w:spacing w:line="240" w:lineRule="atLeast"/>
              <w:ind w:left="58" w:right="-43" w:hanging="9"/>
            </w:pPr>
            <w:r w:rsidRPr="00E43453">
              <w:t xml:space="preserve">Sale of </w:t>
            </w:r>
            <w:r>
              <w:t>s</w:t>
            </w:r>
            <w:r w:rsidRPr="00E43453">
              <w:t>teel</w:t>
            </w:r>
          </w:p>
        </w:tc>
        <w:tc>
          <w:tcPr>
            <w:tcW w:w="136" w:type="dxa"/>
          </w:tcPr>
          <w:p w14:paraId="6162AF89" w14:textId="77777777" w:rsidR="00034AB1" w:rsidRPr="00E43453" w:rsidRDefault="00034AB1" w:rsidP="00D211D9">
            <w:pPr>
              <w:spacing w:line="240" w:lineRule="atLeast"/>
              <w:ind w:left="34"/>
            </w:pPr>
          </w:p>
        </w:tc>
        <w:tc>
          <w:tcPr>
            <w:tcW w:w="2744" w:type="dxa"/>
          </w:tcPr>
          <w:p w14:paraId="21F4F9C8" w14:textId="77777777" w:rsidR="00034AB1" w:rsidRPr="00E43453" w:rsidRDefault="00034AB1" w:rsidP="00D211D9">
            <w:pPr>
              <w:spacing w:line="240" w:lineRule="atLeast"/>
              <w:ind w:left="34" w:right="122"/>
            </w:pPr>
            <w:r w:rsidRPr="00E43453">
              <w:t>Connected person with the Company and G Steel</w:t>
            </w:r>
          </w:p>
        </w:tc>
      </w:tr>
      <w:tr w:rsidR="00034AB1" w:rsidRPr="00E43453" w14:paraId="11E881A7" w14:textId="77777777" w:rsidTr="00D211D9">
        <w:trPr>
          <w:cantSplit/>
          <w:trHeight w:val="74"/>
        </w:trPr>
        <w:tc>
          <w:tcPr>
            <w:tcW w:w="3138" w:type="dxa"/>
          </w:tcPr>
          <w:p w14:paraId="1D1E51D1"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2F3580A4"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3294D285"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125D01F9"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15217624"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3FBDFDE6"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76C22A95"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05A3B459" w14:textId="77777777" w:rsidTr="00D211D9">
        <w:trPr>
          <w:cantSplit/>
          <w:trHeight w:val="245"/>
        </w:trPr>
        <w:tc>
          <w:tcPr>
            <w:tcW w:w="3138" w:type="dxa"/>
          </w:tcPr>
          <w:p w14:paraId="1FC2B052" w14:textId="77777777" w:rsidR="00034AB1" w:rsidRPr="00E43453" w:rsidRDefault="00034AB1" w:rsidP="00D211D9">
            <w:pPr>
              <w:tabs>
                <w:tab w:val="left" w:pos="540"/>
              </w:tabs>
              <w:spacing w:line="240" w:lineRule="atLeast"/>
              <w:ind w:left="252" w:right="78" w:hanging="180"/>
            </w:pPr>
            <w:proofErr w:type="spellStart"/>
            <w:r w:rsidRPr="00E43453">
              <w:t>Arnoma</w:t>
            </w:r>
            <w:proofErr w:type="spellEnd"/>
            <w:r w:rsidRPr="00E43453">
              <w:t xml:space="preserve"> Hotel </w:t>
            </w:r>
            <w:r w:rsidRPr="00E43453">
              <w:rPr>
                <w:rFonts w:eastAsia="Times New Roman"/>
              </w:rPr>
              <w:t>Bangkok</w:t>
            </w:r>
            <w:r w:rsidRPr="00E43453">
              <w:t xml:space="preserve"> Co., Ltd.</w:t>
            </w:r>
          </w:p>
        </w:tc>
        <w:tc>
          <w:tcPr>
            <w:tcW w:w="136" w:type="dxa"/>
          </w:tcPr>
          <w:p w14:paraId="0AF30CAA" w14:textId="77777777" w:rsidR="00034AB1" w:rsidRPr="00E43453" w:rsidRDefault="00034AB1" w:rsidP="00D211D9">
            <w:pPr>
              <w:pStyle w:val="Footer"/>
              <w:spacing w:line="240" w:lineRule="atLeast"/>
              <w:ind w:right="-43"/>
              <w:rPr>
                <w:lang w:val="en-US" w:eastAsia="en-US"/>
              </w:rPr>
            </w:pPr>
          </w:p>
        </w:tc>
        <w:tc>
          <w:tcPr>
            <w:tcW w:w="1394" w:type="dxa"/>
          </w:tcPr>
          <w:p w14:paraId="29398530"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1EB75B74" w14:textId="77777777" w:rsidR="00034AB1" w:rsidRPr="00E43453" w:rsidRDefault="00034AB1" w:rsidP="00D211D9">
            <w:pPr>
              <w:tabs>
                <w:tab w:val="left" w:pos="540"/>
              </w:tabs>
              <w:spacing w:line="240" w:lineRule="atLeast"/>
              <w:ind w:left="9" w:right="-43" w:hanging="9"/>
            </w:pPr>
          </w:p>
        </w:tc>
        <w:tc>
          <w:tcPr>
            <w:tcW w:w="2384" w:type="dxa"/>
          </w:tcPr>
          <w:p w14:paraId="7B3C42E2" w14:textId="77777777" w:rsidR="00034AB1" w:rsidRPr="00E43453" w:rsidRDefault="00034AB1" w:rsidP="00A07AF5">
            <w:pPr>
              <w:tabs>
                <w:tab w:val="left" w:pos="540"/>
              </w:tabs>
              <w:spacing w:line="240" w:lineRule="atLeast"/>
              <w:ind w:left="58" w:right="-43" w:hanging="9"/>
            </w:pPr>
            <w:r w:rsidRPr="00E43453">
              <w:t>Hotel, food and beverage</w:t>
            </w:r>
          </w:p>
        </w:tc>
        <w:tc>
          <w:tcPr>
            <w:tcW w:w="136" w:type="dxa"/>
          </w:tcPr>
          <w:p w14:paraId="51DEDED2" w14:textId="77777777" w:rsidR="00034AB1" w:rsidRPr="00E43453" w:rsidRDefault="00034AB1" w:rsidP="00D211D9">
            <w:pPr>
              <w:spacing w:line="240" w:lineRule="atLeast"/>
              <w:ind w:left="34"/>
            </w:pPr>
          </w:p>
        </w:tc>
        <w:tc>
          <w:tcPr>
            <w:tcW w:w="2744" w:type="dxa"/>
          </w:tcPr>
          <w:p w14:paraId="6E170EE7" w14:textId="77777777" w:rsidR="00034AB1" w:rsidRPr="00E43453" w:rsidRDefault="00034AB1" w:rsidP="00D211D9">
            <w:pPr>
              <w:spacing w:line="240" w:lineRule="atLeast"/>
              <w:ind w:left="34" w:right="122"/>
            </w:pPr>
            <w:r w:rsidRPr="00E43453">
              <w:t>Common director with G Steel</w:t>
            </w:r>
          </w:p>
        </w:tc>
      </w:tr>
      <w:tr w:rsidR="00034AB1" w:rsidRPr="00E43453" w14:paraId="69C2C4F9" w14:textId="77777777" w:rsidTr="00D211D9">
        <w:trPr>
          <w:cantSplit/>
          <w:trHeight w:val="74"/>
        </w:trPr>
        <w:tc>
          <w:tcPr>
            <w:tcW w:w="3138" w:type="dxa"/>
          </w:tcPr>
          <w:p w14:paraId="744A7AB1"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6851D9A0"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2716BCBF"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2E53BB43"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5D43C4F1"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0BE735F5"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400DBAC4"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5F5DA872" w14:textId="77777777" w:rsidTr="00D211D9">
        <w:trPr>
          <w:cantSplit/>
          <w:trHeight w:val="245"/>
        </w:trPr>
        <w:tc>
          <w:tcPr>
            <w:tcW w:w="3138" w:type="dxa"/>
          </w:tcPr>
          <w:p w14:paraId="700B6124" w14:textId="77777777" w:rsidR="00034AB1" w:rsidRPr="00E43453" w:rsidRDefault="00034AB1" w:rsidP="00D211D9">
            <w:pPr>
              <w:tabs>
                <w:tab w:val="left" w:pos="540"/>
              </w:tabs>
              <w:spacing w:line="240" w:lineRule="atLeast"/>
              <w:ind w:left="252" w:right="78" w:hanging="180"/>
            </w:pPr>
            <w:r w:rsidRPr="00E43453">
              <w:t xml:space="preserve">Felix River Kwai Resort </w:t>
            </w:r>
          </w:p>
          <w:p w14:paraId="7F9A965D" w14:textId="77777777" w:rsidR="00034AB1" w:rsidRPr="00E43453" w:rsidRDefault="00034AB1" w:rsidP="00D211D9">
            <w:pPr>
              <w:tabs>
                <w:tab w:val="left" w:pos="540"/>
              </w:tabs>
              <w:spacing w:line="240" w:lineRule="atLeast"/>
              <w:ind w:left="252" w:right="78" w:hanging="180"/>
            </w:pPr>
            <w:r w:rsidRPr="00E43453">
              <w:rPr>
                <w:cs/>
              </w:rPr>
              <w:t xml:space="preserve">   </w:t>
            </w:r>
            <w:r w:rsidRPr="00E43453">
              <w:t>(Kanchanaburi)</w:t>
            </w:r>
            <w:r w:rsidRPr="00E43453">
              <w:rPr>
                <w:cs/>
              </w:rPr>
              <w:t xml:space="preserve"> </w:t>
            </w:r>
            <w:r w:rsidRPr="00E43453">
              <w:t xml:space="preserve">Co., </w:t>
            </w:r>
            <w:r w:rsidRPr="00E43453" w:rsidDel="00F0294C">
              <w:t>L</w:t>
            </w:r>
            <w:r w:rsidRPr="00E43453">
              <w:t>td.</w:t>
            </w:r>
          </w:p>
        </w:tc>
        <w:tc>
          <w:tcPr>
            <w:tcW w:w="136" w:type="dxa"/>
          </w:tcPr>
          <w:p w14:paraId="68876A64" w14:textId="77777777" w:rsidR="00034AB1" w:rsidRPr="00E43453" w:rsidRDefault="00034AB1" w:rsidP="00D211D9">
            <w:pPr>
              <w:pStyle w:val="Footer"/>
              <w:spacing w:line="240" w:lineRule="atLeast"/>
              <w:ind w:right="-43"/>
              <w:rPr>
                <w:lang w:val="en-US" w:eastAsia="en-US"/>
              </w:rPr>
            </w:pPr>
          </w:p>
        </w:tc>
        <w:tc>
          <w:tcPr>
            <w:tcW w:w="1394" w:type="dxa"/>
          </w:tcPr>
          <w:p w14:paraId="2E095ADE"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37EFB6A3" w14:textId="77777777" w:rsidR="00034AB1" w:rsidRPr="00E43453" w:rsidRDefault="00034AB1" w:rsidP="00D211D9">
            <w:pPr>
              <w:tabs>
                <w:tab w:val="left" w:pos="540"/>
              </w:tabs>
              <w:spacing w:line="240" w:lineRule="atLeast"/>
              <w:ind w:left="9" w:right="-43" w:hanging="9"/>
            </w:pPr>
          </w:p>
        </w:tc>
        <w:tc>
          <w:tcPr>
            <w:tcW w:w="2384" w:type="dxa"/>
          </w:tcPr>
          <w:p w14:paraId="023E69B4" w14:textId="77777777" w:rsidR="00034AB1" w:rsidRPr="00E43453" w:rsidRDefault="00034AB1" w:rsidP="00A07AF5">
            <w:pPr>
              <w:tabs>
                <w:tab w:val="left" w:pos="540"/>
              </w:tabs>
              <w:spacing w:line="240" w:lineRule="atLeast"/>
              <w:ind w:left="58" w:right="-43" w:hanging="9"/>
            </w:pPr>
            <w:r w:rsidRPr="00E43453">
              <w:t>Hotel, food and beverage</w:t>
            </w:r>
          </w:p>
        </w:tc>
        <w:tc>
          <w:tcPr>
            <w:tcW w:w="136" w:type="dxa"/>
          </w:tcPr>
          <w:p w14:paraId="2F69D3BE" w14:textId="77777777" w:rsidR="00034AB1" w:rsidRPr="00E43453" w:rsidRDefault="00034AB1" w:rsidP="00D211D9">
            <w:pPr>
              <w:spacing w:line="240" w:lineRule="atLeast"/>
              <w:ind w:left="34"/>
            </w:pPr>
          </w:p>
        </w:tc>
        <w:tc>
          <w:tcPr>
            <w:tcW w:w="2744" w:type="dxa"/>
          </w:tcPr>
          <w:p w14:paraId="09ECE018" w14:textId="77777777" w:rsidR="00034AB1" w:rsidRPr="00E43453" w:rsidRDefault="00034AB1" w:rsidP="00D211D9">
            <w:pPr>
              <w:spacing w:line="240" w:lineRule="atLeast"/>
              <w:ind w:left="34" w:right="122"/>
            </w:pPr>
            <w:r w:rsidRPr="00E43453">
              <w:t>Common shareholder with the Company</w:t>
            </w:r>
          </w:p>
        </w:tc>
      </w:tr>
      <w:tr w:rsidR="00034AB1" w:rsidRPr="00E43453" w14:paraId="58EC5A69" w14:textId="77777777" w:rsidTr="00D211D9">
        <w:trPr>
          <w:cantSplit/>
          <w:trHeight w:val="74"/>
        </w:trPr>
        <w:tc>
          <w:tcPr>
            <w:tcW w:w="3138" w:type="dxa"/>
          </w:tcPr>
          <w:p w14:paraId="2714124E"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480EFB99"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01D6FE71"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2FEBF112"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098C05FA"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5BCE0868"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0A256DA7"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6FAEDEE5" w14:textId="77777777" w:rsidTr="00D211D9">
        <w:trPr>
          <w:cantSplit/>
          <w:trHeight w:val="245"/>
        </w:trPr>
        <w:tc>
          <w:tcPr>
            <w:tcW w:w="3138" w:type="dxa"/>
          </w:tcPr>
          <w:p w14:paraId="7E555791" w14:textId="77777777" w:rsidR="00034AB1" w:rsidRPr="00E43453" w:rsidRDefault="00034AB1" w:rsidP="00D211D9">
            <w:pPr>
              <w:tabs>
                <w:tab w:val="left" w:pos="540"/>
              </w:tabs>
              <w:spacing w:line="240" w:lineRule="atLeast"/>
              <w:ind w:left="252" w:right="78" w:hanging="180"/>
            </w:pPr>
            <w:r w:rsidRPr="00E43453">
              <w:t xml:space="preserve">Wallstreet </w:t>
            </w:r>
            <w:proofErr w:type="spellStart"/>
            <w:r w:rsidRPr="00E43453">
              <w:t>Tullet</w:t>
            </w:r>
            <w:proofErr w:type="spellEnd"/>
            <w:r w:rsidRPr="00E43453">
              <w:t xml:space="preserve"> </w:t>
            </w:r>
            <w:proofErr w:type="spellStart"/>
            <w:r w:rsidRPr="00E43453">
              <w:rPr>
                <w:rFonts w:eastAsia="Times New Roman"/>
              </w:rPr>
              <w:t>Prebon</w:t>
            </w:r>
            <w:proofErr w:type="spellEnd"/>
            <w:r w:rsidRPr="00E43453">
              <w:t xml:space="preserve"> Co., Ltd.</w:t>
            </w:r>
          </w:p>
        </w:tc>
        <w:tc>
          <w:tcPr>
            <w:tcW w:w="136" w:type="dxa"/>
          </w:tcPr>
          <w:p w14:paraId="2B0D4552" w14:textId="77777777" w:rsidR="00034AB1" w:rsidRPr="00E43453" w:rsidRDefault="00034AB1" w:rsidP="00D211D9">
            <w:pPr>
              <w:pStyle w:val="Footer"/>
              <w:spacing w:line="240" w:lineRule="atLeast"/>
              <w:ind w:right="-43"/>
              <w:rPr>
                <w:lang w:val="en-US" w:eastAsia="en-US"/>
              </w:rPr>
            </w:pPr>
          </w:p>
        </w:tc>
        <w:tc>
          <w:tcPr>
            <w:tcW w:w="1394" w:type="dxa"/>
          </w:tcPr>
          <w:p w14:paraId="37292724"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40CF6D70" w14:textId="77777777" w:rsidR="00034AB1" w:rsidRPr="00E43453" w:rsidRDefault="00034AB1" w:rsidP="00D211D9">
            <w:pPr>
              <w:tabs>
                <w:tab w:val="left" w:pos="540"/>
              </w:tabs>
              <w:spacing w:line="240" w:lineRule="atLeast"/>
              <w:ind w:left="9" w:right="-43" w:hanging="9"/>
              <w:jc w:val="center"/>
            </w:pPr>
          </w:p>
        </w:tc>
        <w:tc>
          <w:tcPr>
            <w:tcW w:w="2384" w:type="dxa"/>
          </w:tcPr>
          <w:p w14:paraId="70A647F6" w14:textId="77777777" w:rsidR="00034AB1" w:rsidRPr="00E43453" w:rsidRDefault="00034AB1" w:rsidP="00A07AF5">
            <w:pPr>
              <w:tabs>
                <w:tab w:val="left" w:pos="540"/>
              </w:tabs>
              <w:spacing w:line="240" w:lineRule="atLeast"/>
              <w:ind w:left="58" w:right="-43" w:hanging="9"/>
            </w:pPr>
            <w:r w:rsidRPr="00E43453">
              <w:t>Brokerage financial instruments</w:t>
            </w:r>
          </w:p>
        </w:tc>
        <w:tc>
          <w:tcPr>
            <w:tcW w:w="136" w:type="dxa"/>
          </w:tcPr>
          <w:p w14:paraId="3623A63F" w14:textId="77777777" w:rsidR="00034AB1" w:rsidRPr="00E43453" w:rsidRDefault="00034AB1" w:rsidP="00D211D9">
            <w:pPr>
              <w:spacing w:line="240" w:lineRule="atLeast"/>
              <w:ind w:left="34"/>
            </w:pPr>
          </w:p>
        </w:tc>
        <w:tc>
          <w:tcPr>
            <w:tcW w:w="2744" w:type="dxa"/>
          </w:tcPr>
          <w:p w14:paraId="10AD9EB9" w14:textId="77777777" w:rsidR="00034AB1" w:rsidRPr="00E43453" w:rsidRDefault="00034AB1" w:rsidP="00D211D9">
            <w:pPr>
              <w:spacing w:line="240" w:lineRule="atLeast"/>
              <w:ind w:left="34" w:right="122"/>
            </w:pPr>
            <w:r w:rsidRPr="00E43453">
              <w:t>Common director</w:t>
            </w:r>
          </w:p>
        </w:tc>
      </w:tr>
      <w:tr w:rsidR="00034AB1" w:rsidRPr="00E43453" w14:paraId="1AD2FDB0" w14:textId="77777777" w:rsidTr="00D211D9">
        <w:trPr>
          <w:cantSplit/>
          <w:trHeight w:val="74"/>
        </w:trPr>
        <w:tc>
          <w:tcPr>
            <w:tcW w:w="3138" w:type="dxa"/>
          </w:tcPr>
          <w:p w14:paraId="22A9E02B"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6A099787"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0D0701F1"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60E2439B"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63486EF8"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6CD5FBE1"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682CD422"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335088CE" w14:textId="77777777" w:rsidTr="00D211D9">
        <w:trPr>
          <w:cantSplit/>
          <w:trHeight w:val="245"/>
        </w:trPr>
        <w:tc>
          <w:tcPr>
            <w:tcW w:w="3138" w:type="dxa"/>
          </w:tcPr>
          <w:p w14:paraId="2B5AFA8B" w14:textId="77777777" w:rsidR="00034AB1" w:rsidRPr="00E43453" w:rsidRDefault="00034AB1" w:rsidP="00D211D9">
            <w:pPr>
              <w:tabs>
                <w:tab w:val="left" w:pos="540"/>
              </w:tabs>
              <w:spacing w:line="240" w:lineRule="atLeast"/>
              <w:ind w:left="252" w:right="78" w:hanging="180"/>
            </w:pPr>
            <w:r w:rsidRPr="00E43453">
              <w:t xml:space="preserve">Wallstreet </w:t>
            </w:r>
            <w:proofErr w:type="spellStart"/>
            <w:r w:rsidRPr="00E43453">
              <w:t>Tullet</w:t>
            </w:r>
            <w:proofErr w:type="spellEnd"/>
            <w:r w:rsidRPr="00E43453">
              <w:t xml:space="preserve"> </w:t>
            </w:r>
            <w:proofErr w:type="spellStart"/>
            <w:r w:rsidRPr="00E43453">
              <w:rPr>
                <w:rFonts w:eastAsia="Times New Roman"/>
              </w:rPr>
              <w:t>Prebon</w:t>
            </w:r>
            <w:proofErr w:type="spellEnd"/>
            <w:r w:rsidRPr="00E43453">
              <w:t xml:space="preserve"> Securities Ltd.</w:t>
            </w:r>
          </w:p>
        </w:tc>
        <w:tc>
          <w:tcPr>
            <w:tcW w:w="136" w:type="dxa"/>
          </w:tcPr>
          <w:p w14:paraId="5C4A6369" w14:textId="77777777" w:rsidR="00034AB1" w:rsidRPr="00E43453" w:rsidRDefault="00034AB1" w:rsidP="00D211D9">
            <w:pPr>
              <w:pStyle w:val="Footer"/>
              <w:spacing w:line="240" w:lineRule="atLeast"/>
              <w:ind w:right="-43"/>
              <w:rPr>
                <w:lang w:val="en-US" w:eastAsia="en-US"/>
              </w:rPr>
            </w:pPr>
          </w:p>
        </w:tc>
        <w:tc>
          <w:tcPr>
            <w:tcW w:w="1394" w:type="dxa"/>
          </w:tcPr>
          <w:p w14:paraId="2CD4A6D6"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75112499" w14:textId="77777777" w:rsidR="00034AB1" w:rsidRPr="00E43453" w:rsidRDefault="00034AB1" w:rsidP="00D211D9">
            <w:pPr>
              <w:tabs>
                <w:tab w:val="left" w:pos="540"/>
              </w:tabs>
              <w:spacing w:line="240" w:lineRule="atLeast"/>
              <w:ind w:left="9" w:right="-43" w:hanging="9"/>
              <w:jc w:val="center"/>
            </w:pPr>
          </w:p>
        </w:tc>
        <w:tc>
          <w:tcPr>
            <w:tcW w:w="2384" w:type="dxa"/>
          </w:tcPr>
          <w:p w14:paraId="2DB5FF03" w14:textId="77777777" w:rsidR="00034AB1" w:rsidRPr="00E43453" w:rsidRDefault="00034AB1" w:rsidP="00A07AF5">
            <w:pPr>
              <w:tabs>
                <w:tab w:val="left" w:pos="540"/>
              </w:tabs>
              <w:spacing w:line="240" w:lineRule="atLeast"/>
              <w:ind w:left="58" w:right="-43" w:hanging="9"/>
            </w:pPr>
            <w:r w:rsidRPr="00E43453">
              <w:t>Brokerage trading securities</w:t>
            </w:r>
          </w:p>
        </w:tc>
        <w:tc>
          <w:tcPr>
            <w:tcW w:w="136" w:type="dxa"/>
          </w:tcPr>
          <w:p w14:paraId="3A04F2A1" w14:textId="77777777" w:rsidR="00034AB1" w:rsidRPr="00E43453" w:rsidRDefault="00034AB1" w:rsidP="00D211D9">
            <w:pPr>
              <w:spacing w:line="240" w:lineRule="atLeast"/>
              <w:ind w:left="34"/>
            </w:pPr>
          </w:p>
        </w:tc>
        <w:tc>
          <w:tcPr>
            <w:tcW w:w="2744" w:type="dxa"/>
          </w:tcPr>
          <w:p w14:paraId="6ADCCA7A" w14:textId="77777777" w:rsidR="00034AB1" w:rsidRPr="00E43453" w:rsidRDefault="00034AB1" w:rsidP="00D211D9">
            <w:pPr>
              <w:spacing w:line="240" w:lineRule="atLeast"/>
              <w:ind w:left="34" w:right="122"/>
            </w:pPr>
            <w:r w:rsidRPr="00E43453">
              <w:t>Common director</w:t>
            </w:r>
          </w:p>
        </w:tc>
      </w:tr>
      <w:tr w:rsidR="00034AB1" w:rsidRPr="00E43453" w14:paraId="0A03BBA9" w14:textId="77777777" w:rsidTr="00D211D9">
        <w:trPr>
          <w:cantSplit/>
          <w:trHeight w:val="245"/>
        </w:trPr>
        <w:tc>
          <w:tcPr>
            <w:tcW w:w="3138" w:type="dxa"/>
          </w:tcPr>
          <w:p w14:paraId="434EF02C" w14:textId="77777777" w:rsidR="00034AB1" w:rsidRPr="00E43453" w:rsidRDefault="00034AB1" w:rsidP="00D211D9">
            <w:pPr>
              <w:tabs>
                <w:tab w:val="left" w:pos="540"/>
              </w:tabs>
              <w:spacing w:line="240" w:lineRule="atLeast"/>
              <w:ind w:left="252" w:right="78" w:hanging="180"/>
            </w:pPr>
            <w:r w:rsidRPr="00E43453">
              <w:lastRenderedPageBreak/>
              <w:t>Anda Development Co., Ltd.</w:t>
            </w:r>
          </w:p>
        </w:tc>
        <w:tc>
          <w:tcPr>
            <w:tcW w:w="136" w:type="dxa"/>
          </w:tcPr>
          <w:p w14:paraId="46609CE1" w14:textId="77777777" w:rsidR="00034AB1" w:rsidRPr="00E43453" w:rsidRDefault="00034AB1" w:rsidP="00D211D9">
            <w:pPr>
              <w:pStyle w:val="Footer"/>
              <w:spacing w:line="240" w:lineRule="atLeast"/>
              <w:ind w:right="-43"/>
              <w:rPr>
                <w:lang w:val="en-US" w:eastAsia="en-US"/>
              </w:rPr>
            </w:pPr>
          </w:p>
        </w:tc>
        <w:tc>
          <w:tcPr>
            <w:tcW w:w="1394" w:type="dxa"/>
          </w:tcPr>
          <w:p w14:paraId="036F35DD"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5C7215C2" w14:textId="77777777" w:rsidR="00034AB1" w:rsidRPr="00E43453" w:rsidRDefault="00034AB1" w:rsidP="00D211D9">
            <w:pPr>
              <w:tabs>
                <w:tab w:val="left" w:pos="540"/>
              </w:tabs>
              <w:spacing w:line="240" w:lineRule="atLeast"/>
              <w:ind w:left="9" w:right="-43" w:hanging="9"/>
              <w:jc w:val="center"/>
            </w:pPr>
          </w:p>
        </w:tc>
        <w:tc>
          <w:tcPr>
            <w:tcW w:w="2384" w:type="dxa"/>
          </w:tcPr>
          <w:p w14:paraId="1FB98F57" w14:textId="77777777" w:rsidR="00034AB1" w:rsidRPr="00E43453" w:rsidRDefault="00034AB1" w:rsidP="00A07AF5">
            <w:pPr>
              <w:tabs>
                <w:tab w:val="left" w:pos="540"/>
              </w:tabs>
              <w:spacing w:line="240" w:lineRule="atLeast"/>
              <w:ind w:left="58" w:right="78" w:hanging="9"/>
            </w:pPr>
            <w:r w:rsidRPr="00E43453">
              <w:t>Residential real estate trading</w:t>
            </w:r>
          </w:p>
        </w:tc>
        <w:tc>
          <w:tcPr>
            <w:tcW w:w="136" w:type="dxa"/>
          </w:tcPr>
          <w:p w14:paraId="2CBCCA9B" w14:textId="77777777" w:rsidR="00034AB1" w:rsidRPr="00E43453" w:rsidRDefault="00034AB1" w:rsidP="00D211D9">
            <w:pPr>
              <w:spacing w:line="240" w:lineRule="atLeast"/>
              <w:ind w:left="34"/>
            </w:pPr>
          </w:p>
        </w:tc>
        <w:tc>
          <w:tcPr>
            <w:tcW w:w="2744" w:type="dxa"/>
          </w:tcPr>
          <w:p w14:paraId="61B57985" w14:textId="77777777" w:rsidR="00034AB1" w:rsidRPr="00E43453" w:rsidRDefault="00034AB1" w:rsidP="00D211D9">
            <w:pPr>
              <w:spacing w:line="240" w:lineRule="atLeast"/>
              <w:ind w:left="34" w:right="122"/>
            </w:pPr>
            <w:r w:rsidRPr="00E43453">
              <w:t>Common director</w:t>
            </w:r>
          </w:p>
        </w:tc>
      </w:tr>
      <w:tr w:rsidR="00034AB1" w:rsidRPr="00E43453" w14:paraId="18F69692" w14:textId="77777777" w:rsidTr="00D211D9">
        <w:trPr>
          <w:cantSplit/>
          <w:trHeight w:val="74"/>
        </w:trPr>
        <w:tc>
          <w:tcPr>
            <w:tcW w:w="3138" w:type="dxa"/>
          </w:tcPr>
          <w:p w14:paraId="4C42FBCA"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40C25378"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7A08E953"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42EC00F9"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72EE38FB"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380CDDEF"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60AAF144"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7898AF78" w14:textId="77777777" w:rsidTr="00D211D9">
        <w:trPr>
          <w:cantSplit/>
          <w:trHeight w:val="245"/>
        </w:trPr>
        <w:tc>
          <w:tcPr>
            <w:tcW w:w="3138" w:type="dxa"/>
          </w:tcPr>
          <w:p w14:paraId="46FB22D9" w14:textId="77777777" w:rsidR="00034AB1" w:rsidRPr="00E43453" w:rsidRDefault="00034AB1" w:rsidP="00D211D9">
            <w:pPr>
              <w:tabs>
                <w:tab w:val="left" w:pos="540"/>
              </w:tabs>
              <w:spacing w:line="240" w:lineRule="atLeast"/>
              <w:ind w:left="252" w:right="78" w:hanging="180"/>
            </w:pPr>
            <w:r w:rsidRPr="00E43453">
              <w:t>Designers Concept Ltd.</w:t>
            </w:r>
          </w:p>
        </w:tc>
        <w:tc>
          <w:tcPr>
            <w:tcW w:w="136" w:type="dxa"/>
          </w:tcPr>
          <w:p w14:paraId="2B74C76F" w14:textId="77777777" w:rsidR="00034AB1" w:rsidRPr="00E43453" w:rsidRDefault="00034AB1" w:rsidP="00D211D9">
            <w:pPr>
              <w:pStyle w:val="Footer"/>
              <w:spacing w:line="240" w:lineRule="atLeast"/>
              <w:ind w:right="-43"/>
              <w:rPr>
                <w:lang w:val="en-US" w:eastAsia="en-US"/>
              </w:rPr>
            </w:pPr>
          </w:p>
        </w:tc>
        <w:tc>
          <w:tcPr>
            <w:tcW w:w="1394" w:type="dxa"/>
          </w:tcPr>
          <w:p w14:paraId="3A13B6AE"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21540462" w14:textId="77777777" w:rsidR="00034AB1" w:rsidRPr="00E43453" w:rsidRDefault="00034AB1" w:rsidP="00D211D9">
            <w:pPr>
              <w:tabs>
                <w:tab w:val="left" w:pos="540"/>
              </w:tabs>
              <w:spacing w:line="240" w:lineRule="atLeast"/>
              <w:ind w:left="9" w:right="-43" w:hanging="9"/>
              <w:jc w:val="center"/>
            </w:pPr>
          </w:p>
        </w:tc>
        <w:tc>
          <w:tcPr>
            <w:tcW w:w="2384" w:type="dxa"/>
          </w:tcPr>
          <w:p w14:paraId="2F38EEE8" w14:textId="77777777" w:rsidR="00034AB1" w:rsidRPr="00E43453" w:rsidRDefault="00034AB1" w:rsidP="00A07AF5">
            <w:pPr>
              <w:tabs>
                <w:tab w:val="left" w:pos="540"/>
              </w:tabs>
              <w:spacing w:line="240" w:lineRule="atLeast"/>
              <w:ind w:left="58" w:right="350" w:hanging="9"/>
            </w:pPr>
            <w:r w:rsidRPr="00E43453">
              <w:t>Interior service</w:t>
            </w:r>
          </w:p>
        </w:tc>
        <w:tc>
          <w:tcPr>
            <w:tcW w:w="136" w:type="dxa"/>
          </w:tcPr>
          <w:p w14:paraId="363202D0" w14:textId="77777777" w:rsidR="00034AB1" w:rsidRPr="00E43453" w:rsidRDefault="00034AB1" w:rsidP="00D211D9">
            <w:pPr>
              <w:spacing w:line="240" w:lineRule="atLeast"/>
              <w:ind w:left="34"/>
            </w:pPr>
          </w:p>
        </w:tc>
        <w:tc>
          <w:tcPr>
            <w:tcW w:w="2744" w:type="dxa"/>
          </w:tcPr>
          <w:p w14:paraId="37A2B8CF" w14:textId="77777777" w:rsidR="00034AB1" w:rsidRPr="00E43453" w:rsidRDefault="00034AB1" w:rsidP="00D211D9">
            <w:pPr>
              <w:spacing w:line="240" w:lineRule="atLeast"/>
              <w:ind w:left="34" w:right="122"/>
            </w:pPr>
            <w:r w:rsidRPr="00E43453">
              <w:t>Common director</w:t>
            </w:r>
          </w:p>
        </w:tc>
      </w:tr>
      <w:tr w:rsidR="00034AB1" w:rsidRPr="00E43453" w14:paraId="576E6849" w14:textId="77777777" w:rsidTr="00D211D9">
        <w:trPr>
          <w:cantSplit/>
          <w:trHeight w:val="74"/>
        </w:trPr>
        <w:tc>
          <w:tcPr>
            <w:tcW w:w="3138" w:type="dxa"/>
          </w:tcPr>
          <w:p w14:paraId="1490795F"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058CDED9"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084DDA31"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2DB8357C"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0EE8ABEB"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0F180FFF"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292A50E7"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0A8D2E1A" w14:textId="77777777" w:rsidTr="00D211D9">
        <w:trPr>
          <w:cantSplit/>
          <w:trHeight w:val="245"/>
        </w:trPr>
        <w:tc>
          <w:tcPr>
            <w:tcW w:w="3138" w:type="dxa"/>
          </w:tcPr>
          <w:p w14:paraId="41A3A577" w14:textId="77777777" w:rsidR="00034AB1" w:rsidRPr="00E43453" w:rsidRDefault="00034AB1" w:rsidP="00D211D9">
            <w:pPr>
              <w:tabs>
                <w:tab w:val="left" w:pos="540"/>
              </w:tabs>
              <w:spacing w:line="240" w:lineRule="atLeast"/>
              <w:ind w:left="252" w:right="-16" w:hanging="180"/>
            </w:pPr>
            <w:r w:rsidRPr="00E43453">
              <w:t>SK Capital Management Company Limited</w:t>
            </w:r>
          </w:p>
        </w:tc>
        <w:tc>
          <w:tcPr>
            <w:tcW w:w="136" w:type="dxa"/>
          </w:tcPr>
          <w:p w14:paraId="3E0FA41E" w14:textId="77777777" w:rsidR="00034AB1" w:rsidRPr="00E43453" w:rsidRDefault="00034AB1" w:rsidP="00D211D9">
            <w:pPr>
              <w:pStyle w:val="Footer"/>
              <w:spacing w:line="240" w:lineRule="atLeast"/>
              <w:ind w:right="-43"/>
              <w:rPr>
                <w:lang w:val="en-US" w:eastAsia="en-US"/>
              </w:rPr>
            </w:pPr>
          </w:p>
        </w:tc>
        <w:tc>
          <w:tcPr>
            <w:tcW w:w="1394" w:type="dxa"/>
          </w:tcPr>
          <w:p w14:paraId="7917DD39"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p w14:paraId="238EDB1B" w14:textId="77777777" w:rsidR="00034AB1" w:rsidRPr="00E43453" w:rsidRDefault="00034AB1" w:rsidP="00D211D9">
            <w:pPr>
              <w:pStyle w:val="Footer"/>
              <w:spacing w:line="240" w:lineRule="atLeast"/>
              <w:ind w:left="122" w:right="-43"/>
              <w:rPr>
                <w:lang w:val="en-US" w:eastAsia="en-US"/>
              </w:rPr>
            </w:pPr>
          </w:p>
        </w:tc>
        <w:tc>
          <w:tcPr>
            <w:tcW w:w="136" w:type="dxa"/>
          </w:tcPr>
          <w:p w14:paraId="3A7856FA" w14:textId="77777777" w:rsidR="00034AB1" w:rsidRPr="00E43453" w:rsidRDefault="00034AB1" w:rsidP="00D211D9">
            <w:pPr>
              <w:tabs>
                <w:tab w:val="left" w:pos="540"/>
              </w:tabs>
              <w:spacing w:line="240" w:lineRule="atLeast"/>
              <w:ind w:left="9" w:right="-43" w:hanging="9"/>
              <w:jc w:val="center"/>
            </w:pPr>
          </w:p>
        </w:tc>
        <w:tc>
          <w:tcPr>
            <w:tcW w:w="2384" w:type="dxa"/>
          </w:tcPr>
          <w:p w14:paraId="35AD8931" w14:textId="77777777" w:rsidR="00034AB1" w:rsidRPr="00E43453" w:rsidRDefault="00034AB1" w:rsidP="00A07AF5">
            <w:pPr>
              <w:tabs>
                <w:tab w:val="left" w:pos="540"/>
              </w:tabs>
              <w:spacing w:line="240" w:lineRule="atLeast"/>
              <w:ind w:left="58" w:right="350" w:hanging="9"/>
            </w:pPr>
            <w:r w:rsidRPr="00E43453">
              <w:t>Business advisory</w:t>
            </w:r>
            <w:r w:rsidRPr="00E43453">
              <w:rPr>
                <w:cs/>
              </w:rPr>
              <w:t xml:space="preserve"> </w:t>
            </w:r>
            <w:r w:rsidRPr="00E43453">
              <w:t>and management services</w:t>
            </w:r>
          </w:p>
        </w:tc>
        <w:tc>
          <w:tcPr>
            <w:tcW w:w="136" w:type="dxa"/>
          </w:tcPr>
          <w:p w14:paraId="5D74E481" w14:textId="77777777" w:rsidR="00034AB1" w:rsidRPr="00E43453" w:rsidRDefault="00034AB1" w:rsidP="00D211D9">
            <w:pPr>
              <w:spacing w:line="240" w:lineRule="atLeast"/>
              <w:ind w:left="34"/>
            </w:pPr>
          </w:p>
        </w:tc>
        <w:tc>
          <w:tcPr>
            <w:tcW w:w="2744" w:type="dxa"/>
          </w:tcPr>
          <w:p w14:paraId="686F228B" w14:textId="77777777" w:rsidR="00034AB1" w:rsidRPr="00E43453" w:rsidRDefault="00034AB1" w:rsidP="00D211D9">
            <w:pPr>
              <w:spacing w:line="240" w:lineRule="atLeast"/>
              <w:ind w:left="34" w:right="122"/>
            </w:pPr>
            <w:r w:rsidRPr="00E43453">
              <w:t>Common director</w:t>
            </w:r>
          </w:p>
        </w:tc>
      </w:tr>
      <w:tr w:rsidR="00034AB1" w:rsidRPr="00E43453" w14:paraId="568FFC9D" w14:textId="77777777" w:rsidTr="00D211D9">
        <w:trPr>
          <w:cantSplit/>
          <w:trHeight w:val="74"/>
        </w:trPr>
        <w:tc>
          <w:tcPr>
            <w:tcW w:w="3138" w:type="dxa"/>
          </w:tcPr>
          <w:p w14:paraId="652E5BBB"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3E820F4B"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1E917B7A"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4E3AB8E2"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3DD38D78"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77E7067D"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74F0D7B4"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6F358BED" w14:textId="77777777" w:rsidTr="00D211D9">
        <w:trPr>
          <w:cantSplit/>
          <w:trHeight w:val="245"/>
        </w:trPr>
        <w:tc>
          <w:tcPr>
            <w:tcW w:w="3138" w:type="dxa"/>
          </w:tcPr>
          <w:p w14:paraId="6CDB0659" w14:textId="77777777" w:rsidR="00034AB1" w:rsidRPr="00E43453" w:rsidRDefault="00034AB1" w:rsidP="00D211D9">
            <w:pPr>
              <w:tabs>
                <w:tab w:val="left" w:pos="540"/>
              </w:tabs>
              <w:spacing w:line="240" w:lineRule="atLeast"/>
              <w:ind w:left="252" w:right="78" w:hanging="180"/>
            </w:pPr>
            <w:r w:rsidRPr="00E43453">
              <w:t>S N P Management Company Limited</w:t>
            </w:r>
          </w:p>
        </w:tc>
        <w:tc>
          <w:tcPr>
            <w:tcW w:w="136" w:type="dxa"/>
          </w:tcPr>
          <w:p w14:paraId="298F7314" w14:textId="77777777" w:rsidR="00034AB1" w:rsidRPr="00E43453" w:rsidRDefault="00034AB1" w:rsidP="00D211D9">
            <w:pPr>
              <w:pStyle w:val="Footer"/>
              <w:spacing w:line="240" w:lineRule="atLeast"/>
              <w:ind w:right="-43"/>
              <w:rPr>
                <w:lang w:val="en-US" w:eastAsia="en-US"/>
              </w:rPr>
            </w:pPr>
          </w:p>
        </w:tc>
        <w:tc>
          <w:tcPr>
            <w:tcW w:w="1394" w:type="dxa"/>
          </w:tcPr>
          <w:p w14:paraId="7F3E8BB8"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1D8320A9" w14:textId="77777777" w:rsidR="00034AB1" w:rsidRPr="00E43453" w:rsidRDefault="00034AB1" w:rsidP="00D211D9">
            <w:pPr>
              <w:tabs>
                <w:tab w:val="left" w:pos="540"/>
              </w:tabs>
              <w:spacing w:line="240" w:lineRule="atLeast"/>
              <w:ind w:left="9" w:right="-43" w:hanging="9"/>
              <w:jc w:val="center"/>
            </w:pPr>
          </w:p>
        </w:tc>
        <w:tc>
          <w:tcPr>
            <w:tcW w:w="2384" w:type="dxa"/>
          </w:tcPr>
          <w:p w14:paraId="4A88AEF6" w14:textId="77777777" w:rsidR="00034AB1" w:rsidRPr="00E43453" w:rsidRDefault="00034AB1" w:rsidP="00A07AF5">
            <w:pPr>
              <w:tabs>
                <w:tab w:val="left" w:pos="540"/>
              </w:tabs>
              <w:spacing w:line="240" w:lineRule="atLeast"/>
              <w:ind w:left="58" w:right="350" w:hanging="9"/>
            </w:pPr>
            <w:r w:rsidRPr="00E43453">
              <w:t>Construction</w:t>
            </w:r>
          </w:p>
        </w:tc>
        <w:tc>
          <w:tcPr>
            <w:tcW w:w="136" w:type="dxa"/>
          </w:tcPr>
          <w:p w14:paraId="78ACFCB7" w14:textId="77777777" w:rsidR="00034AB1" w:rsidRPr="00E43453" w:rsidRDefault="00034AB1" w:rsidP="00D211D9">
            <w:pPr>
              <w:spacing w:line="240" w:lineRule="atLeast"/>
              <w:ind w:left="34"/>
            </w:pPr>
          </w:p>
        </w:tc>
        <w:tc>
          <w:tcPr>
            <w:tcW w:w="2744" w:type="dxa"/>
          </w:tcPr>
          <w:p w14:paraId="1F67E128" w14:textId="77777777" w:rsidR="00034AB1" w:rsidRPr="00E43453" w:rsidRDefault="00034AB1" w:rsidP="00D211D9">
            <w:pPr>
              <w:spacing w:line="240" w:lineRule="atLeast"/>
              <w:ind w:left="34" w:right="122"/>
            </w:pPr>
            <w:r w:rsidRPr="00E43453">
              <w:t>Common director</w:t>
            </w:r>
          </w:p>
        </w:tc>
      </w:tr>
      <w:tr w:rsidR="00034AB1" w:rsidRPr="00E43453" w14:paraId="3CC06F71" w14:textId="77777777" w:rsidTr="00D211D9">
        <w:trPr>
          <w:cantSplit/>
          <w:trHeight w:val="74"/>
        </w:trPr>
        <w:tc>
          <w:tcPr>
            <w:tcW w:w="3138" w:type="dxa"/>
          </w:tcPr>
          <w:p w14:paraId="7445FF7A"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3C66D93E"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50A8E4FB"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7A6559A1"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1D2C7DA3"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4EDC8B57"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7DDA5A20"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0E5BA0DF" w14:textId="77777777" w:rsidTr="00D211D9">
        <w:trPr>
          <w:cantSplit/>
          <w:trHeight w:val="74"/>
        </w:trPr>
        <w:tc>
          <w:tcPr>
            <w:tcW w:w="3138" w:type="dxa"/>
          </w:tcPr>
          <w:p w14:paraId="3D801898" w14:textId="77777777" w:rsidR="00034AB1" w:rsidRPr="00E43453" w:rsidRDefault="00034AB1" w:rsidP="00D211D9">
            <w:pPr>
              <w:tabs>
                <w:tab w:val="left" w:pos="540"/>
              </w:tabs>
              <w:spacing w:line="240" w:lineRule="atLeast"/>
              <w:ind w:left="252" w:right="78" w:hanging="180"/>
            </w:pPr>
            <w:r w:rsidRPr="00E43453">
              <w:t xml:space="preserve">Amason Co., Ltd. </w:t>
            </w:r>
          </w:p>
          <w:p w14:paraId="763C5130" w14:textId="77777777" w:rsidR="00034AB1" w:rsidRPr="00E43453" w:rsidRDefault="00034AB1" w:rsidP="00D211D9">
            <w:pPr>
              <w:tabs>
                <w:tab w:val="left" w:pos="540"/>
              </w:tabs>
              <w:spacing w:line="240" w:lineRule="atLeast"/>
              <w:ind w:left="252" w:right="78" w:hanging="180"/>
              <w:rPr>
                <w:cs/>
              </w:rPr>
            </w:pPr>
            <w:r w:rsidRPr="00E43453">
              <w:t>(</w:t>
            </w:r>
            <w:proofErr w:type="gramStart"/>
            <w:r w:rsidRPr="00E43453">
              <w:t>formerly</w:t>
            </w:r>
            <w:proofErr w:type="gramEnd"/>
            <w:r w:rsidRPr="00E43453">
              <w:t xml:space="preserve"> </w:t>
            </w:r>
            <w:proofErr w:type="spellStart"/>
            <w:r w:rsidRPr="00E43453">
              <w:t>Teraosan</w:t>
            </w:r>
            <w:proofErr w:type="spellEnd"/>
            <w:r w:rsidRPr="00E43453">
              <w:t xml:space="preserve"> Co., Ltd.)</w:t>
            </w:r>
          </w:p>
        </w:tc>
        <w:tc>
          <w:tcPr>
            <w:tcW w:w="136" w:type="dxa"/>
          </w:tcPr>
          <w:p w14:paraId="030393B4" w14:textId="77777777" w:rsidR="00034AB1" w:rsidRPr="00E43453" w:rsidRDefault="00034AB1" w:rsidP="00D211D9">
            <w:pPr>
              <w:tabs>
                <w:tab w:val="left" w:pos="540"/>
              </w:tabs>
              <w:spacing w:line="240" w:lineRule="atLeast"/>
              <w:ind w:left="252" w:right="78" w:hanging="180"/>
            </w:pPr>
          </w:p>
        </w:tc>
        <w:tc>
          <w:tcPr>
            <w:tcW w:w="1394" w:type="dxa"/>
          </w:tcPr>
          <w:p w14:paraId="3B461E35" w14:textId="77777777" w:rsidR="00034AB1" w:rsidRPr="00E43453" w:rsidRDefault="00034AB1" w:rsidP="00D211D9">
            <w:pPr>
              <w:pStyle w:val="Footer"/>
              <w:spacing w:line="240" w:lineRule="atLeast"/>
              <w:ind w:left="122" w:right="-43"/>
              <w:rPr>
                <w:lang w:val="en-US" w:eastAsia="en-US"/>
              </w:rPr>
            </w:pPr>
            <w:r w:rsidRPr="00E43453">
              <w:rPr>
                <w:lang w:val="en-US" w:eastAsia="en-US"/>
              </w:rPr>
              <w:t>Thailand</w:t>
            </w:r>
          </w:p>
        </w:tc>
        <w:tc>
          <w:tcPr>
            <w:tcW w:w="136" w:type="dxa"/>
          </w:tcPr>
          <w:p w14:paraId="0C01AB7B" w14:textId="77777777" w:rsidR="00034AB1" w:rsidRPr="00E43453" w:rsidRDefault="00034AB1" w:rsidP="00D211D9">
            <w:pPr>
              <w:tabs>
                <w:tab w:val="left" w:pos="540"/>
              </w:tabs>
              <w:spacing w:line="240" w:lineRule="atLeast"/>
              <w:ind w:left="252" w:right="78" w:hanging="180"/>
            </w:pPr>
          </w:p>
        </w:tc>
        <w:tc>
          <w:tcPr>
            <w:tcW w:w="2384" w:type="dxa"/>
          </w:tcPr>
          <w:p w14:paraId="371C3818" w14:textId="77777777" w:rsidR="00034AB1" w:rsidRPr="00E43453" w:rsidRDefault="00034AB1" w:rsidP="00A07AF5">
            <w:pPr>
              <w:tabs>
                <w:tab w:val="left" w:pos="540"/>
              </w:tabs>
              <w:spacing w:line="240" w:lineRule="atLeast"/>
              <w:ind w:left="58" w:right="350" w:hanging="9"/>
            </w:pPr>
            <w:r w:rsidRPr="00E43453">
              <w:t>Wholesale of other machinery and equipment</w:t>
            </w:r>
          </w:p>
        </w:tc>
        <w:tc>
          <w:tcPr>
            <w:tcW w:w="136" w:type="dxa"/>
          </w:tcPr>
          <w:p w14:paraId="50A0C337" w14:textId="77777777" w:rsidR="00034AB1" w:rsidRPr="00E43453" w:rsidRDefault="00034AB1" w:rsidP="00D211D9">
            <w:pPr>
              <w:tabs>
                <w:tab w:val="left" w:pos="540"/>
              </w:tabs>
              <w:spacing w:line="240" w:lineRule="atLeast"/>
              <w:ind w:left="252" w:right="78" w:hanging="180"/>
            </w:pPr>
          </w:p>
        </w:tc>
        <w:tc>
          <w:tcPr>
            <w:tcW w:w="2744" w:type="dxa"/>
          </w:tcPr>
          <w:p w14:paraId="426DEE4C" w14:textId="77777777" w:rsidR="00034AB1" w:rsidRPr="00E43453" w:rsidRDefault="00034AB1" w:rsidP="00D211D9">
            <w:pPr>
              <w:spacing w:line="240" w:lineRule="atLeast"/>
              <w:ind w:left="34" w:right="122"/>
            </w:pPr>
            <w:r w:rsidRPr="00E43453">
              <w:t>Common director with G Steel</w:t>
            </w:r>
          </w:p>
        </w:tc>
      </w:tr>
      <w:tr w:rsidR="00034AB1" w:rsidRPr="00E43453" w14:paraId="53880C89" w14:textId="77777777" w:rsidTr="00D211D9">
        <w:trPr>
          <w:cantSplit/>
          <w:trHeight w:val="74"/>
        </w:trPr>
        <w:tc>
          <w:tcPr>
            <w:tcW w:w="3138" w:type="dxa"/>
          </w:tcPr>
          <w:p w14:paraId="6C373485"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1CE6C449" w14:textId="77777777" w:rsidR="00034AB1" w:rsidRPr="00E43453" w:rsidRDefault="00034AB1" w:rsidP="00D211D9">
            <w:pPr>
              <w:tabs>
                <w:tab w:val="left" w:pos="540"/>
              </w:tabs>
              <w:spacing w:line="240" w:lineRule="auto"/>
              <w:ind w:left="252" w:right="-43" w:hanging="180"/>
              <w:rPr>
                <w:sz w:val="10"/>
                <w:szCs w:val="10"/>
              </w:rPr>
            </w:pPr>
          </w:p>
        </w:tc>
        <w:tc>
          <w:tcPr>
            <w:tcW w:w="1394" w:type="dxa"/>
          </w:tcPr>
          <w:p w14:paraId="5C04E2A2" w14:textId="77777777" w:rsidR="00034AB1" w:rsidRPr="00E43453" w:rsidRDefault="00034AB1" w:rsidP="00D211D9">
            <w:pPr>
              <w:tabs>
                <w:tab w:val="left" w:pos="540"/>
              </w:tabs>
              <w:spacing w:line="240" w:lineRule="auto"/>
              <w:ind w:left="252" w:right="-43" w:hanging="180"/>
              <w:rPr>
                <w:sz w:val="10"/>
                <w:szCs w:val="10"/>
              </w:rPr>
            </w:pPr>
          </w:p>
        </w:tc>
        <w:tc>
          <w:tcPr>
            <w:tcW w:w="136" w:type="dxa"/>
          </w:tcPr>
          <w:p w14:paraId="427750F2" w14:textId="77777777" w:rsidR="00034AB1" w:rsidRPr="00E43453" w:rsidRDefault="00034AB1" w:rsidP="00D211D9">
            <w:pPr>
              <w:tabs>
                <w:tab w:val="left" w:pos="540"/>
              </w:tabs>
              <w:spacing w:line="240" w:lineRule="auto"/>
              <w:ind w:left="252" w:right="-43" w:hanging="180"/>
              <w:rPr>
                <w:sz w:val="10"/>
                <w:szCs w:val="10"/>
              </w:rPr>
            </w:pPr>
          </w:p>
        </w:tc>
        <w:tc>
          <w:tcPr>
            <w:tcW w:w="2384" w:type="dxa"/>
          </w:tcPr>
          <w:p w14:paraId="7669238F" w14:textId="77777777" w:rsidR="00034AB1" w:rsidRPr="00E43453" w:rsidRDefault="00034AB1" w:rsidP="00A07AF5">
            <w:pPr>
              <w:tabs>
                <w:tab w:val="left" w:pos="540"/>
              </w:tabs>
              <w:spacing w:line="240" w:lineRule="auto"/>
              <w:ind w:left="58" w:right="-43" w:hanging="180"/>
              <w:rPr>
                <w:sz w:val="10"/>
                <w:szCs w:val="10"/>
              </w:rPr>
            </w:pPr>
          </w:p>
        </w:tc>
        <w:tc>
          <w:tcPr>
            <w:tcW w:w="136" w:type="dxa"/>
          </w:tcPr>
          <w:p w14:paraId="3A862860" w14:textId="77777777" w:rsidR="00034AB1" w:rsidRPr="00E43453" w:rsidRDefault="00034AB1" w:rsidP="00D211D9">
            <w:pPr>
              <w:tabs>
                <w:tab w:val="left" w:pos="540"/>
              </w:tabs>
              <w:spacing w:line="240" w:lineRule="auto"/>
              <w:ind w:left="252" w:right="-43" w:hanging="180"/>
              <w:rPr>
                <w:sz w:val="10"/>
                <w:szCs w:val="10"/>
              </w:rPr>
            </w:pPr>
          </w:p>
        </w:tc>
        <w:tc>
          <w:tcPr>
            <w:tcW w:w="2744" w:type="dxa"/>
          </w:tcPr>
          <w:p w14:paraId="47C7B56E" w14:textId="77777777" w:rsidR="00034AB1" w:rsidRPr="00E43453" w:rsidRDefault="00034AB1" w:rsidP="00D211D9">
            <w:pPr>
              <w:tabs>
                <w:tab w:val="left" w:pos="540"/>
              </w:tabs>
              <w:spacing w:line="240" w:lineRule="auto"/>
              <w:ind w:left="252" w:right="-43" w:hanging="180"/>
              <w:rPr>
                <w:sz w:val="10"/>
                <w:szCs w:val="10"/>
              </w:rPr>
            </w:pPr>
          </w:p>
        </w:tc>
      </w:tr>
      <w:tr w:rsidR="00034AB1" w:rsidRPr="00E43453" w14:paraId="754E0336" w14:textId="77777777" w:rsidTr="00D211D9">
        <w:trPr>
          <w:cantSplit/>
          <w:trHeight w:val="245"/>
        </w:trPr>
        <w:tc>
          <w:tcPr>
            <w:tcW w:w="3138" w:type="dxa"/>
          </w:tcPr>
          <w:p w14:paraId="2555B9DD" w14:textId="77777777" w:rsidR="00034AB1" w:rsidRPr="00E43453" w:rsidRDefault="00034AB1" w:rsidP="00D211D9">
            <w:pPr>
              <w:tabs>
                <w:tab w:val="left" w:pos="540"/>
              </w:tabs>
              <w:spacing w:line="240" w:lineRule="atLeast"/>
              <w:ind w:left="252" w:right="78" w:hanging="180"/>
            </w:pPr>
            <w:r w:rsidRPr="00E43453">
              <w:t>Key management personnel</w:t>
            </w:r>
          </w:p>
        </w:tc>
        <w:tc>
          <w:tcPr>
            <w:tcW w:w="136" w:type="dxa"/>
          </w:tcPr>
          <w:p w14:paraId="64C821CF" w14:textId="77777777" w:rsidR="00034AB1" w:rsidRPr="00E43453" w:rsidRDefault="00034AB1" w:rsidP="00D211D9">
            <w:pPr>
              <w:pStyle w:val="Footer"/>
              <w:spacing w:line="240" w:lineRule="atLeast"/>
              <w:ind w:right="-43"/>
              <w:rPr>
                <w:lang w:val="en-US" w:eastAsia="en-US"/>
              </w:rPr>
            </w:pPr>
          </w:p>
        </w:tc>
        <w:tc>
          <w:tcPr>
            <w:tcW w:w="1394" w:type="dxa"/>
          </w:tcPr>
          <w:p w14:paraId="6CC5E9D3" w14:textId="77777777" w:rsidR="00034AB1" w:rsidRPr="00E43453" w:rsidRDefault="00034AB1" w:rsidP="00D211D9">
            <w:pPr>
              <w:pStyle w:val="Footer"/>
              <w:spacing w:line="240" w:lineRule="atLeast"/>
              <w:ind w:left="122" w:right="-43"/>
            </w:pPr>
            <w:r w:rsidRPr="00E43453">
              <w:rPr>
                <w:lang w:val="en-US" w:eastAsia="en-US"/>
              </w:rPr>
              <w:t>Thai</w:t>
            </w:r>
          </w:p>
        </w:tc>
        <w:tc>
          <w:tcPr>
            <w:tcW w:w="136" w:type="dxa"/>
          </w:tcPr>
          <w:p w14:paraId="7FA82581" w14:textId="77777777" w:rsidR="00034AB1" w:rsidRPr="00E43453" w:rsidRDefault="00034AB1" w:rsidP="00D211D9">
            <w:pPr>
              <w:tabs>
                <w:tab w:val="left" w:pos="540"/>
              </w:tabs>
              <w:spacing w:line="240" w:lineRule="atLeast"/>
              <w:ind w:left="9" w:right="-43" w:hanging="9"/>
              <w:jc w:val="center"/>
            </w:pPr>
          </w:p>
        </w:tc>
        <w:tc>
          <w:tcPr>
            <w:tcW w:w="2384" w:type="dxa"/>
          </w:tcPr>
          <w:p w14:paraId="70B3CEC1" w14:textId="77777777" w:rsidR="00034AB1" w:rsidRPr="00E43453" w:rsidRDefault="00034AB1" w:rsidP="00A07AF5">
            <w:pPr>
              <w:tabs>
                <w:tab w:val="left" w:pos="540"/>
              </w:tabs>
              <w:spacing w:line="240" w:lineRule="atLeast"/>
              <w:ind w:left="58" w:right="350" w:hanging="9"/>
              <w:jc w:val="center"/>
            </w:pPr>
            <w:r w:rsidRPr="00E43453">
              <w:t>-</w:t>
            </w:r>
          </w:p>
        </w:tc>
        <w:tc>
          <w:tcPr>
            <w:tcW w:w="136" w:type="dxa"/>
          </w:tcPr>
          <w:p w14:paraId="3D0FBCEC" w14:textId="77777777" w:rsidR="00034AB1" w:rsidRPr="00E43453" w:rsidRDefault="00034AB1" w:rsidP="00D211D9">
            <w:pPr>
              <w:spacing w:line="240" w:lineRule="atLeast"/>
              <w:ind w:left="34"/>
            </w:pPr>
          </w:p>
        </w:tc>
        <w:tc>
          <w:tcPr>
            <w:tcW w:w="2744" w:type="dxa"/>
          </w:tcPr>
          <w:p w14:paraId="1FCF787C" w14:textId="77777777" w:rsidR="00034AB1" w:rsidRPr="00E43453" w:rsidRDefault="00034AB1" w:rsidP="00D211D9">
            <w:pPr>
              <w:spacing w:line="240" w:lineRule="atLeast"/>
              <w:ind w:left="34" w:right="122"/>
            </w:pPr>
            <w:r w:rsidRPr="00E43453">
              <w:t>Persons having authority and responsibility for planning, directing and controlling the activities of the entity, directly or indirectly, including any director (whether executive or otherwise)</w:t>
            </w:r>
            <w:r w:rsidRPr="00E43453">
              <w:rPr>
                <w:cs/>
              </w:rPr>
              <w:t xml:space="preserve"> </w:t>
            </w:r>
            <w:r w:rsidRPr="00E43453">
              <w:br/>
              <w:t>of the Company</w:t>
            </w:r>
          </w:p>
        </w:tc>
      </w:tr>
    </w:tbl>
    <w:p w14:paraId="4CDE2A79" w14:textId="77777777" w:rsidR="00034AB1" w:rsidRPr="00E43453" w:rsidRDefault="00034AB1" w:rsidP="00034AB1">
      <w:pPr>
        <w:tabs>
          <w:tab w:val="left" w:pos="540"/>
        </w:tabs>
        <w:spacing w:line="240" w:lineRule="atLeast"/>
        <w:jc w:val="both"/>
        <w:rPr>
          <w:rFonts w:eastAsia="Times New Roman"/>
        </w:rPr>
      </w:pPr>
    </w:p>
    <w:p w14:paraId="0210478A" w14:textId="77777777" w:rsidR="00034AB1" w:rsidRPr="00E43453" w:rsidRDefault="00034AB1" w:rsidP="00034AB1">
      <w:pPr>
        <w:tabs>
          <w:tab w:val="left" w:pos="540"/>
        </w:tabs>
        <w:spacing w:line="240" w:lineRule="atLeast"/>
        <w:jc w:val="both"/>
        <w:rPr>
          <w:rFonts w:eastAsia="Times New Roman"/>
        </w:rPr>
      </w:pPr>
      <w:r w:rsidRPr="00E43453">
        <w:rPr>
          <w:rFonts w:eastAsia="Times New Roman"/>
        </w:rPr>
        <w:t>The pricing policies for particular types of transactions are explained further below</w:t>
      </w:r>
      <w:r w:rsidRPr="00E43453">
        <w:rPr>
          <w:rFonts w:eastAsia="Times New Roman"/>
          <w:cs/>
        </w:rPr>
        <w:t>:</w:t>
      </w:r>
    </w:p>
    <w:p w14:paraId="45953BF8" w14:textId="77777777" w:rsidR="00034AB1" w:rsidRPr="00E43453" w:rsidRDefault="00034AB1" w:rsidP="00034AB1">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034AB1" w:rsidRPr="00E43453" w14:paraId="02CDF124" w14:textId="77777777" w:rsidTr="00D211D9">
        <w:trPr>
          <w:trHeight w:val="245"/>
        </w:trPr>
        <w:tc>
          <w:tcPr>
            <w:tcW w:w="3798" w:type="dxa"/>
            <w:tcBorders>
              <w:bottom w:val="single" w:sz="4" w:space="0" w:color="auto"/>
            </w:tcBorders>
          </w:tcPr>
          <w:p w14:paraId="092A73D7" w14:textId="77777777" w:rsidR="00034AB1" w:rsidRPr="00E43453" w:rsidRDefault="00034AB1" w:rsidP="00D211D9">
            <w:pPr>
              <w:spacing w:line="240" w:lineRule="atLeast"/>
              <w:ind w:left="342" w:right="-43"/>
            </w:pPr>
            <w:r w:rsidRPr="00E43453">
              <w:rPr>
                <w:b/>
                <w:bCs/>
              </w:rPr>
              <w:t>Transactions</w:t>
            </w:r>
          </w:p>
        </w:tc>
        <w:tc>
          <w:tcPr>
            <w:tcW w:w="362" w:type="dxa"/>
          </w:tcPr>
          <w:p w14:paraId="3CAAA1F3" w14:textId="77777777" w:rsidR="00034AB1" w:rsidRPr="00E43453" w:rsidRDefault="00034AB1" w:rsidP="00D211D9">
            <w:pPr>
              <w:spacing w:line="240" w:lineRule="atLeast"/>
              <w:ind w:right="-43"/>
              <w:rPr>
                <w:b/>
                <w:bCs/>
              </w:rPr>
            </w:pPr>
          </w:p>
        </w:tc>
        <w:tc>
          <w:tcPr>
            <w:tcW w:w="5668" w:type="dxa"/>
            <w:tcBorders>
              <w:bottom w:val="single" w:sz="4" w:space="0" w:color="auto"/>
            </w:tcBorders>
          </w:tcPr>
          <w:p w14:paraId="7913AC82" w14:textId="77777777" w:rsidR="00034AB1" w:rsidRPr="00E43453" w:rsidRDefault="00034AB1" w:rsidP="00D211D9">
            <w:pPr>
              <w:spacing w:line="240" w:lineRule="atLeast"/>
              <w:ind w:left="610" w:right="-43"/>
              <w:rPr>
                <w:b/>
                <w:bCs/>
              </w:rPr>
            </w:pPr>
            <w:r w:rsidRPr="00E43453">
              <w:rPr>
                <w:b/>
                <w:bCs/>
              </w:rPr>
              <w:t>Pricing policies</w:t>
            </w:r>
          </w:p>
        </w:tc>
      </w:tr>
      <w:tr w:rsidR="00034AB1" w:rsidRPr="00E43453" w14:paraId="17C0AF02" w14:textId="77777777" w:rsidTr="00D211D9">
        <w:trPr>
          <w:trHeight w:val="50"/>
        </w:trPr>
        <w:tc>
          <w:tcPr>
            <w:tcW w:w="3798" w:type="dxa"/>
            <w:tcBorders>
              <w:top w:val="single" w:sz="4" w:space="0" w:color="auto"/>
            </w:tcBorders>
          </w:tcPr>
          <w:p w14:paraId="31A89393" w14:textId="77777777" w:rsidR="00034AB1" w:rsidRPr="00E43453" w:rsidRDefault="00034AB1" w:rsidP="00D211D9">
            <w:pPr>
              <w:spacing w:line="240" w:lineRule="atLeast"/>
              <w:ind w:left="-18" w:right="-43"/>
            </w:pPr>
          </w:p>
        </w:tc>
        <w:tc>
          <w:tcPr>
            <w:tcW w:w="362" w:type="dxa"/>
          </w:tcPr>
          <w:p w14:paraId="2B32294D" w14:textId="77777777" w:rsidR="00034AB1" w:rsidRPr="00E43453" w:rsidRDefault="00034AB1" w:rsidP="00D211D9">
            <w:pPr>
              <w:spacing w:line="240" w:lineRule="atLeast"/>
              <w:ind w:left="-18" w:right="-43"/>
            </w:pPr>
          </w:p>
        </w:tc>
        <w:tc>
          <w:tcPr>
            <w:tcW w:w="5668" w:type="dxa"/>
            <w:tcBorders>
              <w:top w:val="single" w:sz="4" w:space="0" w:color="auto"/>
            </w:tcBorders>
          </w:tcPr>
          <w:p w14:paraId="3E67309C" w14:textId="77777777" w:rsidR="00034AB1" w:rsidRPr="00E43453" w:rsidRDefault="00034AB1" w:rsidP="00D211D9">
            <w:pPr>
              <w:spacing w:line="240" w:lineRule="atLeast"/>
              <w:ind w:left="-18" w:right="-43"/>
            </w:pPr>
          </w:p>
        </w:tc>
      </w:tr>
      <w:tr w:rsidR="00034AB1" w:rsidRPr="00E43453" w14:paraId="70CCB2C9" w14:textId="77777777" w:rsidTr="00D211D9">
        <w:trPr>
          <w:trHeight w:val="245"/>
        </w:trPr>
        <w:tc>
          <w:tcPr>
            <w:tcW w:w="3798" w:type="dxa"/>
          </w:tcPr>
          <w:p w14:paraId="5606AD80" w14:textId="77777777" w:rsidR="00034AB1" w:rsidRPr="00E43453" w:rsidRDefault="00034AB1" w:rsidP="00D211D9">
            <w:pPr>
              <w:spacing w:line="240" w:lineRule="atLeast"/>
              <w:ind w:left="-18" w:right="-43"/>
            </w:pPr>
            <w:r w:rsidRPr="00E43453">
              <w:t xml:space="preserve">Sale of raw materials </w:t>
            </w:r>
          </w:p>
        </w:tc>
        <w:tc>
          <w:tcPr>
            <w:tcW w:w="362" w:type="dxa"/>
          </w:tcPr>
          <w:p w14:paraId="593AF62B" w14:textId="77777777" w:rsidR="00034AB1" w:rsidRPr="00E43453" w:rsidRDefault="00034AB1" w:rsidP="00D211D9">
            <w:pPr>
              <w:spacing w:line="240" w:lineRule="atLeast"/>
              <w:ind w:right="-43"/>
              <w:jc w:val="thaiDistribute"/>
            </w:pPr>
          </w:p>
        </w:tc>
        <w:tc>
          <w:tcPr>
            <w:tcW w:w="5668" w:type="dxa"/>
          </w:tcPr>
          <w:p w14:paraId="4602B453" w14:textId="77777777" w:rsidR="00034AB1" w:rsidRPr="00E43453" w:rsidRDefault="00034AB1" w:rsidP="00D211D9">
            <w:pPr>
              <w:spacing w:line="240" w:lineRule="atLeast"/>
              <w:ind w:right="-43"/>
              <w:jc w:val="thaiDistribute"/>
            </w:pPr>
            <w:r w:rsidRPr="00E43453">
              <w:t>Cost plus margin</w:t>
            </w:r>
            <w:r w:rsidRPr="00E43453">
              <w:rPr>
                <w:cs/>
              </w:rPr>
              <w:t xml:space="preserve"> </w:t>
            </w:r>
            <w:r w:rsidRPr="00E43453">
              <w:t>and agreed prices</w:t>
            </w:r>
          </w:p>
        </w:tc>
      </w:tr>
      <w:tr w:rsidR="00034AB1" w:rsidRPr="00E43453" w14:paraId="24F51856" w14:textId="77777777" w:rsidTr="00D211D9">
        <w:trPr>
          <w:trHeight w:val="245"/>
        </w:trPr>
        <w:tc>
          <w:tcPr>
            <w:tcW w:w="3798" w:type="dxa"/>
          </w:tcPr>
          <w:p w14:paraId="77F3B2AA" w14:textId="77777777" w:rsidR="00034AB1" w:rsidRPr="00E43453" w:rsidRDefault="00034AB1" w:rsidP="00D211D9">
            <w:pPr>
              <w:spacing w:line="240" w:lineRule="atLeast"/>
              <w:ind w:left="-18" w:right="-43"/>
            </w:pPr>
            <w:r w:rsidRPr="00E43453">
              <w:t>Sales of finished goods</w:t>
            </w:r>
          </w:p>
        </w:tc>
        <w:tc>
          <w:tcPr>
            <w:tcW w:w="362" w:type="dxa"/>
          </w:tcPr>
          <w:p w14:paraId="5B1A2874" w14:textId="77777777" w:rsidR="00034AB1" w:rsidRPr="00E43453" w:rsidRDefault="00034AB1" w:rsidP="00D211D9">
            <w:pPr>
              <w:spacing w:line="240" w:lineRule="atLeast"/>
              <w:ind w:right="-43"/>
              <w:jc w:val="thaiDistribute"/>
            </w:pPr>
          </w:p>
        </w:tc>
        <w:tc>
          <w:tcPr>
            <w:tcW w:w="5668" w:type="dxa"/>
          </w:tcPr>
          <w:p w14:paraId="158EDE5B" w14:textId="77777777" w:rsidR="00034AB1" w:rsidRPr="00E43453" w:rsidRDefault="00034AB1" w:rsidP="00D211D9">
            <w:pPr>
              <w:spacing w:line="240" w:lineRule="atLeast"/>
              <w:ind w:right="-43"/>
              <w:jc w:val="thaiDistribute"/>
            </w:pPr>
            <w:r w:rsidRPr="00E43453">
              <w:t>Agreed prices with reference to market prices</w:t>
            </w:r>
          </w:p>
        </w:tc>
      </w:tr>
      <w:tr w:rsidR="00034AB1" w:rsidRPr="00E43453" w14:paraId="26A9B772" w14:textId="77777777" w:rsidTr="00D211D9">
        <w:trPr>
          <w:trHeight w:val="245"/>
        </w:trPr>
        <w:tc>
          <w:tcPr>
            <w:tcW w:w="3798" w:type="dxa"/>
          </w:tcPr>
          <w:p w14:paraId="69B35576" w14:textId="77777777" w:rsidR="00034AB1" w:rsidRPr="00E43453" w:rsidRDefault="00034AB1" w:rsidP="00D211D9">
            <w:pPr>
              <w:spacing w:line="240" w:lineRule="atLeast"/>
              <w:ind w:left="-18" w:right="-43"/>
            </w:pPr>
            <w:r w:rsidRPr="00E43453">
              <w:t xml:space="preserve">Purchases of raw materials </w:t>
            </w:r>
          </w:p>
        </w:tc>
        <w:tc>
          <w:tcPr>
            <w:tcW w:w="362" w:type="dxa"/>
          </w:tcPr>
          <w:p w14:paraId="1FE26EE1" w14:textId="77777777" w:rsidR="00034AB1" w:rsidRPr="00E43453" w:rsidRDefault="00034AB1" w:rsidP="00D211D9">
            <w:pPr>
              <w:spacing w:line="240" w:lineRule="atLeast"/>
              <w:ind w:right="-43"/>
              <w:jc w:val="thaiDistribute"/>
            </w:pPr>
          </w:p>
        </w:tc>
        <w:tc>
          <w:tcPr>
            <w:tcW w:w="5668" w:type="dxa"/>
          </w:tcPr>
          <w:p w14:paraId="4CC46D80" w14:textId="77777777" w:rsidR="00034AB1" w:rsidRPr="00E43453" w:rsidRDefault="00034AB1" w:rsidP="00D211D9">
            <w:pPr>
              <w:spacing w:line="240" w:lineRule="atLeast"/>
              <w:ind w:right="-43"/>
              <w:jc w:val="thaiDistribute"/>
            </w:pPr>
            <w:r w:rsidRPr="00E43453">
              <w:t>Cost plus margin</w:t>
            </w:r>
            <w:r w:rsidRPr="00E43453">
              <w:rPr>
                <w:cs/>
              </w:rPr>
              <w:t xml:space="preserve"> </w:t>
            </w:r>
            <w:r w:rsidRPr="00E43453">
              <w:t>and agreed prices</w:t>
            </w:r>
          </w:p>
        </w:tc>
      </w:tr>
      <w:tr w:rsidR="00034AB1" w:rsidRPr="00E43453" w14:paraId="12733595" w14:textId="77777777" w:rsidTr="00D211D9">
        <w:trPr>
          <w:trHeight w:val="245"/>
        </w:trPr>
        <w:tc>
          <w:tcPr>
            <w:tcW w:w="3798" w:type="dxa"/>
          </w:tcPr>
          <w:p w14:paraId="57EF5220" w14:textId="77777777" w:rsidR="00034AB1" w:rsidRPr="00E43453" w:rsidRDefault="00034AB1" w:rsidP="00D211D9">
            <w:pPr>
              <w:spacing w:line="240" w:lineRule="atLeast"/>
              <w:ind w:left="-18" w:right="-43"/>
            </w:pPr>
            <w:r w:rsidRPr="00E43453">
              <w:t>Business advisory services</w:t>
            </w:r>
          </w:p>
        </w:tc>
        <w:tc>
          <w:tcPr>
            <w:tcW w:w="362" w:type="dxa"/>
          </w:tcPr>
          <w:p w14:paraId="132E7AEE" w14:textId="77777777" w:rsidR="00034AB1" w:rsidRPr="00E43453" w:rsidRDefault="00034AB1" w:rsidP="00D211D9">
            <w:pPr>
              <w:spacing w:line="240" w:lineRule="atLeast"/>
              <w:ind w:right="-43"/>
              <w:jc w:val="thaiDistribute"/>
            </w:pPr>
          </w:p>
        </w:tc>
        <w:tc>
          <w:tcPr>
            <w:tcW w:w="5668" w:type="dxa"/>
          </w:tcPr>
          <w:p w14:paraId="792EC61D" w14:textId="77777777" w:rsidR="00034AB1" w:rsidRPr="00E43453" w:rsidRDefault="00034AB1" w:rsidP="00D211D9">
            <w:pPr>
              <w:spacing w:line="240" w:lineRule="atLeast"/>
              <w:ind w:right="-43"/>
              <w:jc w:val="thaiDistribute"/>
            </w:pPr>
            <w:r w:rsidRPr="00E43453">
              <w:t>Contractual prices</w:t>
            </w:r>
          </w:p>
        </w:tc>
      </w:tr>
      <w:tr w:rsidR="00034AB1" w:rsidRPr="00E43453" w14:paraId="18BF12E8" w14:textId="77777777" w:rsidTr="00D211D9">
        <w:trPr>
          <w:trHeight w:val="245"/>
        </w:trPr>
        <w:tc>
          <w:tcPr>
            <w:tcW w:w="3798" w:type="dxa"/>
          </w:tcPr>
          <w:p w14:paraId="68DB5018" w14:textId="77777777" w:rsidR="00034AB1" w:rsidRPr="00E43453" w:rsidRDefault="00034AB1" w:rsidP="00D211D9">
            <w:pPr>
              <w:spacing w:line="240" w:lineRule="atLeast"/>
              <w:ind w:left="-18" w:right="-43"/>
            </w:pPr>
            <w:r w:rsidRPr="00E43453">
              <w:t>Finance costs</w:t>
            </w:r>
          </w:p>
        </w:tc>
        <w:tc>
          <w:tcPr>
            <w:tcW w:w="362" w:type="dxa"/>
          </w:tcPr>
          <w:p w14:paraId="409CA70C" w14:textId="77777777" w:rsidR="00034AB1" w:rsidRPr="00E43453" w:rsidRDefault="00034AB1" w:rsidP="00D211D9">
            <w:pPr>
              <w:spacing w:line="240" w:lineRule="atLeast"/>
              <w:ind w:right="-43"/>
              <w:jc w:val="thaiDistribute"/>
            </w:pPr>
          </w:p>
        </w:tc>
        <w:tc>
          <w:tcPr>
            <w:tcW w:w="5668" w:type="dxa"/>
          </w:tcPr>
          <w:p w14:paraId="54C15AA3" w14:textId="77777777" w:rsidR="00034AB1" w:rsidRPr="00E43453" w:rsidRDefault="00034AB1" w:rsidP="00D211D9">
            <w:pPr>
              <w:spacing w:line="240" w:lineRule="atLeast"/>
              <w:ind w:right="-43"/>
              <w:jc w:val="thaiDistribute"/>
            </w:pPr>
            <w:r w:rsidRPr="00E43453">
              <w:t>Contractual rates</w:t>
            </w:r>
          </w:p>
        </w:tc>
      </w:tr>
    </w:tbl>
    <w:p w14:paraId="64EE9AF8" w14:textId="30BBFD21" w:rsidR="00034AB1" w:rsidRDefault="00034AB1" w:rsidP="00F30DC7">
      <w:pPr>
        <w:tabs>
          <w:tab w:val="left" w:pos="540"/>
        </w:tabs>
        <w:spacing w:line="240" w:lineRule="atLeast"/>
        <w:jc w:val="both"/>
        <w:rPr>
          <w:rFonts w:eastAsia="Times New Roman"/>
        </w:rPr>
      </w:pPr>
    </w:p>
    <w:p w14:paraId="6D0376E1" w14:textId="69AE8B93" w:rsidR="00D17BBC" w:rsidRPr="005651FD" w:rsidRDefault="00D17BBC" w:rsidP="00F30DC7">
      <w:pPr>
        <w:tabs>
          <w:tab w:val="left" w:pos="540"/>
        </w:tabs>
        <w:spacing w:line="240" w:lineRule="atLeast"/>
        <w:jc w:val="both"/>
        <w:rPr>
          <w:rFonts w:eastAsia="Times New Roman"/>
        </w:rPr>
      </w:pPr>
      <w:bookmarkStart w:id="3" w:name="_Hlk33271578"/>
      <w:bookmarkStart w:id="4" w:name="_Hlk33188930"/>
      <w:r w:rsidRPr="005651FD">
        <w:rPr>
          <w:rFonts w:eastAsia="Times New Roman"/>
        </w:rPr>
        <w:t xml:space="preserve">Significant transactions for </w:t>
      </w:r>
      <w:r w:rsidR="001A3E82" w:rsidRPr="005651FD">
        <w:rPr>
          <w:rFonts w:eastAsia="Times New Roman"/>
        </w:rPr>
        <w:t xml:space="preserve">each of </w:t>
      </w:r>
      <w:r w:rsidR="00B11558">
        <w:rPr>
          <w:rFonts w:eastAsia="Times New Roman"/>
        </w:rPr>
        <w:t>year</w:t>
      </w:r>
      <w:r w:rsidR="00FA61DA">
        <w:rPr>
          <w:rFonts w:eastAsia="Times New Roman"/>
        </w:rPr>
        <w:t xml:space="preserve">s </w:t>
      </w:r>
      <w:r w:rsidR="001A3E82" w:rsidRPr="005651FD">
        <w:rPr>
          <w:rFonts w:eastAsia="Times New Roman"/>
        </w:rPr>
        <w:t xml:space="preserve">ended </w:t>
      </w:r>
      <w:r w:rsidR="00B11558">
        <w:rPr>
          <w:rFonts w:eastAsia="Times New Roman"/>
        </w:rPr>
        <w:t>December 31</w:t>
      </w:r>
      <w:r w:rsidR="001A3E82" w:rsidRPr="005651FD">
        <w:rPr>
          <w:rFonts w:eastAsia="Times New Roman"/>
        </w:rPr>
        <w:t>,</w:t>
      </w:r>
      <w:r w:rsidRPr="005651FD">
        <w:rPr>
          <w:rFonts w:eastAsia="Times New Roman"/>
        </w:rPr>
        <w:t xml:space="preserve"> 202</w:t>
      </w:r>
      <w:r w:rsidR="00111AFD">
        <w:rPr>
          <w:rFonts w:eastAsia="Times New Roman"/>
        </w:rPr>
        <w:t>1</w:t>
      </w:r>
      <w:r w:rsidRPr="005651FD">
        <w:rPr>
          <w:rFonts w:eastAsia="Times New Roman"/>
        </w:rPr>
        <w:t xml:space="preserve"> and 20</w:t>
      </w:r>
      <w:r w:rsidR="00111AFD">
        <w:rPr>
          <w:rFonts w:eastAsia="Times New Roman"/>
        </w:rPr>
        <w:t>20</w:t>
      </w:r>
      <w:r w:rsidRPr="005651FD">
        <w:rPr>
          <w:rFonts w:eastAsia="Times New Roman"/>
        </w:rPr>
        <w:t xml:space="preserve"> with related parties were as follows</w:t>
      </w:r>
      <w:r w:rsidRPr="005651FD">
        <w:rPr>
          <w:rFonts w:eastAsia="Times New Roman"/>
          <w:cs/>
        </w:rPr>
        <w:t>:</w:t>
      </w:r>
    </w:p>
    <w:p w14:paraId="38F476FF" w14:textId="52B85006" w:rsidR="001A3E82" w:rsidRDefault="001A3E82" w:rsidP="00F30DC7">
      <w:pPr>
        <w:tabs>
          <w:tab w:val="left" w:pos="540"/>
        </w:tabs>
        <w:spacing w:line="240" w:lineRule="atLeast"/>
        <w:jc w:val="both"/>
        <w:rPr>
          <w:rFonts w:eastAsia="Times New Roman"/>
        </w:rPr>
      </w:pPr>
    </w:p>
    <w:tbl>
      <w:tblPr>
        <w:tblW w:w="983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30"/>
        <w:gridCol w:w="18"/>
      </w:tblGrid>
      <w:tr w:rsidR="00B11558" w:rsidRPr="005651FD" w14:paraId="6851E5F4" w14:textId="77777777" w:rsidTr="005155A3">
        <w:trPr>
          <w:trHeight w:val="245"/>
        </w:trPr>
        <w:tc>
          <w:tcPr>
            <w:tcW w:w="6292" w:type="dxa"/>
            <w:shd w:val="clear" w:color="auto" w:fill="auto"/>
          </w:tcPr>
          <w:p w14:paraId="32BCFA2D" w14:textId="77777777" w:rsidR="00B11558" w:rsidRPr="005651FD" w:rsidRDefault="00B11558" w:rsidP="003351BD">
            <w:pPr>
              <w:spacing w:line="240" w:lineRule="atLeast"/>
              <w:jc w:val="both"/>
              <w:rPr>
                <w:cs/>
              </w:rPr>
            </w:pPr>
          </w:p>
        </w:tc>
        <w:tc>
          <w:tcPr>
            <w:tcW w:w="236" w:type="dxa"/>
            <w:shd w:val="clear" w:color="auto" w:fill="auto"/>
          </w:tcPr>
          <w:p w14:paraId="16D65090" w14:textId="77777777" w:rsidR="00B11558" w:rsidRPr="005651FD" w:rsidRDefault="00B11558" w:rsidP="003351BD">
            <w:pPr>
              <w:tabs>
                <w:tab w:val="decimal" w:pos="1314"/>
              </w:tabs>
              <w:spacing w:line="240" w:lineRule="atLeast"/>
            </w:pPr>
          </w:p>
        </w:tc>
        <w:tc>
          <w:tcPr>
            <w:tcW w:w="3302" w:type="dxa"/>
            <w:gridSpan w:val="4"/>
            <w:tcBorders>
              <w:top w:val="nil"/>
              <w:bottom w:val="single" w:sz="4" w:space="0" w:color="auto"/>
            </w:tcBorders>
            <w:shd w:val="clear" w:color="auto" w:fill="auto"/>
          </w:tcPr>
          <w:p w14:paraId="36DD7157" w14:textId="77777777" w:rsidR="00B11558" w:rsidRPr="005651FD" w:rsidRDefault="00B11558" w:rsidP="003351BD">
            <w:pPr>
              <w:tabs>
                <w:tab w:val="left" w:pos="540"/>
                <w:tab w:val="left" w:pos="1026"/>
              </w:tabs>
              <w:spacing w:line="240" w:lineRule="atLeast"/>
              <w:ind w:right="-90"/>
              <w:jc w:val="center"/>
              <w:rPr>
                <w:cs/>
              </w:rPr>
            </w:pPr>
            <w:r w:rsidRPr="005651FD">
              <w:t>In Million Baht</w:t>
            </w:r>
          </w:p>
        </w:tc>
      </w:tr>
      <w:tr w:rsidR="00111AFD" w:rsidRPr="005651FD" w14:paraId="63110DC1" w14:textId="77777777" w:rsidTr="005155A3">
        <w:trPr>
          <w:trHeight w:val="245"/>
        </w:trPr>
        <w:tc>
          <w:tcPr>
            <w:tcW w:w="6292" w:type="dxa"/>
            <w:tcBorders>
              <w:bottom w:val="nil"/>
            </w:tcBorders>
            <w:shd w:val="clear" w:color="auto" w:fill="auto"/>
          </w:tcPr>
          <w:p w14:paraId="28EFA931" w14:textId="77777777" w:rsidR="00111AFD" w:rsidRPr="005651FD" w:rsidRDefault="00111AFD" w:rsidP="00111AFD">
            <w:pPr>
              <w:spacing w:line="240" w:lineRule="atLeast"/>
              <w:jc w:val="both"/>
              <w:rPr>
                <w:cs/>
              </w:rPr>
            </w:pPr>
          </w:p>
        </w:tc>
        <w:tc>
          <w:tcPr>
            <w:tcW w:w="236" w:type="dxa"/>
            <w:tcBorders>
              <w:bottom w:val="nil"/>
            </w:tcBorders>
            <w:shd w:val="clear" w:color="auto" w:fill="auto"/>
          </w:tcPr>
          <w:p w14:paraId="0D3A97B1" w14:textId="57264F39" w:rsidR="00111AFD" w:rsidRPr="005651FD" w:rsidRDefault="00111AFD" w:rsidP="00111AFD">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BDA2171" w14:textId="7A8BDD1B" w:rsidR="00111AFD" w:rsidRPr="005651FD" w:rsidRDefault="00111AFD" w:rsidP="00111AFD">
            <w:pPr>
              <w:spacing w:line="240" w:lineRule="atLeast"/>
              <w:ind w:left="-108" w:right="-108"/>
              <w:jc w:val="center"/>
            </w:pPr>
            <w:r w:rsidRPr="005651FD">
              <w:t>202</w:t>
            </w:r>
            <w:r>
              <w:t>1</w:t>
            </w:r>
          </w:p>
        </w:tc>
        <w:tc>
          <w:tcPr>
            <w:tcW w:w="270" w:type="dxa"/>
            <w:tcBorders>
              <w:top w:val="single" w:sz="4" w:space="0" w:color="auto"/>
              <w:bottom w:val="nil"/>
            </w:tcBorders>
            <w:shd w:val="clear" w:color="auto" w:fill="auto"/>
          </w:tcPr>
          <w:p w14:paraId="1A41B21D" w14:textId="77777777" w:rsidR="00111AFD" w:rsidRPr="005651FD" w:rsidRDefault="00111AFD" w:rsidP="00111AFD">
            <w:pPr>
              <w:spacing w:line="240" w:lineRule="atLeast"/>
              <w:jc w:val="center"/>
            </w:pPr>
          </w:p>
        </w:tc>
        <w:tc>
          <w:tcPr>
            <w:tcW w:w="1548" w:type="dxa"/>
            <w:gridSpan w:val="2"/>
            <w:tcBorders>
              <w:top w:val="single" w:sz="4" w:space="0" w:color="auto"/>
              <w:bottom w:val="single" w:sz="4" w:space="0" w:color="auto"/>
            </w:tcBorders>
            <w:shd w:val="clear" w:color="auto" w:fill="auto"/>
          </w:tcPr>
          <w:p w14:paraId="655AAFA4" w14:textId="6CE294BB" w:rsidR="00111AFD" w:rsidRPr="005651FD" w:rsidRDefault="00111AFD" w:rsidP="00111AFD">
            <w:pPr>
              <w:spacing w:line="240" w:lineRule="atLeast"/>
              <w:ind w:left="-108" w:right="-108"/>
              <w:jc w:val="center"/>
            </w:pPr>
            <w:r w:rsidRPr="005651FD">
              <w:t>2020</w:t>
            </w:r>
          </w:p>
        </w:tc>
      </w:tr>
      <w:tr w:rsidR="00111AFD" w:rsidRPr="009638E1" w14:paraId="4198C363" w14:textId="77777777" w:rsidTr="005155A3">
        <w:trPr>
          <w:gridAfter w:val="1"/>
          <w:wAfter w:w="18" w:type="dxa"/>
          <w:trHeight w:val="245"/>
        </w:trPr>
        <w:tc>
          <w:tcPr>
            <w:tcW w:w="6292" w:type="dxa"/>
            <w:tcBorders>
              <w:bottom w:val="nil"/>
            </w:tcBorders>
            <w:shd w:val="clear" w:color="auto" w:fill="auto"/>
            <w:vAlign w:val="center"/>
          </w:tcPr>
          <w:p w14:paraId="54FF3FC1" w14:textId="68638592" w:rsidR="00111AFD" w:rsidRPr="009638E1" w:rsidRDefault="00111AFD" w:rsidP="00111AFD">
            <w:pPr>
              <w:spacing w:line="240" w:lineRule="atLeast"/>
              <w:ind w:right="-43"/>
              <w:rPr>
                <w:lang w:val="en-GB"/>
              </w:rPr>
            </w:pPr>
            <w:r w:rsidRPr="009638E1">
              <w:rPr>
                <w:cs/>
                <w:lang w:val="en-GB"/>
              </w:rPr>
              <w:br w:type="page"/>
            </w:r>
            <w:r w:rsidR="00671E68">
              <w:rPr>
                <w:b/>
                <w:bCs/>
                <w:lang w:val="en-GB"/>
              </w:rPr>
              <w:t>R</w:t>
            </w:r>
            <w:r w:rsidRPr="009638E1">
              <w:rPr>
                <w:b/>
                <w:bCs/>
                <w:lang w:val="en-GB"/>
              </w:rPr>
              <w:t>elated parties</w:t>
            </w:r>
          </w:p>
        </w:tc>
        <w:tc>
          <w:tcPr>
            <w:tcW w:w="236" w:type="dxa"/>
            <w:tcBorders>
              <w:bottom w:val="nil"/>
            </w:tcBorders>
            <w:shd w:val="clear" w:color="auto" w:fill="auto"/>
          </w:tcPr>
          <w:p w14:paraId="5F3DAAAD" w14:textId="77777777" w:rsidR="00111AFD" w:rsidRPr="009638E1"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C98756" w14:textId="0F97546B" w:rsidR="00111AFD" w:rsidRPr="009638E1" w:rsidRDefault="00111AFD" w:rsidP="003866A2">
            <w:pPr>
              <w:tabs>
                <w:tab w:val="decimal" w:pos="1160"/>
              </w:tabs>
              <w:spacing w:line="240" w:lineRule="atLeast"/>
              <w:ind w:left="-198"/>
              <w:jc w:val="center"/>
            </w:pPr>
          </w:p>
        </w:tc>
        <w:tc>
          <w:tcPr>
            <w:tcW w:w="270" w:type="dxa"/>
            <w:tcBorders>
              <w:top w:val="nil"/>
              <w:bottom w:val="nil"/>
            </w:tcBorders>
          </w:tcPr>
          <w:p w14:paraId="5D59DBF0" w14:textId="77777777" w:rsidR="00111AFD" w:rsidRPr="009638E1" w:rsidRDefault="00111AFD" w:rsidP="003866A2">
            <w:pPr>
              <w:tabs>
                <w:tab w:val="decimal" w:pos="1044"/>
              </w:tabs>
              <w:spacing w:line="240" w:lineRule="atLeast"/>
              <w:ind w:left="-198"/>
              <w:jc w:val="center"/>
            </w:pPr>
          </w:p>
        </w:tc>
        <w:tc>
          <w:tcPr>
            <w:tcW w:w="1530" w:type="dxa"/>
            <w:tcBorders>
              <w:top w:val="nil"/>
              <w:bottom w:val="nil"/>
            </w:tcBorders>
          </w:tcPr>
          <w:p w14:paraId="5B575D07" w14:textId="6096ADD3" w:rsidR="00111AFD" w:rsidRPr="009638E1" w:rsidRDefault="00111AFD" w:rsidP="00637444">
            <w:pPr>
              <w:tabs>
                <w:tab w:val="left" w:pos="540"/>
                <w:tab w:val="left" w:pos="1026"/>
              </w:tabs>
              <w:spacing w:line="240" w:lineRule="atLeast"/>
              <w:ind w:right="342"/>
              <w:jc w:val="right"/>
              <w:rPr>
                <w:rFonts w:cs="Angsana New"/>
                <w:szCs w:val="22"/>
              </w:rPr>
            </w:pPr>
          </w:p>
        </w:tc>
      </w:tr>
      <w:tr w:rsidR="00111AFD" w:rsidRPr="005651FD" w14:paraId="36CFF1CC" w14:textId="77777777" w:rsidTr="005155A3">
        <w:trPr>
          <w:gridAfter w:val="1"/>
          <w:wAfter w:w="18" w:type="dxa"/>
          <w:trHeight w:val="245"/>
        </w:trPr>
        <w:tc>
          <w:tcPr>
            <w:tcW w:w="6292" w:type="dxa"/>
            <w:tcBorders>
              <w:bottom w:val="nil"/>
            </w:tcBorders>
            <w:shd w:val="clear" w:color="auto" w:fill="auto"/>
            <w:vAlign w:val="center"/>
          </w:tcPr>
          <w:p w14:paraId="1C8C91BF" w14:textId="3BE2DCB6" w:rsidR="00111AFD" w:rsidRPr="009638E1" w:rsidRDefault="00111AFD" w:rsidP="00111AFD">
            <w:pPr>
              <w:spacing w:line="240" w:lineRule="atLeast"/>
              <w:ind w:right="-43"/>
              <w:rPr>
                <w:lang w:val="en-GB"/>
              </w:rPr>
            </w:pPr>
            <w:r w:rsidRPr="009638E1">
              <w:rPr>
                <w:lang w:val="en-GB"/>
              </w:rPr>
              <w:t>Sales of finished goods</w:t>
            </w:r>
          </w:p>
        </w:tc>
        <w:tc>
          <w:tcPr>
            <w:tcW w:w="236" w:type="dxa"/>
            <w:tcBorders>
              <w:bottom w:val="nil"/>
            </w:tcBorders>
            <w:shd w:val="clear" w:color="auto" w:fill="auto"/>
          </w:tcPr>
          <w:p w14:paraId="57C00BA0" w14:textId="77777777" w:rsidR="00111AFD" w:rsidRPr="009638E1"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D8ADEA6" w14:textId="32666C23" w:rsidR="00111AFD" w:rsidRPr="005D0642" w:rsidRDefault="003866A2" w:rsidP="005D0642">
            <w:pPr>
              <w:tabs>
                <w:tab w:val="left" w:pos="540"/>
                <w:tab w:val="left" w:pos="788"/>
              </w:tabs>
              <w:spacing w:line="240" w:lineRule="atLeast"/>
              <w:ind w:right="436"/>
              <w:jc w:val="right"/>
              <w:rPr>
                <w:rFonts w:cs="Angsana New"/>
                <w:szCs w:val="22"/>
              </w:rPr>
            </w:pPr>
            <w:r w:rsidRPr="005D0642">
              <w:rPr>
                <w:rFonts w:cs="Angsana New"/>
                <w:szCs w:val="22"/>
              </w:rPr>
              <w:t>-</w:t>
            </w:r>
          </w:p>
        </w:tc>
        <w:tc>
          <w:tcPr>
            <w:tcW w:w="270" w:type="dxa"/>
            <w:tcBorders>
              <w:top w:val="nil"/>
              <w:bottom w:val="nil"/>
            </w:tcBorders>
          </w:tcPr>
          <w:p w14:paraId="538C8B3A" w14:textId="77777777" w:rsidR="00111AFD" w:rsidRPr="009638E1" w:rsidRDefault="00111AFD" w:rsidP="003866A2">
            <w:pPr>
              <w:tabs>
                <w:tab w:val="decimal" w:pos="1044"/>
              </w:tabs>
              <w:spacing w:line="240" w:lineRule="atLeast"/>
              <w:ind w:left="-198"/>
              <w:jc w:val="center"/>
            </w:pPr>
          </w:p>
        </w:tc>
        <w:tc>
          <w:tcPr>
            <w:tcW w:w="1530" w:type="dxa"/>
            <w:tcBorders>
              <w:top w:val="nil"/>
              <w:bottom w:val="nil"/>
            </w:tcBorders>
          </w:tcPr>
          <w:p w14:paraId="51C612E6" w14:textId="410BC1E3" w:rsidR="00111AFD" w:rsidRPr="00637444" w:rsidRDefault="00111AFD" w:rsidP="00637444">
            <w:pPr>
              <w:tabs>
                <w:tab w:val="left" w:pos="540"/>
                <w:tab w:val="left" w:pos="1026"/>
              </w:tabs>
              <w:spacing w:line="240" w:lineRule="atLeast"/>
              <w:ind w:right="342"/>
              <w:jc w:val="right"/>
              <w:rPr>
                <w:rFonts w:cs="Angsana New"/>
                <w:szCs w:val="22"/>
              </w:rPr>
            </w:pPr>
            <w:r w:rsidRPr="009638E1">
              <w:rPr>
                <w:rFonts w:cs="Angsana New"/>
                <w:szCs w:val="22"/>
              </w:rPr>
              <w:t>2</w:t>
            </w:r>
          </w:p>
        </w:tc>
      </w:tr>
      <w:tr w:rsidR="00671E68" w:rsidRPr="009638E1" w14:paraId="0FAA4289" w14:textId="77777777" w:rsidTr="00FC6828">
        <w:trPr>
          <w:gridAfter w:val="1"/>
          <w:wAfter w:w="18" w:type="dxa"/>
          <w:trHeight w:val="245"/>
        </w:trPr>
        <w:tc>
          <w:tcPr>
            <w:tcW w:w="6292" w:type="dxa"/>
            <w:tcBorders>
              <w:bottom w:val="nil"/>
            </w:tcBorders>
            <w:shd w:val="clear" w:color="auto" w:fill="auto"/>
            <w:vAlign w:val="center"/>
          </w:tcPr>
          <w:p w14:paraId="531AE329" w14:textId="77777777" w:rsidR="00671E68" w:rsidRPr="009638E1" w:rsidRDefault="00671E68" w:rsidP="00FC6828">
            <w:pPr>
              <w:spacing w:line="240" w:lineRule="atLeast"/>
              <w:ind w:right="-43"/>
              <w:rPr>
                <w:b/>
                <w:bCs/>
              </w:rPr>
            </w:pPr>
            <w:r w:rsidRPr="009638E1">
              <w:rPr>
                <w:lang w:val="en-GB"/>
              </w:rPr>
              <w:t>Sales of raw materials</w:t>
            </w:r>
          </w:p>
        </w:tc>
        <w:tc>
          <w:tcPr>
            <w:tcW w:w="236" w:type="dxa"/>
            <w:tcBorders>
              <w:bottom w:val="nil"/>
            </w:tcBorders>
            <w:shd w:val="clear" w:color="auto" w:fill="auto"/>
          </w:tcPr>
          <w:p w14:paraId="498980F9" w14:textId="77777777" w:rsidR="00671E68" w:rsidRPr="009638E1" w:rsidRDefault="00671E68" w:rsidP="00FC6828">
            <w:pPr>
              <w:tabs>
                <w:tab w:val="decimal" w:pos="882"/>
                <w:tab w:val="decimal" w:pos="972"/>
              </w:tabs>
              <w:spacing w:line="240" w:lineRule="atLeast"/>
              <w:ind w:left="-108"/>
              <w:rPr>
                <w:i/>
                <w:iCs/>
              </w:rPr>
            </w:pPr>
          </w:p>
        </w:tc>
        <w:tc>
          <w:tcPr>
            <w:tcW w:w="1484" w:type="dxa"/>
            <w:tcBorders>
              <w:top w:val="nil"/>
              <w:bottom w:val="nil"/>
            </w:tcBorders>
            <w:shd w:val="clear" w:color="auto" w:fill="auto"/>
          </w:tcPr>
          <w:p w14:paraId="3B25AB92" w14:textId="77777777" w:rsidR="00671E68" w:rsidRPr="009638E1" w:rsidRDefault="00671E68" w:rsidP="00FC6828">
            <w:pPr>
              <w:tabs>
                <w:tab w:val="left" w:pos="540"/>
                <w:tab w:val="left" w:pos="1026"/>
              </w:tabs>
              <w:spacing w:line="240" w:lineRule="atLeast"/>
              <w:ind w:left="540" w:right="342" w:hanging="540"/>
              <w:jc w:val="right"/>
            </w:pPr>
            <w:r w:rsidRPr="009638E1">
              <w:t>1</w:t>
            </w:r>
          </w:p>
        </w:tc>
        <w:tc>
          <w:tcPr>
            <w:tcW w:w="270" w:type="dxa"/>
            <w:tcBorders>
              <w:top w:val="nil"/>
              <w:bottom w:val="nil"/>
            </w:tcBorders>
          </w:tcPr>
          <w:p w14:paraId="2F33D516" w14:textId="77777777" w:rsidR="00671E68" w:rsidRPr="009638E1" w:rsidRDefault="00671E68" w:rsidP="00FC6828">
            <w:pPr>
              <w:tabs>
                <w:tab w:val="decimal" w:pos="1044"/>
              </w:tabs>
              <w:spacing w:line="240" w:lineRule="atLeast"/>
              <w:ind w:left="-198"/>
              <w:jc w:val="center"/>
            </w:pPr>
          </w:p>
        </w:tc>
        <w:tc>
          <w:tcPr>
            <w:tcW w:w="1530" w:type="dxa"/>
            <w:tcBorders>
              <w:top w:val="nil"/>
              <w:bottom w:val="nil"/>
            </w:tcBorders>
          </w:tcPr>
          <w:p w14:paraId="728266AF" w14:textId="77777777" w:rsidR="00671E68" w:rsidRPr="009638E1" w:rsidRDefault="00671E68" w:rsidP="00FC6828">
            <w:pPr>
              <w:tabs>
                <w:tab w:val="left" w:pos="540"/>
                <w:tab w:val="left" w:pos="1026"/>
              </w:tabs>
              <w:spacing w:line="240" w:lineRule="atLeast"/>
              <w:ind w:right="342"/>
              <w:jc w:val="right"/>
              <w:rPr>
                <w:rFonts w:cs="Angsana New"/>
                <w:szCs w:val="22"/>
              </w:rPr>
            </w:pPr>
            <w:r w:rsidRPr="009638E1">
              <w:rPr>
                <w:rFonts w:cs="Angsana New"/>
                <w:szCs w:val="22"/>
              </w:rPr>
              <w:t>144</w:t>
            </w:r>
          </w:p>
        </w:tc>
      </w:tr>
      <w:tr w:rsidR="00111AFD" w:rsidRPr="005651FD" w14:paraId="298BF7B3" w14:textId="77777777" w:rsidTr="005155A3">
        <w:trPr>
          <w:gridAfter w:val="1"/>
          <w:wAfter w:w="18" w:type="dxa"/>
          <w:trHeight w:val="245"/>
        </w:trPr>
        <w:tc>
          <w:tcPr>
            <w:tcW w:w="6292" w:type="dxa"/>
            <w:tcBorders>
              <w:bottom w:val="nil"/>
            </w:tcBorders>
            <w:shd w:val="clear" w:color="auto" w:fill="auto"/>
            <w:vAlign w:val="center"/>
          </w:tcPr>
          <w:p w14:paraId="61694B96" w14:textId="77777777" w:rsidR="00111AFD" w:rsidRPr="005651FD" w:rsidRDefault="00111AFD" w:rsidP="00111AFD">
            <w:pPr>
              <w:tabs>
                <w:tab w:val="left" w:pos="293"/>
              </w:tabs>
              <w:spacing w:line="240" w:lineRule="atLeast"/>
              <w:ind w:right="-43"/>
              <w:rPr>
                <w:lang w:val="en-GB" w:bidi="ar-SA"/>
              </w:rPr>
            </w:pPr>
            <w:r>
              <w:rPr>
                <w:lang w:val="en-GB" w:bidi="ar-SA"/>
              </w:rPr>
              <w:t xml:space="preserve">Purchases of raw materials </w:t>
            </w:r>
          </w:p>
        </w:tc>
        <w:tc>
          <w:tcPr>
            <w:tcW w:w="236" w:type="dxa"/>
            <w:tcBorders>
              <w:bottom w:val="nil"/>
            </w:tcBorders>
            <w:shd w:val="clear" w:color="auto" w:fill="auto"/>
          </w:tcPr>
          <w:p w14:paraId="1F85A4B8" w14:textId="7777777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50CD78C" w14:textId="1E4F3D7A" w:rsidR="00111AFD" w:rsidRPr="005D0642" w:rsidRDefault="003866A2" w:rsidP="005D0642">
            <w:pPr>
              <w:tabs>
                <w:tab w:val="left" w:pos="540"/>
                <w:tab w:val="left" w:pos="788"/>
              </w:tabs>
              <w:spacing w:line="240" w:lineRule="atLeast"/>
              <w:ind w:right="436"/>
              <w:jc w:val="right"/>
              <w:rPr>
                <w:rFonts w:cs="Angsana New"/>
                <w:szCs w:val="22"/>
              </w:rPr>
            </w:pPr>
            <w:r w:rsidRPr="005D0642">
              <w:rPr>
                <w:rFonts w:cs="Angsana New"/>
                <w:szCs w:val="22"/>
              </w:rPr>
              <w:t>-</w:t>
            </w:r>
          </w:p>
        </w:tc>
        <w:tc>
          <w:tcPr>
            <w:tcW w:w="270" w:type="dxa"/>
            <w:tcBorders>
              <w:top w:val="nil"/>
              <w:bottom w:val="nil"/>
            </w:tcBorders>
          </w:tcPr>
          <w:p w14:paraId="38B5F23F" w14:textId="77777777" w:rsidR="00111AFD" w:rsidRPr="00EC1136" w:rsidRDefault="00111AFD" w:rsidP="003866A2">
            <w:pPr>
              <w:tabs>
                <w:tab w:val="decimal" w:pos="1044"/>
              </w:tabs>
              <w:spacing w:line="240" w:lineRule="atLeast"/>
              <w:ind w:left="-198"/>
              <w:jc w:val="center"/>
            </w:pPr>
          </w:p>
        </w:tc>
        <w:tc>
          <w:tcPr>
            <w:tcW w:w="1530" w:type="dxa"/>
            <w:tcBorders>
              <w:top w:val="nil"/>
              <w:bottom w:val="nil"/>
            </w:tcBorders>
          </w:tcPr>
          <w:p w14:paraId="371B334E" w14:textId="3101962F" w:rsidR="00111AFD" w:rsidRPr="00637444" w:rsidRDefault="00671E68" w:rsidP="00637444">
            <w:pPr>
              <w:tabs>
                <w:tab w:val="left" w:pos="540"/>
                <w:tab w:val="left" w:pos="1026"/>
              </w:tabs>
              <w:spacing w:line="240" w:lineRule="atLeast"/>
              <w:ind w:right="342"/>
              <w:jc w:val="right"/>
              <w:rPr>
                <w:rFonts w:cs="Angsana New"/>
                <w:szCs w:val="22"/>
              </w:rPr>
            </w:pPr>
            <w:r>
              <w:rPr>
                <w:rFonts w:cs="Angsana New"/>
                <w:szCs w:val="22"/>
              </w:rPr>
              <w:t>44</w:t>
            </w:r>
          </w:p>
        </w:tc>
      </w:tr>
      <w:tr w:rsidR="00111AFD" w:rsidRPr="005651FD" w14:paraId="3D8D0956" w14:textId="77777777" w:rsidTr="005155A3">
        <w:trPr>
          <w:gridAfter w:val="1"/>
          <w:wAfter w:w="18" w:type="dxa"/>
          <w:trHeight w:val="245"/>
        </w:trPr>
        <w:tc>
          <w:tcPr>
            <w:tcW w:w="6292" w:type="dxa"/>
            <w:tcBorders>
              <w:bottom w:val="nil"/>
            </w:tcBorders>
            <w:shd w:val="clear" w:color="auto" w:fill="auto"/>
            <w:vAlign w:val="center"/>
          </w:tcPr>
          <w:p w14:paraId="08804FB4" w14:textId="185809BD" w:rsidR="00111AFD" w:rsidRPr="005651FD" w:rsidRDefault="00111AFD" w:rsidP="00111AFD">
            <w:pPr>
              <w:tabs>
                <w:tab w:val="left" w:pos="293"/>
              </w:tabs>
              <w:spacing w:line="240" w:lineRule="atLeast"/>
              <w:ind w:right="-43"/>
              <w:rPr>
                <w:b/>
                <w:bCs/>
              </w:rPr>
            </w:pPr>
            <w:r w:rsidRPr="005651FD">
              <w:rPr>
                <w:lang w:val="en-GB" w:bidi="ar-SA"/>
              </w:rPr>
              <w:t>Business advisory services</w:t>
            </w:r>
          </w:p>
        </w:tc>
        <w:tc>
          <w:tcPr>
            <w:tcW w:w="236" w:type="dxa"/>
            <w:tcBorders>
              <w:bottom w:val="nil"/>
            </w:tcBorders>
            <w:shd w:val="clear" w:color="auto" w:fill="auto"/>
          </w:tcPr>
          <w:p w14:paraId="3D7E5C7F" w14:textId="5583202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3AF3F24" w14:textId="60F64517" w:rsidR="00111AFD" w:rsidRPr="005D0642" w:rsidRDefault="003866A2" w:rsidP="005D0642">
            <w:pPr>
              <w:tabs>
                <w:tab w:val="left" w:pos="540"/>
                <w:tab w:val="left" w:pos="788"/>
              </w:tabs>
              <w:spacing w:line="240" w:lineRule="atLeast"/>
              <w:ind w:right="436"/>
              <w:jc w:val="right"/>
              <w:rPr>
                <w:rFonts w:cs="Angsana New"/>
                <w:szCs w:val="22"/>
              </w:rPr>
            </w:pPr>
            <w:r w:rsidRPr="005D0642">
              <w:rPr>
                <w:rFonts w:cs="Angsana New"/>
                <w:szCs w:val="22"/>
              </w:rPr>
              <w:t>-</w:t>
            </w:r>
          </w:p>
        </w:tc>
        <w:tc>
          <w:tcPr>
            <w:tcW w:w="270" w:type="dxa"/>
            <w:tcBorders>
              <w:top w:val="nil"/>
              <w:bottom w:val="nil"/>
            </w:tcBorders>
          </w:tcPr>
          <w:p w14:paraId="65161B19" w14:textId="77777777" w:rsidR="00111AFD" w:rsidRPr="00EC1136" w:rsidRDefault="00111AFD" w:rsidP="003866A2">
            <w:pPr>
              <w:tabs>
                <w:tab w:val="decimal" w:pos="1044"/>
              </w:tabs>
              <w:spacing w:line="240" w:lineRule="atLeast"/>
              <w:ind w:left="-198"/>
              <w:jc w:val="center"/>
            </w:pPr>
          </w:p>
        </w:tc>
        <w:tc>
          <w:tcPr>
            <w:tcW w:w="1530" w:type="dxa"/>
            <w:tcBorders>
              <w:top w:val="nil"/>
              <w:bottom w:val="nil"/>
            </w:tcBorders>
          </w:tcPr>
          <w:p w14:paraId="1C1A71D0" w14:textId="695655E2" w:rsidR="00111AFD" w:rsidRPr="00637444" w:rsidRDefault="00111AFD" w:rsidP="00637444">
            <w:pPr>
              <w:tabs>
                <w:tab w:val="left" w:pos="540"/>
                <w:tab w:val="left" w:pos="1026"/>
              </w:tabs>
              <w:spacing w:line="240" w:lineRule="atLeast"/>
              <w:ind w:right="342"/>
              <w:jc w:val="right"/>
              <w:rPr>
                <w:rFonts w:cs="Angsana New"/>
                <w:szCs w:val="22"/>
              </w:rPr>
            </w:pPr>
            <w:r w:rsidRPr="00637444">
              <w:rPr>
                <w:rFonts w:cs="Angsana New"/>
                <w:szCs w:val="22"/>
              </w:rPr>
              <w:t>2</w:t>
            </w:r>
          </w:p>
        </w:tc>
      </w:tr>
      <w:tr w:rsidR="00111AFD" w:rsidRPr="005651FD" w14:paraId="32881B82" w14:textId="77777777" w:rsidTr="005155A3">
        <w:trPr>
          <w:gridAfter w:val="1"/>
          <w:wAfter w:w="18" w:type="dxa"/>
          <w:trHeight w:val="245"/>
        </w:trPr>
        <w:tc>
          <w:tcPr>
            <w:tcW w:w="6292" w:type="dxa"/>
            <w:tcBorders>
              <w:bottom w:val="nil"/>
            </w:tcBorders>
            <w:shd w:val="clear" w:color="auto" w:fill="auto"/>
            <w:vAlign w:val="center"/>
          </w:tcPr>
          <w:p w14:paraId="66ABFABC" w14:textId="047A5D5A" w:rsidR="00111AFD" w:rsidRPr="005651FD" w:rsidRDefault="00111AFD" w:rsidP="00111AFD">
            <w:pPr>
              <w:tabs>
                <w:tab w:val="left" w:pos="293"/>
              </w:tabs>
              <w:spacing w:line="240" w:lineRule="atLeast"/>
              <w:ind w:right="-43"/>
            </w:pPr>
            <w:r w:rsidRPr="005651FD">
              <w:rPr>
                <w:lang w:val="en-GB" w:bidi="ar-SA"/>
              </w:rPr>
              <w:t>Finance costs</w:t>
            </w:r>
          </w:p>
        </w:tc>
        <w:tc>
          <w:tcPr>
            <w:tcW w:w="236" w:type="dxa"/>
            <w:tcBorders>
              <w:bottom w:val="nil"/>
            </w:tcBorders>
            <w:shd w:val="clear" w:color="auto" w:fill="auto"/>
          </w:tcPr>
          <w:p w14:paraId="6EBEFDF9" w14:textId="7777777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0222714" w14:textId="795A5AF9" w:rsidR="00111AFD" w:rsidRPr="00EC1136" w:rsidRDefault="003866A2" w:rsidP="005D0642">
            <w:pPr>
              <w:tabs>
                <w:tab w:val="left" w:pos="540"/>
                <w:tab w:val="left" w:pos="1026"/>
              </w:tabs>
              <w:spacing w:line="240" w:lineRule="atLeast"/>
              <w:ind w:right="342"/>
              <w:jc w:val="right"/>
            </w:pPr>
            <w:r>
              <w:t>126</w:t>
            </w:r>
          </w:p>
        </w:tc>
        <w:tc>
          <w:tcPr>
            <w:tcW w:w="270" w:type="dxa"/>
            <w:tcBorders>
              <w:top w:val="nil"/>
              <w:bottom w:val="nil"/>
            </w:tcBorders>
          </w:tcPr>
          <w:p w14:paraId="2941FA37" w14:textId="77777777" w:rsidR="00111AFD" w:rsidRPr="00EC1136" w:rsidRDefault="00111AFD" w:rsidP="003866A2">
            <w:pPr>
              <w:tabs>
                <w:tab w:val="decimal" w:pos="1044"/>
              </w:tabs>
              <w:spacing w:line="240" w:lineRule="atLeast"/>
              <w:ind w:left="-198"/>
              <w:jc w:val="center"/>
            </w:pPr>
          </w:p>
        </w:tc>
        <w:tc>
          <w:tcPr>
            <w:tcW w:w="1530" w:type="dxa"/>
            <w:tcBorders>
              <w:top w:val="nil"/>
              <w:bottom w:val="nil"/>
            </w:tcBorders>
          </w:tcPr>
          <w:p w14:paraId="6328E28D" w14:textId="49D40515" w:rsidR="00111AFD" w:rsidRPr="00637444" w:rsidRDefault="00111AFD" w:rsidP="00637444">
            <w:pPr>
              <w:tabs>
                <w:tab w:val="left" w:pos="540"/>
                <w:tab w:val="left" w:pos="1026"/>
              </w:tabs>
              <w:spacing w:line="240" w:lineRule="atLeast"/>
              <w:ind w:right="342"/>
              <w:jc w:val="right"/>
              <w:rPr>
                <w:rFonts w:cs="Angsana New"/>
                <w:szCs w:val="22"/>
              </w:rPr>
            </w:pPr>
            <w:r w:rsidRPr="00637444">
              <w:rPr>
                <w:rFonts w:cs="Angsana New"/>
                <w:szCs w:val="22"/>
              </w:rPr>
              <w:t>221</w:t>
            </w:r>
          </w:p>
        </w:tc>
      </w:tr>
      <w:tr w:rsidR="00111AFD" w:rsidRPr="005651FD" w14:paraId="3682A418" w14:textId="77777777" w:rsidTr="005155A3">
        <w:trPr>
          <w:gridAfter w:val="1"/>
          <w:wAfter w:w="18" w:type="dxa"/>
          <w:trHeight w:val="245"/>
        </w:trPr>
        <w:tc>
          <w:tcPr>
            <w:tcW w:w="6292" w:type="dxa"/>
            <w:tcBorders>
              <w:bottom w:val="nil"/>
            </w:tcBorders>
            <w:shd w:val="clear" w:color="auto" w:fill="auto"/>
            <w:vAlign w:val="center"/>
          </w:tcPr>
          <w:p w14:paraId="2A940D5D" w14:textId="691E3DEF" w:rsidR="00111AFD" w:rsidRPr="005651FD" w:rsidRDefault="00111AFD" w:rsidP="00111AFD">
            <w:pPr>
              <w:tabs>
                <w:tab w:val="left" w:pos="293"/>
              </w:tabs>
              <w:spacing w:line="240" w:lineRule="atLeast"/>
              <w:ind w:right="-43"/>
              <w:rPr>
                <w:b/>
                <w:bCs/>
              </w:rPr>
            </w:pPr>
          </w:p>
        </w:tc>
        <w:tc>
          <w:tcPr>
            <w:tcW w:w="236" w:type="dxa"/>
            <w:tcBorders>
              <w:bottom w:val="nil"/>
            </w:tcBorders>
            <w:shd w:val="clear" w:color="auto" w:fill="auto"/>
          </w:tcPr>
          <w:p w14:paraId="0CD17909" w14:textId="7777777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1D1659" w14:textId="575814AE" w:rsidR="00111AFD" w:rsidRPr="00EC1136" w:rsidRDefault="00111AFD" w:rsidP="003866A2">
            <w:pPr>
              <w:tabs>
                <w:tab w:val="left" w:pos="540"/>
                <w:tab w:val="left" w:pos="1026"/>
              </w:tabs>
              <w:spacing w:line="240" w:lineRule="atLeast"/>
              <w:ind w:right="342"/>
              <w:jc w:val="center"/>
            </w:pPr>
          </w:p>
        </w:tc>
        <w:tc>
          <w:tcPr>
            <w:tcW w:w="270" w:type="dxa"/>
            <w:tcBorders>
              <w:top w:val="nil"/>
              <w:bottom w:val="nil"/>
            </w:tcBorders>
          </w:tcPr>
          <w:p w14:paraId="05EF4A7F" w14:textId="77777777" w:rsidR="00111AFD" w:rsidRPr="00EC1136" w:rsidRDefault="00111AFD" w:rsidP="003866A2">
            <w:pPr>
              <w:tabs>
                <w:tab w:val="left" w:pos="540"/>
                <w:tab w:val="left" w:pos="1026"/>
              </w:tabs>
              <w:spacing w:line="240" w:lineRule="atLeast"/>
              <w:ind w:left="-198" w:right="342"/>
              <w:jc w:val="center"/>
            </w:pPr>
          </w:p>
        </w:tc>
        <w:tc>
          <w:tcPr>
            <w:tcW w:w="1530" w:type="dxa"/>
            <w:tcBorders>
              <w:top w:val="nil"/>
              <w:bottom w:val="nil"/>
            </w:tcBorders>
          </w:tcPr>
          <w:p w14:paraId="4809AEC5" w14:textId="2ACB6114" w:rsidR="00111AFD" w:rsidRPr="00637444" w:rsidRDefault="00111AFD" w:rsidP="00637444">
            <w:pPr>
              <w:tabs>
                <w:tab w:val="left" w:pos="540"/>
                <w:tab w:val="left" w:pos="1026"/>
              </w:tabs>
              <w:spacing w:line="240" w:lineRule="atLeast"/>
              <w:ind w:right="342"/>
              <w:jc w:val="right"/>
              <w:rPr>
                <w:rFonts w:cs="Angsana New"/>
                <w:szCs w:val="22"/>
              </w:rPr>
            </w:pPr>
          </w:p>
        </w:tc>
      </w:tr>
      <w:tr w:rsidR="00111AFD" w:rsidRPr="005651FD" w14:paraId="52E61D8C" w14:textId="77777777" w:rsidTr="005155A3">
        <w:trPr>
          <w:gridAfter w:val="1"/>
          <w:wAfter w:w="18" w:type="dxa"/>
          <w:trHeight w:val="245"/>
        </w:trPr>
        <w:tc>
          <w:tcPr>
            <w:tcW w:w="6292" w:type="dxa"/>
            <w:tcBorders>
              <w:bottom w:val="nil"/>
            </w:tcBorders>
            <w:shd w:val="clear" w:color="auto" w:fill="auto"/>
            <w:vAlign w:val="center"/>
          </w:tcPr>
          <w:p w14:paraId="4CDDEF1B" w14:textId="655BE6F6" w:rsidR="00111AFD" w:rsidRPr="005651FD" w:rsidRDefault="00111AFD" w:rsidP="00111AFD">
            <w:pPr>
              <w:tabs>
                <w:tab w:val="left" w:pos="293"/>
              </w:tabs>
              <w:spacing w:line="240" w:lineRule="atLeast"/>
              <w:ind w:right="-43"/>
            </w:pPr>
            <w:r w:rsidRPr="005651FD">
              <w:rPr>
                <w:b/>
                <w:bCs/>
                <w:lang w:val="en-GB" w:bidi="ar-SA"/>
              </w:rPr>
              <w:t>Key management personnel</w:t>
            </w:r>
          </w:p>
        </w:tc>
        <w:tc>
          <w:tcPr>
            <w:tcW w:w="236" w:type="dxa"/>
            <w:tcBorders>
              <w:bottom w:val="nil"/>
            </w:tcBorders>
            <w:shd w:val="clear" w:color="auto" w:fill="auto"/>
          </w:tcPr>
          <w:p w14:paraId="792AB619" w14:textId="7777777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698CE5F" w14:textId="77777777" w:rsidR="00111AFD" w:rsidRPr="00EC1136" w:rsidRDefault="00111AFD" w:rsidP="003866A2">
            <w:pPr>
              <w:tabs>
                <w:tab w:val="left" w:pos="540"/>
                <w:tab w:val="left" w:pos="1026"/>
              </w:tabs>
              <w:spacing w:line="240" w:lineRule="atLeast"/>
              <w:ind w:right="342"/>
              <w:jc w:val="center"/>
            </w:pPr>
          </w:p>
        </w:tc>
        <w:tc>
          <w:tcPr>
            <w:tcW w:w="270" w:type="dxa"/>
            <w:tcBorders>
              <w:top w:val="nil"/>
              <w:bottom w:val="nil"/>
            </w:tcBorders>
          </w:tcPr>
          <w:p w14:paraId="5F3204ED" w14:textId="77777777" w:rsidR="00111AFD" w:rsidRPr="00EC1136" w:rsidRDefault="00111AFD" w:rsidP="003866A2">
            <w:pPr>
              <w:tabs>
                <w:tab w:val="decimal" w:pos="1044"/>
              </w:tabs>
              <w:spacing w:line="240" w:lineRule="atLeast"/>
              <w:ind w:left="-198"/>
              <w:jc w:val="center"/>
            </w:pPr>
          </w:p>
        </w:tc>
        <w:tc>
          <w:tcPr>
            <w:tcW w:w="1530" w:type="dxa"/>
            <w:tcBorders>
              <w:top w:val="nil"/>
              <w:bottom w:val="nil"/>
            </w:tcBorders>
          </w:tcPr>
          <w:p w14:paraId="1CF3E007" w14:textId="77777777" w:rsidR="00111AFD" w:rsidRPr="00637444" w:rsidRDefault="00111AFD" w:rsidP="00637444">
            <w:pPr>
              <w:tabs>
                <w:tab w:val="left" w:pos="540"/>
                <w:tab w:val="left" w:pos="1026"/>
              </w:tabs>
              <w:spacing w:line="240" w:lineRule="atLeast"/>
              <w:ind w:right="342"/>
              <w:jc w:val="right"/>
              <w:rPr>
                <w:rFonts w:cs="Angsana New"/>
                <w:szCs w:val="22"/>
              </w:rPr>
            </w:pPr>
          </w:p>
        </w:tc>
      </w:tr>
      <w:tr w:rsidR="00111AFD" w:rsidRPr="005651FD" w14:paraId="7F423360" w14:textId="77777777" w:rsidTr="005155A3">
        <w:trPr>
          <w:gridAfter w:val="1"/>
          <w:wAfter w:w="18" w:type="dxa"/>
          <w:trHeight w:val="245"/>
        </w:trPr>
        <w:tc>
          <w:tcPr>
            <w:tcW w:w="6292" w:type="dxa"/>
            <w:tcBorders>
              <w:bottom w:val="nil"/>
            </w:tcBorders>
            <w:shd w:val="clear" w:color="auto" w:fill="auto"/>
            <w:vAlign w:val="center"/>
          </w:tcPr>
          <w:p w14:paraId="610855C1" w14:textId="2DB4E9DB" w:rsidR="00111AFD" w:rsidRPr="005651FD" w:rsidDel="004A5ED2" w:rsidRDefault="00111AFD" w:rsidP="00111AFD">
            <w:pPr>
              <w:spacing w:line="240" w:lineRule="atLeast"/>
              <w:ind w:right="-43"/>
              <w:rPr>
                <w:b/>
                <w:bCs/>
                <w:cs/>
                <w:lang w:val="en-GB"/>
              </w:rPr>
            </w:pPr>
            <w:r w:rsidRPr="009651F7">
              <w:rPr>
                <w:lang w:val="en-GB" w:bidi="ar-SA"/>
              </w:rPr>
              <w:t>Key management personnel compensation</w:t>
            </w:r>
          </w:p>
        </w:tc>
        <w:tc>
          <w:tcPr>
            <w:tcW w:w="236" w:type="dxa"/>
            <w:tcBorders>
              <w:bottom w:val="nil"/>
            </w:tcBorders>
            <w:shd w:val="clear" w:color="auto" w:fill="auto"/>
          </w:tcPr>
          <w:p w14:paraId="17CEBB69" w14:textId="483AFB26"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F86D01" w14:textId="77777777" w:rsidR="00111AFD" w:rsidRPr="00EC1136" w:rsidRDefault="00111AFD" w:rsidP="003866A2">
            <w:pPr>
              <w:tabs>
                <w:tab w:val="left" w:pos="540"/>
                <w:tab w:val="left" w:pos="1026"/>
              </w:tabs>
              <w:spacing w:line="240" w:lineRule="atLeast"/>
              <w:ind w:right="342"/>
              <w:jc w:val="center"/>
            </w:pPr>
          </w:p>
        </w:tc>
        <w:tc>
          <w:tcPr>
            <w:tcW w:w="270" w:type="dxa"/>
            <w:tcBorders>
              <w:top w:val="nil"/>
              <w:bottom w:val="nil"/>
            </w:tcBorders>
          </w:tcPr>
          <w:p w14:paraId="057AB29B" w14:textId="77777777" w:rsidR="00111AFD" w:rsidRPr="00EC1136" w:rsidRDefault="00111AFD" w:rsidP="003866A2">
            <w:pPr>
              <w:tabs>
                <w:tab w:val="left" w:pos="540"/>
                <w:tab w:val="left" w:pos="1026"/>
              </w:tabs>
              <w:spacing w:line="240" w:lineRule="atLeast"/>
              <w:ind w:left="-198" w:right="342"/>
              <w:jc w:val="center"/>
            </w:pPr>
          </w:p>
        </w:tc>
        <w:tc>
          <w:tcPr>
            <w:tcW w:w="1530" w:type="dxa"/>
            <w:tcBorders>
              <w:top w:val="nil"/>
              <w:bottom w:val="nil"/>
            </w:tcBorders>
          </w:tcPr>
          <w:p w14:paraId="4F22A5DF" w14:textId="77777777" w:rsidR="00111AFD" w:rsidRPr="00637444" w:rsidRDefault="00111AFD" w:rsidP="00637444">
            <w:pPr>
              <w:tabs>
                <w:tab w:val="left" w:pos="540"/>
                <w:tab w:val="left" w:pos="1026"/>
              </w:tabs>
              <w:spacing w:line="240" w:lineRule="atLeast"/>
              <w:ind w:right="342"/>
              <w:jc w:val="right"/>
              <w:rPr>
                <w:rFonts w:cs="Angsana New"/>
                <w:szCs w:val="22"/>
              </w:rPr>
            </w:pPr>
          </w:p>
        </w:tc>
      </w:tr>
      <w:tr w:rsidR="00111AFD" w:rsidRPr="005651FD" w14:paraId="40417CCF" w14:textId="77777777" w:rsidTr="005155A3">
        <w:trPr>
          <w:gridAfter w:val="1"/>
          <w:wAfter w:w="18" w:type="dxa"/>
          <w:trHeight w:val="245"/>
        </w:trPr>
        <w:tc>
          <w:tcPr>
            <w:tcW w:w="6292" w:type="dxa"/>
            <w:tcBorders>
              <w:bottom w:val="nil"/>
            </w:tcBorders>
            <w:shd w:val="clear" w:color="auto" w:fill="auto"/>
            <w:vAlign w:val="center"/>
          </w:tcPr>
          <w:p w14:paraId="29B9E223" w14:textId="4F8EA6CE" w:rsidR="00111AFD" w:rsidRPr="005651FD" w:rsidRDefault="00111AFD" w:rsidP="00111AFD">
            <w:pPr>
              <w:spacing w:line="240" w:lineRule="atLeast"/>
              <w:ind w:right="-43"/>
            </w:pPr>
            <w:r>
              <w:rPr>
                <w:rFonts w:eastAsia="Cordia New"/>
              </w:rPr>
              <w:t xml:space="preserve">     </w:t>
            </w:r>
            <w:r w:rsidRPr="005651FD">
              <w:rPr>
                <w:rFonts w:eastAsia="Cordia New"/>
              </w:rPr>
              <w:t>Short-term benefits</w:t>
            </w:r>
          </w:p>
        </w:tc>
        <w:tc>
          <w:tcPr>
            <w:tcW w:w="236" w:type="dxa"/>
            <w:tcBorders>
              <w:bottom w:val="nil"/>
            </w:tcBorders>
            <w:shd w:val="clear" w:color="auto" w:fill="auto"/>
          </w:tcPr>
          <w:p w14:paraId="5B2520B8" w14:textId="7777777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A65220A" w14:textId="2DF87C36" w:rsidR="00111AFD" w:rsidRPr="00EC1136" w:rsidRDefault="00404553" w:rsidP="005D0642">
            <w:pPr>
              <w:tabs>
                <w:tab w:val="left" w:pos="540"/>
                <w:tab w:val="left" w:pos="1026"/>
              </w:tabs>
              <w:spacing w:line="240" w:lineRule="atLeast"/>
              <w:ind w:right="342"/>
              <w:jc w:val="right"/>
            </w:pPr>
            <w:r>
              <w:t>19</w:t>
            </w:r>
            <w:r w:rsidR="005D0642">
              <w:t>2</w:t>
            </w:r>
          </w:p>
        </w:tc>
        <w:tc>
          <w:tcPr>
            <w:tcW w:w="270" w:type="dxa"/>
            <w:tcBorders>
              <w:top w:val="nil"/>
              <w:bottom w:val="nil"/>
            </w:tcBorders>
          </w:tcPr>
          <w:p w14:paraId="54D7A263" w14:textId="77777777" w:rsidR="00111AFD" w:rsidRPr="00EC1136" w:rsidRDefault="00111AFD" w:rsidP="003866A2">
            <w:pPr>
              <w:tabs>
                <w:tab w:val="left" w:pos="540"/>
                <w:tab w:val="left" w:pos="1026"/>
              </w:tabs>
              <w:spacing w:line="240" w:lineRule="atLeast"/>
              <w:ind w:left="-198" w:right="342"/>
              <w:jc w:val="center"/>
            </w:pPr>
          </w:p>
        </w:tc>
        <w:tc>
          <w:tcPr>
            <w:tcW w:w="1530" w:type="dxa"/>
            <w:tcBorders>
              <w:top w:val="nil"/>
              <w:bottom w:val="nil"/>
            </w:tcBorders>
          </w:tcPr>
          <w:p w14:paraId="6F7D981D" w14:textId="07CF35D7" w:rsidR="00111AFD" w:rsidRPr="00637444" w:rsidRDefault="00111AFD" w:rsidP="00637444">
            <w:pPr>
              <w:tabs>
                <w:tab w:val="left" w:pos="540"/>
                <w:tab w:val="left" w:pos="1026"/>
              </w:tabs>
              <w:spacing w:line="240" w:lineRule="atLeast"/>
              <w:ind w:right="342"/>
              <w:jc w:val="right"/>
              <w:rPr>
                <w:rFonts w:cs="Angsana New"/>
                <w:szCs w:val="22"/>
              </w:rPr>
            </w:pPr>
            <w:r w:rsidRPr="00637444">
              <w:rPr>
                <w:rFonts w:cs="Angsana New"/>
                <w:szCs w:val="22"/>
              </w:rPr>
              <w:t>30</w:t>
            </w:r>
          </w:p>
        </w:tc>
      </w:tr>
      <w:tr w:rsidR="00111AFD" w:rsidRPr="005651FD" w14:paraId="6AE11443" w14:textId="77777777" w:rsidTr="005155A3">
        <w:trPr>
          <w:gridAfter w:val="1"/>
          <w:wAfter w:w="18" w:type="dxa"/>
          <w:trHeight w:val="245"/>
        </w:trPr>
        <w:tc>
          <w:tcPr>
            <w:tcW w:w="6292" w:type="dxa"/>
            <w:tcBorders>
              <w:bottom w:val="nil"/>
            </w:tcBorders>
            <w:shd w:val="clear" w:color="auto" w:fill="auto"/>
            <w:vAlign w:val="center"/>
          </w:tcPr>
          <w:p w14:paraId="2B5DD6CF" w14:textId="06818BEC" w:rsidR="00111AFD" w:rsidRPr="005651FD" w:rsidRDefault="00111AFD" w:rsidP="00111AFD">
            <w:pPr>
              <w:spacing w:line="240" w:lineRule="atLeast"/>
              <w:ind w:right="-43"/>
              <w:rPr>
                <w:cs/>
                <w:lang w:val="en-GB"/>
              </w:rPr>
            </w:pPr>
            <w:r>
              <w:rPr>
                <w:rFonts w:eastAsia="Cordia New"/>
              </w:rPr>
              <w:t xml:space="preserve">     </w:t>
            </w:r>
            <w:r w:rsidRPr="005651FD">
              <w:rPr>
                <w:rFonts w:eastAsia="Cordia New"/>
              </w:rPr>
              <w:t>Long-term benefits</w:t>
            </w:r>
          </w:p>
        </w:tc>
        <w:tc>
          <w:tcPr>
            <w:tcW w:w="236" w:type="dxa"/>
            <w:tcBorders>
              <w:bottom w:val="nil"/>
            </w:tcBorders>
            <w:shd w:val="clear" w:color="auto" w:fill="auto"/>
          </w:tcPr>
          <w:p w14:paraId="4A069339" w14:textId="77777777" w:rsidR="00111AFD" w:rsidRPr="005651FD" w:rsidRDefault="00111AFD" w:rsidP="00111A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94ACB3E" w14:textId="44278AAC" w:rsidR="00111AFD" w:rsidRPr="00EC1136" w:rsidRDefault="00F240C1" w:rsidP="005D0642">
            <w:pPr>
              <w:tabs>
                <w:tab w:val="left" w:pos="540"/>
                <w:tab w:val="left" w:pos="1026"/>
              </w:tabs>
              <w:spacing w:line="240" w:lineRule="atLeast"/>
              <w:ind w:right="173"/>
              <w:jc w:val="right"/>
            </w:pPr>
            <w:r>
              <w:t>0.4</w:t>
            </w:r>
          </w:p>
        </w:tc>
        <w:tc>
          <w:tcPr>
            <w:tcW w:w="270" w:type="dxa"/>
            <w:tcBorders>
              <w:top w:val="nil"/>
              <w:bottom w:val="nil"/>
            </w:tcBorders>
          </w:tcPr>
          <w:p w14:paraId="45640C0C" w14:textId="77777777" w:rsidR="00111AFD" w:rsidRPr="00EC1136" w:rsidRDefault="00111AFD" w:rsidP="003866A2">
            <w:pPr>
              <w:tabs>
                <w:tab w:val="left" w:pos="540"/>
                <w:tab w:val="left" w:pos="1026"/>
              </w:tabs>
              <w:spacing w:line="240" w:lineRule="atLeast"/>
              <w:ind w:left="-198" w:right="342"/>
              <w:jc w:val="center"/>
            </w:pPr>
          </w:p>
        </w:tc>
        <w:tc>
          <w:tcPr>
            <w:tcW w:w="1530" w:type="dxa"/>
            <w:tcBorders>
              <w:top w:val="nil"/>
              <w:bottom w:val="nil"/>
            </w:tcBorders>
          </w:tcPr>
          <w:p w14:paraId="2A2F1262" w14:textId="4E72876B" w:rsidR="00111AFD" w:rsidRPr="00637444" w:rsidRDefault="00111AFD" w:rsidP="005D0642">
            <w:pPr>
              <w:tabs>
                <w:tab w:val="left" w:pos="540"/>
                <w:tab w:val="left" w:pos="1026"/>
              </w:tabs>
              <w:spacing w:line="240" w:lineRule="atLeast"/>
              <w:ind w:right="173"/>
              <w:jc w:val="right"/>
              <w:rPr>
                <w:rFonts w:cs="Angsana New"/>
                <w:szCs w:val="22"/>
              </w:rPr>
            </w:pPr>
            <w:r w:rsidRPr="00637444">
              <w:rPr>
                <w:rFonts w:cs="Angsana New"/>
                <w:szCs w:val="22"/>
              </w:rPr>
              <w:t>0.6</w:t>
            </w:r>
          </w:p>
        </w:tc>
      </w:tr>
    </w:tbl>
    <w:p w14:paraId="03E2E6CD" w14:textId="77777777" w:rsidR="00B11558" w:rsidRDefault="00B11558" w:rsidP="00F30DC7">
      <w:pPr>
        <w:tabs>
          <w:tab w:val="left" w:pos="540"/>
        </w:tabs>
        <w:spacing w:line="240" w:lineRule="atLeast"/>
        <w:jc w:val="both"/>
        <w:rPr>
          <w:rFonts w:eastAsia="Times New Roman"/>
        </w:rPr>
      </w:pPr>
    </w:p>
    <w:bookmarkEnd w:id="3"/>
    <w:bookmarkEnd w:id="4"/>
    <w:p w14:paraId="7F579C6F" w14:textId="77777777" w:rsidR="00A07AF5" w:rsidRDefault="00A07AF5">
      <w:pPr>
        <w:spacing w:line="240" w:lineRule="auto"/>
        <w:rPr>
          <w:rFonts w:eastAsia="Times New Roman"/>
        </w:rPr>
      </w:pPr>
      <w:r>
        <w:rPr>
          <w:rFonts w:eastAsia="Times New Roman"/>
        </w:rPr>
        <w:br w:type="page"/>
      </w:r>
    </w:p>
    <w:p w14:paraId="39899ECD" w14:textId="40F7D949" w:rsidR="00926B67" w:rsidRPr="005651FD" w:rsidRDefault="001A3E82" w:rsidP="00F30DC7">
      <w:pPr>
        <w:tabs>
          <w:tab w:val="left" w:pos="540"/>
        </w:tabs>
        <w:spacing w:line="240" w:lineRule="atLeast"/>
        <w:jc w:val="both"/>
        <w:rPr>
          <w:rFonts w:eastAsia="Times New Roman"/>
        </w:rPr>
      </w:pPr>
      <w:r w:rsidRPr="005651FD">
        <w:rPr>
          <w:rFonts w:eastAsia="Times New Roman"/>
        </w:rPr>
        <w:lastRenderedPageBreak/>
        <w:t xml:space="preserve">Balances as at </w:t>
      </w:r>
      <w:r w:rsidR="00EC1136">
        <w:rPr>
          <w:rFonts w:eastAsia="Times New Roman"/>
        </w:rPr>
        <w:t>December 31</w:t>
      </w:r>
      <w:r w:rsidRPr="005651FD">
        <w:rPr>
          <w:rFonts w:eastAsia="Times New Roman"/>
        </w:rPr>
        <w:t xml:space="preserve">, </w:t>
      </w:r>
      <w:r w:rsidR="00D17BBC" w:rsidRPr="005651FD">
        <w:rPr>
          <w:rFonts w:eastAsia="Times New Roman"/>
        </w:rPr>
        <w:t>202</w:t>
      </w:r>
      <w:r w:rsidR="00A04FE1">
        <w:rPr>
          <w:rFonts w:eastAsia="Times New Roman"/>
        </w:rPr>
        <w:t>1</w:t>
      </w:r>
      <w:r w:rsidR="00D17BBC" w:rsidRPr="005651FD">
        <w:rPr>
          <w:rFonts w:eastAsia="Times New Roman"/>
        </w:rPr>
        <w:t xml:space="preserve"> and </w:t>
      </w:r>
      <w:r w:rsidR="00B6648C" w:rsidRPr="005651FD">
        <w:rPr>
          <w:rFonts w:eastAsia="Times New Roman"/>
        </w:rPr>
        <w:t>20</w:t>
      </w:r>
      <w:r w:rsidR="00A04FE1">
        <w:rPr>
          <w:rFonts w:eastAsia="Times New Roman"/>
        </w:rPr>
        <w:t>20</w:t>
      </w:r>
      <w:r w:rsidR="00B6648C" w:rsidRPr="005651FD">
        <w:rPr>
          <w:rFonts w:eastAsia="Times New Roman"/>
        </w:rPr>
        <w:t xml:space="preserve"> </w:t>
      </w:r>
      <w:r w:rsidR="00926B67" w:rsidRPr="005651FD">
        <w:rPr>
          <w:rFonts w:eastAsia="Times New Roman"/>
        </w:rPr>
        <w:t>with related parties were as follows</w:t>
      </w:r>
      <w:r w:rsidR="00926B67" w:rsidRPr="005651FD">
        <w:rPr>
          <w:rFonts w:eastAsia="Times New Roman"/>
          <w:cs/>
        </w:rPr>
        <w:t>:</w:t>
      </w:r>
    </w:p>
    <w:p w14:paraId="6F9DE893" w14:textId="77777777" w:rsidR="001A3E82" w:rsidRPr="005651FD" w:rsidRDefault="001A3E82" w:rsidP="00F30DC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1A3E82" w:rsidRPr="006D6F6D" w14:paraId="11438CAD" w14:textId="77777777" w:rsidTr="005155A3">
        <w:trPr>
          <w:trHeight w:val="245"/>
        </w:trPr>
        <w:tc>
          <w:tcPr>
            <w:tcW w:w="5580" w:type="dxa"/>
            <w:shd w:val="clear" w:color="auto" w:fill="auto"/>
          </w:tcPr>
          <w:p w14:paraId="17F041E5" w14:textId="77777777" w:rsidR="001A3E82" w:rsidRPr="006D6F6D" w:rsidRDefault="001A3E82" w:rsidP="00F30DC7">
            <w:pPr>
              <w:spacing w:line="240" w:lineRule="atLeast"/>
              <w:jc w:val="both"/>
              <w:rPr>
                <w:cs/>
              </w:rPr>
            </w:pPr>
          </w:p>
        </w:tc>
        <w:tc>
          <w:tcPr>
            <w:tcW w:w="946" w:type="dxa"/>
            <w:shd w:val="clear" w:color="auto" w:fill="auto"/>
          </w:tcPr>
          <w:p w14:paraId="771CB6A5" w14:textId="77777777" w:rsidR="001A3E82" w:rsidRPr="006D6F6D" w:rsidRDefault="001A3E82" w:rsidP="00F30DC7">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6D6F6D" w:rsidRDefault="001A3E82" w:rsidP="00F30DC7">
            <w:pPr>
              <w:tabs>
                <w:tab w:val="left" w:pos="540"/>
                <w:tab w:val="left" w:pos="1026"/>
              </w:tabs>
              <w:spacing w:line="240" w:lineRule="atLeast"/>
              <w:ind w:right="-90"/>
              <w:jc w:val="center"/>
              <w:rPr>
                <w:cs/>
              </w:rPr>
            </w:pPr>
            <w:r w:rsidRPr="006D6F6D">
              <w:t>In Million Baht</w:t>
            </w:r>
          </w:p>
        </w:tc>
      </w:tr>
      <w:tr w:rsidR="00A63FE3" w:rsidRPr="006D6F6D" w14:paraId="04AC90D2" w14:textId="77777777" w:rsidTr="005155A3">
        <w:trPr>
          <w:trHeight w:val="245"/>
        </w:trPr>
        <w:tc>
          <w:tcPr>
            <w:tcW w:w="5580" w:type="dxa"/>
            <w:tcBorders>
              <w:bottom w:val="nil"/>
            </w:tcBorders>
            <w:shd w:val="clear" w:color="auto" w:fill="auto"/>
          </w:tcPr>
          <w:p w14:paraId="67787474" w14:textId="77777777" w:rsidR="00A63FE3" w:rsidRPr="006D6F6D" w:rsidRDefault="00A63FE3" w:rsidP="00A63FE3">
            <w:pPr>
              <w:spacing w:line="240" w:lineRule="atLeast"/>
              <w:jc w:val="both"/>
              <w:rPr>
                <w:cs/>
              </w:rPr>
            </w:pPr>
          </w:p>
        </w:tc>
        <w:tc>
          <w:tcPr>
            <w:tcW w:w="946" w:type="dxa"/>
            <w:tcBorders>
              <w:bottom w:val="nil"/>
            </w:tcBorders>
            <w:shd w:val="clear" w:color="auto" w:fill="auto"/>
          </w:tcPr>
          <w:p w14:paraId="13187B68" w14:textId="77777777" w:rsidR="00A63FE3" w:rsidRPr="006D6F6D" w:rsidRDefault="00A63FE3" w:rsidP="00A63FE3">
            <w:pPr>
              <w:spacing w:line="240" w:lineRule="atLeast"/>
              <w:jc w:val="center"/>
              <w:rPr>
                <w:i/>
                <w:iCs/>
                <w:cs/>
              </w:rPr>
            </w:pPr>
            <w:r w:rsidRPr="006D6F6D">
              <w:rPr>
                <w:i/>
                <w:iCs/>
              </w:rPr>
              <w:t>Notes</w:t>
            </w:r>
          </w:p>
        </w:tc>
        <w:tc>
          <w:tcPr>
            <w:tcW w:w="1484" w:type="dxa"/>
            <w:tcBorders>
              <w:top w:val="single" w:sz="4" w:space="0" w:color="auto"/>
              <w:bottom w:val="single" w:sz="4" w:space="0" w:color="auto"/>
            </w:tcBorders>
            <w:shd w:val="clear" w:color="auto" w:fill="auto"/>
          </w:tcPr>
          <w:p w14:paraId="2D430286" w14:textId="5218A011" w:rsidR="00A63FE3" w:rsidRPr="006D6F6D" w:rsidRDefault="00A63FE3" w:rsidP="00A63FE3">
            <w:pPr>
              <w:spacing w:line="240" w:lineRule="atLeast"/>
              <w:ind w:left="-108" w:right="-108"/>
              <w:jc w:val="center"/>
            </w:pPr>
            <w:r w:rsidRPr="006D6F6D">
              <w:t>202</w:t>
            </w:r>
            <w:r w:rsidR="00A04FE1" w:rsidRPr="006D6F6D">
              <w:t>1</w:t>
            </w:r>
          </w:p>
        </w:tc>
        <w:tc>
          <w:tcPr>
            <w:tcW w:w="270" w:type="dxa"/>
            <w:tcBorders>
              <w:top w:val="single" w:sz="4" w:space="0" w:color="auto"/>
              <w:bottom w:val="nil"/>
            </w:tcBorders>
            <w:shd w:val="clear" w:color="auto" w:fill="auto"/>
          </w:tcPr>
          <w:p w14:paraId="7EC49BED" w14:textId="77777777" w:rsidR="00A63FE3" w:rsidRPr="006D6F6D" w:rsidRDefault="00A63FE3" w:rsidP="00A63FE3">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638EBE86" w:rsidR="00A63FE3" w:rsidRPr="006D6F6D" w:rsidRDefault="00A63FE3" w:rsidP="00A63FE3">
            <w:pPr>
              <w:spacing w:line="240" w:lineRule="atLeast"/>
              <w:ind w:left="-108" w:right="-108"/>
              <w:jc w:val="center"/>
            </w:pPr>
            <w:r w:rsidRPr="006D6F6D">
              <w:t>20</w:t>
            </w:r>
            <w:r w:rsidR="00A04FE1" w:rsidRPr="006D6F6D">
              <w:t>20</w:t>
            </w:r>
          </w:p>
        </w:tc>
      </w:tr>
      <w:tr w:rsidR="00A63FE3" w:rsidRPr="006D6F6D" w14:paraId="43A4FA8C" w14:textId="77777777" w:rsidTr="0015489E">
        <w:trPr>
          <w:gridAfter w:val="1"/>
          <w:wAfter w:w="18" w:type="dxa"/>
          <w:trHeight w:val="245"/>
        </w:trPr>
        <w:tc>
          <w:tcPr>
            <w:tcW w:w="5580" w:type="dxa"/>
            <w:tcBorders>
              <w:bottom w:val="nil"/>
            </w:tcBorders>
            <w:shd w:val="clear" w:color="auto" w:fill="auto"/>
            <w:vAlign w:val="bottom"/>
          </w:tcPr>
          <w:p w14:paraId="6B3C8BDF" w14:textId="77777777" w:rsidR="00A63FE3" w:rsidRPr="006D6F6D" w:rsidRDefault="00A63FE3" w:rsidP="00A63FE3">
            <w:pPr>
              <w:spacing w:line="240" w:lineRule="atLeast"/>
              <w:ind w:right="-43"/>
              <w:rPr>
                <w:b/>
                <w:bCs/>
              </w:rPr>
            </w:pPr>
          </w:p>
        </w:tc>
        <w:tc>
          <w:tcPr>
            <w:tcW w:w="946" w:type="dxa"/>
            <w:tcBorders>
              <w:bottom w:val="nil"/>
            </w:tcBorders>
            <w:shd w:val="clear" w:color="auto" w:fill="auto"/>
          </w:tcPr>
          <w:p w14:paraId="0CCEE413" w14:textId="77777777" w:rsidR="00A63FE3" w:rsidRPr="006D6F6D" w:rsidRDefault="00A63FE3" w:rsidP="00A63FE3">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8105C54" w14:textId="77777777" w:rsidR="00A63FE3" w:rsidRPr="006D6F6D" w:rsidRDefault="00A63FE3" w:rsidP="00A63FE3">
            <w:pPr>
              <w:tabs>
                <w:tab w:val="left" w:pos="540"/>
                <w:tab w:val="left" w:pos="1026"/>
              </w:tabs>
              <w:spacing w:line="240" w:lineRule="atLeast"/>
              <w:ind w:right="342"/>
              <w:jc w:val="right"/>
            </w:pPr>
          </w:p>
        </w:tc>
        <w:tc>
          <w:tcPr>
            <w:tcW w:w="270" w:type="dxa"/>
            <w:tcBorders>
              <w:top w:val="nil"/>
              <w:bottom w:val="nil"/>
            </w:tcBorders>
          </w:tcPr>
          <w:p w14:paraId="26B301E5" w14:textId="77777777" w:rsidR="00A63FE3" w:rsidRPr="006D6F6D" w:rsidRDefault="00A63FE3" w:rsidP="00A63FE3">
            <w:pPr>
              <w:tabs>
                <w:tab w:val="decimal" w:pos="1044"/>
              </w:tabs>
              <w:spacing w:line="240" w:lineRule="atLeast"/>
              <w:ind w:left="-198"/>
              <w:rPr>
                <w:b/>
                <w:bCs/>
              </w:rPr>
            </w:pPr>
          </w:p>
        </w:tc>
        <w:tc>
          <w:tcPr>
            <w:tcW w:w="1530" w:type="dxa"/>
            <w:tcBorders>
              <w:top w:val="nil"/>
              <w:bottom w:val="nil"/>
            </w:tcBorders>
          </w:tcPr>
          <w:p w14:paraId="3C5C7FF0" w14:textId="77777777" w:rsidR="00A63FE3" w:rsidRPr="006D6F6D" w:rsidRDefault="00A63FE3" w:rsidP="00A63FE3">
            <w:pPr>
              <w:tabs>
                <w:tab w:val="decimal" w:pos="1160"/>
              </w:tabs>
              <w:spacing w:line="240" w:lineRule="atLeast"/>
              <w:ind w:left="-198"/>
              <w:rPr>
                <w:b/>
                <w:bCs/>
              </w:rPr>
            </w:pPr>
          </w:p>
        </w:tc>
      </w:tr>
      <w:tr w:rsidR="006E051C" w:rsidRPr="006D6F6D" w14:paraId="432DE7CD" w14:textId="77777777" w:rsidTr="000B2947">
        <w:trPr>
          <w:gridAfter w:val="1"/>
          <w:wAfter w:w="18" w:type="dxa"/>
          <w:trHeight w:val="245"/>
        </w:trPr>
        <w:tc>
          <w:tcPr>
            <w:tcW w:w="5580" w:type="dxa"/>
            <w:tcBorders>
              <w:top w:val="nil"/>
              <w:bottom w:val="nil"/>
            </w:tcBorders>
            <w:vAlign w:val="center"/>
          </w:tcPr>
          <w:p w14:paraId="66300CC8" w14:textId="38EB8458" w:rsidR="006E051C" w:rsidRPr="00A601C8" w:rsidRDefault="006E051C" w:rsidP="006E051C">
            <w:pPr>
              <w:tabs>
                <w:tab w:val="left" w:pos="312"/>
              </w:tabs>
              <w:spacing w:line="240" w:lineRule="atLeast"/>
              <w:ind w:right="-43"/>
              <w:rPr>
                <w:b/>
                <w:bCs/>
              </w:rPr>
            </w:pPr>
            <w:r w:rsidRPr="003A59FA">
              <w:rPr>
                <w:b/>
                <w:bCs/>
              </w:rPr>
              <w:t>Accrued incentive program</w:t>
            </w:r>
          </w:p>
        </w:tc>
        <w:tc>
          <w:tcPr>
            <w:tcW w:w="946" w:type="dxa"/>
            <w:tcBorders>
              <w:top w:val="nil"/>
              <w:bottom w:val="nil"/>
            </w:tcBorders>
            <w:shd w:val="clear" w:color="auto" w:fill="auto"/>
          </w:tcPr>
          <w:p w14:paraId="5C673204" w14:textId="4BB04A48" w:rsidR="006E051C" w:rsidRPr="006D6F6D" w:rsidRDefault="005D0642" w:rsidP="006E051C">
            <w:pPr>
              <w:tabs>
                <w:tab w:val="left" w:pos="312"/>
              </w:tabs>
              <w:spacing w:line="240" w:lineRule="atLeast"/>
              <w:jc w:val="center"/>
              <w:rPr>
                <w:i/>
                <w:iCs/>
                <w:highlight w:val="yellow"/>
              </w:rPr>
            </w:pPr>
            <w:r w:rsidRPr="005D0642">
              <w:rPr>
                <w:i/>
                <w:iCs/>
              </w:rPr>
              <w:t>15</w:t>
            </w:r>
          </w:p>
        </w:tc>
        <w:tc>
          <w:tcPr>
            <w:tcW w:w="1484" w:type="dxa"/>
            <w:tcBorders>
              <w:top w:val="nil"/>
              <w:bottom w:val="nil"/>
            </w:tcBorders>
            <w:shd w:val="clear" w:color="auto" w:fill="auto"/>
          </w:tcPr>
          <w:p w14:paraId="7DF6A9BA" w14:textId="77777777" w:rsidR="006E051C" w:rsidRPr="006D6F6D" w:rsidRDefault="006E051C" w:rsidP="006E051C">
            <w:pPr>
              <w:tabs>
                <w:tab w:val="left" w:pos="540"/>
                <w:tab w:val="left" w:pos="1026"/>
              </w:tabs>
              <w:spacing w:line="240" w:lineRule="atLeast"/>
              <w:ind w:right="342"/>
              <w:jc w:val="center"/>
            </w:pPr>
          </w:p>
        </w:tc>
        <w:tc>
          <w:tcPr>
            <w:tcW w:w="270" w:type="dxa"/>
            <w:tcBorders>
              <w:top w:val="nil"/>
              <w:bottom w:val="nil"/>
            </w:tcBorders>
          </w:tcPr>
          <w:p w14:paraId="7ADA4272" w14:textId="77777777" w:rsidR="006E051C" w:rsidRPr="006D6F6D" w:rsidRDefault="006E051C" w:rsidP="006E051C">
            <w:pPr>
              <w:tabs>
                <w:tab w:val="left" w:pos="540"/>
                <w:tab w:val="left" w:pos="1026"/>
              </w:tabs>
              <w:spacing w:line="240" w:lineRule="atLeast"/>
              <w:ind w:left="-198" w:right="342"/>
              <w:jc w:val="right"/>
            </w:pPr>
          </w:p>
        </w:tc>
        <w:tc>
          <w:tcPr>
            <w:tcW w:w="1530" w:type="dxa"/>
            <w:tcBorders>
              <w:top w:val="nil"/>
              <w:bottom w:val="nil"/>
            </w:tcBorders>
          </w:tcPr>
          <w:p w14:paraId="2234159D" w14:textId="77777777" w:rsidR="006E051C" w:rsidRPr="006D6F6D" w:rsidRDefault="006E051C" w:rsidP="006E051C">
            <w:pPr>
              <w:tabs>
                <w:tab w:val="left" w:pos="540"/>
                <w:tab w:val="left" w:pos="1026"/>
                <w:tab w:val="decimal" w:pos="1213"/>
              </w:tabs>
              <w:spacing w:line="240" w:lineRule="atLeast"/>
              <w:ind w:right="342"/>
              <w:jc w:val="right"/>
            </w:pPr>
          </w:p>
        </w:tc>
      </w:tr>
      <w:tr w:rsidR="003A59FA" w:rsidRPr="006D6F6D" w14:paraId="34BEB211" w14:textId="77777777" w:rsidTr="000B2947">
        <w:trPr>
          <w:gridAfter w:val="1"/>
          <w:wAfter w:w="18" w:type="dxa"/>
          <w:trHeight w:val="245"/>
        </w:trPr>
        <w:tc>
          <w:tcPr>
            <w:tcW w:w="5580" w:type="dxa"/>
            <w:tcBorders>
              <w:bottom w:val="nil"/>
            </w:tcBorders>
            <w:vAlign w:val="center"/>
          </w:tcPr>
          <w:p w14:paraId="55FB638A" w14:textId="6EDFBD92" w:rsidR="003A59FA" w:rsidRPr="00A601C8" w:rsidRDefault="003A59FA" w:rsidP="003A59FA">
            <w:pPr>
              <w:spacing w:line="240" w:lineRule="atLeast"/>
              <w:ind w:right="-43"/>
              <w:rPr>
                <w:b/>
                <w:bCs/>
              </w:rPr>
            </w:pPr>
            <w:r w:rsidRPr="00A601C8">
              <w:rPr>
                <w:lang w:val="en-GB" w:bidi="ar-SA"/>
              </w:rPr>
              <w:t>Key management personnel</w:t>
            </w:r>
          </w:p>
        </w:tc>
        <w:tc>
          <w:tcPr>
            <w:tcW w:w="946" w:type="dxa"/>
            <w:tcBorders>
              <w:bottom w:val="nil"/>
            </w:tcBorders>
            <w:shd w:val="clear" w:color="auto" w:fill="auto"/>
          </w:tcPr>
          <w:p w14:paraId="282690A8" w14:textId="5FE7E65D"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6A88499B" w14:textId="327703C5" w:rsidR="003A59FA" w:rsidRPr="006D6F6D" w:rsidRDefault="003A59FA" w:rsidP="003A59FA">
            <w:pPr>
              <w:tabs>
                <w:tab w:val="left" w:pos="540"/>
                <w:tab w:val="left" w:pos="1026"/>
              </w:tabs>
              <w:spacing w:line="240" w:lineRule="atLeast"/>
              <w:ind w:right="342"/>
              <w:jc w:val="right"/>
              <w:rPr>
                <w:cs/>
              </w:rPr>
            </w:pPr>
            <w:r>
              <w:t>3</w:t>
            </w:r>
          </w:p>
        </w:tc>
        <w:tc>
          <w:tcPr>
            <w:tcW w:w="270" w:type="dxa"/>
            <w:tcBorders>
              <w:top w:val="nil"/>
              <w:bottom w:val="nil"/>
            </w:tcBorders>
          </w:tcPr>
          <w:p w14:paraId="097CB194"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double" w:sz="4" w:space="0" w:color="auto"/>
            </w:tcBorders>
          </w:tcPr>
          <w:p w14:paraId="0FB52E52" w14:textId="3CBFE58D" w:rsidR="003A59FA" w:rsidRPr="006D6F6D" w:rsidRDefault="003A59FA" w:rsidP="003A59FA">
            <w:pPr>
              <w:tabs>
                <w:tab w:val="left" w:pos="540"/>
                <w:tab w:val="left" w:pos="1026"/>
              </w:tabs>
              <w:spacing w:line="240" w:lineRule="atLeast"/>
              <w:ind w:right="342"/>
              <w:jc w:val="right"/>
            </w:pPr>
            <w:r>
              <w:t>-</w:t>
            </w:r>
          </w:p>
        </w:tc>
      </w:tr>
      <w:tr w:rsidR="003A59FA" w:rsidRPr="006A0079" w14:paraId="0EAF7E1D" w14:textId="77777777" w:rsidTr="0015489E">
        <w:trPr>
          <w:gridAfter w:val="1"/>
          <w:wAfter w:w="18" w:type="dxa"/>
          <w:trHeight w:val="245"/>
        </w:trPr>
        <w:tc>
          <w:tcPr>
            <w:tcW w:w="5580" w:type="dxa"/>
            <w:tcBorders>
              <w:top w:val="nil"/>
              <w:bottom w:val="nil"/>
            </w:tcBorders>
            <w:shd w:val="clear" w:color="auto" w:fill="auto"/>
            <w:vAlign w:val="bottom"/>
          </w:tcPr>
          <w:p w14:paraId="0961CB31" w14:textId="22099F46" w:rsidR="003A59FA" w:rsidRPr="006D6F6D" w:rsidRDefault="003A59FA" w:rsidP="003A59FA">
            <w:pPr>
              <w:spacing w:line="240" w:lineRule="atLeast"/>
              <w:ind w:right="-43"/>
              <w:rPr>
                <w:b/>
                <w:bCs/>
              </w:rPr>
            </w:pPr>
          </w:p>
        </w:tc>
        <w:tc>
          <w:tcPr>
            <w:tcW w:w="946" w:type="dxa"/>
            <w:tcBorders>
              <w:top w:val="nil"/>
              <w:bottom w:val="nil"/>
            </w:tcBorders>
            <w:shd w:val="clear" w:color="auto" w:fill="auto"/>
          </w:tcPr>
          <w:p w14:paraId="07BCC629" w14:textId="77777777"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0ABE93" w14:textId="77777777" w:rsidR="003A59FA" w:rsidRPr="006D6F6D" w:rsidRDefault="003A59FA" w:rsidP="003A59FA">
            <w:pPr>
              <w:tabs>
                <w:tab w:val="left" w:pos="540"/>
                <w:tab w:val="left" w:pos="1026"/>
              </w:tabs>
              <w:spacing w:line="240" w:lineRule="atLeast"/>
              <w:ind w:right="342"/>
              <w:jc w:val="right"/>
            </w:pPr>
          </w:p>
        </w:tc>
        <w:tc>
          <w:tcPr>
            <w:tcW w:w="270" w:type="dxa"/>
            <w:tcBorders>
              <w:top w:val="nil"/>
              <w:bottom w:val="nil"/>
            </w:tcBorders>
          </w:tcPr>
          <w:p w14:paraId="673E09A2" w14:textId="77777777" w:rsidR="003A59FA" w:rsidRPr="006D6F6D" w:rsidRDefault="003A59FA" w:rsidP="003A59FA">
            <w:pPr>
              <w:tabs>
                <w:tab w:val="decimal" w:pos="1044"/>
              </w:tabs>
              <w:spacing w:line="240" w:lineRule="atLeast"/>
              <w:ind w:left="-198"/>
              <w:rPr>
                <w:b/>
                <w:bCs/>
              </w:rPr>
            </w:pPr>
          </w:p>
        </w:tc>
        <w:tc>
          <w:tcPr>
            <w:tcW w:w="1530" w:type="dxa"/>
            <w:tcBorders>
              <w:top w:val="nil"/>
              <w:bottom w:val="nil"/>
            </w:tcBorders>
          </w:tcPr>
          <w:p w14:paraId="52046BFC" w14:textId="77777777" w:rsidR="003A59FA" w:rsidRPr="006D6F6D" w:rsidRDefault="003A59FA" w:rsidP="003A59FA">
            <w:pPr>
              <w:tabs>
                <w:tab w:val="decimal" w:pos="1160"/>
              </w:tabs>
              <w:spacing w:line="240" w:lineRule="atLeast"/>
              <w:ind w:left="-198"/>
              <w:rPr>
                <w:b/>
                <w:bCs/>
              </w:rPr>
            </w:pPr>
          </w:p>
        </w:tc>
      </w:tr>
      <w:tr w:rsidR="003A59FA" w:rsidRPr="006D6F6D" w14:paraId="4252E177" w14:textId="77777777" w:rsidTr="000B2947">
        <w:trPr>
          <w:gridAfter w:val="1"/>
          <w:wAfter w:w="18" w:type="dxa"/>
          <w:trHeight w:val="245"/>
        </w:trPr>
        <w:tc>
          <w:tcPr>
            <w:tcW w:w="5580" w:type="dxa"/>
            <w:tcBorders>
              <w:top w:val="nil"/>
              <w:bottom w:val="nil"/>
            </w:tcBorders>
            <w:vAlign w:val="center"/>
          </w:tcPr>
          <w:p w14:paraId="7D85D0A9" w14:textId="74E43206" w:rsidR="003A59FA" w:rsidRPr="006D6F6D" w:rsidRDefault="003A59FA" w:rsidP="003A59FA">
            <w:pPr>
              <w:tabs>
                <w:tab w:val="left" w:pos="312"/>
              </w:tabs>
              <w:spacing w:line="240" w:lineRule="atLeast"/>
              <w:ind w:right="-43"/>
              <w:rPr>
                <w:b/>
                <w:bCs/>
              </w:rPr>
            </w:pPr>
            <w:r w:rsidRPr="006D6F6D">
              <w:rPr>
                <w:b/>
                <w:bCs/>
                <w:lang w:val="en-GB"/>
              </w:rPr>
              <w:t>Long</w:t>
            </w:r>
            <w:r w:rsidRPr="006D6F6D">
              <w:rPr>
                <w:b/>
                <w:bCs/>
              </w:rPr>
              <w:t xml:space="preserve">-term </w:t>
            </w:r>
            <w:r w:rsidR="00622E9A">
              <w:rPr>
                <w:b/>
                <w:bCs/>
              </w:rPr>
              <w:t>borrowings</w:t>
            </w:r>
            <w:r w:rsidRPr="006D6F6D">
              <w:rPr>
                <w:b/>
                <w:bCs/>
              </w:rPr>
              <w:t xml:space="preserve"> from related party - net</w:t>
            </w:r>
          </w:p>
        </w:tc>
        <w:tc>
          <w:tcPr>
            <w:tcW w:w="946" w:type="dxa"/>
            <w:tcBorders>
              <w:top w:val="nil"/>
              <w:bottom w:val="nil"/>
            </w:tcBorders>
            <w:shd w:val="clear" w:color="auto" w:fill="auto"/>
          </w:tcPr>
          <w:p w14:paraId="11A2D118" w14:textId="01BFD0C8" w:rsidR="003A59FA" w:rsidRPr="006D6F6D" w:rsidRDefault="003A59FA" w:rsidP="003A59FA">
            <w:pPr>
              <w:tabs>
                <w:tab w:val="left" w:pos="312"/>
              </w:tabs>
              <w:spacing w:line="240" w:lineRule="atLeast"/>
              <w:jc w:val="center"/>
              <w:rPr>
                <w:i/>
                <w:iCs/>
              </w:rPr>
            </w:pPr>
            <w:r w:rsidRPr="006D6F6D">
              <w:rPr>
                <w:i/>
                <w:iCs/>
              </w:rPr>
              <w:t>1</w:t>
            </w:r>
            <w:r>
              <w:rPr>
                <w:i/>
                <w:iCs/>
              </w:rPr>
              <w:t>8</w:t>
            </w:r>
          </w:p>
        </w:tc>
        <w:tc>
          <w:tcPr>
            <w:tcW w:w="1484" w:type="dxa"/>
            <w:tcBorders>
              <w:top w:val="nil"/>
              <w:bottom w:val="nil"/>
            </w:tcBorders>
            <w:shd w:val="clear" w:color="auto" w:fill="auto"/>
          </w:tcPr>
          <w:p w14:paraId="2E3C3633" w14:textId="77777777" w:rsidR="003A59FA" w:rsidRPr="006D6F6D" w:rsidRDefault="003A59FA" w:rsidP="003A59FA">
            <w:pPr>
              <w:tabs>
                <w:tab w:val="left" w:pos="540"/>
                <w:tab w:val="left" w:pos="1026"/>
              </w:tabs>
              <w:spacing w:line="240" w:lineRule="atLeast"/>
              <w:ind w:right="342"/>
              <w:jc w:val="center"/>
            </w:pPr>
          </w:p>
        </w:tc>
        <w:tc>
          <w:tcPr>
            <w:tcW w:w="270" w:type="dxa"/>
            <w:tcBorders>
              <w:top w:val="nil"/>
              <w:bottom w:val="nil"/>
            </w:tcBorders>
          </w:tcPr>
          <w:p w14:paraId="56F80A02"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nil"/>
            </w:tcBorders>
          </w:tcPr>
          <w:p w14:paraId="04A4D382" w14:textId="77777777" w:rsidR="003A59FA" w:rsidRPr="006D6F6D" w:rsidRDefault="003A59FA" w:rsidP="003A59FA">
            <w:pPr>
              <w:tabs>
                <w:tab w:val="left" w:pos="540"/>
                <w:tab w:val="left" w:pos="1026"/>
                <w:tab w:val="decimal" w:pos="1213"/>
              </w:tabs>
              <w:spacing w:line="240" w:lineRule="atLeast"/>
              <w:ind w:right="342"/>
              <w:jc w:val="right"/>
            </w:pPr>
          </w:p>
        </w:tc>
      </w:tr>
      <w:tr w:rsidR="003A59FA" w:rsidRPr="006D6F6D" w14:paraId="0503ED3B" w14:textId="77777777" w:rsidTr="000B2947">
        <w:trPr>
          <w:gridAfter w:val="1"/>
          <w:wAfter w:w="18" w:type="dxa"/>
          <w:trHeight w:val="245"/>
        </w:trPr>
        <w:tc>
          <w:tcPr>
            <w:tcW w:w="5580" w:type="dxa"/>
            <w:tcBorders>
              <w:bottom w:val="nil"/>
            </w:tcBorders>
            <w:shd w:val="clear" w:color="auto" w:fill="auto"/>
            <w:vAlign w:val="center"/>
          </w:tcPr>
          <w:p w14:paraId="00A077C3" w14:textId="77777777" w:rsidR="003A59FA" w:rsidRPr="006D6F6D" w:rsidRDefault="003A59FA" w:rsidP="003A59FA">
            <w:pPr>
              <w:spacing w:line="240" w:lineRule="atLeast"/>
              <w:ind w:right="-43"/>
              <w:rPr>
                <w:b/>
                <w:bCs/>
              </w:rPr>
            </w:pPr>
            <w:r w:rsidRPr="006D6F6D">
              <w:rPr>
                <w:b/>
                <w:bCs/>
              </w:rPr>
              <w:t>Other related party</w:t>
            </w:r>
          </w:p>
        </w:tc>
        <w:tc>
          <w:tcPr>
            <w:tcW w:w="946" w:type="dxa"/>
            <w:tcBorders>
              <w:bottom w:val="nil"/>
            </w:tcBorders>
            <w:shd w:val="clear" w:color="auto" w:fill="auto"/>
          </w:tcPr>
          <w:p w14:paraId="271F2C0A" w14:textId="77777777"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1E937F3" w14:textId="77777777" w:rsidR="003A59FA" w:rsidRPr="006D6F6D" w:rsidRDefault="003A59FA" w:rsidP="003A59FA">
            <w:pPr>
              <w:tabs>
                <w:tab w:val="left" w:pos="540"/>
                <w:tab w:val="left" w:pos="1026"/>
              </w:tabs>
              <w:spacing w:line="240" w:lineRule="atLeast"/>
              <w:ind w:right="342"/>
              <w:jc w:val="center"/>
              <w:rPr>
                <w:cs/>
              </w:rPr>
            </w:pPr>
          </w:p>
        </w:tc>
        <w:tc>
          <w:tcPr>
            <w:tcW w:w="270" w:type="dxa"/>
            <w:tcBorders>
              <w:top w:val="nil"/>
              <w:bottom w:val="nil"/>
            </w:tcBorders>
          </w:tcPr>
          <w:p w14:paraId="1B145316"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nil"/>
            </w:tcBorders>
          </w:tcPr>
          <w:p w14:paraId="75C44124" w14:textId="77777777" w:rsidR="003A59FA" w:rsidRPr="006D6F6D" w:rsidRDefault="003A59FA" w:rsidP="003A59FA">
            <w:pPr>
              <w:tabs>
                <w:tab w:val="left" w:pos="540"/>
                <w:tab w:val="left" w:pos="1026"/>
              </w:tabs>
              <w:spacing w:line="240" w:lineRule="atLeast"/>
              <w:ind w:left="-198" w:right="342"/>
              <w:jc w:val="right"/>
              <w:rPr>
                <w:cs/>
              </w:rPr>
            </w:pPr>
          </w:p>
        </w:tc>
      </w:tr>
      <w:tr w:rsidR="003A59FA" w:rsidRPr="006D6F6D" w14:paraId="2FF0581F" w14:textId="77777777" w:rsidTr="000B2947">
        <w:trPr>
          <w:gridAfter w:val="1"/>
          <w:wAfter w:w="18" w:type="dxa"/>
          <w:trHeight w:val="245"/>
        </w:trPr>
        <w:tc>
          <w:tcPr>
            <w:tcW w:w="5580" w:type="dxa"/>
            <w:tcBorders>
              <w:bottom w:val="nil"/>
            </w:tcBorders>
            <w:vAlign w:val="center"/>
          </w:tcPr>
          <w:p w14:paraId="02B09A53" w14:textId="77777777" w:rsidR="003A59FA" w:rsidRPr="006D6F6D" w:rsidRDefault="003A59FA" w:rsidP="003A59FA">
            <w:pPr>
              <w:spacing w:line="240" w:lineRule="atLeast"/>
              <w:ind w:right="-43"/>
              <w:rPr>
                <w:b/>
                <w:bCs/>
              </w:rPr>
            </w:pPr>
            <w:r w:rsidRPr="006D6F6D">
              <w:t>Link Capital I</w:t>
            </w:r>
          </w:p>
        </w:tc>
        <w:tc>
          <w:tcPr>
            <w:tcW w:w="946" w:type="dxa"/>
            <w:tcBorders>
              <w:bottom w:val="nil"/>
            </w:tcBorders>
            <w:shd w:val="clear" w:color="auto" w:fill="auto"/>
          </w:tcPr>
          <w:p w14:paraId="4C1D03DF" w14:textId="77777777"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102A51D1" w14:textId="1A610549" w:rsidR="003A59FA" w:rsidRPr="006D6F6D" w:rsidRDefault="003A59FA" w:rsidP="003A59FA">
            <w:pPr>
              <w:tabs>
                <w:tab w:val="left" w:pos="540"/>
                <w:tab w:val="left" w:pos="1026"/>
              </w:tabs>
              <w:spacing w:line="240" w:lineRule="atLeast"/>
              <w:ind w:right="342"/>
              <w:jc w:val="right"/>
            </w:pPr>
            <w:r>
              <w:t>-</w:t>
            </w:r>
          </w:p>
        </w:tc>
        <w:tc>
          <w:tcPr>
            <w:tcW w:w="270" w:type="dxa"/>
            <w:tcBorders>
              <w:top w:val="nil"/>
              <w:bottom w:val="nil"/>
            </w:tcBorders>
          </w:tcPr>
          <w:p w14:paraId="42917433"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double" w:sz="4" w:space="0" w:color="auto"/>
            </w:tcBorders>
          </w:tcPr>
          <w:p w14:paraId="6123A7FC" w14:textId="77777777" w:rsidR="003A59FA" w:rsidRPr="006D6F6D" w:rsidRDefault="003A59FA" w:rsidP="003A59FA">
            <w:pPr>
              <w:tabs>
                <w:tab w:val="left" w:pos="540"/>
                <w:tab w:val="left" w:pos="1026"/>
              </w:tabs>
              <w:spacing w:line="240" w:lineRule="atLeast"/>
              <w:ind w:right="342"/>
              <w:jc w:val="right"/>
            </w:pPr>
            <w:r w:rsidRPr="006D6F6D">
              <w:t>1,050</w:t>
            </w:r>
          </w:p>
        </w:tc>
      </w:tr>
      <w:tr w:rsidR="003A59FA" w:rsidRPr="006D6F6D" w14:paraId="737E2398" w14:textId="77777777" w:rsidTr="005155A3">
        <w:trPr>
          <w:gridAfter w:val="1"/>
          <w:wAfter w:w="18" w:type="dxa"/>
          <w:trHeight w:val="245"/>
        </w:trPr>
        <w:tc>
          <w:tcPr>
            <w:tcW w:w="5580" w:type="dxa"/>
            <w:tcBorders>
              <w:bottom w:val="nil"/>
            </w:tcBorders>
            <w:shd w:val="clear" w:color="auto" w:fill="auto"/>
            <w:vAlign w:val="center"/>
          </w:tcPr>
          <w:p w14:paraId="24699C60" w14:textId="77777777" w:rsidR="003A59FA" w:rsidRPr="006D6F6D" w:rsidRDefault="003A59FA" w:rsidP="003A59FA">
            <w:pPr>
              <w:spacing w:line="240" w:lineRule="atLeast"/>
              <w:ind w:right="-43"/>
              <w:rPr>
                <w:b/>
                <w:bCs/>
              </w:rPr>
            </w:pPr>
          </w:p>
        </w:tc>
        <w:tc>
          <w:tcPr>
            <w:tcW w:w="946" w:type="dxa"/>
            <w:tcBorders>
              <w:bottom w:val="nil"/>
            </w:tcBorders>
            <w:shd w:val="clear" w:color="auto" w:fill="auto"/>
          </w:tcPr>
          <w:p w14:paraId="02A0D9BC" w14:textId="77777777"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CDA004" w14:textId="77777777" w:rsidR="003A59FA" w:rsidRPr="006D6F6D" w:rsidRDefault="003A59FA" w:rsidP="003A59FA">
            <w:pPr>
              <w:tabs>
                <w:tab w:val="left" w:pos="540"/>
                <w:tab w:val="left" w:pos="1026"/>
              </w:tabs>
              <w:spacing w:line="240" w:lineRule="atLeast"/>
              <w:ind w:right="342"/>
              <w:jc w:val="center"/>
            </w:pPr>
          </w:p>
        </w:tc>
        <w:tc>
          <w:tcPr>
            <w:tcW w:w="270" w:type="dxa"/>
            <w:tcBorders>
              <w:top w:val="nil"/>
              <w:bottom w:val="nil"/>
            </w:tcBorders>
          </w:tcPr>
          <w:p w14:paraId="3E80A56D"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nil"/>
            </w:tcBorders>
          </w:tcPr>
          <w:p w14:paraId="68572D9F" w14:textId="77777777" w:rsidR="003A59FA" w:rsidRPr="006D6F6D" w:rsidRDefault="003A59FA" w:rsidP="003A59FA">
            <w:pPr>
              <w:tabs>
                <w:tab w:val="left" w:pos="540"/>
                <w:tab w:val="left" w:pos="1026"/>
              </w:tabs>
              <w:spacing w:line="240" w:lineRule="atLeast"/>
              <w:ind w:left="-198" w:right="342"/>
              <w:jc w:val="right"/>
            </w:pPr>
          </w:p>
        </w:tc>
      </w:tr>
      <w:tr w:rsidR="003A59FA" w:rsidRPr="006D6F6D" w14:paraId="1580206E" w14:textId="77777777" w:rsidTr="00A04FE1">
        <w:trPr>
          <w:gridAfter w:val="1"/>
          <w:wAfter w:w="18" w:type="dxa"/>
          <w:trHeight w:val="245"/>
        </w:trPr>
        <w:tc>
          <w:tcPr>
            <w:tcW w:w="5580" w:type="dxa"/>
            <w:tcBorders>
              <w:bottom w:val="nil"/>
            </w:tcBorders>
            <w:shd w:val="clear" w:color="auto" w:fill="auto"/>
            <w:vAlign w:val="center"/>
          </w:tcPr>
          <w:p w14:paraId="49288191" w14:textId="77777777" w:rsidR="003A59FA" w:rsidRPr="006D6F6D" w:rsidRDefault="003A59FA" w:rsidP="003A59FA">
            <w:pPr>
              <w:spacing w:line="240" w:lineRule="atLeast"/>
              <w:ind w:right="-43"/>
              <w:rPr>
                <w:b/>
                <w:bCs/>
              </w:rPr>
            </w:pPr>
            <w:r w:rsidRPr="006D6F6D">
              <w:rPr>
                <w:b/>
                <w:bCs/>
              </w:rPr>
              <w:t>Accrued interest expense</w:t>
            </w:r>
          </w:p>
        </w:tc>
        <w:tc>
          <w:tcPr>
            <w:tcW w:w="946" w:type="dxa"/>
            <w:tcBorders>
              <w:bottom w:val="nil"/>
            </w:tcBorders>
            <w:shd w:val="clear" w:color="auto" w:fill="auto"/>
          </w:tcPr>
          <w:p w14:paraId="31FF818D" w14:textId="2CE4D348" w:rsidR="003A59FA" w:rsidRPr="006D6F6D" w:rsidRDefault="003A59FA" w:rsidP="003A59FA">
            <w:pPr>
              <w:tabs>
                <w:tab w:val="decimal" w:pos="882"/>
                <w:tab w:val="decimal" w:pos="972"/>
              </w:tabs>
              <w:spacing w:line="240" w:lineRule="atLeast"/>
              <w:ind w:left="-108"/>
              <w:jc w:val="center"/>
              <w:rPr>
                <w:i/>
                <w:iCs/>
              </w:rPr>
            </w:pPr>
            <w:r>
              <w:rPr>
                <w:i/>
                <w:iCs/>
              </w:rPr>
              <w:t>16</w:t>
            </w:r>
          </w:p>
        </w:tc>
        <w:tc>
          <w:tcPr>
            <w:tcW w:w="1484" w:type="dxa"/>
            <w:tcBorders>
              <w:top w:val="nil"/>
              <w:bottom w:val="nil"/>
            </w:tcBorders>
            <w:shd w:val="clear" w:color="auto" w:fill="auto"/>
          </w:tcPr>
          <w:p w14:paraId="3219CAF3" w14:textId="77777777" w:rsidR="003A59FA" w:rsidRPr="006D6F6D" w:rsidRDefault="003A59FA" w:rsidP="003A59FA">
            <w:pPr>
              <w:tabs>
                <w:tab w:val="left" w:pos="540"/>
                <w:tab w:val="left" w:pos="1026"/>
              </w:tabs>
              <w:spacing w:line="240" w:lineRule="atLeast"/>
              <w:ind w:right="342"/>
              <w:jc w:val="center"/>
              <w:rPr>
                <w:cs/>
              </w:rPr>
            </w:pPr>
          </w:p>
        </w:tc>
        <w:tc>
          <w:tcPr>
            <w:tcW w:w="270" w:type="dxa"/>
            <w:tcBorders>
              <w:top w:val="nil"/>
              <w:bottom w:val="nil"/>
            </w:tcBorders>
          </w:tcPr>
          <w:p w14:paraId="228BA61E"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nil"/>
            </w:tcBorders>
          </w:tcPr>
          <w:p w14:paraId="62709E92" w14:textId="77777777" w:rsidR="003A59FA" w:rsidRPr="006D6F6D" w:rsidRDefault="003A59FA" w:rsidP="003A59FA">
            <w:pPr>
              <w:tabs>
                <w:tab w:val="left" w:pos="540"/>
                <w:tab w:val="left" w:pos="1026"/>
              </w:tabs>
              <w:spacing w:line="240" w:lineRule="atLeast"/>
              <w:ind w:left="-198" w:right="342"/>
              <w:jc w:val="right"/>
            </w:pPr>
          </w:p>
        </w:tc>
      </w:tr>
      <w:tr w:rsidR="003A59FA" w:rsidRPr="006D6F6D" w14:paraId="61C79D3C" w14:textId="77777777" w:rsidTr="00A04FE1">
        <w:trPr>
          <w:gridAfter w:val="1"/>
          <w:wAfter w:w="18" w:type="dxa"/>
          <w:trHeight w:val="245"/>
        </w:trPr>
        <w:tc>
          <w:tcPr>
            <w:tcW w:w="5580" w:type="dxa"/>
            <w:tcBorders>
              <w:bottom w:val="nil"/>
            </w:tcBorders>
            <w:shd w:val="clear" w:color="auto" w:fill="auto"/>
            <w:vAlign w:val="center"/>
          </w:tcPr>
          <w:p w14:paraId="6F68EA2F" w14:textId="20F89765" w:rsidR="003A59FA" w:rsidRPr="006D6F6D" w:rsidRDefault="003A59FA" w:rsidP="003A59FA">
            <w:pPr>
              <w:spacing w:line="240" w:lineRule="atLeast"/>
              <w:ind w:right="-43"/>
              <w:rPr>
                <w:b/>
                <w:bCs/>
              </w:rPr>
            </w:pPr>
            <w:r w:rsidRPr="006D6F6D">
              <w:rPr>
                <w:b/>
                <w:bCs/>
              </w:rPr>
              <w:t>Other related party</w:t>
            </w:r>
          </w:p>
        </w:tc>
        <w:tc>
          <w:tcPr>
            <w:tcW w:w="946" w:type="dxa"/>
            <w:tcBorders>
              <w:bottom w:val="nil"/>
            </w:tcBorders>
            <w:shd w:val="clear" w:color="auto" w:fill="auto"/>
          </w:tcPr>
          <w:p w14:paraId="26ECFF31" w14:textId="77777777"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D06C6DA" w14:textId="77777777" w:rsidR="003A59FA" w:rsidRPr="006D6F6D" w:rsidRDefault="003A59FA" w:rsidP="003A59FA">
            <w:pPr>
              <w:tabs>
                <w:tab w:val="left" w:pos="540"/>
                <w:tab w:val="left" w:pos="1026"/>
              </w:tabs>
              <w:spacing w:line="240" w:lineRule="atLeast"/>
              <w:ind w:right="342"/>
              <w:jc w:val="center"/>
              <w:rPr>
                <w:cs/>
              </w:rPr>
            </w:pPr>
          </w:p>
        </w:tc>
        <w:tc>
          <w:tcPr>
            <w:tcW w:w="270" w:type="dxa"/>
            <w:tcBorders>
              <w:top w:val="nil"/>
              <w:bottom w:val="nil"/>
            </w:tcBorders>
          </w:tcPr>
          <w:p w14:paraId="3807810C" w14:textId="77777777" w:rsidR="003A59FA" w:rsidRPr="006D6F6D" w:rsidRDefault="003A59FA" w:rsidP="003A59FA">
            <w:pPr>
              <w:tabs>
                <w:tab w:val="left" w:pos="540"/>
                <w:tab w:val="left" w:pos="1026"/>
              </w:tabs>
              <w:spacing w:line="240" w:lineRule="atLeast"/>
              <w:ind w:left="-198" w:right="342"/>
              <w:jc w:val="right"/>
            </w:pPr>
          </w:p>
        </w:tc>
        <w:tc>
          <w:tcPr>
            <w:tcW w:w="1530" w:type="dxa"/>
            <w:tcBorders>
              <w:top w:val="nil"/>
              <w:bottom w:val="nil"/>
            </w:tcBorders>
          </w:tcPr>
          <w:p w14:paraId="12EE79E9" w14:textId="77777777" w:rsidR="003A59FA" w:rsidRPr="006D6F6D" w:rsidRDefault="003A59FA" w:rsidP="003A59FA">
            <w:pPr>
              <w:tabs>
                <w:tab w:val="left" w:pos="540"/>
                <w:tab w:val="left" w:pos="1026"/>
              </w:tabs>
              <w:spacing w:line="240" w:lineRule="atLeast"/>
              <w:ind w:left="-198" w:right="342"/>
              <w:jc w:val="right"/>
              <w:rPr>
                <w:cs/>
              </w:rPr>
            </w:pPr>
          </w:p>
        </w:tc>
      </w:tr>
      <w:tr w:rsidR="003A59FA" w:rsidRPr="006D6F6D" w14:paraId="0FBE307D" w14:textId="77777777" w:rsidTr="00A04FE1">
        <w:trPr>
          <w:gridAfter w:val="1"/>
          <w:wAfter w:w="18" w:type="dxa"/>
          <w:trHeight w:val="245"/>
        </w:trPr>
        <w:tc>
          <w:tcPr>
            <w:tcW w:w="5580" w:type="dxa"/>
            <w:tcBorders>
              <w:bottom w:val="nil"/>
            </w:tcBorders>
            <w:shd w:val="clear" w:color="auto" w:fill="auto"/>
            <w:vAlign w:val="center"/>
          </w:tcPr>
          <w:p w14:paraId="48EAAC77" w14:textId="60D020D5" w:rsidR="003A59FA" w:rsidRPr="006D6F6D" w:rsidRDefault="003A59FA" w:rsidP="003A59FA">
            <w:pPr>
              <w:spacing w:line="240" w:lineRule="atLeast"/>
              <w:ind w:right="-43"/>
              <w:rPr>
                <w:cs/>
              </w:rPr>
            </w:pPr>
            <w:r w:rsidRPr="006D6F6D">
              <w:t>Link Capital I</w:t>
            </w:r>
          </w:p>
        </w:tc>
        <w:tc>
          <w:tcPr>
            <w:tcW w:w="946" w:type="dxa"/>
            <w:tcBorders>
              <w:bottom w:val="nil"/>
            </w:tcBorders>
            <w:shd w:val="clear" w:color="auto" w:fill="auto"/>
          </w:tcPr>
          <w:p w14:paraId="6DE72A18" w14:textId="77777777" w:rsidR="003A59FA" w:rsidRPr="006D6F6D" w:rsidRDefault="003A59FA" w:rsidP="003A59FA">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5846C4E4" w14:textId="17147AB1" w:rsidR="003A59FA" w:rsidRPr="006D6F6D" w:rsidRDefault="003A59FA" w:rsidP="003A59FA">
            <w:pPr>
              <w:tabs>
                <w:tab w:val="left" w:pos="540"/>
                <w:tab w:val="left" w:pos="1026"/>
              </w:tabs>
              <w:spacing w:line="240" w:lineRule="atLeast"/>
              <w:ind w:right="342"/>
              <w:jc w:val="right"/>
            </w:pPr>
            <w:r>
              <w:t>-</w:t>
            </w:r>
          </w:p>
        </w:tc>
        <w:tc>
          <w:tcPr>
            <w:tcW w:w="270" w:type="dxa"/>
            <w:tcBorders>
              <w:top w:val="nil"/>
              <w:bottom w:val="nil"/>
            </w:tcBorders>
          </w:tcPr>
          <w:p w14:paraId="2DFC4781" w14:textId="77777777" w:rsidR="003A59FA" w:rsidRPr="006D6F6D" w:rsidRDefault="003A59FA" w:rsidP="003A59FA">
            <w:pPr>
              <w:tabs>
                <w:tab w:val="decimal" w:pos="1044"/>
              </w:tabs>
              <w:spacing w:line="240" w:lineRule="atLeast"/>
              <w:ind w:left="-198"/>
            </w:pPr>
          </w:p>
        </w:tc>
        <w:tc>
          <w:tcPr>
            <w:tcW w:w="1530" w:type="dxa"/>
            <w:tcBorders>
              <w:top w:val="nil"/>
              <w:bottom w:val="double" w:sz="4" w:space="0" w:color="auto"/>
            </w:tcBorders>
          </w:tcPr>
          <w:p w14:paraId="424FF030" w14:textId="0EBB8059" w:rsidR="003A59FA" w:rsidRPr="006D6F6D" w:rsidRDefault="003A59FA" w:rsidP="003A59FA">
            <w:pPr>
              <w:tabs>
                <w:tab w:val="left" w:pos="540"/>
                <w:tab w:val="left" w:pos="1026"/>
              </w:tabs>
              <w:spacing w:line="240" w:lineRule="atLeast"/>
              <w:ind w:right="342"/>
              <w:jc w:val="right"/>
            </w:pPr>
            <w:r w:rsidRPr="006D6F6D">
              <w:t>78</w:t>
            </w:r>
          </w:p>
        </w:tc>
      </w:tr>
    </w:tbl>
    <w:p w14:paraId="0E56F717" w14:textId="3A24E015" w:rsidR="00073DA0" w:rsidRDefault="00073DA0" w:rsidP="00F30DC7">
      <w:pPr>
        <w:spacing w:line="240" w:lineRule="atLeast"/>
        <w:rPr>
          <w:b/>
          <w:bCs/>
        </w:rPr>
      </w:pPr>
    </w:p>
    <w:p w14:paraId="1D8D4DDF" w14:textId="63CB972B" w:rsidR="00CC3B9E" w:rsidRDefault="00CC3B9E" w:rsidP="00F30DC7">
      <w:pPr>
        <w:spacing w:line="240" w:lineRule="atLeast"/>
        <w:rPr>
          <w:b/>
          <w:bCs/>
        </w:rPr>
      </w:pPr>
      <w:r w:rsidRPr="005126E5">
        <w:rPr>
          <w:b/>
          <w:bCs/>
        </w:rPr>
        <w:t>Significant agreement with related parties</w:t>
      </w:r>
    </w:p>
    <w:p w14:paraId="3BBC7F43" w14:textId="20DE585B" w:rsidR="00CC3B9E" w:rsidRDefault="00CC3B9E" w:rsidP="00F30DC7">
      <w:pPr>
        <w:spacing w:line="240" w:lineRule="atLeast"/>
        <w:rPr>
          <w:b/>
          <w:bCs/>
        </w:rPr>
      </w:pPr>
    </w:p>
    <w:p w14:paraId="40A69636" w14:textId="63535774" w:rsidR="00681C61" w:rsidRPr="00E74B47" w:rsidRDefault="00681C61" w:rsidP="00681C61">
      <w:pPr>
        <w:tabs>
          <w:tab w:val="left" w:pos="540"/>
        </w:tabs>
        <w:spacing w:line="240" w:lineRule="atLeast"/>
        <w:jc w:val="both"/>
        <w:rPr>
          <w:rFonts w:eastAsia="Times New Roman"/>
          <w:b/>
          <w:bCs/>
          <w:i/>
          <w:iCs/>
        </w:rPr>
      </w:pPr>
      <w:bookmarkStart w:id="5" w:name="_Hlk94019214"/>
      <w:r w:rsidRPr="00E74B47">
        <w:rPr>
          <w:rFonts w:eastAsia="Times New Roman"/>
          <w:b/>
          <w:bCs/>
          <w:i/>
          <w:iCs/>
        </w:rPr>
        <w:t>Credit</w:t>
      </w:r>
      <w:r w:rsidRPr="00E74B47">
        <w:rPr>
          <w:rFonts w:eastAsia="Times New Roman"/>
          <w:b/>
          <w:bCs/>
          <w:i/>
          <w:iCs/>
          <w:cs/>
        </w:rPr>
        <w:t xml:space="preserve"> </w:t>
      </w:r>
      <w:r w:rsidRPr="00E74B47">
        <w:rPr>
          <w:rFonts w:eastAsia="Times New Roman"/>
          <w:b/>
          <w:bCs/>
          <w:i/>
          <w:iCs/>
        </w:rPr>
        <w:t>Agreement</w:t>
      </w:r>
    </w:p>
    <w:p w14:paraId="0F4EE6A5" w14:textId="77777777" w:rsidR="0017540F" w:rsidRPr="00E74B47" w:rsidRDefault="0017540F" w:rsidP="00681C61">
      <w:pPr>
        <w:tabs>
          <w:tab w:val="left" w:pos="540"/>
        </w:tabs>
        <w:spacing w:line="240" w:lineRule="atLeast"/>
        <w:jc w:val="both"/>
        <w:rPr>
          <w:rFonts w:eastAsia="Times New Roman"/>
          <w:b/>
          <w:bCs/>
          <w:i/>
          <w:iCs/>
        </w:rPr>
      </w:pPr>
    </w:p>
    <w:p w14:paraId="24EEB50E" w14:textId="0F361C23" w:rsidR="009D3396" w:rsidRPr="001D6077" w:rsidRDefault="0017540F" w:rsidP="0017540F">
      <w:pPr>
        <w:tabs>
          <w:tab w:val="left" w:pos="540"/>
        </w:tabs>
        <w:spacing w:line="240" w:lineRule="atLeast"/>
        <w:jc w:val="both"/>
      </w:pPr>
      <w:r w:rsidRPr="001D6077">
        <w:t xml:space="preserve">As at December 31, 2020, the Company </w:t>
      </w:r>
      <w:r w:rsidR="00832A5E" w:rsidRPr="001D6077">
        <w:t>was granted</w:t>
      </w:r>
      <w:r w:rsidRPr="001D6077">
        <w:t xml:space="preserve"> credit facilities from Link Capital I (Mauritius) Limited</w:t>
      </w:r>
      <w:r w:rsidR="001D6077" w:rsidRPr="001D6077">
        <w:t xml:space="preserve"> of USD 75 million.</w:t>
      </w:r>
    </w:p>
    <w:p w14:paraId="6C6C6A38" w14:textId="77777777" w:rsidR="009D3396" w:rsidRPr="001D6077" w:rsidRDefault="009D3396" w:rsidP="0017540F">
      <w:pPr>
        <w:tabs>
          <w:tab w:val="left" w:pos="540"/>
        </w:tabs>
        <w:spacing w:line="240" w:lineRule="atLeast"/>
        <w:jc w:val="both"/>
      </w:pPr>
    </w:p>
    <w:bookmarkEnd w:id="5"/>
    <w:p w14:paraId="7D41074E" w14:textId="7784AFE1" w:rsidR="00A07AF5" w:rsidRPr="00E74B47" w:rsidRDefault="00E74B47" w:rsidP="00E74B47">
      <w:pPr>
        <w:spacing w:line="240" w:lineRule="atLeast"/>
        <w:jc w:val="both"/>
        <w:rPr>
          <w:rFonts w:eastAsia="Times New Roman"/>
        </w:rPr>
      </w:pPr>
      <w:r w:rsidRPr="001D6077">
        <w:t xml:space="preserve">During year 2021, the Company has repaid the whole amount of principal and accrued interest and terminated such credit facilities </w:t>
      </w:r>
      <w:r w:rsidRPr="001D6077">
        <w:rPr>
          <w:rFonts w:eastAsia="Times New Roman"/>
        </w:rPr>
        <w:t xml:space="preserve">and released the property, plant and equipment under second mortgage ranking against credit facilities from such foreign related party </w:t>
      </w:r>
      <w:r w:rsidRPr="001D6077">
        <w:t>as discussed in Note 29.</w:t>
      </w:r>
      <w:r w:rsidRPr="00E74B47">
        <w:t xml:space="preserve"> </w:t>
      </w:r>
      <w:r w:rsidRPr="00E74B47">
        <w:rPr>
          <w:rFonts w:eastAsia="Times New Roman"/>
          <w:cs/>
        </w:rPr>
        <w:t xml:space="preserve"> </w:t>
      </w:r>
    </w:p>
    <w:p w14:paraId="11A8D022" w14:textId="77777777" w:rsidR="00E74B47" w:rsidRPr="00E74B47" w:rsidRDefault="00E74B47" w:rsidP="00CC3B9E">
      <w:pPr>
        <w:spacing w:line="240" w:lineRule="atLeast"/>
      </w:pPr>
    </w:p>
    <w:p w14:paraId="1FD236ED" w14:textId="61E10C7C" w:rsidR="00CC3B9E" w:rsidRPr="00E74B47" w:rsidRDefault="00CC3B9E" w:rsidP="00CC3B9E">
      <w:pPr>
        <w:spacing w:line="240" w:lineRule="atLeast"/>
        <w:rPr>
          <w:b/>
          <w:bCs/>
          <w:i/>
          <w:iCs/>
        </w:rPr>
      </w:pPr>
      <w:r w:rsidRPr="00E74B47">
        <w:rPr>
          <w:b/>
          <w:bCs/>
          <w:i/>
          <w:iCs/>
        </w:rPr>
        <w:t xml:space="preserve">Other </w:t>
      </w:r>
      <w:r w:rsidR="00E8410D" w:rsidRPr="00E74B47">
        <w:rPr>
          <w:b/>
          <w:bCs/>
          <w:i/>
          <w:iCs/>
        </w:rPr>
        <w:t>Agreement</w:t>
      </w:r>
      <w:r w:rsidR="00C06272" w:rsidRPr="00E74B47">
        <w:rPr>
          <w:b/>
          <w:bCs/>
          <w:i/>
          <w:iCs/>
        </w:rPr>
        <w:t>s</w:t>
      </w:r>
    </w:p>
    <w:p w14:paraId="6BCA9C62" w14:textId="77777777" w:rsidR="00033C74" w:rsidRDefault="00033C74" w:rsidP="00D815D7">
      <w:pPr>
        <w:spacing w:line="240" w:lineRule="atLeast"/>
        <w:jc w:val="thaiDistribute"/>
        <w:rPr>
          <w:rFonts w:cstheme="minorBidi"/>
        </w:rPr>
      </w:pPr>
    </w:p>
    <w:p w14:paraId="2FBE8637" w14:textId="68A38E2D" w:rsidR="00D815D7" w:rsidRPr="00741795" w:rsidRDefault="00D815D7" w:rsidP="00D815D7">
      <w:pPr>
        <w:spacing w:line="240" w:lineRule="atLeast"/>
        <w:jc w:val="thaiDistribute"/>
        <w:rPr>
          <w:rFonts w:cstheme="minorBidi"/>
        </w:rPr>
      </w:pPr>
      <w:r>
        <w:t>In the past during year 2013, the Company entered into a memorandum with OA</w:t>
      </w:r>
      <w:r w:rsidR="00371648">
        <w:t>C</w:t>
      </w:r>
      <w:r>
        <w:t xml:space="preserve"> to accept the liabilities from the compromised debt agreement </w:t>
      </w:r>
      <w:proofErr w:type="spellStart"/>
      <w:r>
        <w:t>total</w:t>
      </w:r>
      <w:r w:rsidR="00C06272">
        <w:t>l</w:t>
      </w:r>
      <w:r>
        <w:t>ing</w:t>
      </w:r>
      <w:proofErr w:type="spellEnd"/>
      <w:r>
        <w:t xml:space="preserve"> Baht 25.08 million, and the Company </w:t>
      </w:r>
      <w:r w:rsidR="00371648">
        <w:t>ha</w:t>
      </w:r>
      <w:r w:rsidR="008E12CF">
        <w:t>s</w:t>
      </w:r>
      <w:r w:rsidR="00371648">
        <w:t xml:space="preserve"> already </w:t>
      </w:r>
      <w:r>
        <w:t xml:space="preserve">paid to OAC </w:t>
      </w:r>
      <w:r w:rsidR="008E12CF">
        <w:t>a</w:t>
      </w:r>
      <w:r w:rsidR="00371648">
        <w:t xml:space="preserve">n </w:t>
      </w:r>
      <w:proofErr w:type="gramStart"/>
      <w:r w:rsidR="00371648">
        <w:t>amount</w:t>
      </w:r>
      <w:proofErr w:type="gramEnd"/>
      <w:r w:rsidR="00371648">
        <w:t xml:space="preserve"> of Baht 11.63 million, </w:t>
      </w:r>
      <w:r w:rsidR="008E12CF">
        <w:t>and</w:t>
      </w:r>
      <w:r w:rsidR="00371648">
        <w:t xml:space="preserve"> outstanding debts remained at Baht 13.45 million</w:t>
      </w:r>
      <w:r w:rsidR="00E86459">
        <w:t xml:space="preserve"> as at December 31, </w:t>
      </w:r>
      <w:r w:rsidR="00637444">
        <w:t xml:space="preserve">2021 and </w:t>
      </w:r>
      <w:r w:rsidR="00E86459">
        <w:t>2020</w:t>
      </w:r>
      <w:r w:rsidR="00371648">
        <w:t xml:space="preserve">. </w:t>
      </w:r>
      <w:r w:rsidR="00287E65">
        <w:t>Subsequently o</w:t>
      </w:r>
      <w:r w:rsidR="00912987">
        <w:t xml:space="preserve">n August </w:t>
      </w:r>
      <w:r w:rsidR="00287E65">
        <w:t xml:space="preserve">31, </w:t>
      </w:r>
      <w:r w:rsidR="00912987">
        <w:t>2020, the Central Bankruptcy Court had ordered</w:t>
      </w:r>
      <w:r w:rsidR="004F6AB3">
        <w:t xml:space="preserve"> </w:t>
      </w:r>
      <w:r w:rsidR="004F6AB3" w:rsidRPr="00957312">
        <w:t xml:space="preserve">OAC bankrupt. </w:t>
      </w:r>
      <w:r w:rsidR="0020547A" w:rsidRPr="00957312">
        <w:t xml:space="preserve">However, the bankruptcy proceeding is under the </w:t>
      </w:r>
      <w:r w:rsidR="00C86C23" w:rsidRPr="00C86C23">
        <w:t>official receiver</w:t>
      </w:r>
      <w:r w:rsidR="0020547A" w:rsidRPr="00957312">
        <w:t xml:space="preserve"> who will take further action regarding the balance amount due.</w:t>
      </w:r>
      <w:r w:rsidR="00741795" w:rsidRPr="00957312">
        <w:rPr>
          <w:rFonts w:cstheme="minorBidi" w:hint="cs"/>
          <w:cs/>
        </w:rPr>
        <w:t xml:space="preserve"> </w:t>
      </w:r>
      <w:r w:rsidR="00741795" w:rsidRPr="00957312">
        <w:rPr>
          <w:rFonts w:cstheme="minorBidi"/>
        </w:rPr>
        <w:t xml:space="preserve">Therefore, the Company </w:t>
      </w:r>
      <w:r w:rsidR="00622E9A">
        <w:rPr>
          <w:rFonts w:cstheme="minorBidi"/>
        </w:rPr>
        <w:t>recorded</w:t>
      </w:r>
      <w:r w:rsidR="00741795" w:rsidRPr="00957312">
        <w:rPr>
          <w:rFonts w:cstheme="minorBidi" w:hint="cs"/>
          <w:cs/>
        </w:rPr>
        <w:t xml:space="preserve"> </w:t>
      </w:r>
      <w:r w:rsidR="00741795" w:rsidRPr="00957312">
        <w:rPr>
          <w:rFonts w:cstheme="minorBidi"/>
        </w:rPr>
        <w:t xml:space="preserve">such debts </w:t>
      </w:r>
      <w:r w:rsidR="00622E9A">
        <w:rPr>
          <w:rFonts w:cstheme="minorBidi"/>
        </w:rPr>
        <w:t>in the statement of financial position</w:t>
      </w:r>
      <w:r w:rsidR="00741795" w:rsidRPr="00957312">
        <w:rPr>
          <w:rFonts w:cstheme="minorBidi"/>
        </w:rPr>
        <w:t xml:space="preserve"> as at </w:t>
      </w:r>
      <w:r w:rsidR="00622E9A">
        <w:rPr>
          <w:rFonts w:cstheme="minorBidi"/>
        </w:rPr>
        <w:t xml:space="preserve">       </w:t>
      </w:r>
      <w:r w:rsidR="00741795" w:rsidRPr="00957312">
        <w:rPr>
          <w:rFonts w:cstheme="minorBidi"/>
        </w:rPr>
        <w:t xml:space="preserve">December 31, </w:t>
      </w:r>
      <w:r w:rsidR="00637444">
        <w:rPr>
          <w:rFonts w:cstheme="minorBidi"/>
        </w:rPr>
        <w:t xml:space="preserve">2021 and </w:t>
      </w:r>
      <w:r w:rsidR="00741795" w:rsidRPr="00957312">
        <w:rPr>
          <w:rFonts w:cstheme="minorBidi"/>
        </w:rPr>
        <w:t>2020.</w:t>
      </w:r>
    </w:p>
    <w:p w14:paraId="6566C117" w14:textId="3F4C242C" w:rsidR="00A640CE" w:rsidRDefault="00A640CE">
      <w:pPr>
        <w:spacing w:line="240" w:lineRule="auto"/>
        <w:rPr>
          <w:b/>
          <w:bCs/>
        </w:rPr>
      </w:pPr>
    </w:p>
    <w:p w14:paraId="7E631F86" w14:textId="5F194323" w:rsidR="00EA218C" w:rsidRPr="005651FD" w:rsidRDefault="00A640CE" w:rsidP="00F30DC7">
      <w:pPr>
        <w:tabs>
          <w:tab w:val="left" w:pos="540"/>
        </w:tabs>
        <w:spacing w:line="240" w:lineRule="atLeast"/>
        <w:jc w:val="thaiDistribute"/>
        <w:rPr>
          <w:b/>
          <w:bCs/>
        </w:rPr>
      </w:pPr>
      <w:r>
        <w:rPr>
          <w:b/>
          <w:bCs/>
        </w:rPr>
        <w:t>5</w:t>
      </w:r>
      <w:r w:rsidR="00073DA0" w:rsidRPr="005651FD">
        <w:rPr>
          <w:b/>
          <w:bCs/>
        </w:rPr>
        <w:t>.</w:t>
      </w:r>
      <w:r w:rsidR="00073DA0" w:rsidRPr="005651FD">
        <w:rPr>
          <w:b/>
          <w:bCs/>
        </w:rPr>
        <w:tab/>
        <w:t xml:space="preserve">CASH AND CASH EQUIVALENTS </w:t>
      </w:r>
    </w:p>
    <w:p w14:paraId="3BBD5735" w14:textId="77777777" w:rsidR="00073DA0" w:rsidRPr="005651FD" w:rsidRDefault="00073DA0"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5651FD" w14:paraId="33AC84F9" w14:textId="77777777" w:rsidTr="00717CFF">
        <w:trPr>
          <w:trHeight w:val="245"/>
          <w:tblHeader/>
        </w:trPr>
        <w:tc>
          <w:tcPr>
            <w:tcW w:w="6480" w:type="dxa"/>
          </w:tcPr>
          <w:p w14:paraId="69C76C16" w14:textId="77777777" w:rsidR="00073DA0" w:rsidRPr="005651FD" w:rsidRDefault="00073DA0" w:rsidP="00F30DC7">
            <w:pPr>
              <w:spacing w:line="240" w:lineRule="atLeast"/>
              <w:jc w:val="both"/>
            </w:pPr>
          </w:p>
        </w:tc>
        <w:tc>
          <w:tcPr>
            <w:tcW w:w="3330" w:type="dxa"/>
            <w:gridSpan w:val="3"/>
            <w:tcBorders>
              <w:top w:val="nil"/>
              <w:bottom w:val="single" w:sz="4" w:space="0" w:color="auto"/>
            </w:tcBorders>
          </w:tcPr>
          <w:p w14:paraId="228A6E0C" w14:textId="77777777" w:rsidR="00073DA0" w:rsidRPr="005651FD" w:rsidRDefault="00073DA0" w:rsidP="00F30DC7">
            <w:pPr>
              <w:spacing w:line="240" w:lineRule="atLeast"/>
              <w:ind w:left="-108"/>
              <w:jc w:val="center"/>
            </w:pPr>
            <w:r w:rsidRPr="005651FD">
              <w:t>In Million Baht</w:t>
            </w:r>
          </w:p>
        </w:tc>
      </w:tr>
      <w:tr w:rsidR="00A640CE" w:rsidRPr="005651FD" w14:paraId="56F9691D" w14:textId="77777777" w:rsidTr="00717CFF">
        <w:trPr>
          <w:trHeight w:val="245"/>
          <w:tblHeader/>
        </w:trPr>
        <w:tc>
          <w:tcPr>
            <w:tcW w:w="6480" w:type="dxa"/>
            <w:tcBorders>
              <w:bottom w:val="nil"/>
            </w:tcBorders>
          </w:tcPr>
          <w:p w14:paraId="7C760A49" w14:textId="77777777" w:rsidR="00A640CE" w:rsidRPr="005651FD" w:rsidRDefault="00A640CE" w:rsidP="00A640CE">
            <w:pPr>
              <w:spacing w:line="240" w:lineRule="atLeast"/>
              <w:jc w:val="both"/>
            </w:pPr>
          </w:p>
        </w:tc>
        <w:tc>
          <w:tcPr>
            <w:tcW w:w="1530" w:type="dxa"/>
            <w:tcBorders>
              <w:top w:val="single" w:sz="4" w:space="0" w:color="auto"/>
              <w:bottom w:val="single" w:sz="4" w:space="0" w:color="auto"/>
            </w:tcBorders>
          </w:tcPr>
          <w:p w14:paraId="57759DCF" w14:textId="08C24D74" w:rsidR="00A640CE" w:rsidRPr="005651FD" w:rsidRDefault="00A640CE" w:rsidP="00A640CE">
            <w:pPr>
              <w:spacing w:line="240" w:lineRule="atLeast"/>
              <w:ind w:left="-108" w:right="-108"/>
              <w:jc w:val="center"/>
            </w:pPr>
            <w:r w:rsidRPr="005651FD">
              <w:t>202</w:t>
            </w:r>
            <w:r>
              <w:t>1</w:t>
            </w:r>
          </w:p>
        </w:tc>
        <w:tc>
          <w:tcPr>
            <w:tcW w:w="270" w:type="dxa"/>
            <w:tcBorders>
              <w:top w:val="single" w:sz="4" w:space="0" w:color="auto"/>
              <w:bottom w:val="nil"/>
            </w:tcBorders>
          </w:tcPr>
          <w:p w14:paraId="563401D0" w14:textId="77777777" w:rsidR="00A640CE" w:rsidRPr="005651FD" w:rsidRDefault="00A640CE" w:rsidP="00A640CE">
            <w:pPr>
              <w:spacing w:line="240" w:lineRule="atLeast"/>
              <w:jc w:val="center"/>
            </w:pPr>
          </w:p>
        </w:tc>
        <w:tc>
          <w:tcPr>
            <w:tcW w:w="1530" w:type="dxa"/>
            <w:tcBorders>
              <w:top w:val="nil"/>
              <w:bottom w:val="single" w:sz="4" w:space="0" w:color="auto"/>
            </w:tcBorders>
          </w:tcPr>
          <w:p w14:paraId="24366CD2" w14:textId="4A88E690" w:rsidR="00A640CE" w:rsidRPr="005651FD" w:rsidRDefault="00A640CE" w:rsidP="00A640CE">
            <w:pPr>
              <w:spacing w:line="240" w:lineRule="atLeast"/>
              <w:ind w:left="-108" w:right="-108"/>
              <w:jc w:val="center"/>
            </w:pPr>
            <w:r w:rsidRPr="005651FD">
              <w:t>2020</w:t>
            </w:r>
          </w:p>
        </w:tc>
      </w:tr>
      <w:tr w:rsidR="00A640CE" w:rsidRPr="005651FD" w14:paraId="6CDDA9C5" w14:textId="77777777" w:rsidTr="00717CFF">
        <w:trPr>
          <w:trHeight w:val="245"/>
          <w:tblHeader/>
        </w:trPr>
        <w:tc>
          <w:tcPr>
            <w:tcW w:w="6480" w:type="dxa"/>
            <w:tcBorders>
              <w:top w:val="nil"/>
              <w:bottom w:val="nil"/>
            </w:tcBorders>
          </w:tcPr>
          <w:p w14:paraId="3942598C" w14:textId="77777777" w:rsidR="00A640CE" w:rsidRPr="005651FD" w:rsidRDefault="00A640CE" w:rsidP="00A640CE">
            <w:pPr>
              <w:spacing w:line="240" w:lineRule="atLeast"/>
              <w:jc w:val="both"/>
            </w:pPr>
          </w:p>
        </w:tc>
        <w:tc>
          <w:tcPr>
            <w:tcW w:w="1530" w:type="dxa"/>
            <w:tcBorders>
              <w:top w:val="single" w:sz="4" w:space="0" w:color="auto"/>
              <w:bottom w:val="nil"/>
            </w:tcBorders>
          </w:tcPr>
          <w:p w14:paraId="41722BCC" w14:textId="77777777" w:rsidR="00A640CE" w:rsidRPr="005651FD" w:rsidRDefault="00A640CE" w:rsidP="00A640CE">
            <w:pPr>
              <w:spacing w:line="240" w:lineRule="atLeast"/>
              <w:ind w:left="-108" w:right="-108"/>
              <w:jc w:val="center"/>
            </w:pPr>
          </w:p>
        </w:tc>
        <w:tc>
          <w:tcPr>
            <w:tcW w:w="270" w:type="dxa"/>
            <w:tcBorders>
              <w:top w:val="nil"/>
              <w:bottom w:val="nil"/>
            </w:tcBorders>
          </w:tcPr>
          <w:p w14:paraId="54070614" w14:textId="77777777" w:rsidR="00A640CE" w:rsidRPr="005651FD" w:rsidRDefault="00A640CE" w:rsidP="00A640CE">
            <w:pPr>
              <w:spacing w:line="240" w:lineRule="atLeast"/>
              <w:jc w:val="center"/>
            </w:pPr>
          </w:p>
        </w:tc>
        <w:tc>
          <w:tcPr>
            <w:tcW w:w="1530" w:type="dxa"/>
            <w:tcBorders>
              <w:top w:val="nil"/>
              <w:bottom w:val="nil"/>
            </w:tcBorders>
          </w:tcPr>
          <w:p w14:paraId="2C81065B" w14:textId="77777777" w:rsidR="00A640CE" w:rsidRPr="005651FD" w:rsidRDefault="00A640CE" w:rsidP="00A640CE">
            <w:pPr>
              <w:spacing w:line="240" w:lineRule="atLeast"/>
              <w:ind w:left="-108" w:right="-108"/>
              <w:jc w:val="center"/>
            </w:pPr>
          </w:p>
        </w:tc>
      </w:tr>
      <w:tr w:rsidR="00A640CE" w:rsidRPr="005651FD" w14:paraId="43B6840B" w14:textId="77777777" w:rsidTr="00717CFF">
        <w:trPr>
          <w:trHeight w:val="245"/>
        </w:trPr>
        <w:tc>
          <w:tcPr>
            <w:tcW w:w="6480" w:type="dxa"/>
            <w:tcBorders>
              <w:bottom w:val="nil"/>
            </w:tcBorders>
          </w:tcPr>
          <w:p w14:paraId="0EC6ED2B" w14:textId="77777777" w:rsidR="00A640CE" w:rsidRPr="005651FD" w:rsidRDefault="00A640CE" w:rsidP="00A640CE">
            <w:pPr>
              <w:pStyle w:val="BodyText"/>
              <w:tabs>
                <w:tab w:val="left" w:pos="12780"/>
              </w:tabs>
              <w:spacing w:after="0" w:line="240" w:lineRule="atLeast"/>
              <w:ind w:right="-43"/>
              <w:jc w:val="both"/>
              <w:rPr>
                <w:cs/>
                <w:lang w:val="en-GB"/>
              </w:rPr>
            </w:pPr>
            <w:r w:rsidRPr="005651FD">
              <w:rPr>
                <w:lang w:val="en-GB"/>
              </w:rPr>
              <w:t xml:space="preserve">Cash at banks - </w:t>
            </w:r>
            <w:r>
              <w:rPr>
                <w:lang w:val="en-GB"/>
              </w:rPr>
              <w:t>s</w:t>
            </w:r>
            <w:r w:rsidRPr="005651FD">
              <w:rPr>
                <w:lang w:val="en-GB"/>
              </w:rPr>
              <w:t xml:space="preserve">avings </w:t>
            </w:r>
            <w:r>
              <w:rPr>
                <w:lang w:val="en-GB"/>
              </w:rPr>
              <w:t>a</w:t>
            </w:r>
            <w:r w:rsidRPr="005651FD">
              <w:rPr>
                <w:lang w:val="en-GB"/>
              </w:rPr>
              <w:t>ccount</w:t>
            </w:r>
          </w:p>
        </w:tc>
        <w:tc>
          <w:tcPr>
            <w:tcW w:w="1530" w:type="dxa"/>
            <w:tcBorders>
              <w:top w:val="nil"/>
              <w:bottom w:val="double" w:sz="4" w:space="0" w:color="auto"/>
            </w:tcBorders>
            <w:shd w:val="clear" w:color="auto" w:fill="auto"/>
          </w:tcPr>
          <w:p w14:paraId="0085552E" w14:textId="11BE878A" w:rsidR="00A640CE" w:rsidRPr="005651FD" w:rsidRDefault="00EF26F9" w:rsidP="00A640CE">
            <w:pPr>
              <w:tabs>
                <w:tab w:val="left" w:pos="540"/>
                <w:tab w:val="left" w:pos="1026"/>
              </w:tabs>
              <w:spacing w:line="240" w:lineRule="atLeast"/>
              <w:ind w:right="342"/>
              <w:jc w:val="right"/>
            </w:pPr>
            <w:r>
              <w:t>800</w:t>
            </w:r>
          </w:p>
        </w:tc>
        <w:tc>
          <w:tcPr>
            <w:tcW w:w="270" w:type="dxa"/>
            <w:tcBorders>
              <w:top w:val="nil"/>
              <w:bottom w:val="nil"/>
            </w:tcBorders>
          </w:tcPr>
          <w:p w14:paraId="16216EED" w14:textId="77777777" w:rsidR="00A640CE" w:rsidRPr="005651FD" w:rsidRDefault="00A640CE" w:rsidP="00A640CE">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466F4791" w:rsidR="00A640CE" w:rsidRPr="005651FD" w:rsidRDefault="00A640CE" w:rsidP="00A640CE">
            <w:pPr>
              <w:tabs>
                <w:tab w:val="left" w:pos="540"/>
                <w:tab w:val="left" w:pos="1026"/>
              </w:tabs>
              <w:spacing w:line="240" w:lineRule="atLeast"/>
              <w:ind w:right="342"/>
              <w:jc w:val="right"/>
            </w:pPr>
            <w:r>
              <w:t>107</w:t>
            </w:r>
          </w:p>
        </w:tc>
      </w:tr>
    </w:tbl>
    <w:p w14:paraId="4BF469E8" w14:textId="77777777" w:rsidR="00EA72C5" w:rsidRPr="005651FD" w:rsidRDefault="00EA72C5" w:rsidP="00F30DC7">
      <w:pPr>
        <w:tabs>
          <w:tab w:val="left" w:pos="540"/>
        </w:tabs>
        <w:spacing w:line="240" w:lineRule="atLeast"/>
        <w:jc w:val="both"/>
        <w:rPr>
          <w:rFonts w:eastAsia="Times New Roman"/>
        </w:rPr>
      </w:pPr>
    </w:p>
    <w:p w14:paraId="7A8FCB95" w14:textId="35483948" w:rsidR="00156FC5" w:rsidRPr="005651FD" w:rsidRDefault="00156FC5" w:rsidP="00F30DC7">
      <w:pPr>
        <w:tabs>
          <w:tab w:val="left" w:pos="540"/>
        </w:tabs>
        <w:spacing w:line="240" w:lineRule="atLeast"/>
        <w:jc w:val="both"/>
        <w:rPr>
          <w:rFonts w:eastAsia="Times New Roman"/>
        </w:rPr>
      </w:pPr>
      <w:r w:rsidRPr="005651FD">
        <w:rPr>
          <w:rFonts w:eastAsia="Times New Roman"/>
        </w:rPr>
        <w:t>The currency denomination of cash and cash equivalents as at December</w:t>
      </w:r>
      <w:r w:rsidR="005E7314" w:rsidRPr="005651FD">
        <w:rPr>
          <w:rFonts w:eastAsia="Times New Roman"/>
        </w:rPr>
        <w:t xml:space="preserve"> 31, </w:t>
      </w:r>
      <w:r w:rsidR="00CC3B9E">
        <w:rPr>
          <w:rFonts w:eastAsia="Times New Roman"/>
        </w:rPr>
        <w:t>202</w:t>
      </w:r>
      <w:r w:rsidR="00A640CE">
        <w:rPr>
          <w:rFonts w:eastAsia="Times New Roman"/>
        </w:rPr>
        <w:t>1</w:t>
      </w:r>
      <w:r w:rsidR="00CC3B9E">
        <w:rPr>
          <w:rFonts w:eastAsia="Times New Roman"/>
        </w:rPr>
        <w:t xml:space="preserve"> and </w:t>
      </w:r>
      <w:r w:rsidR="005E7314" w:rsidRPr="005651FD">
        <w:rPr>
          <w:rFonts w:eastAsia="Times New Roman"/>
        </w:rPr>
        <w:t>20</w:t>
      </w:r>
      <w:r w:rsidR="00A640CE">
        <w:rPr>
          <w:rFonts w:eastAsia="Times New Roman"/>
        </w:rPr>
        <w:t>20</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14:paraId="79821F51" w14:textId="77777777" w:rsidR="00E15782" w:rsidRPr="005651FD" w:rsidRDefault="00E1578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5651FD" w14:paraId="3DDC6E77" w14:textId="77777777" w:rsidTr="00717CFF">
        <w:trPr>
          <w:trHeight w:val="245"/>
          <w:tblHeader/>
        </w:trPr>
        <w:tc>
          <w:tcPr>
            <w:tcW w:w="6480" w:type="dxa"/>
          </w:tcPr>
          <w:p w14:paraId="0FF860F0" w14:textId="77777777" w:rsidR="00E15782" w:rsidRPr="005651FD" w:rsidRDefault="00E15782" w:rsidP="00F30DC7">
            <w:pPr>
              <w:spacing w:line="240" w:lineRule="atLeast"/>
              <w:jc w:val="both"/>
            </w:pPr>
          </w:p>
        </w:tc>
        <w:tc>
          <w:tcPr>
            <w:tcW w:w="3330" w:type="dxa"/>
            <w:gridSpan w:val="3"/>
            <w:tcBorders>
              <w:top w:val="nil"/>
              <w:bottom w:val="single" w:sz="4" w:space="0" w:color="auto"/>
            </w:tcBorders>
          </w:tcPr>
          <w:p w14:paraId="46AB8A10" w14:textId="77777777" w:rsidR="00E15782" w:rsidRPr="005651FD" w:rsidRDefault="00E15782" w:rsidP="00F30DC7">
            <w:pPr>
              <w:spacing w:line="240" w:lineRule="atLeast"/>
              <w:ind w:left="-108"/>
              <w:jc w:val="center"/>
            </w:pPr>
            <w:r w:rsidRPr="005651FD">
              <w:t>In Million Baht</w:t>
            </w:r>
          </w:p>
        </w:tc>
      </w:tr>
      <w:tr w:rsidR="00A640CE" w:rsidRPr="005651FD" w14:paraId="1CE9B19D" w14:textId="77777777" w:rsidTr="00717CFF">
        <w:trPr>
          <w:trHeight w:val="245"/>
          <w:tblHeader/>
        </w:trPr>
        <w:tc>
          <w:tcPr>
            <w:tcW w:w="6480" w:type="dxa"/>
            <w:tcBorders>
              <w:bottom w:val="nil"/>
            </w:tcBorders>
          </w:tcPr>
          <w:p w14:paraId="4C869F3A" w14:textId="77777777" w:rsidR="00A640CE" w:rsidRPr="005651FD" w:rsidRDefault="00A640CE" w:rsidP="00A640CE">
            <w:pPr>
              <w:spacing w:line="240" w:lineRule="atLeast"/>
              <w:jc w:val="both"/>
            </w:pPr>
          </w:p>
        </w:tc>
        <w:tc>
          <w:tcPr>
            <w:tcW w:w="1530" w:type="dxa"/>
            <w:tcBorders>
              <w:top w:val="single" w:sz="4" w:space="0" w:color="auto"/>
              <w:bottom w:val="single" w:sz="4" w:space="0" w:color="auto"/>
            </w:tcBorders>
          </w:tcPr>
          <w:p w14:paraId="63973F4C" w14:textId="22630ECB" w:rsidR="00A640CE" w:rsidRPr="005651FD" w:rsidRDefault="00A640CE" w:rsidP="00A640CE">
            <w:pPr>
              <w:spacing w:line="240" w:lineRule="atLeast"/>
              <w:ind w:left="-108" w:right="-108"/>
              <w:jc w:val="center"/>
            </w:pPr>
            <w:r w:rsidRPr="005651FD">
              <w:t>202</w:t>
            </w:r>
            <w:r>
              <w:t>1</w:t>
            </w:r>
          </w:p>
        </w:tc>
        <w:tc>
          <w:tcPr>
            <w:tcW w:w="270" w:type="dxa"/>
            <w:tcBorders>
              <w:top w:val="single" w:sz="4" w:space="0" w:color="auto"/>
              <w:bottom w:val="nil"/>
            </w:tcBorders>
          </w:tcPr>
          <w:p w14:paraId="3C642E89" w14:textId="77777777" w:rsidR="00A640CE" w:rsidRPr="005651FD" w:rsidRDefault="00A640CE" w:rsidP="00A640CE">
            <w:pPr>
              <w:spacing w:line="240" w:lineRule="atLeast"/>
              <w:jc w:val="center"/>
            </w:pPr>
          </w:p>
        </w:tc>
        <w:tc>
          <w:tcPr>
            <w:tcW w:w="1530" w:type="dxa"/>
            <w:tcBorders>
              <w:top w:val="nil"/>
              <w:bottom w:val="single" w:sz="4" w:space="0" w:color="auto"/>
            </w:tcBorders>
          </w:tcPr>
          <w:p w14:paraId="6A5A1522" w14:textId="76EA220F" w:rsidR="00A640CE" w:rsidRPr="005651FD" w:rsidRDefault="00A640CE" w:rsidP="00A640CE">
            <w:pPr>
              <w:spacing w:line="240" w:lineRule="atLeast"/>
              <w:ind w:left="-108" w:right="-108"/>
              <w:jc w:val="center"/>
            </w:pPr>
            <w:r w:rsidRPr="005651FD">
              <w:t>2020</w:t>
            </w:r>
          </w:p>
        </w:tc>
      </w:tr>
      <w:tr w:rsidR="00A640CE" w:rsidRPr="005651FD" w14:paraId="782D5161" w14:textId="77777777" w:rsidTr="00717CFF">
        <w:trPr>
          <w:trHeight w:val="245"/>
          <w:tblHeader/>
        </w:trPr>
        <w:tc>
          <w:tcPr>
            <w:tcW w:w="6480" w:type="dxa"/>
            <w:tcBorders>
              <w:top w:val="nil"/>
              <w:bottom w:val="nil"/>
            </w:tcBorders>
          </w:tcPr>
          <w:p w14:paraId="4C4F9BF7" w14:textId="77777777" w:rsidR="00A640CE" w:rsidRPr="005651FD" w:rsidRDefault="00A640CE" w:rsidP="00A640CE">
            <w:pPr>
              <w:spacing w:line="240" w:lineRule="atLeast"/>
              <w:jc w:val="both"/>
            </w:pPr>
          </w:p>
        </w:tc>
        <w:tc>
          <w:tcPr>
            <w:tcW w:w="1530" w:type="dxa"/>
            <w:tcBorders>
              <w:top w:val="single" w:sz="4" w:space="0" w:color="auto"/>
              <w:bottom w:val="nil"/>
            </w:tcBorders>
          </w:tcPr>
          <w:p w14:paraId="251F3AF5" w14:textId="77777777" w:rsidR="00A640CE" w:rsidRPr="005651FD" w:rsidRDefault="00A640CE" w:rsidP="00A640CE">
            <w:pPr>
              <w:spacing w:line="240" w:lineRule="atLeast"/>
              <w:ind w:left="-108" w:right="-108"/>
              <w:jc w:val="center"/>
            </w:pPr>
          </w:p>
        </w:tc>
        <w:tc>
          <w:tcPr>
            <w:tcW w:w="270" w:type="dxa"/>
            <w:tcBorders>
              <w:top w:val="nil"/>
              <w:bottom w:val="nil"/>
            </w:tcBorders>
          </w:tcPr>
          <w:p w14:paraId="3A2595E2" w14:textId="77777777" w:rsidR="00A640CE" w:rsidRPr="005651FD" w:rsidRDefault="00A640CE" w:rsidP="00A640CE">
            <w:pPr>
              <w:spacing w:line="240" w:lineRule="atLeast"/>
              <w:jc w:val="center"/>
            </w:pPr>
          </w:p>
        </w:tc>
        <w:tc>
          <w:tcPr>
            <w:tcW w:w="1530" w:type="dxa"/>
            <w:tcBorders>
              <w:top w:val="nil"/>
              <w:bottom w:val="nil"/>
            </w:tcBorders>
          </w:tcPr>
          <w:p w14:paraId="4EF3C083" w14:textId="77777777" w:rsidR="00A640CE" w:rsidRPr="005651FD" w:rsidRDefault="00A640CE" w:rsidP="00A640CE">
            <w:pPr>
              <w:spacing w:line="240" w:lineRule="atLeast"/>
              <w:ind w:left="-108" w:right="-108"/>
              <w:jc w:val="center"/>
            </w:pPr>
          </w:p>
        </w:tc>
      </w:tr>
      <w:tr w:rsidR="00A640CE" w:rsidRPr="005651FD" w14:paraId="78420FAB" w14:textId="77777777" w:rsidTr="00717CFF">
        <w:trPr>
          <w:trHeight w:val="245"/>
        </w:trPr>
        <w:tc>
          <w:tcPr>
            <w:tcW w:w="6480" w:type="dxa"/>
            <w:tcBorders>
              <w:top w:val="nil"/>
            </w:tcBorders>
          </w:tcPr>
          <w:p w14:paraId="7D97F6BD" w14:textId="77777777" w:rsidR="00A640CE" w:rsidRPr="005651FD" w:rsidRDefault="00A640CE" w:rsidP="00A640CE">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tcBorders>
            <w:shd w:val="clear" w:color="auto" w:fill="auto"/>
          </w:tcPr>
          <w:p w14:paraId="49E19E48" w14:textId="1C6AC3FA" w:rsidR="00A640CE" w:rsidRPr="00033C74" w:rsidRDefault="00EF26F9" w:rsidP="00A640CE">
            <w:pPr>
              <w:tabs>
                <w:tab w:val="left" w:pos="540"/>
                <w:tab w:val="left" w:pos="1026"/>
              </w:tabs>
              <w:spacing w:line="240" w:lineRule="atLeast"/>
              <w:ind w:right="342"/>
              <w:jc w:val="right"/>
              <w:rPr>
                <w:rFonts w:cs="Angsana New"/>
                <w:szCs w:val="22"/>
              </w:rPr>
            </w:pPr>
            <w:r>
              <w:rPr>
                <w:rFonts w:cs="Angsana New"/>
                <w:szCs w:val="22"/>
              </w:rPr>
              <w:t>793</w:t>
            </w:r>
          </w:p>
        </w:tc>
        <w:tc>
          <w:tcPr>
            <w:tcW w:w="270" w:type="dxa"/>
            <w:tcBorders>
              <w:top w:val="nil"/>
            </w:tcBorders>
          </w:tcPr>
          <w:p w14:paraId="6F82001A" w14:textId="77777777" w:rsidR="00A640CE" w:rsidRPr="005651FD" w:rsidRDefault="00A640CE" w:rsidP="00A640CE">
            <w:pPr>
              <w:tabs>
                <w:tab w:val="left" w:pos="540"/>
                <w:tab w:val="left" w:pos="1026"/>
                <w:tab w:val="decimal" w:pos="1062"/>
              </w:tabs>
              <w:spacing w:line="240" w:lineRule="atLeast"/>
              <w:ind w:left="-108" w:right="342"/>
              <w:jc w:val="right"/>
            </w:pPr>
          </w:p>
        </w:tc>
        <w:tc>
          <w:tcPr>
            <w:tcW w:w="1530" w:type="dxa"/>
            <w:tcBorders>
              <w:top w:val="nil"/>
            </w:tcBorders>
          </w:tcPr>
          <w:p w14:paraId="694ADE61" w14:textId="47690AE7" w:rsidR="00A640CE" w:rsidRPr="005651FD" w:rsidRDefault="00A640CE" w:rsidP="00A640CE">
            <w:pPr>
              <w:tabs>
                <w:tab w:val="left" w:pos="540"/>
                <w:tab w:val="left" w:pos="1026"/>
              </w:tabs>
              <w:spacing w:line="240" w:lineRule="atLeast"/>
              <w:ind w:right="342"/>
              <w:jc w:val="right"/>
            </w:pPr>
            <w:r>
              <w:t>10</w:t>
            </w:r>
            <w:r>
              <w:rPr>
                <w:rFonts w:cs="Angsana New"/>
                <w:szCs w:val="22"/>
              </w:rPr>
              <w:t>5</w:t>
            </w:r>
          </w:p>
        </w:tc>
      </w:tr>
      <w:tr w:rsidR="00A640CE" w:rsidRPr="005651FD" w14:paraId="5A80ACB1" w14:textId="77777777" w:rsidTr="00717CFF">
        <w:trPr>
          <w:trHeight w:val="245"/>
        </w:trPr>
        <w:tc>
          <w:tcPr>
            <w:tcW w:w="6480" w:type="dxa"/>
          </w:tcPr>
          <w:p w14:paraId="19600A8F" w14:textId="77777777" w:rsidR="00A640CE" w:rsidRPr="005651FD" w:rsidRDefault="00A640CE" w:rsidP="00A640CE">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14:paraId="1481D81C" w14:textId="46ED0AE3" w:rsidR="00A640CE" w:rsidRPr="005651FD" w:rsidRDefault="00EF26F9" w:rsidP="00A640CE">
            <w:pPr>
              <w:tabs>
                <w:tab w:val="left" w:pos="540"/>
                <w:tab w:val="left" w:pos="1026"/>
              </w:tabs>
              <w:spacing w:line="240" w:lineRule="atLeast"/>
              <w:ind w:right="342"/>
              <w:jc w:val="right"/>
            </w:pPr>
            <w:r>
              <w:t>7</w:t>
            </w:r>
          </w:p>
        </w:tc>
        <w:tc>
          <w:tcPr>
            <w:tcW w:w="270" w:type="dxa"/>
          </w:tcPr>
          <w:p w14:paraId="544C5A93" w14:textId="77777777" w:rsidR="00A640CE" w:rsidRPr="005651FD" w:rsidRDefault="00A640CE" w:rsidP="00A640CE">
            <w:pPr>
              <w:tabs>
                <w:tab w:val="left" w:pos="540"/>
                <w:tab w:val="left" w:pos="1026"/>
                <w:tab w:val="decimal" w:pos="1062"/>
              </w:tabs>
              <w:spacing w:line="240" w:lineRule="atLeast"/>
              <w:ind w:left="-108" w:right="342"/>
              <w:jc w:val="right"/>
            </w:pPr>
          </w:p>
        </w:tc>
        <w:tc>
          <w:tcPr>
            <w:tcW w:w="1530" w:type="dxa"/>
          </w:tcPr>
          <w:p w14:paraId="103BA048" w14:textId="18FBAF86" w:rsidR="00A640CE" w:rsidRPr="005651FD" w:rsidRDefault="00A640CE" w:rsidP="00A640CE">
            <w:pPr>
              <w:tabs>
                <w:tab w:val="left" w:pos="540"/>
                <w:tab w:val="left" w:pos="1026"/>
              </w:tabs>
              <w:spacing w:line="240" w:lineRule="atLeast"/>
              <w:ind w:right="342"/>
              <w:jc w:val="right"/>
            </w:pPr>
            <w:r>
              <w:t>2</w:t>
            </w:r>
          </w:p>
        </w:tc>
      </w:tr>
      <w:tr w:rsidR="00A640CE" w:rsidRPr="005651FD" w14:paraId="3897642D" w14:textId="77777777" w:rsidTr="00717CFF">
        <w:trPr>
          <w:trHeight w:val="245"/>
        </w:trPr>
        <w:tc>
          <w:tcPr>
            <w:tcW w:w="6480" w:type="dxa"/>
            <w:tcBorders>
              <w:bottom w:val="nil"/>
            </w:tcBorders>
          </w:tcPr>
          <w:p w14:paraId="156DE788" w14:textId="77777777" w:rsidR="00A640CE" w:rsidRPr="005651FD" w:rsidRDefault="00A640CE" w:rsidP="00A640CE">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4580F18" w14:textId="299DBC0A" w:rsidR="00A640CE" w:rsidRPr="005651FD" w:rsidRDefault="00EF26F9" w:rsidP="00A640CE">
            <w:pPr>
              <w:tabs>
                <w:tab w:val="left" w:pos="540"/>
                <w:tab w:val="left" w:pos="1026"/>
              </w:tabs>
              <w:spacing w:line="240" w:lineRule="atLeast"/>
              <w:ind w:right="342"/>
              <w:jc w:val="right"/>
            </w:pPr>
            <w:r>
              <w:t>800</w:t>
            </w:r>
          </w:p>
        </w:tc>
        <w:tc>
          <w:tcPr>
            <w:tcW w:w="270" w:type="dxa"/>
            <w:tcBorders>
              <w:bottom w:val="nil"/>
            </w:tcBorders>
          </w:tcPr>
          <w:p w14:paraId="3147D885" w14:textId="77777777" w:rsidR="00A640CE" w:rsidRPr="005651FD" w:rsidRDefault="00A640CE" w:rsidP="00A640C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55C5194F" w:rsidR="00A640CE" w:rsidRPr="005651FD" w:rsidRDefault="00A640CE" w:rsidP="00A640CE">
            <w:pPr>
              <w:tabs>
                <w:tab w:val="left" w:pos="540"/>
                <w:tab w:val="left" w:pos="1026"/>
              </w:tabs>
              <w:spacing w:line="240" w:lineRule="atLeast"/>
              <w:ind w:right="342"/>
              <w:jc w:val="right"/>
            </w:pPr>
            <w:r>
              <w:t>107</w:t>
            </w:r>
          </w:p>
        </w:tc>
      </w:tr>
    </w:tbl>
    <w:p w14:paraId="22EAEC1D" w14:textId="77777777" w:rsidR="00E15782" w:rsidRPr="005651FD" w:rsidRDefault="00E15782" w:rsidP="00F30DC7">
      <w:pPr>
        <w:tabs>
          <w:tab w:val="left" w:pos="540"/>
        </w:tabs>
        <w:spacing w:line="240" w:lineRule="atLeast"/>
        <w:jc w:val="both"/>
        <w:rPr>
          <w:rFonts w:eastAsia="Times New Roman"/>
        </w:rPr>
      </w:pPr>
    </w:p>
    <w:p w14:paraId="223DBF07" w14:textId="77777777" w:rsidR="00136493" w:rsidRDefault="00136493">
      <w:pPr>
        <w:spacing w:line="240" w:lineRule="auto"/>
        <w:rPr>
          <w:b/>
          <w:bCs/>
        </w:rPr>
      </w:pPr>
      <w:r>
        <w:rPr>
          <w:b/>
          <w:bCs/>
        </w:rPr>
        <w:br w:type="page"/>
      </w:r>
    </w:p>
    <w:p w14:paraId="6A3104AB" w14:textId="534F3F57" w:rsidR="00EA218C" w:rsidRPr="005651FD" w:rsidRDefault="00A640CE" w:rsidP="00F30DC7">
      <w:pPr>
        <w:tabs>
          <w:tab w:val="left" w:pos="540"/>
        </w:tabs>
        <w:spacing w:line="240" w:lineRule="atLeast"/>
        <w:jc w:val="thaiDistribute"/>
        <w:rPr>
          <w:b/>
          <w:bCs/>
        </w:rPr>
      </w:pPr>
      <w:r>
        <w:rPr>
          <w:b/>
          <w:bCs/>
        </w:rPr>
        <w:lastRenderedPageBreak/>
        <w:t>6</w:t>
      </w:r>
      <w:r w:rsidR="004B46D3" w:rsidRPr="005651FD">
        <w:rPr>
          <w:b/>
          <w:bCs/>
        </w:rPr>
        <w:t>.</w:t>
      </w:r>
      <w:r w:rsidR="004B46D3" w:rsidRPr="005651FD">
        <w:rPr>
          <w:b/>
          <w:bCs/>
        </w:rPr>
        <w:tab/>
      </w:r>
      <w:r w:rsidR="00EA218C" w:rsidRPr="005651FD">
        <w:rPr>
          <w:b/>
          <w:bCs/>
        </w:rPr>
        <w:t>T</w:t>
      </w:r>
      <w:r w:rsidR="005E7314" w:rsidRPr="005651FD">
        <w:rPr>
          <w:b/>
          <w:bCs/>
        </w:rPr>
        <w:t>RADE ACCOUNT RECEIVABLES - Net</w:t>
      </w:r>
    </w:p>
    <w:p w14:paraId="758D0855" w14:textId="77777777" w:rsidR="005E7314" w:rsidRPr="005651FD" w:rsidRDefault="005E7314"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6E8C1884" w14:textId="77777777" w:rsidTr="00717CFF">
        <w:trPr>
          <w:trHeight w:val="245"/>
          <w:tblHeader/>
        </w:trPr>
        <w:tc>
          <w:tcPr>
            <w:tcW w:w="6480" w:type="dxa"/>
          </w:tcPr>
          <w:p w14:paraId="3E859A8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26859AB0" w14:textId="77777777" w:rsidR="005821BF" w:rsidRPr="005651FD" w:rsidRDefault="005821BF" w:rsidP="00F30DC7">
            <w:pPr>
              <w:spacing w:line="240" w:lineRule="atLeast"/>
              <w:ind w:left="-108"/>
              <w:jc w:val="center"/>
            </w:pPr>
            <w:r w:rsidRPr="005651FD">
              <w:t>In Million Baht</w:t>
            </w:r>
          </w:p>
        </w:tc>
      </w:tr>
      <w:tr w:rsidR="00A640CE" w:rsidRPr="005651FD" w14:paraId="422BC57C" w14:textId="77777777" w:rsidTr="00717CFF">
        <w:trPr>
          <w:trHeight w:val="245"/>
          <w:tblHeader/>
        </w:trPr>
        <w:tc>
          <w:tcPr>
            <w:tcW w:w="6480" w:type="dxa"/>
            <w:tcBorders>
              <w:bottom w:val="nil"/>
            </w:tcBorders>
          </w:tcPr>
          <w:p w14:paraId="0F958434" w14:textId="77777777" w:rsidR="00A640CE" w:rsidRPr="005651FD" w:rsidRDefault="00A640CE" w:rsidP="00A640CE">
            <w:pPr>
              <w:spacing w:line="240" w:lineRule="atLeast"/>
              <w:jc w:val="both"/>
            </w:pPr>
          </w:p>
        </w:tc>
        <w:tc>
          <w:tcPr>
            <w:tcW w:w="1530" w:type="dxa"/>
            <w:tcBorders>
              <w:top w:val="single" w:sz="4" w:space="0" w:color="auto"/>
              <w:bottom w:val="single" w:sz="4" w:space="0" w:color="auto"/>
            </w:tcBorders>
          </w:tcPr>
          <w:p w14:paraId="75FD894B" w14:textId="5EC96482" w:rsidR="00A640CE" w:rsidRPr="005651FD" w:rsidRDefault="00A640CE" w:rsidP="00A640CE">
            <w:pPr>
              <w:spacing w:line="240" w:lineRule="atLeast"/>
              <w:ind w:left="-108" w:right="-108"/>
              <w:jc w:val="center"/>
            </w:pPr>
            <w:r w:rsidRPr="005651FD">
              <w:t>202</w:t>
            </w:r>
            <w:r w:rsidR="005924F6">
              <w:t>1</w:t>
            </w:r>
          </w:p>
        </w:tc>
        <w:tc>
          <w:tcPr>
            <w:tcW w:w="270" w:type="dxa"/>
            <w:tcBorders>
              <w:top w:val="single" w:sz="4" w:space="0" w:color="auto"/>
              <w:bottom w:val="nil"/>
            </w:tcBorders>
          </w:tcPr>
          <w:p w14:paraId="1A88EA40" w14:textId="77777777" w:rsidR="00A640CE" w:rsidRPr="005651FD" w:rsidRDefault="00A640CE" w:rsidP="00A640CE">
            <w:pPr>
              <w:spacing w:line="240" w:lineRule="atLeast"/>
              <w:jc w:val="center"/>
            </w:pPr>
          </w:p>
        </w:tc>
        <w:tc>
          <w:tcPr>
            <w:tcW w:w="1530" w:type="dxa"/>
            <w:tcBorders>
              <w:top w:val="nil"/>
              <w:bottom w:val="single" w:sz="4" w:space="0" w:color="auto"/>
            </w:tcBorders>
          </w:tcPr>
          <w:p w14:paraId="118F5139" w14:textId="6DB7F7FA" w:rsidR="00A640CE" w:rsidRPr="005651FD" w:rsidRDefault="00A640CE" w:rsidP="00A640CE">
            <w:pPr>
              <w:spacing w:line="240" w:lineRule="atLeast"/>
              <w:ind w:left="-108" w:right="-108"/>
              <w:jc w:val="center"/>
            </w:pPr>
            <w:r w:rsidRPr="005651FD">
              <w:t>2020</w:t>
            </w:r>
          </w:p>
        </w:tc>
      </w:tr>
      <w:tr w:rsidR="00A640CE" w:rsidRPr="005651FD" w14:paraId="3EA7AFAD" w14:textId="77777777" w:rsidTr="00717CFF">
        <w:trPr>
          <w:trHeight w:val="245"/>
          <w:tblHeader/>
        </w:trPr>
        <w:tc>
          <w:tcPr>
            <w:tcW w:w="6480" w:type="dxa"/>
            <w:tcBorders>
              <w:top w:val="nil"/>
              <w:bottom w:val="nil"/>
            </w:tcBorders>
          </w:tcPr>
          <w:p w14:paraId="2443EE5B" w14:textId="77777777" w:rsidR="00A640CE" w:rsidRPr="005651FD" w:rsidRDefault="00A640CE" w:rsidP="00A640CE">
            <w:pPr>
              <w:spacing w:line="240" w:lineRule="atLeast"/>
              <w:jc w:val="both"/>
            </w:pPr>
          </w:p>
        </w:tc>
        <w:tc>
          <w:tcPr>
            <w:tcW w:w="1530" w:type="dxa"/>
            <w:tcBorders>
              <w:top w:val="single" w:sz="4" w:space="0" w:color="auto"/>
              <w:bottom w:val="nil"/>
            </w:tcBorders>
          </w:tcPr>
          <w:p w14:paraId="5D1BD766" w14:textId="77777777" w:rsidR="00A640CE" w:rsidRPr="005651FD" w:rsidRDefault="00A640CE" w:rsidP="00A640CE">
            <w:pPr>
              <w:spacing w:line="240" w:lineRule="atLeast"/>
              <w:ind w:left="-108" w:right="-108"/>
              <w:jc w:val="center"/>
            </w:pPr>
          </w:p>
        </w:tc>
        <w:tc>
          <w:tcPr>
            <w:tcW w:w="270" w:type="dxa"/>
            <w:tcBorders>
              <w:top w:val="nil"/>
              <w:bottom w:val="nil"/>
            </w:tcBorders>
          </w:tcPr>
          <w:p w14:paraId="102342B1" w14:textId="77777777" w:rsidR="00A640CE" w:rsidRPr="005651FD" w:rsidRDefault="00A640CE" w:rsidP="00A640CE">
            <w:pPr>
              <w:spacing w:line="240" w:lineRule="atLeast"/>
              <w:jc w:val="center"/>
            </w:pPr>
          </w:p>
        </w:tc>
        <w:tc>
          <w:tcPr>
            <w:tcW w:w="1530" w:type="dxa"/>
            <w:tcBorders>
              <w:top w:val="nil"/>
              <w:bottom w:val="nil"/>
            </w:tcBorders>
          </w:tcPr>
          <w:p w14:paraId="33C24396" w14:textId="77777777" w:rsidR="00A640CE" w:rsidRPr="005651FD" w:rsidRDefault="00A640CE" w:rsidP="00A640CE">
            <w:pPr>
              <w:spacing w:line="240" w:lineRule="atLeast"/>
              <w:ind w:left="-108" w:right="-108"/>
              <w:jc w:val="center"/>
            </w:pPr>
          </w:p>
        </w:tc>
      </w:tr>
      <w:tr w:rsidR="00A640CE" w:rsidRPr="005651FD" w14:paraId="70592758" w14:textId="77777777" w:rsidTr="00717CFF">
        <w:trPr>
          <w:trHeight w:val="245"/>
        </w:trPr>
        <w:tc>
          <w:tcPr>
            <w:tcW w:w="6480" w:type="dxa"/>
            <w:tcBorders>
              <w:top w:val="nil"/>
            </w:tcBorders>
          </w:tcPr>
          <w:p w14:paraId="420B660D" w14:textId="77777777" w:rsidR="00A640CE" w:rsidRPr="005651FD" w:rsidRDefault="00A640CE" w:rsidP="00A640CE">
            <w:pPr>
              <w:tabs>
                <w:tab w:val="left" w:pos="360"/>
                <w:tab w:val="left" w:pos="540"/>
              </w:tabs>
              <w:spacing w:line="240" w:lineRule="atLeast"/>
              <w:ind w:right="-43"/>
              <w:jc w:val="both"/>
            </w:pPr>
            <w:r w:rsidRPr="005651FD">
              <w:rPr>
                <w:lang w:val="en-GB"/>
              </w:rPr>
              <w:t>Other parties</w:t>
            </w:r>
          </w:p>
        </w:tc>
        <w:tc>
          <w:tcPr>
            <w:tcW w:w="1530" w:type="dxa"/>
            <w:tcBorders>
              <w:top w:val="nil"/>
            </w:tcBorders>
            <w:shd w:val="clear" w:color="auto" w:fill="auto"/>
          </w:tcPr>
          <w:p w14:paraId="4A56D145" w14:textId="2343A0FA" w:rsidR="00A640CE" w:rsidRPr="005651FD" w:rsidRDefault="00EF26F9" w:rsidP="00A640CE">
            <w:pPr>
              <w:tabs>
                <w:tab w:val="left" w:pos="540"/>
                <w:tab w:val="left" w:pos="1026"/>
              </w:tabs>
              <w:spacing w:line="240" w:lineRule="atLeast"/>
              <w:ind w:right="342"/>
              <w:jc w:val="right"/>
            </w:pPr>
            <w:r>
              <w:t>-</w:t>
            </w:r>
          </w:p>
        </w:tc>
        <w:tc>
          <w:tcPr>
            <w:tcW w:w="270" w:type="dxa"/>
            <w:tcBorders>
              <w:top w:val="nil"/>
            </w:tcBorders>
          </w:tcPr>
          <w:p w14:paraId="7FA72804" w14:textId="77777777" w:rsidR="00A640CE" w:rsidRPr="005651FD" w:rsidRDefault="00A640CE" w:rsidP="00A640CE">
            <w:pPr>
              <w:tabs>
                <w:tab w:val="left" w:pos="540"/>
                <w:tab w:val="left" w:pos="1026"/>
                <w:tab w:val="decimal" w:pos="1062"/>
              </w:tabs>
              <w:spacing w:line="240" w:lineRule="atLeast"/>
              <w:ind w:left="-108" w:right="342"/>
              <w:jc w:val="right"/>
            </w:pPr>
          </w:p>
        </w:tc>
        <w:tc>
          <w:tcPr>
            <w:tcW w:w="1530" w:type="dxa"/>
            <w:tcBorders>
              <w:top w:val="nil"/>
            </w:tcBorders>
          </w:tcPr>
          <w:p w14:paraId="4AB72D7E" w14:textId="39FE402C" w:rsidR="00A640CE" w:rsidRPr="005651FD" w:rsidRDefault="00A640CE" w:rsidP="00A640CE">
            <w:pPr>
              <w:tabs>
                <w:tab w:val="left" w:pos="540"/>
                <w:tab w:val="left" w:pos="1026"/>
              </w:tabs>
              <w:spacing w:line="240" w:lineRule="atLeast"/>
              <w:ind w:right="342"/>
              <w:jc w:val="right"/>
            </w:pPr>
            <w:r>
              <w:t>28</w:t>
            </w:r>
          </w:p>
        </w:tc>
      </w:tr>
      <w:tr w:rsidR="00A640CE" w:rsidRPr="005651FD" w14:paraId="785629F1" w14:textId="77777777" w:rsidTr="00561469">
        <w:trPr>
          <w:trHeight w:val="245"/>
        </w:trPr>
        <w:tc>
          <w:tcPr>
            <w:tcW w:w="6480" w:type="dxa"/>
            <w:tcBorders>
              <w:bottom w:val="nil"/>
            </w:tcBorders>
            <w:vAlign w:val="bottom"/>
          </w:tcPr>
          <w:p w14:paraId="4DB5B3B9" w14:textId="77777777" w:rsidR="00A640CE" w:rsidRPr="005651FD" w:rsidRDefault="00A640CE" w:rsidP="00A640CE">
            <w:pPr>
              <w:spacing w:line="240" w:lineRule="atLeast"/>
              <w:ind w:right="-43"/>
              <w:rPr>
                <w:lang w:val="en-GB"/>
              </w:rPr>
            </w:pPr>
          </w:p>
        </w:tc>
        <w:tc>
          <w:tcPr>
            <w:tcW w:w="1530" w:type="dxa"/>
            <w:tcBorders>
              <w:top w:val="double" w:sz="4" w:space="0" w:color="auto"/>
              <w:bottom w:val="nil"/>
            </w:tcBorders>
            <w:shd w:val="clear" w:color="auto" w:fill="auto"/>
          </w:tcPr>
          <w:p w14:paraId="4EBC8CC8" w14:textId="77777777" w:rsidR="00A640CE" w:rsidRDefault="00A640CE" w:rsidP="00A640CE">
            <w:pPr>
              <w:tabs>
                <w:tab w:val="left" w:pos="540"/>
                <w:tab w:val="left" w:pos="1026"/>
              </w:tabs>
              <w:spacing w:line="240" w:lineRule="atLeast"/>
              <w:ind w:right="342"/>
              <w:jc w:val="right"/>
            </w:pPr>
          </w:p>
        </w:tc>
        <w:tc>
          <w:tcPr>
            <w:tcW w:w="270" w:type="dxa"/>
            <w:tcBorders>
              <w:bottom w:val="nil"/>
            </w:tcBorders>
          </w:tcPr>
          <w:p w14:paraId="3271C6EC" w14:textId="77777777" w:rsidR="00A640CE" w:rsidRPr="005651FD" w:rsidRDefault="00A640CE" w:rsidP="00A640CE">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51E925A6" w14:textId="77777777" w:rsidR="00A640CE" w:rsidRPr="005651FD" w:rsidRDefault="00A640CE" w:rsidP="00A640CE">
            <w:pPr>
              <w:tabs>
                <w:tab w:val="left" w:pos="540"/>
                <w:tab w:val="left" w:pos="1026"/>
              </w:tabs>
              <w:spacing w:line="240" w:lineRule="atLeast"/>
              <w:ind w:right="342"/>
              <w:jc w:val="right"/>
            </w:pPr>
          </w:p>
        </w:tc>
      </w:tr>
      <w:tr w:rsidR="00A640CE" w:rsidRPr="005651FD" w14:paraId="3B8EAC0D" w14:textId="77777777" w:rsidTr="00A640CE">
        <w:trPr>
          <w:trHeight w:val="245"/>
        </w:trPr>
        <w:tc>
          <w:tcPr>
            <w:tcW w:w="6480" w:type="dxa"/>
            <w:tcBorders>
              <w:bottom w:val="nil"/>
            </w:tcBorders>
          </w:tcPr>
          <w:p w14:paraId="2DCEA056" w14:textId="77777777" w:rsidR="00A640CE" w:rsidRPr="009B2E2C" w:rsidRDefault="00A640CE" w:rsidP="00A640CE">
            <w:pPr>
              <w:spacing w:line="240" w:lineRule="atLeast"/>
              <w:ind w:right="-43"/>
              <w:rPr>
                <w:lang w:val="en-GB"/>
              </w:rPr>
            </w:pPr>
            <w:r w:rsidRPr="009B2E2C">
              <w:t>Reversal of allowance for doubtful accounts during the year</w:t>
            </w:r>
          </w:p>
        </w:tc>
        <w:tc>
          <w:tcPr>
            <w:tcW w:w="1530" w:type="dxa"/>
            <w:tcBorders>
              <w:top w:val="nil"/>
              <w:bottom w:val="double" w:sz="4" w:space="0" w:color="auto"/>
            </w:tcBorders>
            <w:shd w:val="clear" w:color="auto" w:fill="auto"/>
          </w:tcPr>
          <w:p w14:paraId="6AE9CDF2" w14:textId="74836C63" w:rsidR="00A640CE" w:rsidRPr="009B2E2C" w:rsidRDefault="00EF26F9" w:rsidP="00A640CE">
            <w:pPr>
              <w:tabs>
                <w:tab w:val="left" w:pos="540"/>
                <w:tab w:val="left" w:pos="1026"/>
              </w:tabs>
              <w:spacing w:line="240" w:lineRule="atLeast"/>
              <w:ind w:right="274"/>
              <w:jc w:val="right"/>
            </w:pPr>
            <w:r>
              <w:t>-</w:t>
            </w:r>
          </w:p>
        </w:tc>
        <w:tc>
          <w:tcPr>
            <w:tcW w:w="270" w:type="dxa"/>
            <w:tcBorders>
              <w:top w:val="nil"/>
              <w:bottom w:val="nil"/>
            </w:tcBorders>
          </w:tcPr>
          <w:p w14:paraId="268E9A6D" w14:textId="77777777" w:rsidR="00A640CE" w:rsidRPr="009B2E2C" w:rsidRDefault="00A640CE" w:rsidP="00A640CE">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7C71573" w14:textId="08B7C9C6" w:rsidR="00A640CE" w:rsidRPr="009B2E2C" w:rsidRDefault="00A640CE" w:rsidP="00A640CE">
            <w:pPr>
              <w:tabs>
                <w:tab w:val="left" w:pos="540"/>
                <w:tab w:val="left" w:pos="1026"/>
              </w:tabs>
              <w:spacing w:line="240" w:lineRule="atLeast"/>
              <w:ind w:right="216"/>
              <w:jc w:val="right"/>
            </w:pPr>
            <w:r>
              <w:t>(</w:t>
            </w:r>
            <w:r w:rsidRPr="009B2E2C">
              <w:t>352</w:t>
            </w:r>
            <w:r>
              <w:t>)</w:t>
            </w:r>
          </w:p>
        </w:tc>
      </w:tr>
      <w:tr w:rsidR="00A640CE" w:rsidRPr="005651FD" w14:paraId="6910ED1E" w14:textId="77777777" w:rsidTr="00A640CE">
        <w:trPr>
          <w:trHeight w:val="245"/>
        </w:trPr>
        <w:tc>
          <w:tcPr>
            <w:tcW w:w="6480" w:type="dxa"/>
            <w:tcBorders>
              <w:bottom w:val="nil"/>
            </w:tcBorders>
          </w:tcPr>
          <w:p w14:paraId="5DDFC4D0" w14:textId="77777777" w:rsidR="00A640CE" w:rsidRPr="009B2E2C" w:rsidRDefault="00A640CE" w:rsidP="00A640CE">
            <w:pPr>
              <w:spacing w:line="240" w:lineRule="atLeast"/>
              <w:ind w:right="-43"/>
            </w:pPr>
          </w:p>
        </w:tc>
        <w:tc>
          <w:tcPr>
            <w:tcW w:w="1530" w:type="dxa"/>
            <w:tcBorders>
              <w:top w:val="double" w:sz="4" w:space="0" w:color="auto"/>
              <w:bottom w:val="nil"/>
            </w:tcBorders>
            <w:shd w:val="clear" w:color="auto" w:fill="auto"/>
          </w:tcPr>
          <w:p w14:paraId="6C8E434A" w14:textId="77777777" w:rsidR="00A640CE" w:rsidRDefault="00A640CE" w:rsidP="00A640CE">
            <w:pPr>
              <w:tabs>
                <w:tab w:val="left" w:pos="540"/>
                <w:tab w:val="left" w:pos="1026"/>
              </w:tabs>
              <w:spacing w:line="240" w:lineRule="atLeast"/>
              <w:ind w:right="274"/>
              <w:jc w:val="right"/>
            </w:pPr>
          </w:p>
        </w:tc>
        <w:tc>
          <w:tcPr>
            <w:tcW w:w="270" w:type="dxa"/>
            <w:tcBorders>
              <w:top w:val="nil"/>
              <w:bottom w:val="nil"/>
            </w:tcBorders>
          </w:tcPr>
          <w:p w14:paraId="28B86505" w14:textId="77777777" w:rsidR="00A640CE" w:rsidRPr="009B2E2C" w:rsidRDefault="00A640CE" w:rsidP="00A640CE">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45084376" w14:textId="77777777" w:rsidR="00A640CE" w:rsidRDefault="00A640CE" w:rsidP="00A640CE">
            <w:pPr>
              <w:tabs>
                <w:tab w:val="left" w:pos="540"/>
                <w:tab w:val="left" w:pos="1026"/>
              </w:tabs>
              <w:spacing w:line="240" w:lineRule="atLeast"/>
              <w:ind w:right="274"/>
              <w:jc w:val="right"/>
            </w:pPr>
          </w:p>
        </w:tc>
      </w:tr>
      <w:tr w:rsidR="00A640CE" w:rsidRPr="005651FD" w14:paraId="7CEE1632" w14:textId="77777777" w:rsidTr="00A640CE">
        <w:trPr>
          <w:trHeight w:val="245"/>
        </w:trPr>
        <w:tc>
          <w:tcPr>
            <w:tcW w:w="6480" w:type="dxa"/>
            <w:tcBorders>
              <w:bottom w:val="nil"/>
            </w:tcBorders>
          </w:tcPr>
          <w:p w14:paraId="453143E7" w14:textId="3F4779A8" w:rsidR="00A640CE" w:rsidRPr="009B2E2C" w:rsidRDefault="00A640CE" w:rsidP="00A640CE">
            <w:pPr>
              <w:spacing w:line="240" w:lineRule="atLeast"/>
              <w:ind w:right="-43"/>
              <w:rPr>
                <w:lang w:val="en-GB"/>
              </w:rPr>
            </w:pPr>
            <w:r>
              <w:rPr>
                <w:rFonts w:cstheme="minorBidi"/>
              </w:rPr>
              <w:t>Write-off b</w:t>
            </w:r>
            <w:r w:rsidRPr="009B2E2C">
              <w:t>ad debts during the year</w:t>
            </w:r>
          </w:p>
        </w:tc>
        <w:tc>
          <w:tcPr>
            <w:tcW w:w="1530" w:type="dxa"/>
            <w:tcBorders>
              <w:top w:val="nil"/>
              <w:bottom w:val="double" w:sz="4" w:space="0" w:color="auto"/>
            </w:tcBorders>
            <w:shd w:val="clear" w:color="auto" w:fill="auto"/>
          </w:tcPr>
          <w:p w14:paraId="0E06CF0F" w14:textId="70E1FC6F" w:rsidR="00A640CE" w:rsidRPr="009B2E2C" w:rsidRDefault="00EF26F9" w:rsidP="00A640CE">
            <w:pPr>
              <w:tabs>
                <w:tab w:val="left" w:pos="540"/>
                <w:tab w:val="left" w:pos="1026"/>
              </w:tabs>
              <w:spacing w:line="240" w:lineRule="atLeast"/>
              <w:ind w:right="342"/>
              <w:jc w:val="right"/>
            </w:pPr>
            <w:r>
              <w:t>-</w:t>
            </w:r>
          </w:p>
        </w:tc>
        <w:tc>
          <w:tcPr>
            <w:tcW w:w="270" w:type="dxa"/>
            <w:tcBorders>
              <w:top w:val="nil"/>
              <w:bottom w:val="nil"/>
            </w:tcBorders>
          </w:tcPr>
          <w:p w14:paraId="364239A2" w14:textId="77777777" w:rsidR="00A640CE" w:rsidRPr="009B2E2C" w:rsidRDefault="00A640CE" w:rsidP="00A640CE">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25A9C4C2" w14:textId="4194C3BB" w:rsidR="00A640CE" w:rsidRPr="009B2E2C" w:rsidRDefault="00A640CE" w:rsidP="00A640CE">
            <w:pPr>
              <w:tabs>
                <w:tab w:val="left" w:pos="540"/>
                <w:tab w:val="left" w:pos="1026"/>
              </w:tabs>
              <w:spacing w:line="240" w:lineRule="atLeast"/>
              <w:ind w:right="274"/>
              <w:jc w:val="right"/>
            </w:pPr>
            <w:r w:rsidRPr="009B2E2C">
              <w:t>352</w:t>
            </w:r>
          </w:p>
        </w:tc>
      </w:tr>
    </w:tbl>
    <w:p w14:paraId="7141E834" w14:textId="77777777" w:rsidR="005821BF" w:rsidRPr="005651FD" w:rsidRDefault="005821BF" w:rsidP="00F30DC7">
      <w:pPr>
        <w:tabs>
          <w:tab w:val="left" w:pos="540"/>
        </w:tabs>
        <w:spacing w:line="240" w:lineRule="atLeast"/>
        <w:jc w:val="both"/>
        <w:rPr>
          <w:rFonts w:eastAsia="Times New Roman"/>
        </w:rPr>
      </w:pPr>
    </w:p>
    <w:p w14:paraId="087602EA" w14:textId="14703493" w:rsidR="00EA218C" w:rsidRPr="005651FD" w:rsidRDefault="00EA218C" w:rsidP="00F30DC7">
      <w:pPr>
        <w:tabs>
          <w:tab w:val="left" w:pos="540"/>
        </w:tabs>
        <w:spacing w:line="240" w:lineRule="atLeast"/>
        <w:jc w:val="both"/>
        <w:rPr>
          <w:rFonts w:eastAsia="Times New Roman"/>
        </w:rPr>
      </w:pPr>
      <w:r w:rsidRPr="005651FD">
        <w:rPr>
          <w:rFonts w:eastAsia="Times New Roman"/>
        </w:rPr>
        <w:t>Aging analyses for trade account receivable</w:t>
      </w:r>
      <w:r w:rsidR="00717CFF">
        <w:rPr>
          <w:rFonts w:eastAsia="Times New Roman"/>
        </w:rPr>
        <w:t>s</w:t>
      </w:r>
      <w:r w:rsidRPr="005651FD">
        <w:rPr>
          <w:rFonts w:eastAsia="Times New Roman"/>
        </w:rPr>
        <w:t xml:space="preserve"> were as follows</w:t>
      </w:r>
      <w:r w:rsidR="006C5A3D" w:rsidRPr="005651FD">
        <w:rPr>
          <w:rFonts w:eastAsia="Times New Roman"/>
          <w:cs/>
        </w:rPr>
        <w:t>:</w:t>
      </w:r>
    </w:p>
    <w:p w14:paraId="325A6D67" w14:textId="77777777" w:rsidR="005821BF" w:rsidRPr="005651FD" w:rsidRDefault="005821BF"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24FF25CB" w14:textId="77777777" w:rsidTr="00717CFF">
        <w:trPr>
          <w:trHeight w:val="245"/>
          <w:tblHeader/>
        </w:trPr>
        <w:tc>
          <w:tcPr>
            <w:tcW w:w="6480" w:type="dxa"/>
          </w:tcPr>
          <w:p w14:paraId="5223CA3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4211192A" w14:textId="77777777" w:rsidR="005821BF" w:rsidRPr="005651FD" w:rsidRDefault="005821BF" w:rsidP="00F30DC7">
            <w:pPr>
              <w:spacing w:line="240" w:lineRule="atLeast"/>
              <w:ind w:left="-108"/>
              <w:jc w:val="center"/>
            </w:pPr>
            <w:r w:rsidRPr="005651FD">
              <w:t>In Million Baht</w:t>
            </w:r>
          </w:p>
        </w:tc>
      </w:tr>
      <w:tr w:rsidR="005924F6" w:rsidRPr="005651FD" w14:paraId="1A991A4A" w14:textId="77777777" w:rsidTr="00717CFF">
        <w:trPr>
          <w:trHeight w:val="245"/>
          <w:tblHeader/>
        </w:trPr>
        <w:tc>
          <w:tcPr>
            <w:tcW w:w="6480" w:type="dxa"/>
            <w:tcBorders>
              <w:bottom w:val="nil"/>
            </w:tcBorders>
          </w:tcPr>
          <w:p w14:paraId="6B59A5CD" w14:textId="77777777" w:rsidR="005924F6" w:rsidRPr="005651FD" w:rsidRDefault="005924F6" w:rsidP="005924F6">
            <w:pPr>
              <w:spacing w:line="240" w:lineRule="atLeast"/>
              <w:jc w:val="both"/>
            </w:pPr>
          </w:p>
        </w:tc>
        <w:tc>
          <w:tcPr>
            <w:tcW w:w="1530" w:type="dxa"/>
            <w:tcBorders>
              <w:top w:val="single" w:sz="4" w:space="0" w:color="auto"/>
              <w:bottom w:val="single" w:sz="4" w:space="0" w:color="auto"/>
            </w:tcBorders>
          </w:tcPr>
          <w:p w14:paraId="693A8721" w14:textId="2659C762" w:rsidR="005924F6" w:rsidRPr="005651FD" w:rsidRDefault="005924F6" w:rsidP="005924F6">
            <w:pPr>
              <w:spacing w:line="240" w:lineRule="atLeast"/>
              <w:ind w:left="-108" w:right="-108"/>
              <w:jc w:val="center"/>
            </w:pPr>
            <w:r w:rsidRPr="005651FD">
              <w:t>202</w:t>
            </w:r>
            <w:r>
              <w:t>1</w:t>
            </w:r>
          </w:p>
        </w:tc>
        <w:tc>
          <w:tcPr>
            <w:tcW w:w="270" w:type="dxa"/>
            <w:tcBorders>
              <w:top w:val="single" w:sz="4" w:space="0" w:color="auto"/>
              <w:bottom w:val="nil"/>
            </w:tcBorders>
          </w:tcPr>
          <w:p w14:paraId="055EFF4B" w14:textId="77777777" w:rsidR="005924F6" w:rsidRPr="005651FD" w:rsidRDefault="005924F6" w:rsidP="005924F6">
            <w:pPr>
              <w:spacing w:line="240" w:lineRule="atLeast"/>
              <w:jc w:val="center"/>
            </w:pPr>
          </w:p>
        </w:tc>
        <w:tc>
          <w:tcPr>
            <w:tcW w:w="1530" w:type="dxa"/>
            <w:tcBorders>
              <w:top w:val="nil"/>
              <w:bottom w:val="single" w:sz="4" w:space="0" w:color="auto"/>
            </w:tcBorders>
          </w:tcPr>
          <w:p w14:paraId="28748EDA" w14:textId="0C6B8204" w:rsidR="005924F6" w:rsidRPr="005651FD" w:rsidRDefault="005924F6" w:rsidP="005924F6">
            <w:pPr>
              <w:spacing w:line="240" w:lineRule="atLeast"/>
              <w:ind w:left="-108" w:right="-108"/>
              <w:jc w:val="center"/>
            </w:pPr>
            <w:r w:rsidRPr="005651FD">
              <w:t>2020</w:t>
            </w:r>
          </w:p>
        </w:tc>
      </w:tr>
      <w:tr w:rsidR="005924F6" w:rsidRPr="005651FD" w14:paraId="305A652A" w14:textId="77777777" w:rsidTr="00717CFF">
        <w:trPr>
          <w:trHeight w:val="245"/>
          <w:tblHeader/>
        </w:trPr>
        <w:tc>
          <w:tcPr>
            <w:tcW w:w="6480" w:type="dxa"/>
            <w:tcBorders>
              <w:top w:val="nil"/>
              <w:bottom w:val="nil"/>
            </w:tcBorders>
          </w:tcPr>
          <w:p w14:paraId="7E923B3B" w14:textId="77777777" w:rsidR="005924F6" w:rsidRPr="005651FD" w:rsidRDefault="005924F6" w:rsidP="005924F6">
            <w:pPr>
              <w:spacing w:line="240" w:lineRule="atLeast"/>
              <w:jc w:val="both"/>
            </w:pPr>
          </w:p>
        </w:tc>
        <w:tc>
          <w:tcPr>
            <w:tcW w:w="1530" w:type="dxa"/>
            <w:tcBorders>
              <w:top w:val="single" w:sz="4" w:space="0" w:color="auto"/>
              <w:bottom w:val="nil"/>
            </w:tcBorders>
          </w:tcPr>
          <w:p w14:paraId="4AF74909" w14:textId="77777777" w:rsidR="005924F6" w:rsidRPr="005651FD" w:rsidRDefault="005924F6" w:rsidP="005924F6">
            <w:pPr>
              <w:spacing w:line="240" w:lineRule="atLeast"/>
              <w:ind w:left="-108" w:right="-108"/>
              <w:jc w:val="center"/>
            </w:pPr>
          </w:p>
        </w:tc>
        <w:tc>
          <w:tcPr>
            <w:tcW w:w="270" w:type="dxa"/>
            <w:tcBorders>
              <w:top w:val="nil"/>
              <w:bottom w:val="nil"/>
            </w:tcBorders>
          </w:tcPr>
          <w:p w14:paraId="0BB9A8D4" w14:textId="77777777" w:rsidR="005924F6" w:rsidRPr="005651FD" w:rsidRDefault="005924F6" w:rsidP="005924F6">
            <w:pPr>
              <w:spacing w:line="240" w:lineRule="atLeast"/>
              <w:jc w:val="center"/>
            </w:pPr>
          </w:p>
        </w:tc>
        <w:tc>
          <w:tcPr>
            <w:tcW w:w="1530" w:type="dxa"/>
            <w:tcBorders>
              <w:top w:val="nil"/>
              <w:bottom w:val="nil"/>
            </w:tcBorders>
          </w:tcPr>
          <w:p w14:paraId="6C8E7639" w14:textId="77777777" w:rsidR="005924F6" w:rsidRPr="005651FD" w:rsidRDefault="005924F6" w:rsidP="005924F6">
            <w:pPr>
              <w:spacing w:line="240" w:lineRule="atLeast"/>
              <w:ind w:left="-108" w:right="-108"/>
              <w:jc w:val="center"/>
            </w:pPr>
          </w:p>
        </w:tc>
      </w:tr>
      <w:tr w:rsidR="005924F6" w:rsidRPr="005651FD" w14:paraId="601FF6C2" w14:textId="77777777" w:rsidTr="00717CFF">
        <w:trPr>
          <w:trHeight w:val="245"/>
        </w:trPr>
        <w:tc>
          <w:tcPr>
            <w:tcW w:w="6480" w:type="dxa"/>
            <w:tcBorders>
              <w:top w:val="nil"/>
            </w:tcBorders>
          </w:tcPr>
          <w:p w14:paraId="16E7CADC" w14:textId="77777777" w:rsidR="005924F6" w:rsidRPr="005651FD" w:rsidRDefault="005924F6" w:rsidP="005924F6">
            <w:pPr>
              <w:tabs>
                <w:tab w:val="left" w:pos="162"/>
              </w:tabs>
              <w:spacing w:line="240" w:lineRule="atLeast"/>
            </w:pPr>
            <w:r w:rsidRPr="005651FD">
              <w:t>Within credit-term</w:t>
            </w:r>
          </w:p>
        </w:tc>
        <w:tc>
          <w:tcPr>
            <w:tcW w:w="1530" w:type="dxa"/>
            <w:tcBorders>
              <w:top w:val="nil"/>
            </w:tcBorders>
            <w:shd w:val="clear" w:color="auto" w:fill="auto"/>
          </w:tcPr>
          <w:p w14:paraId="555E2227" w14:textId="289E32E0" w:rsidR="005924F6" w:rsidRPr="005651FD" w:rsidRDefault="00EF26F9" w:rsidP="005924F6">
            <w:pPr>
              <w:tabs>
                <w:tab w:val="left" w:pos="540"/>
                <w:tab w:val="left" w:pos="1026"/>
              </w:tabs>
              <w:spacing w:line="240" w:lineRule="atLeast"/>
              <w:ind w:right="342"/>
              <w:jc w:val="right"/>
              <w:rPr>
                <w:cs/>
              </w:rPr>
            </w:pPr>
            <w:r>
              <w:t>-</w:t>
            </w:r>
          </w:p>
        </w:tc>
        <w:tc>
          <w:tcPr>
            <w:tcW w:w="270" w:type="dxa"/>
            <w:tcBorders>
              <w:top w:val="nil"/>
            </w:tcBorders>
          </w:tcPr>
          <w:p w14:paraId="17510FE8" w14:textId="77777777" w:rsidR="005924F6" w:rsidRPr="005651FD" w:rsidRDefault="005924F6" w:rsidP="005924F6">
            <w:pPr>
              <w:tabs>
                <w:tab w:val="left" w:pos="540"/>
                <w:tab w:val="left" w:pos="1026"/>
                <w:tab w:val="decimal" w:pos="1062"/>
              </w:tabs>
              <w:spacing w:line="240" w:lineRule="atLeast"/>
              <w:ind w:left="-108" w:right="342"/>
              <w:jc w:val="right"/>
            </w:pPr>
          </w:p>
        </w:tc>
        <w:tc>
          <w:tcPr>
            <w:tcW w:w="1530" w:type="dxa"/>
            <w:tcBorders>
              <w:top w:val="nil"/>
            </w:tcBorders>
          </w:tcPr>
          <w:p w14:paraId="1BDBF3AD" w14:textId="08E08568" w:rsidR="005924F6" w:rsidRPr="005651FD" w:rsidRDefault="005924F6" w:rsidP="005924F6">
            <w:pPr>
              <w:tabs>
                <w:tab w:val="left" w:pos="540"/>
                <w:tab w:val="left" w:pos="1026"/>
              </w:tabs>
              <w:spacing w:line="240" w:lineRule="atLeast"/>
              <w:ind w:right="342"/>
              <w:jc w:val="right"/>
            </w:pPr>
            <w:r>
              <w:t>2</w:t>
            </w:r>
          </w:p>
        </w:tc>
      </w:tr>
      <w:tr w:rsidR="005924F6" w:rsidRPr="005651FD" w14:paraId="5879E792" w14:textId="77777777" w:rsidTr="00717CFF">
        <w:trPr>
          <w:trHeight w:val="245"/>
        </w:trPr>
        <w:tc>
          <w:tcPr>
            <w:tcW w:w="6480" w:type="dxa"/>
            <w:tcBorders>
              <w:top w:val="nil"/>
            </w:tcBorders>
          </w:tcPr>
          <w:p w14:paraId="454A522F" w14:textId="77777777" w:rsidR="005924F6" w:rsidRPr="005651FD" w:rsidRDefault="005924F6" w:rsidP="005924F6">
            <w:pPr>
              <w:spacing w:line="240" w:lineRule="atLeast"/>
              <w:rPr>
                <w:cs/>
              </w:rPr>
            </w:pPr>
            <w:r w:rsidRPr="005651FD">
              <w:t>Overdue</w:t>
            </w:r>
          </w:p>
        </w:tc>
        <w:tc>
          <w:tcPr>
            <w:tcW w:w="1530" w:type="dxa"/>
            <w:tcBorders>
              <w:top w:val="nil"/>
            </w:tcBorders>
            <w:shd w:val="clear" w:color="auto" w:fill="auto"/>
          </w:tcPr>
          <w:p w14:paraId="4F3FA985" w14:textId="77777777" w:rsidR="005924F6" w:rsidRPr="005651FD" w:rsidRDefault="005924F6" w:rsidP="005924F6">
            <w:pPr>
              <w:tabs>
                <w:tab w:val="left" w:pos="540"/>
                <w:tab w:val="left" w:pos="1026"/>
              </w:tabs>
              <w:spacing w:line="240" w:lineRule="atLeast"/>
              <w:ind w:right="342"/>
              <w:jc w:val="right"/>
            </w:pPr>
          </w:p>
        </w:tc>
        <w:tc>
          <w:tcPr>
            <w:tcW w:w="270" w:type="dxa"/>
            <w:tcBorders>
              <w:top w:val="nil"/>
            </w:tcBorders>
          </w:tcPr>
          <w:p w14:paraId="585721FD" w14:textId="77777777" w:rsidR="005924F6" w:rsidRPr="005651FD" w:rsidRDefault="005924F6" w:rsidP="005924F6">
            <w:pPr>
              <w:tabs>
                <w:tab w:val="left" w:pos="540"/>
                <w:tab w:val="left" w:pos="1026"/>
                <w:tab w:val="decimal" w:pos="1062"/>
              </w:tabs>
              <w:spacing w:line="240" w:lineRule="atLeast"/>
              <w:ind w:left="-108" w:right="342"/>
              <w:jc w:val="right"/>
            </w:pPr>
          </w:p>
        </w:tc>
        <w:tc>
          <w:tcPr>
            <w:tcW w:w="1530" w:type="dxa"/>
            <w:tcBorders>
              <w:top w:val="nil"/>
            </w:tcBorders>
          </w:tcPr>
          <w:p w14:paraId="21BFDC7A" w14:textId="77777777" w:rsidR="005924F6" w:rsidRPr="005651FD" w:rsidRDefault="005924F6" w:rsidP="005924F6">
            <w:pPr>
              <w:tabs>
                <w:tab w:val="left" w:pos="540"/>
                <w:tab w:val="left" w:pos="1026"/>
              </w:tabs>
              <w:spacing w:line="240" w:lineRule="atLeast"/>
              <w:ind w:right="342"/>
              <w:jc w:val="center"/>
            </w:pPr>
          </w:p>
        </w:tc>
      </w:tr>
      <w:tr w:rsidR="005924F6" w:rsidRPr="005651FD" w14:paraId="4BE97404" w14:textId="77777777" w:rsidTr="00717CFF">
        <w:trPr>
          <w:trHeight w:val="245"/>
        </w:trPr>
        <w:tc>
          <w:tcPr>
            <w:tcW w:w="6480" w:type="dxa"/>
            <w:tcBorders>
              <w:top w:val="nil"/>
            </w:tcBorders>
          </w:tcPr>
          <w:p w14:paraId="57B5AF2B" w14:textId="77777777" w:rsidR="005924F6" w:rsidRPr="005651FD" w:rsidRDefault="005924F6" w:rsidP="005924F6">
            <w:pPr>
              <w:spacing w:line="240" w:lineRule="atLeast"/>
            </w:pPr>
            <w:r w:rsidRPr="005651FD">
              <w:t>-  Not over 3 months</w:t>
            </w:r>
          </w:p>
        </w:tc>
        <w:tc>
          <w:tcPr>
            <w:tcW w:w="1530" w:type="dxa"/>
            <w:tcBorders>
              <w:top w:val="nil"/>
              <w:bottom w:val="nil"/>
            </w:tcBorders>
            <w:shd w:val="clear" w:color="auto" w:fill="auto"/>
          </w:tcPr>
          <w:p w14:paraId="700DEA5F" w14:textId="58127B4A" w:rsidR="005924F6" w:rsidRPr="005651FD" w:rsidRDefault="00EF26F9" w:rsidP="005924F6">
            <w:pPr>
              <w:tabs>
                <w:tab w:val="left" w:pos="540"/>
                <w:tab w:val="left" w:pos="1026"/>
              </w:tabs>
              <w:spacing w:line="240" w:lineRule="atLeast"/>
              <w:ind w:right="342"/>
              <w:jc w:val="right"/>
            </w:pPr>
            <w:r>
              <w:t>-</w:t>
            </w:r>
          </w:p>
        </w:tc>
        <w:tc>
          <w:tcPr>
            <w:tcW w:w="270" w:type="dxa"/>
            <w:tcBorders>
              <w:top w:val="nil"/>
            </w:tcBorders>
          </w:tcPr>
          <w:p w14:paraId="60E531F9" w14:textId="77777777" w:rsidR="005924F6" w:rsidRPr="005651FD" w:rsidRDefault="005924F6" w:rsidP="005924F6">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1F6FC7D6" w:rsidR="005924F6" w:rsidRPr="005651FD" w:rsidRDefault="005924F6" w:rsidP="005924F6">
            <w:pPr>
              <w:tabs>
                <w:tab w:val="left" w:pos="540"/>
                <w:tab w:val="left" w:pos="1026"/>
              </w:tabs>
              <w:spacing w:line="240" w:lineRule="atLeast"/>
              <w:ind w:right="342"/>
              <w:jc w:val="right"/>
            </w:pPr>
            <w:r>
              <w:t>26</w:t>
            </w:r>
          </w:p>
        </w:tc>
      </w:tr>
      <w:tr w:rsidR="005924F6" w:rsidRPr="005651FD" w14:paraId="540BFE3E" w14:textId="77777777" w:rsidTr="005924F6">
        <w:trPr>
          <w:trHeight w:val="245"/>
        </w:trPr>
        <w:tc>
          <w:tcPr>
            <w:tcW w:w="6480" w:type="dxa"/>
            <w:tcBorders>
              <w:top w:val="nil"/>
              <w:bottom w:val="nil"/>
            </w:tcBorders>
          </w:tcPr>
          <w:p w14:paraId="4D68FA91" w14:textId="77777777" w:rsidR="005924F6" w:rsidRPr="005651FD" w:rsidRDefault="005924F6" w:rsidP="005924F6">
            <w:pPr>
              <w:spacing w:line="240" w:lineRule="atLeast"/>
              <w:rPr>
                <w:cs/>
              </w:rPr>
            </w:pPr>
            <w:r w:rsidRPr="005651FD">
              <w:t>Total</w:t>
            </w:r>
          </w:p>
        </w:tc>
        <w:tc>
          <w:tcPr>
            <w:tcW w:w="1530" w:type="dxa"/>
            <w:tcBorders>
              <w:top w:val="single" w:sz="4" w:space="0" w:color="auto"/>
              <w:bottom w:val="double" w:sz="4" w:space="0" w:color="auto"/>
            </w:tcBorders>
            <w:shd w:val="clear" w:color="auto" w:fill="auto"/>
          </w:tcPr>
          <w:p w14:paraId="4F61731A" w14:textId="1552C762" w:rsidR="005924F6" w:rsidRPr="005651FD" w:rsidRDefault="00EF26F9" w:rsidP="005924F6">
            <w:pPr>
              <w:tabs>
                <w:tab w:val="left" w:pos="540"/>
                <w:tab w:val="left" w:pos="1026"/>
              </w:tabs>
              <w:spacing w:line="240" w:lineRule="atLeast"/>
              <w:ind w:right="342"/>
              <w:jc w:val="right"/>
            </w:pPr>
            <w:r>
              <w:t>-</w:t>
            </w:r>
          </w:p>
        </w:tc>
        <w:tc>
          <w:tcPr>
            <w:tcW w:w="270" w:type="dxa"/>
            <w:tcBorders>
              <w:top w:val="nil"/>
              <w:bottom w:val="nil"/>
            </w:tcBorders>
          </w:tcPr>
          <w:p w14:paraId="688991E5" w14:textId="77777777" w:rsidR="005924F6" w:rsidRPr="005651FD" w:rsidRDefault="005924F6" w:rsidP="005924F6">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3E758717" w:rsidR="005924F6" w:rsidRPr="005651FD" w:rsidRDefault="005924F6" w:rsidP="005924F6">
            <w:pPr>
              <w:tabs>
                <w:tab w:val="left" w:pos="540"/>
                <w:tab w:val="left" w:pos="1026"/>
              </w:tabs>
              <w:spacing w:line="240" w:lineRule="atLeast"/>
              <w:ind w:right="342"/>
              <w:jc w:val="right"/>
            </w:pPr>
            <w:r>
              <w:t>28</w:t>
            </w:r>
          </w:p>
        </w:tc>
      </w:tr>
    </w:tbl>
    <w:p w14:paraId="4DF41C16" w14:textId="77777777" w:rsidR="005821BF" w:rsidRPr="005651FD" w:rsidRDefault="005821BF" w:rsidP="00F30DC7">
      <w:pPr>
        <w:tabs>
          <w:tab w:val="left" w:pos="540"/>
        </w:tabs>
        <w:spacing w:line="240" w:lineRule="atLeast"/>
        <w:jc w:val="both"/>
        <w:rPr>
          <w:rFonts w:eastAsia="Times New Roman"/>
        </w:rPr>
      </w:pPr>
    </w:p>
    <w:p w14:paraId="292F70D7" w14:textId="7B9223F9" w:rsidR="00056933" w:rsidRPr="009F57BC" w:rsidRDefault="009F57BC" w:rsidP="00136493">
      <w:pPr>
        <w:tabs>
          <w:tab w:val="left" w:pos="540"/>
        </w:tabs>
        <w:spacing w:line="240" w:lineRule="atLeast"/>
        <w:jc w:val="thaiDistribute"/>
        <w:rPr>
          <w:rFonts w:eastAsia="Times New Roman"/>
        </w:rPr>
      </w:pPr>
      <w:bookmarkStart w:id="6" w:name="_Hlk15741518"/>
      <w:r w:rsidRPr="009F57BC">
        <w:rPr>
          <w:rFonts w:eastAsia="Times New Roman"/>
        </w:rPr>
        <w:t>The normal sales terms granted by the Company are cash advance and credit not over 7 working days for domestic sales, and cash</w:t>
      </w:r>
      <w:r w:rsidR="00136493">
        <w:rPr>
          <w:rFonts w:eastAsia="Times New Roman"/>
        </w:rPr>
        <w:t xml:space="preserve"> </w:t>
      </w:r>
      <w:r w:rsidRPr="009F57BC">
        <w:rPr>
          <w:rFonts w:eastAsia="Times New Roman"/>
        </w:rPr>
        <w:t>advance and letter of credit at sight for export sales.</w:t>
      </w:r>
    </w:p>
    <w:p w14:paraId="00D9FF7B" w14:textId="77777777" w:rsidR="009F57BC" w:rsidRPr="009F57BC" w:rsidRDefault="009F57BC" w:rsidP="009F57BC">
      <w:pPr>
        <w:tabs>
          <w:tab w:val="left" w:pos="540"/>
        </w:tabs>
        <w:spacing w:line="240" w:lineRule="atLeast"/>
        <w:jc w:val="both"/>
        <w:rPr>
          <w:rFonts w:eastAsia="Times New Roman" w:cstheme="minorBidi"/>
        </w:rPr>
      </w:pPr>
    </w:p>
    <w:bookmarkEnd w:id="6"/>
    <w:p w14:paraId="44462444" w14:textId="669B0110" w:rsidR="00A2424C" w:rsidRPr="00CC70C6" w:rsidRDefault="004A2369" w:rsidP="00B64DE8">
      <w:pPr>
        <w:tabs>
          <w:tab w:val="left" w:pos="540"/>
        </w:tabs>
        <w:spacing w:line="240" w:lineRule="atLeast"/>
        <w:jc w:val="both"/>
        <w:rPr>
          <w:rFonts w:cs="Angsana New"/>
          <w:color w:val="FF0000"/>
          <w:szCs w:val="22"/>
        </w:rPr>
      </w:pPr>
      <w:r w:rsidRPr="00CC70C6">
        <w:rPr>
          <w:rFonts w:eastAsia="Times New Roman"/>
        </w:rPr>
        <w:t>In July 2013, the Company filed complaints against the Non</w:t>
      </w:r>
      <w:r w:rsidR="00522D4D" w:rsidRPr="00CC70C6">
        <w:rPr>
          <w:rFonts w:eastAsia="Times New Roman"/>
        </w:rPr>
        <w:t>-</w:t>
      </w:r>
      <w:r w:rsidR="00EB34B7" w:rsidRPr="00CC70C6">
        <w:rPr>
          <w:rFonts w:eastAsia="Times New Roman"/>
        </w:rPr>
        <w:t>performing</w:t>
      </w:r>
      <w:r w:rsidR="006C4E4D" w:rsidRPr="00CC70C6">
        <w:rPr>
          <w:rFonts w:eastAsia="Times New Roman"/>
        </w:rPr>
        <w:t xml:space="preserve"> Customer</w:t>
      </w:r>
      <w:r w:rsidRPr="00CC70C6">
        <w:rPr>
          <w:rFonts w:eastAsia="Times New Roman"/>
        </w:rPr>
        <w:t xml:space="preserve"> </w:t>
      </w:r>
      <w:r w:rsidR="006C4E4D" w:rsidRPr="00CC70C6">
        <w:rPr>
          <w:rFonts w:eastAsia="Times New Roman"/>
        </w:rPr>
        <w:t xml:space="preserve">1 </w:t>
      </w:r>
      <w:r w:rsidRPr="00CC70C6">
        <w:rPr>
          <w:rFonts w:eastAsia="Times New Roman"/>
        </w:rPr>
        <w:t>with Civil Court for breach of sale and purchase agreements</w:t>
      </w:r>
      <w:r w:rsidR="00522D4D" w:rsidRPr="00CC70C6">
        <w:rPr>
          <w:rFonts w:eastAsia="Times New Roman"/>
        </w:rPr>
        <w:t>.</w:t>
      </w:r>
      <w:r w:rsidR="006C4E4D" w:rsidRPr="00CC70C6">
        <w:rPr>
          <w:rFonts w:eastAsia="Times New Roman"/>
        </w:rPr>
        <w:t xml:space="preserve"> </w:t>
      </w:r>
      <w:r w:rsidR="006540CE" w:rsidRPr="00CC70C6">
        <w:rPr>
          <w:rFonts w:eastAsia="Times New Roman"/>
        </w:rPr>
        <w:t xml:space="preserve">Subsequently on March 24, 2020, the </w:t>
      </w:r>
      <w:r w:rsidR="006C4E4D" w:rsidRPr="00CC70C6">
        <w:rPr>
          <w:lang w:val="en"/>
        </w:rPr>
        <w:t>Central Ban</w:t>
      </w:r>
      <w:r w:rsidR="00FB3A42" w:rsidRPr="00CC70C6">
        <w:rPr>
          <w:lang w:val="en"/>
        </w:rPr>
        <w:t>kruptcy Court</w:t>
      </w:r>
      <w:r w:rsidR="006540CE" w:rsidRPr="00CC70C6">
        <w:rPr>
          <w:lang w:val="en"/>
        </w:rPr>
        <w:t xml:space="preserve"> ordered bankruptcy to Customer 1 and </w:t>
      </w:r>
      <w:r w:rsidR="00432D95" w:rsidRPr="00CC70C6">
        <w:rPr>
          <w:lang w:val="en"/>
        </w:rPr>
        <w:t>completed hearing with director of such customer</w:t>
      </w:r>
      <w:r w:rsidR="00B64DE8" w:rsidRPr="00CC70C6">
        <w:rPr>
          <w:lang w:val="en"/>
        </w:rPr>
        <w:t xml:space="preserve"> </w:t>
      </w:r>
      <w:r w:rsidR="002A62DC" w:rsidRPr="00CC70C6">
        <w:rPr>
          <w:lang w:val="en"/>
        </w:rPr>
        <w:t>on June 29, 2020</w:t>
      </w:r>
      <w:r w:rsidR="006C4E4D" w:rsidRPr="00CC70C6">
        <w:t>.</w:t>
      </w:r>
      <w:r w:rsidR="00283485" w:rsidRPr="00CC70C6">
        <w:t xml:space="preserve"> </w:t>
      </w:r>
      <w:r w:rsidR="00717CFF" w:rsidRPr="00CC70C6">
        <w:t>Subsequently</w:t>
      </w:r>
      <w:r w:rsidR="00A2424C" w:rsidRPr="00CC70C6">
        <w:t xml:space="preserve"> </w:t>
      </w:r>
      <w:r w:rsidR="005126E5" w:rsidRPr="00CC70C6">
        <w:t xml:space="preserve">on November </w:t>
      </w:r>
      <w:r w:rsidR="00717CFF" w:rsidRPr="00CC70C6">
        <w:t xml:space="preserve">5, </w:t>
      </w:r>
      <w:r w:rsidR="005126E5" w:rsidRPr="00CC70C6">
        <w:t xml:space="preserve">2020, the Official Receiver </w:t>
      </w:r>
      <w:r w:rsidR="00A2424C" w:rsidRPr="00CC70C6">
        <w:t xml:space="preserve">made a summary report on the closure of the case to the Judge of </w:t>
      </w:r>
      <w:r w:rsidR="00A2424C" w:rsidRPr="00CC70C6">
        <w:rPr>
          <w:rFonts w:cs="Angsana New"/>
          <w:szCs w:val="22"/>
        </w:rPr>
        <w:t xml:space="preserve">Central Bankruptcy Court and the Court ordered the case to be closed on November </w:t>
      </w:r>
      <w:r w:rsidR="00717CFF" w:rsidRPr="00CC70C6">
        <w:rPr>
          <w:rFonts w:cs="Angsana New"/>
          <w:szCs w:val="22"/>
        </w:rPr>
        <w:t xml:space="preserve">18, </w:t>
      </w:r>
      <w:r w:rsidR="00A2424C" w:rsidRPr="00CC70C6">
        <w:rPr>
          <w:rFonts w:cs="Angsana New"/>
          <w:szCs w:val="22"/>
        </w:rPr>
        <w:t>2020.</w:t>
      </w:r>
      <w:r w:rsidR="00E86459" w:rsidRPr="00CC70C6">
        <w:rPr>
          <w:rFonts w:cs="Angsana New"/>
          <w:szCs w:val="22"/>
        </w:rPr>
        <w:t xml:space="preserve"> Therefore, the Company considered to write-off such account receivable </w:t>
      </w:r>
      <w:r w:rsidR="000B3700" w:rsidRPr="00CC70C6">
        <w:rPr>
          <w:rFonts w:cs="Angsana New"/>
          <w:szCs w:val="22"/>
        </w:rPr>
        <w:t xml:space="preserve">which </w:t>
      </w:r>
      <w:r w:rsidR="008376FF" w:rsidRPr="00CC70C6">
        <w:rPr>
          <w:rFonts w:eastAsia="Times New Roman"/>
          <w:spacing w:val="-2"/>
          <w:lang w:val="en"/>
        </w:rPr>
        <w:t>was approved by the Board</w:t>
      </w:r>
      <w:r w:rsidR="00E86459" w:rsidRPr="00CC70C6">
        <w:rPr>
          <w:rFonts w:cs="Angsana New"/>
          <w:szCs w:val="22"/>
        </w:rPr>
        <w:t xml:space="preserve"> of Director</w:t>
      </w:r>
      <w:r w:rsidR="008376FF" w:rsidRPr="00CC70C6">
        <w:rPr>
          <w:rFonts w:cs="Angsana New"/>
          <w:szCs w:val="22"/>
        </w:rPr>
        <w:t>s’ Meeting</w:t>
      </w:r>
      <w:r w:rsidR="00E86459" w:rsidRPr="00CC70C6">
        <w:rPr>
          <w:rFonts w:cs="Angsana New"/>
          <w:szCs w:val="22"/>
        </w:rPr>
        <w:t xml:space="preserve"> No. 12/256</w:t>
      </w:r>
      <w:r w:rsidR="009B2E2C" w:rsidRPr="00CC70C6">
        <w:rPr>
          <w:rFonts w:cs="Angsana New"/>
          <w:szCs w:val="22"/>
        </w:rPr>
        <w:t>3</w:t>
      </w:r>
      <w:r w:rsidR="00E86459" w:rsidRPr="00CC70C6">
        <w:rPr>
          <w:rFonts w:cs="Angsana New"/>
          <w:szCs w:val="22"/>
        </w:rPr>
        <w:t xml:space="preserve"> held on December 16, 2020.</w:t>
      </w:r>
    </w:p>
    <w:p w14:paraId="29735B9D" w14:textId="77777777" w:rsidR="00026601" w:rsidRPr="00B64DE8" w:rsidRDefault="00026601">
      <w:pPr>
        <w:spacing w:line="240" w:lineRule="auto"/>
        <w:rPr>
          <w:rFonts w:eastAsia="Times New Roman"/>
        </w:rPr>
      </w:pPr>
    </w:p>
    <w:p w14:paraId="498E4E3B" w14:textId="6C0680D5" w:rsidR="008B054F" w:rsidRPr="005651FD" w:rsidRDefault="008B054F" w:rsidP="00F30DC7">
      <w:pPr>
        <w:tabs>
          <w:tab w:val="left" w:pos="540"/>
        </w:tabs>
        <w:spacing w:line="240" w:lineRule="atLeast"/>
        <w:jc w:val="both"/>
        <w:rPr>
          <w:rFonts w:eastAsia="Times New Roman"/>
        </w:rPr>
      </w:pPr>
      <w:r w:rsidRPr="00B64DE8">
        <w:rPr>
          <w:rFonts w:eastAsia="Times New Roman"/>
        </w:rPr>
        <w:t>The currency denomination of trade accounts receivable, gro</w:t>
      </w:r>
      <w:r w:rsidR="00B1426E" w:rsidRPr="00B64DE8">
        <w:rPr>
          <w:rFonts w:eastAsia="Times New Roman"/>
        </w:rPr>
        <w:t xml:space="preserve">ss amount as at </w:t>
      </w:r>
      <w:r w:rsidR="005821BF" w:rsidRPr="00B64DE8">
        <w:rPr>
          <w:rFonts w:eastAsia="Times New Roman"/>
        </w:rPr>
        <w:t xml:space="preserve">December 31, </w:t>
      </w:r>
      <w:r w:rsidR="00FA61DA">
        <w:rPr>
          <w:rFonts w:eastAsia="Times New Roman"/>
        </w:rPr>
        <w:t>202</w:t>
      </w:r>
      <w:r w:rsidR="00EB4674">
        <w:rPr>
          <w:rFonts w:eastAsia="Times New Roman"/>
        </w:rPr>
        <w:t>1</w:t>
      </w:r>
      <w:r w:rsidR="00FA61DA">
        <w:rPr>
          <w:rFonts w:eastAsia="Times New Roman"/>
        </w:rPr>
        <w:t xml:space="preserve"> and </w:t>
      </w:r>
      <w:r w:rsidR="005821BF" w:rsidRPr="00B64DE8">
        <w:rPr>
          <w:rFonts w:eastAsia="Times New Roman"/>
        </w:rPr>
        <w:t>20</w:t>
      </w:r>
      <w:r w:rsidR="00EB4674">
        <w:rPr>
          <w:rFonts w:eastAsia="Times New Roman"/>
        </w:rPr>
        <w:t>20</w:t>
      </w:r>
      <w:r w:rsidR="004443AD" w:rsidRPr="00B64DE8">
        <w:rPr>
          <w:rFonts w:eastAsia="Times New Roman"/>
        </w:rPr>
        <w:t xml:space="preserve"> </w:t>
      </w:r>
      <w:r w:rsidRPr="00B64DE8">
        <w:rPr>
          <w:rFonts w:eastAsia="Times New Roman"/>
        </w:rPr>
        <w:t>was as follows</w:t>
      </w:r>
      <w:r w:rsidR="006C5A3D" w:rsidRPr="00B64DE8">
        <w:rPr>
          <w:rFonts w:eastAsia="Times New Roman"/>
          <w:cs/>
        </w:rPr>
        <w:t>:</w:t>
      </w:r>
    </w:p>
    <w:p w14:paraId="735C101D" w14:textId="69990D10" w:rsidR="00EA218C" w:rsidRPr="005651FD" w:rsidRDefault="00EA218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488707E5" w14:textId="77777777" w:rsidTr="00717CFF">
        <w:trPr>
          <w:trHeight w:val="245"/>
          <w:tblHeader/>
        </w:trPr>
        <w:tc>
          <w:tcPr>
            <w:tcW w:w="6480" w:type="dxa"/>
          </w:tcPr>
          <w:p w14:paraId="2DE30AD8"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7A23BFEE" w14:textId="77777777" w:rsidR="005821BF" w:rsidRPr="005651FD" w:rsidRDefault="005821BF" w:rsidP="00F30DC7">
            <w:pPr>
              <w:spacing w:line="240" w:lineRule="atLeast"/>
              <w:ind w:left="-108"/>
              <w:jc w:val="center"/>
            </w:pPr>
            <w:r w:rsidRPr="005651FD">
              <w:t>In Million Baht</w:t>
            </w:r>
          </w:p>
        </w:tc>
      </w:tr>
      <w:tr w:rsidR="005821BF" w:rsidRPr="005651FD" w14:paraId="4704D61C" w14:textId="77777777" w:rsidTr="00717CFF">
        <w:trPr>
          <w:trHeight w:val="245"/>
          <w:tblHeader/>
        </w:trPr>
        <w:tc>
          <w:tcPr>
            <w:tcW w:w="6480" w:type="dxa"/>
            <w:tcBorders>
              <w:bottom w:val="nil"/>
            </w:tcBorders>
          </w:tcPr>
          <w:p w14:paraId="7F46AE89"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55A2AF82" w14:textId="4002C6B4" w:rsidR="005821BF" w:rsidRPr="005651FD" w:rsidRDefault="005821BF" w:rsidP="00F30DC7">
            <w:pPr>
              <w:spacing w:line="240" w:lineRule="atLeast"/>
              <w:ind w:left="-108" w:right="-108"/>
              <w:jc w:val="center"/>
            </w:pPr>
            <w:r w:rsidRPr="005651FD">
              <w:t>202</w:t>
            </w:r>
            <w:r w:rsidR="00EB4674">
              <w:t>1</w:t>
            </w:r>
          </w:p>
        </w:tc>
        <w:tc>
          <w:tcPr>
            <w:tcW w:w="270" w:type="dxa"/>
            <w:tcBorders>
              <w:top w:val="single" w:sz="4" w:space="0" w:color="auto"/>
              <w:bottom w:val="nil"/>
            </w:tcBorders>
          </w:tcPr>
          <w:p w14:paraId="5D34043D"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2F937539" w14:textId="08DB721B" w:rsidR="005821BF" w:rsidRPr="005651FD" w:rsidRDefault="005821BF" w:rsidP="00F30DC7">
            <w:pPr>
              <w:spacing w:line="240" w:lineRule="atLeast"/>
              <w:ind w:left="-108" w:right="-108"/>
              <w:jc w:val="center"/>
            </w:pPr>
            <w:r w:rsidRPr="005651FD">
              <w:t>20</w:t>
            </w:r>
            <w:r w:rsidR="00EB4674">
              <w:t>20</w:t>
            </w:r>
          </w:p>
        </w:tc>
      </w:tr>
      <w:tr w:rsidR="005821BF" w:rsidRPr="005651FD" w14:paraId="045B30A2" w14:textId="77777777" w:rsidTr="00717CFF">
        <w:trPr>
          <w:trHeight w:val="245"/>
          <w:tblHeader/>
        </w:trPr>
        <w:tc>
          <w:tcPr>
            <w:tcW w:w="6480" w:type="dxa"/>
            <w:tcBorders>
              <w:top w:val="nil"/>
              <w:bottom w:val="nil"/>
            </w:tcBorders>
          </w:tcPr>
          <w:p w14:paraId="1F96D82D"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78EFEE51" w14:textId="77777777" w:rsidR="005821BF" w:rsidRPr="005651FD" w:rsidRDefault="005821BF" w:rsidP="00F30DC7">
            <w:pPr>
              <w:spacing w:line="240" w:lineRule="atLeast"/>
              <w:ind w:left="-108" w:right="-108"/>
              <w:jc w:val="center"/>
            </w:pPr>
          </w:p>
        </w:tc>
        <w:tc>
          <w:tcPr>
            <w:tcW w:w="270" w:type="dxa"/>
            <w:tcBorders>
              <w:top w:val="nil"/>
              <w:bottom w:val="nil"/>
            </w:tcBorders>
          </w:tcPr>
          <w:p w14:paraId="27968D91" w14:textId="77777777" w:rsidR="005821BF" w:rsidRPr="005651FD" w:rsidRDefault="005821BF" w:rsidP="00F30DC7">
            <w:pPr>
              <w:spacing w:line="240" w:lineRule="atLeast"/>
              <w:jc w:val="center"/>
            </w:pPr>
          </w:p>
        </w:tc>
        <w:tc>
          <w:tcPr>
            <w:tcW w:w="1530" w:type="dxa"/>
            <w:tcBorders>
              <w:top w:val="nil"/>
              <w:bottom w:val="nil"/>
            </w:tcBorders>
          </w:tcPr>
          <w:p w14:paraId="55C1BC21" w14:textId="77777777" w:rsidR="005821BF" w:rsidRPr="005651FD" w:rsidRDefault="005821BF" w:rsidP="00F30DC7">
            <w:pPr>
              <w:spacing w:line="240" w:lineRule="atLeast"/>
              <w:ind w:left="-108" w:right="-108"/>
              <w:jc w:val="center"/>
            </w:pPr>
          </w:p>
        </w:tc>
      </w:tr>
      <w:tr w:rsidR="00037C80" w:rsidRPr="005651FD" w14:paraId="6D814D61" w14:textId="77777777" w:rsidTr="00717CFF">
        <w:trPr>
          <w:trHeight w:val="245"/>
        </w:trPr>
        <w:tc>
          <w:tcPr>
            <w:tcW w:w="6480" w:type="dxa"/>
            <w:tcBorders>
              <w:top w:val="nil"/>
              <w:bottom w:val="nil"/>
            </w:tcBorders>
          </w:tcPr>
          <w:p w14:paraId="396566E2" w14:textId="77777777" w:rsidR="00037C80" w:rsidRPr="005651FD" w:rsidRDefault="007A1AA6" w:rsidP="00F30DC7">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14:paraId="0228B024" w14:textId="23B7AA2F" w:rsidR="00037C80" w:rsidRPr="005651FD" w:rsidRDefault="00EF26F9" w:rsidP="00F30DC7">
            <w:pPr>
              <w:tabs>
                <w:tab w:val="left" w:pos="540"/>
                <w:tab w:val="left" w:pos="1026"/>
              </w:tabs>
              <w:spacing w:line="240" w:lineRule="atLeast"/>
              <w:ind w:right="342"/>
              <w:jc w:val="right"/>
            </w:pPr>
            <w:r>
              <w:t>-</w:t>
            </w:r>
          </w:p>
        </w:tc>
        <w:tc>
          <w:tcPr>
            <w:tcW w:w="270" w:type="dxa"/>
            <w:tcBorders>
              <w:top w:val="nil"/>
              <w:bottom w:val="nil"/>
            </w:tcBorders>
          </w:tcPr>
          <w:p w14:paraId="6DFA05DB"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387335BF" w:rsidR="00037C80" w:rsidRPr="005651FD" w:rsidRDefault="00EB4674" w:rsidP="00F30DC7">
            <w:pPr>
              <w:tabs>
                <w:tab w:val="left" w:pos="540"/>
                <w:tab w:val="left" w:pos="1026"/>
              </w:tabs>
              <w:spacing w:line="240" w:lineRule="atLeast"/>
              <w:ind w:right="342"/>
              <w:jc w:val="right"/>
            </w:pPr>
            <w:r>
              <w:t>2</w:t>
            </w:r>
            <w:r w:rsidR="00037C80" w:rsidRPr="005651FD">
              <w:t>8</w:t>
            </w:r>
          </w:p>
        </w:tc>
      </w:tr>
    </w:tbl>
    <w:p w14:paraId="1482673F" w14:textId="77777777" w:rsidR="00522982" w:rsidRPr="005651FD" w:rsidRDefault="00522982">
      <w:pPr>
        <w:spacing w:line="240" w:lineRule="auto"/>
        <w:rPr>
          <w:b/>
          <w:bCs/>
        </w:rPr>
      </w:pPr>
    </w:p>
    <w:p w14:paraId="422FC8D1" w14:textId="77777777" w:rsidR="004B2EF0" w:rsidRDefault="004B2EF0">
      <w:pPr>
        <w:spacing w:line="240" w:lineRule="auto"/>
        <w:rPr>
          <w:b/>
          <w:bCs/>
        </w:rPr>
      </w:pPr>
      <w:r>
        <w:rPr>
          <w:b/>
          <w:bCs/>
        </w:rPr>
        <w:br w:type="page"/>
      </w:r>
    </w:p>
    <w:p w14:paraId="74113E48" w14:textId="0BC93CD7" w:rsidR="00EA218C" w:rsidRPr="005651FD" w:rsidRDefault="00EB4674" w:rsidP="00AD7AF8">
      <w:pPr>
        <w:spacing w:line="240" w:lineRule="auto"/>
        <w:rPr>
          <w:rFonts w:eastAsia="PMingLiU"/>
          <w:b/>
          <w:bCs/>
        </w:rPr>
      </w:pPr>
      <w:r>
        <w:rPr>
          <w:b/>
          <w:bCs/>
        </w:rPr>
        <w:lastRenderedPageBreak/>
        <w:t>7</w:t>
      </w:r>
      <w:r w:rsidR="00037C80" w:rsidRPr="005651FD">
        <w:rPr>
          <w:b/>
          <w:bCs/>
        </w:rPr>
        <w:t>.</w:t>
      </w:r>
      <w:r w:rsidR="00037C80" w:rsidRPr="005651FD">
        <w:rPr>
          <w:b/>
          <w:bCs/>
        </w:rPr>
        <w:tab/>
        <w:t xml:space="preserve">INVENTORIES - Net </w:t>
      </w:r>
    </w:p>
    <w:p w14:paraId="548F5634" w14:textId="77777777" w:rsidR="00EA218C" w:rsidRPr="005651FD" w:rsidRDefault="00EA218C" w:rsidP="00F30DC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5651FD" w14:paraId="6F1C871A" w14:textId="77777777" w:rsidTr="00717CFF">
        <w:trPr>
          <w:trHeight w:val="245"/>
          <w:tblHeader/>
        </w:trPr>
        <w:tc>
          <w:tcPr>
            <w:tcW w:w="6480" w:type="dxa"/>
          </w:tcPr>
          <w:p w14:paraId="19EAE115" w14:textId="77777777" w:rsidR="00037C80" w:rsidRPr="005651FD" w:rsidRDefault="00037C80" w:rsidP="00F30DC7">
            <w:pPr>
              <w:spacing w:line="240" w:lineRule="atLeast"/>
              <w:jc w:val="both"/>
            </w:pPr>
          </w:p>
        </w:tc>
        <w:tc>
          <w:tcPr>
            <w:tcW w:w="3330" w:type="dxa"/>
            <w:gridSpan w:val="3"/>
            <w:tcBorders>
              <w:top w:val="nil"/>
              <w:bottom w:val="single" w:sz="4" w:space="0" w:color="auto"/>
            </w:tcBorders>
          </w:tcPr>
          <w:p w14:paraId="62C9B473" w14:textId="77777777" w:rsidR="00037C80" w:rsidRPr="005651FD" w:rsidRDefault="00037C80" w:rsidP="00F30DC7">
            <w:pPr>
              <w:spacing w:line="240" w:lineRule="atLeast"/>
              <w:ind w:left="-108"/>
              <w:jc w:val="center"/>
            </w:pPr>
            <w:r w:rsidRPr="005651FD">
              <w:t>In Million Baht</w:t>
            </w:r>
          </w:p>
        </w:tc>
      </w:tr>
      <w:tr w:rsidR="00EB4674" w:rsidRPr="005651FD" w14:paraId="59F1FF95" w14:textId="77777777" w:rsidTr="00717CFF">
        <w:trPr>
          <w:trHeight w:val="245"/>
          <w:tblHeader/>
        </w:trPr>
        <w:tc>
          <w:tcPr>
            <w:tcW w:w="6480" w:type="dxa"/>
            <w:tcBorders>
              <w:bottom w:val="nil"/>
            </w:tcBorders>
          </w:tcPr>
          <w:p w14:paraId="3477DCCB" w14:textId="77777777" w:rsidR="00EB4674" w:rsidRPr="005651FD" w:rsidRDefault="00EB4674" w:rsidP="00EB4674">
            <w:pPr>
              <w:spacing w:line="240" w:lineRule="atLeast"/>
              <w:jc w:val="both"/>
            </w:pPr>
          </w:p>
        </w:tc>
        <w:tc>
          <w:tcPr>
            <w:tcW w:w="1530" w:type="dxa"/>
            <w:tcBorders>
              <w:top w:val="single" w:sz="4" w:space="0" w:color="auto"/>
              <w:bottom w:val="single" w:sz="4" w:space="0" w:color="auto"/>
            </w:tcBorders>
          </w:tcPr>
          <w:p w14:paraId="755E2465" w14:textId="21D08000" w:rsidR="00EB4674" w:rsidRPr="005651FD" w:rsidRDefault="00EB4674" w:rsidP="00EB4674">
            <w:pPr>
              <w:spacing w:line="240" w:lineRule="atLeast"/>
              <w:ind w:left="-108" w:right="-108"/>
              <w:jc w:val="center"/>
            </w:pPr>
            <w:r w:rsidRPr="005651FD">
              <w:t>202</w:t>
            </w:r>
            <w:r>
              <w:t>1</w:t>
            </w:r>
          </w:p>
        </w:tc>
        <w:tc>
          <w:tcPr>
            <w:tcW w:w="270" w:type="dxa"/>
            <w:tcBorders>
              <w:top w:val="single" w:sz="4" w:space="0" w:color="auto"/>
              <w:bottom w:val="nil"/>
            </w:tcBorders>
          </w:tcPr>
          <w:p w14:paraId="37A72FED" w14:textId="77777777" w:rsidR="00EB4674" w:rsidRPr="005651FD" w:rsidRDefault="00EB4674" w:rsidP="00EB4674">
            <w:pPr>
              <w:spacing w:line="240" w:lineRule="atLeast"/>
              <w:jc w:val="center"/>
            </w:pPr>
          </w:p>
        </w:tc>
        <w:tc>
          <w:tcPr>
            <w:tcW w:w="1530" w:type="dxa"/>
            <w:tcBorders>
              <w:top w:val="nil"/>
              <w:bottom w:val="single" w:sz="4" w:space="0" w:color="auto"/>
            </w:tcBorders>
          </w:tcPr>
          <w:p w14:paraId="23E66D0B" w14:textId="7CF14568" w:rsidR="00EB4674" w:rsidRPr="005651FD" w:rsidRDefault="00EB4674" w:rsidP="00EB4674">
            <w:pPr>
              <w:spacing w:line="240" w:lineRule="atLeast"/>
              <w:ind w:left="-108" w:right="-108"/>
              <w:jc w:val="center"/>
            </w:pPr>
            <w:r w:rsidRPr="005651FD">
              <w:t>2020</w:t>
            </w:r>
          </w:p>
        </w:tc>
      </w:tr>
      <w:tr w:rsidR="00EB4674" w:rsidRPr="005651FD" w14:paraId="559007A6" w14:textId="77777777" w:rsidTr="00717CFF">
        <w:trPr>
          <w:tblHeader/>
        </w:trPr>
        <w:tc>
          <w:tcPr>
            <w:tcW w:w="6480" w:type="dxa"/>
            <w:tcBorders>
              <w:top w:val="nil"/>
              <w:bottom w:val="nil"/>
            </w:tcBorders>
          </w:tcPr>
          <w:p w14:paraId="33E6E6FF" w14:textId="77777777" w:rsidR="00EB4674" w:rsidRPr="005651FD" w:rsidRDefault="00EB4674" w:rsidP="00EB4674">
            <w:pPr>
              <w:spacing w:line="240" w:lineRule="atLeast"/>
              <w:jc w:val="both"/>
            </w:pPr>
          </w:p>
        </w:tc>
        <w:tc>
          <w:tcPr>
            <w:tcW w:w="1530" w:type="dxa"/>
            <w:tcBorders>
              <w:top w:val="single" w:sz="4" w:space="0" w:color="auto"/>
              <w:bottom w:val="nil"/>
            </w:tcBorders>
          </w:tcPr>
          <w:p w14:paraId="3C38A5BF" w14:textId="77777777" w:rsidR="00EB4674" w:rsidRPr="005651FD" w:rsidRDefault="00EB4674" w:rsidP="00EB4674">
            <w:pPr>
              <w:spacing w:line="240" w:lineRule="atLeast"/>
              <w:ind w:left="-108" w:right="-108"/>
              <w:jc w:val="center"/>
            </w:pPr>
          </w:p>
        </w:tc>
        <w:tc>
          <w:tcPr>
            <w:tcW w:w="270" w:type="dxa"/>
            <w:tcBorders>
              <w:top w:val="nil"/>
              <w:bottom w:val="nil"/>
            </w:tcBorders>
          </w:tcPr>
          <w:p w14:paraId="643B5372" w14:textId="77777777" w:rsidR="00EB4674" w:rsidRPr="005651FD" w:rsidRDefault="00EB4674" w:rsidP="00EB4674">
            <w:pPr>
              <w:spacing w:line="240" w:lineRule="atLeast"/>
              <w:jc w:val="center"/>
            </w:pPr>
          </w:p>
        </w:tc>
        <w:tc>
          <w:tcPr>
            <w:tcW w:w="1530" w:type="dxa"/>
            <w:tcBorders>
              <w:top w:val="nil"/>
              <w:bottom w:val="nil"/>
            </w:tcBorders>
          </w:tcPr>
          <w:p w14:paraId="52FD2C0E" w14:textId="77777777" w:rsidR="00EB4674" w:rsidRPr="005651FD" w:rsidRDefault="00EB4674" w:rsidP="00EB4674">
            <w:pPr>
              <w:spacing w:line="240" w:lineRule="atLeast"/>
              <w:ind w:left="-108" w:right="-108"/>
              <w:jc w:val="center"/>
            </w:pPr>
          </w:p>
        </w:tc>
      </w:tr>
      <w:tr w:rsidR="00EB4674" w:rsidRPr="005651FD" w14:paraId="2CFA718B" w14:textId="77777777" w:rsidTr="00717CFF">
        <w:tc>
          <w:tcPr>
            <w:tcW w:w="6480" w:type="dxa"/>
            <w:tcBorders>
              <w:top w:val="nil"/>
            </w:tcBorders>
          </w:tcPr>
          <w:p w14:paraId="11826118" w14:textId="77777777" w:rsidR="00EB4674" w:rsidRPr="005651FD" w:rsidRDefault="00EB4674" w:rsidP="00EB4674">
            <w:pPr>
              <w:spacing w:line="240" w:lineRule="atLeast"/>
              <w:ind w:right="-43"/>
              <w:jc w:val="both"/>
            </w:pPr>
            <w:r w:rsidRPr="005651FD">
              <w:t>Finished goods</w:t>
            </w:r>
          </w:p>
        </w:tc>
        <w:tc>
          <w:tcPr>
            <w:tcW w:w="1530" w:type="dxa"/>
            <w:tcBorders>
              <w:top w:val="nil"/>
            </w:tcBorders>
            <w:shd w:val="clear" w:color="auto" w:fill="auto"/>
          </w:tcPr>
          <w:p w14:paraId="51D39DE0" w14:textId="47BEF772" w:rsidR="00EB4674" w:rsidRPr="00283485" w:rsidRDefault="00EF26F9" w:rsidP="00EB4674">
            <w:pPr>
              <w:tabs>
                <w:tab w:val="left" w:pos="540"/>
                <w:tab w:val="left" w:pos="1026"/>
              </w:tabs>
              <w:spacing w:line="240" w:lineRule="atLeast"/>
              <w:ind w:right="342"/>
              <w:jc w:val="right"/>
            </w:pPr>
            <w:r>
              <w:t>545</w:t>
            </w:r>
          </w:p>
        </w:tc>
        <w:tc>
          <w:tcPr>
            <w:tcW w:w="270" w:type="dxa"/>
            <w:tcBorders>
              <w:top w:val="nil"/>
            </w:tcBorders>
          </w:tcPr>
          <w:p w14:paraId="3E5C7124"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nil"/>
            </w:tcBorders>
          </w:tcPr>
          <w:p w14:paraId="7B6D58F4" w14:textId="67EA79AB" w:rsidR="00EB4674" w:rsidRPr="005651FD" w:rsidRDefault="00EB4674" w:rsidP="00EB4674">
            <w:pPr>
              <w:tabs>
                <w:tab w:val="left" w:pos="540"/>
                <w:tab w:val="left" w:pos="1026"/>
              </w:tabs>
              <w:spacing w:line="240" w:lineRule="atLeast"/>
              <w:ind w:right="342"/>
              <w:jc w:val="right"/>
            </w:pPr>
            <w:r>
              <w:t>361</w:t>
            </w:r>
          </w:p>
        </w:tc>
      </w:tr>
      <w:tr w:rsidR="00EB4674" w:rsidRPr="005651FD" w14:paraId="6462DCF0" w14:textId="77777777" w:rsidTr="00717CFF">
        <w:tc>
          <w:tcPr>
            <w:tcW w:w="6480" w:type="dxa"/>
            <w:tcBorders>
              <w:top w:val="nil"/>
            </w:tcBorders>
          </w:tcPr>
          <w:p w14:paraId="1EE2A05D" w14:textId="77777777" w:rsidR="00EB4674" w:rsidRPr="005651FD" w:rsidRDefault="00EB4674" w:rsidP="00EB4674">
            <w:pPr>
              <w:spacing w:line="240" w:lineRule="atLeast"/>
              <w:ind w:right="-43"/>
              <w:jc w:val="both"/>
              <w:rPr>
                <w:b/>
                <w:bCs/>
              </w:rPr>
            </w:pPr>
            <w:r w:rsidRPr="005651FD">
              <w:t>Raw materials</w:t>
            </w:r>
          </w:p>
        </w:tc>
        <w:tc>
          <w:tcPr>
            <w:tcW w:w="1530" w:type="dxa"/>
            <w:tcBorders>
              <w:top w:val="nil"/>
              <w:bottom w:val="nil"/>
            </w:tcBorders>
            <w:shd w:val="clear" w:color="auto" w:fill="auto"/>
          </w:tcPr>
          <w:p w14:paraId="772ED278" w14:textId="4D1F54E5" w:rsidR="00EB4674" w:rsidRPr="0037174B" w:rsidRDefault="00EF26F9" w:rsidP="00EB4674">
            <w:pPr>
              <w:tabs>
                <w:tab w:val="left" w:pos="540"/>
                <w:tab w:val="left" w:pos="1026"/>
              </w:tabs>
              <w:spacing w:line="240" w:lineRule="atLeast"/>
              <w:ind w:right="342"/>
              <w:jc w:val="right"/>
              <w:rPr>
                <w:rFonts w:cs="Angsana New"/>
                <w:szCs w:val="22"/>
              </w:rPr>
            </w:pPr>
            <w:r>
              <w:rPr>
                <w:rFonts w:cs="Angsana New"/>
                <w:szCs w:val="22"/>
              </w:rPr>
              <w:t>1,376</w:t>
            </w:r>
          </w:p>
        </w:tc>
        <w:tc>
          <w:tcPr>
            <w:tcW w:w="270" w:type="dxa"/>
            <w:tcBorders>
              <w:top w:val="nil"/>
            </w:tcBorders>
          </w:tcPr>
          <w:p w14:paraId="5A4D38C2"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2941B183" w:rsidR="00EB4674" w:rsidRPr="005651FD" w:rsidRDefault="00EB4674" w:rsidP="00EB4674">
            <w:pPr>
              <w:tabs>
                <w:tab w:val="left" w:pos="540"/>
                <w:tab w:val="left" w:pos="1026"/>
              </w:tabs>
              <w:spacing w:line="240" w:lineRule="atLeast"/>
              <w:ind w:right="342"/>
              <w:jc w:val="right"/>
            </w:pPr>
            <w:r>
              <w:rPr>
                <w:rFonts w:cs="Angsana New"/>
                <w:szCs w:val="22"/>
              </w:rPr>
              <w:t>445</w:t>
            </w:r>
          </w:p>
        </w:tc>
      </w:tr>
      <w:tr w:rsidR="00EB4674" w:rsidRPr="005651FD" w14:paraId="233E12AD" w14:textId="77777777" w:rsidTr="00717CFF">
        <w:tc>
          <w:tcPr>
            <w:tcW w:w="6480" w:type="dxa"/>
            <w:tcBorders>
              <w:top w:val="nil"/>
            </w:tcBorders>
          </w:tcPr>
          <w:p w14:paraId="3FC2DF32" w14:textId="77777777" w:rsidR="00EB4674" w:rsidRPr="005651FD" w:rsidRDefault="00EB4674" w:rsidP="00EB4674">
            <w:pPr>
              <w:spacing w:line="240" w:lineRule="atLeast"/>
              <w:ind w:right="-43"/>
              <w:jc w:val="both"/>
            </w:pPr>
            <w:r w:rsidRPr="005651FD">
              <w:t>Consumables</w:t>
            </w:r>
          </w:p>
        </w:tc>
        <w:tc>
          <w:tcPr>
            <w:tcW w:w="1530" w:type="dxa"/>
            <w:tcBorders>
              <w:top w:val="nil"/>
              <w:bottom w:val="nil"/>
            </w:tcBorders>
            <w:shd w:val="clear" w:color="auto" w:fill="auto"/>
          </w:tcPr>
          <w:p w14:paraId="31F94C3E" w14:textId="3F981C51" w:rsidR="00EB4674" w:rsidRPr="00283485" w:rsidRDefault="00EF26F9" w:rsidP="00EB4674">
            <w:pPr>
              <w:tabs>
                <w:tab w:val="left" w:pos="540"/>
                <w:tab w:val="left" w:pos="1026"/>
              </w:tabs>
              <w:spacing w:line="240" w:lineRule="atLeast"/>
              <w:ind w:right="342"/>
              <w:jc w:val="right"/>
            </w:pPr>
            <w:r>
              <w:t>158</w:t>
            </w:r>
          </w:p>
        </w:tc>
        <w:tc>
          <w:tcPr>
            <w:tcW w:w="270" w:type="dxa"/>
            <w:tcBorders>
              <w:top w:val="nil"/>
            </w:tcBorders>
          </w:tcPr>
          <w:p w14:paraId="43EEC083"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3A16E506" w:rsidR="00EB4674" w:rsidRPr="005651FD" w:rsidRDefault="00EB4674" w:rsidP="00EB4674">
            <w:pPr>
              <w:tabs>
                <w:tab w:val="left" w:pos="540"/>
                <w:tab w:val="left" w:pos="1026"/>
              </w:tabs>
              <w:spacing w:line="240" w:lineRule="atLeast"/>
              <w:ind w:right="342"/>
              <w:jc w:val="right"/>
            </w:pPr>
            <w:r>
              <w:t>85</w:t>
            </w:r>
          </w:p>
        </w:tc>
      </w:tr>
      <w:tr w:rsidR="00EB4674" w:rsidRPr="005651FD" w14:paraId="438201E2" w14:textId="77777777" w:rsidTr="00717CFF">
        <w:tc>
          <w:tcPr>
            <w:tcW w:w="6480" w:type="dxa"/>
            <w:tcBorders>
              <w:top w:val="nil"/>
            </w:tcBorders>
          </w:tcPr>
          <w:p w14:paraId="1F5F45D3" w14:textId="77777777" w:rsidR="00EB4674" w:rsidRPr="005651FD" w:rsidRDefault="00EB4674" w:rsidP="00EB4674">
            <w:pPr>
              <w:spacing w:line="240" w:lineRule="atLeast"/>
              <w:ind w:right="-43"/>
              <w:jc w:val="both"/>
              <w:rPr>
                <w:cs/>
              </w:rPr>
            </w:pPr>
            <w:r w:rsidRPr="005651FD">
              <w:t>Spare part</w:t>
            </w:r>
            <w:r>
              <w:t>s</w:t>
            </w:r>
          </w:p>
        </w:tc>
        <w:tc>
          <w:tcPr>
            <w:tcW w:w="1530" w:type="dxa"/>
            <w:tcBorders>
              <w:top w:val="nil"/>
              <w:bottom w:val="nil"/>
            </w:tcBorders>
            <w:shd w:val="clear" w:color="auto" w:fill="auto"/>
          </w:tcPr>
          <w:p w14:paraId="2506745D" w14:textId="075364FF" w:rsidR="00EB4674" w:rsidRPr="00FF1A74" w:rsidRDefault="00EF26F9" w:rsidP="00EB4674">
            <w:pPr>
              <w:tabs>
                <w:tab w:val="left" w:pos="540"/>
                <w:tab w:val="left" w:pos="1026"/>
              </w:tabs>
              <w:spacing w:line="240" w:lineRule="atLeast"/>
              <w:ind w:right="342"/>
              <w:jc w:val="right"/>
              <w:rPr>
                <w:rFonts w:cstheme="minorBidi"/>
              </w:rPr>
            </w:pPr>
            <w:r>
              <w:rPr>
                <w:rFonts w:cstheme="minorBidi"/>
              </w:rPr>
              <w:t>424</w:t>
            </w:r>
          </w:p>
        </w:tc>
        <w:tc>
          <w:tcPr>
            <w:tcW w:w="270" w:type="dxa"/>
            <w:tcBorders>
              <w:top w:val="nil"/>
            </w:tcBorders>
          </w:tcPr>
          <w:p w14:paraId="03AADCEB"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5646CD9E" w:rsidR="00EB4674" w:rsidRPr="005651FD" w:rsidRDefault="00EB4674" w:rsidP="00EB4674">
            <w:pPr>
              <w:tabs>
                <w:tab w:val="left" w:pos="540"/>
                <w:tab w:val="left" w:pos="1026"/>
              </w:tabs>
              <w:spacing w:line="240" w:lineRule="atLeast"/>
              <w:ind w:right="342"/>
              <w:jc w:val="right"/>
            </w:pPr>
            <w:r>
              <w:rPr>
                <w:rFonts w:cstheme="minorBidi"/>
              </w:rPr>
              <w:t>415</w:t>
            </w:r>
          </w:p>
        </w:tc>
      </w:tr>
      <w:tr w:rsidR="00EB4674" w:rsidRPr="005651FD" w14:paraId="73A269AD" w14:textId="77777777" w:rsidTr="00717CFF">
        <w:tc>
          <w:tcPr>
            <w:tcW w:w="6480" w:type="dxa"/>
            <w:tcBorders>
              <w:top w:val="nil"/>
            </w:tcBorders>
          </w:tcPr>
          <w:p w14:paraId="6D8F0281" w14:textId="77777777" w:rsidR="00EB4674" w:rsidRPr="005651FD" w:rsidRDefault="00EB4674" w:rsidP="00EB4674">
            <w:pPr>
              <w:spacing w:line="240" w:lineRule="atLeast"/>
              <w:ind w:right="-43"/>
              <w:jc w:val="both"/>
            </w:pPr>
            <w:r w:rsidRPr="005651FD">
              <w:t>Goods in transit</w:t>
            </w:r>
          </w:p>
        </w:tc>
        <w:tc>
          <w:tcPr>
            <w:tcW w:w="1530" w:type="dxa"/>
            <w:tcBorders>
              <w:top w:val="nil"/>
              <w:bottom w:val="single" w:sz="4" w:space="0" w:color="auto"/>
            </w:tcBorders>
            <w:shd w:val="clear" w:color="auto" w:fill="auto"/>
          </w:tcPr>
          <w:p w14:paraId="2260130A" w14:textId="25DC86CD" w:rsidR="00EB4674" w:rsidRPr="009F57BC" w:rsidRDefault="00EF26F9" w:rsidP="00EB4674">
            <w:pPr>
              <w:tabs>
                <w:tab w:val="left" w:pos="540"/>
                <w:tab w:val="left" w:pos="1026"/>
              </w:tabs>
              <w:spacing w:line="240" w:lineRule="atLeast"/>
              <w:ind w:right="342"/>
              <w:jc w:val="right"/>
              <w:rPr>
                <w:rFonts w:cstheme="minorBidi"/>
              </w:rPr>
            </w:pPr>
            <w:r>
              <w:t>2</w:t>
            </w:r>
            <w:r w:rsidR="005D4F9B">
              <w:t>88</w:t>
            </w:r>
          </w:p>
        </w:tc>
        <w:tc>
          <w:tcPr>
            <w:tcW w:w="270" w:type="dxa"/>
            <w:tcBorders>
              <w:top w:val="nil"/>
            </w:tcBorders>
          </w:tcPr>
          <w:p w14:paraId="5AC729FE"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5C8830F9" w:rsidR="00EB4674" w:rsidRPr="005651FD" w:rsidRDefault="00EB4674" w:rsidP="00EB4674">
            <w:pPr>
              <w:tabs>
                <w:tab w:val="left" w:pos="540"/>
                <w:tab w:val="left" w:pos="1026"/>
              </w:tabs>
              <w:spacing w:line="240" w:lineRule="atLeast"/>
              <w:ind w:right="342"/>
              <w:jc w:val="right"/>
            </w:pPr>
            <w:r>
              <w:t>90</w:t>
            </w:r>
          </w:p>
        </w:tc>
      </w:tr>
      <w:tr w:rsidR="00EB4674" w:rsidRPr="005651FD" w14:paraId="704F2979" w14:textId="77777777" w:rsidTr="00717CFF">
        <w:tc>
          <w:tcPr>
            <w:tcW w:w="6480" w:type="dxa"/>
            <w:tcBorders>
              <w:top w:val="nil"/>
              <w:bottom w:val="nil"/>
            </w:tcBorders>
          </w:tcPr>
          <w:p w14:paraId="38BD0922" w14:textId="77777777" w:rsidR="00EB4674" w:rsidRPr="005651FD" w:rsidRDefault="00EB4674" w:rsidP="00EB4674">
            <w:pPr>
              <w:spacing w:line="240" w:lineRule="atLeast"/>
              <w:ind w:right="-43"/>
              <w:jc w:val="both"/>
            </w:pPr>
            <w:r w:rsidRPr="005651FD">
              <w:t>Total</w:t>
            </w:r>
          </w:p>
        </w:tc>
        <w:tc>
          <w:tcPr>
            <w:tcW w:w="1530" w:type="dxa"/>
            <w:tcBorders>
              <w:top w:val="single" w:sz="4" w:space="0" w:color="auto"/>
              <w:bottom w:val="nil"/>
            </w:tcBorders>
            <w:shd w:val="clear" w:color="auto" w:fill="auto"/>
          </w:tcPr>
          <w:p w14:paraId="47143DC9" w14:textId="6AB2AA8B" w:rsidR="00EB4674" w:rsidRPr="00283485" w:rsidRDefault="00EF26F9" w:rsidP="00EB4674">
            <w:pPr>
              <w:tabs>
                <w:tab w:val="left" w:pos="540"/>
                <w:tab w:val="left" w:pos="1026"/>
              </w:tabs>
              <w:spacing w:line="240" w:lineRule="atLeast"/>
              <w:ind w:right="342"/>
              <w:jc w:val="right"/>
            </w:pPr>
            <w:r>
              <w:t>2,7</w:t>
            </w:r>
            <w:r w:rsidR="005D4F9B">
              <w:t>91</w:t>
            </w:r>
          </w:p>
        </w:tc>
        <w:tc>
          <w:tcPr>
            <w:tcW w:w="270" w:type="dxa"/>
            <w:tcBorders>
              <w:top w:val="nil"/>
              <w:bottom w:val="nil"/>
            </w:tcBorders>
          </w:tcPr>
          <w:p w14:paraId="6E931917"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73130E73" w:rsidR="00EB4674" w:rsidRPr="005651FD" w:rsidRDefault="00EB4674" w:rsidP="00EB4674">
            <w:pPr>
              <w:tabs>
                <w:tab w:val="left" w:pos="540"/>
                <w:tab w:val="left" w:pos="1026"/>
              </w:tabs>
              <w:spacing w:line="240" w:lineRule="atLeast"/>
              <w:ind w:right="342"/>
              <w:jc w:val="right"/>
            </w:pPr>
            <w:r>
              <w:t>1,396</w:t>
            </w:r>
          </w:p>
        </w:tc>
      </w:tr>
      <w:tr w:rsidR="00EB4674" w:rsidRPr="005651FD" w14:paraId="77B1135A" w14:textId="77777777" w:rsidTr="00717CFF">
        <w:tc>
          <w:tcPr>
            <w:tcW w:w="6480" w:type="dxa"/>
            <w:tcBorders>
              <w:top w:val="nil"/>
            </w:tcBorders>
          </w:tcPr>
          <w:p w14:paraId="27F6FD0C" w14:textId="77777777" w:rsidR="00EB4674" w:rsidRPr="005651FD" w:rsidRDefault="00EB4674" w:rsidP="00EB4674">
            <w:pPr>
              <w:spacing w:line="240" w:lineRule="atLeast"/>
              <w:ind w:right="-43"/>
              <w:jc w:val="both"/>
            </w:pPr>
            <w:r w:rsidRPr="005651FD">
              <w:t>Less: Allowance for decline in value of inventories</w:t>
            </w:r>
          </w:p>
        </w:tc>
        <w:tc>
          <w:tcPr>
            <w:tcW w:w="1530" w:type="dxa"/>
            <w:tcBorders>
              <w:top w:val="nil"/>
            </w:tcBorders>
            <w:shd w:val="clear" w:color="auto" w:fill="auto"/>
          </w:tcPr>
          <w:p w14:paraId="49567306" w14:textId="4C362917" w:rsidR="00EB4674" w:rsidRPr="00283485" w:rsidRDefault="00EF26F9" w:rsidP="00EB4674">
            <w:pPr>
              <w:tabs>
                <w:tab w:val="left" w:pos="540"/>
                <w:tab w:val="left" w:pos="1026"/>
              </w:tabs>
              <w:spacing w:line="240" w:lineRule="atLeast"/>
              <w:ind w:right="274"/>
              <w:jc w:val="right"/>
            </w:pPr>
            <w:r>
              <w:t>(2)</w:t>
            </w:r>
          </w:p>
        </w:tc>
        <w:tc>
          <w:tcPr>
            <w:tcW w:w="270" w:type="dxa"/>
            <w:tcBorders>
              <w:top w:val="nil"/>
            </w:tcBorders>
          </w:tcPr>
          <w:p w14:paraId="148799D4"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top w:val="nil"/>
            </w:tcBorders>
          </w:tcPr>
          <w:p w14:paraId="31251C07" w14:textId="4B9885D5" w:rsidR="00EB4674" w:rsidRPr="005651FD" w:rsidRDefault="00EB4674" w:rsidP="00EB4674">
            <w:pPr>
              <w:tabs>
                <w:tab w:val="left" w:pos="540"/>
                <w:tab w:val="left" w:pos="1026"/>
              </w:tabs>
              <w:spacing w:line="240" w:lineRule="atLeast"/>
              <w:ind w:right="274"/>
              <w:jc w:val="right"/>
            </w:pPr>
            <w:r>
              <w:t>(35)</w:t>
            </w:r>
          </w:p>
        </w:tc>
      </w:tr>
      <w:tr w:rsidR="00EB4674" w:rsidRPr="005651FD" w14:paraId="46E3A7CB" w14:textId="77777777" w:rsidTr="00717CFF">
        <w:tc>
          <w:tcPr>
            <w:tcW w:w="6480" w:type="dxa"/>
            <w:tcBorders>
              <w:bottom w:val="nil"/>
            </w:tcBorders>
          </w:tcPr>
          <w:p w14:paraId="5F406997" w14:textId="77777777" w:rsidR="00EB4674" w:rsidRPr="005651FD" w:rsidRDefault="00EB4674" w:rsidP="00EB4674">
            <w:pPr>
              <w:spacing w:line="240" w:lineRule="atLeast"/>
              <w:ind w:right="-43"/>
              <w:jc w:val="both"/>
            </w:pPr>
            <w:r w:rsidRPr="005651FD">
              <w:t>Net</w:t>
            </w:r>
          </w:p>
        </w:tc>
        <w:tc>
          <w:tcPr>
            <w:tcW w:w="1530" w:type="dxa"/>
            <w:tcBorders>
              <w:top w:val="single" w:sz="4" w:space="0" w:color="auto"/>
              <w:bottom w:val="double" w:sz="4" w:space="0" w:color="auto"/>
            </w:tcBorders>
            <w:shd w:val="clear" w:color="auto" w:fill="auto"/>
          </w:tcPr>
          <w:p w14:paraId="451FB679" w14:textId="2EBC1C90" w:rsidR="00EB4674" w:rsidRPr="00283485" w:rsidRDefault="00EF26F9" w:rsidP="00EB4674">
            <w:pPr>
              <w:tabs>
                <w:tab w:val="left" w:pos="540"/>
                <w:tab w:val="left" w:pos="1026"/>
              </w:tabs>
              <w:spacing w:line="240" w:lineRule="atLeast"/>
              <w:ind w:right="342"/>
              <w:jc w:val="right"/>
            </w:pPr>
            <w:r>
              <w:t>2,7</w:t>
            </w:r>
            <w:r w:rsidR="005D4F9B">
              <w:t>89</w:t>
            </w:r>
          </w:p>
        </w:tc>
        <w:tc>
          <w:tcPr>
            <w:tcW w:w="270" w:type="dxa"/>
            <w:tcBorders>
              <w:bottom w:val="nil"/>
            </w:tcBorders>
          </w:tcPr>
          <w:p w14:paraId="6CA81A05" w14:textId="77777777" w:rsidR="00EB4674" w:rsidRPr="005651FD" w:rsidRDefault="00EB4674" w:rsidP="00EB467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4F62D5B2" w:rsidR="00EB4674" w:rsidRPr="005651FD" w:rsidRDefault="00EB4674" w:rsidP="00EB4674">
            <w:pPr>
              <w:tabs>
                <w:tab w:val="left" w:pos="540"/>
                <w:tab w:val="left" w:pos="1026"/>
              </w:tabs>
              <w:spacing w:line="240" w:lineRule="atLeast"/>
              <w:ind w:right="342"/>
              <w:jc w:val="right"/>
            </w:pPr>
            <w:r>
              <w:t>1,361</w:t>
            </w:r>
          </w:p>
        </w:tc>
      </w:tr>
      <w:tr w:rsidR="00EB4674" w:rsidRPr="005651FD" w14:paraId="5F4588D0" w14:textId="77777777" w:rsidTr="00717CFF">
        <w:tc>
          <w:tcPr>
            <w:tcW w:w="6480" w:type="dxa"/>
            <w:tcBorders>
              <w:bottom w:val="nil"/>
            </w:tcBorders>
          </w:tcPr>
          <w:p w14:paraId="26A8ED11" w14:textId="77777777" w:rsidR="00EB4674" w:rsidRPr="005651FD" w:rsidRDefault="00EB4674" w:rsidP="00EB4674">
            <w:pPr>
              <w:spacing w:line="240" w:lineRule="atLeast"/>
              <w:jc w:val="both"/>
              <w:rPr>
                <w:cs/>
                <w:lang w:val="th-TH"/>
              </w:rPr>
            </w:pPr>
          </w:p>
        </w:tc>
        <w:tc>
          <w:tcPr>
            <w:tcW w:w="1530" w:type="dxa"/>
            <w:tcBorders>
              <w:bottom w:val="nil"/>
            </w:tcBorders>
            <w:shd w:val="clear" w:color="auto" w:fill="auto"/>
          </w:tcPr>
          <w:p w14:paraId="399B623E" w14:textId="77777777" w:rsidR="00EB4674" w:rsidRPr="00283485" w:rsidRDefault="00EB4674" w:rsidP="00EB4674">
            <w:pPr>
              <w:tabs>
                <w:tab w:val="left" w:pos="540"/>
                <w:tab w:val="left" w:pos="1026"/>
              </w:tabs>
              <w:spacing w:line="240" w:lineRule="atLeast"/>
              <w:ind w:right="342"/>
              <w:jc w:val="right"/>
            </w:pPr>
          </w:p>
        </w:tc>
        <w:tc>
          <w:tcPr>
            <w:tcW w:w="270" w:type="dxa"/>
            <w:tcBorders>
              <w:bottom w:val="nil"/>
            </w:tcBorders>
          </w:tcPr>
          <w:p w14:paraId="1914BFCA" w14:textId="77777777" w:rsidR="00EB4674" w:rsidRPr="005651FD" w:rsidRDefault="00EB4674" w:rsidP="00EB4674">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EB4674" w:rsidRPr="005651FD" w:rsidRDefault="00EB4674" w:rsidP="00EB4674">
            <w:pPr>
              <w:tabs>
                <w:tab w:val="left" w:pos="540"/>
                <w:tab w:val="left" w:pos="1026"/>
              </w:tabs>
              <w:spacing w:line="240" w:lineRule="atLeast"/>
              <w:ind w:right="342"/>
              <w:jc w:val="right"/>
            </w:pPr>
          </w:p>
        </w:tc>
      </w:tr>
      <w:tr w:rsidR="00EB4674" w:rsidRPr="005651FD" w14:paraId="750C5392" w14:textId="77777777" w:rsidTr="00717CFF">
        <w:tc>
          <w:tcPr>
            <w:tcW w:w="6480" w:type="dxa"/>
            <w:tcBorders>
              <w:top w:val="nil"/>
              <w:bottom w:val="nil"/>
            </w:tcBorders>
          </w:tcPr>
          <w:p w14:paraId="099E8F46" w14:textId="38C44E66" w:rsidR="00EB4674" w:rsidRPr="005651FD" w:rsidRDefault="00EB4674" w:rsidP="00EB4674">
            <w:pPr>
              <w:tabs>
                <w:tab w:val="decimal" w:pos="882"/>
                <w:tab w:val="decimal" w:pos="919"/>
              </w:tabs>
              <w:spacing w:line="240" w:lineRule="atLeast"/>
              <w:jc w:val="both"/>
            </w:pPr>
            <w:r>
              <w:t>Reversal of a</w:t>
            </w:r>
            <w:r w:rsidRPr="005651FD">
              <w:t>llowance for decline in value of inventories d</w:t>
            </w:r>
            <w:r>
              <w:t xml:space="preserve">uring the year </w:t>
            </w:r>
          </w:p>
        </w:tc>
        <w:tc>
          <w:tcPr>
            <w:tcW w:w="1530" w:type="dxa"/>
            <w:tcBorders>
              <w:top w:val="nil"/>
              <w:bottom w:val="double" w:sz="4" w:space="0" w:color="auto"/>
            </w:tcBorders>
            <w:shd w:val="clear" w:color="auto" w:fill="auto"/>
          </w:tcPr>
          <w:p w14:paraId="22EB1FA3" w14:textId="3D8421DD" w:rsidR="00EB4674" w:rsidRPr="00283485" w:rsidRDefault="00EF26F9" w:rsidP="00EB4674">
            <w:pPr>
              <w:tabs>
                <w:tab w:val="left" w:pos="540"/>
                <w:tab w:val="left" w:pos="1026"/>
              </w:tabs>
              <w:spacing w:line="240" w:lineRule="atLeast"/>
              <w:ind w:right="342"/>
              <w:jc w:val="right"/>
            </w:pPr>
            <w:r>
              <w:t>3</w:t>
            </w:r>
            <w:r w:rsidR="009F57BC">
              <w:t>3</w:t>
            </w:r>
          </w:p>
        </w:tc>
        <w:tc>
          <w:tcPr>
            <w:tcW w:w="270" w:type="dxa"/>
            <w:tcBorders>
              <w:top w:val="nil"/>
              <w:bottom w:val="nil"/>
            </w:tcBorders>
          </w:tcPr>
          <w:p w14:paraId="31297453" w14:textId="77777777" w:rsidR="00EB4674" w:rsidRPr="006967D1" w:rsidRDefault="00EB4674" w:rsidP="00EB4674">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0F705810" w:rsidR="00EB4674" w:rsidRPr="005651FD" w:rsidRDefault="00EB4674" w:rsidP="00EB4674">
            <w:pPr>
              <w:tabs>
                <w:tab w:val="left" w:pos="540"/>
                <w:tab w:val="left" w:pos="1026"/>
              </w:tabs>
              <w:spacing w:line="240" w:lineRule="atLeast"/>
              <w:ind w:right="342"/>
              <w:jc w:val="right"/>
            </w:pPr>
            <w:r>
              <w:t>84</w:t>
            </w:r>
          </w:p>
        </w:tc>
      </w:tr>
      <w:tr w:rsidR="00EB4674" w:rsidRPr="005651FD" w14:paraId="660FF926" w14:textId="77777777" w:rsidTr="00717CFF">
        <w:tc>
          <w:tcPr>
            <w:tcW w:w="6480" w:type="dxa"/>
            <w:tcBorders>
              <w:top w:val="nil"/>
              <w:bottom w:val="nil"/>
            </w:tcBorders>
          </w:tcPr>
          <w:p w14:paraId="74EF0312" w14:textId="77777777" w:rsidR="00EB4674" w:rsidRPr="009F57BC" w:rsidRDefault="00EB4674" w:rsidP="00EB4674">
            <w:pPr>
              <w:tabs>
                <w:tab w:val="decimal" w:pos="882"/>
                <w:tab w:val="decimal" w:pos="919"/>
              </w:tabs>
              <w:spacing w:line="240" w:lineRule="atLeast"/>
              <w:jc w:val="both"/>
              <w:rPr>
                <w:bCs/>
                <w:cs/>
              </w:rPr>
            </w:pPr>
          </w:p>
        </w:tc>
        <w:tc>
          <w:tcPr>
            <w:tcW w:w="1530" w:type="dxa"/>
            <w:tcBorders>
              <w:top w:val="nil"/>
              <w:bottom w:val="nil"/>
            </w:tcBorders>
            <w:shd w:val="clear" w:color="auto" w:fill="auto"/>
          </w:tcPr>
          <w:p w14:paraId="1055AD46" w14:textId="77777777" w:rsidR="00EB4674" w:rsidRPr="00283485" w:rsidRDefault="00EB4674" w:rsidP="00EB4674">
            <w:pPr>
              <w:tabs>
                <w:tab w:val="left" w:pos="540"/>
                <w:tab w:val="left" w:pos="1026"/>
              </w:tabs>
              <w:spacing w:line="240" w:lineRule="atLeast"/>
              <w:ind w:right="342"/>
              <w:jc w:val="right"/>
            </w:pPr>
          </w:p>
        </w:tc>
        <w:tc>
          <w:tcPr>
            <w:tcW w:w="270" w:type="dxa"/>
            <w:tcBorders>
              <w:top w:val="nil"/>
              <w:bottom w:val="nil"/>
            </w:tcBorders>
          </w:tcPr>
          <w:p w14:paraId="41E500EA" w14:textId="77777777" w:rsidR="00EB4674" w:rsidRPr="005651FD" w:rsidRDefault="00EB4674" w:rsidP="00EB4674">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EB4674" w:rsidRPr="005651FD" w:rsidRDefault="00EB4674" w:rsidP="00EB4674">
            <w:pPr>
              <w:tabs>
                <w:tab w:val="left" w:pos="540"/>
                <w:tab w:val="left" w:pos="1026"/>
              </w:tabs>
              <w:spacing w:line="240" w:lineRule="atLeast"/>
              <w:ind w:right="342"/>
              <w:jc w:val="center"/>
              <w:rPr>
                <w:b/>
              </w:rPr>
            </w:pPr>
          </w:p>
        </w:tc>
      </w:tr>
      <w:tr w:rsidR="009F57BC" w:rsidRPr="005651FD" w14:paraId="60C20470" w14:textId="77777777" w:rsidTr="009F57BC">
        <w:tc>
          <w:tcPr>
            <w:tcW w:w="6480" w:type="dxa"/>
            <w:tcBorders>
              <w:top w:val="nil"/>
              <w:bottom w:val="nil"/>
            </w:tcBorders>
          </w:tcPr>
          <w:p w14:paraId="258B9A66" w14:textId="0CDEF97C" w:rsidR="009F57BC" w:rsidRPr="009F57BC" w:rsidRDefault="009F57BC" w:rsidP="009F57BC">
            <w:pPr>
              <w:tabs>
                <w:tab w:val="decimal" w:pos="882"/>
                <w:tab w:val="decimal" w:pos="919"/>
              </w:tabs>
              <w:spacing w:line="240" w:lineRule="atLeast"/>
              <w:jc w:val="both"/>
              <w:rPr>
                <w:bCs/>
                <w:cs/>
              </w:rPr>
            </w:pPr>
            <w:r w:rsidRPr="009F57BC">
              <w:rPr>
                <w:bCs/>
              </w:rPr>
              <w:t>Write-off inventories during the year</w:t>
            </w:r>
          </w:p>
        </w:tc>
        <w:tc>
          <w:tcPr>
            <w:tcW w:w="1530" w:type="dxa"/>
            <w:tcBorders>
              <w:top w:val="nil"/>
              <w:bottom w:val="double" w:sz="4" w:space="0" w:color="auto"/>
            </w:tcBorders>
            <w:shd w:val="clear" w:color="auto" w:fill="auto"/>
          </w:tcPr>
          <w:p w14:paraId="77AEFA84" w14:textId="1A2F8EBE" w:rsidR="009F57BC" w:rsidRPr="000A2DF7" w:rsidRDefault="009F57BC" w:rsidP="009F57BC">
            <w:pPr>
              <w:tabs>
                <w:tab w:val="left" w:pos="540"/>
                <w:tab w:val="left" w:pos="1026"/>
              </w:tabs>
              <w:spacing w:line="240" w:lineRule="atLeast"/>
              <w:ind w:right="342"/>
              <w:jc w:val="right"/>
              <w:rPr>
                <w:rFonts w:cs="Angsana New"/>
                <w:szCs w:val="22"/>
              </w:rPr>
            </w:pPr>
            <w:r>
              <w:t>3</w:t>
            </w:r>
            <w:r w:rsidR="000A2DF7">
              <w:rPr>
                <w:rFonts w:cs="Angsana New"/>
                <w:szCs w:val="22"/>
              </w:rPr>
              <w:t>5</w:t>
            </w:r>
          </w:p>
        </w:tc>
        <w:tc>
          <w:tcPr>
            <w:tcW w:w="270" w:type="dxa"/>
            <w:tcBorders>
              <w:top w:val="nil"/>
              <w:bottom w:val="nil"/>
            </w:tcBorders>
          </w:tcPr>
          <w:p w14:paraId="0ECD9464" w14:textId="77777777" w:rsidR="009F57BC" w:rsidRPr="005651FD" w:rsidRDefault="009F57BC" w:rsidP="009F57BC">
            <w:pPr>
              <w:tabs>
                <w:tab w:val="left" w:pos="540"/>
                <w:tab w:val="left" w:pos="1026"/>
                <w:tab w:val="decimal" w:pos="1062"/>
              </w:tabs>
              <w:spacing w:line="240" w:lineRule="atLeast"/>
              <w:ind w:left="-108" w:right="342"/>
              <w:jc w:val="right"/>
              <w:rPr>
                <w:b/>
              </w:rPr>
            </w:pPr>
          </w:p>
        </w:tc>
        <w:tc>
          <w:tcPr>
            <w:tcW w:w="1530" w:type="dxa"/>
            <w:tcBorders>
              <w:top w:val="nil"/>
              <w:bottom w:val="double" w:sz="4" w:space="0" w:color="auto"/>
            </w:tcBorders>
          </w:tcPr>
          <w:p w14:paraId="7FC26C4F" w14:textId="73CAB9D1" w:rsidR="009F57BC" w:rsidRPr="005651FD" w:rsidRDefault="009F57BC" w:rsidP="009F57BC">
            <w:pPr>
              <w:tabs>
                <w:tab w:val="left" w:pos="540"/>
                <w:tab w:val="left" w:pos="1026"/>
              </w:tabs>
              <w:spacing w:line="240" w:lineRule="atLeast"/>
              <w:ind w:right="342"/>
              <w:jc w:val="right"/>
              <w:rPr>
                <w:b/>
              </w:rPr>
            </w:pPr>
            <w:r>
              <w:t>-</w:t>
            </w:r>
          </w:p>
        </w:tc>
      </w:tr>
      <w:tr w:rsidR="009F57BC" w:rsidRPr="005651FD" w14:paraId="7D47F6A1" w14:textId="77777777" w:rsidTr="009F57BC">
        <w:tc>
          <w:tcPr>
            <w:tcW w:w="6480" w:type="dxa"/>
            <w:tcBorders>
              <w:top w:val="nil"/>
              <w:bottom w:val="nil"/>
            </w:tcBorders>
          </w:tcPr>
          <w:p w14:paraId="0DC489E9" w14:textId="77777777" w:rsidR="009F57BC" w:rsidRPr="009F57BC" w:rsidRDefault="009F57BC" w:rsidP="009F57BC">
            <w:pPr>
              <w:tabs>
                <w:tab w:val="decimal" w:pos="882"/>
                <w:tab w:val="decimal" w:pos="919"/>
              </w:tabs>
              <w:spacing w:line="240" w:lineRule="atLeast"/>
              <w:jc w:val="both"/>
              <w:rPr>
                <w:bCs/>
                <w:cs/>
              </w:rPr>
            </w:pPr>
          </w:p>
        </w:tc>
        <w:tc>
          <w:tcPr>
            <w:tcW w:w="1530" w:type="dxa"/>
            <w:tcBorders>
              <w:top w:val="double" w:sz="4" w:space="0" w:color="auto"/>
              <w:bottom w:val="nil"/>
            </w:tcBorders>
            <w:shd w:val="clear" w:color="auto" w:fill="auto"/>
          </w:tcPr>
          <w:p w14:paraId="47EB5E79" w14:textId="77777777" w:rsidR="009F57BC" w:rsidRPr="00283485" w:rsidRDefault="009F57BC" w:rsidP="009F57BC">
            <w:pPr>
              <w:tabs>
                <w:tab w:val="left" w:pos="540"/>
                <w:tab w:val="left" w:pos="1026"/>
              </w:tabs>
              <w:spacing w:line="240" w:lineRule="atLeast"/>
              <w:ind w:right="342"/>
              <w:jc w:val="right"/>
            </w:pPr>
          </w:p>
        </w:tc>
        <w:tc>
          <w:tcPr>
            <w:tcW w:w="270" w:type="dxa"/>
            <w:tcBorders>
              <w:top w:val="nil"/>
              <w:bottom w:val="nil"/>
            </w:tcBorders>
          </w:tcPr>
          <w:p w14:paraId="2B9435F4" w14:textId="77777777" w:rsidR="009F57BC" w:rsidRPr="005651FD" w:rsidRDefault="009F57BC" w:rsidP="009F57BC">
            <w:pPr>
              <w:tabs>
                <w:tab w:val="left" w:pos="540"/>
                <w:tab w:val="left" w:pos="1026"/>
                <w:tab w:val="decimal" w:pos="1062"/>
              </w:tabs>
              <w:spacing w:line="240" w:lineRule="atLeast"/>
              <w:ind w:left="-108" w:right="342"/>
              <w:jc w:val="right"/>
              <w:rPr>
                <w:b/>
              </w:rPr>
            </w:pPr>
          </w:p>
        </w:tc>
        <w:tc>
          <w:tcPr>
            <w:tcW w:w="1530" w:type="dxa"/>
            <w:tcBorders>
              <w:top w:val="double" w:sz="4" w:space="0" w:color="auto"/>
              <w:bottom w:val="nil"/>
            </w:tcBorders>
          </w:tcPr>
          <w:p w14:paraId="6FE69DFD" w14:textId="77777777" w:rsidR="009F57BC" w:rsidRPr="005651FD" w:rsidRDefault="009F57BC" w:rsidP="009F57BC">
            <w:pPr>
              <w:tabs>
                <w:tab w:val="left" w:pos="540"/>
                <w:tab w:val="left" w:pos="1026"/>
              </w:tabs>
              <w:spacing w:line="240" w:lineRule="atLeast"/>
              <w:ind w:right="342"/>
              <w:jc w:val="center"/>
              <w:rPr>
                <w:b/>
              </w:rPr>
            </w:pPr>
          </w:p>
        </w:tc>
      </w:tr>
      <w:tr w:rsidR="009F57BC" w:rsidRPr="005651FD" w14:paraId="5C6F86AA" w14:textId="77777777" w:rsidTr="00717CFF">
        <w:tc>
          <w:tcPr>
            <w:tcW w:w="6480" w:type="dxa"/>
            <w:tcBorders>
              <w:top w:val="nil"/>
              <w:bottom w:val="nil"/>
            </w:tcBorders>
          </w:tcPr>
          <w:p w14:paraId="0DD614CE" w14:textId="1C6D834A" w:rsidR="009F57BC" w:rsidRPr="005651FD" w:rsidRDefault="009F57BC" w:rsidP="009F57BC">
            <w:pPr>
              <w:tabs>
                <w:tab w:val="decimal" w:pos="882"/>
                <w:tab w:val="decimal" w:pos="919"/>
              </w:tabs>
              <w:spacing w:line="240" w:lineRule="atLeast"/>
              <w:jc w:val="both"/>
              <w:rPr>
                <w:bCs/>
              </w:rPr>
            </w:pPr>
            <w:r w:rsidRPr="005651FD">
              <w:rPr>
                <w:bCs/>
              </w:rPr>
              <w:t xml:space="preserve">Carrying value of inventories pledged to secure </w:t>
            </w:r>
            <w:r>
              <w:rPr>
                <w:bCs/>
              </w:rPr>
              <w:t>trade account payable (Note 14)</w:t>
            </w:r>
          </w:p>
        </w:tc>
        <w:tc>
          <w:tcPr>
            <w:tcW w:w="1530" w:type="dxa"/>
            <w:tcBorders>
              <w:top w:val="nil"/>
              <w:bottom w:val="double" w:sz="4" w:space="0" w:color="auto"/>
            </w:tcBorders>
            <w:shd w:val="clear" w:color="auto" w:fill="auto"/>
          </w:tcPr>
          <w:p w14:paraId="68E8C8D3" w14:textId="33680A2D" w:rsidR="009F57BC" w:rsidRPr="00283485" w:rsidRDefault="009F57BC" w:rsidP="009F57BC">
            <w:pPr>
              <w:tabs>
                <w:tab w:val="left" w:pos="540"/>
                <w:tab w:val="left" w:pos="1026"/>
              </w:tabs>
              <w:spacing w:line="240" w:lineRule="atLeast"/>
              <w:ind w:right="342"/>
              <w:jc w:val="right"/>
            </w:pPr>
            <w:r>
              <w:t>-</w:t>
            </w:r>
          </w:p>
        </w:tc>
        <w:tc>
          <w:tcPr>
            <w:tcW w:w="270" w:type="dxa"/>
            <w:tcBorders>
              <w:top w:val="nil"/>
              <w:bottom w:val="nil"/>
            </w:tcBorders>
          </w:tcPr>
          <w:p w14:paraId="456D2403" w14:textId="77777777" w:rsidR="009F57BC" w:rsidRPr="005651FD" w:rsidRDefault="009F57BC" w:rsidP="009F57BC">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14:paraId="070B6D5F" w14:textId="64774110" w:rsidR="009F57BC" w:rsidRPr="005651FD" w:rsidRDefault="009F57BC" w:rsidP="009F57BC">
            <w:pPr>
              <w:tabs>
                <w:tab w:val="left" w:pos="540"/>
                <w:tab w:val="left" w:pos="1026"/>
              </w:tabs>
              <w:spacing w:line="240" w:lineRule="atLeast"/>
              <w:ind w:right="342"/>
              <w:jc w:val="right"/>
              <w:rPr>
                <w:b/>
              </w:rPr>
            </w:pPr>
            <w:r>
              <w:t>61</w:t>
            </w:r>
          </w:p>
        </w:tc>
      </w:tr>
    </w:tbl>
    <w:p w14:paraId="3D8E0797" w14:textId="77777777" w:rsidR="00037C80" w:rsidRPr="005651FD" w:rsidRDefault="00037C80" w:rsidP="00F30DC7">
      <w:pPr>
        <w:tabs>
          <w:tab w:val="left" w:pos="540"/>
        </w:tabs>
        <w:spacing w:line="240" w:lineRule="atLeast"/>
        <w:jc w:val="thaiDistribute"/>
        <w:rPr>
          <w:b/>
          <w:bCs/>
        </w:rPr>
      </w:pPr>
    </w:p>
    <w:p w14:paraId="0CC611E9" w14:textId="64C6C893" w:rsidR="00EA218C" w:rsidRPr="005651FD" w:rsidRDefault="00EB4674" w:rsidP="00F30DC7">
      <w:pPr>
        <w:tabs>
          <w:tab w:val="left" w:pos="540"/>
        </w:tabs>
        <w:spacing w:line="240" w:lineRule="atLeast"/>
        <w:jc w:val="thaiDistribute"/>
        <w:rPr>
          <w:b/>
          <w:bCs/>
        </w:rPr>
      </w:pPr>
      <w:r>
        <w:rPr>
          <w:b/>
          <w:bCs/>
        </w:rPr>
        <w:t>8</w:t>
      </w:r>
      <w:r w:rsidR="00037C80" w:rsidRPr="005651FD">
        <w:rPr>
          <w:b/>
          <w:bCs/>
        </w:rPr>
        <w:t>.</w:t>
      </w:r>
      <w:r w:rsidR="00037C80" w:rsidRPr="005651FD">
        <w:rPr>
          <w:b/>
          <w:bCs/>
        </w:rPr>
        <w:tab/>
        <w:t xml:space="preserve">OTHER CURRENT ASSETS - Net </w:t>
      </w:r>
    </w:p>
    <w:p w14:paraId="25A9DA42" w14:textId="77777777" w:rsidR="000B1482" w:rsidRPr="005651FD" w:rsidRDefault="000B1482"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5651FD" w14:paraId="31F2B42B" w14:textId="77777777" w:rsidTr="00717CFF">
        <w:trPr>
          <w:trHeight w:val="245"/>
          <w:tblHeader/>
        </w:trPr>
        <w:tc>
          <w:tcPr>
            <w:tcW w:w="6480" w:type="dxa"/>
          </w:tcPr>
          <w:p w14:paraId="0026DBD0" w14:textId="77777777" w:rsidR="000B1482" w:rsidRPr="005651FD" w:rsidRDefault="000B1482" w:rsidP="00F30DC7">
            <w:pPr>
              <w:spacing w:line="240" w:lineRule="atLeast"/>
              <w:jc w:val="both"/>
            </w:pPr>
          </w:p>
        </w:tc>
        <w:tc>
          <w:tcPr>
            <w:tcW w:w="3330" w:type="dxa"/>
            <w:gridSpan w:val="3"/>
            <w:tcBorders>
              <w:top w:val="nil"/>
              <w:bottom w:val="single" w:sz="4" w:space="0" w:color="auto"/>
            </w:tcBorders>
          </w:tcPr>
          <w:p w14:paraId="6DCB7920" w14:textId="77777777" w:rsidR="000B1482" w:rsidRPr="005651FD" w:rsidRDefault="000B1482" w:rsidP="00F30DC7">
            <w:pPr>
              <w:spacing w:line="240" w:lineRule="atLeast"/>
              <w:ind w:left="-108"/>
              <w:jc w:val="center"/>
            </w:pPr>
            <w:r w:rsidRPr="005651FD">
              <w:t>In Million Baht</w:t>
            </w:r>
          </w:p>
        </w:tc>
      </w:tr>
      <w:tr w:rsidR="00EB4674" w:rsidRPr="005651FD" w14:paraId="71EE64CC" w14:textId="77777777" w:rsidTr="00717CFF">
        <w:trPr>
          <w:trHeight w:val="245"/>
          <w:tblHeader/>
        </w:trPr>
        <w:tc>
          <w:tcPr>
            <w:tcW w:w="6480" w:type="dxa"/>
            <w:tcBorders>
              <w:bottom w:val="nil"/>
            </w:tcBorders>
          </w:tcPr>
          <w:p w14:paraId="46F69AEE" w14:textId="77777777" w:rsidR="00EB4674" w:rsidRPr="005651FD" w:rsidRDefault="00EB4674" w:rsidP="00EB4674">
            <w:pPr>
              <w:spacing w:line="240" w:lineRule="atLeast"/>
              <w:jc w:val="both"/>
            </w:pPr>
          </w:p>
        </w:tc>
        <w:tc>
          <w:tcPr>
            <w:tcW w:w="1530" w:type="dxa"/>
            <w:tcBorders>
              <w:top w:val="single" w:sz="4" w:space="0" w:color="auto"/>
              <w:bottom w:val="single" w:sz="4" w:space="0" w:color="auto"/>
            </w:tcBorders>
          </w:tcPr>
          <w:p w14:paraId="7DA276F9" w14:textId="31500B0A" w:rsidR="00EB4674" w:rsidRPr="005651FD" w:rsidRDefault="00EB4674" w:rsidP="00EB4674">
            <w:pPr>
              <w:spacing w:line="240" w:lineRule="atLeast"/>
              <w:ind w:left="-108" w:right="-108"/>
              <w:jc w:val="center"/>
            </w:pPr>
            <w:r w:rsidRPr="005651FD">
              <w:t>202</w:t>
            </w:r>
            <w:r>
              <w:t>1</w:t>
            </w:r>
          </w:p>
        </w:tc>
        <w:tc>
          <w:tcPr>
            <w:tcW w:w="270" w:type="dxa"/>
            <w:tcBorders>
              <w:top w:val="single" w:sz="4" w:space="0" w:color="auto"/>
              <w:bottom w:val="nil"/>
            </w:tcBorders>
          </w:tcPr>
          <w:p w14:paraId="5CBB187B" w14:textId="77777777" w:rsidR="00EB4674" w:rsidRPr="005651FD" w:rsidRDefault="00EB4674" w:rsidP="00EB4674">
            <w:pPr>
              <w:spacing w:line="240" w:lineRule="atLeast"/>
              <w:jc w:val="center"/>
            </w:pPr>
          </w:p>
        </w:tc>
        <w:tc>
          <w:tcPr>
            <w:tcW w:w="1530" w:type="dxa"/>
            <w:tcBorders>
              <w:top w:val="nil"/>
              <w:bottom w:val="single" w:sz="4" w:space="0" w:color="auto"/>
            </w:tcBorders>
          </w:tcPr>
          <w:p w14:paraId="10A7016D" w14:textId="2C12DF8B" w:rsidR="00EB4674" w:rsidRPr="005651FD" w:rsidRDefault="00EB4674" w:rsidP="00EB4674">
            <w:pPr>
              <w:spacing w:line="240" w:lineRule="atLeast"/>
              <w:ind w:left="-108" w:right="-108"/>
              <w:jc w:val="center"/>
            </w:pPr>
            <w:r w:rsidRPr="005651FD">
              <w:t>2020</w:t>
            </w:r>
          </w:p>
        </w:tc>
      </w:tr>
      <w:tr w:rsidR="00EB4674" w:rsidRPr="005651FD" w14:paraId="52724763" w14:textId="77777777" w:rsidTr="00717CFF">
        <w:trPr>
          <w:tblHeader/>
        </w:trPr>
        <w:tc>
          <w:tcPr>
            <w:tcW w:w="6480" w:type="dxa"/>
            <w:tcBorders>
              <w:top w:val="nil"/>
              <w:bottom w:val="nil"/>
            </w:tcBorders>
          </w:tcPr>
          <w:p w14:paraId="619DDAC5" w14:textId="77777777" w:rsidR="00EB4674" w:rsidRPr="005651FD" w:rsidRDefault="00EB4674" w:rsidP="00EB4674">
            <w:pPr>
              <w:spacing w:line="240" w:lineRule="atLeast"/>
              <w:jc w:val="both"/>
            </w:pPr>
          </w:p>
        </w:tc>
        <w:tc>
          <w:tcPr>
            <w:tcW w:w="1530" w:type="dxa"/>
            <w:tcBorders>
              <w:top w:val="single" w:sz="4" w:space="0" w:color="auto"/>
              <w:bottom w:val="nil"/>
            </w:tcBorders>
          </w:tcPr>
          <w:p w14:paraId="7FDEB0B9" w14:textId="77777777" w:rsidR="00EB4674" w:rsidRPr="005651FD" w:rsidRDefault="00EB4674" w:rsidP="00EB4674">
            <w:pPr>
              <w:spacing w:line="240" w:lineRule="atLeast"/>
              <w:ind w:left="-108" w:right="-108"/>
              <w:jc w:val="center"/>
            </w:pPr>
          </w:p>
        </w:tc>
        <w:tc>
          <w:tcPr>
            <w:tcW w:w="270" w:type="dxa"/>
            <w:tcBorders>
              <w:top w:val="nil"/>
              <w:bottom w:val="nil"/>
            </w:tcBorders>
          </w:tcPr>
          <w:p w14:paraId="1D2E9E66" w14:textId="77777777" w:rsidR="00EB4674" w:rsidRPr="005651FD" w:rsidRDefault="00EB4674" w:rsidP="00EB4674">
            <w:pPr>
              <w:spacing w:line="240" w:lineRule="atLeast"/>
              <w:jc w:val="center"/>
            </w:pPr>
          </w:p>
        </w:tc>
        <w:tc>
          <w:tcPr>
            <w:tcW w:w="1530" w:type="dxa"/>
            <w:tcBorders>
              <w:top w:val="nil"/>
              <w:bottom w:val="nil"/>
            </w:tcBorders>
          </w:tcPr>
          <w:p w14:paraId="207F65D4" w14:textId="77777777" w:rsidR="00EB4674" w:rsidRPr="005651FD" w:rsidRDefault="00EB4674" w:rsidP="00EB4674">
            <w:pPr>
              <w:spacing w:line="240" w:lineRule="atLeast"/>
              <w:ind w:left="-108" w:right="-108"/>
              <w:jc w:val="center"/>
            </w:pPr>
          </w:p>
        </w:tc>
      </w:tr>
      <w:tr w:rsidR="00EB4674" w:rsidRPr="005651FD" w14:paraId="42326CE0" w14:textId="77777777" w:rsidTr="00D65021">
        <w:tc>
          <w:tcPr>
            <w:tcW w:w="6480" w:type="dxa"/>
            <w:tcBorders>
              <w:bottom w:val="nil"/>
            </w:tcBorders>
          </w:tcPr>
          <w:p w14:paraId="759D48F8" w14:textId="6892F3F1" w:rsidR="00EB4674" w:rsidRPr="005651FD" w:rsidRDefault="00D65021" w:rsidP="00EB4674">
            <w:pPr>
              <w:spacing w:line="240" w:lineRule="atLeast"/>
            </w:pPr>
            <w:r w:rsidRPr="005651FD">
              <w:rPr>
                <w:lang w:val="en-GB"/>
              </w:rPr>
              <w:t>Advances to suppliers</w:t>
            </w:r>
            <w:r>
              <w:rPr>
                <w:lang w:val="en-GB"/>
              </w:rPr>
              <w:t xml:space="preserve"> - o</w:t>
            </w:r>
            <w:r w:rsidRPr="005651FD">
              <w:rPr>
                <w:lang w:val="en-GB"/>
              </w:rPr>
              <w:t>ther parties</w:t>
            </w:r>
          </w:p>
        </w:tc>
        <w:tc>
          <w:tcPr>
            <w:tcW w:w="1530" w:type="dxa"/>
            <w:tcBorders>
              <w:top w:val="nil"/>
              <w:bottom w:val="nil"/>
            </w:tcBorders>
            <w:shd w:val="clear" w:color="auto" w:fill="auto"/>
          </w:tcPr>
          <w:p w14:paraId="2E054D21" w14:textId="556065C5" w:rsidR="00EB4674" w:rsidRPr="005651FD" w:rsidRDefault="004E1971" w:rsidP="00EB4674">
            <w:pPr>
              <w:tabs>
                <w:tab w:val="left" w:pos="540"/>
                <w:tab w:val="left" w:pos="1026"/>
              </w:tabs>
              <w:spacing w:line="240" w:lineRule="atLeast"/>
              <w:ind w:right="342"/>
              <w:jc w:val="right"/>
              <w:rPr>
                <w:cs/>
              </w:rPr>
            </w:pPr>
            <w:r>
              <w:t>24</w:t>
            </w:r>
          </w:p>
        </w:tc>
        <w:tc>
          <w:tcPr>
            <w:tcW w:w="270" w:type="dxa"/>
            <w:tcBorders>
              <w:top w:val="nil"/>
              <w:bottom w:val="nil"/>
            </w:tcBorders>
          </w:tcPr>
          <w:p w14:paraId="1C6CA85B" w14:textId="77777777" w:rsidR="00EB4674" w:rsidRPr="005651FD" w:rsidRDefault="00EB4674" w:rsidP="00EB4674">
            <w:pPr>
              <w:tabs>
                <w:tab w:val="decimal" w:pos="1044"/>
              </w:tabs>
              <w:spacing w:line="240" w:lineRule="atLeast"/>
            </w:pPr>
          </w:p>
        </w:tc>
        <w:tc>
          <w:tcPr>
            <w:tcW w:w="1530" w:type="dxa"/>
            <w:tcBorders>
              <w:top w:val="nil"/>
              <w:bottom w:val="nil"/>
            </w:tcBorders>
          </w:tcPr>
          <w:p w14:paraId="0F837BD6" w14:textId="4B1178DB" w:rsidR="00EB4674" w:rsidRPr="005651FD" w:rsidRDefault="00EB4674" w:rsidP="00EB4674">
            <w:pPr>
              <w:tabs>
                <w:tab w:val="left" w:pos="540"/>
                <w:tab w:val="left" w:pos="1026"/>
              </w:tabs>
              <w:spacing w:line="240" w:lineRule="atLeast"/>
              <w:ind w:right="342"/>
              <w:jc w:val="right"/>
            </w:pPr>
            <w:r>
              <w:t>120</w:t>
            </w:r>
          </w:p>
        </w:tc>
      </w:tr>
      <w:tr w:rsidR="00EB4674" w:rsidRPr="005651FD" w14:paraId="32551005" w14:textId="77777777" w:rsidTr="00717CFF">
        <w:tc>
          <w:tcPr>
            <w:tcW w:w="6480" w:type="dxa"/>
            <w:tcBorders>
              <w:bottom w:val="nil"/>
            </w:tcBorders>
          </w:tcPr>
          <w:p w14:paraId="2387A6B1" w14:textId="7AFEB27C" w:rsidR="00EB4674" w:rsidRPr="005651FD" w:rsidRDefault="00EB4674" w:rsidP="00EB4674">
            <w:pPr>
              <w:tabs>
                <w:tab w:val="left" w:pos="360"/>
                <w:tab w:val="left" w:pos="540"/>
              </w:tabs>
              <w:spacing w:line="240" w:lineRule="atLeast"/>
              <w:ind w:right="-43"/>
              <w:jc w:val="both"/>
              <w:rPr>
                <w:lang w:val="en-GB"/>
              </w:rPr>
            </w:pPr>
            <w:r w:rsidRPr="005651FD">
              <w:rPr>
                <w:lang w:val="en-GB"/>
              </w:rPr>
              <w:t>Less: Allowance for impairment loss</w:t>
            </w:r>
            <w:r>
              <w:rPr>
                <w:lang w:val="en-GB"/>
              </w:rPr>
              <w:t>es</w:t>
            </w:r>
          </w:p>
        </w:tc>
        <w:tc>
          <w:tcPr>
            <w:tcW w:w="1530" w:type="dxa"/>
            <w:tcBorders>
              <w:bottom w:val="single" w:sz="4" w:space="0" w:color="auto"/>
            </w:tcBorders>
            <w:shd w:val="clear" w:color="auto" w:fill="auto"/>
          </w:tcPr>
          <w:p w14:paraId="26129B8F" w14:textId="31A68EE8" w:rsidR="00EB4674" w:rsidRPr="005651FD" w:rsidRDefault="00EF26F9" w:rsidP="00EB4674">
            <w:pPr>
              <w:tabs>
                <w:tab w:val="left" w:pos="540"/>
                <w:tab w:val="left" w:pos="1026"/>
              </w:tabs>
              <w:spacing w:line="240" w:lineRule="atLeast"/>
              <w:ind w:right="274"/>
              <w:jc w:val="right"/>
              <w:rPr>
                <w:cs/>
              </w:rPr>
            </w:pPr>
            <w:r>
              <w:t>(10)</w:t>
            </w:r>
          </w:p>
        </w:tc>
        <w:tc>
          <w:tcPr>
            <w:tcW w:w="270" w:type="dxa"/>
            <w:tcBorders>
              <w:bottom w:val="nil"/>
            </w:tcBorders>
          </w:tcPr>
          <w:p w14:paraId="32E68CD3" w14:textId="77777777" w:rsidR="00EB4674" w:rsidRPr="005651FD" w:rsidRDefault="00EB4674" w:rsidP="00EB4674">
            <w:pPr>
              <w:tabs>
                <w:tab w:val="decimal" w:pos="1044"/>
              </w:tabs>
              <w:spacing w:line="240" w:lineRule="atLeast"/>
              <w:rPr>
                <w:b/>
                <w:bCs/>
              </w:rPr>
            </w:pPr>
          </w:p>
        </w:tc>
        <w:tc>
          <w:tcPr>
            <w:tcW w:w="1530" w:type="dxa"/>
            <w:tcBorders>
              <w:bottom w:val="single" w:sz="4" w:space="0" w:color="auto"/>
            </w:tcBorders>
          </w:tcPr>
          <w:p w14:paraId="51B54641" w14:textId="23331166" w:rsidR="00EB4674" w:rsidRPr="005651FD" w:rsidRDefault="00EB4674" w:rsidP="00EB4674">
            <w:pPr>
              <w:tabs>
                <w:tab w:val="left" w:pos="540"/>
                <w:tab w:val="left" w:pos="1026"/>
              </w:tabs>
              <w:spacing w:line="240" w:lineRule="atLeast"/>
              <w:ind w:right="274"/>
              <w:jc w:val="right"/>
            </w:pPr>
            <w:r>
              <w:t>(11)</w:t>
            </w:r>
          </w:p>
        </w:tc>
      </w:tr>
      <w:tr w:rsidR="00EB4674" w:rsidRPr="005651FD" w14:paraId="6F3E0B33" w14:textId="77777777" w:rsidTr="00717CFF">
        <w:tc>
          <w:tcPr>
            <w:tcW w:w="6480" w:type="dxa"/>
            <w:tcBorders>
              <w:bottom w:val="nil"/>
            </w:tcBorders>
          </w:tcPr>
          <w:p w14:paraId="04545295" w14:textId="77777777" w:rsidR="00EB4674" w:rsidRPr="005651FD" w:rsidRDefault="00EB4674" w:rsidP="00EB4674">
            <w:pPr>
              <w:spacing w:line="240" w:lineRule="atLeast"/>
              <w:jc w:val="both"/>
            </w:pPr>
          </w:p>
        </w:tc>
        <w:tc>
          <w:tcPr>
            <w:tcW w:w="1530" w:type="dxa"/>
            <w:tcBorders>
              <w:top w:val="single" w:sz="4" w:space="0" w:color="auto"/>
              <w:bottom w:val="nil"/>
            </w:tcBorders>
            <w:shd w:val="clear" w:color="auto" w:fill="auto"/>
          </w:tcPr>
          <w:p w14:paraId="31F0CB89" w14:textId="56BC8078" w:rsidR="00EB4674" w:rsidRPr="005651FD" w:rsidRDefault="004E1971" w:rsidP="00EB4674">
            <w:pPr>
              <w:tabs>
                <w:tab w:val="left" w:pos="540"/>
                <w:tab w:val="left" w:pos="1026"/>
              </w:tabs>
              <w:spacing w:line="240" w:lineRule="atLeast"/>
              <w:ind w:right="342"/>
              <w:jc w:val="right"/>
            </w:pPr>
            <w:r>
              <w:t>14</w:t>
            </w:r>
          </w:p>
        </w:tc>
        <w:tc>
          <w:tcPr>
            <w:tcW w:w="270" w:type="dxa"/>
            <w:tcBorders>
              <w:top w:val="nil"/>
              <w:bottom w:val="nil"/>
            </w:tcBorders>
          </w:tcPr>
          <w:p w14:paraId="7DBD2374" w14:textId="77777777" w:rsidR="00EB4674" w:rsidRPr="005651FD" w:rsidRDefault="00EB4674" w:rsidP="00EB4674">
            <w:pPr>
              <w:tabs>
                <w:tab w:val="decimal" w:pos="1044"/>
              </w:tabs>
              <w:spacing w:line="240" w:lineRule="atLeast"/>
              <w:rPr>
                <w:b/>
                <w:bCs/>
              </w:rPr>
            </w:pPr>
          </w:p>
        </w:tc>
        <w:tc>
          <w:tcPr>
            <w:tcW w:w="1530" w:type="dxa"/>
            <w:tcBorders>
              <w:top w:val="single" w:sz="4" w:space="0" w:color="auto"/>
              <w:bottom w:val="nil"/>
            </w:tcBorders>
          </w:tcPr>
          <w:p w14:paraId="5C060D6E" w14:textId="221C8F49" w:rsidR="00EB4674" w:rsidRPr="005651FD" w:rsidRDefault="00EB4674" w:rsidP="00EB4674">
            <w:pPr>
              <w:tabs>
                <w:tab w:val="left" w:pos="540"/>
                <w:tab w:val="left" w:pos="1026"/>
              </w:tabs>
              <w:spacing w:line="240" w:lineRule="atLeast"/>
              <w:ind w:right="342"/>
              <w:jc w:val="right"/>
            </w:pPr>
            <w:r>
              <w:t>109</w:t>
            </w:r>
          </w:p>
        </w:tc>
      </w:tr>
      <w:tr w:rsidR="00EB4674" w:rsidRPr="005651FD" w14:paraId="7C7049AF" w14:textId="77777777" w:rsidTr="00717CFF">
        <w:tc>
          <w:tcPr>
            <w:tcW w:w="6480" w:type="dxa"/>
            <w:tcBorders>
              <w:top w:val="nil"/>
              <w:bottom w:val="nil"/>
            </w:tcBorders>
          </w:tcPr>
          <w:p w14:paraId="3A40A65A" w14:textId="77777777" w:rsidR="00EB4674" w:rsidRPr="005651FD" w:rsidRDefault="00EB4674" w:rsidP="00EB4674">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EB4674" w:rsidRPr="005651FD" w:rsidRDefault="00EB4674" w:rsidP="00EB4674">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EB4674" w:rsidRPr="005651FD" w:rsidRDefault="00EB4674" w:rsidP="00EB4674">
            <w:pPr>
              <w:tabs>
                <w:tab w:val="decimal" w:pos="1044"/>
              </w:tabs>
              <w:spacing w:line="240" w:lineRule="auto"/>
              <w:rPr>
                <w:sz w:val="8"/>
                <w:szCs w:val="8"/>
              </w:rPr>
            </w:pPr>
          </w:p>
        </w:tc>
        <w:tc>
          <w:tcPr>
            <w:tcW w:w="1530" w:type="dxa"/>
            <w:tcBorders>
              <w:top w:val="nil"/>
              <w:bottom w:val="nil"/>
            </w:tcBorders>
          </w:tcPr>
          <w:p w14:paraId="00775123" w14:textId="77777777" w:rsidR="00EB4674" w:rsidRPr="005651FD" w:rsidRDefault="00EB4674" w:rsidP="00EB4674">
            <w:pPr>
              <w:tabs>
                <w:tab w:val="left" w:pos="540"/>
                <w:tab w:val="left" w:pos="1026"/>
              </w:tabs>
              <w:spacing w:line="240" w:lineRule="auto"/>
              <w:ind w:right="342"/>
              <w:jc w:val="right"/>
              <w:rPr>
                <w:sz w:val="8"/>
                <w:szCs w:val="8"/>
              </w:rPr>
            </w:pPr>
          </w:p>
        </w:tc>
      </w:tr>
      <w:tr w:rsidR="00EB4674" w:rsidRPr="005651FD" w14:paraId="7E700889" w14:textId="77777777" w:rsidTr="00717CFF">
        <w:tc>
          <w:tcPr>
            <w:tcW w:w="6480" w:type="dxa"/>
            <w:tcBorders>
              <w:top w:val="nil"/>
              <w:bottom w:val="nil"/>
            </w:tcBorders>
          </w:tcPr>
          <w:p w14:paraId="7AC7B196" w14:textId="77777777" w:rsidR="00EB4674" w:rsidRPr="005651FD" w:rsidRDefault="00EB4674" w:rsidP="00EB4674">
            <w:pPr>
              <w:spacing w:line="240" w:lineRule="atLeast"/>
              <w:jc w:val="both"/>
              <w:rPr>
                <w:cs/>
              </w:rPr>
            </w:pPr>
            <w:r w:rsidRPr="005651FD">
              <w:rPr>
                <w:lang w:val="en-GB"/>
              </w:rPr>
              <w:t>Suspense input tax</w:t>
            </w:r>
          </w:p>
        </w:tc>
        <w:tc>
          <w:tcPr>
            <w:tcW w:w="1530" w:type="dxa"/>
            <w:tcBorders>
              <w:top w:val="nil"/>
              <w:bottom w:val="nil"/>
            </w:tcBorders>
            <w:shd w:val="clear" w:color="auto" w:fill="auto"/>
          </w:tcPr>
          <w:p w14:paraId="59F4CC57" w14:textId="7D98C871" w:rsidR="00EB4674" w:rsidRPr="005651FD" w:rsidRDefault="00EF26F9" w:rsidP="00EB4674">
            <w:pPr>
              <w:tabs>
                <w:tab w:val="left" w:pos="540"/>
                <w:tab w:val="left" w:pos="1026"/>
              </w:tabs>
              <w:spacing w:line="240" w:lineRule="atLeast"/>
              <w:ind w:right="342"/>
              <w:jc w:val="right"/>
            </w:pPr>
            <w:r>
              <w:t>6</w:t>
            </w:r>
          </w:p>
        </w:tc>
        <w:tc>
          <w:tcPr>
            <w:tcW w:w="270" w:type="dxa"/>
            <w:tcBorders>
              <w:top w:val="nil"/>
              <w:bottom w:val="nil"/>
            </w:tcBorders>
          </w:tcPr>
          <w:p w14:paraId="1F500165" w14:textId="77777777" w:rsidR="00EB4674" w:rsidRPr="005651FD" w:rsidRDefault="00EB4674" w:rsidP="00EB4674">
            <w:pPr>
              <w:tabs>
                <w:tab w:val="decimal" w:pos="1044"/>
              </w:tabs>
              <w:spacing w:line="240" w:lineRule="atLeast"/>
            </w:pPr>
          </w:p>
        </w:tc>
        <w:tc>
          <w:tcPr>
            <w:tcW w:w="1530" w:type="dxa"/>
            <w:tcBorders>
              <w:top w:val="nil"/>
              <w:bottom w:val="nil"/>
            </w:tcBorders>
          </w:tcPr>
          <w:p w14:paraId="5B5246B9" w14:textId="07EE58CA" w:rsidR="00EB4674" w:rsidRPr="005651FD" w:rsidRDefault="00EB4674" w:rsidP="00EB4674">
            <w:pPr>
              <w:tabs>
                <w:tab w:val="left" w:pos="540"/>
                <w:tab w:val="left" w:pos="1026"/>
              </w:tabs>
              <w:spacing w:line="240" w:lineRule="atLeast"/>
              <w:ind w:right="342"/>
              <w:jc w:val="right"/>
            </w:pPr>
            <w:r>
              <w:t>9</w:t>
            </w:r>
          </w:p>
        </w:tc>
      </w:tr>
      <w:tr w:rsidR="00EB4674" w:rsidRPr="005651FD" w14:paraId="3C84802A" w14:textId="77777777" w:rsidTr="00717CFF">
        <w:tc>
          <w:tcPr>
            <w:tcW w:w="6480" w:type="dxa"/>
            <w:tcBorders>
              <w:bottom w:val="nil"/>
            </w:tcBorders>
          </w:tcPr>
          <w:p w14:paraId="2B046E1A" w14:textId="77777777" w:rsidR="00EB4674" w:rsidRPr="005651FD" w:rsidRDefault="00EB4674" w:rsidP="00EB4674">
            <w:pPr>
              <w:spacing w:line="240" w:lineRule="atLeast"/>
              <w:jc w:val="both"/>
              <w:rPr>
                <w:cs/>
              </w:rPr>
            </w:pPr>
            <w:r w:rsidRPr="005651FD">
              <w:rPr>
                <w:lang w:val="en-GB"/>
              </w:rPr>
              <w:t>Prepaid expenses and others</w:t>
            </w:r>
          </w:p>
        </w:tc>
        <w:tc>
          <w:tcPr>
            <w:tcW w:w="1530" w:type="dxa"/>
            <w:tcBorders>
              <w:bottom w:val="nil"/>
            </w:tcBorders>
            <w:shd w:val="clear" w:color="auto" w:fill="auto"/>
          </w:tcPr>
          <w:p w14:paraId="64009883" w14:textId="1AF7C08C" w:rsidR="00EB4674" w:rsidRPr="005651FD" w:rsidRDefault="00EF26F9" w:rsidP="00EB4674">
            <w:pPr>
              <w:tabs>
                <w:tab w:val="left" w:pos="540"/>
                <w:tab w:val="left" w:pos="1026"/>
              </w:tabs>
              <w:spacing w:line="240" w:lineRule="atLeast"/>
              <w:ind w:right="342"/>
              <w:jc w:val="right"/>
            </w:pPr>
            <w:r>
              <w:t>3</w:t>
            </w:r>
            <w:r w:rsidR="00A1483E">
              <w:t>8</w:t>
            </w:r>
          </w:p>
        </w:tc>
        <w:tc>
          <w:tcPr>
            <w:tcW w:w="270" w:type="dxa"/>
            <w:tcBorders>
              <w:bottom w:val="nil"/>
            </w:tcBorders>
          </w:tcPr>
          <w:p w14:paraId="05E7B4DB" w14:textId="77777777" w:rsidR="00EB4674" w:rsidRPr="005651FD" w:rsidRDefault="00EB4674" w:rsidP="00EB4674">
            <w:pPr>
              <w:tabs>
                <w:tab w:val="decimal" w:pos="1044"/>
              </w:tabs>
              <w:spacing w:line="240" w:lineRule="atLeast"/>
            </w:pPr>
          </w:p>
        </w:tc>
        <w:tc>
          <w:tcPr>
            <w:tcW w:w="1530" w:type="dxa"/>
            <w:tcBorders>
              <w:bottom w:val="nil"/>
            </w:tcBorders>
          </w:tcPr>
          <w:p w14:paraId="2511F22D" w14:textId="34B7ADF5" w:rsidR="00EB4674" w:rsidRPr="005651FD" w:rsidRDefault="00EB4674" w:rsidP="00EB4674">
            <w:pPr>
              <w:tabs>
                <w:tab w:val="left" w:pos="540"/>
                <w:tab w:val="left" w:pos="1026"/>
              </w:tabs>
              <w:spacing w:line="240" w:lineRule="atLeast"/>
              <w:ind w:right="342"/>
              <w:jc w:val="right"/>
            </w:pPr>
            <w:r>
              <w:t>34</w:t>
            </w:r>
          </w:p>
        </w:tc>
      </w:tr>
      <w:tr w:rsidR="00EB4674" w:rsidRPr="006B6402" w14:paraId="3D7AACF8" w14:textId="77777777" w:rsidTr="00717CFF">
        <w:tc>
          <w:tcPr>
            <w:tcW w:w="6480" w:type="dxa"/>
            <w:tcBorders>
              <w:bottom w:val="nil"/>
            </w:tcBorders>
          </w:tcPr>
          <w:p w14:paraId="4235A09A" w14:textId="77777777" w:rsidR="00EB4674" w:rsidRPr="006B6402" w:rsidRDefault="00EB4674" w:rsidP="00EB4674">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5F0D075B" w:rsidR="00EB4674" w:rsidRPr="006B6402" w:rsidRDefault="00EB4674" w:rsidP="00EB4674">
            <w:pPr>
              <w:spacing w:line="240" w:lineRule="auto"/>
              <w:jc w:val="both"/>
              <w:rPr>
                <w:sz w:val="8"/>
                <w:szCs w:val="8"/>
                <w:lang w:val="en-GB"/>
              </w:rPr>
            </w:pPr>
          </w:p>
        </w:tc>
        <w:tc>
          <w:tcPr>
            <w:tcW w:w="270" w:type="dxa"/>
            <w:tcBorders>
              <w:top w:val="nil"/>
              <w:bottom w:val="nil"/>
            </w:tcBorders>
          </w:tcPr>
          <w:p w14:paraId="3EFCD110" w14:textId="77777777" w:rsidR="00EB4674" w:rsidRPr="006B6402" w:rsidRDefault="00EB4674" w:rsidP="00EB4674">
            <w:pPr>
              <w:spacing w:line="240" w:lineRule="auto"/>
              <w:jc w:val="both"/>
              <w:rPr>
                <w:sz w:val="8"/>
                <w:szCs w:val="8"/>
                <w:lang w:val="en-GB"/>
              </w:rPr>
            </w:pPr>
          </w:p>
        </w:tc>
        <w:tc>
          <w:tcPr>
            <w:tcW w:w="1530" w:type="dxa"/>
            <w:tcBorders>
              <w:top w:val="single" w:sz="4" w:space="0" w:color="auto"/>
              <w:bottom w:val="nil"/>
            </w:tcBorders>
          </w:tcPr>
          <w:p w14:paraId="03ED30ED" w14:textId="77777777" w:rsidR="00EB4674" w:rsidRPr="006B6402" w:rsidRDefault="00EB4674" w:rsidP="00EB4674">
            <w:pPr>
              <w:spacing w:line="240" w:lineRule="auto"/>
              <w:jc w:val="both"/>
              <w:rPr>
                <w:sz w:val="8"/>
                <w:szCs w:val="8"/>
                <w:lang w:val="en-GB"/>
              </w:rPr>
            </w:pPr>
          </w:p>
        </w:tc>
      </w:tr>
      <w:tr w:rsidR="00EB4674" w:rsidRPr="005651FD" w14:paraId="70A5DD5B" w14:textId="77777777" w:rsidTr="00717CFF">
        <w:tc>
          <w:tcPr>
            <w:tcW w:w="6480" w:type="dxa"/>
            <w:tcBorders>
              <w:bottom w:val="nil"/>
            </w:tcBorders>
          </w:tcPr>
          <w:p w14:paraId="264A7AC4" w14:textId="77777777" w:rsidR="00EB4674" w:rsidRPr="005651FD" w:rsidRDefault="00EB4674" w:rsidP="00EB4674">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14:paraId="12546E6C" w14:textId="4AB1F373" w:rsidR="00EB4674" w:rsidRPr="005651FD" w:rsidRDefault="004E1971" w:rsidP="00EB4674">
            <w:pPr>
              <w:tabs>
                <w:tab w:val="left" w:pos="540"/>
                <w:tab w:val="left" w:pos="1026"/>
              </w:tabs>
              <w:spacing w:line="240" w:lineRule="atLeast"/>
              <w:ind w:right="342"/>
              <w:jc w:val="right"/>
            </w:pPr>
            <w:r>
              <w:t>5</w:t>
            </w:r>
            <w:r w:rsidR="00A1483E">
              <w:t>8</w:t>
            </w:r>
          </w:p>
        </w:tc>
        <w:tc>
          <w:tcPr>
            <w:tcW w:w="270" w:type="dxa"/>
            <w:tcBorders>
              <w:top w:val="nil"/>
              <w:bottom w:val="nil"/>
            </w:tcBorders>
          </w:tcPr>
          <w:p w14:paraId="4C1CE812" w14:textId="77777777" w:rsidR="00EB4674" w:rsidRPr="005651FD" w:rsidRDefault="00EB4674" w:rsidP="00EB4674">
            <w:pPr>
              <w:tabs>
                <w:tab w:val="decimal" w:pos="1044"/>
              </w:tabs>
              <w:spacing w:line="240" w:lineRule="atLeast"/>
              <w:rPr>
                <w:b/>
                <w:bCs/>
              </w:rPr>
            </w:pPr>
          </w:p>
        </w:tc>
        <w:tc>
          <w:tcPr>
            <w:tcW w:w="1530" w:type="dxa"/>
            <w:tcBorders>
              <w:top w:val="nil"/>
              <w:bottom w:val="double" w:sz="4" w:space="0" w:color="auto"/>
            </w:tcBorders>
          </w:tcPr>
          <w:p w14:paraId="0BFFD548" w14:textId="65960225" w:rsidR="00EB4674" w:rsidRPr="005651FD" w:rsidRDefault="00EB4674" w:rsidP="00EB4674">
            <w:pPr>
              <w:tabs>
                <w:tab w:val="left" w:pos="540"/>
                <w:tab w:val="left" w:pos="1026"/>
              </w:tabs>
              <w:spacing w:line="240" w:lineRule="atLeast"/>
              <w:ind w:right="342"/>
              <w:jc w:val="right"/>
            </w:pPr>
            <w:r>
              <w:t>152</w:t>
            </w:r>
          </w:p>
        </w:tc>
      </w:tr>
    </w:tbl>
    <w:p w14:paraId="2629E0B9" w14:textId="77777777" w:rsidR="001D4262" w:rsidRPr="005651FD" w:rsidRDefault="001D4262" w:rsidP="00F30DC7">
      <w:pPr>
        <w:tabs>
          <w:tab w:val="left" w:pos="540"/>
        </w:tabs>
        <w:spacing w:line="240" w:lineRule="atLeast"/>
        <w:jc w:val="thaiDistribute"/>
        <w:rPr>
          <w:b/>
          <w:bCs/>
        </w:rPr>
      </w:pPr>
    </w:p>
    <w:p w14:paraId="6CBE1FF4" w14:textId="2E294E1A" w:rsidR="00EB4674" w:rsidRPr="005F66D8" w:rsidRDefault="00EB4674" w:rsidP="00EB4674">
      <w:pPr>
        <w:tabs>
          <w:tab w:val="left" w:pos="540"/>
        </w:tabs>
        <w:spacing w:line="240" w:lineRule="atLeast"/>
        <w:jc w:val="both"/>
        <w:rPr>
          <w:rFonts w:eastAsia="Times New Roman"/>
        </w:rPr>
      </w:pPr>
      <w:r w:rsidRPr="005F66D8">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5F66D8">
        <w:rPr>
          <w:rFonts w:eastAsia="Times New Roman"/>
        </w:rPr>
        <w:t>totalling</w:t>
      </w:r>
      <w:proofErr w:type="spellEnd"/>
      <w:r w:rsidRPr="005F66D8">
        <w:rPr>
          <w:rFonts w:eastAsia="Times New Roman"/>
        </w:rPr>
        <w:t xml:space="preserve"> Baht 2.6 million and interest at the rate of 7.5% per annum of the principal after the date of filing until the two defendants will pay the plaintiff in full.</w:t>
      </w:r>
    </w:p>
    <w:p w14:paraId="54DCB5DF" w14:textId="77777777" w:rsidR="00EB4674" w:rsidRPr="005F66D8" w:rsidRDefault="00EB4674" w:rsidP="00EB4674">
      <w:pPr>
        <w:tabs>
          <w:tab w:val="left" w:pos="540"/>
        </w:tabs>
        <w:spacing w:line="240" w:lineRule="atLeast"/>
        <w:jc w:val="both"/>
        <w:rPr>
          <w:rFonts w:eastAsia="Times New Roman"/>
        </w:rPr>
      </w:pPr>
    </w:p>
    <w:p w14:paraId="7ED0B12F" w14:textId="554FC513" w:rsidR="00211243" w:rsidRPr="00FF38E0" w:rsidRDefault="00EB4674" w:rsidP="00EB4674">
      <w:pPr>
        <w:tabs>
          <w:tab w:val="left" w:pos="540"/>
        </w:tabs>
        <w:spacing w:line="240" w:lineRule="atLeast"/>
        <w:jc w:val="both"/>
        <w:rPr>
          <w:rFonts w:eastAsia="Times New Roman" w:cstheme="minorBidi"/>
        </w:rPr>
      </w:pPr>
      <w:r w:rsidRPr="005F66D8">
        <w:rPr>
          <w:rFonts w:eastAsia="Times New Roman"/>
        </w:rPr>
        <w:t xml:space="preserve">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w:t>
      </w:r>
      <w:r w:rsidRPr="00FF38E0">
        <w:rPr>
          <w:rFonts w:eastAsia="Times New Roman"/>
        </w:rPr>
        <w:t xml:space="preserve">on February 14, </w:t>
      </w:r>
      <w:r w:rsidRPr="00E929B6">
        <w:rPr>
          <w:rFonts w:eastAsia="Times New Roman"/>
        </w:rPr>
        <w:t>2022.</w:t>
      </w:r>
      <w:r w:rsidR="00FF38E0" w:rsidRPr="00E929B6">
        <w:rPr>
          <w:rFonts w:eastAsia="Times New Roman" w:cstheme="minorBidi" w:hint="cs"/>
          <w:cs/>
        </w:rPr>
        <w:t xml:space="preserve"> </w:t>
      </w:r>
      <w:r w:rsidR="00E929B6" w:rsidRPr="00E929B6">
        <w:rPr>
          <w:rFonts w:eastAsia="Times New Roman" w:cstheme="minorBidi"/>
        </w:rPr>
        <w:t>Subsequently</w:t>
      </w:r>
      <w:r w:rsidR="00FF38E0" w:rsidRPr="00E929B6">
        <w:rPr>
          <w:rFonts w:eastAsia="Times New Roman" w:cstheme="minorBidi"/>
        </w:rPr>
        <w:t xml:space="preserve">, the Court has postponed the </w:t>
      </w:r>
      <w:r w:rsidR="00E929B6" w:rsidRPr="00E929B6">
        <w:rPr>
          <w:rFonts w:eastAsia="Times New Roman" w:cstheme="minorBidi"/>
        </w:rPr>
        <w:t xml:space="preserve">next </w:t>
      </w:r>
      <w:r w:rsidR="00FF38E0" w:rsidRPr="00E929B6">
        <w:rPr>
          <w:rFonts w:eastAsia="Times New Roman" w:cstheme="minorBidi"/>
        </w:rPr>
        <w:t xml:space="preserve">examination of witness and evidence on May </w:t>
      </w:r>
      <w:r w:rsidR="00FF38E0" w:rsidRPr="00E929B6">
        <w:rPr>
          <w:rFonts w:eastAsia="Times New Roman" w:cs="Cordia New"/>
        </w:rPr>
        <w:t>23</w:t>
      </w:r>
      <w:r w:rsidR="00E878A0" w:rsidRPr="00E929B6">
        <w:rPr>
          <w:rFonts w:eastAsia="Times New Roman" w:cs="Cordia New"/>
        </w:rPr>
        <w:t>,</w:t>
      </w:r>
      <w:r w:rsidR="00FF38E0" w:rsidRPr="00E929B6">
        <w:rPr>
          <w:rFonts w:eastAsia="Times New Roman" w:cs="Cordia New"/>
        </w:rPr>
        <w:t xml:space="preserve"> 2022</w:t>
      </w:r>
      <w:r w:rsidR="00FF38E0" w:rsidRPr="00E929B6">
        <w:rPr>
          <w:rFonts w:eastAsia="Times New Roman" w:cstheme="minorBidi"/>
        </w:rPr>
        <w:t>, at the request of</w:t>
      </w:r>
      <w:r w:rsidR="00BB75C5" w:rsidRPr="00E929B6">
        <w:rPr>
          <w:rFonts w:eastAsia="Times New Roman" w:cstheme="minorBidi"/>
        </w:rPr>
        <w:t xml:space="preserve"> </w:t>
      </w:r>
      <w:r w:rsidR="00BB75C5" w:rsidRPr="00E929B6">
        <w:rPr>
          <w:rFonts w:eastAsia="Times New Roman"/>
        </w:rPr>
        <w:t>plaintiff and</w:t>
      </w:r>
      <w:r w:rsidR="00FF38E0" w:rsidRPr="00E929B6">
        <w:rPr>
          <w:rFonts w:eastAsia="Times New Roman" w:cstheme="minorBidi"/>
        </w:rPr>
        <w:t xml:space="preserve"> defendant.</w:t>
      </w:r>
    </w:p>
    <w:p w14:paraId="5509E0A3" w14:textId="77777777" w:rsidR="00EB4674" w:rsidRPr="005651FD" w:rsidRDefault="00EB4674" w:rsidP="00EB4674">
      <w:pPr>
        <w:tabs>
          <w:tab w:val="left" w:pos="540"/>
        </w:tabs>
        <w:spacing w:line="240" w:lineRule="atLeast"/>
        <w:jc w:val="both"/>
        <w:rPr>
          <w:rFonts w:eastAsia="Times New Roman"/>
        </w:rPr>
      </w:pPr>
    </w:p>
    <w:p w14:paraId="2E22C986" w14:textId="77777777" w:rsidR="00A07AF5" w:rsidRDefault="00A07AF5">
      <w:pPr>
        <w:spacing w:line="240" w:lineRule="auto"/>
        <w:rPr>
          <w:b/>
          <w:bCs/>
        </w:rPr>
      </w:pPr>
      <w:r>
        <w:rPr>
          <w:b/>
          <w:bCs/>
        </w:rPr>
        <w:br w:type="page"/>
      </w:r>
    </w:p>
    <w:p w14:paraId="272A5B93" w14:textId="42C22C1A" w:rsidR="00E56353" w:rsidRPr="005651FD" w:rsidRDefault="00EB4674" w:rsidP="00F30DC7">
      <w:pPr>
        <w:tabs>
          <w:tab w:val="left" w:pos="540"/>
        </w:tabs>
        <w:spacing w:line="240" w:lineRule="atLeast"/>
        <w:jc w:val="thaiDistribute"/>
        <w:rPr>
          <w:b/>
          <w:bCs/>
        </w:rPr>
      </w:pPr>
      <w:r>
        <w:rPr>
          <w:b/>
          <w:bCs/>
        </w:rPr>
        <w:lastRenderedPageBreak/>
        <w:t>9</w:t>
      </w:r>
      <w:r w:rsidR="001D4262" w:rsidRPr="005651FD">
        <w:rPr>
          <w:b/>
          <w:bCs/>
        </w:rPr>
        <w:t>.</w:t>
      </w:r>
      <w:r w:rsidR="001D4262" w:rsidRPr="005651FD">
        <w:rPr>
          <w:b/>
          <w:bCs/>
        </w:rPr>
        <w:tab/>
        <w:t>ADVANCE PAYMENT FOR PURCHASE OF LAND AND BUILDING</w:t>
      </w:r>
    </w:p>
    <w:p w14:paraId="1F07E7DA" w14:textId="77777777" w:rsidR="001D4262" w:rsidRPr="005651FD" w:rsidRDefault="001D4262" w:rsidP="00F30DC7">
      <w:pPr>
        <w:tabs>
          <w:tab w:val="left" w:pos="540"/>
        </w:tabs>
        <w:spacing w:line="240" w:lineRule="atLeast"/>
        <w:jc w:val="both"/>
      </w:pPr>
    </w:p>
    <w:p w14:paraId="0B7A5BD5" w14:textId="39BB9F22" w:rsidR="00EB4674" w:rsidRPr="002B0C57" w:rsidRDefault="00EB4674" w:rsidP="00EB4674">
      <w:pPr>
        <w:tabs>
          <w:tab w:val="left" w:pos="540"/>
        </w:tabs>
        <w:spacing w:line="240" w:lineRule="atLeast"/>
        <w:jc w:val="both"/>
        <w:rPr>
          <w:rFonts w:eastAsia="Times New Roman"/>
        </w:rPr>
      </w:pPr>
      <w:r w:rsidRPr="002B0C57">
        <w:rPr>
          <w:rFonts w:eastAsia="Times New Roman"/>
        </w:rPr>
        <w:t xml:space="preserve">The movements of advance payment for purchase of land and building during the </w:t>
      </w:r>
      <w:r>
        <w:rPr>
          <w:rFonts w:eastAsia="Times New Roman"/>
        </w:rPr>
        <w:t>year</w:t>
      </w:r>
      <w:r w:rsidRPr="002B0C57">
        <w:rPr>
          <w:rFonts w:eastAsia="Times New Roman"/>
        </w:rPr>
        <w:t xml:space="preserve"> ended </w:t>
      </w:r>
      <w:r>
        <w:rPr>
          <w:rFonts w:eastAsia="Times New Roman"/>
        </w:rPr>
        <w:t>December 31</w:t>
      </w:r>
      <w:r w:rsidRPr="002B0C57">
        <w:rPr>
          <w:rFonts w:eastAsia="Times New Roman"/>
        </w:rPr>
        <w:t>, 2021 were as follows:</w:t>
      </w:r>
    </w:p>
    <w:p w14:paraId="7021A60F" w14:textId="77777777" w:rsidR="00EB4674" w:rsidRPr="002B0C57" w:rsidRDefault="00EB4674" w:rsidP="00EB4674">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EB4674" w:rsidRPr="002B0C57" w14:paraId="0F2EE389" w14:textId="77777777" w:rsidTr="00C51076">
        <w:tc>
          <w:tcPr>
            <w:tcW w:w="8370" w:type="dxa"/>
          </w:tcPr>
          <w:p w14:paraId="55EC89AE" w14:textId="77777777" w:rsidR="00EB4674" w:rsidRPr="002B0C57" w:rsidRDefault="00EB4674" w:rsidP="00C51076">
            <w:pPr>
              <w:tabs>
                <w:tab w:val="left" w:pos="540"/>
              </w:tabs>
              <w:spacing w:line="240" w:lineRule="atLeast"/>
              <w:jc w:val="both"/>
              <w:rPr>
                <w:b/>
                <w:bCs/>
              </w:rPr>
            </w:pPr>
          </w:p>
        </w:tc>
        <w:tc>
          <w:tcPr>
            <w:tcW w:w="1440" w:type="dxa"/>
            <w:tcBorders>
              <w:bottom w:val="single" w:sz="4" w:space="0" w:color="auto"/>
            </w:tcBorders>
          </w:tcPr>
          <w:p w14:paraId="6E6AB857" w14:textId="77777777" w:rsidR="00EB4674" w:rsidRPr="002B0C57" w:rsidRDefault="00EB4674" w:rsidP="00C51076">
            <w:pPr>
              <w:spacing w:line="240" w:lineRule="atLeast"/>
              <w:ind w:left="-108" w:right="-108"/>
              <w:jc w:val="center"/>
            </w:pPr>
            <w:r w:rsidRPr="002B0C57">
              <w:t>In Million Baht</w:t>
            </w:r>
          </w:p>
        </w:tc>
      </w:tr>
      <w:tr w:rsidR="00EB4674" w:rsidRPr="002B0C57" w14:paraId="3C866517" w14:textId="77777777" w:rsidTr="00C51076">
        <w:tc>
          <w:tcPr>
            <w:tcW w:w="8370" w:type="dxa"/>
          </w:tcPr>
          <w:p w14:paraId="14DBB10D" w14:textId="77777777" w:rsidR="00EB4674" w:rsidRPr="002B0C57" w:rsidRDefault="00EB4674" w:rsidP="00C51076">
            <w:pPr>
              <w:tabs>
                <w:tab w:val="left" w:pos="540"/>
              </w:tabs>
              <w:spacing w:line="240" w:lineRule="atLeast"/>
              <w:jc w:val="both"/>
              <w:rPr>
                <w:b/>
                <w:bCs/>
              </w:rPr>
            </w:pPr>
          </w:p>
        </w:tc>
        <w:tc>
          <w:tcPr>
            <w:tcW w:w="1440" w:type="dxa"/>
          </w:tcPr>
          <w:p w14:paraId="4B23EEA1" w14:textId="77777777" w:rsidR="00EB4674" w:rsidRPr="002B0C57" w:rsidRDefault="00EB4674" w:rsidP="00C51076">
            <w:pPr>
              <w:pStyle w:val="BodyText3"/>
              <w:spacing w:before="0" w:line="240" w:lineRule="atLeast"/>
              <w:ind w:left="-147" w:right="-108"/>
              <w:jc w:val="center"/>
              <w:rPr>
                <w:sz w:val="18"/>
                <w:szCs w:val="18"/>
                <w:cs/>
              </w:rPr>
            </w:pPr>
          </w:p>
        </w:tc>
      </w:tr>
      <w:tr w:rsidR="00EB4674" w:rsidRPr="002B0C57" w14:paraId="23140ED4" w14:textId="77777777" w:rsidTr="00C51076">
        <w:tc>
          <w:tcPr>
            <w:tcW w:w="8370" w:type="dxa"/>
            <w:vAlign w:val="center"/>
          </w:tcPr>
          <w:p w14:paraId="0AE0EB97" w14:textId="77777777" w:rsidR="00EB4674" w:rsidRPr="002B0C57" w:rsidRDefault="00EB4674" w:rsidP="00C51076">
            <w:pPr>
              <w:spacing w:line="240" w:lineRule="atLeast"/>
              <w:rPr>
                <w:cs/>
              </w:rPr>
            </w:pPr>
            <w:r w:rsidRPr="002B0C57">
              <w:rPr>
                <w:lang w:bidi="ar-SA"/>
              </w:rPr>
              <w:t>As at January 1, 2021</w:t>
            </w:r>
          </w:p>
        </w:tc>
        <w:tc>
          <w:tcPr>
            <w:tcW w:w="1440" w:type="dxa"/>
            <w:shd w:val="clear" w:color="auto" w:fill="auto"/>
          </w:tcPr>
          <w:p w14:paraId="71BAB73A" w14:textId="77777777" w:rsidR="00EB4674" w:rsidRPr="002B0C57" w:rsidRDefault="00EB4674" w:rsidP="00C51076">
            <w:pPr>
              <w:tabs>
                <w:tab w:val="left" w:pos="540"/>
                <w:tab w:val="left" w:pos="1026"/>
              </w:tabs>
              <w:spacing w:line="240" w:lineRule="atLeast"/>
              <w:ind w:right="342"/>
              <w:jc w:val="right"/>
            </w:pPr>
            <w:r w:rsidRPr="002B0C57">
              <w:t>210</w:t>
            </w:r>
          </w:p>
        </w:tc>
      </w:tr>
      <w:tr w:rsidR="00EB4674" w:rsidRPr="002B0C57" w14:paraId="5A407D0F" w14:textId="77777777" w:rsidTr="00C51076">
        <w:tc>
          <w:tcPr>
            <w:tcW w:w="8370" w:type="dxa"/>
            <w:vAlign w:val="center"/>
          </w:tcPr>
          <w:p w14:paraId="53899E13" w14:textId="77777777" w:rsidR="00EB4674" w:rsidRPr="002B0C57" w:rsidRDefault="00EB4674" w:rsidP="00C51076">
            <w:pPr>
              <w:spacing w:line="240" w:lineRule="atLeast"/>
              <w:rPr>
                <w:lang w:bidi="ar-SA"/>
              </w:rPr>
            </w:pPr>
            <w:r w:rsidRPr="002B0C57">
              <w:rPr>
                <w:lang w:bidi="ar-SA"/>
              </w:rPr>
              <w:t>Transfer to property, plant and equipment - net (Note 10)</w:t>
            </w:r>
          </w:p>
        </w:tc>
        <w:tc>
          <w:tcPr>
            <w:tcW w:w="1440" w:type="dxa"/>
            <w:shd w:val="clear" w:color="auto" w:fill="auto"/>
          </w:tcPr>
          <w:p w14:paraId="61822E8B" w14:textId="77777777" w:rsidR="00EB4674" w:rsidRPr="002B0C57" w:rsidRDefault="00EB4674" w:rsidP="00C51076">
            <w:pPr>
              <w:tabs>
                <w:tab w:val="left" w:pos="540"/>
                <w:tab w:val="left" w:pos="1026"/>
              </w:tabs>
              <w:spacing w:line="240" w:lineRule="atLeast"/>
              <w:ind w:right="274"/>
              <w:jc w:val="right"/>
            </w:pPr>
            <w:r>
              <w:t>(210)</w:t>
            </w:r>
          </w:p>
        </w:tc>
      </w:tr>
      <w:tr w:rsidR="00EB4674" w:rsidRPr="002B0C57" w14:paraId="6313C444" w14:textId="77777777" w:rsidTr="00C51076">
        <w:tc>
          <w:tcPr>
            <w:tcW w:w="8370" w:type="dxa"/>
            <w:vAlign w:val="center"/>
          </w:tcPr>
          <w:p w14:paraId="770A9E3C" w14:textId="67242E59" w:rsidR="00EB4674" w:rsidRPr="002B0C57" w:rsidRDefault="00EB4674" w:rsidP="00C51076">
            <w:pPr>
              <w:tabs>
                <w:tab w:val="left" w:pos="158"/>
                <w:tab w:val="left" w:pos="300"/>
              </w:tabs>
              <w:spacing w:line="240" w:lineRule="atLeast"/>
              <w:rPr>
                <w:b/>
                <w:bCs/>
              </w:rPr>
            </w:pPr>
            <w:r w:rsidRPr="002B0C57">
              <w:rPr>
                <w:b/>
                <w:bCs/>
              </w:rPr>
              <w:t xml:space="preserve">As at </w:t>
            </w:r>
            <w:r>
              <w:rPr>
                <w:b/>
                <w:bCs/>
              </w:rPr>
              <w:t>December 31</w:t>
            </w:r>
            <w:r w:rsidRPr="002B0C57">
              <w:rPr>
                <w:b/>
                <w:bCs/>
              </w:rPr>
              <w:t>, 2021</w:t>
            </w:r>
          </w:p>
        </w:tc>
        <w:tc>
          <w:tcPr>
            <w:tcW w:w="1440" w:type="dxa"/>
            <w:tcBorders>
              <w:top w:val="single" w:sz="4" w:space="0" w:color="auto"/>
              <w:bottom w:val="double" w:sz="4" w:space="0" w:color="auto"/>
            </w:tcBorders>
            <w:shd w:val="clear" w:color="auto" w:fill="auto"/>
          </w:tcPr>
          <w:p w14:paraId="6D655250" w14:textId="77777777" w:rsidR="00EB4674" w:rsidRPr="002B0C57" w:rsidRDefault="00EB4674" w:rsidP="00C51076">
            <w:pPr>
              <w:tabs>
                <w:tab w:val="left" w:pos="540"/>
                <w:tab w:val="left" w:pos="1026"/>
              </w:tabs>
              <w:spacing w:line="240" w:lineRule="atLeast"/>
              <w:ind w:right="409"/>
              <w:jc w:val="right"/>
            </w:pPr>
            <w:r>
              <w:t>-</w:t>
            </w:r>
          </w:p>
        </w:tc>
      </w:tr>
    </w:tbl>
    <w:p w14:paraId="085D52A0" w14:textId="77777777" w:rsidR="00EB4674" w:rsidRPr="002B0C57" w:rsidRDefault="00EB4674" w:rsidP="00EB4674">
      <w:pPr>
        <w:tabs>
          <w:tab w:val="left" w:pos="540"/>
        </w:tabs>
        <w:spacing w:line="240" w:lineRule="atLeast"/>
        <w:jc w:val="both"/>
      </w:pPr>
    </w:p>
    <w:p w14:paraId="7F378981" w14:textId="77777777" w:rsidR="00EB4674" w:rsidRPr="002B0C57" w:rsidRDefault="00EB4674" w:rsidP="00EB4674">
      <w:pPr>
        <w:tabs>
          <w:tab w:val="left" w:pos="540"/>
        </w:tabs>
        <w:spacing w:line="240" w:lineRule="atLeast"/>
        <w:jc w:val="both"/>
        <w:rPr>
          <w:spacing w:val="-2"/>
        </w:rPr>
      </w:pPr>
      <w:r w:rsidRPr="002B0C57">
        <w:rPr>
          <w:rFonts w:eastAsia="Times New Roman"/>
        </w:rPr>
        <w:t>On September 29, 2015, the Company and the land seller agreed to mortgage 5 land title deeds which are presented as a part of</w:t>
      </w:r>
      <w:r w:rsidRPr="002B0C57">
        <w:rPr>
          <w:spacing w:val="-2"/>
        </w:rPr>
        <w:t xml:space="preserve"> advances for purchase of land and building amounting to Baht 210 million as collateral to the Revenue Department, as security of tax installment for both of the Company and G Steel </w:t>
      </w:r>
      <w:proofErr w:type="spellStart"/>
      <w:r w:rsidRPr="002B0C57">
        <w:rPr>
          <w:spacing w:val="-2"/>
        </w:rPr>
        <w:t>totalling</w:t>
      </w:r>
      <w:proofErr w:type="spellEnd"/>
      <w:r w:rsidRPr="002B0C57">
        <w:rPr>
          <w:spacing w:val="-2"/>
        </w:rPr>
        <w:t xml:space="preserve"> Baht 330 </w:t>
      </w:r>
      <w:r w:rsidRPr="002B0C57">
        <w:t>million</w:t>
      </w:r>
      <w:r w:rsidRPr="002B0C57">
        <w:rPr>
          <w:spacing w:val="-2"/>
          <w:cs/>
        </w:rPr>
        <w:t xml:space="preserve"> </w:t>
      </w:r>
      <w:r w:rsidRPr="002B0C57">
        <w:rPr>
          <w:spacing w:val="-2"/>
        </w:rPr>
        <w:t>(For the Company amounting to Baht 206 million).</w:t>
      </w:r>
      <w:r w:rsidRPr="002B0C57">
        <w:rPr>
          <w:spacing w:val="-2"/>
          <w:cs/>
        </w:rPr>
        <w:t xml:space="preserve"> </w:t>
      </w:r>
      <w:r w:rsidRPr="002B0C57">
        <w:rPr>
          <w:spacing w:val="-2"/>
        </w:rPr>
        <w:t xml:space="preserve"> </w:t>
      </w:r>
    </w:p>
    <w:p w14:paraId="10A321B6" w14:textId="77777777" w:rsidR="00EB4674" w:rsidRPr="002B0C57" w:rsidRDefault="00EB4674" w:rsidP="00EB4674">
      <w:pPr>
        <w:tabs>
          <w:tab w:val="left" w:pos="540"/>
        </w:tabs>
        <w:spacing w:line="240" w:lineRule="atLeast"/>
        <w:jc w:val="both"/>
        <w:rPr>
          <w:spacing w:val="-2"/>
        </w:rPr>
      </w:pPr>
    </w:p>
    <w:p w14:paraId="5D5102BB" w14:textId="77777777" w:rsidR="00EB4674" w:rsidRPr="002B0C57" w:rsidRDefault="00EB4674" w:rsidP="00EB4674">
      <w:pPr>
        <w:tabs>
          <w:tab w:val="left" w:pos="540"/>
        </w:tabs>
        <w:spacing w:line="240" w:lineRule="atLeast"/>
        <w:jc w:val="both"/>
        <w:rPr>
          <w:rFonts w:eastAsia="Times New Roman"/>
        </w:rPr>
      </w:pPr>
      <w:r w:rsidRPr="002B0C57">
        <w:rPr>
          <w:rFonts w:eastAsia="Times New Roman"/>
          <w:lang w:val="en-GB"/>
        </w:rPr>
        <w:t xml:space="preserve">In April 2020, the Company already paid remaining balances of such tax </w:t>
      </w:r>
      <w:proofErr w:type="spellStart"/>
      <w:r w:rsidRPr="002B0C57">
        <w:rPr>
          <w:rFonts w:eastAsia="Times New Roman"/>
          <w:lang w:val="en-GB"/>
        </w:rPr>
        <w:t>installment</w:t>
      </w:r>
      <w:proofErr w:type="spellEnd"/>
      <w:r w:rsidRPr="002B0C57">
        <w:rPr>
          <w:rFonts w:eastAsia="Times New Roman"/>
          <w:lang w:val="en-GB"/>
        </w:rPr>
        <w:t xml:space="preserve"> payable in full amount and release</w:t>
      </w:r>
      <w:r w:rsidRPr="002B0C57">
        <w:rPr>
          <w:rFonts w:eastAsia="Times New Roman"/>
        </w:rPr>
        <w:t>d</w:t>
      </w:r>
      <w:r w:rsidRPr="002B0C57">
        <w:rPr>
          <w:rFonts w:eastAsia="Times New Roman"/>
          <w:lang w:val="en-GB"/>
        </w:rPr>
        <w:t xml:space="preserve"> </w:t>
      </w:r>
      <w:r>
        <w:rPr>
          <w:rFonts w:eastAsia="Times New Roman"/>
          <w:lang w:val="en-GB"/>
        </w:rPr>
        <w:t>1</w:t>
      </w:r>
      <w:r w:rsidRPr="002B0C57">
        <w:rPr>
          <w:rFonts w:eastAsia="Times New Roman"/>
          <w:lang w:val="en-GB"/>
        </w:rPr>
        <w:t xml:space="preserve"> mortgaged land title deed</w:t>
      </w:r>
      <w:r w:rsidRPr="002B0C57">
        <w:rPr>
          <w:rFonts w:eastAsia="Times New Roman"/>
        </w:rPr>
        <w:t xml:space="preserve"> in August 2020.  Subsequently on April 8, 2021, the ownership of such land was transferred to the Company.</w:t>
      </w:r>
    </w:p>
    <w:p w14:paraId="07E2A1F2" w14:textId="77777777" w:rsidR="00EB4674" w:rsidRPr="002B0C57" w:rsidRDefault="00EB4674" w:rsidP="00EB4674">
      <w:pPr>
        <w:tabs>
          <w:tab w:val="left" w:pos="540"/>
        </w:tabs>
        <w:spacing w:line="240" w:lineRule="atLeast"/>
        <w:jc w:val="both"/>
        <w:rPr>
          <w:rFonts w:eastAsia="Times New Roman"/>
        </w:rPr>
      </w:pPr>
    </w:p>
    <w:p w14:paraId="1C6B6482" w14:textId="77777777" w:rsidR="00EB4674" w:rsidRPr="002B0C57" w:rsidRDefault="00EB4674" w:rsidP="00EB4674">
      <w:pPr>
        <w:tabs>
          <w:tab w:val="left" w:pos="540"/>
        </w:tabs>
        <w:spacing w:line="240" w:lineRule="atLeast"/>
        <w:jc w:val="both"/>
        <w:rPr>
          <w:rFonts w:eastAsia="Times New Roman"/>
          <w:lang w:val="en-GB"/>
        </w:rPr>
      </w:pPr>
      <w:r w:rsidRPr="002B0C57">
        <w:rPr>
          <w:rFonts w:eastAsia="Times New Roman"/>
          <w:szCs w:val="22"/>
        </w:rPr>
        <w:t>I</w:t>
      </w:r>
      <w:r w:rsidRPr="002B0C57">
        <w:rPr>
          <w:rFonts w:eastAsia="Times New Roman"/>
          <w:lang w:val="en-GB"/>
        </w:rPr>
        <w:t xml:space="preserve">n April </w:t>
      </w:r>
      <w:r w:rsidRPr="002B0C57">
        <w:rPr>
          <w:rFonts w:eastAsia="Times New Roman"/>
          <w:cs/>
          <w:lang w:val="en-GB"/>
        </w:rPr>
        <w:t>2021</w:t>
      </w:r>
      <w:r w:rsidRPr="002B0C57">
        <w:rPr>
          <w:rFonts w:eastAsia="Times New Roman"/>
          <w:lang w:val="en-GB"/>
        </w:rPr>
        <w:t xml:space="preserve">, G Steel also fully paid of tax </w:t>
      </w:r>
      <w:proofErr w:type="spellStart"/>
      <w:r w:rsidRPr="002B0C57">
        <w:rPr>
          <w:rFonts w:eastAsia="Times New Roman"/>
          <w:lang w:val="en-GB"/>
        </w:rPr>
        <w:t>installment</w:t>
      </w:r>
      <w:proofErr w:type="spellEnd"/>
      <w:r w:rsidRPr="002B0C57">
        <w:rPr>
          <w:rFonts w:eastAsia="Times New Roman"/>
          <w:lang w:val="en-GB"/>
        </w:rPr>
        <w:t xml:space="preserve"> payable and released </w:t>
      </w:r>
      <w:r>
        <w:rPr>
          <w:rFonts w:eastAsia="Times New Roman"/>
          <w:lang w:val="en-GB"/>
        </w:rPr>
        <w:t>4</w:t>
      </w:r>
      <w:r w:rsidRPr="002B0C57">
        <w:rPr>
          <w:rFonts w:eastAsia="Times New Roman"/>
          <w:lang w:val="en-GB"/>
        </w:rPr>
        <w:t xml:space="preserve"> mortgaged land title deeds in July </w:t>
      </w:r>
      <w:r w:rsidRPr="002B0C57">
        <w:rPr>
          <w:rFonts w:eastAsia="Times New Roman"/>
          <w:cs/>
          <w:lang w:val="en-GB"/>
        </w:rPr>
        <w:t xml:space="preserve">2021. </w:t>
      </w:r>
      <w:r>
        <w:rPr>
          <w:rFonts w:eastAsia="Times New Roman"/>
          <w:lang w:val="en-GB"/>
        </w:rPr>
        <w:t>Subsequently on September 15, 2021, the ownership of such land was transferred to the Company.</w:t>
      </w:r>
    </w:p>
    <w:p w14:paraId="44E19FCD" w14:textId="77777777" w:rsidR="00C64CD1" w:rsidRPr="00EB4674" w:rsidRDefault="00C64CD1" w:rsidP="00C64CD1">
      <w:pPr>
        <w:tabs>
          <w:tab w:val="left" w:pos="540"/>
        </w:tabs>
        <w:spacing w:line="240" w:lineRule="atLeast"/>
        <w:jc w:val="both"/>
        <w:rPr>
          <w:lang w:val="en-GB"/>
        </w:rPr>
      </w:pPr>
    </w:p>
    <w:p w14:paraId="34ECCB40" w14:textId="77777777" w:rsidR="00B30568" w:rsidRDefault="00B30568">
      <w:pPr>
        <w:spacing w:line="240" w:lineRule="auto"/>
        <w:rPr>
          <w:b/>
          <w:bCs/>
        </w:rPr>
      </w:pPr>
      <w:r>
        <w:rPr>
          <w:b/>
          <w:bCs/>
        </w:rPr>
        <w:br w:type="page"/>
      </w:r>
    </w:p>
    <w:p w14:paraId="37DA29FD" w14:textId="43AA91EC" w:rsidR="00EA218C" w:rsidRPr="005651FD" w:rsidRDefault="001D4262" w:rsidP="00F30DC7">
      <w:pPr>
        <w:tabs>
          <w:tab w:val="left" w:pos="540"/>
        </w:tabs>
        <w:spacing w:line="240" w:lineRule="atLeast"/>
        <w:jc w:val="thaiDistribute"/>
        <w:rPr>
          <w:b/>
          <w:bCs/>
        </w:rPr>
      </w:pPr>
      <w:r w:rsidRPr="005651FD">
        <w:rPr>
          <w:b/>
          <w:bCs/>
        </w:rPr>
        <w:lastRenderedPageBreak/>
        <w:t>1</w:t>
      </w:r>
      <w:r w:rsidR="003A29B4">
        <w:rPr>
          <w:b/>
          <w:bCs/>
        </w:rPr>
        <w:t>0</w:t>
      </w:r>
      <w:r w:rsidRPr="005651FD">
        <w:rPr>
          <w:b/>
          <w:bCs/>
        </w:rPr>
        <w:t>.</w:t>
      </w:r>
      <w:r w:rsidRPr="005651FD">
        <w:rPr>
          <w:b/>
          <w:bCs/>
        </w:rPr>
        <w:tab/>
        <w:t xml:space="preserve">PROPERTY, PLANT AND EQUIPMENT - Net </w:t>
      </w:r>
    </w:p>
    <w:p w14:paraId="4789A0E2" w14:textId="43A9AA92" w:rsidR="00B3031F" w:rsidRDefault="00B3031F" w:rsidP="00BF3007">
      <w:pPr>
        <w:pStyle w:val="BodyText"/>
        <w:tabs>
          <w:tab w:val="left" w:pos="540"/>
        </w:tabs>
        <w:spacing w:after="0" w:line="240" w:lineRule="atLeast"/>
        <w:ind w:right="11"/>
        <w:jc w:val="both"/>
        <w:rPr>
          <w:lang w:val="en-US"/>
        </w:rPr>
      </w:pPr>
    </w:p>
    <w:tbl>
      <w:tblPr>
        <w:tblW w:w="10350" w:type="dxa"/>
        <w:tblInd w:w="-122" w:type="dxa"/>
        <w:tblLayout w:type="fixed"/>
        <w:tblCellMar>
          <w:left w:w="58" w:type="dxa"/>
          <w:right w:w="58" w:type="dxa"/>
        </w:tblCellMar>
        <w:tblLook w:val="0000" w:firstRow="0" w:lastRow="0" w:firstColumn="0" w:lastColumn="0" w:noHBand="0" w:noVBand="0"/>
      </w:tblPr>
      <w:tblGrid>
        <w:gridCol w:w="2340"/>
        <w:gridCol w:w="1080"/>
        <w:gridCol w:w="180"/>
        <w:gridCol w:w="1080"/>
        <w:gridCol w:w="180"/>
        <w:gridCol w:w="990"/>
        <w:gridCol w:w="136"/>
        <w:gridCol w:w="994"/>
        <w:gridCol w:w="136"/>
        <w:gridCol w:w="984"/>
        <w:gridCol w:w="180"/>
        <w:gridCol w:w="990"/>
        <w:gridCol w:w="136"/>
        <w:gridCol w:w="944"/>
      </w:tblGrid>
      <w:tr w:rsidR="00BF3007" w:rsidRPr="003015F5" w14:paraId="39B58144" w14:textId="77777777" w:rsidTr="003351BD">
        <w:tc>
          <w:tcPr>
            <w:tcW w:w="2340" w:type="dxa"/>
          </w:tcPr>
          <w:p w14:paraId="300F2727" w14:textId="77777777" w:rsidR="00BF3007" w:rsidRPr="003015F5" w:rsidRDefault="00BF3007" w:rsidP="003351BD">
            <w:pPr>
              <w:tabs>
                <w:tab w:val="left" w:pos="270"/>
              </w:tabs>
              <w:ind w:right="29"/>
              <w:jc w:val="center"/>
            </w:pPr>
          </w:p>
        </w:tc>
        <w:tc>
          <w:tcPr>
            <w:tcW w:w="8010" w:type="dxa"/>
            <w:gridSpan w:val="13"/>
            <w:tcBorders>
              <w:bottom w:val="single" w:sz="4" w:space="0" w:color="auto"/>
            </w:tcBorders>
          </w:tcPr>
          <w:p w14:paraId="505DCE05" w14:textId="0B25946D" w:rsidR="00BF3007" w:rsidRPr="003015F5" w:rsidRDefault="00BF3007" w:rsidP="003351BD">
            <w:pPr>
              <w:ind w:left="-108" w:right="-98"/>
              <w:jc w:val="center"/>
            </w:pPr>
            <w:r w:rsidRPr="003015F5">
              <w:t>In Million Baht</w:t>
            </w:r>
          </w:p>
        </w:tc>
      </w:tr>
      <w:tr w:rsidR="003351BD" w:rsidRPr="003015F5" w14:paraId="430D36C5" w14:textId="77777777" w:rsidTr="003351BD">
        <w:tc>
          <w:tcPr>
            <w:tcW w:w="2340" w:type="dxa"/>
          </w:tcPr>
          <w:p w14:paraId="032CD351" w14:textId="77777777" w:rsidR="003351BD" w:rsidRPr="003015F5" w:rsidRDefault="003351BD" w:rsidP="003351BD">
            <w:pPr>
              <w:tabs>
                <w:tab w:val="left" w:pos="270"/>
              </w:tabs>
              <w:ind w:right="29"/>
              <w:jc w:val="center"/>
            </w:pPr>
          </w:p>
        </w:tc>
        <w:tc>
          <w:tcPr>
            <w:tcW w:w="1080" w:type="dxa"/>
            <w:tcBorders>
              <w:top w:val="single" w:sz="4" w:space="0" w:color="auto"/>
            </w:tcBorders>
          </w:tcPr>
          <w:p w14:paraId="69B37415" w14:textId="2449A6F4" w:rsidR="003351BD" w:rsidRPr="003015F5" w:rsidRDefault="003351BD" w:rsidP="003351BD">
            <w:pPr>
              <w:ind w:left="-108" w:right="-108"/>
              <w:jc w:val="center"/>
            </w:pPr>
          </w:p>
        </w:tc>
        <w:tc>
          <w:tcPr>
            <w:tcW w:w="180" w:type="dxa"/>
            <w:tcBorders>
              <w:top w:val="single" w:sz="4" w:space="0" w:color="auto"/>
            </w:tcBorders>
          </w:tcPr>
          <w:p w14:paraId="24794989" w14:textId="77777777" w:rsidR="003351BD" w:rsidRPr="003015F5" w:rsidRDefault="003351BD" w:rsidP="003351BD">
            <w:pPr>
              <w:ind w:left="-108" w:right="-108"/>
              <w:jc w:val="center"/>
            </w:pPr>
          </w:p>
        </w:tc>
        <w:tc>
          <w:tcPr>
            <w:tcW w:w="1080" w:type="dxa"/>
            <w:tcBorders>
              <w:top w:val="single" w:sz="4" w:space="0" w:color="auto"/>
            </w:tcBorders>
          </w:tcPr>
          <w:p w14:paraId="5C06D992" w14:textId="77777777" w:rsidR="003351BD" w:rsidRPr="003015F5" w:rsidRDefault="003351BD" w:rsidP="003351BD">
            <w:pPr>
              <w:ind w:left="-108" w:right="-108"/>
              <w:jc w:val="center"/>
            </w:pPr>
          </w:p>
        </w:tc>
        <w:tc>
          <w:tcPr>
            <w:tcW w:w="180" w:type="dxa"/>
            <w:tcBorders>
              <w:top w:val="single" w:sz="4" w:space="0" w:color="auto"/>
            </w:tcBorders>
          </w:tcPr>
          <w:p w14:paraId="0DD596DA" w14:textId="77777777" w:rsidR="003351BD" w:rsidRPr="003015F5" w:rsidRDefault="003351BD" w:rsidP="003351BD">
            <w:pPr>
              <w:ind w:left="-108" w:right="-108"/>
              <w:jc w:val="center"/>
            </w:pPr>
          </w:p>
        </w:tc>
        <w:tc>
          <w:tcPr>
            <w:tcW w:w="990" w:type="dxa"/>
            <w:tcBorders>
              <w:top w:val="single" w:sz="4" w:space="0" w:color="auto"/>
            </w:tcBorders>
          </w:tcPr>
          <w:p w14:paraId="5608D062" w14:textId="77777777" w:rsidR="003351BD" w:rsidRPr="003015F5" w:rsidRDefault="003351BD" w:rsidP="003351BD">
            <w:pPr>
              <w:ind w:left="-108" w:right="-108"/>
              <w:jc w:val="center"/>
            </w:pPr>
          </w:p>
        </w:tc>
        <w:tc>
          <w:tcPr>
            <w:tcW w:w="136" w:type="dxa"/>
            <w:tcBorders>
              <w:top w:val="single" w:sz="4" w:space="0" w:color="auto"/>
            </w:tcBorders>
          </w:tcPr>
          <w:p w14:paraId="2B2F195E" w14:textId="77777777" w:rsidR="003351BD" w:rsidRPr="003015F5" w:rsidRDefault="003351BD" w:rsidP="003351BD">
            <w:pPr>
              <w:ind w:left="-108" w:right="-108"/>
              <w:jc w:val="center"/>
            </w:pPr>
          </w:p>
        </w:tc>
        <w:tc>
          <w:tcPr>
            <w:tcW w:w="994" w:type="dxa"/>
            <w:tcBorders>
              <w:top w:val="single" w:sz="4" w:space="0" w:color="auto"/>
            </w:tcBorders>
          </w:tcPr>
          <w:p w14:paraId="48ECF5DA" w14:textId="5E643C25" w:rsidR="003351BD" w:rsidRPr="003015F5" w:rsidRDefault="003351BD" w:rsidP="003351BD">
            <w:pPr>
              <w:ind w:left="-108" w:right="-99"/>
              <w:jc w:val="center"/>
            </w:pPr>
            <w:r w:rsidRPr="003015F5">
              <w:t>Furniture,</w:t>
            </w:r>
          </w:p>
        </w:tc>
        <w:tc>
          <w:tcPr>
            <w:tcW w:w="136" w:type="dxa"/>
            <w:tcBorders>
              <w:top w:val="single" w:sz="4" w:space="0" w:color="auto"/>
            </w:tcBorders>
          </w:tcPr>
          <w:p w14:paraId="45A089B5" w14:textId="77777777" w:rsidR="003351BD" w:rsidRPr="003015F5" w:rsidRDefault="003351BD" w:rsidP="003351BD">
            <w:pPr>
              <w:ind w:left="-108" w:right="-108"/>
              <w:jc w:val="center"/>
              <w:rPr>
                <w:cs/>
              </w:rPr>
            </w:pPr>
          </w:p>
        </w:tc>
        <w:tc>
          <w:tcPr>
            <w:tcW w:w="984" w:type="dxa"/>
            <w:tcBorders>
              <w:top w:val="single" w:sz="4" w:space="0" w:color="auto"/>
            </w:tcBorders>
          </w:tcPr>
          <w:p w14:paraId="3ACFB29B" w14:textId="77777777" w:rsidR="003351BD" w:rsidRPr="003015F5" w:rsidRDefault="003351BD" w:rsidP="003351BD">
            <w:pPr>
              <w:ind w:left="-108" w:right="-108"/>
              <w:jc w:val="center"/>
              <w:rPr>
                <w:cs/>
              </w:rPr>
            </w:pPr>
          </w:p>
        </w:tc>
        <w:tc>
          <w:tcPr>
            <w:tcW w:w="180" w:type="dxa"/>
            <w:tcBorders>
              <w:top w:val="single" w:sz="4" w:space="0" w:color="auto"/>
            </w:tcBorders>
          </w:tcPr>
          <w:p w14:paraId="4D03B395" w14:textId="77777777" w:rsidR="003351BD" w:rsidRPr="003015F5" w:rsidRDefault="003351BD" w:rsidP="003351BD">
            <w:pPr>
              <w:ind w:left="-108" w:right="-108"/>
              <w:jc w:val="center"/>
            </w:pPr>
          </w:p>
        </w:tc>
        <w:tc>
          <w:tcPr>
            <w:tcW w:w="990" w:type="dxa"/>
            <w:tcBorders>
              <w:top w:val="single" w:sz="4" w:space="0" w:color="auto"/>
            </w:tcBorders>
          </w:tcPr>
          <w:p w14:paraId="220D3BB7" w14:textId="77777777" w:rsidR="003351BD" w:rsidRPr="003015F5" w:rsidRDefault="003351BD" w:rsidP="003351BD">
            <w:pPr>
              <w:ind w:left="-108" w:right="-108"/>
              <w:jc w:val="center"/>
            </w:pPr>
          </w:p>
        </w:tc>
        <w:tc>
          <w:tcPr>
            <w:tcW w:w="136" w:type="dxa"/>
            <w:tcBorders>
              <w:top w:val="single" w:sz="4" w:space="0" w:color="auto"/>
            </w:tcBorders>
          </w:tcPr>
          <w:p w14:paraId="70B89420" w14:textId="77777777" w:rsidR="003351BD" w:rsidRPr="003015F5" w:rsidRDefault="003351BD" w:rsidP="003351BD">
            <w:pPr>
              <w:ind w:left="-108" w:right="-108"/>
              <w:jc w:val="center"/>
            </w:pPr>
          </w:p>
        </w:tc>
        <w:tc>
          <w:tcPr>
            <w:tcW w:w="944" w:type="dxa"/>
            <w:tcBorders>
              <w:top w:val="single" w:sz="4" w:space="0" w:color="auto"/>
            </w:tcBorders>
          </w:tcPr>
          <w:p w14:paraId="741775C0" w14:textId="77777777" w:rsidR="003351BD" w:rsidRPr="003015F5" w:rsidRDefault="003351BD" w:rsidP="003351BD">
            <w:pPr>
              <w:ind w:left="-108" w:right="-98"/>
              <w:jc w:val="center"/>
            </w:pPr>
          </w:p>
        </w:tc>
      </w:tr>
      <w:tr w:rsidR="003351BD" w:rsidRPr="003015F5" w14:paraId="3D7015E0" w14:textId="77777777" w:rsidTr="003351BD">
        <w:tc>
          <w:tcPr>
            <w:tcW w:w="2340" w:type="dxa"/>
          </w:tcPr>
          <w:p w14:paraId="6CFAEC52" w14:textId="77777777" w:rsidR="003351BD" w:rsidRPr="003015F5" w:rsidRDefault="003351BD" w:rsidP="003351BD">
            <w:pPr>
              <w:tabs>
                <w:tab w:val="left" w:pos="270"/>
              </w:tabs>
              <w:ind w:right="29"/>
              <w:jc w:val="center"/>
            </w:pPr>
          </w:p>
        </w:tc>
        <w:tc>
          <w:tcPr>
            <w:tcW w:w="1080" w:type="dxa"/>
          </w:tcPr>
          <w:p w14:paraId="7148EDF0" w14:textId="50581566" w:rsidR="003351BD" w:rsidRPr="003015F5" w:rsidRDefault="003351BD" w:rsidP="003351BD">
            <w:pPr>
              <w:ind w:left="-108" w:right="-108"/>
              <w:jc w:val="center"/>
            </w:pPr>
            <w:r w:rsidRPr="003015F5">
              <w:t>Land</w:t>
            </w:r>
          </w:p>
        </w:tc>
        <w:tc>
          <w:tcPr>
            <w:tcW w:w="180" w:type="dxa"/>
          </w:tcPr>
          <w:p w14:paraId="15DCFC9D" w14:textId="77777777" w:rsidR="003351BD" w:rsidRPr="003015F5" w:rsidRDefault="003351BD" w:rsidP="003351BD">
            <w:pPr>
              <w:ind w:left="-108" w:right="-108"/>
              <w:jc w:val="center"/>
            </w:pPr>
          </w:p>
        </w:tc>
        <w:tc>
          <w:tcPr>
            <w:tcW w:w="1080" w:type="dxa"/>
          </w:tcPr>
          <w:p w14:paraId="59D3C037" w14:textId="45C3B13D" w:rsidR="003351BD" w:rsidRPr="003015F5" w:rsidRDefault="003351BD" w:rsidP="003351BD">
            <w:pPr>
              <w:ind w:left="-108" w:right="-108"/>
              <w:jc w:val="center"/>
              <w:rPr>
                <w:highlight w:val="magenta"/>
              </w:rPr>
            </w:pPr>
            <w:r w:rsidRPr="003015F5">
              <w:t>Buildings</w:t>
            </w:r>
          </w:p>
        </w:tc>
        <w:tc>
          <w:tcPr>
            <w:tcW w:w="180" w:type="dxa"/>
          </w:tcPr>
          <w:p w14:paraId="2B81EC20" w14:textId="77777777" w:rsidR="003351BD" w:rsidRPr="003015F5" w:rsidRDefault="003351BD" w:rsidP="003351BD">
            <w:pPr>
              <w:ind w:left="-108" w:right="-108"/>
              <w:jc w:val="center"/>
              <w:rPr>
                <w:cs/>
              </w:rPr>
            </w:pPr>
          </w:p>
        </w:tc>
        <w:tc>
          <w:tcPr>
            <w:tcW w:w="990" w:type="dxa"/>
          </w:tcPr>
          <w:p w14:paraId="324C61EA" w14:textId="14D96FD0" w:rsidR="003351BD" w:rsidRPr="003015F5" w:rsidRDefault="003351BD" w:rsidP="003351BD">
            <w:pPr>
              <w:ind w:left="-108" w:right="-108"/>
              <w:jc w:val="center"/>
            </w:pPr>
            <w:r w:rsidRPr="003015F5">
              <w:t>Machinery</w:t>
            </w:r>
          </w:p>
        </w:tc>
        <w:tc>
          <w:tcPr>
            <w:tcW w:w="136" w:type="dxa"/>
          </w:tcPr>
          <w:p w14:paraId="37552321" w14:textId="77777777" w:rsidR="003351BD" w:rsidRPr="003015F5" w:rsidRDefault="003351BD" w:rsidP="003351BD">
            <w:pPr>
              <w:ind w:left="-108" w:right="-108"/>
              <w:jc w:val="center"/>
              <w:rPr>
                <w:cs/>
              </w:rPr>
            </w:pPr>
          </w:p>
        </w:tc>
        <w:tc>
          <w:tcPr>
            <w:tcW w:w="994" w:type="dxa"/>
          </w:tcPr>
          <w:p w14:paraId="583169A6" w14:textId="0F418C1F" w:rsidR="003351BD" w:rsidRPr="003015F5" w:rsidRDefault="003351BD" w:rsidP="003351BD">
            <w:pPr>
              <w:ind w:left="-108" w:right="-99"/>
              <w:jc w:val="center"/>
            </w:pPr>
            <w:r w:rsidRPr="003015F5">
              <w:t>fixtures</w:t>
            </w:r>
          </w:p>
        </w:tc>
        <w:tc>
          <w:tcPr>
            <w:tcW w:w="136" w:type="dxa"/>
          </w:tcPr>
          <w:p w14:paraId="7AAEFC23" w14:textId="77777777" w:rsidR="003351BD" w:rsidRPr="003015F5" w:rsidRDefault="003351BD" w:rsidP="003351BD">
            <w:pPr>
              <w:ind w:left="-108" w:right="-108"/>
              <w:jc w:val="center"/>
              <w:rPr>
                <w:cs/>
              </w:rPr>
            </w:pPr>
          </w:p>
        </w:tc>
        <w:tc>
          <w:tcPr>
            <w:tcW w:w="984" w:type="dxa"/>
          </w:tcPr>
          <w:p w14:paraId="260BCE11" w14:textId="77777777" w:rsidR="003351BD" w:rsidRPr="003015F5" w:rsidRDefault="003351BD" w:rsidP="003351BD">
            <w:pPr>
              <w:ind w:left="-108" w:right="-108"/>
              <w:jc w:val="center"/>
            </w:pPr>
          </w:p>
        </w:tc>
        <w:tc>
          <w:tcPr>
            <w:tcW w:w="180" w:type="dxa"/>
          </w:tcPr>
          <w:p w14:paraId="2DED25B0" w14:textId="77777777" w:rsidR="003351BD" w:rsidRPr="003015F5" w:rsidRDefault="003351BD" w:rsidP="003351BD">
            <w:pPr>
              <w:ind w:left="-108" w:right="-108"/>
              <w:jc w:val="center"/>
            </w:pPr>
          </w:p>
        </w:tc>
        <w:tc>
          <w:tcPr>
            <w:tcW w:w="990" w:type="dxa"/>
          </w:tcPr>
          <w:p w14:paraId="7DCB9DA9" w14:textId="4E14812C" w:rsidR="003351BD" w:rsidRPr="003015F5" w:rsidRDefault="003351BD" w:rsidP="003351BD">
            <w:pPr>
              <w:ind w:left="-108" w:right="-108"/>
              <w:jc w:val="center"/>
            </w:pPr>
          </w:p>
        </w:tc>
        <w:tc>
          <w:tcPr>
            <w:tcW w:w="136" w:type="dxa"/>
          </w:tcPr>
          <w:p w14:paraId="076C5C9A" w14:textId="77777777" w:rsidR="003351BD" w:rsidRPr="003015F5" w:rsidRDefault="003351BD" w:rsidP="003351BD">
            <w:pPr>
              <w:ind w:left="-108" w:right="-108"/>
              <w:jc w:val="center"/>
            </w:pPr>
          </w:p>
        </w:tc>
        <w:tc>
          <w:tcPr>
            <w:tcW w:w="944" w:type="dxa"/>
          </w:tcPr>
          <w:p w14:paraId="63292B54" w14:textId="77777777" w:rsidR="003351BD" w:rsidRPr="003015F5" w:rsidRDefault="003351BD" w:rsidP="003351BD">
            <w:pPr>
              <w:ind w:left="-108" w:right="-98"/>
              <w:jc w:val="center"/>
            </w:pPr>
          </w:p>
        </w:tc>
      </w:tr>
      <w:tr w:rsidR="009C3322" w:rsidRPr="003015F5" w14:paraId="1FA75469" w14:textId="77777777" w:rsidTr="003351BD">
        <w:tc>
          <w:tcPr>
            <w:tcW w:w="2340" w:type="dxa"/>
          </w:tcPr>
          <w:p w14:paraId="1003FC7B" w14:textId="77777777" w:rsidR="009C3322" w:rsidRPr="003015F5" w:rsidRDefault="009C3322" w:rsidP="009C3322">
            <w:pPr>
              <w:tabs>
                <w:tab w:val="left" w:pos="270"/>
              </w:tabs>
              <w:ind w:right="29"/>
              <w:jc w:val="center"/>
            </w:pPr>
          </w:p>
        </w:tc>
        <w:tc>
          <w:tcPr>
            <w:tcW w:w="1080" w:type="dxa"/>
          </w:tcPr>
          <w:p w14:paraId="03F9C6D1" w14:textId="5BB0AF80" w:rsidR="009C3322" w:rsidRPr="003015F5" w:rsidRDefault="009C3322" w:rsidP="009C3322">
            <w:pPr>
              <w:ind w:left="-108" w:right="-108"/>
              <w:jc w:val="center"/>
            </w:pPr>
            <w:r w:rsidRPr="003015F5">
              <w:t>and land</w:t>
            </w:r>
          </w:p>
        </w:tc>
        <w:tc>
          <w:tcPr>
            <w:tcW w:w="180" w:type="dxa"/>
          </w:tcPr>
          <w:p w14:paraId="204CE205" w14:textId="77777777" w:rsidR="009C3322" w:rsidRPr="003015F5" w:rsidRDefault="009C3322" w:rsidP="009C3322">
            <w:pPr>
              <w:tabs>
                <w:tab w:val="left" w:pos="-675"/>
              </w:tabs>
              <w:ind w:left="-108" w:right="-108"/>
              <w:jc w:val="center"/>
              <w:rPr>
                <w:cs/>
              </w:rPr>
            </w:pPr>
          </w:p>
        </w:tc>
        <w:tc>
          <w:tcPr>
            <w:tcW w:w="1080" w:type="dxa"/>
          </w:tcPr>
          <w:p w14:paraId="4087A618" w14:textId="39246F04" w:rsidR="009C3322" w:rsidRPr="003015F5" w:rsidRDefault="009C3322" w:rsidP="009C3322">
            <w:pPr>
              <w:tabs>
                <w:tab w:val="left" w:pos="-675"/>
              </w:tabs>
              <w:ind w:left="-108" w:right="-108"/>
              <w:jc w:val="center"/>
              <w:rPr>
                <w:highlight w:val="magenta"/>
                <w:cs/>
              </w:rPr>
            </w:pPr>
            <w:r w:rsidRPr="003015F5">
              <w:t>and building</w:t>
            </w:r>
          </w:p>
        </w:tc>
        <w:tc>
          <w:tcPr>
            <w:tcW w:w="180" w:type="dxa"/>
          </w:tcPr>
          <w:p w14:paraId="2EFBBD1D" w14:textId="77777777" w:rsidR="009C3322" w:rsidRPr="003015F5" w:rsidRDefault="009C3322" w:rsidP="009C3322">
            <w:pPr>
              <w:tabs>
                <w:tab w:val="left" w:pos="-675"/>
              </w:tabs>
              <w:ind w:left="-108" w:right="-108"/>
              <w:jc w:val="center"/>
              <w:rPr>
                <w:cs/>
              </w:rPr>
            </w:pPr>
          </w:p>
        </w:tc>
        <w:tc>
          <w:tcPr>
            <w:tcW w:w="990" w:type="dxa"/>
          </w:tcPr>
          <w:p w14:paraId="0A92C593" w14:textId="74A3333C" w:rsidR="009C3322" w:rsidRPr="003015F5" w:rsidRDefault="009C3322" w:rsidP="009C3322">
            <w:pPr>
              <w:tabs>
                <w:tab w:val="left" w:pos="-675"/>
              </w:tabs>
              <w:ind w:left="-108" w:right="-108"/>
              <w:jc w:val="center"/>
              <w:rPr>
                <w:cs/>
              </w:rPr>
            </w:pPr>
            <w:r w:rsidRPr="003015F5">
              <w:t>and</w:t>
            </w:r>
          </w:p>
        </w:tc>
        <w:tc>
          <w:tcPr>
            <w:tcW w:w="136" w:type="dxa"/>
          </w:tcPr>
          <w:p w14:paraId="3BB2492E" w14:textId="77777777" w:rsidR="009C3322" w:rsidRPr="003015F5" w:rsidRDefault="009C3322" w:rsidP="009C3322">
            <w:pPr>
              <w:tabs>
                <w:tab w:val="left" w:pos="-675"/>
              </w:tabs>
              <w:ind w:left="-108" w:right="-108"/>
              <w:jc w:val="center"/>
              <w:rPr>
                <w:cs/>
              </w:rPr>
            </w:pPr>
          </w:p>
        </w:tc>
        <w:tc>
          <w:tcPr>
            <w:tcW w:w="994" w:type="dxa"/>
          </w:tcPr>
          <w:p w14:paraId="41AE4D11" w14:textId="5727FF05" w:rsidR="009C3322" w:rsidRPr="003015F5" w:rsidRDefault="009C3322" w:rsidP="009C3322">
            <w:pPr>
              <w:tabs>
                <w:tab w:val="left" w:pos="-675"/>
              </w:tabs>
              <w:ind w:left="-108" w:right="-99"/>
              <w:jc w:val="center"/>
              <w:rPr>
                <w:cs/>
              </w:rPr>
            </w:pPr>
            <w:r w:rsidRPr="003015F5">
              <w:t>and office</w:t>
            </w:r>
          </w:p>
        </w:tc>
        <w:tc>
          <w:tcPr>
            <w:tcW w:w="136" w:type="dxa"/>
          </w:tcPr>
          <w:p w14:paraId="56CF5978" w14:textId="77777777" w:rsidR="009C3322" w:rsidRPr="003015F5" w:rsidRDefault="009C3322" w:rsidP="009C3322">
            <w:pPr>
              <w:ind w:left="-108" w:right="-108"/>
              <w:jc w:val="center"/>
              <w:rPr>
                <w:cs/>
              </w:rPr>
            </w:pPr>
          </w:p>
        </w:tc>
        <w:tc>
          <w:tcPr>
            <w:tcW w:w="984" w:type="dxa"/>
          </w:tcPr>
          <w:p w14:paraId="6BA837B1" w14:textId="77777777" w:rsidR="009C3322" w:rsidRPr="003015F5" w:rsidRDefault="009C3322" w:rsidP="009C3322">
            <w:pPr>
              <w:ind w:left="-108" w:right="-108"/>
              <w:jc w:val="center"/>
              <w:rPr>
                <w:cs/>
              </w:rPr>
            </w:pPr>
          </w:p>
        </w:tc>
        <w:tc>
          <w:tcPr>
            <w:tcW w:w="180" w:type="dxa"/>
          </w:tcPr>
          <w:p w14:paraId="2F6D7F1B" w14:textId="77777777" w:rsidR="009C3322" w:rsidRPr="003015F5" w:rsidRDefault="009C3322" w:rsidP="009C3322">
            <w:pPr>
              <w:ind w:left="-108" w:right="-108"/>
              <w:jc w:val="center"/>
            </w:pPr>
          </w:p>
        </w:tc>
        <w:tc>
          <w:tcPr>
            <w:tcW w:w="990" w:type="dxa"/>
          </w:tcPr>
          <w:p w14:paraId="16B207C0" w14:textId="5D17D9A5" w:rsidR="009C3322" w:rsidRPr="003015F5" w:rsidRDefault="009C3322" w:rsidP="009C3322">
            <w:pPr>
              <w:ind w:left="-108" w:right="-108"/>
              <w:jc w:val="center"/>
              <w:rPr>
                <w:lang w:val="en-GB"/>
              </w:rPr>
            </w:pPr>
            <w:r>
              <w:t>Construction</w:t>
            </w:r>
          </w:p>
        </w:tc>
        <w:tc>
          <w:tcPr>
            <w:tcW w:w="136" w:type="dxa"/>
          </w:tcPr>
          <w:p w14:paraId="46E01B87" w14:textId="77777777" w:rsidR="009C3322" w:rsidRPr="003015F5" w:rsidRDefault="009C3322" w:rsidP="009C3322">
            <w:pPr>
              <w:ind w:left="-108" w:right="-108"/>
              <w:jc w:val="center"/>
            </w:pPr>
          </w:p>
        </w:tc>
        <w:tc>
          <w:tcPr>
            <w:tcW w:w="944" w:type="dxa"/>
          </w:tcPr>
          <w:p w14:paraId="1E8CEE86" w14:textId="77777777" w:rsidR="009C3322" w:rsidRPr="003015F5" w:rsidRDefault="009C3322" w:rsidP="009C3322">
            <w:pPr>
              <w:ind w:left="-108" w:right="-98"/>
              <w:jc w:val="center"/>
            </w:pPr>
          </w:p>
        </w:tc>
      </w:tr>
      <w:tr w:rsidR="009C3322" w:rsidRPr="003015F5" w14:paraId="7D6C6526" w14:textId="77777777" w:rsidTr="003351BD">
        <w:tc>
          <w:tcPr>
            <w:tcW w:w="2340" w:type="dxa"/>
          </w:tcPr>
          <w:p w14:paraId="715E0FCA" w14:textId="77777777" w:rsidR="009C3322" w:rsidRPr="003015F5" w:rsidRDefault="009C3322" w:rsidP="009C3322">
            <w:pPr>
              <w:tabs>
                <w:tab w:val="left" w:pos="270"/>
              </w:tabs>
              <w:ind w:right="29"/>
              <w:jc w:val="both"/>
            </w:pPr>
          </w:p>
        </w:tc>
        <w:tc>
          <w:tcPr>
            <w:tcW w:w="1080" w:type="dxa"/>
            <w:tcBorders>
              <w:bottom w:val="single" w:sz="4" w:space="0" w:color="auto"/>
            </w:tcBorders>
            <w:vAlign w:val="bottom"/>
          </w:tcPr>
          <w:p w14:paraId="4090BBCF" w14:textId="5EC1F5BE" w:rsidR="009C3322" w:rsidRPr="003015F5" w:rsidRDefault="009C3322" w:rsidP="009C3322">
            <w:pPr>
              <w:pStyle w:val="acctcolumnheading"/>
              <w:tabs>
                <w:tab w:val="left" w:pos="873"/>
              </w:tabs>
              <w:spacing w:after="0" w:line="240" w:lineRule="atLeast"/>
              <w:ind w:left="-108" w:right="-108"/>
              <w:rPr>
                <w:sz w:val="18"/>
                <w:szCs w:val="18"/>
                <w:cs/>
                <w:lang w:bidi="th-TH"/>
              </w:rPr>
            </w:pPr>
            <w:r w:rsidRPr="003015F5">
              <w:rPr>
                <w:sz w:val="18"/>
                <w:szCs w:val="18"/>
                <w:lang w:bidi="th-TH"/>
              </w:rPr>
              <w:t>improvements</w:t>
            </w:r>
          </w:p>
        </w:tc>
        <w:tc>
          <w:tcPr>
            <w:tcW w:w="180" w:type="dxa"/>
          </w:tcPr>
          <w:p w14:paraId="0B81BEC2"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0B7FC1B1" w14:textId="73361A79" w:rsidR="009C3322" w:rsidRPr="003015F5" w:rsidRDefault="009C3322" w:rsidP="009C3322">
            <w:pPr>
              <w:pStyle w:val="acctcolumnheading"/>
              <w:tabs>
                <w:tab w:val="left" w:pos="855"/>
              </w:tabs>
              <w:spacing w:after="0" w:line="240" w:lineRule="atLeast"/>
              <w:ind w:left="-108" w:right="-108"/>
              <w:rPr>
                <w:sz w:val="18"/>
                <w:szCs w:val="18"/>
                <w:highlight w:val="magenta"/>
                <w:cs/>
                <w:lang w:bidi="th-TH"/>
              </w:rPr>
            </w:pPr>
            <w:r w:rsidRPr="003015F5">
              <w:rPr>
                <w:sz w:val="18"/>
                <w:szCs w:val="18"/>
                <w:lang w:bidi="th-TH"/>
              </w:rPr>
              <w:t>improvements</w:t>
            </w:r>
          </w:p>
        </w:tc>
        <w:tc>
          <w:tcPr>
            <w:tcW w:w="180" w:type="dxa"/>
          </w:tcPr>
          <w:p w14:paraId="3F365308" w14:textId="77777777" w:rsidR="009C3322" w:rsidRPr="003015F5" w:rsidRDefault="009C3322" w:rsidP="009C3322">
            <w:pPr>
              <w:pStyle w:val="acctcolumnheading"/>
              <w:tabs>
                <w:tab w:val="left" w:pos="873"/>
              </w:tabs>
              <w:spacing w:after="0" w:line="240" w:lineRule="atLeast"/>
              <w:jc w:val="left"/>
              <w:rPr>
                <w:sz w:val="18"/>
                <w:szCs w:val="18"/>
                <w:cs/>
                <w:lang w:bidi="th-TH"/>
              </w:rPr>
            </w:pPr>
          </w:p>
        </w:tc>
        <w:tc>
          <w:tcPr>
            <w:tcW w:w="990" w:type="dxa"/>
            <w:tcBorders>
              <w:bottom w:val="single" w:sz="4" w:space="0" w:color="auto"/>
            </w:tcBorders>
          </w:tcPr>
          <w:p w14:paraId="221C286F" w14:textId="33F1793D" w:rsidR="009C3322" w:rsidRPr="003015F5" w:rsidRDefault="009C3322" w:rsidP="009C3322">
            <w:pPr>
              <w:pStyle w:val="acctcolumnheading"/>
              <w:tabs>
                <w:tab w:val="left" w:pos="873"/>
              </w:tabs>
              <w:spacing w:after="0" w:line="240" w:lineRule="atLeast"/>
              <w:ind w:left="-108" w:right="-108"/>
              <w:rPr>
                <w:sz w:val="18"/>
                <w:szCs w:val="18"/>
                <w:lang w:val="en-US" w:bidi="th-TH"/>
              </w:rPr>
            </w:pPr>
            <w:r w:rsidRPr="003015F5">
              <w:rPr>
                <w:sz w:val="18"/>
                <w:szCs w:val="18"/>
              </w:rPr>
              <w:t>equipment</w:t>
            </w:r>
          </w:p>
        </w:tc>
        <w:tc>
          <w:tcPr>
            <w:tcW w:w="136" w:type="dxa"/>
          </w:tcPr>
          <w:p w14:paraId="2D47EB97"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3B25BB59" w14:textId="2BEC79E4" w:rsidR="009C3322" w:rsidRPr="003015F5" w:rsidRDefault="009C3322" w:rsidP="009C3322">
            <w:pPr>
              <w:pStyle w:val="acctcolumnheading"/>
              <w:tabs>
                <w:tab w:val="left" w:pos="855"/>
              </w:tabs>
              <w:spacing w:after="0" w:line="240" w:lineRule="atLeast"/>
              <w:ind w:left="-108" w:right="-99"/>
              <w:rPr>
                <w:sz w:val="18"/>
                <w:szCs w:val="18"/>
                <w:cs/>
                <w:lang w:bidi="th-TH"/>
              </w:rPr>
            </w:pPr>
            <w:r w:rsidRPr="003015F5">
              <w:rPr>
                <w:sz w:val="18"/>
                <w:szCs w:val="18"/>
              </w:rPr>
              <w:t>equipment</w:t>
            </w:r>
          </w:p>
        </w:tc>
        <w:tc>
          <w:tcPr>
            <w:tcW w:w="136" w:type="dxa"/>
          </w:tcPr>
          <w:p w14:paraId="319127B7" w14:textId="77777777" w:rsidR="009C3322" w:rsidRPr="003015F5" w:rsidRDefault="009C3322" w:rsidP="009C3322">
            <w:pPr>
              <w:pStyle w:val="acctcolumnheading"/>
              <w:tabs>
                <w:tab w:val="left" w:pos="870"/>
              </w:tabs>
              <w:spacing w:after="0" w:line="240" w:lineRule="atLeast"/>
              <w:jc w:val="left"/>
              <w:rPr>
                <w:sz w:val="18"/>
                <w:szCs w:val="18"/>
                <w:cs/>
                <w:lang w:bidi="th-TH"/>
              </w:rPr>
            </w:pPr>
          </w:p>
        </w:tc>
        <w:tc>
          <w:tcPr>
            <w:tcW w:w="984" w:type="dxa"/>
            <w:tcBorders>
              <w:bottom w:val="single" w:sz="4" w:space="0" w:color="auto"/>
            </w:tcBorders>
          </w:tcPr>
          <w:p w14:paraId="28AD5DEA" w14:textId="0F5D7AAA" w:rsidR="009C3322" w:rsidRPr="003015F5" w:rsidRDefault="009C3322" w:rsidP="009C3322">
            <w:pPr>
              <w:pStyle w:val="acctcolumnheading"/>
              <w:tabs>
                <w:tab w:val="left" w:pos="870"/>
              </w:tabs>
              <w:spacing w:after="0" w:line="240" w:lineRule="atLeast"/>
              <w:ind w:left="-108" w:right="-108"/>
              <w:rPr>
                <w:sz w:val="18"/>
                <w:szCs w:val="18"/>
                <w:lang w:val="en-US" w:bidi="th-TH"/>
              </w:rPr>
            </w:pPr>
            <w:r w:rsidRPr="003015F5">
              <w:rPr>
                <w:sz w:val="18"/>
                <w:szCs w:val="18"/>
                <w:lang w:val="en-US" w:bidi="th-TH"/>
              </w:rPr>
              <w:t>Vehicles</w:t>
            </w:r>
          </w:p>
        </w:tc>
        <w:tc>
          <w:tcPr>
            <w:tcW w:w="180" w:type="dxa"/>
          </w:tcPr>
          <w:p w14:paraId="1DF8A9F5" w14:textId="77777777" w:rsidR="009C3322" w:rsidRPr="003015F5" w:rsidRDefault="009C3322" w:rsidP="009C3322">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679CEE93" w14:textId="06E548F9" w:rsidR="009C3322" w:rsidRPr="009C3322" w:rsidRDefault="009C3322" w:rsidP="009C3322">
            <w:pPr>
              <w:pStyle w:val="acctcolumnheading"/>
              <w:tabs>
                <w:tab w:val="left" w:pos="870"/>
              </w:tabs>
              <w:spacing w:after="0" w:line="240" w:lineRule="atLeast"/>
              <w:ind w:left="-108" w:right="-108"/>
              <w:rPr>
                <w:sz w:val="18"/>
                <w:szCs w:val="18"/>
                <w:lang w:val="en-US" w:bidi="th-TH"/>
              </w:rPr>
            </w:pPr>
            <w:r>
              <w:rPr>
                <w:sz w:val="18"/>
                <w:szCs w:val="18"/>
                <w:lang w:val="en-US" w:bidi="th-TH"/>
              </w:rPr>
              <w:t>i</w:t>
            </w:r>
            <w:r w:rsidRPr="009C3322">
              <w:rPr>
                <w:sz w:val="18"/>
                <w:szCs w:val="18"/>
                <w:lang w:val="en-US" w:bidi="th-TH"/>
              </w:rPr>
              <w:t>n progress</w:t>
            </w:r>
          </w:p>
        </w:tc>
        <w:tc>
          <w:tcPr>
            <w:tcW w:w="136" w:type="dxa"/>
          </w:tcPr>
          <w:p w14:paraId="0A795DB0" w14:textId="77777777" w:rsidR="009C3322" w:rsidRPr="009C3322" w:rsidRDefault="009C3322" w:rsidP="009C3322">
            <w:pPr>
              <w:pStyle w:val="acctcolumnheading"/>
              <w:tabs>
                <w:tab w:val="left" w:pos="862"/>
              </w:tabs>
              <w:spacing w:after="0" w:line="240" w:lineRule="atLeast"/>
              <w:jc w:val="left"/>
              <w:rPr>
                <w:sz w:val="18"/>
                <w:szCs w:val="18"/>
                <w:cs/>
                <w:lang w:val="en-US" w:bidi="th-TH"/>
              </w:rPr>
            </w:pPr>
          </w:p>
        </w:tc>
        <w:tc>
          <w:tcPr>
            <w:tcW w:w="944" w:type="dxa"/>
            <w:tcBorders>
              <w:bottom w:val="single" w:sz="4" w:space="0" w:color="auto"/>
            </w:tcBorders>
          </w:tcPr>
          <w:p w14:paraId="6D0BEC12" w14:textId="71F83791" w:rsidR="009C3322" w:rsidRPr="003015F5" w:rsidRDefault="009C3322" w:rsidP="009C3322">
            <w:pPr>
              <w:pStyle w:val="acctcolumnheading"/>
              <w:tabs>
                <w:tab w:val="left" w:pos="862"/>
              </w:tabs>
              <w:spacing w:after="0" w:line="240" w:lineRule="atLeast"/>
              <w:ind w:left="-108" w:right="-98"/>
              <w:rPr>
                <w:sz w:val="18"/>
                <w:szCs w:val="18"/>
                <w:lang w:bidi="th-TH"/>
              </w:rPr>
            </w:pPr>
            <w:r w:rsidRPr="003015F5">
              <w:rPr>
                <w:sz w:val="18"/>
                <w:szCs w:val="18"/>
                <w:lang w:bidi="th-TH"/>
              </w:rPr>
              <w:t>Total</w:t>
            </w:r>
          </w:p>
        </w:tc>
      </w:tr>
      <w:tr w:rsidR="003351BD" w:rsidRPr="003015F5" w14:paraId="0F151FC7" w14:textId="77777777" w:rsidTr="003351BD">
        <w:tc>
          <w:tcPr>
            <w:tcW w:w="2340" w:type="dxa"/>
          </w:tcPr>
          <w:p w14:paraId="42715153" w14:textId="048CD512" w:rsidR="003351BD" w:rsidRPr="003015F5" w:rsidRDefault="003351BD" w:rsidP="003351BD">
            <w:pPr>
              <w:tabs>
                <w:tab w:val="left" w:pos="270"/>
              </w:tabs>
              <w:ind w:right="29"/>
              <w:jc w:val="both"/>
              <w:rPr>
                <w:b/>
                <w:bCs/>
                <w:cs/>
              </w:rPr>
            </w:pPr>
            <w:r w:rsidRPr="003015F5">
              <w:rPr>
                <w:rFonts w:eastAsia="Times New Roman"/>
                <w:b/>
              </w:rPr>
              <w:t>Cost</w:t>
            </w:r>
          </w:p>
        </w:tc>
        <w:tc>
          <w:tcPr>
            <w:tcW w:w="1080" w:type="dxa"/>
            <w:tcBorders>
              <w:top w:val="single" w:sz="4" w:space="0" w:color="auto"/>
            </w:tcBorders>
          </w:tcPr>
          <w:p w14:paraId="1049B3FF" w14:textId="77777777" w:rsidR="003351BD" w:rsidRPr="003015F5" w:rsidRDefault="003351BD" w:rsidP="003351BD">
            <w:pPr>
              <w:tabs>
                <w:tab w:val="left" w:pos="1134"/>
              </w:tabs>
              <w:ind w:left="-108" w:right="-18"/>
              <w:jc w:val="right"/>
              <w:rPr>
                <w:u w:val="single"/>
              </w:rPr>
            </w:pPr>
          </w:p>
        </w:tc>
        <w:tc>
          <w:tcPr>
            <w:tcW w:w="180" w:type="dxa"/>
          </w:tcPr>
          <w:p w14:paraId="768B051E" w14:textId="77777777" w:rsidR="003351BD" w:rsidRPr="003015F5" w:rsidRDefault="003351BD" w:rsidP="003351BD">
            <w:pPr>
              <w:ind w:left="-108" w:right="-108"/>
              <w:jc w:val="center"/>
            </w:pPr>
          </w:p>
        </w:tc>
        <w:tc>
          <w:tcPr>
            <w:tcW w:w="1080" w:type="dxa"/>
            <w:tcBorders>
              <w:top w:val="single" w:sz="4" w:space="0" w:color="auto"/>
            </w:tcBorders>
          </w:tcPr>
          <w:p w14:paraId="4E5034AD" w14:textId="77777777" w:rsidR="003351BD" w:rsidRPr="003015F5" w:rsidRDefault="003351BD" w:rsidP="003351BD">
            <w:pPr>
              <w:ind w:left="-108"/>
              <w:jc w:val="right"/>
            </w:pPr>
          </w:p>
        </w:tc>
        <w:tc>
          <w:tcPr>
            <w:tcW w:w="180" w:type="dxa"/>
          </w:tcPr>
          <w:p w14:paraId="7601B686" w14:textId="77777777" w:rsidR="003351BD" w:rsidRPr="003015F5" w:rsidRDefault="003351BD" w:rsidP="003351BD">
            <w:pPr>
              <w:ind w:left="-108" w:right="-108"/>
              <w:jc w:val="center"/>
            </w:pPr>
          </w:p>
        </w:tc>
        <w:tc>
          <w:tcPr>
            <w:tcW w:w="990" w:type="dxa"/>
            <w:tcBorders>
              <w:top w:val="single" w:sz="4" w:space="0" w:color="auto"/>
            </w:tcBorders>
          </w:tcPr>
          <w:p w14:paraId="3AC41F2D" w14:textId="77777777" w:rsidR="003351BD" w:rsidRPr="003015F5" w:rsidRDefault="003351BD" w:rsidP="003351BD">
            <w:pPr>
              <w:ind w:left="-108"/>
              <w:jc w:val="right"/>
            </w:pPr>
          </w:p>
        </w:tc>
        <w:tc>
          <w:tcPr>
            <w:tcW w:w="136" w:type="dxa"/>
          </w:tcPr>
          <w:p w14:paraId="10ECDBCA" w14:textId="77777777" w:rsidR="003351BD" w:rsidRPr="003015F5" w:rsidRDefault="003351BD" w:rsidP="003351BD">
            <w:pPr>
              <w:ind w:right="-12"/>
              <w:jc w:val="right"/>
            </w:pPr>
          </w:p>
        </w:tc>
        <w:tc>
          <w:tcPr>
            <w:tcW w:w="994" w:type="dxa"/>
            <w:tcBorders>
              <w:top w:val="single" w:sz="4" w:space="0" w:color="auto"/>
            </w:tcBorders>
          </w:tcPr>
          <w:p w14:paraId="69B89113" w14:textId="77777777" w:rsidR="003351BD" w:rsidRPr="003015F5" w:rsidRDefault="003351BD" w:rsidP="003351BD">
            <w:pPr>
              <w:ind w:left="-108" w:right="-9"/>
              <w:jc w:val="right"/>
            </w:pPr>
          </w:p>
        </w:tc>
        <w:tc>
          <w:tcPr>
            <w:tcW w:w="136" w:type="dxa"/>
          </w:tcPr>
          <w:p w14:paraId="68A264AF" w14:textId="77777777" w:rsidR="003351BD" w:rsidRPr="003015F5" w:rsidRDefault="003351BD" w:rsidP="003351BD">
            <w:pPr>
              <w:ind w:left="-108" w:right="-108"/>
              <w:jc w:val="center"/>
            </w:pPr>
          </w:p>
        </w:tc>
        <w:tc>
          <w:tcPr>
            <w:tcW w:w="984" w:type="dxa"/>
            <w:tcBorders>
              <w:top w:val="single" w:sz="4" w:space="0" w:color="auto"/>
            </w:tcBorders>
          </w:tcPr>
          <w:p w14:paraId="38FD8529" w14:textId="77777777" w:rsidR="003351BD" w:rsidRPr="003015F5" w:rsidRDefault="003351BD" w:rsidP="003351BD">
            <w:pPr>
              <w:ind w:left="-108"/>
              <w:jc w:val="right"/>
            </w:pPr>
          </w:p>
        </w:tc>
        <w:tc>
          <w:tcPr>
            <w:tcW w:w="180" w:type="dxa"/>
          </w:tcPr>
          <w:p w14:paraId="70EA4BD6" w14:textId="77777777" w:rsidR="003351BD" w:rsidRPr="003015F5" w:rsidRDefault="003351BD" w:rsidP="003351BD">
            <w:pPr>
              <w:ind w:left="-108" w:right="-108"/>
              <w:jc w:val="center"/>
            </w:pPr>
          </w:p>
        </w:tc>
        <w:tc>
          <w:tcPr>
            <w:tcW w:w="990" w:type="dxa"/>
            <w:tcBorders>
              <w:top w:val="single" w:sz="4" w:space="0" w:color="auto"/>
            </w:tcBorders>
          </w:tcPr>
          <w:p w14:paraId="676C37B1" w14:textId="77777777" w:rsidR="003351BD" w:rsidRPr="003015F5" w:rsidRDefault="003351BD" w:rsidP="003351BD">
            <w:pPr>
              <w:ind w:left="-108" w:right="-18"/>
              <w:jc w:val="right"/>
            </w:pPr>
          </w:p>
        </w:tc>
        <w:tc>
          <w:tcPr>
            <w:tcW w:w="136" w:type="dxa"/>
          </w:tcPr>
          <w:p w14:paraId="3DA17152" w14:textId="77777777" w:rsidR="003351BD" w:rsidRPr="003015F5" w:rsidRDefault="003351BD" w:rsidP="003351BD">
            <w:pPr>
              <w:ind w:left="-108" w:right="-108"/>
              <w:jc w:val="center"/>
            </w:pPr>
          </w:p>
        </w:tc>
        <w:tc>
          <w:tcPr>
            <w:tcW w:w="944" w:type="dxa"/>
            <w:tcBorders>
              <w:top w:val="single" w:sz="4" w:space="0" w:color="auto"/>
            </w:tcBorders>
          </w:tcPr>
          <w:p w14:paraId="75851F77" w14:textId="77777777" w:rsidR="003351BD" w:rsidRPr="003015F5" w:rsidRDefault="003351BD" w:rsidP="003351BD">
            <w:pPr>
              <w:ind w:left="-108" w:right="-8" w:firstLine="90"/>
              <w:jc w:val="right"/>
            </w:pPr>
          </w:p>
        </w:tc>
      </w:tr>
      <w:tr w:rsidR="0036743C" w:rsidRPr="003015F5" w14:paraId="0D0ABD09" w14:textId="77777777" w:rsidTr="003351BD">
        <w:tc>
          <w:tcPr>
            <w:tcW w:w="2340" w:type="dxa"/>
          </w:tcPr>
          <w:p w14:paraId="3870DF66" w14:textId="74894FBF" w:rsidR="0036743C" w:rsidRPr="003015F5" w:rsidRDefault="0036743C" w:rsidP="0036743C">
            <w:pPr>
              <w:tabs>
                <w:tab w:val="left" w:pos="270"/>
              </w:tabs>
              <w:ind w:right="29"/>
            </w:pPr>
            <w:r w:rsidRPr="003015F5">
              <w:rPr>
                <w:rFonts w:eastAsia="Times New Roman"/>
              </w:rPr>
              <w:t>As at January 1, 20</w:t>
            </w:r>
            <w:r>
              <w:rPr>
                <w:rFonts w:eastAsia="Times New Roman"/>
              </w:rPr>
              <w:t>20</w:t>
            </w:r>
          </w:p>
        </w:tc>
        <w:tc>
          <w:tcPr>
            <w:tcW w:w="1080" w:type="dxa"/>
          </w:tcPr>
          <w:p w14:paraId="5D37182E" w14:textId="3D636D9A" w:rsidR="0036743C" w:rsidRPr="003015F5" w:rsidRDefault="0036743C" w:rsidP="0036743C">
            <w:pPr>
              <w:ind w:left="-115" w:right="115"/>
              <w:jc w:val="right"/>
            </w:pPr>
            <w:r w:rsidRPr="003015F5">
              <w:t>866</w:t>
            </w:r>
          </w:p>
        </w:tc>
        <w:tc>
          <w:tcPr>
            <w:tcW w:w="180" w:type="dxa"/>
          </w:tcPr>
          <w:p w14:paraId="25A78B88" w14:textId="77777777" w:rsidR="0036743C" w:rsidRPr="003015F5" w:rsidRDefault="0036743C" w:rsidP="0036743C">
            <w:pPr>
              <w:tabs>
                <w:tab w:val="left" w:pos="466"/>
              </w:tabs>
              <w:ind w:left="-106" w:right="97"/>
              <w:jc w:val="right"/>
            </w:pPr>
          </w:p>
        </w:tc>
        <w:tc>
          <w:tcPr>
            <w:tcW w:w="1080" w:type="dxa"/>
          </w:tcPr>
          <w:p w14:paraId="27A0ACAF" w14:textId="3B540EA8" w:rsidR="0036743C" w:rsidRPr="003015F5" w:rsidRDefault="0036743C" w:rsidP="0036743C">
            <w:pPr>
              <w:ind w:left="-115" w:right="115"/>
              <w:jc w:val="right"/>
            </w:pPr>
            <w:r w:rsidRPr="003015F5">
              <w:rPr>
                <w:cs/>
              </w:rPr>
              <w:t>6,247</w:t>
            </w:r>
          </w:p>
        </w:tc>
        <w:tc>
          <w:tcPr>
            <w:tcW w:w="180" w:type="dxa"/>
          </w:tcPr>
          <w:p w14:paraId="5A0D8BF7" w14:textId="77777777" w:rsidR="0036743C" w:rsidRPr="003015F5" w:rsidRDefault="0036743C" w:rsidP="0036743C">
            <w:pPr>
              <w:ind w:left="-115" w:right="115"/>
              <w:jc w:val="right"/>
            </w:pPr>
          </w:p>
        </w:tc>
        <w:tc>
          <w:tcPr>
            <w:tcW w:w="990" w:type="dxa"/>
          </w:tcPr>
          <w:p w14:paraId="54BF6D21" w14:textId="304EBEAC" w:rsidR="0036743C" w:rsidRPr="003015F5" w:rsidRDefault="0036743C" w:rsidP="0036743C">
            <w:pPr>
              <w:ind w:left="-115" w:right="115"/>
              <w:jc w:val="right"/>
            </w:pPr>
            <w:r w:rsidRPr="003015F5">
              <w:t>17,953</w:t>
            </w:r>
          </w:p>
        </w:tc>
        <w:tc>
          <w:tcPr>
            <w:tcW w:w="136" w:type="dxa"/>
          </w:tcPr>
          <w:p w14:paraId="4ECA6221" w14:textId="77777777" w:rsidR="0036743C" w:rsidRPr="003015F5" w:rsidRDefault="0036743C" w:rsidP="0036743C">
            <w:pPr>
              <w:tabs>
                <w:tab w:val="left" w:pos="506"/>
              </w:tabs>
              <w:ind w:left="-115" w:right="115"/>
              <w:jc w:val="right"/>
            </w:pPr>
          </w:p>
        </w:tc>
        <w:tc>
          <w:tcPr>
            <w:tcW w:w="994" w:type="dxa"/>
          </w:tcPr>
          <w:p w14:paraId="45236F58" w14:textId="01AAC17D" w:rsidR="0036743C" w:rsidRPr="003015F5" w:rsidRDefault="0036743C" w:rsidP="0036743C">
            <w:pPr>
              <w:tabs>
                <w:tab w:val="left" w:pos="506"/>
              </w:tabs>
              <w:ind w:left="-115" w:right="115"/>
              <w:jc w:val="right"/>
            </w:pPr>
            <w:r w:rsidRPr="003015F5">
              <w:t>185</w:t>
            </w:r>
          </w:p>
        </w:tc>
        <w:tc>
          <w:tcPr>
            <w:tcW w:w="136" w:type="dxa"/>
          </w:tcPr>
          <w:p w14:paraId="7B735743" w14:textId="77777777" w:rsidR="0036743C" w:rsidRPr="003015F5" w:rsidRDefault="0036743C" w:rsidP="0036743C">
            <w:pPr>
              <w:tabs>
                <w:tab w:val="left" w:pos="506"/>
              </w:tabs>
              <w:ind w:left="-115" w:right="115"/>
              <w:jc w:val="right"/>
            </w:pPr>
          </w:p>
        </w:tc>
        <w:tc>
          <w:tcPr>
            <w:tcW w:w="984" w:type="dxa"/>
          </w:tcPr>
          <w:p w14:paraId="12E78C72" w14:textId="7FDB055C" w:rsidR="0036743C" w:rsidRPr="003015F5" w:rsidRDefault="0036743C" w:rsidP="0036743C">
            <w:pPr>
              <w:tabs>
                <w:tab w:val="left" w:pos="506"/>
              </w:tabs>
              <w:ind w:left="-115" w:right="115"/>
              <w:jc w:val="right"/>
            </w:pPr>
            <w:r w:rsidRPr="003015F5">
              <w:t>5</w:t>
            </w:r>
          </w:p>
        </w:tc>
        <w:tc>
          <w:tcPr>
            <w:tcW w:w="180" w:type="dxa"/>
          </w:tcPr>
          <w:p w14:paraId="5803A27E" w14:textId="77777777" w:rsidR="0036743C" w:rsidRPr="003015F5" w:rsidRDefault="0036743C" w:rsidP="0036743C">
            <w:pPr>
              <w:tabs>
                <w:tab w:val="left" w:pos="506"/>
              </w:tabs>
              <w:ind w:left="-115" w:right="115"/>
              <w:jc w:val="right"/>
            </w:pPr>
          </w:p>
        </w:tc>
        <w:tc>
          <w:tcPr>
            <w:tcW w:w="990" w:type="dxa"/>
          </w:tcPr>
          <w:p w14:paraId="1E7D94A4" w14:textId="3B640038" w:rsidR="0036743C" w:rsidRPr="003015F5" w:rsidRDefault="0036743C" w:rsidP="0036743C">
            <w:pPr>
              <w:tabs>
                <w:tab w:val="left" w:pos="506"/>
              </w:tabs>
              <w:ind w:left="-115" w:right="115"/>
              <w:jc w:val="right"/>
            </w:pPr>
            <w:r w:rsidRPr="003015F5">
              <w:t>6,880</w:t>
            </w:r>
          </w:p>
        </w:tc>
        <w:tc>
          <w:tcPr>
            <w:tcW w:w="136" w:type="dxa"/>
          </w:tcPr>
          <w:p w14:paraId="52BC1B63" w14:textId="77777777" w:rsidR="0036743C" w:rsidRPr="003015F5" w:rsidRDefault="0036743C" w:rsidP="0036743C">
            <w:pPr>
              <w:tabs>
                <w:tab w:val="left" w:pos="506"/>
              </w:tabs>
              <w:ind w:left="-115" w:right="115"/>
              <w:jc w:val="right"/>
            </w:pPr>
          </w:p>
        </w:tc>
        <w:tc>
          <w:tcPr>
            <w:tcW w:w="944" w:type="dxa"/>
          </w:tcPr>
          <w:p w14:paraId="15738D91" w14:textId="0D780EC7" w:rsidR="0036743C" w:rsidRPr="003015F5" w:rsidRDefault="0036743C" w:rsidP="0036743C">
            <w:pPr>
              <w:tabs>
                <w:tab w:val="left" w:pos="506"/>
              </w:tabs>
              <w:ind w:left="-115" w:right="115" w:firstLine="90"/>
              <w:jc w:val="right"/>
            </w:pPr>
            <w:r w:rsidRPr="003015F5">
              <w:t>32,136</w:t>
            </w:r>
          </w:p>
        </w:tc>
      </w:tr>
      <w:tr w:rsidR="0036743C" w:rsidRPr="003015F5" w14:paraId="46283423" w14:textId="77777777" w:rsidTr="003351BD">
        <w:tc>
          <w:tcPr>
            <w:tcW w:w="2340" w:type="dxa"/>
          </w:tcPr>
          <w:p w14:paraId="7002AF13" w14:textId="6C4FFFB0" w:rsidR="0036743C" w:rsidRPr="003015F5" w:rsidRDefault="0036743C" w:rsidP="0036743C">
            <w:pPr>
              <w:tabs>
                <w:tab w:val="left" w:pos="270"/>
              </w:tabs>
              <w:ind w:right="29"/>
            </w:pPr>
            <w:r w:rsidRPr="003015F5">
              <w:rPr>
                <w:rFonts w:eastAsia="Times New Roman"/>
              </w:rPr>
              <w:t>Additions</w:t>
            </w:r>
          </w:p>
        </w:tc>
        <w:tc>
          <w:tcPr>
            <w:tcW w:w="1080" w:type="dxa"/>
          </w:tcPr>
          <w:p w14:paraId="32035D92" w14:textId="70D407A8" w:rsidR="0036743C" w:rsidRPr="003015F5" w:rsidRDefault="0036743C" w:rsidP="0036743C">
            <w:pPr>
              <w:ind w:left="-115" w:right="115"/>
              <w:jc w:val="right"/>
              <w:rPr>
                <w:cs/>
              </w:rPr>
            </w:pPr>
            <w:r>
              <w:t>10</w:t>
            </w:r>
          </w:p>
        </w:tc>
        <w:tc>
          <w:tcPr>
            <w:tcW w:w="180" w:type="dxa"/>
          </w:tcPr>
          <w:p w14:paraId="462972A5" w14:textId="77777777" w:rsidR="0036743C" w:rsidRPr="003015F5" w:rsidRDefault="0036743C" w:rsidP="0036743C">
            <w:pPr>
              <w:ind w:left="-115" w:right="115"/>
              <w:jc w:val="right"/>
              <w:rPr>
                <w:cs/>
              </w:rPr>
            </w:pPr>
          </w:p>
        </w:tc>
        <w:tc>
          <w:tcPr>
            <w:tcW w:w="1080" w:type="dxa"/>
          </w:tcPr>
          <w:p w14:paraId="3F1FFE28" w14:textId="7C40BC5D" w:rsidR="0036743C" w:rsidRPr="003015F5" w:rsidRDefault="0036743C" w:rsidP="0036743C">
            <w:pPr>
              <w:ind w:left="-115" w:right="115"/>
              <w:jc w:val="right"/>
              <w:rPr>
                <w:cs/>
              </w:rPr>
            </w:pPr>
            <w:r>
              <w:t>7</w:t>
            </w:r>
          </w:p>
        </w:tc>
        <w:tc>
          <w:tcPr>
            <w:tcW w:w="180" w:type="dxa"/>
          </w:tcPr>
          <w:p w14:paraId="496612AE" w14:textId="77777777" w:rsidR="0036743C" w:rsidRPr="003015F5" w:rsidRDefault="0036743C" w:rsidP="0036743C">
            <w:pPr>
              <w:tabs>
                <w:tab w:val="left" w:pos="572"/>
              </w:tabs>
              <w:ind w:left="-115" w:right="115"/>
              <w:jc w:val="right"/>
              <w:rPr>
                <w:cs/>
              </w:rPr>
            </w:pPr>
          </w:p>
        </w:tc>
        <w:tc>
          <w:tcPr>
            <w:tcW w:w="990" w:type="dxa"/>
          </w:tcPr>
          <w:p w14:paraId="6BE7885B" w14:textId="111DCA59" w:rsidR="0036743C" w:rsidRPr="003015F5" w:rsidRDefault="0036743C" w:rsidP="0036743C">
            <w:pPr>
              <w:tabs>
                <w:tab w:val="left" w:pos="572"/>
              </w:tabs>
              <w:ind w:left="-115" w:right="115"/>
              <w:jc w:val="right"/>
            </w:pPr>
            <w:r>
              <w:t>26</w:t>
            </w:r>
          </w:p>
        </w:tc>
        <w:tc>
          <w:tcPr>
            <w:tcW w:w="136" w:type="dxa"/>
          </w:tcPr>
          <w:p w14:paraId="2C670186" w14:textId="77777777" w:rsidR="0036743C" w:rsidRPr="003015F5" w:rsidRDefault="0036743C" w:rsidP="0036743C">
            <w:pPr>
              <w:tabs>
                <w:tab w:val="left" w:pos="506"/>
              </w:tabs>
              <w:ind w:left="-115" w:right="115"/>
              <w:jc w:val="right"/>
            </w:pPr>
          </w:p>
        </w:tc>
        <w:tc>
          <w:tcPr>
            <w:tcW w:w="994" w:type="dxa"/>
          </w:tcPr>
          <w:p w14:paraId="06B22BE7" w14:textId="75A7D3EE" w:rsidR="0036743C" w:rsidRPr="003015F5" w:rsidRDefault="0036743C" w:rsidP="0036743C">
            <w:pPr>
              <w:tabs>
                <w:tab w:val="left" w:pos="506"/>
              </w:tabs>
              <w:ind w:left="-115" w:right="115"/>
              <w:jc w:val="right"/>
            </w:pPr>
            <w:r>
              <w:t>12</w:t>
            </w:r>
          </w:p>
        </w:tc>
        <w:tc>
          <w:tcPr>
            <w:tcW w:w="136" w:type="dxa"/>
          </w:tcPr>
          <w:p w14:paraId="7C4AF58F" w14:textId="77777777" w:rsidR="0036743C" w:rsidRPr="003015F5" w:rsidRDefault="0036743C" w:rsidP="0036743C">
            <w:pPr>
              <w:tabs>
                <w:tab w:val="left" w:pos="506"/>
              </w:tabs>
              <w:ind w:left="-115" w:right="115"/>
              <w:jc w:val="right"/>
              <w:rPr>
                <w:cs/>
              </w:rPr>
            </w:pPr>
          </w:p>
        </w:tc>
        <w:tc>
          <w:tcPr>
            <w:tcW w:w="984" w:type="dxa"/>
          </w:tcPr>
          <w:p w14:paraId="62BB7B70" w14:textId="6606C1AF" w:rsidR="0036743C" w:rsidRPr="003015F5" w:rsidRDefault="0036743C" w:rsidP="0036743C">
            <w:pPr>
              <w:ind w:left="-115" w:right="115"/>
              <w:jc w:val="right"/>
              <w:rPr>
                <w:cs/>
              </w:rPr>
            </w:pPr>
            <w:r>
              <w:t>2</w:t>
            </w:r>
          </w:p>
        </w:tc>
        <w:tc>
          <w:tcPr>
            <w:tcW w:w="180" w:type="dxa"/>
          </w:tcPr>
          <w:p w14:paraId="4D7B67B4" w14:textId="77777777" w:rsidR="0036743C" w:rsidRPr="003015F5" w:rsidRDefault="0036743C" w:rsidP="0036743C">
            <w:pPr>
              <w:ind w:left="-115" w:right="115"/>
              <w:jc w:val="right"/>
              <w:rPr>
                <w:cs/>
              </w:rPr>
            </w:pPr>
          </w:p>
        </w:tc>
        <w:tc>
          <w:tcPr>
            <w:tcW w:w="990" w:type="dxa"/>
          </w:tcPr>
          <w:p w14:paraId="12465370" w14:textId="5D63B33D" w:rsidR="0036743C" w:rsidRPr="003015F5" w:rsidRDefault="0036743C" w:rsidP="0036743C">
            <w:pPr>
              <w:ind w:left="-115" w:right="115"/>
              <w:jc w:val="right"/>
              <w:rPr>
                <w:cs/>
              </w:rPr>
            </w:pPr>
            <w:r>
              <w:t>73</w:t>
            </w:r>
          </w:p>
        </w:tc>
        <w:tc>
          <w:tcPr>
            <w:tcW w:w="136" w:type="dxa"/>
          </w:tcPr>
          <w:p w14:paraId="2EFBAA82" w14:textId="77777777" w:rsidR="0036743C" w:rsidRPr="003015F5" w:rsidRDefault="0036743C" w:rsidP="0036743C">
            <w:pPr>
              <w:tabs>
                <w:tab w:val="left" w:pos="572"/>
              </w:tabs>
              <w:ind w:left="-115" w:right="115"/>
              <w:jc w:val="right"/>
            </w:pPr>
          </w:p>
        </w:tc>
        <w:tc>
          <w:tcPr>
            <w:tcW w:w="944" w:type="dxa"/>
          </w:tcPr>
          <w:p w14:paraId="07C90742" w14:textId="30B1083C" w:rsidR="0036743C" w:rsidRPr="003015F5" w:rsidRDefault="0036743C" w:rsidP="0036743C">
            <w:pPr>
              <w:tabs>
                <w:tab w:val="left" w:pos="572"/>
              </w:tabs>
              <w:ind w:left="-115" w:right="115" w:firstLine="90"/>
              <w:jc w:val="right"/>
            </w:pPr>
            <w:r>
              <w:t>130</w:t>
            </w:r>
          </w:p>
        </w:tc>
      </w:tr>
      <w:tr w:rsidR="0036743C" w:rsidRPr="003015F5" w14:paraId="430B6B30" w14:textId="77777777" w:rsidTr="003351BD">
        <w:tc>
          <w:tcPr>
            <w:tcW w:w="2340" w:type="dxa"/>
          </w:tcPr>
          <w:p w14:paraId="3F2181D0" w14:textId="5410FF2B" w:rsidR="0036743C" w:rsidRPr="003015F5" w:rsidRDefault="0036743C" w:rsidP="0036743C">
            <w:pPr>
              <w:tabs>
                <w:tab w:val="left" w:pos="270"/>
              </w:tabs>
              <w:ind w:right="29"/>
              <w:rPr>
                <w:rFonts w:eastAsia="Times New Roman"/>
              </w:rPr>
            </w:pPr>
            <w:r w:rsidRPr="003015F5">
              <w:t xml:space="preserve">Effects of the adoption of </w:t>
            </w:r>
          </w:p>
        </w:tc>
        <w:tc>
          <w:tcPr>
            <w:tcW w:w="1080" w:type="dxa"/>
          </w:tcPr>
          <w:p w14:paraId="037DDAD6" w14:textId="77777777" w:rsidR="0036743C" w:rsidRDefault="0036743C" w:rsidP="0036743C">
            <w:pPr>
              <w:ind w:left="-115" w:right="115"/>
              <w:jc w:val="center"/>
            </w:pPr>
          </w:p>
        </w:tc>
        <w:tc>
          <w:tcPr>
            <w:tcW w:w="180" w:type="dxa"/>
          </w:tcPr>
          <w:p w14:paraId="0E410828" w14:textId="77777777" w:rsidR="0036743C" w:rsidRPr="003015F5" w:rsidRDefault="0036743C" w:rsidP="0036743C">
            <w:pPr>
              <w:ind w:left="-115" w:right="115"/>
              <w:jc w:val="right"/>
              <w:rPr>
                <w:cs/>
              </w:rPr>
            </w:pPr>
          </w:p>
        </w:tc>
        <w:tc>
          <w:tcPr>
            <w:tcW w:w="1080" w:type="dxa"/>
          </w:tcPr>
          <w:p w14:paraId="6FE293C9" w14:textId="77777777" w:rsidR="0036743C" w:rsidRDefault="0036743C" w:rsidP="0036743C">
            <w:pPr>
              <w:ind w:left="-115" w:right="115"/>
              <w:jc w:val="center"/>
            </w:pPr>
          </w:p>
        </w:tc>
        <w:tc>
          <w:tcPr>
            <w:tcW w:w="180" w:type="dxa"/>
          </w:tcPr>
          <w:p w14:paraId="624C7B21" w14:textId="77777777" w:rsidR="0036743C" w:rsidRPr="003015F5" w:rsidRDefault="0036743C" w:rsidP="0036743C">
            <w:pPr>
              <w:tabs>
                <w:tab w:val="left" w:pos="572"/>
              </w:tabs>
              <w:ind w:left="-115" w:right="115"/>
              <w:jc w:val="right"/>
              <w:rPr>
                <w:cs/>
              </w:rPr>
            </w:pPr>
          </w:p>
        </w:tc>
        <w:tc>
          <w:tcPr>
            <w:tcW w:w="990" w:type="dxa"/>
          </w:tcPr>
          <w:p w14:paraId="2B1C9D98" w14:textId="77777777" w:rsidR="0036743C" w:rsidRPr="003015F5" w:rsidRDefault="0036743C" w:rsidP="0036743C">
            <w:pPr>
              <w:tabs>
                <w:tab w:val="left" w:pos="572"/>
              </w:tabs>
              <w:ind w:left="-115" w:right="115"/>
              <w:jc w:val="right"/>
            </w:pPr>
          </w:p>
        </w:tc>
        <w:tc>
          <w:tcPr>
            <w:tcW w:w="136" w:type="dxa"/>
          </w:tcPr>
          <w:p w14:paraId="03D6ACAF" w14:textId="77777777" w:rsidR="0036743C" w:rsidRPr="003015F5" w:rsidRDefault="0036743C" w:rsidP="0036743C">
            <w:pPr>
              <w:tabs>
                <w:tab w:val="left" w:pos="506"/>
              </w:tabs>
              <w:ind w:left="-115" w:right="115"/>
              <w:jc w:val="right"/>
            </w:pPr>
          </w:p>
        </w:tc>
        <w:tc>
          <w:tcPr>
            <w:tcW w:w="994" w:type="dxa"/>
          </w:tcPr>
          <w:p w14:paraId="5DAB6E98" w14:textId="77777777" w:rsidR="0036743C" w:rsidRPr="003015F5" w:rsidRDefault="0036743C" w:rsidP="0036743C">
            <w:pPr>
              <w:tabs>
                <w:tab w:val="left" w:pos="506"/>
              </w:tabs>
              <w:ind w:left="-115" w:right="115"/>
              <w:jc w:val="right"/>
            </w:pPr>
          </w:p>
        </w:tc>
        <w:tc>
          <w:tcPr>
            <w:tcW w:w="136" w:type="dxa"/>
          </w:tcPr>
          <w:p w14:paraId="14BE9FD4" w14:textId="77777777" w:rsidR="0036743C" w:rsidRPr="003015F5" w:rsidRDefault="0036743C" w:rsidP="0036743C">
            <w:pPr>
              <w:tabs>
                <w:tab w:val="left" w:pos="506"/>
              </w:tabs>
              <w:ind w:left="-115" w:right="115"/>
              <w:jc w:val="right"/>
              <w:rPr>
                <w:cs/>
              </w:rPr>
            </w:pPr>
          </w:p>
        </w:tc>
        <w:tc>
          <w:tcPr>
            <w:tcW w:w="984" w:type="dxa"/>
          </w:tcPr>
          <w:p w14:paraId="70063CFD" w14:textId="77777777" w:rsidR="0036743C" w:rsidRDefault="0036743C" w:rsidP="0036743C">
            <w:pPr>
              <w:ind w:left="-115" w:right="115"/>
              <w:jc w:val="center"/>
            </w:pPr>
          </w:p>
        </w:tc>
        <w:tc>
          <w:tcPr>
            <w:tcW w:w="180" w:type="dxa"/>
          </w:tcPr>
          <w:p w14:paraId="3A5E9FDC" w14:textId="77777777" w:rsidR="0036743C" w:rsidRPr="003015F5" w:rsidRDefault="0036743C" w:rsidP="0036743C">
            <w:pPr>
              <w:ind w:left="-115" w:right="115"/>
              <w:jc w:val="right"/>
              <w:rPr>
                <w:cs/>
              </w:rPr>
            </w:pPr>
          </w:p>
        </w:tc>
        <w:tc>
          <w:tcPr>
            <w:tcW w:w="990" w:type="dxa"/>
          </w:tcPr>
          <w:p w14:paraId="5B278EC4" w14:textId="77777777" w:rsidR="0036743C" w:rsidRPr="003015F5" w:rsidRDefault="0036743C" w:rsidP="0036743C">
            <w:pPr>
              <w:ind w:left="-115" w:right="115"/>
              <w:jc w:val="right"/>
              <w:rPr>
                <w:cs/>
              </w:rPr>
            </w:pPr>
          </w:p>
        </w:tc>
        <w:tc>
          <w:tcPr>
            <w:tcW w:w="136" w:type="dxa"/>
          </w:tcPr>
          <w:p w14:paraId="179CD8DC" w14:textId="77777777" w:rsidR="0036743C" w:rsidRPr="003015F5" w:rsidRDefault="0036743C" w:rsidP="0036743C">
            <w:pPr>
              <w:tabs>
                <w:tab w:val="left" w:pos="572"/>
              </w:tabs>
              <w:ind w:left="-115" w:right="115"/>
              <w:jc w:val="right"/>
            </w:pPr>
          </w:p>
        </w:tc>
        <w:tc>
          <w:tcPr>
            <w:tcW w:w="944" w:type="dxa"/>
          </w:tcPr>
          <w:p w14:paraId="773839B9" w14:textId="77777777" w:rsidR="0036743C" w:rsidRPr="003015F5" w:rsidRDefault="0036743C" w:rsidP="0036743C">
            <w:pPr>
              <w:tabs>
                <w:tab w:val="left" w:pos="572"/>
              </w:tabs>
              <w:ind w:left="-115" w:right="115" w:firstLine="90"/>
              <w:jc w:val="right"/>
            </w:pPr>
          </w:p>
        </w:tc>
      </w:tr>
      <w:tr w:rsidR="00A07AF5" w:rsidRPr="003015F5" w14:paraId="164839FE" w14:textId="77777777" w:rsidTr="003351BD">
        <w:tc>
          <w:tcPr>
            <w:tcW w:w="2340" w:type="dxa"/>
          </w:tcPr>
          <w:p w14:paraId="4F4F3CC1" w14:textId="2B19F4C1" w:rsidR="00A07AF5" w:rsidRPr="003015F5" w:rsidRDefault="00A07AF5" w:rsidP="00A07AF5">
            <w:pPr>
              <w:tabs>
                <w:tab w:val="left" w:pos="270"/>
              </w:tabs>
              <w:ind w:right="-60"/>
              <w:rPr>
                <w:rFonts w:eastAsia="Times New Roman"/>
              </w:rPr>
            </w:pPr>
            <w:r w:rsidRPr="003015F5">
              <w:t xml:space="preserve"> TFRS 16 as at January 1, 2020</w:t>
            </w:r>
          </w:p>
        </w:tc>
        <w:tc>
          <w:tcPr>
            <w:tcW w:w="1080" w:type="dxa"/>
          </w:tcPr>
          <w:p w14:paraId="2DDA88F6" w14:textId="65B768C8" w:rsidR="00A07AF5" w:rsidRDefault="00A07AF5" w:rsidP="00A07AF5">
            <w:pPr>
              <w:ind w:left="-115" w:right="115"/>
              <w:jc w:val="center"/>
            </w:pPr>
            <w:r>
              <w:t xml:space="preserve">               </w:t>
            </w:r>
            <w:r w:rsidRPr="003015F5">
              <w:rPr>
                <w:cs/>
              </w:rPr>
              <w:t>-</w:t>
            </w:r>
          </w:p>
        </w:tc>
        <w:tc>
          <w:tcPr>
            <w:tcW w:w="180" w:type="dxa"/>
          </w:tcPr>
          <w:p w14:paraId="33C51ED5" w14:textId="77777777" w:rsidR="00A07AF5" w:rsidRPr="003015F5" w:rsidRDefault="00A07AF5" w:rsidP="00A07AF5">
            <w:pPr>
              <w:ind w:left="-115" w:right="115"/>
              <w:jc w:val="right"/>
              <w:rPr>
                <w:cs/>
              </w:rPr>
            </w:pPr>
          </w:p>
        </w:tc>
        <w:tc>
          <w:tcPr>
            <w:tcW w:w="1080" w:type="dxa"/>
          </w:tcPr>
          <w:p w14:paraId="2C3CA693" w14:textId="13A3DBE2" w:rsidR="00A07AF5" w:rsidRDefault="00A07AF5" w:rsidP="00A07AF5">
            <w:pPr>
              <w:ind w:left="-115" w:right="115"/>
              <w:jc w:val="right"/>
            </w:pPr>
            <w:r>
              <w:t>5</w:t>
            </w:r>
          </w:p>
        </w:tc>
        <w:tc>
          <w:tcPr>
            <w:tcW w:w="180" w:type="dxa"/>
          </w:tcPr>
          <w:p w14:paraId="2DCF1D09" w14:textId="77777777" w:rsidR="00A07AF5" w:rsidRPr="003015F5" w:rsidRDefault="00A07AF5" w:rsidP="00A07AF5">
            <w:pPr>
              <w:tabs>
                <w:tab w:val="left" w:pos="572"/>
              </w:tabs>
              <w:ind w:left="-115" w:right="115"/>
              <w:jc w:val="right"/>
              <w:rPr>
                <w:cs/>
              </w:rPr>
            </w:pPr>
          </w:p>
        </w:tc>
        <w:tc>
          <w:tcPr>
            <w:tcW w:w="990" w:type="dxa"/>
          </w:tcPr>
          <w:p w14:paraId="7D99AE9E" w14:textId="2970C7F3" w:rsidR="00A07AF5" w:rsidRPr="003015F5" w:rsidRDefault="00A07AF5" w:rsidP="00A07AF5">
            <w:pPr>
              <w:ind w:left="-115" w:right="115"/>
              <w:jc w:val="center"/>
            </w:pPr>
            <w:r>
              <w:t xml:space="preserve">          </w:t>
            </w:r>
            <w:r w:rsidRPr="003015F5">
              <w:rPr>
                <w:cs/>
              </w:rPr>
              <w:t>-</w:t>
            </w:r>
          </w:p>
        </w:tc>
        <w:tc>
          <w:tcPr>
            <w:tcW w:w="136" w:type="dxa"/>
          </w:tcPr>
          <w:p w14:paraId="0BCCE720" w14:textId="77777777" w:rsidR="00A07AF5" w:rsidRPr="003015F5" w:rsidRDefault="00A07AF5" w:rsidP="00A07AF5">
            <w:pPr>
              <w:ind w:left="-115" w:right="115"/>
              <w:jc w:val="center"/>
            </w:pPr>
          </w:p>
        </w:tc>
        <w:tc>
          <w:tcPr>
            <w:tcW w:w="994" w:type="dxa"/>
          </w:tcPr>
          <w:p w14:paraId="4ECB76B0" w14:textId="237BD8B0" w:rsidR="00A07AF5" w:rsidRPr="003015F5" w:rsidRDefault="00A07AF5" w:rsidP="00A07AF5">
            <w:pPr>
              <w:ind w:left="-115" w:right="115"/>
              <w:jc w:val="center"/>
            </w:pPr>
            <w:r>
              <w:t xml:space="preserve">          </w:t>
            </w:r>
            <w:r w:rsidRPr="003015F5">
              <w:rPr>
                <w:cs/>
              </w:rPr>
              <w:t>-</w:t>
            </w:r>
          </w:p>
        </w:tc>
        <w:tc>
          <w:tcPr>
            <w:tcW w:w="136" w:type="dxa"/>
          </w:tcPr>
          <w:p w14:paraId="6E952363" w14:textId="77777777" w:rsidR="00A07AF5" w:rsidRPr="003015F5" w:rsidRDefault="00A07AF5" w:rsidP="00A07AF5">
            <w:pPr>
              <w:tabs>
                <w:tab w:val="left" w:pos="506"/>
              </w:tabs>
              <w:ind w:left="-115" w:right="115"/>
              <w:jc w:val="right"/>
              <w:rPr>
                <w:cs/>
              </w:rPr>
            </w:pPr>
          </w:p>
        </w:tc>
        <w:tc>
          <w:tcPr>
            <w:tcW w:w="984" w:type="dxa"/>
          </w:tcPr>
          <w:p w14:paraId="6A7B8AEB" w14:textId="66473E9A" w:rsidR="00A07AF5" w:rsidRDefault="00A07AF5" w:rsidP="00A07AF5">
            <w:pPr>
              <w:ind w:left="-115" w:right="115"/>
              <w:jc w:val="right"/>
            </w:pPr>
            <w:r>
              <w:t>5</w:t>
            </w:r>
          </w:p>
        </w:tc>
        <w:tc>
          <w:tcPr>
            <w:tcW w:w="180" w:type="dxa"/>
          </w:tcPr>
          <w:p w14:paraId="208D4040" w14:textId="77777777" w:rsidR="00A07AF5" w:rsidRPr="003015F5" w:rsidRDefault="00A07AF5" w:rsidP="00A07AF5">
            <w:pPr>
              <w:ind w:left="-115" w:right="115"/>
              <w:jc w:val="right"/>
              <w:rPr>
                <w:cs/>
              </w:rPr>
            </w:pPr>
          </w:p>
        </w:tc>
        <w:tc>
          <w:tcPr>
            <w:tcW w:w="990" w:type="dxa"/>
          </w:tcPr>
          <w:p w14:paraId="65E699C9" w14:textId="4D064276" w:rsidR="00A07AF5" w:rsidRPr="003015F5" w:rsidRDefault="00A07AF5" w:rsidP="00A07AF5">
            <w:pPr>
              <w:ind w:left="-115" w:right="115"/>
              <w:jc w:val="center"/>
              <w:rPr>
                <w:cs/>
              </w:rPr>
            </w:pPr>
            <w:r>
              <w:t xml:space="preserve">          </w:t>
            </w:r>
            <w:r w:rsidRPr="003015F5">
              <w:rPr>
                <w:cs/>
              </w:rPr>
              <w:t>-</w:t>
            </w:r>
          </w:p>
        </w:tc>
        <w:tc>
          <w:tcPr>
            <w:tcW w:w="136" w:type="dxa"/>
          </w:tcPr>
          <w:p w14:paraId="5AA6993F" w14:textId="77777777" w:rsidR="00A07AF5" w:rsidRPr="003015F5" w:rsidRDefault="00A07AF5" w:rsidP="00A07AF5">
            <w:pPr>
              <w:tabs>
                <w:tab w:val="left" w:pos="572"/>
              </w:tabs>
              <w:ind w:left="-115" w:right="115"/>
              <w:jc w:val="right"/>
            </w:pPr>
          </w:p>
        </w:tc>
        <w:tc>
          <w:tcPr>
            <w:tcW w:w="944" w:type="dxa"/>
          </w:tcPr>
          <w:p w14:paraId="4451EEF0" w14:textId="788B501D" w:rsidR="00A07AF5" w:rsidRPr="003015F5" w:rsidRDefault="00A07AF5" w:rsidP="00A07AF5">
            <w:pPr>
              <w:tabs>
                <w:tab w:val="left" w:pos="572"/>
              </w:tabs>
              <w:ind w:left="-115" w:right="115" w:firstLine="90"/>
              <w:jc w:val="right"/>
            </w:pPr>
            <w:r>
              <w:t>10</w:t>
            </w:r>
          </w:p>
        </w:tc>
      </w:tr>
      <w:tr w:rsidR="00A07AF5" w:rsidRPr="003015F5" w14:paraId="370A1DDB" w14:textId="77777777" w:rsidTr="003351BD">
        <w:tc>
          <w:tcPr>
            <w:tcW w:w="2340" w:type="dxa"/>
          </w:tcPr>
          <w:p w14:paraId="0F64EF4B" w14:textId="3962A457" w:rsidR="00A07AF5" w:rsidRPr="003015F5" w:rsidRDefault="00A07AF5" w:rsidP="00A07AF5">
            <w:pPr>
              <w:tabs>
                <w:tab w:val="left" w:pos="270"/>
              </w:tabs>
              <w:ind w:right="29"/>
              <w:rPr>
                <w:cs/>
              </w:rPr>
            </w:pPr>
            <w:r w:rsidRPr="003015F5">
              <w:rPr>
                <w:rFonts w:eastAsia="Times New Roman"/>
              </w:rPr>
              <w:t>Disposals and write-off</w:t>
            </w:r>
          </w:p>
        </w:tc>
        <w:tc>
          <w:tcPr>
            <w:tcW w:w="1080" w:type="dxa"/>
          </w:tcPr>
          <w:p w14:paraId="2E3CDC26" w14:textId="43589842" w:rsidR="00A07AF5" w:rsidRPr="003015F5" w:rsidRDefault="00A07AF5" w:rsidP="00A07AF5">
            <w:pPr>
              <w:ind w:left="-115" w:right="115"/>
              <w:jc w:val="center"/>
            </w:pPr>
            <w:r>
              <w:t xml:space="preserve">               </w:t>
            </w:r>
            <w:r w:rsidRPr="003015F5">
              <w:rPr>
                <w:cs/>
              </w:rPr>
              <w:t>-</w:t>
            </w:r>
          </w:p>
        </w:tc>
        <w:tc>
          <w:tcPr>
            <w:tcW w:w="180" w:type="dxa"/>
          </w:tcPr>
          <w:p w14:paraId="6FD677B7" w14:textId="77777777" w:rsidR="00A07AF5" w:rsidRPr="003015F5" w:rsidRDefault="00A07AF5" w:rsidP="00A07AF5">
            <w:pPr>
              <w:ind w:left="-115" w:right="115"/>
              <w:jc w:val="right"/>
              <w:rPr>
                <w:cs/>
              </w:rPr>
            </w:pPr>
          </w:p>
        </w:tc>
        <w:tc>
          <w:tcPr>
            <w:tcW w:w="1080" w:type="dxa"/>
          </w:tcPr>
          <w:p w14:paraId="11BBA67D" w14:textId="52347546" w:rsidR="00A07AF5" w:rsidRPr="003015F5" w:rsidRDefault="00A07AF5" w:rsidP="00A07AF5">
            <w:pPr>
              <w:ind w:left="-115" w:right="115"/>
              <w:jc w:val="center"/>
              <w:rPr>
                <w:cs/>
              </w:rPr>
            </w:pPr>
            <w:r>
              <w:t xml:space="preserve">          </w:t>
            </w:r>
            <w:r w:rsidRPr="003015F5">
              <w:rPr>
                <w:cs/>
              </w:rPr>
              <w:t>-</w:t>
            </w:r>
          </w:p>
        </w:tc>
        <w:tc>
          <w:tcPr>
            <w:tcW w:w="180" w:type="dxa"/>
          </w:tcPr>
          <w:p w14:paraId="66EEB863" w14:textId="77777777" w:rsidR="00A07AF5" w:rsidRPr="003015F5" w:rsidRDefault="00A07AF5" w:rsidP="00A07AF5">
            <w:pPr>
              <w:tabs>
                <w:tab w:val="left" w:pos="572"/>
              </w:tabs>
              <w:ind w:left="-115" w:right="115"/>
              <w:jc w:val="right"/>
              <w:rPr>
                <w:cs/>
              </w:rPr>
            </w:pPr>
          </w:p>
        </w:tc>
        <w:tc>
          <w:tcPr>
            <w:tcW w:w="990" w:type="dxa"/>
          </w:tcPr>
          <w:p w14:paraId="6F24A9E5" w14:textId="7C3F3DBB" w:rsidR="00A07AF5" w:rsidRPr="003015F5" w:rsidRDefault="00A07AF5" w:rsidP="00A07AF5">
            <w:pPr>
              <w:tabs>
                <w:tab w:val="left" w:pos="572"/>
              </w:tabs>
              <w:ind w:left="-115" w:right="58"/>
              <w:jc w:val="right"/>
              <w:rPr>
                <w:cs/>
              </w:rPr>
            </w:pPr>
            <w:r>
              <w:t>(146)</w:t>
            </w:r>
          </w:p>
        </w:tc>
        <w:tc>
          <w:tcPr>
            <w:tcW w:w="136" w:type="dxa"/>
          </w:tcPr>
          <w:p w14:paraId="6C96A0AA" w14:textId="77777777" w:rsidR="00A07AF5" w:rsidRPr="003015F5" w:rsidRDefault="00A07AF5" w:rsidP="00A07AF5">
            <w:pPr>
              <w:tabs>
                <w:tab w:val="left" w:pos="506"/>
              </w:tabs>
              <w:ind w:left="-115" w:right="115"/>
              <w:jc w:val="right"/>
            </w:pPr>
          </w:p>
        </w:tc>
        <w:tc>
          <w:tcPr>
            <w:tcW w:w="994" w:type="dxa"/>
          </w:tcPr>
          <w:p w14:paraId="699E77F1" w14:textId="4E1D5F9A" w:rsidR="00A07AF5" w:rsidRPr="003015F5" w:rsidRDefault="00A07AF5" w:rsidP="00A07AF5">
            <w:pPr>
              <w:tabs>
                <w:tab w:val="left" w:pos="572"/>
              </w:tabs>
              <w:ind w:left="-115" w:right="58"/>
              <w:jc w:val="right"/>
            </w:pPr>
            <w:r>
              <w:t>(4)</w:t>
            </w:r>
          </w:p>
        </w:tc>
        <w:tc>
          <w:tcPr>
            <w:tcW w:w="136" w:type="dxa"/>
          </w:tcPr>
          <w:p w14:paraId="7F6C3ED3" w14:textId="77777777" w:rsidR="00A07AF5" w:rsidRPr="003015F5" w:rsidRDefault="00A07AF5" w:rsidP="00A07AF5">
            <w:pPr>
              <w:tabs>
                <w:tab w:val="left" w:pos="506"/>
              </w:tabs>
              <w:ind w:left="-115" w:right="115"/>
              <w:jc w:val="right"/>
              <w:rPr>
                <w:cs/>
              </w:rPr>
            </w:pPr>
          </w:p>
        </w:tc>
        <w:tc>
          <w:tcPr>
            <w:tcW w:w="984" w:type="dxa"/>
          </w:tcPr>
          <w:p w14:paraId="76B32287" w14:textId="2FA75711" w:rsidR="00A07AF5" w:rsidRPr="003015F5" w:rsidRDefault="00A07AF5" w:rsidP="00A07AF5">
            <w:pPr>
              <w:tabs>
                <w:tab w:val="left" w:pos="572"/>
              </w:tabs>
              <w:ind w:left="-115" w:right="58"/>
              <w:jc w:val="right"/>
              <w:rPr>
                <w:cs/>
              </w:rPr>
            </w:pPr>
            <w:r>
              <w:t>(1)</w:t>
            </w:r>
          </w:p>
        </w:tc>
        <w:tc>
          <w:tcPr>
            <w:tcW w:w="180" w:type="dxa"/>
          </w:tcPr>
          <w:p w14:paraId="51409B3D" w14:textId="77777777" w:rsidR="00A07AF5" w:rsidRPr="003015F5" w:rsidRDefault="00A07AF5" w:rsidP="00A07AF5">
            <w:pPr>
              <w:ind w:left="-115" w:right="115"/>
              <w:jc w:val="right"/>
              <w:rPr>
                <w:cs/>
              </w:rPr>
            </w:pPr>
          </w:p>
        </w:tc>
        <w:tc>
          <w:tcPr>
            <w:tcW w:w="990" w:type="dxa"/>
          </w:tcPr>
          <w:p w14:paraId="3690594A" w14:textId="52A07D0C" w:rsidR="00A07AF5" w:rsidRPr="003015F5" w:rsidRDefault="00A07AF5" w:rsidP="00A07AF5">
            <w:pPr>
              <w:ind w:left="-115" w:right="115"/>
              <w:jc w:val="center"/>
              <w:rPr>
                <w:cs/>
              </w:rPr>
            </w:pPr>
            <w:r>
              <w:t xml:space="preserve">          </w:t>
            </w:r>
            <w:r w:rsidRPr="003015F5">
              <w:rPr>
                <w:cs/>
              </w:rPr>
              <w:t>-</w:t>
            </w:r>
          </w:p>
        </w:tc>
        <w:tc>
          <w:tcPr>
            <w:tcW w:w="136" w:type="dxa"/>
          </w:tcPr>
          <w:p w14:paraId="5ABE3576" w14:textId="77777777" w:rsidR="00A07AF5" w:rsidRPr="003015F5" w:rsidRDefault="00A07AF5" w:rsidP="00A07AF5">
            <w:pPr>
              <w:tabs>
                <w:tab w:val="left" w:pos="572"/>
              </w:tabs>
              <w:ind w:left="-115" w:right="115"/>
              <w:jc w:val="right"/>
            </w:pPr>
          </w:p>
        </w:tc>
        <w:tc>
          <w:tcPr>
            <w:tcW w:w="944" w:type="dxa"/>
          </w:tcPr>
          <w:p w14:paraId="4E15D7F1" w14:textId="73CFC445" w:rsidR="00A07AF5" w:rsidRPr="003015F5" w:rsidRDefault="00A07AF5" w:rsidP="00A07AF5">
            <w:pPr>
              <w:tabs>
                <w:tab w:val="left" w:pos="572"/>
              </w:tabs>
              <w:ind w:left="-115" w:right="58"/>
              <w:jc w:val="right"/>
            </w:pPr>
            <w:r>
              <w:t>(151)</w:t>
            </w:r>
          </w:p>
        </w:tc>
      </w:tr>
      <w:tr w:rsidR="00A07AF5" w:rsidRPr="003015F5" w14:paraId="7638540B" w14:textId="77777777" w:rsidTr="003351BD">
        <w:tc>
          <w:tcPr>
            <w:tcW w:w="2340" w:type="dxa"/>
          </w:tcPr>
          <w:p w14:paraId="1A282437" w14:textId="05F82209" w:rsidR="00A07AF5" w:rsidRPr="003015F5" w:rsidRDefault="00A07AF5" w:rsidP="00A07AF5">
            <w:pPr>
              <w:tabs>
                <w:tab w:val="left" w:pos="270"/>
              </w:tabs>
              <w:ind w:right="29"/>
              <w:rPr>
                <w:cs/>
              </w:rPr>
            </w:pPr>
            <w:r>
              <w:t>Transferred in (out)</w:t>
            </w:r>
          </w:p>
        </w:tc>
        <w:tc>
          <w:tcPr>
            <w:tcW w:w="1080" w:type="dxa"/>
            <w:tcBorders>
              <w:bottom w:val="single" w:sz="4" w:space="0" w:color="auto"/>
            </w:tcBorders>
          </w:tcPr>
          <w:p w14:paraId="11021AAA" w14:textId="75CC9932" w:rsidR="00A07AF5" w:rsidRPr="003015F5" w:rsidRDefault="00A07AF5" w:rsidP="00A07AF5">
            <w:pPr>
              <w:ind w:left="-115" w:right="115"/>
              <w:jc w:val="right"/>
              <w:rPr>
                <w:cs/>
              </w:rPr>
            </w:pPr>
            <w:r>
              <w:t>1</w:t>
            </w:r>
          </w:p>
        </w:tc>
        <w:tc>
          <w:tcPr>
            <w:tcW w:w="180" w:type="dxa"/>
          </w:tcPr>
          <w:p w14:paraId="18C5A694" w14:textId="77777777" w:rsidR="00A07AF5" w:rsidRPr="003015F5" w:rsidRDefault="00A07AF5" w:rsidP="00A07AF5">
            <w:pPr>
              <w:ind w:left="-115" w:right="115"/>
              <w:jc w:val="right"/>
              <w:rPr>
                <w:cs/>
              </w:rPr>
            </w:pPr>
          </w:p>
        </w:tc>
        <w:tc>
          <w:tcPr>
            <w:tcW w:w="1080" w:type="dxa"/>
            <w:tcBorders>
              <w:bottom w:val="single" w:sz="4" w:space="0" w:color="auto"/>
            </w:tcBorders>
          </w:tcPr>
          <w:p w14:paraId="719445CB" w14:textId="78747319" w:rsidR="00A07AF5" w:rsidRPr="003015F5" w:rsidRDefault="00A07AF5" w:rsidP="00A07AF5">
            <w:pPr>
              <w:ind w:left="-115" w:right="115"/>
              <w:jc w:val="center"/>
              <w:rPr>
                <w:cs/>
              </w:rPr>
            </w:pPr>
            <w:r>
              <w:t xml:space="preserve">          </w:t>
            </w:r>
            <w:r w:rsidRPr="003015F5">
              <w:rPr>
                <w:cs/>
              </w:rPr>
              <w:t>-</w:t>
            </w:r>
          </w:p>
        </w:tc>
        <w:tc>
          <w:tcPr>
            <w:tcW w:w="180" w:type="dxa"/>
          </w:tcPr>
          <w:p w14:paraId="60466844" w14:textId="77777777" w:rsidR="00A07AF5" w:rsidRPr="003015F5" w:rsidRDefault="00A07AF5" w:rsidP="00A07AF5">
            <w:pPr>
              <w:tabs>
                <w:tab w:val="left" w:pos="572"/>
              </w:tabs>
              <w:ind w:left="-115" w:right="115"/>
              <w:jc w:val="right"/>
              <w:rPr>
                <w:cs/>
              </w:rPr>
            </w:pPr>
          </w:p>
        </w:tc>
        <w:tc>
          <w:tcPr>
            <w:tcW w:w="990" w:type="dxa"/>
            <w:tcBorders>
              <w:bottom w:val="single" w:sz="4" w:space="0" w:color="auto"/>
            </w:tcBorders>
          </w:tcPr>
          <w:p w14:paraId="081AEBB9" w14:textId="0D1E1B4C" w:rsidR="00A07AF5" w:rsidRPr="003015F5" w:rsidRDefault="00A07AF5" w:rsidP="00A07AF5">
            <w:pPr>
              <w:tabs>
                <w:tab w:val="left" w:pos="572"/>
              </w:tabs>
              <w:ind w:left="-115" w:right="115"/>
              <w:jc w:val="right"/>
              <w:rPr>
                <w:cs/>
              </w:rPr>
            </w:pPr>
            <w:r>
              <w:t>93</w:t>
            </w:r>
          </w:p>
        </w:tc>
        <w:tc>
          <w:tcPr>
            <w:tcW w:w="136" w:type="dxa"/>
          </w:tcPr>
          <w:p w14:paraId="0BD1C4B8" w14:textId="77777777" w:rsidR="00A07AF5" w:rsidRPr="003015F5" w:rsidRDefault="00A07AF5" w:rsidP="00A07AF5">
            <w:pPr>
              <w:tabs>
                <w:tab w:val="left" w:pos="506"/>
              </w:tabs>
              <w:ind w:left="-115" w:right="115"/>
              <w:jc w:val="right"/>
            </w:pPr>
          </w:p>
        </w:tc>
        <w:tc>
          <w:tcPr>
            <w:tcW w:w="994" w:type="dxa"/>
            <w:tcBorders>
              <w:bottom w:val="single" w:sz="4" w:space="0" w:color="auto"/>
            </w:tcBorders>
          </w:tcPr>
          <w:p w14:paraId="09747647" w14:textId="35506330" w:rsidR="00A07AF5" w:rsidRPr="003015F5" w:rsidRDefault="00A07AF5" w:rsidP="00A07AF5">
            <w:pPr>
              <w:tabs>
                <w:tab w:val="left" w:pos="506"/>
              </w:tabs>
              <w:ind w:left="-115" w:right="115"/>
              <w:jc w:val="right"/>
            </w:pPr>
            <w:r>
              <w:t>1</w:t>
            </w:r>
          </w:p>
        </w:tc>
        <w:tc>
          <w:tcPr>
            <w:tcW w:w="136" w:type="dxa"/>
          </w:tcPr>
          <w:p w14:paraId="53EA3472" w14:textId="77777777" w:rsidR="00A07AF5" w:rsidRPr="003015F5" w:rsidRDefault="00A07AF5" w:rsidP="00A07AF5">
            <w:pPr>
              <w:tabs>
                <w:tab w:val="left" w:pos="506"/>
              </w:tabs>
              <w:ind w:left="-115" w:right="115"/>
              <w:jc w:val="right"/>
              <w:rPr>
                <w:cs/>
              </w:rPr>
            </w:pPr>
          </w:p>
        </w:tc>
        <w:tc>
          <w:tcPr>
            <w:tcW w:w="984" w:type="dxa"/>
            <w:tcBorders>
              <w:bottom w:val="single" w:sz="4" w:space="0" w:color="auto"/>
            </w:tcBorders>
          </w:tcPr>
          <w:p w14:paraId="5AEACB29" w14:textId="6593016C" w:rsidR="00A07AF5" w:rsidRPr="003015F5" w:rsidRDefault="00A07AF5" w:rsidP="00A07AF5">
            <w:pPr>
              <w:ind w:left="-115" w:right="115"/>
              <w:jc w:val="center"/>
              <w:rPr>
                <w:cs/>
              </w:rPr>
            </w:pPr>
            <w:r>
              <w:t xml:space="preserve">               </w:t>
            </w:r>
            <w:r w:rsidRPr="003015F5">
              <w:rPr>
                <w:cs/>
              </w:rPr>
              <w:t>-</w:t>
            </w:r>
          </w:p>
        </w:tc>
        <w:tc>
          <w:tcPr>
            <w:tcW w:w="180" w:type="dxa"/>
          </w:tcPr>
          <w:p w14:paraId="7C80C440" w14:textId="77777777" w:rsidR="00A07AF5" w:rsidRPr="003015F5" w:rsidRDefault="00A07AF5" w:rsidP="00A07AF5">
            <w:pPr>
              <w:ind w:left="-115" w:right="115"/>
              <w:jc w:val="right"/>
              <w:rPr>
                <w:cs/>
              </w:rPr>
            </w:pPr>
          </w:p>
        </w:tc>
        <w:tc>
          <w:tcPr>
            <w:tcW w:w="990" w:type="dxa"/>
            <w:tcBorders>
              <w:bottom w:val="single" w:sz="4" w:space="0" w:color="auto"/>
            </w:tcBorders>
          </w:tcPr>
          <w:p w14:paraId="72F5BBB7" w14:textId="3479ED17" w:rsidR="00A07AF5" w:rsidRPr="003015F5" w:rsidRDefault="00A07AF5" w:rsidP="00A07AF5">
            <w:pPr>
              <w:tabs>
                <w:tab w:val="left" w:pos="572"/>
              </w:tabs>
              <w:ind w:left="-115" w:right="58"/>
              <w:jc w:val="right"/>
              <w:rPr>
                <w:cs/>
              </w:rPr>
            </w:pPr>
            <w:r>
              <w:t>(95)</w:t>
            </w:r>
          </w:p>
        </w:tc>
        <w:tc>
          <w:tcPr>
            <w:tcW w:w="136" w:type="dxa"/>
          </w:tcPr>
          <w:p w14:paraId="582F4E0B" w14:textId="77777777" w:rsidR="00A07AF5" w:rsidRPr="003015F5" w:rsidRDefault="00A07AF5" w:rsidP="00A07AF5">
            <w:pPr>
              <w:tabs>
                <w:tab w:val="left" w:pos="572"/>
              </w:tabs>
              <w:ind w:left="-115" w:right="115"/>
              <w:jc w:val="right"/>
            </w:pPr>
          </w:p>
        </w:tc>
        <w:tc>
          <w:tcPr>
            <w:tcW w:w="944" w:type="dxa"/>
            <w:tcBorders>
              <w:bottom w:val="single" w:sz="4" w:space="0" w:color="auto"/>
            </w:tcBorders>
          </w:tcPr>
          <w:p w14:paraId="29D1F1DC" w14:textId="62EB4424" w:rsidR="00A07AF5" w:rsidRPr="003015F5" w:rsidRDefault="00A07AF5" w:rsidP="00A07AF5">
            <w:pPr>
              <w:ind w:left="-115" w:right="115"/>
              <w:jc w:val="center"/>
            </w:pPr>
            <w:r>
              <w:t xml:space="preserve">        </w:t>
            </w:r>
            <w:r w:rsidRPr="003015F5">
              <w:rPr>
                <w:cs/>
              </w:rPr>
              <w:t>-</w:t>
            </w:r>
          </w:p>
        </w:tc>
      </w:tr>
      <w:tr w:rsidR="00A07AF5" w:rsidRPr="003015F5" w14:paraId="45359C2C" w14:textId="77777777" w:rsidTr="003351BD">
        <w:tc>
          <w:tcPr>
            <w:tcW w:w="2340" w:type="dxa"/>
          </w:tcPr>
          <w:p w14:paraId="69FD2301" w14:textId="3202AB02" w:rsidR="00A07AF5" w:rsidRPr="003015F5" w:rsidRDefault="00A07AF5" w:rsidP="00A07AF5">
            <w:pPr>
              <w:tabs>
                <w:tab w:val="left" w:pos="270"/>
              </w:tabs>
              <w:ind w:right="29"/>
            </w:pPr>
            <w:r w:rsidRPr="003015F5">
              <w:rPr>
                <w:rFonts w:eastAsia="Times New Roman"/>
                <w:b/>
              </w:rPr>
              <w:t>As at December 31, 20</w:t>
            </w:r>
            <w:r>
              <w:rPr>
                <w:rFonts w:eastAsia="Times New Roman"/>
                <w:b/>
              </w:rPr>
              <w:t>20</w:t>
            </w:r>
          </w:p>
        </w:tc>
        <w:tc>
          <w:tcPr>
            <w:tcW w:w="1080" w:type="dxa"/>
            <w:tcBorders>
              <w:top w:val="single" w:sz="4" w:space="0" w:color="auto"/>
            </w:tcBorders>
          </w:tcPr>
          <w:p w14:paraId="2F34C4B1" w14:textId="3FBFBE39" w:rsidR="00A07AF5" w:rsidRPr="003015F5" w:rsidRDefault="00A07AF5" w:rsidP="00A07AF5">
            <w:pPr>
              <w:ind w:left="-115" w:right="115"/>
              <w:jc w:val="right"/>
            </w:pPr>
            <w:r>
              <w:t>877</w:t>
            </w:r>
          </w:p>
        </w:tc>
        <w:tc>
          <w:tcPr>
            <w:tcW w:w="180" w:type="dxa"/>
          </w:tcPr>
          <w:p w14:paraId="166A8049" w14:textId="77777777" w:rsidR="00A07AF5" w:rsidRPr="003015F5" w:rsidRDefault="00A07AF5" w:rsidP="00A07AF5">
            <w:pPr>
              <w:tabs>
                <w:tab w:val="left" w:pos="466"/>
              </w:tabs>
              <w:ind w:left="-115" w:right="115"/>
              <w:jc w:val="right"/>
              <w:rPr>
                <w:cs/>
              </w:rPr>
            </w:pPr>
          </w:p>
        </w:tc>
        <w:tc>
          <w:tcPr>
            <w:tcW w:w="1080" w:type="dxa"/>
            <w:tcBorders>
              <w:top w:val="single" w:sz="4" w:space="0" w:color="auto"/>
            </w:tcBorders>
          </w:tcPr>
          <w:p w14:paraId="0EC83D06" w14:textId="7BD0E2B4" w:rsidR="00A07AF5" w:rsidRPr="003015F5" w:rsidRDefault="00A07AF5" w:rsidP="00A07AF5">
            <w:pPr>
              <w:ind w:left="-115" w:right="115"/>
              <w:jc w:val="right"/>
              <w:rPr>
                <w:cs/>
              </w:rPr>
            </w:pPr>
            <w:r>
              <w:t>6,259</w:t>
            </w:r>
          </w:p>
        </w:tc>
        <w:tc>
          <w:tcPr>
            <w:tcW w:w="180" w:type="dxa"/>
          </w:tcPr>
          <w:p w14:paraId="32D9D41D" w14:textId="77777777" w:rsidR="00A07AF5" w:rsidRPr="003015F5" w:rsidRDefault="00A07AF5" w:rsidP="00A07AF5">
            <w:pPr>
              <w:ind w:left="-115" w:right="115"/>
              <w:jc w:val="right"/>
            </w:pPr>
          </w:p>
        </w:tc>
        <w:tc>
          <w:tcPr>
            <w:tcW w:w="990" w:type="dxa"/>
            <w:tcBorders>
              <w:top w:val="single" w:sz="4" w:space="0" w:color="auto"/>
            </w:tcBorders>
          </w:tcPr>
          <w:p w14:paraId="69AB3A91" w14:textId="7204D0C6" w:rsidR="00A07AF5" w:rsidRPr="003015F5" w:rsidRDefault="00A07AF5" w:rsidP="00A07AF5">
            <w:pPr>
              <w:ind w:left="-115" w:right="115"/>
              <w:jc w:val="right"/>
            </w:pPr>
            <w:r>
              <w:t>17,926</w:t>
            </w:r>
          </w:p>
        </w:tc>
        <w:tc>
          <w:tcPr>
            <w:tcW w:w="136" w:type="dxa"/>
          </w:tcPr>
          <w:p w14:paraId="68F2CB4D" w14:textId="77777777" w:rsidR="00A07AF5" w:rsidRPr="003015F5" w:rsidRDefault="00A07AF5" w:rsidP="00A07AF5">
            <w:pPr>
              <w:ind w:left="-115" w:right="115"/>
              <w:jc w:val="right"/>
            </w:pPr>
          </w:p>
        </w:tc>
        <w:tc>
          <w:tcPr>
            <w:tcW w:w="994" w:type="dxa"/>
            <w:tcBorders>
              <w:top w:val="single" w:sz="4" w:space="0" w:color="auto"/>
            </w:tcBorders>
          </w:tcPr>
          <w:p w14:paraId="456E4820" w14:textId="13380D1A" w:rsidR="00A07AF5" w:rsidRPr="003015F5" w:rsidRDefault="00A07AF5" w:rsidP="00A07AF5">
            <w:pPr>
              <w:ind w:left="-115" w:right="115"/>
              <w:jc w:val="right"/>
            </w:pPr>
            <w:r>
              <w:t>194</w:t>
            </w:r>
          </w:p>
        </w:tc>
        <w:tc>
          <w:tcPr>
            <w:tcW w:w="136" w:type="dxa"/>
          </w:tcPr>
          <w:p w14:paraId="32D1D6D5" w14:textId="77777777" w:rsidR="00A07AF5" w:rsidRPr="003015F5" w:rsidRDefault="00A07AF5" w:rsidP="00A07AF5">
            <w:pPr>
              <w:ind w:left="-115" w:right="115"/>
              <w:jc w:val="right"/>
            </w:pPr>
          </w:p>
        </w:tc>
        <w:tc>
          <w:tcPr>
            <w:tcW w:w="984" w:type="dxa"/>
            <w:tcBorders>
              <w:top w:val="single" w:sz="4" w:space="0" w:color="auto"/>
            </w:tcBorders>
          </w:tcPr>
          <w:p w14:paraId="372B6FBD" w14:textId="15B29642" w:rsidR="00A07AF5" w:rsidRPr="003015F5" w:rsidRDefault="00A07AF5" w:rsidP="00A07AF5">
            <w:pPr>
              <w:ind w:left="-115" w:right="115"/>
              <w:jc w:val="right"/>
            </w:pPr>
            <w:r>
              <w:t>11</w:t>
            </w:r>
          </w:p>
        </w:tc>
        <w:tc>
          <w:tcPr>
            <w:tcW w:w="180" w:type="dxa"/>
          </w:tcPr>
          <w:p w14:paraId="186A6EA5" w14:textId="77777777" w:rsidR="00A07AF5" w:rsidRPr="003015F5" w:rsidRDefault="00A07AF5" w:rsidP="00A07AF5">
            <w:pPr>
              <w:ind w:left="-115" w:right="115"/>
              <w:jc w:val="right"/>
            </w:pPr>
          </w:p>
        </w:tc>
        <w:tc>
          <w:tcPr>
            <w:tcW w:w="990" w:type="dxa"/>
            <w:tcBorders>
              <w:top w:val="single" w:sz="4" w:space="0" w:color="auto"/>
            </w:tcBorders>
          </w:tcPr>
          <w:p w14:paraId="46236045" w14:textId="1A6AA107" w:rsidR="00A07AF5" w:rsidRPr="003015F5" w:rsidRDefault="00A07AF5" w:rsidP="00A07AF5">
            <w:pPr>
              <w:ind w:left="-115" w:right="115"/>
              <w:jc w:val="right"/>
            </w:pPr>
            <w:r>
              <w:t>6,858</w:t>
            </w:r>
          </w:p>
        </w:tc>
        <w:tc>
          <w:tcPr>
            <w:tcW w:w="136" w:type="dxa"/>
          </w:tcPr>
          <w:p w14:paraId="563116F9" w14:textId="77777777" w:rsidR="00A07AF5" w:rsidRPr="003015F5" w:rsidRDefault="00A07AF5" w:rsidP="00A07AF5">
            <w:pPr>
              <w:ind w:left="-115" w:right="115"/>
              <w:jc w:val="right"/>
              <w:rPr>
                <w:cs/>
              </w:rPr>
            </w:pPr>
          </w:p>
        </w:tc>
        <w:tc>
          <w:tcPr>
            <w:tcW w:w="944" w:type="dxa"/>
            <w:tcBorders>
              <w:top w:val="single" w:sz="4" w:space="0" w:color="auto"/>
            </w:tcBorders>
          </w:tcPr>
          <w:p w14:paraId="344B3B7B" w14:textId="125215C3" w:rsidR="00A07AF5" w:rsidRPr="003015F5" w:rsidRDefault="00A07AF5" w:rsidP="00A07AF5">
            <w:pPr>
              <w:ind w:left="-115" w:right="115" w:firstLine="90"/>
              <w:jc w:val="right"/>
              <w:rPr>
                <w:cs/>
              </w:rPr>
            </w:pPr>
            <w:r>
              <w:t>32,125</w:t>
            </w:r>
          </w:p>
        </w:tc>
      </w:tr>
      <w:tr w:rsidR="00C90E10" w:rsidRPr="003015F5" w14:paraId="5C3E77F4" w14:textId="77777777" w:rsidTr="003351BD">
        <w:tc>
          <w:tcPr>
            <w:tcW w:w="2340" w:type="dxa"/>
          </w:tcPr>
          <w:p w14:paraId="34B5308E" w14:textId="4D2B516E" w:rsidR="00C90E10" w:rsidRPr="003015F5" w:rsidRDefault="00C90E10" w:rsidP="00C90E10">
            <w:pPr>
              <w:tabs>
                <w:tab w:val="left" w:pos="270"/>
              </w:tabs>
              <w:ind w:right="29"/>
            </w:pPr>
            <w:r w:rsidRPr="003015F5">
              <w:rPr>
                <w:rFonts w:eastAsia="Times New Roman"/>
              </w:rPr>
              <w:t>Additions</w:t>
            </w:r>
          </w:p>
        </w:tc>
        <w:tc>
          <w:tcPr>
            <w:tcW w:w="1080" w:type="dxa"/>
          </w:tcPr>
          <w:p w14:paraId="261498FF" w14:textId="39AA2473" w:rsidR="00C90E10" w:rsidRPr="003015F5" w:rsidRDefault="00C90E10" w:rsidP="00C90E10">
            <w:pPr>
              <w:ind w:left="-115" w:right="115"/>
              <w:jc w:val="right"/>
              <w:rPr>
                <w:cs/>
              </w:rPr>
            </w:pPr>
            <w:r>
              <w:t>19</w:t>
            </w:r>
          </w:p>
        </w:tc>
        <w:tc>
          <w:tcPr>
            <w:tcW w:w="180" w:type="dxa"/>
          </w:tcPr>
          <w:p w14:paraId="7F3E2734" w14:textId="77777777" w:rsidR="00C90E10" w:rsidRPr="003015F5" w:rsidRDefault="00C90E10" w:rsidP="00C90E10">
            <w:pPr>
              <w:ind w:left="-115" w:right="115"/>
              <w:jc w:val="right"/>
              <w:rPr>
                <w:cs/>
              </w:rPr>
            </w:pPr>
          </w:p>
        </w:tc>
        <w:tc>
          <w:tcPr>
            <w:tcW w:w="1080" w:type="dxa"/>
          </w:tcPr>
          <w:p w14:paraId="0E72FB6B" w14:textId="246CC9C9" w:rsidR="00C90E10" w:rsidRPr="003015F5" w:rsidRDefault="00C90E10" w:rsidP="00C90E10">
            <w:pPr>
              <w:ind w:left="-115" w:right="115"/>
              <w:jc w:val="center"/>
              <w:rPr>
                <w:cs/>
              </w:rPr>
            </w:pPr>
            <w:r>
              <w:t xml:space="preserve">          </w:t>
            </w:r>
            <w:r w:rsidRPr="003015F5">
              <w:rPr>
                <w:cs/>
              </w:rPr>
              <w:t>-</w:t>
            </w:r>
          </w:p>
        </w:tc>
        <w:tc>
          <w:tcPr>
            <w:tcW w:w="180" w:type="dxa"/>
          </w:tcPr>
          <w:p w14:paraId="6C23DF5B" w14:textId="77777777" w:rsidR="00C90E10" w:rsidRPr="003015F5" w:rsidRDefault="00C90E10" w:rsidP="00C90E10">
            <w:pPr>
              <w:tabs>
                <w:tab w:val="left" w:pos="572"/>
              </w:tabs>
              <w:ind w:left="-115" w:right="115"/>
              <w:jc w:val="right"/>
              <w:rPr>
                <w:cs/>
              </w:rPr>
            </w:pPr>
          </w:p>
        </w:tc>
        <w:tc>
          <w:tcPr>
            <w:tcW w:w="990" w:type="dxa"/>
          </w:tcPr>
          <w:p w14:paraId="373C9BB2" w14:textId="34DA74AE" w:rsidR="00C90E10" w:rsidRPr="003015F5" w:rsidRDefault="00C90E10" w:rsidP="00C90E10">
            <w:pPr>
              <w:tabs>
                <w:tab w:val="left" w:pos="572"/>
              </w:tabs>
              <w:ind w:left="-115" w:right="115"/>
              <w:jc w:val="right"/>
              <w:rPr>
                <w:cs/>
              </w:rPr>
            </w:pPr>
            <w:r>
              <w:t>44</w:t>
            </w:r>
          </w:p>
        </w:tc>
        <w:tc>
          <w:tcPr>
            <w:tcW w:w="136" w:type="dxa"/>
          </w:tcPr>
          <w:p w14:paraId="2B2DDC66" w14:textId="77777777" w:rsidR="00C90E10" w:rsidRPr="003015F5" w:rsidRDefault="00C90E10" w:rsidP="00C90E10">
            <w:pPr>
              <w:tabs>
                <w:tab w:val="left" w:pos="506"/>
              </w:tabs>
              <w:ind w:left="-115" w:right="115"/>
              <w:jc w:val="right"/>
            </w:pPr>
          </w:p>
        </w:tc>
        <w:tc>
          <w:tcPr>
            <w:tcW w:w="994" w:type="dxa"/>
          </w:tcPr>
          <w:p w14:paraId="196CFBA4" w14:textId="08E74543" w:rsidR="00C90E10" w:rsidRPr="003015F5" w:rsidRDefault="00C90E10" w:rsidP="00C90E10">
            <w:pPr>
              <w:tabs>
                <w:tab w:val="left" w:pos="506"/>
              </w:tabs>
              <w:ind w:left="-115" w:right="115"/>
              <w:jc w:val="right"/>
            </w:pPr>
            <w:r>
              <w:t>6</w:t>
            </w:r>
          </w:p>
        </w:tc>
        <w:tc>
          <w:tcPr>
            <w:tcW w:w="136" w:type="dxa"/>
          </w:tcPr>
          <w:p w14:paraId="04FE7A1B" w14:textId="77777777" w:rsidR="00C90E10" w:rsidRPr="003015F5" w:rsidRDefault="00C90E10" w:rsidP="00C90E10">
            <w:pPr>
              <w:tabs>
                <w:tab w:val="left" w:pos="506"/>
              </w:tabs>
              <w:ind w:left="-115" w:right="115"/>
              <w:jc w:val="right"/>
              <w:rPr>
                <w:cs/>
              </w:rPr>
            </w:pPr>
          </w:p>
        </w:tc>
        <w:tc>
          <w:tcPr>
            <w:tcW w:w="984" w:type="dxa"/>
          </w:tcPr>
          <w:p w14:paraId="319F01C6" w14:textId="3C4902E3" w:rsidR="00C90E10" w:rsidRPr="003015F5" w:rsidRDefault="00C90E10" w:rsidP="00C90E10">
            <w:pPr>
              <w:ind w:left="-115" w:right="115"/>
              <w:jc w:val="center"/>
              <w:rPr>
                <w:cs/>
              </w:rPr>
            </w:pPr>
            <w:r>
              <w:t xml:space="preserve">          </w:t>
            </w:r>
            <w:r w:rsidRPr="003015F5">
              <w:rPr>
                <w:cs/>
              </w:rPr>
              <w:t>-</w:t>
            </w:r>
          </w:p>
        </w:tc>
        <w:tc>
          <w:tcPr>
            <w:tcW w:w="180" w:type="dxa"/>
          </w:tcPr>
          <w:p w14:paraId="3C13E9F6" w14:textId="77777777" w:rsidR="00C90E10" w:rsidRPr="003015F5" w:rsidRDefault="00C90E10" w:rsidP="00C90E10">
            <w:pPr>
              <w:ind w:left="-115" w:right="115"/>
              <w:jc w:val="right"/>
              <w:rPr>
                <w:cs/>
              </w:rPr>
            </w:pPr>
          </w:p>
        </w:tc>
        <w:tc>
          <w:tcPr>
            <w:tcW w:w="990" w:type="dxa"/>
          </w:tcPr>
          <w:p w14:paraId="630364D2" w14:textId="05BDB15C" w:rsidR="00C90E10" w:rsidRPr="003015F5" w:rsidRDefault="00C90E10" w:rsidP="00C90E10">
            <w:pPr>
              <w:ind w:left="-115" w:right="115"/>
              <w:jc w:val="right"/>
              <w:rPr>
                <w:cs/>
              </w:rPr>
            </w:pPr>
            <w:r>
              <w:t>14</w:t>
            </w:r>
            <w:r w:rsidR="00CD389A">
              <w:t>5</w:t>
            </w:r>
          </w:p>
        </w:tc>
        <w:tc>
          <w:tcPr>
            <w:tcW w:w="136" w:type="dxa"/>
          </w:tcPr>
          <w:p w14:paraId="143FC00E" w14:textId="77777777" w:rsidR="00C90E10" w:rsidRPr="003015F5" w:rsidRDefault="00C90E10" w:rsidP="00C90E10">
            <w:pPr>
              <w:tabs>
                <w:tab w:val="left" w:pos="572"/>
              </w:tabs>
              <w:ind w:left="-115" w:right="115"/>
              <w:jc w:val="right"/>
            </w:pPr>
          </w:p>
        </w:tc>
        <w:tc>
          <w:tcPr>
            <w:tcW w:w="944" w:type="dxa"/>
          </w:tcPr>
          <w:p w14:paraId="6CB7A4E9" w14:textId="5E75F183" w:rsidR="00C90E10" w:rsidRPr="003015F5" w:rsidRDefault="00C90E10" w:rsidP="00C90E10">
            <w:pPr>
              <w:tabs>
                <w:tab w:val="left" w:pos="572"/>
              </w:tabs>
              <w:ind w:left="-115" w:right="115" w:firstLine="90"/>
              <w:jc w:val="right"/>
            </w:pPr>
            <w:r>
              <w:t>21</w:t>
            </w:r>
            <w:r w:rsidR="00CD389A">
              <w:t>4</w:t>
            </w:r>
          </w:p>
        </w:tc>
      </w:tr>
      <w:tr w:rsidR="00C90E10" w:rsidRPr="003015F5" w14:paraId="4DD87441" w14:textId="77777777" w:rsidTr="003351BD">
        <w:tc>
          <w:tcPr>
            <w:tcW w:w="2340" w:type="dxa"/>
          </w:tcPr>
          <w:p w14:paraId="3F823757" w14:textId="115F466C" w:rsidR="00C90E10" w:rsidRPr="003015F5" w:rsidRDefault="00C90E10" w:rsidP="00C90E10">
            <w:pPr>
              <w:tabs>
                <w:tab w:val="left" w:pos="270"/>
              </w:tabs>
              <w:ind w:right="-103"/>
            </w:pPr>
            <w:r w:rsidRPr="003015F5">
              <w:rPr>
                <w:rFonts w:eastAsia="Times New Roman"/>
              </w:rPr>
              <w:t>Disposals and write-off</w:t>
            </w:r>
          </w:p>
        </w:tc>
        <w:tc>
          <w:tcPr>
            <w:tcW w:w="1080" w:type="dxa"/>
          </w:tcPr>
          <w:p w14:paraId="0191DE13" w14:textId="2CBF5D09" w:rsidR="00C90E10" w:rsidRPr="003015F5" w:rsidRDefault="00C90E10" w:rsidP="00C90E10">
            <w:pPr>
              <w:ind w:left="-115" w:right="115"/>
              <w:jc w:val="center"/>
              <w:rPr>
                <w:cs/>
              </w:rPr>
            </w:pPr>
            <w:r>
              <w:t xml:space="preserve">               </w:t>
            </w:r>
            <w:r w:rsidRPr="003015F5">
              <w:rPr>
                <w:cs/>
              </w:rPr>
              <w:t>-</w:t>
            </w:r>
          </w:p>
        </w:tc>
        <w:tc>
          <w:tcPr>
            <w:tcW w:w="180" w:type="dxa"/>
          </w:tcPr>
          <w:p w14:paraId="54012DBB" w14:textId="77777777" w:rsidR="00C90E10" w:rsidRPr="003015F5" w:rsidRDefault="00C90E10" w:rsidP="00C90E10">
            <w:pPr>
              <w:ind w:left="-115" w:right="115"/>
              <w:jc w:val="right"/>
              <w:rPr>
                <w:cs/>
              </w:rPr>
            </w:pPr>
          </w:p>
        </w:tc>
        <w:tc>
          <w:tcPr>
            <w:tcW w:w="1080" w:type="dxa"/>
          </w:tcPr>
          <w:p w14:paraId="4C444CEE" w14:textId="7C85DEC3" w:rsidR="00C90E10" w:rsidRPr="003015F5" w:rsidRDefault="00C90E10" w:rsidP="00C90E10">
            <w:pPr>
              <w:ind w:left="-115" w:right="115"/>
              <w:jc w:val="center"/>
              <w:rPr>
                <w:cs/>
              </w:rPr>
            </w:pPr>
            <w:r>
              <w:t xml:space="preserve">          </w:t>
            </w:r>
            <w:r w:rsidRPr="003015F5">
              <w:rPr>
                <w:cs/>
              </w:rPr>
              <w:t>-</w:t>
            </w:r>
          </w:p>
        </w:tc>
        <w:tc>
          <w:tcPr>
            <w:tcW w:w="180" w:type="dxa"/>
          </w:tcPr>
          <w:p w14:paraId="73481E46" w14:textId="77777777" w:rsidR="00C90E10" w:rsidRPr="003015F5" w:rsidRDefault="00C90E10" w:rsidP="00C90E10">
            <w:pPr>
              <w:tabs>
                <w:tab w:val="left" w:pos="572"/>
              </w:tabs>
              <w:ind w:left="-115" w:right="115"/>
              <w:jc w:val="right"/>
              <w:rPr>
                <w:cs/>
              </w:rPr>
            </w:pPr>
          </w:p>
        </w:tc>
        <w:tc>
          <w:tcPr>
            <w:tcW w:w="990" w:type="dxa"/>
          </w:tcPr>
          <w:p w14:paraId="30BE5F23" w14:textId="1C3F7123" w:rsidR="00C90E10" w:rsidRPr="003015F5" w:rsidRDefault="00C90E10" w:rsidP="00C90E10">
            <w:pPr>
              <w:tabs>
                <w:tab w:val="left" w:pos="572"/>
              </w:tabs>
              <w:ind w:left="-115" w:right="58"/>
              <w:jc w:val="right"/>
              <w:rPr>
                <w:cs/>
              </w:rPr>
            </w:pPr>
            <w:r>
              <w:t>(87)</w:t>
            </w:r>
          </w:p>
        </w:tc>
        <w:tc>
          <w:tcPr>
            <w:tcW w:w="136" w:type="dxa"/>
          </w:tcPr>
          <w:p w14:paraId="1254975C" w14:textId="77777777" w:rsidR="00C90E10" w:rsidRPr="003015F5" w:rsidRDefault="00C90E10" w:rsidP="00C90E10">
            <w:pPr>
              <w:tabs>
                <w:tab w:val="left" w:pos="506"/>
              </w:tabs>
              <w:ind w:left="-115" w:right="115"/>
              <w:jc w:val="right"/>
            </w:pPr>
          </w:p>
        </w:tc>
        <w:tc>
          <w:tcPr>
            <w:tcW w:w="994" w:type="dxa"/>
          </w:tcPr>
          <w:p w14:paraId="523F6F80" w14:textId="60910666" w:rsidR="00C90E10" w:rsidRPr="003015F5" w:rsidRDefault="00C90E10" w:rsidP="00C90E10">
            <w:pPr>
              <w:tabs>
                <w:tab w:val="left" w:pos="572"/>
              </w:tabs>
              <w:ind w:left="-115" w:right="58"/>
              <w:jc w:val="right"/>
            </w:pPr>
            <w:r>
              <w:t>(1)</w:t>
            </w:r>
          </w:p>
        </w:tc>
        <w:tc>
          <w:tcPr>
            <w:tcW w:w="136" w:type="dxa"/>
          </w:tcPr>
          <w:p w14:paraId="66A55B7D" w14:textId="77777777" w:rsidR="00C90E10" w:rsidRPr="003015F5" w:rsidRDefault="00C90E10" w:rsidP="00C90E10">
            <w:pPr>
              <w:tabs>
                <w:tab w:val="left" w:pos="506"/>
              </w:tabs>
              <w:ind w:left="-115" w:right="115"/>
              <w:jc w:val="right"/>
              <w:rPr>
                <w:cs/>
              </w:rPr>
            </w:pPr>
          </w:p>
        </w:tc>
        <w:tc>
          <w:tcPr>
            <w:tcW w:w="984" w:type="dxa"/>
          </w:tcPr>
          <w:p w14:paraId="70B3AA04" w14:textId="25603978" w:rsidR="00C90E10" w:rsidRPr="003015F5" w:rsidRDefault="00C90E10" w:rsidP="00C90E10">
            <w:pPr>
              <w:tabs>
                <w:tab w:val="left" w:pos="572"/>
              </w:tabs>
              <w:ind w:left="-115" w:right="58"/>
              <w:jc w:val="right"/>
              <w:rPr>
                <w:cs/>
              </w:rPr>
            </w:pPr>
            <w:r>
              <w:t>(6)</w:t>
            </w:r>
          </w:p>
        </w:tc>
        <w:tc>
          <w:tcPr>
            <w:tcW w:w="180" w:type="dxa"/>
          </w:tcPr>
          <w:p w14:paraId="378E52F7" w14:textId="77777777" w:rsidR="00C90E10" w:rsidRPr="003015F5" w:rsidRDefault="00C90E10" w:rsidP="00C90E10">
            <w:pPr>
              <w:ind w:left="-115" w:right="115"/>
              <w:jc w:val="right"/>
              <w:rPr>
                <w:cs/>
              </w:rPr>
            </w:pPr>
          </w:p>
        </w:tc>
        <w:tc>
          <w:tcPr>
            <w:tcW w:w="990" w:type="dxa"/>
          </w:tcPr>
          <w:p w14:paraId="6A119CC7" w14:textId="7F411201" w:rsidR="00C90E10" w:rsidRPr="003015F5" w:rsidRDefault="00C90E10" w:rsidP="00C90E10">
            <w:pPr>
              <w:ind w:left="-115" w:right="115"/>
              <w:jc w:val="center"/>
              <w:rPr>
                <w:cs/>
              </w:rPr>
            </w:pPr>
            <w:r>
              <w:t xml:space="preserve">          </w:t>
            </w:r>
            <w:r w:rsidRPr="003015F5">
              <w:rPr>
                <w:cs/>
              </w:rPr>
              <w:t>-</w:t>
            </w:r>
          </w:p>
        </w:tc>
        <w:tc>
          <w:tcPr>
            <w:tcW w:w="136" w:type="dxa"/>
          </w:tcPr>
          <w:p w14:paraId="40B87056" w14:textId="77777777" w:rsidR="00C90E10" w:rsidRPr="003015F5" w:rsidRDefault="00C90E10" w:rsidP="00C90E10">
            <w:pPr>
              <w:tabs>
                <w:tab w:val="left" w:pos="572"/>
              </w:tabs>
              <w:ind w:left="-115" w:right="115"/>
              <w:jc w:val="right"/>
            </w:pPr>
          </w:p>
        </w:tc>
        <w:tc>
          <w:tcPr>
            <w:tcW w:w="944" w:type="dxa"/>
          </w:tcPr>
          <w:p w14:paraId="7EBA583F" w14:textId="38C4EBF2" w:rsidR="00C90E10" w:rsidRPr="003015F5" w:rsidRDefault="00C90E10" w:rsidP="00C90E10">
            <w:pPr>
              <w:tabs>
                <w:tab w:val="left" w:pos="572"/>
              </w:tabs>
              <w:ind w:left="-115" w:right="58"/>
              <w:jc w:val="right"/>
            </w:pPr>
            <w:r>
              <w:t>(94)</w:t>
            </w:r>
          </w:p>
        </w:tc>
      </w:tr>
      <w:tr w:rsidR="00C90E10" w:rsidRPr="003015F5" w14:paraId="51E02116" w14:textId="77777777" w:rsidTr="003351BD">
        <w:tc>
          <w:tcPr>
            <w:tcW w:w="2340" w:type="dxa"/>
          </w:tcPr>
          <w:p w14:paraId="28C964A5" w14:textId="7D4757A7" w:rsidR="00C90E10" w:rsidRPr="003015F5" w:rsidRDefault="00C90E10" w:rsidP="00C90E10">
            <w:pPr>
              <w:tabs>
                <w:tab w:val="left" w:pos="270"/>
              </w:tabs>
              <w:ind w:right="-103"/>
            </w:pPr>
            <w:r>
              <w:t>Transferred in (out)</w:t>
            </w:r>
          </w:p>
        </w:tc>
        <w:tc>
          <w:tcPr>
            <w:tcW w:w="1080" w:type="dxa"/>
          </w:tcPr>
          <w:p w14:paraId="5126E622" w14:textId="4D788D4A" w:rsidR="00C90E10" w:rsidRPr="003015F5" w:rsidRDefault="00C90E10" w:rsidP="00C90E10">
            <w:pPr>
              <w:ind w:left="-115" w:right="115"/>
              <w:jc w:val="right"/>
              <w:rPr>
                <w:cs/>
              </w:rPr>
            </w:pPr>
            <w:r>
              <w:t>210</w:t>
            </w:r>
          </w:p>
        </w:tc>
        <w:tc>
          <w:tcPr>
            <w:tcW w:w="180" w:type="dxa"/>
          </w:tcPr>
          <w:p w14:paraId="5C57782C" w14:textId="77777777" w:rsidR="00C90E10" w:rsidRPr="003015F5" w:rsidRDefault="00C90E10" w:rsidP="00C90E10">
            <w:pPr>
              <w:ind w:left="-115" w:right="115"/>
              <w:jc w:val="right"/>
              <w:rPr>
                <w:cs/>
              </w:rPr>
            </w:pPr>
          </w:p>
        </w:tc>
        <w:tc>
          <w:tcPr>
            <w:tcW w:w="1080" w:type="dxa"/>
          </w:tcPr>
          <w:p w14:paraId="22AA1750" w14:textId="36BFC844" w:rsidR="00C90E10" w:rsidRPr="003015F5" w:rsidRDefault="00C90E10" w:rsidP="00C90E10">
            <w:pPr>
              <w:ind w:left="-115" w:right="115"/>
              <w:jc w:val="center"/>
              <w:rPr>
                <w:cs/>
              </w:rPr>
            </w:pPr>
            <w:r>
              <w:t xml:space="preserve">          </w:t>
            </w:r>
            <w:r w:rsidRPr="003015F5">
              <w:rPr>
                <w:cs/>
              </w:rPr>
              <w:t>-</w:t>
            </w:r>
          </w:p>
        </w:tc>
        <w:tc>
          <w:tcPr>
            <w:tcW w:w="180" w:type="dxa"/>
          </w:tcPr>
          <w:p w14:paraId="724D1E0B" w14:textId="77777777" w:rsidR="00C90E10" w:rsidRPr="003015F5" w:rsidRDefault="00C90E10" w:rsidP="00C90E10">
            <w:pPr>
              <w:tabs>
                <w:tab w:val="left" w:pos="572"/>
              </w:tabs>
              <w:ind w:left="-115" w:right="115"/>
              <w:jc w:val="right"/>
              <w:rPr>
                <w:cs/>
              </w:rPr>
            </w:pPr>
          </w:p>
        </w:tc>
        <w:tc>
          <w:tcPr>
            <w:tcW w:w="990" w:type="dxa"/>
          </w:tcPr>
          <w:p w14:paraId="13867EDD" w14:textId="6A96ABCD" w:rsidR="00C90E10" w:rsidRDefault="00C90E10" w:rsidP="00C90E10">
            <w:pPr>
              <w:tabs>
                <w:tab w:val="left" w:pos="572"/>
              </w:tabs>
              <w:ind w:left="-115" w:right="115"/>
              <w:jc w:val="right"/>
            </w:pPr>
            <w:r>
              <w:t>68</w:t>
            </w:r>
          </w:p>
        </w:tc>
        <w:tc>
          <w:tcPr>
            <w:tcW w:w="136" w:type="dxa"/>
          </w:tcPr>
          <w:p w14:paraId="29BDA94C" w14:textId="77777777" w:rsidR="00C90E10" w:rsidRPr="003015F5" w:rsidRDefault="00C90E10" w:rsidP="00C90E10">
            <w:pPr>
              <w:tabs>
                <w:tab w:val="left" w:pos="506"/>
              </w:tabs>
              <w:ind w:left="-115" w:right="115"/>
              <w:jc w:val="right"/>
            </w:pPr>
          </w:p>
        </w:tc>
        <w:tc>
          <w:tcPr>
            <w:tcW w:w="994" w:type="dxa"/>
          </w:tcPr>
          <w:p w14:paraId="6C14873F" w14:textId="02B02579" w:rsidR="00C90E10" w:rsidRDefault="00C90E10" w:rsidP="00C90E10">
            <w:pPr>
              <w:tabs>
                <w:tab w:val="left" w:pos="506"/>
              </w:tabs>
              <w:ind w:left="-115" w:right="115"/>
              <w:jc w:val="right"/>
            </w:pPr>
            <w:r>
              <w:t>2</w:t>
            </w:r>
          </w:p>
        </w:tc>
        <w:tc>
          <w:tcPr>
            <w:tcW w:w="136" w:type="dxa"/>
          </w:tcPr>
          <w:p w14:paraId="6A957664" w14:textId="77777777" w:rsidR="00C90E10" w:rsidRPr="003015F5" w:rsidRDefault="00C90E10" w:rsidP="00C90E10">
            <w:pPr>
              <w:tabs>
                <w:tab w:val="left" w:pos="506"/>
              </w:tabs>
              <w:ind w:left="-115" w:right="115"/>
              <w:jc w:val="right"/>
              <w:rPr>
                <w:cs/>
              </w:rPr>
            </w:pPr>
          </w:p>
        </w:tc>
        <w:tc>
          <w:tcPr>
            <w:tcW w:w="984" w:type="dxa"/>
          </w:tcPr>
          <w:p w14:paraId="02EBD9EF" w14:textId="7CD57D81" w:rsidR="00C90E10" w:rsidRDefault="00C90E10" w:rsidP="00C90E10">
            <w:pPr>
              <w:ind w:left="-115" w:right="115"/>
              <w:jc w:val="center"/>
            </w:pPr>
            <w:r>
              <w:t xml:space="preserve">          </w:t>
            </w:r>
            <w:r w:rsidRPr="003015F5">
              <w:rPr>
                <w:cs/>
              </w:rPr>
              <w:t>-</w:t>
            </w:r>
          </w:p>
        </w:tc>
        <w:tc>
          <w:tcPr>
            <w:tcW w:w="180" w:type="dxa"/>
          </w:tcPr>
          <w:p w14:paraId="2D14661D" w14:textId="77777777" w:rsidR="00C90E10" w:rsidRPr="003015F5" w:rsidRDefault="00C90E10" w:rsidP="00C90E10">
            <w:pPr>
              <w:ind w:left="-115" w:right="115"/>
              <w:jc w:val="right"/>
              <w:rPr>
                <w:cs/>
              </w:rPr>
            </w:pPr>
          </w:p>
        </w:tc>
        <w:tc>
          <w:tcPr>
            <w:tcW w:w="990" w:type="dxa"/>
          </w:tcPr>
          <w:p w14:paraId="029E3A89" w14:textId="7DC23A82" w:rsidR="00C90E10" w:rsidRDefault="00C90E10" w:rsidP="00C90E10">
            <w:pPr>
              <w:tabs>
                <w:tab w:val="left" w:pos="572"/>
              </w:tabs>
              <w:ind w:left="-115" w:right="58"/>
              <w:jc w:val="right"/>
            </w:pPr>
            <w:r>
              <w:t>(4</w:t>
            </w:r>
            <w:r w:rsidR="00CD389A">
              <w:t>8</w:t>
            </w:r>
            <w:r>
              <w:t>)</w:t>
            </w:r>
          </w:p>
        </w:tc>
        <w:tc>
          <w:tcPr>
            <w:tcW w:w="136" w:type="dxa"/>
          </w:tcPr>
          <w:p w14:paraId="0B3855A4" w14:textId="77777777" w:rsidR="00C90E10" w:rsidRPr="003015F5" w:rsidRDefault="00C90E10" w:rsidP="00C90E10">
            <w:pPr>
              <w:tabs>
                <w:tab w:val="left" w:pos="572"/>
              </w:tabs>
              <w:ind w:left="-115" w:right="115"/>
              <w:jc w:val="right"/>
            </w:pPr>
          </w:p>
        </w:tc>
        <w:tc>
          <w:tcPr>
            <w:tcW w:w="944" w:type="dxa"/>
          </w:tcPr>
          <w:p w14:paraId="0B3A2D14" w14:textId="7FE38128" w:rsidR="00C90E10" w:rsidRDefault="00C90E10" w:rsidP="00C90E10">
            <w:pPr>
              <w:tabs>
                <w:tab w:val="left" w:pos="572"/>
              </w:tabs>
              <w:ind w:left="-115" w:right="115" w:firstLine="90"/>
              <w:jc w:val="right"/>
            </w:pPr>
            <w:r>
              <w:t xml:space="preserve">     23</w:t>
            </w:r>
            <w:r w:rsidR="00CD389A">
              <w:t>2</w:t>
            </w:r>
          </w:p>
        </w:tc>
      </w:tr>
      <w:tr w:rsidR="00C90E10" w:rsidRPr="003015F5" w14:paraId="40491899" w14:textId="77777777" w:rsidTr="003351BD">
        <w:tc>
          <w:tcPr>
            <w:tcW w:w="2340" w:type="dxa"/>
          </w:tcPr>
          <w:p w14:paraId="7890758B" w14:textId="2EC8D6C0" w:rsidR="00C90E10" w:rsidRPr="003015F5" w:rsidRDefault="00C90E10" w:rsidP="00C90E10">
            <w:pPr>
              <w:tabs>
                <w:tab w:val="left" w:pos="270"/>
              </w:tabs>
              <w:ind w:right="29"/>
            </w:pPr>
            <w:r w:rsidRPr="003015F5">
              <w:rPr>
                <w:rFonts w:eastAsia="Times New Roman"/>
                <w:b/>
              </w:rPr>
              <w:t>As at December 31, 202</w:t>
            </w:r>
            <w:r>
              <w:rPr>
                <w:rFonts w:eastAsia="Times New Roman"/>
                <w:b/>
              </w:rPr>
              <w:t>1</w:t>
            </w:r>
          </w:p>
        </w:tc>
        <w:tc>
          <w:tcPr>
            <w:tcW w:w="1080" w:type="dxa"/>
            <w:tcBorders>
              <w:top w:val="single" w:sz="4" w:space="0" w:color="auto"/>
            </w:tcBorders>
          </w:tcPr>
          <w:p w14:paraId="58FA4344" w14:textId="4B885AF1" w:rsidR="00C90E10" w:rsidRPr="003015F5" w:rsidRDefault="00C90E10" w:rsidP="00C90E10">
            <w:pPr>
              <w:ind w:left="-115" w:right="115"/>
              <w:jc w:val="right"/>
            </w:pPr>
            <w:r>
              <w:t>1,106</w:t>
            </w:r>
          </w:p>
        </w:tc>
        <w:tc>
          <w:tcPr>
            <w:tcW w:w="180" w:type="dxa"/>
          </w:tcPr>
          <w:p w14:paraId="13F36597" w14:textId="77777777" w:rsidR="00C90E10" w:rsidRPr="003015F5" w:rsidRDefault="00C90E10" w:rsidP="00C90E10">
            <w:pPr>
              <w:tabs>
                <w:tab w:val="left" w:pos="466"/>
              </w:tabs>
              <w:ind w:left="-115" w:right="115"/>
              <w:jc w:val="right"/>
              <w:rPr>
                <w:cs/>
              </w:rPr>
            </w:pPr>
          </w:p>
        </w:tc>
        <w:tc>
          <w:tcPr>
            <w:tcW w:w="1080" w:type="dxa"/>
            <w:tcBorders>
              <w:top w:val="single" w:sz="4" w:space="0" w:color="auto"/>
            </w:tcBorders>
          </w:tcPr>
          <w:p w14:paraId="7B8D1C2E" w14:textId="537A97A7" w:rsidR="00C90E10" w:rsidRPr="003015F5" w:rsidRDefault="00C90E10" w:rsidP="00C90E10">
            <w:pPr>
              <w:ind w:left="-115" w:right="115"/>
              <w:jc w:val="right"/>
              <w:rPr>
                <w:cs/>
              </w:rPr>
            </w:pPr>
            <w:r>
              <w:t>6,259</w:t>
            </w:r>
          </w:p>
        </w:tc>
        <w:tc>
          <w:tcPr>
            <w:tcW w:w="180" w:type="dxa"/>
          </w:tcPr>
          <w:p w14:paraId="6F7F181B" w14:textId="77777777" w:rsidR="00C90E10" w:rsidRPr="003015F5" w:rsidRDefault="00C90E10" w:rsidP="00C90E10">
            <w:pPr>
              <w:ind w:left="-115" w:right="115"/>
              <w:jc w:val="right"/>
            </w:pPr>
          </w:p>
        </w:tc>
        <w:tc>
          <w:tcPr>
            <w:tcW w:w="990" w:type="dxa"/>
            <w:tcBorders>
              <w:top w:val="single" w:sz="4" w:space="0" w:color="auto"/>
            </w:tcBorders>
          </w:tcPr>
          <w:p w14:paraId="79CCA656" w14:textId="2AC6E7C5" w:rsidR="00C90E10" w:rsidRPr="003015F5" w:rsidRDefault="00C90E10" w:rsidP="00C90E10">
            <w:pPr>
              <w:ind w:left="-115" w:right="115"/>
              <w:jc w:val="right"/>
            </w:pPr>
            <w:r>
              <w:t>17,951</w:t>
            </w:r>
          </w:p>
        </w:tc>
        <w:tc>
          <w:tcPr>
            <w:tcW w:w="136" w:type="dxa"/>
          </w:tcPr>
          <w:p w14:paraId="3B162C0D" w14:textId="77777777" w:rsidR="00C90E10" w:rsidRPr="003015F5" w:rsidRDefault="00C90E10" w:rsidP="00C90E10">
            <w:pPr>
              <w:ind w:left="-115" w:right="115"/>
              <w:jc w:val="right"/>
            </w:pPr>
          </w:p>
        </w:tc>
        <w:tc>
          <w:tcPr>
            <w:tcW w:w="994" w:type="dxa"/>
            <w:tcBorders>
              <w:top w:val="single" w:sz="4" w:space="0" w:color="auto"/>
            </w:tcBorders>
          </w:tcPr>
          <w:p w14:paraId="5CA4BD79" w14:textId="2274EF99" w:rsidR="00C90E10" w:rsidRPr="003015F5" w:rsidRDefault="00C90E10" w:rsidP="00C90E10">
            <w:pPr>
              <w:tabs>
                <w:tab w:val="left" w:pos="506"/>
              </w:tabs>
              <w:ind w:left="-115" w:right="115"/>
              <w:jc w:val="right"/>
            </w:pPr>
            <w:r>
              <w:t>201</w:t>
            </w:r>
          </w:p>
        </w:tc>
        <w:tc>
          <w:tcPr>
            <w:tcW w:w="136" w:type="dxa"/>
          </w:tcPr>
          <w:p w14:paraId="3705A120" w14:textId="77777777" w:rsidR="00C90E10" w:rsidRPr="003015F5" w:rsidRDefault="00C90E10" w:rsidP="00C90E10">
            <w:pPr>
              <w:ind w:left="-115" w:right="115"/>
              <w:jc w:val="right"/>
            </w:pPr>
          </w:p>
        </w:tc>
        <w:tc>
          <w:tcPr>
            <w:tcW w:w="984" w:type="dxa"/>
            <w:tcBorders>
              <w:top w:val="single" w:sz="4" w:space="0" w:color="auto"/>
            </w:tcBorders>
          </w:tcPr>
          <w:p w14:paraId="6E031E1E" w14:textId="52F0C5FD" w:rsidR="00C90E10" w:rsidRPr="003015F5" w:rsidRDefault="00C90E10" w:rsidP="00C90E10">
            <w:pPr>
              <w:ind w:left="-115" w:right="115"/>
              <w:jc w:val="right"/>
            </w:pPr>
            <w:r>
              <w:t>5</w:t>
            </w:r>
          </w:p>
        </w:tc>
        <w:tc>
          <w:tcPr>
            <w:tcW w:w="180" w:type="dxa"/>
          </w:tcPr>
          <w:p w14:paraId="08A74868" w14:textId="77777777" w:rsidR="00C90E10" w:rsidRPr="003015F5" w:rsidRDefault="00C90E10" w:rsidP="00C90E10">
            <w:pPr>
              <w:ind w:left="-115" w:right="115"/>
              <w:jc w:val="right"/>
            </w:pPr>
          </w:p>
        </w:tc>
        <w:tc>
          <w:tcPr>
            <w:tcW w:w="990" w:type="dxa"/>
            <w:tcBorders>
              <w:top w:val="single" w:sz="4" w:space="0" w:color="auto"/>
            </w:tcBorders>
          </w:tcPr>
          <w:p w14:paraId="149179A7" w14:textId="6A03B507" w:rsidR="00C90E10" w:rsidRPr="003015F5" w:rsidRDefault="00C90E10" w:rsidP="00C90E10">
            <w:pPr>
              <w:ind w:left="-115" w:right="115"/>
              <w:jc w:val="right"/>
            </w:pPr>
            <w:r>
              <w:t>6,955</w:t>
            </w:r>
          </w:p>
        </w:tc>
        <w:tc>
          <w:tcPr>
            <w:tcW w:w="136" w:type="dxa"/>
          </w:tcPr>
          <w:p w14:paraId="2BF4B42A" w14:textId="77777777" w:rsidR="00C90E10" w:rsidRPr="003015F5" w:rsidRDefault="00C90E10" w:rsidP="00C90E10">
            <w:pPr>
              <w:ind w:left="-115" w:right="115"/>
              <w:jc w:val="right"/>
              <w:rPr>
                <w:cs/>
              </w:rPr>
            </w:pPr>
          </w:p>
        </w:tc>
        <w:tc>
          <w:tcPr>
            <w:tcW w:w="944" w:type="dxa"/>
            <w:tcBorders>
              <w:top w:val="single" w:sz="4" w:space="0" w:color="auto"/>
            </w:tcBorders>
          </w:tcPr>
          <w:p w14:paraId="65B08772" w14:textId="355065DE" w:rsidR="00C90E10" w:rsidRPr="003015F5" w:rsidRDefault="00C90E10" w:rsidP="00C90E10">
            <w:pPr>
              <w:ind w:left="-115" w:right="115" w:firstLine="90"/>
              <w:jc w:val="right"/>
              <w:rPr>
                <w:cs/>
              </w:rPr>
            </w:pPr>
            <w:r>
              <w:t>32,477</w:t>
            </w:r>
          </w:p>
        </w:tc>
      </w:tr>
      <w:tr w:rsidR="00C90E10" w:rsidRPr="003015F5" w14:paraId="19E875A8" w14:textId="77777777" w:rsidTr="003351BD">
        <w:tc>
          <w:tcPr>
            <w:tcW w:w="2340" w:type="dxa"/>
          </w:tcPr>
          <w:p w14:paraId="4F418CE8" w14:textId="77777777" w:rsidR="00C90E10" w:rsidRPr="003015F5" w:rsidRDefault="00C90E10" w:rsidP="00C90E10">
            <w:pPr>
              <w:tabs>
                <w:tab w:val="left" w:pos="270"/>
              </w:tabs>
              <w:spacing w:line="240" w:lineRule="auto"/>
              <w:ind w:right="29"/>
              <w:rPr>
                <w:b/>
                <w:bCs/>
                <w:cs/>
              </w:rPr>
            </w:pPr>
          </w:p>
        </w:tc>
        <w:tc>
          <w:tcPr>
            <w:tcW w:w="1080" w:type="dxa"/>
            <w:tcBorders>
              <w:top w:val="single" w:sz="4" w:space="0" w:color="auto"/>
            </w:tcBorders>
          </w:tcPr>
          <w:p w14:paraId="20C78CA1" w14:textId="77777777" w:rsidR="00C90E10" w:rsidRPr="003015F5" w:rsidRDefault="00C90E10" w:rsidP="00C90E10">
            <w:pPr>
              <w:spacing w:line="240" w:lineRule="auto"/>
              <w:ind w:left="-115" w:right="115"/>
              <w:jc w:val="right"/>
            </w:pPr>
          </w:p>
        </w:tc>
        <w:tc>
          <w:tcPr>
            <w:tcW w:w="180" w:type="dxa"/>
          </w:tcPr>
          <w:p w14:paraId="226AC8FE" w14:textId="77777777" w:rsidR="00C90E10" w:rsidRPr="003015F5" w:rsidRDefault="00C90E10" w:rsidP="00C90E10">
            <w:pPr>
              <w:tabs>
                <w:tab w:val="left" w:pos="466"/>
              </w:tabs>
              <w:spacing w:line="240" w:lineRule="auto"/>
              <w:ind w:left="-115" w:right="115"/>
              <w:jc w:val="right"/>
              <w:rPr>
                <w:cs/>
              </w:rPr>
            </w:pPr>
          </w:p>
        </w:tc>
        <w:tc>
          <w:tcPr>
            <w:tcW w:w="1080" w:type="dxa"/>
            <w:tcBorders>
              <w:top w:val="single" w:sz="4" w:space="0" w:color="auto"/>
            </w:tcBorders>
          </w:tcPr>
          <w:p w14:paraId="75AD7D34" w14:textId="77777777" w:rsidR="00C90E10" w:rsidRPr="003015F5" w:rsidRDefault="00C90E10" w:rsidP="00C90E10">
            <w:pPr>
              <w:spacing w:line="240" w:lineRule="auto"/>
              <w:ind w:left="-115" w:right="115"/>
              <w:jc w:val="right"/>
              <w:rPr>
                <w:cs/>
              </w:rPr>
            </w:pPr>
          </w:p>
        </w:tc>
        <w:tc>
          <w:tcPr>
            <w:tcW w:w="180" w:type="dxa"/>
          </w:tcPr>
          <w:p w14:paraId="1BA9384B" w14:textId="77777777" w:rsidR="00C90E10" w:rsidRPr="003015F5" w:rsidRDefault="00C90E10" w:rsidP="00C90E10">
            <w:pPr>
              <w:spacing w:line="240" w:lineRule="auto"/>
              <w:ind w:left="-115" w:right="115"/>
              <w:jc w:val="right"/>
            </w:pPr>
          </w:p>
        </w:tc>
        <w:tc>
          <w:tcPr>
            <w:tcW w:w="990" w:type="dxa"/>
            <w:tcBorders>
              <w:top w:val="single" w:sz="4" w:space="0" w:color="auto"/>
            </w:tcBorders>
          </w:tcPr>
          <w:p w14:paraId="45E14739" w14:textId="77777777" w:rsidR="00C90E10" w:rsidRPr="003015F5" w:rsidRDefault="00C90E10" w:rsidP="00C90E10">
            <w:pPr>
              <w:spacing w:line="240" w:lineRule="auto"/>
              <w:ind w:left="-115" w:right="115"/>
              <w:jc w:val="right"/>
            </w:pPr>
          </w:p>
        </w:tc>
        <w:tc>
          <w:tcPr>
            <w:tcW w:w="136" w:type="dxa"/>
          </w:tcPr>
          <w:p w14:paraId="6E763576" w14:textId="77777777" w:rsidR="00C90E10" w:rsidRPr="003015F5" w:rsidRDefault="00C90E10" w:rsidP="00C90E10">
            <w:pPr>
              <w:spacing w:line="240" w:lineRule="auto"/>
              <w:ind w:left="-115" w:right="115"/>
              <w:jc w:val="right"/>
            </w:pPr>
          </w:p>
        </w:tc>
        <w:tc>
          <w:tcPr>
            <w:tcW w:w="994" w:type="dxa"/>
            <w:tcBorders>
              <w:top w:val="single" w:sz="4" w:space="0" w:color="auto"/>
            </w:tcBorders>
          </w:tcPr>
          <w:p w14:paraId="47EDF550" w14:textId="77777777" w:rsidR="00C90E10" w:rsidRPr="003015F5" w:rsidRDefault="00C90E10" w:rsidP="00C90E10">
            <w:pPr>
              <w:spacing w:line="240" w:lineRule="auto"/>
              <w:ind w:left="-115" w:right="115"/>
              <w:jc w:val="right"/>
            </w:pPr>
          </w:p>
        </w:tc>
        <w:tc>
          <w:tcPr>
            <w:tcW w:w="136" w:type="dxa"/>
          </w:tcPr>
          <w:p w14:paraId="0EE8EB3D" w14:textId="77777777" w:rsidR="00C90E10" w:rsidRPr="003015F5" w:rsidRDefault="00C90E10" w:rsidP="00C90E10">
            <w:pPr>
              <w:spacing w:line="240" w:lineRule="auto"/>
              <w:ind w:left="-115" w:right="115"/>
              <w:jc w:val="right"/>
            </w:pPr>
          </w:p>
        </w:tc>
        <w:tc>
          <w:tcPr>
            <w:tcW w:w="984" w:type="dxa"/>
            <w:tcBorders>
              <w:top w:val="single" w:sz="4" w:space="0" w:color="auto"/>
            </w:tcBorders>
          </w:tcPr>
          <w:p w14:paraId="1895293A" w14:textId="77777777" w:rsidR="00C90E10" w:rsidRPr="003015F5" w:rsidRDefault="00C90E10" w:rsidP="00C90E10">
            <w:pPr>
              <w:spacing w:line="240" w:lineRule="auto"/>
              <w:ind w:left="-115" w:right="115"/>
              <w:jc w:val="right"/>
            </w:pPr>
          </w:p>
        </w:tc>
        <w:tc>
          <w:tcPr>
            <w:tcW w:w="180" w:type="dxa"/>
          </w:tcPr>
          <w:p w14:paraId="2D5B540A" w14:textId="77777777" w:rsidR="00C90E10" w:rsidRPr="003015F5" w:rsidRDefault="00C90E10" w:rsidP="00C90E10">
            <w:pPr>
              <w:spacing w:line="240" w:lineRule="auto"/>
              <w:ind w:left="-115" w:right="115"/>
              <w:jc w:val="right"/>
            </w:pPr>
          </w:p>
        </w:tc>
        <w:tc>
          <w:tcPr>
            <w:tcW w:w="990" w:type="dxa"/>
            <w:tcBorders>
              <w:top w:val="single" w:sz="4" w:space="0" w:color="auto"/>
            </w:tcBorders>
          </w:tcPr>
          <w:p w14:paraId="23B3BF6D" w14:textId="77777777" w:rsidR="00C90E10" w:rsidRPr="003015F5" w:rsidRDefault="00C90E10" w:rsidP="00C90E10">
            <w:pPr>
              <w:spacing w:line="240" w:lineRule="auto"/>
              <w:ind w:left="-115" w:right="115"/>
              <w:jc w:val="right"/>
            </w:pPr>
          </w:p>
        </w:tc>
        <w:tc>
          <w:tcPr>
            <w:tcW w:w="136" w:type="dxa"/>
          </w:tcPr>
          <w:p w14:paraId="41C3907D" w14:textId="77777777" w:rsidR="00C90E10" w:rsidRPr="003015F5" w:rsidRDefault="00C90E10" w:rsidP="00C90E10">
            <w:pPr>
              <w:spacing w:line="240" w:lineRule="auto"/>
              <w:ind w:left="-115" w:right="115"/>
              <w:jc w:val="right"/>
              <w:rPr>
                <w:cs/>
              </w:rPr>
            </w:pPr>
          </w:p>
        </w:tc>
        <w:tc>
          <w:tcPr>
            <w:tcW w:w="944" w:type="dxa"/>
            <w:tcBorders>
              <w:top w:val="single" w:sz="4" w:space="0" w:color="auto"/>
            </w:tcBorders>
          </w:tcPr>
          <w:p w14:paraId="068AE7BA" w14:textId="77777777" w:rsidR="00C90E10" w:rsidRPr="003015F5" w:rsidRDefault="00C90E10" w:rsidP="00C90E10">
            <w:pPr>
              <w:spacing w:line="240" w:lineRule="auto"/>
              <w:ind w:left="-115" w:right="115" w:firstLine="90"/>
              <w:jc w:val="right"/>
              <w:rPr>
                <w:cs/>
              </w:rPr>
            </w:pPr>
          </w:p>
        </w:tc>
      </w:tr>
      <w:tr w:rsidR="00C90E10" w:rsidRPr="003015F5" w14:paraId="473D2C78" w14:textId="77777777" w:rsidTr="003351BD">
        <w:tc>
          <w:tcPr>
            <w:tcW w:w="2340" w:type="dxa"/>
          </w:tcPr>
          <w:p w14:paraId="05F67285" w14:textId="12DA4347" w:rsidR="00C90E10" w:rsidRPr="003015F5" w:rsidRDefault="00C90E10" w:rsidP="00C90E10">
            <w:pPr>
              <w:tabs>
                <w:tab w:val="left" w:pos="270"/>
              </w:tabs>
              <w:ind w:right="-108"/>
              <w:rPr>
                <w:b/>
                <w:bCs/>
              </w:rPr>
            </w:pPr>
            <w:r w:rsidRPr="003015F5">
              <w:rPr>
                <w:rFonts w:eastAsia="Times New Roman"/>
                <w:b/>
              </w:rPr>
              <w:t>Accumulated Depreciation</w:t>
            </w:r>
          </w:p>
        </w:tc>
        <w:tc>
          <w:tcPr>
            <w:tcW w:w="1080" w:type="dxa"/>
          </w:tcPr>
          <w:p w14:paraId="5A940C8A" w14:textId="77777777" w:rsidR="00C90E10" w:rsidRPr="003015F5" w:rsidRDefault="00C90E10" w:rsidP="00C90E10">
            <w:pPr>
              <w:ind w:left="-115" w:right="115"/>
              <w:jc w:val="right"/>
            </w:pPr>
          </w:p>
        </w:tc>
        <w:tc>
          <w:tcPr>
            <w:tcW w:w="180" w:type="dxa"/>
          </w:tcPr>
          <w:p w14:paraId="7CB1FB1F" w14:textId="77777777" w:rsidR="00C90E10" w:rsidRPr="003015F5" w:rsidRDefault="00C90E10" w:rsidP="00C90E10">
            <w:pPr>
              <w:ind w:left="-115" w:right="115"/>
              <w:jc w:val="right"/>
            </w:pPr>
          </w:p>
        </w:tc>
        <w:tc>
          <w:tcPr>
            <w:tcW w:w="1080" w:type="dxa"/>
          </w:tcPr>
          <w:p w14:paraId="52FBD12B" w14:textId="77777777" w:rsidR="00C90E10" w:rsidRPr="003015F5" w:rsidRDefault="00C90E10" w:rsidP="00C90E10">
            <w:pPr>
              <w:ind w:left="-115" w:right="115"/>
              <w:jc w:val="right"/>
            </w:pPr>
          </w:p>
        </w:tc>
        <w:tc>
          <w:tcPr>
            <w:tcW w:w="180" w:type="dxa"/>
          </w:tcPr>
          <w:p w14:paraId="219430AB" w14:textId="77777777" w:rsidR="00C90E10" w:rsidRPr="003015F5" w:rsidRDefault="00C90E10" w:rsidP="00C90E10">
            <w:pPr>
              <w:ind w:left="-115" w:right="115"/>
              <w:jc w:val="right"/>
            </w:pPr>
          </w:p>
        </w:tc>
        <w:tc>
          <w:tcPr>
            <w:tcW w:w="990" w:type="dxa"/>
          </w:tcPr>
          <w:p w14:paraId="4D1BE5FD" w14:textId="77777777" w:rsidR="00C90E10" w:rsidRPr="003015F5" w:rsidRDefault="00C90E10" w:rsidP="00C90E10">
            <w:pPr>
              <w:ind w:left="-115" w:right="115"/>
              <w:jc w:val="right"/>
            </w:pPr>
          </w:p>
        </w:tc>
        <w:tc>
          <w:tcPr>
            <w:tcW w:w="136" w:type="dxa"/>
          </w:tcPr>
          <w:p w14:paraId="4252FAE5" w14:textId="77777777" w:rsidR="00C90E10" w:rsidRPr="003015F5" w:rsidRDefault="00C90E10" w:rsidP="00C90E10">
            <w:pPr>
              <w:ind w:left="-115" w:right="115"/>
              <w:jc w:val="right"/>
            </w:pPr>
          </w:p>
        </w:tc>
        <w:tc>
          <w:tcPr>
            <w:tcW w:w="994" w:type="dxa"/>
          </w:tcPr>
          <w:p w14:paraId="046FF0D2" w14:textId="77777777" w:rsidR="00C90E10" w:rsidRPr="003015F5" w:rsidRDefault="00C90E10" w:rsidP="00C90E10">
            <w:pPr>
              <w:ind w:left="-115" w:right="115"/>
              <w:jc w:val="right"/>
            </w:pPr>
          </w:p>
        </w:tc>
        <w:tc>
          <w:tcPr>
            <w:tcW w:w="136" w:type="dxa"/>
          </w:tcPr>
          <w:p w14:paraId="557662A8" w14:textId="77777777" w:rsidR="00C90E10" w:rsidRPr="003015F5" w:rsidRDefault="00C90E10" w:rsidP="00C90E10">
            <w:pPr>
              <w:tabs>
                <w:tab w:val="left" w:pos="506"/>
              </w:tabs>
              <w:ind w:left="-115" w:right="115"/>
              <w:jc w:val="right"/>
            </w:pPr>
          </w:p>
        </w:tc>
        <w:tc>
          <w:tcPr>
            <w:tcW w:w="984" w:type="dxa"/>
          </w:tcPr>
          <w:p w14:paraId="39B3B3FA" w14:textId="77777777" w:rsidR="00C90E10" w:rsidRPr="003015F5" w:rsidRDefault="00C90E10" w:rsidP="00C90E10">
            <w:pPr>
              <w:tabs>
                <w:tab w:val="left" w:pos="506"/>
              </w:tabs>
              <w:ind w:left="-115" w:right="115"/>
              <w:jc w:val="right"/>
            </w:pPr>
          </w:p>
        </w:tc>
        <w:tc>
          <w:tcPr>
            <w:tcW w:w="180" w:type="dxa"/>
          </w:tcPr>
          <w:p w14:paraId="3E0C5BB5" w14:textId="77777777" w:rsidR="00C90E10" w:rsidRPr="003015F5" w:rsidRDefault="00C90E10" w:rsidP="00C90E10">
            <w:pPr>
              <w:tabs>
                <w:tab w:val="left" w:pos="506"/>
              </w:tabs>
              <w:ind w:left="-115" w:right="115"/>
              <w:jc w:val="right"/>
            </w:pPr>
          </w:p>
        </w:tc>
        <w:tc>
          <w:tcPr>
            <w:tcW w:w="990" w:type="dxa"/>
          </w:tcPr>
          <w:p w14:paraId="7B26F914" w14:textId="77777777" w:rsidR="00C90E10" w:rsidRPr="003015F5" w:rsidRDefault="00C90E10" w:rsidP="00C90E10">
            <w:pPr>
              <w:tabs>
                <w:tab w:val="left" w:pos="506"/>
              </w:tabs>
              <w:ind w:left="-115" w:right="115"/>
              <w:jc w:val="right"/>
            </w:pPr>
          </w:p>
        </w:tc>
        <w:tc>
          <w:tcPr>
            <w:tcW w:w="136" w:type="dxa"/>
          </w:tcPr>
          <w:p w14:paraId="212E7BAA" w14:textId="77777777" w:rsidR="00C90E10" w:rsidRPr="003015F5" w:rsidRDefault="00C90E10" w:rsidP="00C90E10">
            <w:pPr>
              <w:ind w:left="-115" w:right="115"/>
              <w:jc w:val="right"/>
            </w:pPr>
          </w:p>
        </w:tc>
        <w:tc>
          <w:tcPr>
            <w:tcW w:w="944" w:type="dxa"/>
          </w:tcPr>
          <w:p w14:paraId="0F4AE4EE" w14:textId="77777777" w:rsidR="00C90E10" w:rsidRPr="003015F5" w:rsidRDefault="00C90E10" w:rsidP="00C90E10">
            <w:pPr>
              <w:ind w:left="-115" w:right="115" w:firstLine="90"/>
              <w:jc w:val="right"/>
            </w:pPr>
          </w:p>
        </w:tc>
      </w:tr>
      <w:tr w:rsidR="00C90E10" w:rsidRPr="003015F5" w14:paraId="09736FD9" w14:textId="77777777" w:rsidTr="003351BD">
        <w:tc>
          <w:tcPr>
            <w:tcW w:w="2340" w:type="dxa"/>
          </w:tcPr>
          <w:p w14:paraId="10DFBF4E" w14:textId="23EDDE35" w:rsidR="00C90E10" w:rsidRPr="003015F5" w:rsidRDefault="00C90E10" w:rsidP="00C90E10">
            <w:pPr>
              <w:tabs>
                <w:tab w:val="left" w:pos="270"/>
              </w:tabs>
              <w:ind w:right="-108"/>
            </w:pPr>
            <w:r w:rsidRPr="003015F5">
              <w:rPr>
                <w:rFonts w:eastAsia="Times New Roman"/>
              </w:rPr>
              <w:t>As at January 1, 20</w:t>
            </w:r>
            <w:r>
              <w:rPr>
                <w:rFonts w:eastAsia="Times New Roman"/>
              </w:rPr>
              <w:t>20</w:t>
            </w:r>
          </w:p>
        </w:tc>
        <w:tc>
          <w:tcPr>
            <w:tcW w:w="1080" w:type="dxa"/>
          </w:tcPr>
          <w:p w14:paraId="72BAC04A" w14:textId="1497C02E" w:rsidR="00C90E10" w:rsidRPr="003015F5" w:rsidRDefault="00C90E10" w:rsidP="00C90E10">
            <w:pPr>
              <w:ind w:left="-115" w:right="115"/>
              <w:jc w:val="right"/>
              <w:rPr>
                <w:cs/>
              </w:rPr>
            </w:pPr>
            <w:r w:rsidRPr="008C3526">
              <w:t>47</w:t>
            </w:r>
          </w:p>
        </w:tc>
        <w:tc>
          <w:tcPr>
            <w:tcW w:w="180" w:type="dxa"/>
          </w:tcPr>
          <w:p w14:paraId="016FD67D" w14:textId="77777777" w:rsidR="00C90E10" w:rsidRPr="003015F5" w:rsidRDefault="00C90E10" w:rsidP="00C90E10">
            <w:pPr>
              <w:tabs>
                <w:tab w:val="left" w:pos="466"/>
              </w:tabs>
              <w:ind w:left="-115" w:right="115"/>
              <w:jc w:val="right"/>
            </w:pPr>
          </w:p>
        </w:tc>
        <w:tc>
          <w:tcPr>
            <w:tcW w:w="1080" w:type="dxa"/>
          </w:tcPr>
          <w:p w14:paraId="3A8439C6" w14:textId="4FC462CC" w:rsidR="00C90E10" w:rsidRPr="003015F5" w:rsidRDefault="00C90E10" w:rsidP="00C90E10">
            <w:pPr>
              <w:ind w:left="-115" w:right="115"/>
              <w:jc w:val="right"/>
            </w:pPr>
            <w:r w:rsidRPr="008C3526">
              <w:t>4,362</w:t>
            </w:r>
          </w:p>
        </w:tc>
        <w:tc>
          <w:tcPr>
            <w:tcW w:w="180" w:type="dxa"/>
          </w:tcPr>
          <w:p w14:paraId="7DA93BE4" w14:textId="77777777" w:rsidR="00C90E10" w:rsidRPr="003015F5" w:rsidRDefault="00C90E10" w:rsidP="00C90E10">
            <w:pPr>
              <w:ind w:left="-115" w:right="115"/>
              <w:jc w:val="right"/>
            </w:pPr>
          </w:p>
        </w:tc>
        <w:tc>
          <w:tcPr>
            <w:tcW w:w="990" w:type="dxa"/>
          </w:tcPr>
          <w:p w14:paraId="606B92C3" w14:textId="26335AA9" w:rsidR="00C90E10" w:rsidRPr="003015F5" w:rsidRDefault="00C90E10" w:rsidP="00C90E10">
            <w:pPr>
              <w:ind w:left="-115" w:right="115"/>
              <w:jc w:val="right"/>
            </w:pPr>
            <w:r w:rsidRPr="008C3526">
              <w:t>10,909</w:t>
            </w:r>
          </w:p>
        </w:tc>
        <w:tc>
          <w:tcPr>
            <w:tcW w:w="136" w:type="dxa"/>
          </w:tcPr>
          <w:p w14:paraId="19EA2346" w14:textId="77777777" w:rsidR="00C90E10" w:rsidRPr="003015F5" w:rsidRDefault="00C90E10" w:rsidP="00C90E10">
            <w:pPr>
              <w:tabs>
                <w:tab w:val="left" w:pos="506"/>
              </w:tabs>
              <w:ind w:left="-115" w:right="115"/>
              <w:jc w:val="right"/>
            </w:pPr>
          </w:p>
        </w:tc>
        <w:tc>
          <w:tcPr>
            <w:tcW w:w="994" w:type="dxa"/>
          </w:tcPr>
          <w:p w14:paraId="46580581" w14:textId="2CCDFBDB" w:rsidR="00C90E10" w:rsidRPr="003015F5" w:rsidRDefault="00C90E10" w:rsidP="00C90E10">
            <w:pPr>
              <w:tabs>
                <w:tab w:val="left" w:pos="506"/>
              </w:tabs>
              <w:ind w:left="-115" w:right="115"/>
              <w:jc w:val="right"/>
            </w:pPr>
            <w:r w:rsidRPr="008C3526">
              <w:t>155</w:t>
            </w:r>
          </w:p>
        </w:tc>
        <w:tc>
          <w:tcPr>
            <w:tcW w:w="136" w:type="dxa"/>
          </w:tcPr>
          <w:p w14:paraId="39D7EDDF" w14:textId="77777777" w:rsidR="00C90E10" w:rsidRPr="003015F5" w:rsidRDefault="00C90E10" w:rsidP="00C90E10">
            <w:pPr>
              <w:tabs>
                <w:tab w:val="left" w:pos="506"/>
              </w:tabs>
              <w:ind w:left="-115" w:right="115"/>
              <w:jc w:val="right"/>
            </w:pPr>
          </w:p>
        </w:tc>
        <w:tc>
          <w:tcPr>
            <w:tcW w:w="984" w:type="dxa"/>
          </w:tcPr>
          <w:p w14:paraId="2BCD4CD8" w14:textId="437536E3" w:rsidR="00C90E10" w:rsidRPr="003015F5" w:rsidRDefault="00C90E10" w:rsidP="00C90E10">
            <w:pPr>
              <w:tabs>
                <w:tab w:val="left" w:pos="506"/>
              </w:tabs>
              <w:ind w:left="-115" w:right="115"/>
              <w:jc w:val="right"/>
            </w:pPr>
            <w:r>
              <w:t>3</w:t>
            </w:r>
          </w:p>
        </w:tc>
        <w:tc>
          <w:tcPr>
            <w:tcW w:w="180" w:type="dxa"/>
          </w:tcPr>
          <w:p w14:paraId="7E09C338" w14:textId="77777777" w:rsidR="00C90E10" w:rsidRPr="003015F5" w:rsidRDefault="00C90E10" w:rsidP="00C90E10">
            <w:pPr>
              <w:tabs>
                <w:tab w:val="left" w:pos="506"/>
              </w:tabs>
              <w:ind w:left="-115" w:right="115"/>
              <w:jc w:val="right"/>
            </w:pPr>
          </w:p>
        </w:tc>
        <w:tc>
          <w:tcPr>
            <w:tcW w:w="990" w:type="dxa"/>
          </w:tcPr>
          <w:p w14:paraId="579349DB" w14:textId="03DA81FE" w:rsidR="00C90E10" w:rsidRPr="003015F5" w:rsidRDefault="00C90E10" w:rsidP="00C90E10">
            <w:pPr>
              <w:ind w:left="-115" w:right="115"/>
              <w:jc w:val="center"/>
            </w:pPr>
            <w:r>
              <w:t xml:space="preserve">          </w:t>
            </w:r>
            <w:r w:rsidRPr="003015F5">
              <w:rPr>
                <w:cs/>
              </w:rPr>
              <w:t>-</w:t>
            </w:r>
          </w:p>
        </w:tc>
        <w:tc>
          <w:tcPr>
            <w:tcW w:w="136" w:type="dxa"/>
          </w:tcPr>
          <w:p w14:paraId="488542FB" w14:textId="77777777" w:rsidR="00C90E10" w:rsidRPr="003015F5" w:rsidRDefault="00C90E10" w:rsidP="00C90E10">
            <w:pPr>
              <w:tabs>
                <w:tab w:val="left" w:pos="506"/>
              </w:tabs>
              <w:ind w:left="-115" w:right="115"/>
              <w:jc w:val="right"/>
            </w:pPr>
          </w:p>
        </w:tc>
        <w:tc>
          <w:tcPr>
            <w:tcW w:w="944" w:type="dxa"/>
          </w:tcPr>
          <w:p w14:paraId="3B676AA8" w14:textId="66AAF0F0" w:rsidR="00C90E10" w:rsidRPr="003015F5" w:rsidRDefault="00C90E10" w:rsidP="00C90E10">
            <w:pPr>
              <w:tabs>
                <w:tab w:val="left" w:pos="506"/>
              </w:tabs>
              <w:ind w:left="-115" w:right="115" w:firstLine="90"/>
              <w:jc w:val="right"/>
            </w:pPr>
            <w:r>
              <w:t>15,476</w:t>
            </w:r>
          </w:p>
        </w:tc>
      </w:tr>
      <w:tr w:rsidR="00C90E10" w:rsidRPr="003015F5" w14:paraId="025EF4EF" w14:textId="77777777" w:rsidTr="003351BD">
        <w:tc>
          <w:tcPr>
            <w:tcW w:w="2340" w:type="dxa"/>
          </w:tcPr>
          <w:p w14:paraId="0F7F95FF" w14:textId="5AB871C0" w:rsidR="00C90E10" w:rsidRPr="003015F5" w:rsidRDefault="00C90E10" w:rsidP="00C90E10">
            <w:pPr>
              <w:tabs>
                <w:tab w:val="left" w:pos="270"/>
              </w:tabs>
              <w:ind w:right="-108"/>
              <w:rPr>
                <w:rFonts w:eastAsia="Times New Roman"/>
              </w:rPr>
            </w:pPr>
            <w:r w:rsidRPr="003015F5">
              <w:rPr>
                <w:rFonts w:eastAsia="Times New Roman"/>
              </w:rPr>
              <w:t>Depreciation charge</w:t>
            </w:r>
          </w:p>
        </w:tc>
        <w:tc>
          <w:tcPr>
            <w:tcW w:w="1080" w:type="dxa"/>
          </w:tcPr>
          <w:p w14:paraId="2CAA1202" w14:textId="77777777" w:rsidR="00C90E10" w:rsidRPr="003015F5" w:rsidRDefault="00C90E10" w:rsidP="00C90E10">
            <w:pPr>
              <w:ind w:left="-115" w:right="115"/>
              <w:jc w:val="right"/>
              <w:rPr>
                <w:cs/>
              </w:rPr>
            </w:pPr>
          </w:p>
        </w:tc>
        <w:tc>
          <w:tcPr>
            <w:tcW w:w="180" w:type="dxa"/>
          </w:tcPr>
          <w:p w14:paraId="13819D50" w14:textId="77777777" w:rsidR="00C90E10" w:rsidRPr="003015F5" w:rsidRDefault="00C90E10" w:rsidP="00C90E10">
            <w:pPr>
              <w:tabs>
                <w:tab w:val="left" w:pos="466"/>
              </w:tabs>
              <w:ind w:left="-115" w:right="115"/>
              <w:jc w:val="right"/>
            </w:pPr>
          </w:p>
        </w:tc>
        <w:tc>
          <w:tcPr>
            <w:tcW w:w="1080" w:type="dxa"/>
          </w:tcPr>
          <w:p w14:paraId="6E7CBD95" w14:textId="77777777" w:rsidR="00C90E10" w:rsidRPr="003015F5" w:rsidRDefault="00C90E10" w:rsidP="00C90E10">
            <w:pPr>
              <w:ind w:left="-115" w:right="115"/>
              <w:jc w:val="right"/>
            </w:pPr>
          </w:p>
        </w:tc>
        <w:tc>
          <w:tcPr>
            <w:tcW w:w="180" w:type="dxa"/>
          </w:tcPr>
          <w:p w14:paraId="4281EDD2" w14:textId="77777777" w:rsidR="00C90E10" w:rsidRPr="003015F5" w:rsidRDefault="00C90E10" w:rsidP="00C90E10">
            <w:pPr>
              <w:ind w:left="-115" w:right="115"/>
              <w:jc w:val="right"/>
            </w:pPr>
          </w:p>
        </w:tc>
        <w:tc>
          <w:tcPr>
            <w:tcW w:w="990" w:type="dxa"/>
          </w:tcPr>
          <w:p w14:paraId="0D8D7253" w14:textId="77777777" w:rsidR="00C90E10" w:rsidRPr="003015F5" w:rsidRDefault="00C90E10" w:rsidP="00C90E10">
            <w:pPr>
              <w:ind w:left="-115" w:right="115"/>
              <w:jc w:val="right"/>
            </w:pPr>
          </w:p>
        </w:tc>
        <w:tc>
          <w:tcPr>
            <w:tcW w:w="136" w:type="dxa"/>
          </w:tcPr>
          <w:p w14:paraId="06679640" w14:textId="77777777" w:rsidR="00C90E10" w:rsidRPr="003015F5" w:rsidRDefault="00C90E10" w:rsidP="00C90E10">
            <w:pPr>
              <w:tabs>
                <w:tab w:val="left" w:pos="506"/>
              </w:tabs>
              <w:ind w:left="-115" w:right="115"/>
              <w:jc w:val="right"/>
            </w:pPr>
          </w:p>
        </w:tc>
        <w:tc>
          <w:tcPr>
            <w:tcW w:w="994" w:type="dxa"/>
          </w:tcPr>
          <w:p w14:paraId="4EFBBC49" w14:textId="77777777" w:rsidR="00C90E10" w:rsidRPr="003015F5" w:rsidRDefault="00C90E10" w:rsidP="00C90E10">
            <w:pPr>
              <w:tabs>
                <w:tab w:val="left" w:pos="506"/>
              </w:tabs>
              <w:ind w:left="-115" w:right="115"/>
              <w:jc w:val="right"/>
            </w:pPr>
          </w:p>
        </w:tc>
        <w:tc>
          <w:tcPr>
            <w:tcW w:w="136" w:type="dxa"/>
          </w:tcPr>
          <w:p w14:paraId="2A732EB6" w14:textId="77777777" w:rsidR="00C90E10" w:rsidRPr="003015F5" w:rsidRDefault="00C90E10" w:rsidP="00C90E10">
            <w:pPr>
              <w:tabs>
                <w:tab w:val="left" w:pos="506"/>
              </w:tabs>
              <w:ind w:left="-115" w:right="115"/>
              <w:jc w:val="right"/>
            </w:pPr>
          </w:p>
        </w:tc>
        <w:tc>
          <w:tcPr>
            <w:tcW w:w="984" w:type="dxa"/>
          </w:tcPr>
          <w:p w14:paraId="1FD3CF11" w14:textId="77777777" w:rsidR="00C90E10" w:rsidRPr="003015F5" w:rsidRDefault="00C90E10" w:rsidP="00C90E10">
            <w:pPr>
              <w:tabs>
                <w:tab w:val="left" w:pos="506"/>
              </w:tabs>
              <w:ind w:left="-115" w:right="115"/>
              <w:jc w:val="right"/>
            </w:pPr>
          </w:p>
        </w:tc>
        <w:tc>
          <w:tcPr>
            <w:tcW w:w="180" w:type="dxa"/>
          </w:tcPr>
          <w:p w14:paraId="1BBB7594" w14:textId="77777777" w:rsidR="00C90E10" w:rsidRPr="003015F5" w:rsidRDefault="00C90E10" w:rsidP="00C90E10">
            <w:pPr>
              <w:tabs>
                <w:tab w:val="left" w:pos="506"/>
              </w:tabs>
              <w:ind w:left="-115" w:right="115"/>
              <w:jc w:val="right"/>
            </w:pPr>
          </w:p>
        </w:tc>
        <w:tc>
          <w:tcPr>
            <w:tcW w:w="990" w:type="dxa"/>
          </w:tcPr>
          <w:p w14:paraId="019A5D4D" w14:textId="77777777" w:rsidR="00C90E10" w:rsidRPr="003015F5" w:rsidRDefault="00C90E10" w:rsidP="00C90E10">
            <w:pPr>
              <w:ind w:left="-115" w:right="115"/>
              <w:jc w:val="center"/>
            </w:pPr>
          </w:p>
        </w:tc>
        <w:tc>
          <w:tcPr>
            <w:tcW w:w="136" w:type="dxa"/>
          </w:tcPr>
          <w:p w14:paraId="19F9FEBC" w14:textId="77777777" w:rsidR="00C90E10" w:rsidRPr="003015F5" w:rsidRDefault="00C90E10" w:rsidP="00C90E10">
            <w:pPr>
              <w:tabs>
                <w:tab w:val="left" w:pos="506"/>
              </w:tabs>
              <w:ind w:left="-115" w:right="115"/>
              <w:jc w:val="right"/>
            </w:pPr>
          </w:p>
        </w:tc>
        <w:tc>
          <w:tcPr>
            <w:tcW w:w="944" w:type="dxa"/>
          </w:tcPr>
          <w:p w14:paraId="26AE28C6" w14:textId="77777777" w:rsidR="00C90E10" w:rsidRPr="003015F5" w:rsidRDefault="00C90E10" w:rsidP="00C90E10">
            <w:pPr>
              <w:tabs>
                <w:tab w:val="left" w:pos="506"/>
              </w:tabs>
              <w:ind w:left="-115" w:right="115" w:firstLine="90"/>
              <w:jc w:val="right"/>
            </w:pPr>
          </w:p>
        </w:tc>
      </w:tr>
      <w:tr w:rsidR="00C90E10" w:rsidRPr="003015F5" w14:paraId="773BAEB6" w14:textId="77777777" w:rsidTr="003351BD">
        <w:tc>
          <w:tcPr>
            <w:tcW w:w="2340" w:type="dxa"/>
          </w:tcPr>
          <w:p w14:paraId="2C968FE1" w14:textId="5B6D7649" w:rsidR="00C90E10" w:rsidRPr="003015F5" w:rsidRDefault="00C90E10" w:rsidP="00C90E10">
            <w:pPr>
              <w:tabs>
                <w:tab w:val="left" w:pos="270"/>
              </w:tabs>
              <w:ind w:right="-108"/>
            </w:pPr>
            <w:r w:rsidRPr="003015F5">
              <w:rPr>
                <w:rFonts w:eastAsia="Times New Roman"/>
              </w:rPr>
              <w:t xml:space="preserve">   for the year</w:t>
            </w:r>
          </w:p>
        </w:tc>
        <w:tc>
          <w:tcPr>
            <w:tcW w:w="1080" w:type="dxa"/>
          </w:tcPr>
          <w:p w14:paraId="271A7F7C" w14:textId="1A615947" w:rsidR="00C90E10" w:rsidRPr="003015F5" w:rsidRDefault="00C90E10" w:rsidP="00C90E10">
            <w:pPr>
              <w:ind w:left="-115" w:right="115"/>
              <w:jc w:val="right"/>
              <w:rPr>
                <w:cs/>
              </w:rPr>
            </w:pPr>
            <w:r>
              <w:t>5</w:t>
            </w:r>
          </w:p>
        </w:tc>
        <w:tc>
          <w:tcPr>
            <w:tcW w:w="180" w:type="dxa"/>
          </w:tcPr>
          <w:p w14:paraId="3E997C3B" w14:textId="77777777" w:rsidR="00C90E10" w:rsidRPr="003015F5" w:rsidRDefault="00C90E10" w:rsidP="00C90E10">
            <w:pPr>
              <w:ind w:left="-115" w:right="115"/>
              <w:jc w:val="right"/>
            </w:pPr>
          </w:p>
        </w:tc>
        <w:tc>
          <w:tcPr>
            <w:tcW w:w="1080" w:type="dxa"/>
          </w:tcPr>
          <w:p w14:paraId="213FC884" w14:textId="67CA6BC7" w:rsidR="00C90E10" w:rsidRPr="003015F5" w:rsidRDefault="00C90E10" w:rsidP="00C90E10">
            <w:pPr>
              <w:ind w:left="-115" w:right="115"/>
              <w:jc w:val="right"/>
            </w:pPr>
            <w:r>
              <w:t>124</w:t>
            </w:r>
          </w:p>
        </w:tc>
        <w:tc>
          <w:tcPr>
            <w:tcW w:w="180" w:type="dxa"/>
          </w:tcPr>
          <w:p w14:paraId="26FC24B4" w14:textId="77777777" w:rsidR="00C90E10" w:rsidRPr="003015F5" w:rsidRDefault="00C90E10" w:rsidP="00C90E10">
            <w:pPr>
              <w:ind w:left="-115" w:right="115"/>
              <w:jc w:val="right"/>
              <w:rPr>
                <w:cs/>
              </w:rPr>
            </w:pPr>
          </w:p>
        </w:tc>
        <w:tc>
          <w:tcPr>
            <w:tcW w:w="990" w:type="dxa"/>
          </w:tcPr>
          <w:p w14:paraId="3218E26F" w14:textId="50493931" w:rsidR="00C90E10" w:rsidRPr="003015F5" w:rsidRDefault="00C90E10" w:rsidP="00C90E10">
            <w:pPr>
              <w:ind w:left="-115" w:right="115"/>
              <w:jc w:val="right"/>
              <w:rPr>
                <w:cs/>
              </w:rPr>
            </w:pPr>
            <w:r>
              <w:t>382</w:t>
            </w:r>
          </w:p>
        </w:tc>
        <w:tc>
          <w:tcPr>
            <w:tcW w:w="136" w:type="dxa"/>
          </w:tcPr>
          <w:p w14:paraId="7FB39C61" w14:textId="77777777" w:rsidR="00C90E10" w:rsidRPr="003015F5" w:rsidRDefault="00C90E10" w:rsidP="00C90E10">
            <w:pPr>
              <w:tabs>
                <w:tab w:val="left" w:pos="506"/>
              </w:tabs>
              <w:ind w:left="-115" w:right="115"/>
              <w:jc w:val="right"/>
            </w:pPr>
          </w:p>
        </w:tc>
        <w:tc>
          <w:tcPr>
            <w:tcW w:w="994" w:type="dxa"/>
          </w:tcPr>
          <w:p w14:paraId="28833033" w14:textId="69DE8DD3" w:rsidR="00C90E10" w:rsidRPr="003015F5" w:rsidRDefault="00C90E10" w:rsidP="00C90E10">
            <w:pPr>
              <w:tabs>
                <w:tab w:val="left" w:pos="506"/>
              </w:tabs>
              <w:ind w:left="-115" w:right="115"/>
              <w:jc w:val="right"/>
            </w:pPr>
            <w:r>
              <w:t>9</w:t>
            </w:r>
          </w:p>
        </w:tc>
        <w:tc>
          <w:tcPr>
            <w:tcW w:w="136" w:type="dxa"/>
          </w:tcPr>
          <w:p w14:paraId="4BDCCADA" w14:textId="77777777" w:rsidR="00C90E10" w:rsidRPr="003015F5" w:rsidRDefault="00C90E10" w:rsidP="00C90E10">
            <w:pPr>
              <w:ind w:left="-115" w:right="115"/>
              <w:jc w:val="right"/>
              <w:rPr>
                <w:cs/>
              </w:rPr>
            </w:pPr>
          </w:p>
        </w:tc>
        <w:tc>
          <w:tcPr>
            <w:tcW w:w="984" w:type="dxa"/>
          </w:tcPr>
          <w:p w14:paraId="705EDB1E" w14:textId="386AF83A" w:rsidR="00C90E10" w:rsidRPr="003015F5" w:rsidRDefault="00C90E10" w:rsidP="00C90E10">
            <w:pPr>
              <w:ind w:left="-115" w:right="115"/>
              <w:jc w:val="right"/>
              <w:rPr>
                <w:cs/>
              </w:rPr>
            </w:pPr>
            <w:r>
              <w:t xml:space="preserve">        3</w:t>
            </w:r>
          </w:p>
        </w:tc>
        <w:tc>
          <w:tcPr>
            <w:tcW w:w="180" w:type="dxa"/>
          </w:tcPr>
          <w:p w14:paraId="02090A82" w14:textId="77777777" w:rsidR="00C90E10" w:rsidRPr="003015F5" w:rsidRDefault="00C90E10" w:rsidP="00C90E10">
            <w:pPr>
              <w:ind w:left="-115" w:right="115"/>
              <w:jc w:val="right"/>
            </w:pPr>
          </w:p>
        </w:tc>
        <w:tc>
          <w:tcPr>
            <w:tcW w:w="990" w:type="dxa"/>
          </w:tcPr>
          <w:p w14:paraId="2FE4D367" w14:textId="63469AC0" w:rsidR="00C90E10" w:rsidRPr="003015F5" w:rsidRDefault="00C90E10" w:rsidP="00C90E10">
            <w:pPr>
              <w:ind w:left="-115" w:right="115"/>
              <w:jc w:val="center"/>
            </w:pPr>
            <w:r>
              <w:t xml:space="preserve">          </w:t>
            </w:r>
            <w:r w:rsidRPr="003015F5">
              <w:rPr>
                <w:cs/>
              </w:rPr>
              <w:t>-</w:t>
            </w:r>
          </w:p>
        </w:tc>
        <w:tc>
          <w:tcPr>
            <w:tcW w:w="136" w:type="dxa"/>
          </w:tcPr>
          <w:p w14:paraId="788ED668" w14:textId="77777777" w:rsidR="00C90E10" w:rsidRPr="003015F5" w:rsidRDefault="00C90E10" w:rsidP="00C90E10">
            <w:pPr>
              <w:tabs>
                <w:tab w:val="left" w:pos="506"/>
              </w:tabs>
              <w:ind w:left="-115" w:right="115"/>
              <w:jc w:val="right"/>
            </w:pPr>
          </w:p>
        </w:tc>
        <w:tc>
          <w:tcPr>
            <w:tcW w:w="944" w:type="dxa"/>
          </w:tcPr>
          <w:p w14:paraId="1AC44945" w14:textId="7031F680" w:rsidR="00C90E10" w:rsidRPr="003015F5" w:rsidRDefault="00C90E10" w:rsidP="00C90E10">
            <w:pPr>
              <w:tabs>
                <w:tab w:val="left" w:pos="506"/>
              </w:tabs>
              <w:ind w:left="-115" w:right="115" w:firstLine="90"/>
              <w:jc w:val="right"/>
            </w:pPr>
            <w:r>
              <w:t>523</w:t>
            </w:r>
          </w:p>
        </w:tc>
      </w:tr>
      <w:tr w:rsidR="00C90E10" w:rsidRPr="003015F5" w14:paraId="20E01BB0" w14:textId="77777777" w:rsidTr="003351BD">
        <w:tc>
          <w:tcPr>
            <w:tcW w:w="2340" w:type="dxa"/>
          </w:tcPr>
          <w:p w14:paraId="47AA635E" w14:textId="71228A91" w:rsidR="00C90E10" w:rsidRPr="003015F5" w:rsidRDefault="00C90E10" w:rsidP="00C90E10">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6EB2F2AC" w14:textId="3E9CB41E" w:rsidR="00C90E10" w:rsidRPr="003015F5" w:rsidRDefault="00C90E10" w:rsidP="00C90E10">
            <w:pPr>
              <w:ind w:left="-115" w:right="115"/>
              <w:jc w:val="center"/>
              <w:rPr>
                <w:cs/>
              </w:rPr>
            </w:pPr>
            <w:r>
              <w:t xml:space="preserve">               </w:t>
            </w:r>
            <w:r w:rsidRPr="003015F5">
              <w:rPr>
                <w:cs/>
              </w:rPr>
              <w:t>-</w:t>
            </w:r>
          </w:p>
        </w:tc>
        <w:tc>
          <w:tcPr>
            <w:tcW w:w="180" w:type="dxa"/>
          </w:tcPr>
          <w:p w14:paraId="6214B568" w14:textId="77777777" w:rsidR="00C90E10" w:rsidRPr="003015F5" w:rsidRDefault="00C90E10" w:rsidP="00C90E10">
            <w:pPr>
              <w:ind w:left="-115" w:right="115"/>
              <w:jc w:val="right"/>
            </w:pPr>
          </w:p>
        </w:tc>
        <w:tc>
          <w:tcPr>
            <w:tcW w:w="1080" w:type="dxa"/>
            <w:tcBorders>
              <w:bottom w:val="single" w:sz="4" w:space="0" w:color="auto"/>
            </w:tcBorders>
          </w:tcPr>
          <w:p w14:paraId="4F80399C" w14:textId="7CED225A" w:rsidR="00C90E10" w:rsidRPr="003015F5" w:rsidRDefault="00C90E10" w:rsidP="00C90E10">
            <w:pPr>
              <w:ind w:left="-115" w:right="115"/>
              <w:jc w:val="center"/>
            </w:pPr>
            <w:r>
              <w:t xml:space="preserve">          </w:t>
            </w:r>
            <w:r w:rsidRPr="003015F5">
              <w:rPr>
                <w:cs/>
              </w:rPr>
              <w:t>-</w:t>
            </w:r>
          </w:p>
        </w:tc>
        <w:tc>
          <w:tcPr>
            <w:tcW w:w="180" w:type="dxa"/>
          </w:tcPr>
          <w:p w14:paraId="052F05EB" w14:textId="77777777" w:rsidR="00C90E10" w:rsidRPr="003015F5" w:rsidRDefault="00C90E10" w:rsidP="00C90E10">
            <w:pPr>
              <w:ind w:left="-115" w:right="115"/>
              <w:jc w:val="right"/>
              <w:rPr>
                <w:cs/>
              </w:rPr>
            </w:pPr>
          </w:p>
        </w:tc>
        <w:tc>
          <w:tcPr>
            <w:tcW w:w="990" w:type="dxa"/>
            <w:tcBorders>
              <w:bottom w:val="single" w:sz="4" w:space="0" w:color="auto"/>
            </w:tcBorders>
          </w:tcPr>
          <w:p w14:paraId="7802BF97" w14:textId="5CF879EB" w:rsidR="00C90E10" w:rsidRPr="003015F5" w:rsidRDefault="00C90E10" w:rsidP="00C90E10">
            <w:pPr>
              <w:tabs>
                <w:tab w:val="left" w:pos="572"/>
              </w:tabs>
              <w:ind w:left="-115" w:right="58"/>
              <w:jc w:val="right"/>
              <w:rPr>
                <w:cs/>
              </w:rPr>
            </w:pPr>
            <w:r>
              <w:t>(129)</w:t>
            </w:r>
          </w:p>
        </w:tc>
        <w:tc>
          <w:tcPr>
            <w:tcW w:w="136" w:type="dxa"/>
          </w:tcPr>
          <w:p w14:paraId="1C7CFF0A" w14:textId="77777777" w:rsidR="00C90E10" w:rsidRPr="003015F5" w:rsidRDefault="00C90E10" w:rsidP="00C90E10">
            <w:pPr>
              <w:tabs>
                <w:tab w:val="left" w:pos="506"/>
              </w:tabs>
              <w:ind w:left="-115" w:right="115"/>
              <w:jc w:val="right"/>
            </w:pPr>
          </w:p>
        </w:tc>
        <w:tc>
          <w:tcPr>
            <w:tcW w:w="994" w:type="dxa"/>
            <w:tcBorders>
              <w:bottom w:val="single" w:sz="4" w:space="0" w:color="auto"/>
            </w:tcBorders>
          </w:tcPr>
          <w:p w14:paraId="0250EDCA" w14:textId="55FB9199" w:rsidR="00C90E10" w:rsidRPr="003015F5" w:rsidRDefault="00C90E10" w:rsidP="00C90E10">
            <w:pPr>
              <w:tabs>
                <w:tab w:val="left" w:pos="572"/>
              </w:tabs>
              <w:ind w:left="-115" w:right="58"/>
              <w:jc w:val="right"/>
            </w:pPr>
            <w:r>
              <w:t>(3)</w:t>
            </w:r>
          </w:p>
        </w:tc>
        <w:tc>
          <w:tcPr>
            <w:tcW w:w="136" w:type="dxa"/>
          </w:tcPr>
          <w:p w14:paraId="75BF18F9" w14:textId="77777777" w:rsidR="00C90E10" w:rsidRPr="003015F5" w:rsidRDefault="00C90E10" w:rsidP="00C90E10">
            <w:pPr>
              <w:ind w:left="-115" w:right="115"/>
              <w:jc w:val="right"/>
              <w:rPr>
                <w:cs/>
              </w:rPr>
            </w:pPr>
          </w:p>
        </w:tc>
        <w:tc>
          <w:tcPr>
            <w:tcW w:w="984" w:type="dxa"/>
            <w:tcBorders>
              <w:bottom w:val="single" w:sz="4" w:space="0" w:color="auto"/>
            </w:tcBorders>
          </w:tcPr>
          <w:p w14:paraId="3F2E0A4F" w14:textId="33B95394" w:rsidR="00C90E10" w:rsidRPr="003015F5" w:rsidRDefault="00C90E10" w:rsidP="00C90E10">
            <w:pPr>
              <w:tabs>
                <w:tab w:val="left" w:pos="572"/>
              </w:tabs>
              <w:ind w:left="-115" w:right="58"/>
              <w:jc w:val="right"/>
              <w:rPr>
                <w:cs/>
              </w:rPr>
            </w:pPr>
            <w:r>
              <w:t>(1)</w:t>
            </w:r>
          </w:p>
        </w:tc>
        <w:tc>
          <w:tcPr>
            <w:tcW w:w="180" w:type="dxa"/>
          </w:tcPr>
          <w:p w14:paraId="644E6139" w14:textId="77777777" w:rsidR="00C90E10" w:rsidRPr="003015F5" w:rsidRDefault="00C90E10" w:rsidP="00C90E10">
            <w:pPr>
              <w:ind w:left="-115" w:right="115"/>
              <w:jc w:val="right"/>
            </w:pPr>
          </w:p>
        </w:tc>
        <w:tc>
          <w:tcPr>
            <w:tcW w:w="990" w:type="dxa"/>
            <w:tcBorders>
              <w:bottom w:val="single" w:sz="4" w:space="0" w:color="auto"/>
            </w:tcBorders>
          </w:tcPr>
          <w:p w14:paraId="2DF4B075" w14:textId="2397AA81" w:rsidR="00C90E10" w:rsidRPr="003015F5" w:rsidRDefault="00C90E10" w:rsidP="00C90E10">
            <w:pPr>
              <w:ind w:left="-115" w:right="115"/>
              <w:jc w:val="center"/>
            </w:pPr>
            <w:r>
              <w:t xml:space="preserve">          </w:t>
            </w:r>
            <w:r w:rsidRPr="003015F5">
              <w:rPr>
                <w:cs/>
              </w:rPr>
              <w:t>-</w:t>
            </w:r>
          </w:p>
        </w:tc>
        <w:tc>
          <w:tcPr>
            <w:tcW w:w="136" w:type="dxa"/>
          </w:tcPr>
          <w:p w14:paraId="1F224FCC" w14:textId="77777777" w:rsidR="00C90E10" w:rsidRPr="003015F5" w:rsidRDefault="00C90E10" w:rsidP="00C90E10">
            <w:pPr>
              <w:tabs>
                <w:tab w:val="left" w:pos="506"/>
              </w:tabs>
              <w:ind w:left="-115" w:right="115"/>
              <w:jc w:val="right"/>
            </w:pPr>
          </w:p>
        </w:tc>
        <w:tc>
          <w:tcPr>
            <w:tcW w:w="944" w:type="dxa"/>
            <w:tcBorders>
              <w:bottom w:val="single" w:sz="4" w:space="0" w:color="auto"/>
            </w:tcBorders>
          </w:tcPr>
          <w:p w14:paraId="025C100B" w14:textId="413F1274" w:rsidR="00C90E10" w:rsidRPr="003015F5" w:rsidRDefault="00C90E10" w:rsidP="00C90E10">
            <w:pPr>
              <w:tabs>
                <w:tab w:val="left" w:pos="572"/>
              </w:tabs>
              <w:ind w:left="-115" w:right="58"/>
              <w:jc w:val="right"/>
            </w:pPr>
            <w:r>
              <w:t>(133)</w:t>
            </w:r>
          </w:p>
        </w:tc>
      </w:tr>
      <w:tr w:rsidR="00C90E10" w:rsidRPr="003015F5" w14:paraId="26A9A721" w14:textId="77777777" w:rsidTr="003351BD">
        <w:tc>
          <w:tcPr>
            <w:tcW w:w="2340" w:type="dxa"/>
          </w:tcPr>
          <w:p w14:paraId="5092F06D" w14:textId="0753E45B" w:rsidR="00C90E10" w:rsidRPr="003015F5" w:rsidRDefault="00C90E10" w:rsidP="00C90E10">
            <w:pPr>
              <w:tabs>
                <w:tab w:val="left" w:pos="270"/>
              </w:tabs>
              <w:ind w:right="-108"/>
            </w:pPr>
            <w:r w:rsidRPr="003015F5">
              <w:rPr>
                <w:rFonts w:eastAsia="Times New Roman"/>
                <w:b/>
              </w:rPr>
              <w:t>As at December 31, 20</w:t>
            </w:r>
            <w:r>
              <w:rPr>
                <w:rFonts w:eastAsia="Times New Roman"/>
                <w:b/>
              </w:rPr>
              <w:t>20</w:t>
            </w:r>
          </w:p>
        </w:tc>
        <w:tc>
          <w:tcPr>
            <w:tcW w:w="1080" w:type="dxa"/>
            <w:tcBorders>
              <w:top w:val="single" w:sz="4" w:space="0" w:color="auto"/>
            </w:tcBorders>
          </w:tcPr>
          <w:p w14:paraId="301E6D00" w14:textId="292C91F6" w:rsidR="00C90E10" w:rsidRPr="003015F5" w:rsidRDefault="00C90E10" w:rsidP="00C90E10">
            <w:pPr>
              <w:ind w:left="-115" w:right="115"/>
              <w:jc w:val="right"/>
              <w:rPr>
                <w:cs/>
              </w:rPr>
            </w:pPr>
            <w:r>
              <w:t>52</w:t>
            </w:r>
          </w:p>
        </w:tc>
        <w:tc>
          <w:tcPr>
            <w:tcW w:w="180" w:type="dxa"/>
          </w:tcPr>
          <w:p w14:paraId="1A4865F4" w14:textId="77777777" w:rsidR="00C90E10" w:rsidRPr="003015F5" w:rsidRDefault="00C90E10" w:rsidP="00C90E10">
            <w:pPr>
              <w:tabs>
                <w:tab w:val="left" w:pos="466"/>
              </w:tabs>
              <w:ind w:left="-115" w:right="115"/>
              <w:jc w:val="right"/>
            </w:pPr>
          </w:p>
        </w:tc>
        <w:tc>
          <w:tcPr>
            <w:tcW w:w="1080" w:type="dxa"/>
            <w:tcBorders>
              <w:top w:val="single" w:sz="4" w:space="0" w:color="auto"/>
            </w:tcBorders>
          </w:tcPr>
          <w:p w14:paraId="667C0A05" w14:textId="4781551D" w:rsidR="00C90E10" w:rsidRPr="003015F5" w:rsidRDefault="00C90E10" w:rsidP="00C90E10">
            <w:pPr>
              <w:ind w:left="-115" w:right="115"/>
              <w:jc w:val="right"/>
            </w:pPr>
            <w:r>
              <w:t>4,486</w:t>
            </w:r>
          </w:p>
        </w:tc>
        <w:tc>
          <w:tcPr>
            <w:tcW w:w="180" w:type="dxa"/>
          </w:tcPr>
          <w:p w14:paraId="3F994D7D" w14:textId="77777777" w:rsidR="00C90E10" w:rsidRPr="003015F5" w:rsidRDefault="00C90E10" w:rsidP="00C90E10">
            <w:pPr>
              <w:ind w:left="-115" w:right="115"/>
              <w:jc w:val="right"/>
            </w:pPr>
          </w:p>
        </w:tc>
        <w:tc>
          <w:tcPr>
            <w:tcW w:w="990" w:type="dxa"/>
            <w:tcBorders>
              <w:top w:val="single" w:sz="4" w:space="0" w:color="auto"/>
            </w:tcBorders>
          </w:tcPr>
          <w:p w14:paraId="773E8EEC" w14:textId="0BDBFB7A" w:rsidR="00C90E10" w:rsidRPr="003015F5" w:rsidRDefault="00C90E10" w:rsidP="00C90E10">
            <w:pPr>
              <w:ind w:left="-115" w:right="115"/>
              <w:jc w:val="right"/>
            </w:pPr>
            <w:r>
              <w:t>11,162</w:t>
            </w:r>
          </w:p>
        </w:tc>
        <w:tc>
          <w:tcPr>
            <w:tcW w:w="136" w:type="dxa"/>
          </w:tcPr>
          <w:p w14:paraId="35FDDDC2" w14:textId="77777777" w:rsidR="00C90E10" w:rsidRPr="003015F5" w:rsidRDefault="00C90E10" w:rsidP="00C90E10">
            <w:pPr>
              <w:tabs>
                <w:tab w:val="left" w:pos="506"/>
              </w:tabs>
              <w:ind w:left="-115" w:right="115"/>
              <w:jc w:val="right"/>
            </w:pPr>
          </w:p>
        </w:tc>
        <w:tc>
          <w:tcPr>
            <w:tcW w:w="994" w:type="dxa"/>
            <w:tcBorders>
              <w:top w:val="single" w:sz="4" w:space="0" w:color="auto"/>
            </w:tcBorders>
          </w:tcPr>
          <w:p w14:paraId="67313636" w14:textId="0DB54EC4" w:rsidR="00C90E10" w:rsidRPr="003015F5" w:rsidRDefault="00C90E10" w:rsidP="00C90E10">
            <w:pPr>
              <w:tabs>
                <w:tab w:val="left" w:pos="506"/>
              </w:tabs>
              <w:ind w:left="-115" w:right="115"/>
              <w:jc w:val="right"/>
            </w:pPr>
            <w:r>
              <w:t>161</w:t>
            </w:r>
          </w:p>
        </w:tc>
        <w:tc>
          <w:tcPr>
            <w:tcW w:w="136" w:type="dxa"/>
          </w:tcPr>
          <w:p w14:paraId="65F9B48B" w14:textId="77777777" w:rsidR="00C90E10" w:rsidRPr="003015F5" w:rsidRDefault="00C90E10" w:rsidP="00C90E10">
            <w:pPr>
              <w:tabs>
                <w:tab w:val="left" w:pos="506"/>
              </w:tabs>
              <w:ind w:left="-115" w:right="115"/>
              <w:jc w:val="right"/>
            </w:pPr>
          </w:p>
        </w:tc>
        <w:tc>
          <w:tcPr>
            <w:tcW w:w="984" w:type="dxa"/>
            <w:tcBorders>
              <w:top w:val="single" w:sz="4" w:space="0" w:color="auto"/>
            </w:tcBorders>
          </w:tcPr>
          <w:p w14:paraId="37902D29" w14:textId="074835AE" w:rsidR="00C90E10" w:rsidRPr="003015F5" w:rsidRDefault="00C90E10" w:rsidP="00C90E10">
            <w:pPr>
              <w:tabs>
                <w:tab w:val="left" w:pos="506"/>
              </w:tabs>
              <w:ind w:left="-115" w:right="115"/>
              <w:jc w:val="right"/>
            </w:pPr>
            <w:r>
              <w:t>5</w:t>
            </w:r>
          </w:p>
        </w:tc>
        <w:tc>
          <w:tcPr>
            <w:tcW w:w="180" w:type="dxa"/>
          </w:tcPr>
          <w:p w14:paraId="3121509E" w14:textId="77777777" w:rsidR="00C90E10" w:rsidRPr="003015F5" w:rsidRDefault="00C90E10" w:rsidP="00C90E10">
            <w:pPr>
              <w:tabs>
                <w:tab w:val="left" w:pos="506"/>
              </w:tabs>
              <w:ind w:left="-115" w:right="115"/>
              <w:jc w:val="right"/>
            </w:pPr>
          </w:p>
        </w:tc>
        <w:tc>
          <w:tcPr>
            <w:tcW w:w="990" w:type="dxa"/>
            <w:tcBorders>
              <w:top w:val="single" w:sz="4" w:space="0" w:color="auto"/>
            </w:tcBorders>
          </w:tcPr>
          <w:p w14:paraId="661E8541" w14:textId="7CF27EAE" w:rsidR="00C90E10" w:rsidRPr="003015F5" w:rsidRDefault="00C90E10" w:rsidP="00C90E10">
            <w:pPr>
              <w:ind w:left="-115" w:right="115"/>
              <w:jc w:val="center"/>
            </w:pPr>
            <w:r>
              <w:t xml:space="preserve">          </w:t>
            </w:r>
            <w:r w:rsidRPr="003015F5">
              <w:rPr>
                <w:cs/>
              </w:rPr>
              <w:t>-</w:t>
            </w:r>
          </w:p>
        </w:tc>
        <w:tc>
          <w:tcPr>
            <w:tcW w:w="136" w:type="dxa"/>
          </w:tcPr>
          <w:p w14:paraId="3BEAEFDF" w14:textId="77777777" w:rsidR="00C90E10" w:rsidRPr="003015F5" w:rsidRDefault="00C90E10" w:rsidP="00C90E10">
            <w:pPr>
              <w:tabs>
                <w:tab w:val="left" w:pos="506"/>
              </w:tabs>
              <w:ind w:left="-115" w:right="115"/>
              <w:jc w:val="right"/>
            </w:pPr>
          </w:p>
        </w:tc>
        <w:tc>
          <w:tcPr>
            <w:tcW w:w="944" w:type="dxa"/>
            <w:tcBorders>
              <w:top w:val="single" w:sz="4" w:space="0" w:color="auto"/>
            </w:tcBorders>
          </w:tcPr>
          <w:p w14:paraId="3F010F02" w14:textId="40D4409A" w:rsidR="00C90E10" w:rsidRPr="003015F5" w:rsidRDefault="00C90E10" w:rsidP="00C90E10">
            <w:pPr>
              <w:tabs>
                <w:tab w:val="left" w:pos="506"/>
              </w:tabs>
              <w:ind w:left="-115" w:right="115" w:firstLine="90"/>
              <w:jc w:val="right"/>
            </w:pPr>
            <w:r>
              <w:t>15,866</w:t>
            </w:r>
          </w:p>
        </w:tc>
      </w:tr>
      <w:tr w:rsidR="00C90E10" w:rsidRPr="003015F5" w14:paraId="115C3B4B" w14:textId="77777777" w:rsidTr="003351BD">
        <w:tc>
          <w:tcPr>
            <w:tcW w:w="2340" w:type="dxa"/>
          </w:tcPr>
          <w:p w14:paraId="557D69F0" w14:textId="7600D2E9" w:rsidR="00C90E10" w:rsidRPr="003015F5" w:rsidRDefault="00C90E10" w:rsidP="00C90E10">
            <w:pPr>
              <w:tabs>
                <w:tab w:val="left" w:pos="270"/>
              </w:tabs>
              <w:ind w:right="-108"/>
            </w:pPr>
            <w:bookmarkStart w:id="7" w:name="_Hlk161712871"/>
            <w:r w:rsidRPr="003015F5">
              <w:rPr>
                <w:rFonts w:eastAsia="Times New Roman"/>
              </w:rPr>
              <w:t>Depreciation charge</w:t>
            </w:r>
          </w:p>
        </w:tc>
        <w:tc>
          <w:tcPr>
            <w:tcW w:w="1080" w:type="dxa"/>
          </w:tcPr>
          <w:p w14:paraId="47560AEE" w14:textId="77777777" w:rsidR="00C90E10" w:rsidRPr="003015F5" w:rsidRDefault="00C90E10" w:rsidP="00C90E10">
            <w:pPr>
              <w:ind w:left="-115" w:right="115"/>
              <w:jc w:val="right"/>
              <w:rPr>
                <w:cs/>
              </w:rPr>
            </w:pPr>
          </w:p>
        </w:tc>
        <w:tc>
          <w:tcPr>
            <w:tcW w:w="180" w:type="dxa"/>
          </w:tcPr>
          <w:p w14:paraId="4AEE3822" w14:textId="77777777" w:rsidR="00C90E10" w:rsidRPr="003015F5" w:rsidRDefault="00C90E10" w:rsidP="00C90E10">
            <w:pPr>
              <w:ind w:left="-115" w:right="115"/>
              <w:jc w:val="right"/>
            </w:pPr>
          </w:p>
        </w:tc>
        <w:tc>
          <w:tcPr>
            <w:tcW w:w="1080" w:type="dxa"/>
          </w:tcPr>
          <w:p w14:paraId="2FEC4ADE" w14:textId="77777777" w:rsidR="00C90E10" w:rsidRPr="003015F5" w:rsidRDefault="00C90E10" w:rsidP="00C90E10">
            <w:pPr>
              <w:ind w:left="-115" w:right="115"/>
              <w:jc w:val="right"/>
            </w:pPr>
          </w:p>
        </w:tc>
        <w:tc>
          <w:tcPr>
            <w:tcW w:w="180" w:type="dxa"/>
          </w:tcPr>
          <w:p w14:paraId="1700EA50" w14:textId="77777777" w:rsidR="00C90E10" w:rsidRPr="003015F5" w:rsidRDefault="00C90E10" w:rsidP="00C90E10">
            <w:pPr>
              <w:ind w:left="-115" w:right="115"/>
              <w:jc w:val="right"/>
              <w:rPr>
                <w:cs/>
              </w:rPr>
            </w:pPr>
          </w:p>
        </w:tc>
        <w:tc>
          <w:tcPr>
            <w:tcW w:w="990" w:type="dxa"/>
          </w:tcPr>
          <w:p w14:paraId="1929B35D" w14:textId="77777777" w:rsidR="00C90E10" w:rsidRPr="003015F5" w:rsidRDefault="00C90E10" w:rsidP="00C90E10">
            <w:pPr>
              <w:ind w:left="-115" w:right="115"/>
              <w:jc w:val="right"/>
              <w:rPr>
                <w:cs/>
              </w:rPr>
            </w:pPr>
          </w:p>
        </w:tc>
        <w:tc>
          <w:tcPr>
            <w:tcW w:w="136" w:type="dxa"/>
          </w:tcPr>
          <w:p w14:paraId="6FD2C861" w14:textId="77777777" w:rsidR="00C90E10" w:rsidRPr="003015F5" w:rsidRDefault="00C90E10" w:rsidP="00C90E10">
            <w:pPr>
              <w:tabs>
                <w:tab w:val="left" w:pos="506"/>
              </w:tabs>
              <w:ind w:left="-115" w:right="115"/>
              <w:jc w:val="right"/>
            </w:pPr>
          </w:p>
        </w:tc>
        <w:tc>
          <w:tcPr>
            <w:tcW w:w="994" w:type="dxa"/>
          </w:tcPr>
          <w:p w14:paraId="045E2A07" w14:textId="77777777" w:rsidR="00C90E10" w:rsidRPr="003015F5" w:rsidRDefault="00C90E10" w:rsidP="00C90E10">
            <w:pPr>
              <w:tabs>
                <w:tab w:val="left" w:pos="506"/>
              </w:tabs>
              <w:ind w:left="-115" w:right="115"/>
              <w:jc w:val="right"/>
            </w:pPr>
          </w:p>
        </w:tc>
        <w:tc>
          <w:tcPr>
            <w:tcW w:w="136" w:type="dxa"/>
          </w:tcPr>
          <w:p w14:paraId="2B7EFA87" w14:textId="77777777" w:rsidR="00C90E10" w:rsidRPr="003015F5" w:rsidRDefault="00C90E10" w:rsidP="00C90E10">
            <w:pPr>
              <w:ind w:left="-115" w:right="115"/>
              <w:jc w:val="right"/>
              <w:rPr>
                <w:cs/>
              </w:rPr>
            </w:pPr>
          </w:p>
        </w:tc>
        <w:tc>
          <w:tcPr>
            <w:tcW w:w="984" w:type="dxa"/>
          </w:tcPr>
          <w:p w14:paraId="415DD86C" w14:textId="77777777" w:rsidR="00C90E10" w:rsidRPr="003015F5" w:rsidRDefault="00C90E10" w:rsidP="00C90E10">
            <w:pPr>
              <w:ind w:left="-115" w:right="115"/>
              <w:jc w:val="right"/>
              <w:rPr>
                <w:cs/>
              </w:rPr>
            </w:pPr>
          </w:p>
        </w:tc>
        <w:tc>
          <w:tcPr>
            <w:tcW w:w="180" w:type="dxa"/>
          </w:tcPr>
          <w:p w14:paraId="484476BC" w14:textId="77777777" w:rsidR="00C90E10" w:rsidRPr="003015F5" w:rsidRDefault="00C90E10" w:rsidP="00C90E10">
            <w:pPr>
              <w:ind w:left="-115" w:right="115"/>
              <w:jc w:val="right"/>
            </w:pPr>
          </w:p>
        </w:tc>
        <w:tc>
          <w:tcPr>
            <w:tcW w:w="990" w:type="dxa"/>
          </w:tcPr>
          <w:p w14:paraId="058BD96D" w14:textId="77777777" w:rsidR="00C90E10" w:rsidRPr="003015F5" w:rsidRDefault="00C90E10" w:rsidP="00C90E10">
            <w:pPr>
              <w:ind w:left="-115" w:right="115"/>
              <w:jc w:val="center"/>
            </w:pPr>
          </w:p>
        </w:tc>
        <w:tc>
          <w:tcPr>
            <w:tcW w:w="136" w:type="dxa"/>
          </w:tcPr>
          <w:p w14:paraId="6120D6E1" w14:textId="77777777" w:rsidR="00C90E10" w:rsidRPr="003015F5" w:rsidRDefault="00C90E10" w:rsidP="00C90E10">
            <w:pPr>
              <w:tabs>
                <w:tab w:val="left" w:pos="506"/>
              </w:tabs>
              <w:ind w:left="-115" w:right="115"/>
              <w:jc w:val="right"/>
            </w:pPr>
          </w:p>
        </w:tc>
        <w:tc>
          <w:tcPr>
            <w:tcW w:w="944" w:type="dxa"/>
          </w:tcPr>
          <w:p w14:paraId="43E05CFD" w14:textId="77777777" w:rsidR="00C90E10" w:rsidRPr="003015F5" w:rsidRDefault="00C90E10" w:rsidP="00C90E10">
            <w:pPr>
              <w:tabs>
                <w:tab w:val="left" w:pos="506"/>
              </w:tabs>
              <w:ind w:left="-115" w:right="115" w:firstLine="90"/>
              <w:jc w:val="right"/>
            </w:pPr>
          </w:p>
        </w:tc>
      </w:tr>
      <w:bookmarkEnd w:id="7"/>
      <w:tr w:rsidR="00C90E10" w:rsidRPr="003015F5" w14:paraId="0185CBC9" w14:textId="77777777" w:rsidTr="003351BD">
        <w:tc>
          <w:tcPr>
            <w:tcW w:w="2340" w:type="dxa"/>
          </w:tcPr>
          <w:p w14:paraId="7989C283" w14:textId="18A82723" w:rsidR="00C90E10" w:rsidRPr="003015F5" w:rsidRDefault="00C90E10" w:rsidP="00C90E10">
            <w:pPr>
              <w:tabs>
                <w:tab w:val="left" w:pos="270"/>
              </w:tabs>
              <w:ind w:right="-108"/>
            </w:pPr>
            <w:r w:rsidRPr="003015F5">
              <w:rPr>
                <w:rFonts w:eastAsia="Times New Roman"/>
              </w:rPr>
              <w:t xml:space="preserve">   for the year</w:t>
            </w:r>
          </w:p>
        </w:tc>
        <w:tc>
          <w:tcPr>
            <w:tcW w:w="1080" w:type="dxa"/>
          </w:tcPr>
          <w:p w14:paraId="34F80D42" w14:textId="4915AEDC" w:rsidR="00C90E10" w:rsidRPr="003015F5" w:rsidRDefault="00C90E10" w:rsidP="00C90E10">
            <w:pPr>
              <w:ind w:left="-115" w:right="115"/>
              <w:jc w:val="right"/>
              <w:rPr>
                <w:cs/>
              </w:rPr>
            </w:pPr>
            <w:r>
              <w:t>7</w:t>
            </w:r>
          </w:p>
        </w:tc>
        <w:tc>
          <w:tcPr>
            <w:tcW w:w="180" w:type="dxa"/>
          </w:tcPr>
          <w:p w14:paraId="2B216595" w14:textId="77777777" w:rsidR="00C90E10" w:rsidRPr="003015F5" w:rsidRDefault="00C90E10" w:rsidP="00C90E10">
            <w:pPr>
              <w:ind w:left="-115" w:right="115"/>
              <w:jc w:val="right"/>
            </w:pPr>
          </w:p>
        </w:tc>
        <w:tc>
          <w:tcPr>
            <w:tcW w:w="1080" w:type="dxa"/>
          </w:tcPr>
          <w:p w14:paraId="3B42DF58" w14:textId="5C78353F" w:rsidR="00C90E10" w:rsidRPr="003015F5" w:rsidRDefault="00C90E10" w:rsidP="00C90E10">
            <w:pPr>
              <w:ind w:left="-115" w:right="115"/>
              <w:jc w:val="right"/>
            </w:pPr>
            <w:r>
              <w:t>124</w:t>
            </w:r>
          </w:p>
        </w:tc>
        <w:tc>
          <w:tcPr>
            <w:tcW w:w="180" w:type="dxa"/>
          </w:tcPr>
          <w:p w14:paraId="0F7F011F" w14:textId="77777777" w:rsidR="00C90E10" w:rsidRPr="003015F5" w:rsidRDefault="00C90E10" w:rsidP="00C90E10">
            <w:pPr>
              <w:ind w:left="-115" w:right="115"/>
              <w:jc w:val="right"/>
              <w:rPr>
                <w:cs/>
              </w:rPr>
            </w:pPr>
          </w:p>
        </w:tc>
        <w:tc>
          <w:tcPr>
            <w:tcW w:w="990" w:type="dxa"/>
          </w:tcPr>
          <w:p w14:paraId="165AC70C" w14:textId="103BB76E" w:rsidR="00C90E10" w:rsidRPr="003015F5" w:rsidRDefault="00C90E10" w:rsidP="00C90E10">
            <w:pPr>
              <w:ind w:left="-115" w:right="115"/>
              <w:jc w:val="right"/>
              <w:rPr>
                <w:cs/>
              </w:rPr>
            </w:pPr>
            <w:r>
              <w:t>371</w:t>
            </w:r>
          </w:p>
        </w:tc>
        <w:tc>
          <w:tcPr>
            <w:tcW w:w="136" w:type="dxa"/>
          </w:tcPr>
          <w:p w14:paraId="3392E775" w14:textId="77777777" w:rsidR="00C90E10" w:rsidRPr="003015F5" w:rsidRDefault="00C90E10" w:rsidP="00C90E10">
            <w:pPr>
              <w:tabs>
                <w:tab w:val="left" w:pos="506"/>
              </w:tabs>
              <w:ind w:left="-115" w:right="115"/>
              <w:jc w:val="right"/>
            </w:pPr>
          </w:p>
        </w:tc>
        <w:tc>
          <w:tcPr>
            <w:tcW w:w="994" w:type="dxa"/>
          </w:tcPr>
          <w:p w14:paraId="25C65403" w14:textId="03C45126" w:rsidR="00C90E10" w:rsidRPr="003015F5" w:rsidRDefault="00C90E10" w:rsidP="00C90E10">
            <w:pPr>
              <w:tabs>
                <w:tab w:val="left" w:pos="506"/>
              </w:tabs>
              <w:ind w:left="-115" w:right="115"/>
              <w:jc w:val="right"/>
            </w:pPr>
            <w:r>
              <w:t>11</w:t>
            </w:r>
          </w:p>
        </w:tc>
        <w:tc>
          <w:tcPr>
            <w:tcW w:w="136" w:type="dxa"/>
          </w:tcPr>
          <w:p w14:paraId="4491CF21" w14:textId="77777777" w:rsidR="00C90E10" w:rsidRPr="003015F5" w:rsidRDefault="00C90E10" w:rsidP="00C90E10">
            <w:pPr>
              <w:ind w:left="-115" w:right="115"/>
              <w:jc w:val="right"/>
              <w:rPr>
                <w:cs/>
              </w:rPr>
            </w:pPr>
          </w:p>
        </w:tc>
        <w:tc>
          <w:tcPr>
            <w:tcW w:w="984" w:type="dxa"/>
          </w:tcPr>
          <w:p w14:paraId="28C40F3D" w14:textId="20F04264" w:rsidR="00C90E10" w:rsidRPr="003015F5" w:rsidRDefault="00C90E10" w:rsidP="00C90E10">
            <w:pPr>
              <w:tabs>
                <w:tab w:val="left" w:pos="506"/>
              </w:tabs>
              <w:ind w:left="-115" w:right="115"/>
              <w:jc w:val="right"/>
              <w:rPr>
                <w:cs/>
              </w:rPr>
            </w:pPr>
            <w:r>
              <w:t>3</w:t>
            </w:r>
          </w:p>
        </w:tc>
        <w:tc>
          <w:tcPr>
            <w:tcW w:w="180" w:type="dxa"/>
          </w:tcPr>
          <w:p w14:paraId="0489605E" w14:textId="77777777" w:rsidR="00C90E10" w:rsidRPr="003015F5" w:rsidRDefault="00C90E10" w:rsidP="00C90E10">
            <w:pPr>
              <w:ind w:left="-115" w:right="115"/>
              <w:jc w:val="right"/>
            </w:pPr>
          </w:p>
        </w:tc>
        <w:tc>
          <w:tcPr>
            <w:tcW w:w="990" w:type="dxa"/>
          </w:tcPr>
          <w:p w14:paraId="2542BB62" w14:textId="6AD30339" w:rsidR="00C90E10" w:rsidRPr="003015F5" w:rsidRDefault="00C90E10" w:rsidP="00C90E10">
            <w:pPr>
              <w:ind w:left="-115" w:right="115"/>
              <w:jc w:val="center"/>
            </w:pPr>
            <w:r>
              <w:t xml:space="preserve">          </w:t>
            </w:r>
            <w:r w:rsidRPr="003015F5">
              <w:rPr>
                <w:cs/>
              </w:rPr>
              <w:t>-</w:t>
            </w:r>
          </w:p>
        </w:tc>
        <w:tc>
          <w:tcPr>
            <w:tcW w:w="136" w:type="dxa"/>
          </w:tcPr>
          <w:p w14:paraId="0C1B7226" w14:textId="77777777" w:rsidR="00C90E10" w:rsidRPr="003015F5" w:rsidRDefault="00C90E10" w:rsidP="00C90E10">
            <w:pPr>
              <w:tabs>
                <w:tab w:val="left" w:pos="506"/>
              </w:tabs>
              <w:ind w:left="-115" w:right="115"/>
              <w:jc w:val="right"/>
            </w:pPr>
          </w:p>
        </w:tc>
        <w:tc>
          <w:tcPr>
            <w:tcW w:w="944" w:type="dxa"/>
          </w:tcPr>
          <w:p w14:paraId="13F6E397" w14:textId="6CC31D3E" w:rsidR="00C90E10" w:rsidRPr="003015F5" w:rsidRDefault="00C90E10" w:rsidP="00C90E10">
            <w:pPr>
              <w:tabs>
                <w:tab w:val="left" w:pos="506"/>
              </w:tabs>
              <w:ind w:left="-115" w:right="115" w:firstLine="90"/>
              <w:jc w:val="right"/>
            </w:pPr>
            <w:r>
              <w:t>516</w:t>
            </w:r>
          </w:p>
        </w:tc>
      </w:tr>
      <w:tr w:rsidR="00C90E10" w:rsidRPr="003015F5" w14:paraId="717CC112" w14:textId="77777777" w:rsidTr="003351BD">
        <w:tc>
          <w:tcPr>
            <w:tcW w:w="2340" w:type="dxa"/>
          </w:tcPr>
          <w:p w14:paraId="1A5B5682" w14:textId="552AC26D" w:rsidR="00C90E10" w:rsidRPr="003015F5" w:rsidRDefault="00C90E10" w:rsidP="00C90E10">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3D127DC9" w14:textId="722A0D1C" w:rsidR="00C90E10" w:rsidRPr="003015F5" w:rsidRDefault="00C90E10" w:rsidP="00C90E10">
            <w:pPr>
              <w:ind w:left="-115" w:right="115"/>
              <w:jc w:val="center"/>
              <w:rPr>
                <w:cs/>
              </w:rPr>
            </w:pPr>
            <w:r>
              <w:t xml:space="preserve">               </w:t>
            </w:r>
            <w:r w:rsidRPr="003015F5">
              <w:rPr>
                <w:cs/>
              </w:rPr>
              <w:t>-</w:t>
            </w:r>
          </w:p>
        </w:tc>
        <w:tc>
          <w:tcPr>
            <w:tcW w:w="180" w:type="dxa"/>
          </w:tcPr>
          <w:p w14:paraId="09706994" w14:textId="77777777" w:rsidR="00C90E10" w:rsidRPr="003015F5" w:rsidRDefault="00C90E10" w:rsidP="00C90E10">
            <w:pPr>
              <w:ind w:left="-115" w:right="115"/>
              <w:jc w:val="right"/>
            </w:pPr>
          </w:p>
        </w:tc>
        <w:tc>
          <w:tcPr>
            <w:tcW w:w="1080" w:type="dxa"/>
            <w:tcBorders>
              <w:bottom w:val="single" w:sz="4" w:space="0" w:color="auto"/>
            </w:tcBorders>
          </w:tcPr>
          <w:p w14:paraId="388F1946" w14:textId="10447CBF" w:rsidR="00C90E10" w:rsidRPr="003015F5" w:rsidRDefault="00C90E10" w:rsidP="00C90E10">
            <w:pPr>
              <w:ind w:left="-115" w:right="115"/>
              <w:jc w:val="center"/>
            </w:pPr>
            <w:r>
              <w:t xml:space="preserve">          </w:t>
            </w:r>
            <w:r w:rsidRPr="003015F5">
              <w:rPr>
                <w:cs/>
              </w:rPr>
              <w:t>-</w:t>
            </w:r>
          </w:p>
        </w:tc>
        <w:tc>
          <w:tcPr>
            <w:tcW w:w="180" w:type="dxa"/>
          </w:tcPr>
          <w:p w14:paraId="64C96958" w14:textId="77777777" w:rsidR="00C90E10" w:rsidRPr="003015F5" w:rsidRDefault="00C90E10" w:rsidP="00C90E10">
            <w:pPr>
              <w:ind w:left="-115" w:right="115"/>
              <w:jc w:val="right"/>
              <w:rPr>
                <w:cs/>
              </w:rPr>
            </w:pPr>
          </w:p>
        </w:tc>
        <w:tc>
          <w:tcPr>
            <w:tcW w:w="990" w:type="dxa"/>
            <w:tcBorders>
              <w:bottom w:val="single" w:sz="4" w:space="0" w:color="auto"/>
            </w:tcBorders>
          </w:tcPr>
          <w:p w14:paraId="1DDB49C9" w14:textId="7B566810" w:rsidR="00C90E10" w:rsidRPr="003015F5" w:rsidRDefault="00C90E10" w:rsidP="00C90E10">
            <w:pPr>
              <w:tabs>
                <w:tab w:val="left" w:pos="572"/>
              </w:tabs>
              <w:ind w:left="-115" w:right="58"/>
              <w:jc w:val="right"/>
              <w:rPr>
                <w:cs/>
              </w:rPr>
            </w:pPr>
            <w:r>
              <w:t>(66)</w:t>
            </w:r>
          </w:p>
        </w:tc>
        <w:tc>
          <w:tcPr>
            <w:tcW w:w="136" w:type="dxa"/>
          </w:tcPr>
          <w:p w14:paraId="00AA5E51" w14:textId="77777777" w:rsidR="00C90E10" w:rsidRPr="003015F5" w:rsidRDefault="00C90E10" w:rsidP="00C90E10">
            <w:pPr>
              <w:tabs>
                <w:tab w:val="left" w:pos="506"/>
              </w:tabs>
              <w:ind w:left="-115" w:right="115"/>
              <w:jc w:val="right"/>
            </w:pPr>
          </w:p>
        </w:tc>
        <w:tc>
          <w:tcPr>
            <w:tcW w:w="994" w:type="dxa"/>
            <w:tcBorders>
              <w:bottom w:val="single" w:sz="4" w:space="0" w:color="auto"/>
            </w:tcBorders>
          </w:tcPr>
          <w:p w14:paraId="22F1090B" w14:textId="295666DD" w:rsidR="00C90E10" w:rsidRPr="003015F5" w:rsidRDefault="00C90E10" w:rsidP="00C90E10">
            <w:pPr>
              <w:tabs>
                <w:tab w:val="left" w:pos="572"/>
              </w:tabs>
              <w:ind w:left="-115" w:right="58"/>
              <w:jc w:val="right"/>
            </w:pPr>
            <w:r>
              <w:t>(1)</w:t>
            </w:r>
          </w:p>
        </w:tc>
        <w:tc>
          <w:tcPr>
            <w:tcW w:w="136" w:type="dxa"/>
          </w:tcPr>
          <w:p w14:paraId="13F4A6A5" w14:textId="77777777" w:rsidR="00C90E10" w:rsidRPr="003015F5" w:rsidRDefault="00C90E10" w:rsidP="00C90E10">
            <w:pPr>
              <w:ind w:left="-115" w:right="115"/>
              <w:jc w:val="right"/>
              <w:rPr>
                <w:cs/>
              </w:rPr>
            </w:pPr>
          </w:p>
        </w:tc>
        <w:tc>
          <w:tcPr>
            <w:tcW w:w="984" w:type="dxa"/>
            <w:tcBorders>
              <w:bottom w:val="single" w:sz="4" w:space="0" w:color="auto"/>
            </w:tcBorders>
          </w:tcPr>
          <w:p w14:paraId="2BA9B709" w14:textId="67EECBA1" w:rsidR="00C90E10" w:rsidRPr="003015F5" w:rsidRDefault="00C90E10" w:rsidP="00C90E10">
            <w:pPr>
              <w:tabs>
                <w:tab w:val="left" w:pos="572"/>
              </w:tabs>
              <w:ind w:left="-115" w:right="58"/>
              <w:jc w:val="right"/>
              <w:rPr>
                <w:cs/>
              </w:rPr>
            </w:pPr>
            <w:r>
              <w:t>(6)</w:t>
            </w:r>
          </w:p>
        </w:tc>
        <w:tc>
          <w:tcPr>
            <w:tcW w:w="180" w:type="dxa"/>
          </w:tcPr>
          <w:p w14:paraId="28DFA11C" w14:textId="77777777" w:rsidR="00C90E10" w:rsidRPr="003015F5" w:rsidRDefault="00C90E10" w:rsidP="00C90E10">
            <w:pPr>
              <w:ind w:left="-115" w:right="115"/>
              <w:jc w:val="right"/>
            </w:pPr>
          </w:p>
        </w:tc>
        <w:tc>
          <w:tcPr>
            <w:tcW w:w="990" w:type="dxa"/>
            <w:tcBorders>
              <w:bottom w:val="single" w:sz="4" w:space="0" w:color="auto"/>
            </w:tcBorders>
          </w:tcPr>
          <w:p w14:paraId="26348049" w14:textId="05DA3575" w:rsidR="00C90E10" w:rsidRPr="003015F5" w:rsidRDefault="00C90E10" w:rsidP="00C90E10">
            <w:pPr>
              <w:ind w:left="-115" w:right="115"/>
              <w:jc w:val="center"/>
            </w:pPr>
            <w:r>
              <w:t xml:space="preserve">          </w:t>
            </w:r>
            <w:r w:rsidRPr="003015F5">
              <w:rPr>
                <w:cs/>
              </w:rPr>
              <w:t>-</w:t>
            </w:r>
          </w:p>
        </w:tc>
        <w:tc>
          <w:tcPr>
            <w:tcW w:w="136" w:type="dxa"/>
          </w:tcPr>
          <w:p w14:paraId="472A28D4" w14:textId="77777777" w:rsidR="00C90E10" w:rsidRPr="003015F5" w:rsidRDefault="00C90E10" w:rsidP="00C90E10">
            <w:pPr>
              <w:tabs>
                <w:tab w:val="left" w:pos="506"/>
              </w:tabs>
              <w:ind w:left="-115" w:right="115"/>
              <w:jc w:val="right"/>
            </w:pPr>
          </w:p>
        </w:tc>
        <w:tc>
          <w:tcPr>
            <w:tcW w:w="944" w:type="dxa"/>
            <w:tcBorders>
              <w:bottom w:val="single" w:sz="4" w:space="0" w:color="auto"/>
            </w:tcBorders>
          </w:tcPr>
          <w:p w14:paraId="376D26F8" w14:textId="2BA7F511" w:rsidR="00C90E10" w:rsidRPr="003015F5" w:rsidRDefault="00C90E10" w:rsidP="00C90E10">
            <w:pPr>
              <w:tabs>
                <w:tab w:val="left" w:pos="572"/>
              </w:tabs>
              <w:ind w:left="-115" w:right="58"/>
              <w:jc w:val="right"/>
            </w:pPr>
            <w:r>
              <w:t>(73)</w:t>
            </w:r>
          </w:p>
        </w:tc>
      </w:tr>
      <w:tr w:rsidR="00C90E10" w:rsidRPr="003015F5" w14:paraId="0189CEE2" w14:textId="77777777" w:rsidTr="003351BD">
        <w:tc>
          <w:tcPr>
            <w:tcW w:w="2340" w:type="dxa"/>
          </w:tcPr>
          <w:p w14:paraId="5A07CC98" w14:textId="26B19213" w:rsidR="00C90E10" w:rsidRPr="003015F5" w:rsidRDefault="00C90E10" w:rsidP="00C90E10">
            <w:pPr>
              <w:tabs>
                <w:tab w:val="left" w:pos="270"/>
              </w:tabs>
              <w:ind w:right="-108"/>
            </w:pPr>
            <w:r w:rsidRPr="003015F5">
              <w:rPr>
                <w:rFonts w:eastAsia="Times New Roman"/>
                <w:b/>
              </w:rPr>
              <w:t>As at December 31, 202</w:t>
            </w:r>
            <w:r>
              <w:rPr>
                <w:rFonts w:eastAsia="Times New Roman"/>
                <w:b/>
              </w:rPr>
              <w:t>1</w:t>
            </w:r>
          </w:p>
        </w:tc>
        <w:tc>
          <w:tcPr>
            <w:tcW w:w="1080" w:type="dxa"/>
            <w:tcBorders>
              <w:top w:val="single" w:sz="4" w:space="0" w:color="auto"/>
              <w:bottom w:val="single" w:sz="4" w:space="0" w:color="auto"/>
            </w:tcBorders>
          </w:tcPr>
          <w:p w14:paraId="7840C333" w14:textId="7D959268" w:rsidR="00C90E10" w:rsidRPr="003015F5" w:rsidRDefault="00C90E10" w:rsidP="00C90E10">
            <w:pPr>
              <w:ind w:left="-115" w:right="115"/>
              <w:jc w:val="right"/>
              <w:rPr>
                <w:cs/>
              </w:rPr>
            </w:pPr>
            <w:r>
              <w:t>59</w:t>
            </w:r>
          </w:p>
        </w:tc>
        <w:tc>
          <w:tcPr>
            <w:tcW w:w="180" w:type="dxa"/>
          </w:tcPr>
          <w:p w14:paraId="678D6F84" w14:textId="77777777" w:rsidR="00C90E10" w:rsidRPr="003015F5" w:rsidRDefault="00C90E10" w:rsidP="00C90E10">
            <w:pPr>
              <w:tabs>
                <w:tab w:val="left" w:pos="466"/>
              </w:tabs>
              <w:ind w:left="-115" w:right="115"/>
              <w:jc w:val="right"/>
            </w:pPr>
          </w:p>
        </w:tc>
        <w:tc>
          <w:tcPr>
            <w:tcW w:w="1080" w:type="dxa"/>
            <w:tcBorders>
              <w:top w:val="single" w:sz="4" w:space="0" w:color="auto"/>
              <w:bottom w:val="single" w:sz="4" w:space="0" w:color="auto"/>
            </w:tcBorders>
          </w:tcPr>
          <w:p w14:paraId="37FBFBB0" w14:textId="2AA5266A" w:rsidR="00C90E10" w:rsidRPr="003015F5" w:rsidRDefault="00C90E10" w:rsidP="00C90E10">
            <w:pPr>
              <w:ind w:left="-115" w:right="115"/>
              <w:jc w:val="right"/>
            </w:pPr>
            <w:r>
              <w:t>4,610</w:t>
            </w:r>
          </w:p>
        </w:tc>
        <w:tc>
          <w:tcPr>
            <w:tcW w:w="180" w:type="dxa"/>
          </w:tcPr>
          <w:p w14:paraId="58F35585" w14:textId="77777777" w:rsidR="00C90E10" w:rsidRPr="003015F5" w:rsidRDefault="00C90E10" w:rsidP="00C90E10">
            <w:pPr>
              <w:ind w:left="-115" w:right="115"/>
              <w:jc w:val="right"/>
            </w:pPr>
          </w:p>
        </w:tc>
        <w:tc>
          <w:tcPr>
            <w:tcW w:w="990" w:type="dxa"/>
            <w:tcBorders>
              <w:top w:val="single" w:sz="4" w:space="0" w:color="auto"/>
              <w:bottom w:val="single" w:sz="4" w:space="0" w:color="auto"/>
            </w:tcBorders>
          </w:tcPr>
          <w:p w14:paraId="0A24AD35" w14:textId="6ED42A61" w:rsidR="00C90E10" w:rsidRPr="003015F5" w:rsidRDefault="00C90E10" w:rsidP="00C90E10">
            <w:pPr>
              <w:ind w:left="-115" w:right="115"/>
              <w:jc w:val="right"/>
            </w:pPr>
            <w:r>
              <w:t>11,467</w:t>
            </w:r>
          </w:p>
        </w:tc>
        <w:tc>
          <w:tcPr>
            <w:tcW w:w="136" w:type="dxa"/>
          </w:tcPr>
          <w:p w14:paraId="3C156E38" w14:textId="77777777" w:rsidR="00C90E10" w:rsidRPr="003015F5" w:rsidRDefault="00C90E10" w:rsidP="00C90E10">
            <w:pPr>
              <w:tabs>
                <w:tab w:val="left" w:pos="506"/>
              </w:tabs>
              <w:ind w:left="-115" w:right="115"/>
              <w:jc w:val="right"/>
            </w:pPr>
          </w:p>
        </w:tc>
        <w:tc>
          <w:tcPr>
            <w:tcW w:w="994" w:type="dxa"/>
            <w:tcBorders>
              <w:top w:val="single" w:sz="4" w:space="0" w:color="auto"/>
              <w:bottom w:val="single" w:sz="4" w:space="0" w:color="auto"/>
            </w:tcBorders>
          </w:tcPr>
          <w:p w14:paraId="1D323B61" w14:textId="06380C18" w:rsidR="00C90E10" w:rsidRPr="003015F5" w:rsidRDefault="00C90E10" w:rsidP="00C90E10">
            <w:pPr>
              <w:tabs>
                <w:tab w:val="left" w:pos="506"/>
              </w:tabs>
              <w:ind w:left="-115" w:right="115"/>
              <w:jc w:val="right"/>
            </w:pPr>
            <w:r>
              <w:t>171</w:t>
            </w:r>
          </w:p>
        </w:tc>
        <w:tc>
          <w:tcPr>
            <w:tcW w:w="136" w:type="dxa"/>
          </w:tcPr>
          <w:p w14:paraId="2B1CB455" w14:textId="77777777" w:rsidR="00C90E10" w:rsidRPr="003015F5" w:rsidRDefault="00C90E10" w:rsidP="00C90E10">
            <w:pPr>
              <w:tabs>
                <w:tab w:val="left" w:pos="506"/>
              </w:tabs>
              <w:ind w:left="-115" w:right="115"/>
              <w:jc w:val="right"/>
            </w:pPr>
          </w:p>
        </w:tc>
        <w:tc>
          <w:tcPr>
            <w:tcW w:w="984" w:type="dxa"/>
            <w:tcBorders>
              <w:top w:val="single" w:sz="4" w:space="0" w:color="auto"/>
              <w:bottom w:val="single" w:sz="4" w:space="0" w:color="auto"/>
            </w:tcBorders>
          </w:tcPr>
          <w:p w14:paraId="073EEE49" w14:textId="6797CCC9" w:rsidR="00C90E10" w:rsidRPr="003015F5" w:rsidRDefault="00C90E10" w:rsidP="00C90E10">
            <w:pPr>
              <w:tabs>
                <w:tab w:val="left" w:pos="506"/>
              </w:tabs>
              <w:ind w:left="-115" w:right="115"/>
              <w:jc w:val="right"/>
            </w:pPr>
            <w:r>
              <w:t>2</w:t>
            </w:r>
          </w:p>
        </w:tc>
        <w:tc>
          <w:tcPr>
            <w:tcW w:w="180" w:type="dxa"/>
          </w:tcPr>
          <w:p w14:paraId="14480BFD" w14:textId="77777777" w:rsidR="00C90E10" w:rsidRPr="003015F5" w:rsidRDefault="00C90E10" w:rsidP="00C90E10">
            <w:pPr>
              <w:tabs>
                <w:tab w:val="left" w:pos="506"/>
              </w:tabs>
              <w:ind w:left="-115" w:right="115"/>
              <w:jc w:val="right"/>
            </w:pPr>
          </w:p>
        </w:tc>
        <w:tc>
          <w:tcPr>
            <w:tcW w:w="990" w:type="dxa"/>
            <w:tcBorders>
              <w:top w:val="single" w:sz="4" w:space="0" w:color="auto"/>
              <w:bottom w:val="single" w:sz="4" w:space="0" w:color="auto"/>
            </w:tcBorders>
          </w:tcPr>
          <w:p w14:paraId="2B00957E" w14:textId="2CA12F29" w:rsidR="00C90E10" w:rsidRPr="003015F5" w:rsidRDefault="00C90E10" w:rsidP="00C90E10">
            <w:pPr>
              <w:ind w:left="-115" w:right="115"/>
              <w:jc w:val="center"/>
            </w:pPr>
            <w:r>
              <w:t xml:space="preserve">          </w:t>
            </w:r>
            <w:r w:rsidRPr="003015F5">
              <w:rPr>
                <w:cs/>
              </w:rPr>
              <w:t>-</w:t>
            </w:r>
          </w:p>
        </w:tc>
        <w:tc>
          <w:tcPr>
            <w:tcW w:w="136" w:type="dxa"/>
          </w:tcPr>
          <w:p w14:paraId="5073DF89" w14:textId="77777777" w:rsidR="00C90E10" w:rsidRPr="003015F5" w:rsidRDefault="00C90E10" w:rsidP="00C90E10">
            <w:pPr>
              <w:tabs>
                <w:tab w:val="left" w:pos="506"/>
              </w:tabs>
              <w:ind w:left="-115" w:right="115"/>
              <w:jc w:val="right"/>
            </w:pPr>
          </w:p>
        </w:tc>
        <w:tc>
          <w:tcPr>
            <w:tcW w:w="944" w:type="dxa"/>
            <w:tcBorders>
              <w:top w:val="single" w:sz="4" w:space="0" w:color="auto"/>
              <w:bottom w:val="single" w:sz="4" w:space="0" w:color="auto"/>
            </w:tcBorders>
          </w:tcPr>
          <w:p w14:paraId="08535FAB" w14:textId="3D0CB5D1" w:rsidR="00C90E10" w:rsidRPr="003015F5" w:rsidRDefault="00C90E10" w:rsidP="00C90E10">
            <w:pPr>
              <w:tabs>
                <w:tab w:val="left" w:pos="506"/>
              </w:tabs>
              <w:ind w:left="-115" w:right="115" w:firstLine="90"/>
              <w:jc w:val="right"/>
            </w:pPr>
            <w:r>
              <w:t>16,309</w:t>
            </w:r>
          </w:p>
        </w:tc>
      </w:tr>
      <w:tr w:rsidR="00C90E10" w:rsidRPr="003015F5" w14:paraId="35EC1086" w14:textId="77777777" w:rsidTr="003351BD">
        <w:tc>
          <w:tcPr>
            <w:tcW w:w="2340" w:type="dxa"/>
          </w:tcPr>
          <w:p w14:paraId="1ED26A94" w14:textId="77777777" w:rsidR="00C90E10" w:rsidRPr="003015F5" w:rsidRDefault="00C90E10" w:rsidP="00C90E10">
            <w:pPr>
              <w:tabs>
                <w:tab w:val="left" w:pos="270"/>
              </w:tabs>
              <w:spacing w:line="240" w:lineRule="auto"/>
              <w:ind w:right="-108"/>
              <w:rPr>
                <w:b/>
                <w:bCs/>
              </w:rPr>
            </w:pPr>
          </w:p>
        </w:tc>
        <w:tc>
          <w:tcPr>
            <w:tcW w:w="1080" w:type="dxa"/>
            <w:tcBorders>
              <w:top w:val="single" w:sz="4" w:space="0" w:color="auto"/>
            </w:tcBorders>
          </w:tcPr>
          <w:p w14:paraId="094F6545" w14:textId="77777777" w:rsidR="00C90E10" w:rsidRPr="003015F5" w:rsidRDefault="00C90E10" w:rsidP="00C90E10">
            <w:pPr>
              <w:spacing w:line="240" w:lineRule="auto"/>
              <w:ind w:left="-115" w:right="115"/>
              <w:jc w:val="right"/>
            </w:pPr>
          </w:p>
        </w:tc>
        <w:tc>
          <w:tcPr>
            <w:tcW w:w="180" w:type="dxa"/>
          </w:tcPr>
          <w:p w14:paraId="45ECBB34" w14:textId="77777777" w:rsidR="00C90E10" w:rsidRPr="003015F5" w:rsidRDefault="00C90E10" w:rsidP="00C90E10">
            <w:pPr>
              <w:spacing w:line="240" w:lineRule="auto"/>
              <w:ind w:left="-115" w:right="115"/>
              <w:jc w:val="right"/>
            </w:pPr>
          </w:p>
        </w:tc>
        <w:tc>
          <w:tcPr>
            <w:tcW w:w="1080" w:type="dxa"/>
            <w:tcBorders>
              <w:top w:val="single" w:sz="4" w:space="0" w:color="auto"/>
            </w:tcBorders>
          </w:tcPr>
          <w:p w14:paraId="25D6A5C0" w14:textId="77777777" w:rsidR="00C90E10" w:rsidRPr="003015F5" w:rsidRDefault="00C90E10" w:rsidP="00C90E10">
            <w:pPr>
              <w:spacing w:line="240" w:lineRule="auto"/>
              <w:ind w:left="-115" w:right="115"/>
              <w:jc w:val="right"/>
            </w:pPr>
          </w:p>
        </w:tc>
        <w:tc>
          <w:tcPr>
            <w:tcW w:w="180" w:type="dxa"/>
          </w:tcPr>
          <w:p w14:paraId="36A18F77" w14:textId="77777777" w:rsidR="00C90E10" w:rsidRPr="003015F5" w:rsidRDefault="00C90E10" w:rsidP="00C90E10">
            <w:pPr>
              <w:spacing w:line="240" w:lineRule="auto"/>
              <w:ind w:left="-115" w:right="115"/>
              <w:jc w:val="right"/>
            </w:pPr>
          </w:p>
        </w:tc>
        <w:tc>
          <w:tcPr>
            <w:tcW w:w="990" w:type="dxa"/>
            <w:tcBorders>
              <w:top w:val="single" w:sz="4" w:space="0" w:color="auto"/>
            </w:tcBorders>
          </w:tcPr>
          <w:p w14:paraId="6F09A477" w14:textId="77777777" w:rsidR="00C90E10" w:rsidRPr="003015F5" w:rsidRDefault="00C90E10" w:rsidP="00C90E10">
            <w:pPr>
              <w:spacing w:line="240" w:lineRule="auto"/>
              <w:ind w:left="-115" w:right="115"/>
              <w:jc w:val="right"/>
            </w:pPr>
          </w:p>
        </w:tc>
        <w:tc>
          <w:tcPr>
            <w:tcW w:w="136" w:type="dxa"/>
          </w:tcPr>
          <w:p w14:paraId="5FF75A12" w14:textId="77777777" w:rsidR="00C90E10" w:rsidRPr="003015F5" w:rsidRDefault="00C90E10" w:rsidP="00C90E10">
            <w:pPr>
              <w:spacing w:line="240" w:lineRule="auto"/>
              <w:ind w:left="-115" w:right="115"/>
              <w:jc w:val="right"/>
            </w:pPr>
          </w:p>
        </w:tc>
        <w:tc>
          <w:tcPr>
            <w:tcW w:w="994" w:type="dxa"/>
            <w:tcBorders>
              <w:top w:val="single" w:sz="4" w:space="0" w:color="auto"/>
            </w:tcBorders>
          </w:tcPr>
          <w:p w14:paraId="2F4753A9" w14:textId="77777777" w:rsidR="00C90E10" w:rsidRPr="003015F5" w:rsidRDefault="00C90E10" w:rsidP="00C90E10">
            <w:pPr>
              <w:spacing w:line="240" w:lineRule="auto"/>
              <w:ind w:left="-115" w:right="115"/>
              <w:jc w:val="right"/>
            </w:pPr>
          </w:p>
        </w:tc>
        <w:tc>
          <w:tcPr>
            <w:tcW w:w="136" w:type="dxa"/>
          </w:tcPr>
          <w:p w14:paraId="5E613C2E" w14:textId="77777777" w:rsidR="00C90E10" w:rsidRPr="003015F5" w:rsidRDefault="00C90E10" w:rsidP="00C90E10">
            <w:pPr>
              <w:spacing w:line="240" w:lineRule="auto"/>
              <w:ind w:left="-115" w:right="115"/>
              <w:jc w:val="right"/>
            </w:pPr>
          </w:p>
        </w:tc>
        <w:tc>
          <w:tcPr>
            <w:tcW w:w="984" w:type="dxa"/>
            <w:tcBorders>
              <w:top w:val="single" w:sz="4" w:space="0" w:color="auto"/>
            </w:tcBorders>
          </w:tcPr>
          <w:p w14:paraId="534E9CFB" w14:textId="77777777" w:rsidR="00C90E10" w:rsidRPr="003015F5" w:rsidRDefault="00C90E10" w:rsidP="00C90E10">
            <w:pPr>
              <w:spacing w:line="240" w:lineRule="auto"/>
              <w:ind w:left="-115" w:right="115"/>
              <w:jc w:val="right"/>
            </w:pPr>
          </w:p>
        </w:tc>
        <w:tc>
          <w:tcPr>
            <w:tcW w:w="180" w:type="dxa"/>
          </w:tcPr>
          <w:p w14:paraId="09E93515" w14:textId="77777777" w:rsidR="00C90E10" w:rsidRPr="003015F5" w:rsidRDefault="00C90E10" w:rsidP="00C90E10">
            <w:pPr>
              <w:spacing w:line="240" w:lineRule="auto"/>
              <w:ind w:left="-115" w:right="115"/>
              <w:jc w:val="right"/>
            </w:pPr>
          </w:p>
        </w:tc>
        <w:tc>
          <w:tcPr>
            <w:tcW w:w="990" w:type="dxa"/>
            <w:tcBorders>
              <w:top w:val="single" w:sz="4" w:space="0" w:color="auto"/>
            </w:tcBorders>
          </w:tcPr>
          <w:p w14:paraId="52A62FAF" w14:textId="77777777" w:rsidR="00C90E10" w:rsidRPr="003015F5" w:rsidRDefault="00C90E10" w:rsidP="00C90E10">
            <w:pPr>
              <w:spacing w:line="240" w:lineRule="auto"/>
              <w:ind w:left="-115" w:right="115"/>
              <w:jc w:val="right"/>
            </w:pPr>
          </w:p>
        </w:tc>
        <w:tc>
          <w:tcPr>
            <w:tcW w:w="136" w:type="dxa"/>
          </w:tcPr>
          <w:p w14:paraId="4C802A3C" w14:textId="77777777" w:rsidR="00C90E10" w:rsidRPr="003015F5" w:rsidRDefault="00C90E10" w:rsidP="00C90E10">
            <w:pPr>
              <w:spacing w:line="240" w:lineRule="auto"/>
              <w:ind w:left="-115" w:right="115"/>
              <w:jc w:val="right"/>
            </w:pPr>
          </w:p>
        </w:tc>
        <w:tc>
          <w:tcPr>
            <w:tcW w:w="944" w:type="dxa"/>
            <w:tcBorders>
              <w:top w:val="single" w:sz="4" w:space="0" w:color="auto"/>
            </w:tcBorders>
          </w:tcPr>
          <w:p w14:paraId="6BE11B95" w14:textId="77777777" w:rsidR="00C90E10" w:rsidRPr="003015F5" w:rsidRDefault="00C90E10" w:rsidP="00C90E10">
            <w:pPr>
              <w:spacing w:line="240" w:lineRule="auto"/>
              <w:ind w:left="-115" w:right="115"/>
              <w:jc w:val="right"/>
            </w:pPr>
          </w:p>
        </w:tc>
      </w:tr>
      <w:tr w:rsidR="00C90E10" w:rsidRPr="003015F5" w14:paraId="144EAFF6" w14:textId="77777777" w:rsidTr="003351BD">
        <w:tc>
          <w:tcPr>
            <w:tcW w:w="2340" w:type="dxa"/>
          </w:tcPr>
          <w:p w14:paraId="3C42C603" w14:textId="0A6B9417" w:rsidR="00C90E10" w:rsidRPr="003015F5" w:rsidRDefault="00C90E10" w:rsidP="00C90E10">
            <w:pPr>
              <w:tabs>
                <w:tab w:val="left" w:pos="270"/>
              </w:tabs>
              <w:ind w:right="-108"/>
              <w:rPr>
                <w:b/>
                <w:bCs/>
                <w:cs/>
              </w:rPr>
            </w:pPr>
            <w:r w:rsidRPr="003015F5">
              <w:rPr>
                <w:b/>
                <w:bCs/>
              </w:rPr>
              <w:t>Allowance for Impairment</w:t>
            </w:r>
          </w:p>
        </w:tc>
        <w:tc>
          <w:tcPr>
            <w:tcW w:w="1080" w:type="dxa"/>
          </w:tcPr>
          <w:p w14:paraId="68B3390E" w14:textId="77777777" w:rsidR="00C90E10" w:rsidRPr="003015F5" w:rsidRDefault="00C90E10" w:rsidP="00C90E10">
            <w:pPr>
              <w:ind w:left="-115" w:right="115"/>
              <w:jc w:val="right"/>
            </w:pPr>
          </w:p>
        </w:tc>
        <w:tc>
          <w:tcPr>
            <w:tcW w:w="180" w:type="dxa"/>
          </w:tcPr>
          <w:p w14:paraId="3EA0B15E" w14:textId="77777777" w:rsidR="00C90E10" w:rsidRPr="003015F5" w:rsidRDefault="00C90E10" w:rsidP="00C90E10">
            <w:pPr>
              <w:ind w:left="-115" w:right="115"/>
              <w:jc w:val="right"/>
            </w:pPr>
          </w:p>
        </w:tc>
        <w:tc>
          <w:tcPr>
            <w:tcW w:w="1080" w:type="dxa"/>
          </w:tcPr>
          <w:p w14:paraId="35C1307A" w14:textId="77777777" w:rsidR="00C90E10" w:rsidRPr="003015F5" w:rsidRDefault="00C90E10" w:rsidP="00C90E10">
            <w:pPr>
              <w:ind w:left="-115" w:right="115"/>
              <w:jc w:val="right"/>
            </w:pPr>
          </w:p>
        </w:tc>
        <w:tc>
          <w:tcPr>
            <w:tcW w:w="180" w:type="dxa"/>
          </w:tcPr>
          <w:p w14:paraId="4F6D7D2E" w14:textId="77777777" w:rsidR="00C90E10" w:rsidRPr="003015F5" w:rsidRDefault="00C90E10" w:rsidP="00C90E10">
            <w:pPr>
              <w:ind w:left="-115" w:right="115"/>
              <w:jc w:val="right"/>
            </w:pPr>
          </w:p>
        </w:tc>
        <w:tc>
          <w:tcPr>
            <w:tcW w:w="990" w:type="dxa"/>
          </w:tcPr>
          <w:p w14:paraId="366824C7" w14:textId="77777777" w:rsidR="00C90E10" w:rsidRPr="003015F5" w:rsidRDefault="00C90E10" w:rsidP="00C90E10">
            <w:pPr>
              <w:ind w:left="-115" w:right="115"/>
              <w:jc w:val="right"/>
            </w:pPr>
          </w:p>
        </w:tc>
        <w:tc>
          <w:tcPr>
            <w:tcW w:w="136" w:type="dxa"/>
          </w:tcPr>
          <w:p w14:paraId="5457C2AE" w14:textId="77777777" w:rsidR="00C90E10" w:rsidRPr="003015F5" w:rsidRDefault="00C90E10" w:rsidP="00C90E10">
            <w:pPr>
              <w:ind w:left="-115" w:right="115"/>
              <w:jc w:val="right"/>
            </w:pPr>
          </w:p>
        </w:tc>
        <w:tc>
          <w:tcPr>
            <w:tcW w:w="994" w:type="dxa"/>
          </w:tcPr>
          <w:p w14:paraId="45D465A0" w14:textId="77777777" w:rsidR="00C90E10" w:rsidRPr="003015F5" w:rsidRDefault="00C90E10" w:rsidP="00C90E10">
            <w:pPr>
              <w:ind w:left="-115" w:right="115"/>
              <w:jc w:val="right"/>
            </w:pPr>
          </w:p>
        </w:tc>
        <w:tc>
          <w:tcPr>
            <w:tcW w:w="136" w:type="dxa"/>
          </w:tcPr>
          <w:p w14:paraId="004B91DB" w14:textId="77777777" w:rsidR="00C90E10" w:rsidRPr="003015F5" w:rsidRDefault="00C90E10" w:rsidP="00C90E10">
            <w:pPr>
              <w:ind w:left="-115" w:right="115"/>
              <w:jc w:val="right"/>
            </w:pPr>
          </w:p>
        </w:tc>
        <w:tc>
          <w:tcPr>
            <w:tcW w:w="984" w:type="dxa"/>
          </w:tcPr>
          <w:p w14:paraId="6E273328" w14:textId="77777777" w:rsidR="00C90E10" w:rsidRPr="003015F5" w:rsidRDefault="00C90E10" w:rsidP="00C90E10">
            <w:pPr>
              <w:ind w:left="-115" w:right="115"/>
              <w:jc w:val="right"/>
            </w:pPr>
          </w:p>
        </w:tc>
        <w:tc>
          <w:tcPr>
            <w:tcW w:w="180" w:type="dxa"/>
          </w:tcPr>
          <w:p w14:paraId="70E27300" w14:textId="77777777" w:rsidR="00C90E10" w:rsidRPr="003015F5" w:rsidRDefault="00C90E10" w:rsidP="00C90E10">
            <w:pPr>
              <w:ind w:left="-115" w:right="115"/>
              <w:jc w:val="right"/>
            </w:pPr>
          </w:p>
        </w:tc>
        <w:tc>
          <w:tcPr>
            <w:tcW w:w="990" w:type="dxa"/>
          </w:tcPr>
          <w:p w14:paraId="3A62BDC3" w14:textId="77777777" w:rsidR="00C90E10" w:rsidRPr="003015F5" w:rsidRDefault="00C90E10" w:rsidP="00C90E10">
            <w:pPr>
              <w:ind w:left="-115" w:right="115"/>
              <w:jc w:val="right"/>
            </w:pPr>
          </w:p>
        </w:tc>
        <w:tc>
          <w:tcPr>
            <w:tcW w:w="136" w:type="dxa"/>
          </w:tcPr>
          <w:p w14:paraId="7916B7EE" w14:textId="77777777" w:rsidR="00C90E10" w:rsidRPr="003015F5" w:rsidRDefault="00C90E10" w:rsidP="00C90E10">
            <w:pPr>
              <w:ind w:left="-115" w:right="115"/>
              <w:jc w:val="right"/>
            </w:pPr>
          </w:p>
        </w:tc>
        <w:tc>
          <w:tcPr>
            <w:tcW w:w="944" w:type="dxa"/>
          </w:tcPr>
          <w:p w14:paraId="779B1A59" w14:textId="77777777" w:rsidR="00C90E10" w:rsidRPr="003015F5" w:rsidRDefault="00C90E10" w:rsidP="00C90E10">
            <w:pPr>
              <w:ind w:left="-115" w:right="115" w:firstLine="90"/>
              <w:jc w:val="right"/>
            </w:pPr>
          </w:p>
        </w:tc>
      </w:tr>
      <w:tr w:rsidR="00C90E10" w:rsidRPr="003015F5" w14:paraId="3E7CABEE" w14:textId="77777777" w:rsidTr="003351BD">
        <w:tc>
          <w:tcPr>
            <w:tcW w:w="2340" w:type="dxa"/>
          </w:tcPr>
          <w:p w14:paraId="714DF0B4" w14:textId="348D125A" w:rsidR="00C90E10" w:rsidRPr="003015F5" w:rsidRDefault="00C90E10" w:rsidP="00C90E10">
            <w:pPr>
              <w:tabs>
                <w:tab w:val="left" w:pos="270"/>
              </w:tabs>
              <w:ind w:right="-108"/>
              <w:rPr>
                <w:b/>
                <w:bCs/>
              </w:rPr>
            </w:pPr>
            <w:r>
              <w:rPr>
                <w:b/>
                <w:bCs/>
              </w:rPr>
              <w:t xml:space="preserve">   Losses</w:t>
            </w:r>
          </w:p>
        </w:tc>
        <w:tc>
          <w:tcPr>
            <w:tcW w:w="1080" w:type="dxa"/>
          </w:tcPr>
          <w:p w14:paraId="561827CB" w14:textId="77777777" w:rsidR="00C90E10" w:rsidRPr="003015F5" w:rsidRDefault="00C90E10" w:rsidP="00C90E10">
            <w:pPr>
              <w:ind w:left="-115" w:right="115"/>
              <w:jc w:val="right"/>
            </w:pPr>
          </w:p>
        </w:tc>
        <w:tc>
          <w:tcPr>
            <w:tcW w:w="180" w:type="dxa"/>
          </w:tcPr>
          <w:p w14:paraId="77BB8111" w14:textId="77777777" w:rsidR="00C90E10" w:rsidRPr="003015F5" w:rsidRDefault="00C90E10" w:rsidP="00C90E10">
            <w:pPr>
              <w:ind w:left="-115" w:right="115"/>
              <w:jc w:val="right"/>
            </w:pPr>
          </w:p>
        </w:tc>
        <w:tc>
          <w:tcPr>
            <w:tcW w:w="1080" w:type="dxa"/>
          </w:tcPr>
          <w:p w14:paraId="6F535FB6" w14:textId="77777777" w:rsidR="00C90E10" w:rsidRPr="003015F5" w:rsidRDefault="00C90E10" w:rsidP="00C90E10">
            <w:pPr>
              <w:ind w:left="-115" w:right="115"/>
              <w:jc w:val="right"/>
            </w:pPr>
          </w:p>
        </w:tc>
        <w:tc>
          <w:tcPr>
            <w:tcW w:w="180" w:type="dxa"/>
          </w:tcPr>
          <w:p w14:paraId="6C8BB0BE" w14:textId="77777777" w:rsidR="00C90E10" w:rsidRPr="003015F5" w:rsidRDefault="00C90E10" w:rsidP="00C90E10">
            <w:pPr>
              <w:ind w:left="-115" w:right="115"/>
              <w:jc w:val="right"/>
            </w:pPr>
          </w:p>
        </w:tc>
        <w:tc>
          <w:tcPr>
            <w:tcW w:w="990" w:type="dxa"/>
          </w:tcPr>
          <w:p w14:paraId="46084AF4" w14:textId="77777777" w:rsidR="00C90E10" w:rsidRPr="003015F5" w:rsidRDefault="00C90E10" w:rsidP="00C90E10">
            <w:pPr>
              <w:ind w:left="-115" w:right="115"/>
              <w:jc w:val="right"/>
            </w:pPr>
          </w:p>
        </w:tc>
        <w:tc>
          <w:tcPr>
            <w:tcW w:w="136" w:type="dxa"/>
          </w:tcPr>
          <w:p w14:paraId="47305C11" w14:textId="77777777" w:rsidR="00C90E10" w:rsidRPr="003015F5" w:rsidRDefault="00C90E10" w:rsidP="00C90E10">
            <w:pPr>
              <w:ind w:left="-115" w:right="115"/>
              <w:jc w:val="right"/>
            </w:pPr>
          </w:p>
        </w:tc>
        <w:tc>
          <w:tcPr>
            <w:tcW w:w="994" w:type="dxa"/>
          </w:tcPr>
          <w:p w14:paraId="2548C175" w14:textId="77777777" w:rsidR="00C90E10" w:rsidRPr="003015F5" w:rsidRDefault="00C90E10" w:rsidP="00C90E10">
            <w:pPr>
              <w:ind w:left="-115" w:right="115"/>
              <w:jc w:val="right"/>
            </w:pPr>
          </w:p>
        </w:tc>
        <w:tc>
          <w:tcPr>
            <w:tcW w:w="136" w:type="dxa"/>
          </w:tcPr>
          <w:p w14:paraId="733271B4" w14:textId="77777777" w:rsidR="00C90E10" w:rsidRPr="003015F5" w:rsidRDefault="00C90E10" w:rsidP="00C90E10">
            <w:pPr>
              <w:ind w:left="-115" w:right="115"/>
              <w:jc w:val="right"/>
            </w:pPr>
          </w:p>
        </w:tc>
        <w:tc>
          <w:tcPr>
            <w:tcW w:w="984" w:type="dxa"/>
          </w:tcPr>
          <w:p w14:paraId="7140FC2D" w14:textId="77777777" w:rsidR="00C90E10" w:rsidRPr="003015F5" w:rsidRDefault="00C90E10" w:rsidP="00C90E10">
            <w:pPr>
              <w:ind w:left="-115" w:right="115"/>
              <w:jc w:val="right"/>
            </w:pPr>
          </w:p>
        </w:tc>
        <w:tc>
          <w:tcPr>
            <w:tcW w:w="180" w:type="dxa"/>
          </w:tcPr>
          <w:p w14:paraId="651738DD" w14:textId="77777777" w:rsidR="00C90E10" w:rsidRPr="003015F5" w:rsidRDefault="00C90E10" w:rsidP="00C90E10">
            <w:pPr>
              <w:ind w:left="-115" w:right="115"/>
              <w:jc w:val="right"/>
            </w:pPr>
          </w:p>
        </w:tc>
        <w:tc>
          <w:tcPr>
            <w:tcW w:w="990" w:type="dxa"/>
          </w:tcPr>
          <w:p w14:paraId="46ED737D" w14:textId="77777777" w:rsidR="00C90E10" w:rsidRPr="003015F5" w:rsidRDefault="00C90E10" w:rsidP="00C90E10">
            <w:pPr>
              <w:ind w:left="-115" w:right="115"/>
              <w:jc w:val="right"/>
            </w:pPr>
          </w:p>
        </w:tc>
        <w:tc>
          <w:tcPr>
            <w:tcW w:w="136" w:type="dxa"/>
          </w:tcPr>
          <w:p w14:paraId="1E747042" w14:textId="77777777" w:rsidR="00C90E10" w:rsidRPr="003015F5" w:rsidRDefault="00C90E10" w:rsidP="00C90E10">
            <w:pPr>
              <w:ind w:left="-115" w:right="115"/>
              <w:jc w:val="right"/>
            </w:pPr>
          </w:p>
        </w:tc>
        <w:tc>
          <w:tcPr>
            <w:tcW w:w="944" w:type="dxa"/>
          </w:tcPr>
          <w:p w14:paraId="74035264" w14:textId="77777777" w:rsidR="00C90E10" w:rsidRPr="003015F5" w:rsidRDefault="00C90E10" w:rsidP="00C90E10">
            <w:pPr>
              <w:ind w:left="-115" w:right="115" w:firstLine="90"/>
              <w:jc w:val="right"/>
            </w:pPr>
          </w:p>
        </w:tc>
      </w:tr>
      <w:tr w:rsidR="00C90E10" w:rsidRPr="003015F5" w14:paraId="6965900C" w14:textId="77777777" w:rsidTr="003351BD">
        <w:tc>
          <w:tcPr>
            <w:tcW w:w="2340" w:type="dxa"/>
          </w:tcPr>
          <w:p w14:paraId="29C12BF0" w14:textId="3CBCA99E" w:rsidR="00C90E10" w:rsidRPr="003015F5" w:rsidRDefault="00C90E10" w:rsidP="00C90E10">
            <w:pPr>
              <w:tabs>
                <w:tab w:val="left" w:pos="270"/>
              </w:tabs>
              <w:ind w:right="-108"/>
              <w:rPr>
                <w:b/>
                <w:bCs/>
                <w:cs/>
              </w:rPr>
            </w:pPr>
            <w:r w:rsidRPr="003015F5">
              <w:rPr>
                <w:rFonts w:eastAsia="Times New Roman"/>
              </w:rPr>
              <w:t>As at January 1, 20</w:t>
            </w:r>
            <w:r>
              <w:rPr>
                <w:rFonts w:eastAsia="Times New Roman"/>
              </w:rPr>
              <w:t>20</w:t>
            </w:r>
          </w:p>
        </w:tc>
        <w:tc>
          <w:tcPr>
            <w:tcW w:w="1080" w:type="dxa"/>
          </w:tcPr>
          <w:p w14:paraId="72BF592C" w14:textId="7FA21363" w:rsidR="00C90E10" w:rsidRPr="003015F5" w:rsidRDefault="00C90E10" w:rsidP="00C90E10">
            <w:pPr>
              <w:ind w:left="-115" w:right="115"/>
              <w:jc w:val="right"/>
            </w:pPr>
            <w:r w:rsidRPr="00BA4ED4">
              <w:t>23</w:t>
            </w:r>
          </w:p>
        </w:tc>
        <w:tc>
          <w:tcPr>
            <w:tcW w:w="180" w:type="dxa"/>
          </w:tcPr>
          <w:p w14:paraId="31CCD5A9" w14:textId="77777777" w:rsidR="00C90E10" w:rsidRPr="003015F5" w:rsidRDefault="00C90E10" w:rsidP="00C90E10">
            <w:pPr>
              <w:ind w:left="-115" w:right="115"/>
              <w:jc w:val="right"/>
            </w:pPr>
          </w:p>
        </w:tc>
        <w:tc>
          <w:tcPr>
            <w:tcW w:w="1080" w:type="dxa"/>
          </w:tcPr>
          <w:p w14:paraId="1A2D84CC" w14:textId="07CEA81E" w:rsidR="00C90E10" w:rsidRPr="003015F5" w:rsidRDefault="00C90E10" w:rsidP="00C90E10">
            <w:pPr>
              <w:ind w:left="-115" w:right="115"/>
              <w:jc w:val="right"/>
            </w:pPr>
            <w:r w:rsidRPr="00BA4ED4">
              <w:t>76</w:t>
            </w:r>
          </w:p>
        </w:tc>
        <w:tc>
          <w:tcPr>
            <w:tcW w:w="180" w:type="dxa"/>
          </w:tcPr>
          <w:p w14:paraId="5F4C35C3" w14:textId="77777777" w:rsidR="00C90E10" w:rsidRPr="003015F5" w:rsidRDefault="00C90E10" w:rsidP="00C90E10">
            <w:pPr>
              <w:ind w:left="-115" w:right="115"/>
              <w:jc w:val="right"/>
            </w:pPr>
          </w:p>
        </w:tc>
        <w:tc>
          <w:tcPr>
            <w:tcW w:w="990" w:type="dxa"/>
          </w:tcPr>
          <w:p w14:paraId="09B767C3" w14:textId="1E1430C9" w:rsidR="00C90E10" w:rsidRPr="003015F5" w:rsidRDefault="00C90E10" w:rsidP="00C90E10">
            <w:pPr>
              <w:ind w:left="-115" w:right="115"/>
              <w:jc w:val="right"/>
            </w:pPr>
            <w:r w:rsidRPr="00BA4ED4">
              <w:t>390</w:t>
            </w:r>
          </w:p>
        </w:tc>
        <w:tc>
          <w:tcPr>
            <w:tcW w:w="136" w:type="dxa"/>
          </w:tcPr>
          <w:p w14:paraId="5C146939" w14:textId="77777777" w:rsidR="00C90E10" w:rsidRPr="003015F5" w:rsidRDefault="00C90E10" w:rsidP="00C90E10">
            <w:pPr>
              <w:ind w:left="-115" w:right="115"/>
              <w:jc w:val="right"/>
            </w:pPr>
          </w:p>
        </w:tc>
        <w:tc>
          <w:tcPr>
            <w:tcW w:w="994" w:type="dxa"/>
          </w:tcPr>
          <w:p w14:paraId="16159131" w14:textId="4DC097C0" w:rsidR="00C90E10" w:rsidRPr="003015F5" w:rsidRDefault="00C90E10" w:rsidP="00C90E10">
            <w:pPr>
              <w:ind w:left="-115" w:right="115"/>
              <w:jc w:val="center"/>
            </w:pPr>
            <w:r>
              <w:t xml:space="preserve">          </w:t>
            </w:r>
            <w:r w:rsidRPr="003015F5">
              <w:rPr>
                <w:cs/>
              </w:rPr>
              <w:t>-</w:t>
            </w:r>
          </w:p>
        </w:tc>
        <w:tc>
          <w:tcPr>
            <w:tcW w:w="136" w:type="dxa"/>
          </w:tcPr>
          <w:p w14:paraId="546FC457" w14:textId="77777777" w:rsidR="00C90E10" w:rsidRPr="003015F5" w:rsidRDefault="00C90E10" w:rsidP="00C90E10">
            <w:pPr>
              <w:ind w:left="-115" w:right="115"/>
              <w:jc w:val="right"/>
            </w:pPr>
          </w:p>
        </w:tc>
        <w:tc>
          <w:tcPr>
            <w:tcW w:w="984" w:type="dxa"/>
          </w:tcPr>
          <w:p w14:paraId="5ECC18A4" w14:textId="128E3C00" w:rsidR="00C90E10" w:rsidRPr="003015F5" w:rsidRDefault="00C90E10" w:rsidP="00C90E10">
            <w:pPr>
              <w:ind w:left="-115" w:right="115"/>
              <w:jc w:val="center"/>
            </w:pPr>
            <w:r>
              <w:t xml:space="preserve">          </w:t>
            </w:r>
            <w:r w:rsidRPr="003015F5">
              <w:rPr>
                <w:cs/>
              </w:rPr>
              <w:t>-</w:t>
            </w:r>
          </w:p>
        </w:tc>
        <w:tc>
          <w:tcPr>
            <w:tcW w:w="180" w:type="dxa"/>
          </w:tcPr>
          <w:p w14:paraId="56DA4004" w14:textId="77777777" w:rsidR="00C90E10" w:rsidRPr="003015F5" w:rsidRDefault="00C90E10" w:rsidP="00C90E10">
            <w:pPr>
              <w:ind w:left="-115" w:right="115"/>
              <w:jc w:val="right"/>
            </w:pPr>
          </w:p>
        </w:tc>
        <w:tc>
          <w:tcPr>
            <w:tcW w:w="990" w:type="dxa"/>
          </w:tcPr>
          <w:p w14:paraId="0DD6BDA3" w14:textId="31254586" w:rsidR="00C90E10" w:rsidRPr="003015F5" w:rsidRDefault="00C90E10" w:rsidP="00C90E10">
            <w:pPr>
              <w:ind w:left="-115" w:right="115"/>
              <w:jc w:val="right"/>
            </w:pPr>
            <w:r w:rsidRPr="00BA4ED4">
              <w:t>3,122</w:t>
            </w:r>
          </w:p>
        </w:tc>
        <w:tc>
          <w:tcPr>
            <w:tcW w:w="136" w:type="dxa"/>
          </w:tcPr>
          <w:p w14:paraId="0235C413" w14:textId="77777777" w:rsidR="00C90E10" w:rsidRPr="003015F5" w:rsidRDefault="00C90E10" w:rsidP="00C90E10">
            <w:pPr>
              <w:ind w:left="-115" w:right="115"/>
              <w:jc w:val="right"/>
            </w:pPr>
          </w:p>
        </w:tc>
        <w:tc>
          <w:tcPr>
            <w:tcW w:w="944" w:type="dxa"/>
          </w:tcPr>
          <w:p w14:paraId="63AFC6AC" w14:textId="7DE8E7D7" w:rsidR="00C90E10" w:rsidRPr="003015F5" w:rsidRDefault="00C90E10" w:rsidP="00C90E10">
            <w:pPr>
              <w:ind w:left="-115" w:right="115" w:firstLine="90"/>
              <w:jc w:val="right"/>
            </w:pPr>
            <w:r w:rsidRPr="00BA4ED4">
              <w:t>3,611</w:t>
            </w:r>
          </w:p>
        </w:tc>
      </w:tr>
      <w:tr w:rsidR="00961069" w:rsidRPr="003015F5" w14:paraId="091962FF" w14:textId="77777777" w:rsidTr="0036743C">
        <w:tc>
          <w:tcPr>
            <w:tcW w:w="2340" w:type="dxa"/>
          </w:tcPr>
          <w:p w14:paraId="2875F7D0" w14:textId="0CE18F35" w:rsidR="00961069" w:rsidRPr="003015F5" w:rsidRDefault="00961069" w:rsidP="00961069">
            <w:pPr>
              <w:tabs>
                <w:tab w:val="left" w:pos="270"/>
              </w:tabs>
              <w:ind w:right="-108"/>
              <w:rPr>
                <w:rFonts w:eastAsia="Times New Roman"/>
              </w:rPr>
            </w:pPr>
            <w:r w:rsidRPr="003015F5">
              <w:rPr>
                <w:rFonts w:eastAsia="Times New Roman"/>
              </w:rPr>
              <w:t>Reversal</w:t>
            </w:r>
          </w:p>
        </w:tc>
        <w:tc>
          <w:tcPr>
            <w:tcW w:w="1080" w:type="dxa"/>
            <w:tcBorders>
              <w:bottom w:val="single" w:sz="4" w:space="0" w:color="auto"/>
            </w:tcBorders>
          </w:tcPr>
          <w:p w14:paraId="50B09E62" w14:textId="04EBD865" w:rsidR="00961069" w:rsidRPr="003015F5" w:rsidRDefault="00961069" w:rsidP="00961069">
            <w:pPr>
              <w:ind w:left="-115" w:right="115"/>
              <w:jc w:val="center"/>
            </w:pPr>
            <w:r>
              <w:t xml:space="preserve">               </w:t>
            </w:r>
            <w:r w:rsidRPr="003015F5">
              <w:rPr>
                <w:cs/>
              </w:rPr>
              <w:t>-</w:t>
            </w:r>
          </w:p>
        </w:tc>
        <w:tc>
          <w:tcPr>
            <w:tcW w:w="180" w:type="dxa"/>
          </w:tcPr>
          <w:p w14:paraId="22B8FBCE" w14:textId="77777777" w:rsidR="00961069" w:rsidRPr="003015F5" w:rsidRDefault="00961069" w:rsidP="00961069">
            <w:pPr>
              <w:ind w:left="-115" w:right="115"/>
              <w:jc w:val="right"/>
            </w:pPr>
          </w:p>
        </w:tc>
        <w:tc>
          <w:tcPr>
            <w:tcW w:w="1080" w:type="dxa"/>
            <w:tcBorders>
              <w:bottom w:val="single" w:sz="4" w:space="0" w:color="auto"/>
            </w:tcBorders>
          </w:tcPr>
          <w:p w14:paraId="2DA0DE63" w14:textId="1070579C" w:rsidR="00961069" w:rsidRPr="003015F5" w:rsidRDefault="00961069" w:rsidP="00961069">
            <w:pPr>
              <w:ind w:left="-115" w:right="115"/>
              <w:jc w:val="center"/>
            </w:pPr>
            <w:r>
              <w:t xml:space="preserve">          </w:t>
            </w:r>
            <w:r w:rsidRPr="003015F5">
              <w:rPr>
                <w:cs/>
              </w:rPr>
              <w:t>-</w:t>
            </w:r>
          </w:p>
        </w:tc>
        <w:tc>
          <w:tcPr>
            <w:tcW w:w="180" w:type="dxa"/>
          </w:tcPr>
          <w:p w14:paraId="0F80398F" w14:textId="77777777" w:rsidR="00961069" w:rsidRPr="003015F5" w:rsidRDefault="00961069" w:rsidP="00961069">
            <w:pPr>
              <w:ind w:left="-115" w:right="115"/>
              <w:jc w:val="right"/>
            </w:pPr>
          </w:p>
        </w:tc>
        <w:tc>
          <w:tcPr>
            <w:tcW w:w="990" w:type="dxa"/>
            <w:tcBorders>
              <w:bottom w:val="single" w:sz="4" w:space="0" w:color="auto"/>
            </w:tcBorders>
          </w:tcPr>
          <w:p w14:paraId="452CE243" w14:textId="17CBE0F1" w:rsidR="00961069" w:rsidRPr="003015F5" w:rsidRDefault="00961069" w:rsidP="00961069">
            <w:pPr>
              <w:tabs>
                <w:tab w:val="left" w:pos="572"/>
              </w:tabs>
              <w:ind w:left="-115" w:right="58"/>
              <w:jc w:val="right"/>
            </w:pPr>
            <w:r>
              <w:t>(3)</w:t>
            </w:r>
          </w:p>
        </w:tc>
        <w:tc>
          <w:tcPr>
            <w:tcW w:w="136" w:type="dxa"/>
          </w:tcPr>
          <w:p w14:paraId="65F110D6" w14:textId="77777777" w:rsidR="00961069" w:rsidRPr="003015F5" w:rsidRDefault="00961069" w:rsidP="00961069">
            <w:pPr>
              <w:ind w:left="-115" w:right="115"/>
              <w:jc w:val="right"/>
            </w:pPr>
          </w:p>
        </w:tc>
        <w:tc>
          <w:tcPr>
            <w:tcW w:w="994" w:type="dxa"/>
            <w:tcBorders>
              <w:bottom w:val="single" w:sz="4" w:space="0" w:color="auto"/>
            </w:tcBorders>
          </w:tcPr>
          <w:p w14:paraId="6C1FBC2E" w14:textId="09F596E5" w:rsidR="00961069" w:rsidRPr="003015F5" w:rsidRDefault="00961069" w:rsidP="00961069">
            <w:pPr>
              <w:ind w:left="-115" w:right="115"/>
              <w:jc w:val="center"/>
            </w:pPr>
            <w:r>
              <w:t xml:space="preserve">          </w:t>
            </w:r>
            <w:r w:rsidRPr="003015F5">
              <w:rPr>
                <w:cs/>
              </w:rPr>
              <w:t>-</w:t>
            </w:r>
          </w:p>
        </w:tc>
        <w:tc>
          <w:tcPr>
            <w:tcW w:w="136" w:type="dxa"/>
          </w:tcPr>
          <w:p w14:paraId="188313C5" w14:textId="77777777" w:rsidR="00961069" w:rsidRPr="003015F5" w:rsidRDefault="00961069" w:rsidP="00961069">
            <w:pPr>
              <w:ind w:left="-115" w:right="115"/>
              <w:jc w:val="right"/>
            </w:pPr>
          </w:p>
        </w:tc>
        <w:tc>
          <w:tcPr>
            <w:tcW w:w="984" w:type="dxa"/>
            <w:tcBorders>
              <w:bottom w:val="single" w:sz="4" w:space="0" w:color="auto"/>
            </w:tcBorders>
          </w:tcPr>
          <w:p w14:paraId="779A2522" w14:textId="296F7B2F" w:rsidR="00961069" w:rsidRPr="003015F5" w:rsidRDefault="00961069" w:rsidP="00961069">
            <w:pPr>
              <w:ind w:left="-115" w:right="115"/>
              <w:jc w:val="center"/>
            </w:pPr>
            <w:r>
              <w:t xml:space="preserve">          </w:t>
            </w:r>
            <w:r w:rsidRPr="003015F5">
              <w:rPr>
                <w:cs/>
              </w:rPr>
              <w:t>-</w:t>
            </w:r>
          </w:p>
        </w:tc>
        <w:tc>
          <w:tcPr>
            <w:tcW w:w="180" w:type="dxa"/>
          </w:tcPr>
          <w:p w14:paraId="6F8F8EDF" w14:textId="77777777" w:rsidR="00961069" w:rsidRPr="003015F5" w:rsidRDefault="00961069" w:rsidP="00961069">
            <w:pPr>
              <w:ind w:left="-115" w:right="115"/>
              <w:jc w:val="right"/>
            </w:pPr>
          </w:p>
        </w:tc>
        <w:tc>
          <w:tcPr>
            <w:tcW w:w="990" w:type="dxa"/>
            <w:tcBorders>
              <w:bottom w:val="single" w:sz="4" w:space="0" w:color="auto"/>
            </w:tcBorders>
          </w:tcPr>
          <w:p w14:paraId="7168F539" w14:textId="7805B5E5" w:rsidR="00961069" w:rsidRPr="003015F5" w:rsidRDefault="00961069" w:rsidP="00961069">
            <w:pPr>
              <w:ind w:left="-115" w:right="115"/>
              <w:jc w:val="center"/>
            </w:pPr>
            <w:r>
              <w:t xml:space="preserve">          </w:t>
            </w:r>
            <w:r w:rsidRPr="003015F5">
              <w:rPr>
                <w:cs/>
              </w:rPr>
              <w:t>-</w:t>
            </w:r>
          </w:p>
        </w:tc>
        <w:tc>
          <w:tcPr>
            <w:tcW w:w="136" w:type="dxa"/>
          </w:tcPr>
          <w:p w14:paraId="6294816B" w14:textId="77777777" w:rsidR="00961069" w:rsidRPr="003015F5" w:rsidRDefault="00961069" w:rsidP="00961069">
            <w:pPr>
              <w:ind w:left="-115" w:right="115"/>
              <w:jc w:val="right"/>
            </w:pPr>
          </w:p>
        </w:tc>
        <w:tc>
          <w:tcPr>
            <w:tcW w:w="944" w:type="dxa"/>
            <w:tcBorders>
              <w:bottom w:val="single" w:sz="4" w:space="0" w:color="auto"/>
            </w:tcBorders>
          </w:tcPr>
          <w:p w14:paraId="7635CD7E" w14:textId="147B17CD" w:rsidR="00961069" w:rsidRPr="003015F5" w:rsidRDefault="00961069" w:rsidP="00961069">
            <w:pPr>
              <w:tabs>
                <w:tab w:val="left" w:pos="572"/>
              </w:tabs>
              <w:ind w:left="-115" w:right="58"/>
              <w:jc w:val="right"/>
            </w:pPr>
            <w:r>
              <w:t>(3)</w:t>
            </w:r>
          </w:p>
        </w:tc>
      </w:tr>
      <w:tr w:rsidR="00961069" w:rsidRPr="003015F5" w14:paraId="4011578D" w14:textId="77777777" w:rsidTr="0036743C">
        <w:tc>
          <w:tcPr>
            <w:tcW w:w="2340" w:type="dxa"/>
          </w:tcPr>
          <w:p w14:paraId="2D9F554E" w14:textId="48101BB2" w:rsidR="00961069" w:rsidRPr="00127124" w:rsidRDefault="00961069" w:rsidP="00961069">
            <w:pPr>
              <w:tabs>
                <w:tab w:val="left" w:pos="270"/>
              </w:tabs>
              <w:ind w:right="-108"/>
              <w:rPr>
                <w:rFonts w:eastAsia="Times New Roman"/>
                <w:b/>
                <w:bCs/>
              </w:rPr>
            </w:pPr>
            <w:r w:rsidRPr="00127124">
              <w:rPr>
                <w:rFonts w:eastAsia="Times New Roman"/>
                <w:b/>
                <w:bCs/>
              </w:rPr>
              <w:t>As at December 31, 2020</w:t>
            </w:r>
          </w:p>
        </w:tc>
        <w:tc>
          <w:tcPr>
            <w:tcW w:w="1080" w:type="dxa"/>
            <w:tcBorders>
              <w:top w:val="single" w:sz="4" w:space="0" w:color="auto"/>
            </w:tcBorders>
          </w:tcPr>
          <w:p w14:paraId="5498621C" w14:textId="09F4C464" w:rsidR="00961069" w:rsidRPr="00BA4ED4" w:rsidRDefault="00961069" w:rsidP="00961069">
            <w:pPr>
              <w:ind w:left="-115" w:right="115"/>
              <w:jc w:val="right"/>
            </w:pPr>
            <w:r>
              <w:t>23</w:t>
            </w:r>
          </w:p>
        </w:tc>
        <w:tc>
          <w:tcPr>
            <w:tcW w:w="180" w:type="dxa"/>
          </w:tcPr>
          <w:p w14:paraId="74F89EAA" w14:textId="77777777" w:rsidR="00961069" w:rsidRPr="003015F5" w:rsidRDefault="00961069" w:rsidP="00961069">
            <w:pPr>
              <w:ind w:left="-115" w:right="115"/>
              <w:jc w:val="right"/>
            </w:pPr>
          </w:p>
        </w:tc>
        <w:tc>
          <w:tcPr>
            <w:tcW w:w="1080" w:type="dxa"/>
            <w:tcBorders>
              <w:top w:val="single" w:sz="4" w:space="0" w:color="auto"/>
            </w:tcBorders>
          </w:tcPr>
          <w:p w14:paraId="00EBDF71" w14:textId="54356F10" w:rsidR="00961069" w:rsidRPr="00BA4ED4" w:rsidRDefault="00961069" w:rsidP="00961069">
            <w:pPr>
              <w:ind w:left="-115" w:right="115"/>
              <w:jc w:val="right"/>
            </w:pPr>
            <w:r>
              <w:t>76</w:t>
            </w:r>
          </w:p>
        </w:tc>
        <w:tc>
          <w:tcPr>
            <w:tcW w:w="180" w:type="dxa"/>
          </w:tcPr>
          <w:p w14:paraId="73E792F1" w14:textId="77777777" w:rsidR="00961069" w:rsidRPr="003015F5" w:rsidRDefault="00961069" w:rsidP="00961069">
            <w:pPr>
              <w:ind w:left="-115" w:right="115"/>
              <w:jc w:val="right"/>
            </w:pPr>
          </w:p>
        </w:tc>
        <w:tc>
          <w:tcPr>
            <w:tcW w:w="990" w:type="dxa"/>
            <w:tcBorders>
              <w:top w:val="single" w:sz="4" w:space="0" w:color="auto"/>
            </w:tcBorders>
          </w:tcPr>
          <w:p w14:paraId="15FD1DCB" w14:textId="18E1D4F3" w:rsidR="00961069" w:rsidRPr="00BA4ED4" w:rsidRDefault="00961069" w:rsidP="00961069">
            <w:pPr>
              <w:ind w:left="-115" w:right="115"/>
              <w:jc w:val="right"/>
            </w:pPr>
            <w:r>
              <w:t>387</w:t>
            </w:r>
          </w:p>
        </w:tc>
        <w:tc>
          <w:tcPr>
            <w:tcW w:w="136" w:type="dxa"/>
          </w:tcPr>
          <w:p w14:paraId="2A6CA587" w14:textId="77777777" w:rsidR="00961069" w:rsidRPr="003015F5" w:rsidRDefault="00961069" w:rsidP="00961069">
            <w:pPr>
              <w:ind w:left="-115" w:right="115"/>
              <w:jc w:val="right"/>
            </w:pPr>
          </w:p>
        </w:tc>
        <w:tc>
          <w:tcPr>
            <w:tcW w:w="994" w:type="dxa"/>
            <w:tcBorders>
              <w:top w:val="single" w:sz="4" w:space="0" w:color="auto"/>
            </w:tcBorders>
          </w:tcPr>
          <w:p w14:paraId="2516E909" w14:textId="02C81BC3" w:rsidR="00961069" w:rsidRPr="00BA4ED4" w:rsidRDefault="00961069" w:rsidP="00961069">
            <w:pPr>
              <w:ind w:left="-115" w:right="115"/>
              <w:jc w:val="center"/>
            </w:pPr>
            <w:r>
              <w:t xml:space="preserve">          </w:t>
            </w:r>
            <w:r w:rsidRPr="003015F5">
              <w:rPr>
                <w:cs/>
              </w:rPr>
              <w:t>-</w:t>
            </w:r>
          </w:p>
        </w:tc>
        <w:tc>
          <w:tcPr>
            <w:tcW w:w="136" w:type="dxa"/>
          </w:tcPr>
          <w:p w14:paraId="7AF6D290" w14:textId="77777777" w:rsidR="00961069" w:rsidRPr="003015F5" w:rsidRDefault="00961069" w:rsidP="00961069">
            <w:pPr>
              <w:ind w:left="-115" w:right="115"/>
              <w:jc w:val="center"/>
            </w:pPr>
          </w:p>
        </w:tc>
        <w:tc>
          <w:tcPr>
            <w:tcW w:w="984" w:type="dxa"/>
            <w:tcBorders>
              <w:top w:val="single" w:sz="4" w:space="0" w:color="auto"/>
            </w:tcBorders>
          </w:tcPr>
          <w:p w14:paraId="69F8C569" w14:textId="7DA16BD1" w:rsidR="00961069" w:rsidRDefault="00961069" w:rsidP="00961069">
            <w:pPr>
              <w:ind w:left="-115" w:right="115"/>
              <w:jc w:val="center"/>
            </w:pPr>
            <w:r>
              <w:t xml:space="preserve">          </w:t>
            </w:r>
            <w:r w:rsidRPr="003015F5">
              <w:rPr>
                <w:cs/>
              </w:rPr>
              <w:t>-</w:t>
            </w:r>
          </w:p>
        </w:tc>
        <w:tc>
          <w:tcPr>
            <w:tcW w:w="180" w:type="dxa"/>
          </w:tcPr>
          <w:p w14:paraId="07BA4AF4" w14:textId="77777777" w:rsidR="00961069" w:rsidRPr="003015F5" w:rsidRDefault="00961069" w:rsidP="00961069">
            <w:pPr>
              <w:ind w:left="-115" w:right="115"/>
              <w:jc w:val="right"/>
            </w:pPr>
          </w:p>
        </w:tc>
        <w:tc>
          <w:tcPr>
            <w:tcW w:w="990" w:type="dxa"/>
            <w:tcBorders>
              <w:top w:val="single" w:sz="4" w:space="0" w:color="auto"/>
            </w:tcBorders>
          </w:tcPr>
          <w:p w14:paraId="10DA2525" w14:textId="6615D61D" w:rsidR="00961069" w:rsidRPr="00BA4ED4" w:rsidRDefault="00961069" w:rsidP="00961069">
            <w:pPr>
              <w:ind w:left="-115" w:right="115"/>
              <w:jc w:val="right"/>
            </w:pPr>
            <w:r>
              <w:t>3,122</w:t>
            </w:r>
          </w:p>
        </w:tc>
        <w:tc>
          <w:tcPr>
            <w:tcW w:w="136" w:type="dxa"/>
          </w:tcPr>
          <w:p w14:paraId="1BCFC041" w14:textId="77777777" w:rsidR="00961069" w:rsidRPr="003015F5" w:rsidRDefault="00961069" w:rsidP="00961069">
            <w:pPr>
              <w:ind w:left="-115" w:right="115"/>
              <w:jc w:val="right"/>
            </w:pPr>
          </w:p>
        </w:tc>
        <w:tc>
          <w:tcPr>
            <w:tcW w:w="944" w:type="dxa"/>
            <w:tcBorders>
              <w:top w:val="single" w:sz="4" w:space="0" w:color="auto"/>
            </w:tcBorders>
          </w:tcPr>
          <w:p w14:paraId="0C0F3FDA" w14:textId="6F6D7E8D" w:rsidR="00961069" w:rsidRPr="00BA4ED4" w:rsidRDefault="00961069" w:rsidP="00961069">
            <w:pPr>
              <w:ind w:left="-115" w:right="115" w:firstLine="90"/>
              <w:jc w:val="right"/>
            </w:pPr>
            <w:r>
              <w:t>3,608</w:t>
            </w:r>
          </w:p>
        </w:tc>
      </w:tr>
      <w:tr w:rsidR="00961069" w:rsidRPr="003015F5" w14:paraId="2B52BC67" w14:textId="77777777" w:rsidTr="003351BD">
        <w:tc>
          <w:tcPr>
            <w:tcW w:w="2340" w:type="dxa"/>
          </w:tcPr>
          <w:p w14:paraId="78540BD9" w14:textId="5129751C" w:rsidR="00961069" w:rsidRPr="003015F5" w:rsidRDefault="00961069" w:rsidP="00961069">
            <w:pPr>
              <w:tabs>
                <w:tab w:val="left" w:pos="270"/>
              </w:tabs>
              <w:ind w:right="-108"/>
              <w:rPr>
                <w:b/>
                <w:bCs/>
                <w:cs/>
              </w:rPr>
            </w:pPr>
            <w:r w:rsidRPr="003015F5">
              <w:rPr>
                <w:rFonts w:eastAsia="Times New Roman"/>
              </w:rPr>
              <w:t xml:space="preserve">Reversal </w:t>
            </w:r>
          </w:p>
        </w:tc>
        <w:tc>
          <w:tcPr>
            <w:tcW w:w="1080" w:type="dxa"/>
            <w:tcBorders>
              <w:bottom w:val="single" w:sz="4" w:space="0" w:color="auto"/>
            </w:tcBorders>
          </w:tcPr>
          <w:p w14:paraId="4B578ED3" w14:textId="6696A961" w:rsidR="00961069" w:rsidRPr="003015F5" w:rsidRDefault="00961069" w:rsidP="00961069">
            <w:pPr>
              <w:ind w:left="-115" w:right="115"/>
              <w:jc w:val="center"/>
            </w:pPr>
            <w:r>
              <w:t xml:space="preserve">               </w:t>
            </w:r>
            <w:r w:rsidRPr="003015F5">
              <w:rPr>
                <w:cs/>
              </w:rPr>
              <w:t>-</w:t>
            </w:r>
          </w:p>
        </w:tc>
        <w:tc>
          <w:tcPr>
            <w:tcW w:w="180" w:type="dxa"/>
          </w:tcPr>
          <w:p w14:paraId="790F0C64" w14:textId="77777777" w:rsidR="00961069" w:rsidRPr="003015F5" w:rsidRDefault="00961069" w:rsidP="00961069">
            <w:pPr>
              <w:ind w:left="-115" w:right="115"/>
              <w:jc w:val="right"/>
            </w:pPr>
          </w:p>
        </w:tc>
        <w:tc>
          <w:tcPr>
            <w:tcW w:w="1080" w:type="dxa"/>
            <w:tcBorders>
              <w:bottom w:val="single" w:sz="4" w:space="0" w:color="auto"/>
            </w:tcBorders>
          </w:tcPr>
          <w:p w14:paraId="515B4D11" w14:textId="30FD25D4" w:rsidR="00961069" w:rsidRPr="003015F5" w:rsidRDefault="00961069" w:rsidP="00961069">
            <w:pPr>
              <w:ind w:left="-115" w:right="115"/>
              <w:jc w:val="center"/>
            </w:pPr>
            <w:r>
              <w:t xml:space="preserve">          </w:t>
            </w:r>
            <w:r w:rsidRPr="003015F5">
              <w:rPr>
                <w:cs/>
              </w:rPr>
              <w:t>-</w:t>
            </w:r>
          </w:p>
        </w:tc>
        <w:tc>
          <w:tcPr>
            <w:tcW w:w="180" w:type="dxa"/>
          </w:tcPr>
          <w:p w14:paraId="36A85F04" w14:textId="77777777" w:rsidR="00961069" w:rsidRPr="003015F5" w:rsidRDefault="00961069" w:rsidP="00961069">
            <w:pPr>
              <w:ind w:left="-115" w:right="115"/>
              <w:jc w:val="right"/>
            </w:pPr>
          </w:p>
        </w:tc>
        <w:tc>
          <w:tcPr>
            <w:tcW w:w="990" w:type="dxa"/>
            <w:tcBorders>
              <w:bottom w:val="single" w:sz="4" w:space="0" w:color="auto"/>
            </w:tcBorders>
          </w:tcPr>
          <w:p w14:paraId="7451EE1F" w14:textId="3558A99B" w:rsidR="00961069" w:rsidRPr="003015F5" w:rsidRDefault="00961069" w:rsidP="00961069">
            <w:pPr>
              <w:tabs>
                <w:tab w:val="left" w:pos="572"/>
              </w:tabs>
              <w:ind w:left="-115" w:right="58"/>
              <w:jc w:val="right"/>
            </w:pPr>
            <w:r>
              <w:t>(2)</w:t>
            </w:r>
          </w:p>
        </w:tc>
        <w:tc>
          <w:tcPr>
            <w:tcW w:w="136" w:type="dxa"/>
          </w:tcPr>
          <w:p w14:paraId="06291B05" w14:textId="77777777" w:rsidR="00961069" w:rsidRPr="003015F5" w:rsidRDefault="00961069" w:rsidP="00961069">
            <w:pPr>
              <w:ind w:left="-115" w:right="115"/>
              <w:jc w:val="right"/>
            </w:pPr>
          </w:p>
        </w:tc>
        <w:tc>
          <w:tcPr>
            <w:tcW w:w="994" w:type="dxa"/>
            <w:tcBorders>
              <w:bottom w:val="single" w:sz="4" w:space="0" w:color="auto"/>
            </w:tcBorders>
          </w:tcPr>
          <w:p w14:paraId="71FE36C0" w14:textId="610B888C" w:rsidR="00961069" w:rsidRPr="003015F5" w:rsidRDefault="00961069" w:rsidP="00961069">
            <w:pPr>
              <w:ind w:left="-115" w:right="115"/>
              <w:jc w:val="center"/>
            </w:pPr>
            <w:r>
              <w:t xml:space="preserve">          </w:t>
            </w:r>
            <w:r w:rsidRPr="003015F5">
              <w:rPr>
                <w:cs/>
              </w:rPr>
              <w:t>-</w:t>
            </w:r>
          </w:p>
        </w:tc>
        <w:tc>
          <w:tcPr>
            <w:tcW w:w="136" w:type="dxa"/>
          </w:tcPr>
          <w:p w14:paraId="40875CD6" w14:textId="77777777" w:rsidR="00961069" w:rsidRPr="003015F5" w:rsidRDefault="00961069" w:rsidP="00961069">
            <w:pPr>
              <w:ind w:left="-115" w:right="115"/>
              <w:jc w:val="center"/>
            </w:pPr>
          </w:p>
        </w:tc>
        <w:tc>
          <w:tcPr>
            <w:tcW w:w="984" w:type="dxa"/>
            <w:tcBorders>
              <w:bottom w:val="single" w:sz="4" w:space="0" w:color="auto"/>
            </w:tcBorders>
          </w:tcPr>
          <w:p w14:paraId="2401459A" w14:textId="12826038" w:rsidR="00961069" w:rsidRPr="003015F5" w:rsidRDefault="00961069" w:rsidP="00961069">
            <w:pPr>
              <w:ind w:left="-115" w:right="115"/>
              <w:jc w:val="center"/>
            </w:pPr>
            <w:r>
              <w:t xml:space="preserve">          </w:t>
            </w:r>
            <w:r w:rsidRPr="003015F5">
              <w:rPr>
                <w:cs/>
              </w:rPr>
              <w:t>-</w:t>
            </w:r>
          </w:p>
        </w:tc>
        <w:tc>
          <w:tcPr>
            <w:tcW w:w="180" w:type="dxa"/>
          </w:tcPr>
          <w:p w14:paraId="5FD7DFD6" w14:textId="77777777" w:rsidR="00961069" w:rsidRPr="003015F5" w:rsidRDefault="00961069" w:rsidP="00961069">
            <w:pPr>
              <w:ind w:left="-115" w:right="115"/>
              <w:jc w:val="right"/>
            </w:pPr>
          </w:p>
        </w:tc>
        <w:tc>
          <w:tcPr>
            <w:tcW w:w="990" w:type="dxa"/>
            <w:tcBorders>
              <w:bottom w:val="single" w:sz="4" w:space="0" w:color="auto"/>
            </w:tcBorders>
          </w:tcPr>
          <w:p w14:paraId="77B30C1A" w14:textId="0CAC0ECC" w:rsidR="00961069" w:rsidRPr="003015F5" w:rsidRDefault="00961069" w:rsidP="00961069">
            <w:pPr>
              <w:ind w:left="-115" w:right="115"/>
              <w:jc w:val="center"/>
            </w:pPr>
            <w:r>
              <w:t xml:space="preserve">          </w:t>
            </w:r>
            <w:r w:rsidRPr="003015F5">
              <w:rPr>
                <w:cs/>
              </w:rPr>
              <w:t>-</w:t>
            </w:r>
          </w:p>
        </w:tc>
        <w:tc>
          <w:tcPr>
            <w:tcW w:w="136" w:type="dxa"/>
          </w:tcPr>
          <w:p w14:paraId="2AE428D9" w14:textId="77777777" w:rsidR="00961069" w:rsidRPr="003015F5" w:rsidRDefault="00961069" w:rsidP="00961069">
            <w:pPr>
              <w:ind w:left="-115" w:right="115"/>
              <w:jc w:val="right"/>
            </w:pPr>
          </w:p>
        </w:tc>
        <w:tc>
          <w:tcPr>
            <w:tcW w:w="944" w:type="dxa"/>
            <w:tcBorders>
              <w:bottom w:val="single" w:sz="4" w:space="0" w:color="auto"/>
            </w:tcBorders>
          </w:tcPr>
          <w:p w14:paraId="0DFFD9C9" w14:textId="0C7617F4" w:rsidR="00961069" w:rsidRPr="003015F5" w:rsidRDefault="00961069" w:rsidP="00961069">
            <w:pPr>
              <w:tabs>
                <w:tab w:val="left" w:pos="572"/>
              </w:tabs>
              <w:ind w:left="-115" w:right="58"/>
              <w:jc w:val="right"/>
            </w:pPr>
            <w:r>
              <w:t>(2)</w:t>
            </w:r>
          </w:p>
        </w:tc>
      </w:tr>
      <w:tr w:rsidR="00961069" w:rsidRPr="003015F5" w14:paraId="531CAD11" w14:textId="77777777" w:rsidTr="003015F5">
        <w:tc>
          <w:tcPr>
            <w:tcW w:w="2340" w:type="dxa"/>
          </w:tcPr>
          <w:p w14:paraId="66E76094" w14:textId="74380B6C" w:rsidR="00961069" w:rsidRPr="003015F5" w:rsidRDefault="00961069" w:rsidP="00961069">
            <w:pPr>
              <w:tabs>
                <w:tab w:val="left" w:pos="270"/>
              </w:tabs>
              <w:ind w:right="-60"/>
              <w:rPr>
                <w:rFonts w:eastAsia="Times New Roman"/>
                <w:b/>
              </w:rPr>
            </w:pPr>
            <w:r w:rsidRPr="003015F5">
              <w:rPr>
                <w:rFonts w:eastAsia="Times New Roman"/>
                <w:b/>
              </w:rPr>
              <w:t>As at December 31, 20</w:t>
            </w:r>
            <w:r>
              <w:rPr>
                <w:rFonts w:eastAsia="Times New Roman"/>
                <w:b/>
              </w:rPr>
              <w:t>21</w:t>
            </w:r>
          </w:p>
        </w:tc>
        <w:tc>
          <w:tcPr>
            <w:tcW w:w="1080" w:type="dxa"/>
            <w:tcBorders>
              <w:bottom w:val="single" w:sz="4" w:space="0" w:color="auto"/>
            </w:tcBorders>
          </w:tcPr>
          <w:p w14:paraId="5570FAC9" w14:textId="3BFA2F30" w:rsidR="00961069" w:rsidRPr="003015F5" w:rsidRDefault="00961069" w:rsidP="00961069">
            <w:pPr>
              <w:ind w:left="-115" w:right="115"/>
              <w:jc w:val="right"/>
            </w:pPr>
            <w:r>
              <w:t>23</w:t>
            </w:r>
          </w:p>
        </w:tc>
        <w:tc>
          <w:tcPr>
            <w:tcW w:w="180" w:type="dxa"/>
          </w:tcPr>
          <w:p w14:paraId="6A51D5DF" w14:textId="77777777" w:rsidR="00961069" w:rsidRPr="003015F5" w:rsidRDefault="00961069" w:rsidP="00961069">
            <w:pPr>
              <w:ind w:left="-115" w:right="115"/>
              <w:jc w:val="right"/>
            </w:pPr>
          </w:p>
        </w:tc>
        <w:tc>
          <w:tcPr>
            <w:tcW w:w="1080" w:type="dxa"/>
            <w:tcBorders>
              <w:bottom w:val="single" w:sz="4" w:space="0" w:color="auto"/>
            </w:tcBorders>
          </w:tcPr>
          <w:p w14:paraId="6086B895" w14:textId="151B85A4" w:rsidR="00961069" w:rsidRPr="003015F5" w:rsidRDefault="00961069" w:rsidP="00961069">
            <w:pPr>
              <w:ind w:left="-115" w:right="115"/>
              <w:jc w:val="right"/>
            </w:pPr>
            <w:r>
              <w:t>76</w:t>
            </w:r>
          </w:p>
        </w:tc>
        <w:tc>
          <w:tcPr>
            <w:tcW w:w="180" w:type="dxa"/>
          </w:tcPr>
          <w:p w14:paraId="2B640D8A" w14:textId="77777777" w:rsidR="00961069" w:rsidRPr="003015F5" w:rsidRDefault="00961069" w:rsidP="00961069">
            <w:pPr>
              <w:ind w:left="-115" w:right="115"/>
              <w:jc w:val="right"/>
            </w:pPr>
          </w:p>
        </w:tc>
        <w:tc>
          <w:tcPr>
            <w:tcW w:w="990" w:type="dxa"/>
            <w:tcBorders>
              <w:bottom w:val="single" w:sz="4" w:space="0" w:color="auto"/>
            </w:tcBorders>
          </w:tcPr>
          <w:p w14:paraId="38681FB4" w14:textId="596B595B" w:rsidR="00961069" w:rsidRPr="003015F5" w:rsidRDefault="00961069" w:rsidP="00961069">
            <w:pPr>
              <w:ind w:left="-115" w:right="115"/>
              <w:jc w:val="right"/>
            </w:pPr>
            <w:r>
              <w:t>385</w:t>
            </w:r>
          </w:p>
        </w:tc>
        <w:tc>
          <w:tcPr>
            <w:tcW w:w="136" w:type="dxa"/>
          </w:tcPr>
          <w:p w14:paraId="0D951B8E" w14:textId="77777777" w:rsidR="00961069" w:rsidRPr="003015F5" w:rsidRDefault="00961069" w:rsidP="00961069">
            <w:pPr>
              <w:ind w:left="-115" w:right="115"/>
              <w:jc w:val="right"/>
            </w:pPr>
          </w:p>
        </w:tc>
        <w:tc>
          <w:tcPr>
            <w:tcW w:w="994" w:type="dxa"/>
            <w:tcBorders>
              <w:bottom w:val="single" w:sz="4" w:space="0" w:color="auto"/>
            </w:tcBorders>
          </w:tcPr>
          <w:p w14:paraId="2C4EBDED" w14:textId="3FDE7B05" w:rsidR="00961069" w:rsidRPr="003015F5" w:rsidRDefault="00961069" w:rsidP="00961069">
            <w:pPr>
              <w:ind w:left="-115" w:right="115"/>
              <w:jc w:val="center"/>
            </w:pPr>
            <w:r>
              <w:t xml:space="preserve">          </w:t>
            </w:r>
            <w:r w:rsidRPr="003015F5">
              <w:rPr>
                <w:cs/>
              </w:rPr>
              <w:t>-</w:t>
            </w:r>
          </w:p>
        </w:tc>
        <w:tc>
          <w:tcPr>
            <w:tcW w:w="136" w:type="dxa"/>
          </w:tcPr>
          <w:p w14:paraId="63D8EE6F" w14:textId="77777777" w:rsidR="00961069" w:rsidRPr="003015F5" w:rsidRDefault="00961069" w:rsidP="00961069">
            <w:pPr>
              <w:ind w:left="-115" w:right="115"/>
              <w:jc w:val="right"/>
            </w:pPr>
          </w:p>
        </w:tc>
        <w:tc>
          <w:tcPr>
            <w:tcW w:w="984" w:type="dxa"/>
            <w:tcBorders>
              <w:bottom w:val="single" w:sz="4" w:space="0" w:color="auto"/>
            </w:tcBorders>
          </w:tcPr>
          <w:p w14:paraId="14400127" w14:textId="25910946" w:rsidR="00961069" w:rsidRPr="003015F5" w:rsidRDefault="00961069" w:rsidP="00961069">
            <w:pPr>
              <w:ind w:left="-115" w:right="115"/>
              <w:jc w:val="center"/>
            </w:pPr>
            <w:r>
              <w:t xml:space="preserve">          </w:t>
            </w:r>
            <w:r w:rsidRPr="003015F5">
              <w:rPr>
                <w:cs/>
              </w:rPr>
              <w:t>-</w:t>
            </w:r>
          </w:p>
        </w:tc>
        <w:tc>
          <w:tcPr>
            <w:tcW w:w="180" w:type="dxa"/>
          </w:tcPr>
          <w:p w14:paraId="7678ED10" w14:textId="77777777" w:rsidR="00961069" w:rsidRPr="003015F5" w:rsidRDefault="00961069" w:rsidP="00961069">
            <w:pPr>
              <w:ind w:left="-115" w:right="115"/>
              <w:jc w:val="right"/>
            </w:pPr>
          </w:p>
        </w:tc>
        <w:tc>
          <w:tcPr>
            <w:tcW w:w="990" w:type="dxa"/>
            <w:tcBorders>
              <w:bottom w:val="single" w:sz="4" w:space="0" w:color="auto"/>
            </w:tcBorders>
          </w:tcPr>
          <w:p w14:paraId="182B6BFC" w14:textId="26CA3622" w:rsidR="00961069" w:rsidRPr="003015F5" w:rsidRDefault="00961069" w:rsidP="00961069">
            <w:pPr>
              <w:ind w:left="-115" w:right="115"/>
              <w:jc w:val="right"/>
            </w:pPr>
            <w:r>
              <w:t>3,122</w:t>
            </w:r>
          </w:p>
        </w:tc>
        <w:tc>
          <w:tcPr>
            <w:tcW w:w="136" w:type="dxa"/>
          </w:tcPr>
          <w:p w14:paraId="54DA6F0C" w14:textId="77777777" w:rsidR="00961069" w:rsidRPr="003015F5" w:rsidRDefault="00961069" w:rsidP="00961069">
            <w:pPr>
              <w:ind w:left="-115" w:right="115"/>
              <w:jc w:val="right"/>
            </w:pPr>
          </w:p>
        </w:tc>
        <w:tc>
          <w:tcPr>
            <w:tcW w:w="944" w:type="dxa"/>
            <w:tcBorders>
              <w:bottom w:val="single" w:sz="4" w:space="0" w:color="auto"/>
            </w:tcBorders>
          </w:tcPr>
          <w:p w14:paraId="5AE30AA8" w14:textId="16276D9C" w:rsidR="00961069" w:rsidRPr="003015F5" w:rsidRDefault="00961069" w:rsidP="00961069">
            <w:pPr>
              <w:ind w:left="-115" w:right="115" w:firstLine="90"/>
              <w:jc w:val="right"/>
            </w:pPr>
            <w:r>
              <w:t>3,606</w:t>
            </w:r>
          </w:p>
        </w:tc>
      </w:tr>
      <w:tr w:rsidR="00961069" w:rsidRPr="003015F5" w14:paraId="48A91516" w14:textId="77777777" w:rsidTr="003015F5">
        <w:tc>
          <w:tcPr>
            <w:tcW w:w="2340" w:type="dxa"/>
          </w:tcPr>
          <w:p w14:paraId="40842A96" w14:textId="77777777" w:rsidR="00961069" w:rsidRPr="003015F5" w:rsidRDefault="00961069" w:rsidP="00961069">
            <w:pPr>
              <w:tabs>
                <w:tab w:val="left" w:pos="270"/>
              </w:tabs>
              <w:spacing w:line="240" w:lineRule="auto"/>
              <w:ind w:right="-108"/>
              <w:rPr>
                <w:b/>
                <w:bCs/>
                <w:cs/>
              </w:rPr>
            </w:pPr>
          </w:p>
        </w:tc>
        <w:tc>
          <w:tcPr>
            <w:tcW w:w="1080" w:type="dxa"/>
            <w:tcBorders>
              <w:top w:val="single" w:sz="4" w:space="0" w:color="auto"/>
            </w:tcBorders>
          </w:tcPr>
          <w:p w14:paraId="2962A073" w14:textId="77777777" w:rsidR="00961069" w:rsidRPr="003015F5" w:rsidRDefault="00961069" w:rsidP="00961069">
            <w:pPr>
              <w:spacing w:line="240" w:lineRule="auto"/>
              <w:ind w:left="-115" w:right="115"/>
              <w:jc w:val="right"/>
            </w:pPr>
          </w:p>
        </w:tc>
        <w:tc>
          <w:tcPr>
            <w:tcW w:w="180" w:type="dxa"/>
          </w:tcPr>
          <w:p w14:paraId="47B21B17" w14:textId="77777777" w:rsidR="00961069" w:rsidRPr="003015F5" w:rsidRDefault="00961069" w:rsidP="00961069">
            <w:pPr>
              <w:spacing w:line="240" w:lineRule="auto"/>
              <w:ind w:left="-115" w:right="115"/>
              <w:jc w:val="right"/>
            </w:pPr>
          </w:p>
        </w:tc>
        <w:tc>
          <w:tcPr>
            <w:tcW w:w="1080" w:type="dxa"/>
            <w:tcBorders>
              <w:top w:val="single" w:sz="4" w:space="0" w:color="auto"/>
            </w:tcBorders>
          </w:tcPr>
          <w:p w14:paraId="16C62DDB" w14:textId="77777777" w:rsidR="00961069" w:rsidRPr="003015F5" w:rsidRDefault="00961069" w:rsidP="00961069">
            <w:pPr>
              <w:spacing w:line="240" w:lineRule="auto"/>
              <w:ind w:left="-115" w:right="115"/>
              <w:jc w:val="right"/>
            </w:pPr>
          </w:p>
        </w:tc>
        <w:tc>
          <w:tcPr>
            <w:tcW w:w="180" w:type="dxa"/>
          </w:tcPr>
          <w:p w14:paraId="4BD9DEA2" w14:textId="77777777" w:rsidR="00961069" w:rsidRPr="003015F5" w:rsidRDefault="00961069" w:rsidP="00961069">
            <w:pPr>
              <w:spacing w:line="240" w:lineRule="auto"/>
              <w:ind w:left="-115" w:right="115"/>
              <w:jc w:val="right"/>
            </w:pPr>
          </w:p>
        </w:tc>
        <w:tc>
          <w:tcPr>
            <w:tcW w:w="990" w:type="dxa"/>
            <w:tcBorders>
              <w:top w:val="single" w:sz="4" w:space="0" w:color="auto"/>
            </w:tcBorders>
          </w:tcPr>
          <w:p w14:paraId="003ECFE9" w14:textId="77777777" w:rsidR="00961069" w:rsidRPr="003015F5" w:rsidRDefault="00961069" w:rsidP="00961069">
            <w:pPr>
              <w:spacing w:line="240" w:lineRule="auto"/>
              <w:ind w:left="-115" w:right="115"/>
              <w:jc w:val="right"/>
            </w:pPr>
          </w:p>
        </w:tc>
        <w:tc>
          <w:tcPr>
            <w:tcW w:w="136" w:type="dxa"/>
          </w:tcPr>
          <w:p w14:paraId="04BAD612" w14:textId="77777777" w:rsidR="00961069" w:rsidRPr="003015F5" w:rsidRDefault="00961069" w:rsidP="00961069">
            <w:pPr>
              <w:spacing w:line="240" w:lineRule="auto"/>
              <w:ind w:left="-115" w:right="115"/>
              <w:jc w:val="right"/>
            </w:pPr>
          </w:p>
        </w:tc>
        <w:tc>
          <w:tcPr>
            <w:tcW w:w="994" w:type="dxa"/>
            <w:tcBorders>
              <w:top w:val="single" w:sz="4" w:space="0" w:color="auto"/>
            </w:tcBorders>
          </w:tcPr>
          <w:p w14:paraId="0EB31B67" w14:textId="77777777" w:rsidR="00961069" w:rsidRPr="003015F5" w:rsidRDefault="00961069" w:rsidP="00961069">
            <w:pPr>
              <w:spacing w:line="240" w:lineRule="auto"/>
              <w:ind w:left="-115" w:right="115"/>
              <w:jc w:val="right"/>
            </w:pPr>
          </w:p>
        </w:tc>
        <w:tc>
          <w:tcPr>
            <w:tcW w:w="136" w:type="dxa"/>
          </w:tcPr>
          <w:p w14:paraId="082EFC60" w14:textId="77777777" w:rsidR="00961069" w:rsidRPr="003015F5" w:rsidRDefault="00961069" w:rsidP="00961069">
            <w:pPr>
              <w:spacing w:line="240" w:lineRule="auto"/>
              <w:ind w:left="-115" w:right="115"/>
              <w:jc w:val="right"/>
            </w:pPr>
          </w:p>
        </w:tc>
        <w:tc>
          <w:tcPr>
            <w:tcW w:w="984" w:type="dxa"/>
            <w:tcBorders>
              <w:top w:val="single" w:sz="4" w:space="0" w:color="auto"/>
            </w:tcBorders>
          </w:tcPr>
          <w:p w14:paraId="0D9493C8" w14:textId="77777777" w:rsidR="00961069" w:rsidRPr="003015F5" w:rsidRDefault="00961069" w:rsidP="00961069">
            <w:pPr>
              <w:spacing w:line="240" w:lineRule="auto"/>
              <w:ind w:left="-115" w:right="115"/>
              <w:jc w:val="right"/>
            </w:pPr>
          </w:p>
        </w:tc>
        <w:tc>
          <w:tcPr>
            <w:tcW w:w="180" w:type="dxa"/>
          </w:tcPr>
          <w:p w14:paraId="17F61186" w14:textId="77777777" w:rsidR="00961069" w:rsidRPr="003015F5" w:rsidRDefault="00961069" w:rsidP="00961069">
            <w:pPr>
              <w:spacing w:line="240" w:lineRule="auto"/>
              <w:ind w:left="-115" w:right="115"/>
              <w:jc w:val="right"/>
            </w:pPr>
          </w:p>
        </w:tc>
        <w:tc>
          <w:tcPr>
            <w:tcW w:w="990" w:type="dxa"/>
            <w:tcBorders>
              <w:top w:val="single" w:sz="4" w:space="0" w:color="auto"/>
            </w:tcBorders>
          </w:tcPr>
          <w:p w14:paraId="560B03CE" w14:textId="77777777" w:rsidR="00961069" w:rsidRPr="003015F5" w:rsidRDefault="00961069" w:rsidP="00961069">
            <w:pPr>
              <w:spacing w:line="240" w:lineRule="auto"/>
              <w:ind w:left="-115" w:right="115"/>
              <w:jc w:val="right"/>
            </w:pPr>
          </w:p>
        </w:tc>
        <w:tc>
          <w:tcPr>
            <w:tcW w:w="136" w:type="dxa"/>
          </w:tcPr>
          <w:p w14:paraId="7F9DC7EB" w14:textId="77777777" w:rsidR="00961069" w:rsidRPr="003015F5" w:rsidRDefault="00961069" w:rsidP="00961069">
            <w:pPr>
              <w:spacing w:line="240" w:lineRule="auto"/>
              <w:ind w:left="-115" w:right="115"/>
              <w:jc w:val="right"/>
            </w:pPr>
          </w:p>
        </w:tc>
        <w:tc>
          <w:tcPr>
            <w:tcW w:w="944" w:type="dxa"/>
            <w:tcBorders>
              <w:top w:val="single" w:sz="4" w:space="0" w:color="auto"/>
            </w:tcBorders>
          </w:tcPr>
          <w:p w14:paraId="630B6EDE" w14:textId="77777777" w:rsidR="00961069" w:rsidRPr="003015F5" w:rsidRDefault="00961069" w:rsidP="00961069">
            <w:pPr>
              <w:spacing w:line="240" w:lineRule="auto"/>
              <w:ind w:left="-115" w:right="115" w:firstLine="90"/>
              <w:jc w:val="right"/>
            </w:pPr>
          </w:p>
        </w:tc>
      </w:tr>
      <w:tr w:rsidR="00961069" w:rsidRPr="003015F5" w14:paraId="5E8B33DB" w14:textId="77777777" w:rsidTr="003351BD">
        <w:tc>
          <w:tcPr>
            <w:tcW w:w="2340" w:type="dxa"/>
          </w:tcPr>
          <w:p w14:paraId="199AD00D" w14:textId="76D5FAAD" w:rsidR="00961069" w:rsidRPr="003015F5" w:rsidRDefault="00961069" w:rsidP="00961069">
            <w:pPr>
              <w:tabs>
                <w:tab w:val="left" w:pos="270"/>
              </w:tabs>
              <w:ind w:right="-108"/>
              <w:rPr>
                <w:b/>
                <w:bCs/>
                <w:cs/>
              </w:rPr>
            </w:pPr>
            <w:r w:rsidRPr="003015F5">
              <w:rPr>
                <w:b/>
                <w:bCs/>
              </w:rPr>
              <w:t>Net Book Value</w:t>
            </w:r>
          </w:p>
        </w:tc>
        <w:tc>
          <w:tcPr>
            <w:tcW w:w="1080" w:type="dxa"/>
          </w:tcPr>
          <w:p w14:paraId="632C3B24" w14:textId="77777777" w:rsidR="00961069" w:rsidRPr="003015F5" w:rsidRDefault="00961069" w:rsidP="00961069">
            <w:pPr>
              <w:ind w:left="-115" w:right="115"/>
              <w:jc w:val="right"/>
            </w:pPr>
          </w:p>
        </w:tc>
        <w:tc>
          <w:tcPr>
            <w:tcW w:w="180" w:type="dxa"/>
          </w:tcPr>
          <w:p w14:paraId="32E5CBAA" w14:textId="77777777" w:rsidR="00961069" w:rsidRPr="003015F5" w:rsidRDefault="00961069" w:rsidP="00961069">
            <w:pPr>
              <w:ind w:left="-115" w:right="115"/>
              <w:jc w:val="right"/>
            </w:pPr>
          </w:p>
        </w:tc>
        <w:tc>
          <w:tcPr>
            <w:tcW w:w="1080" w:type="dxa"/>
          </w:tcPr>
          <w:p w14:paraId="34C30EB4" w14:textId="77777777" w:rsidR="00961069" w:rsidRPr="003015F5" w:rsidRDefault="00961069" w:rsidP="00961069">
            <w:pPr>
              <w:ind w:left="-115" w:right="115"/>
              <w:jc w:val="right"/>
            </w:pPr>
          </w:p>
        </w:tc>
        <w:tc>
          <w:tcPr>
            <w:tcW w:w="180" w:type="dxa"/>
          </w:tcPr>
          <w:p w14:paraId="3A17CFFB" w14:textId="77777777" w:rsidR="00961069" w:rsidRPr="003015F5" w:rsidRDefault="00961069" w:rsidP="00961069">
            <w:pPr>
              <w:ind w:left="-115" w:right="115"/>
              <w:jc w:val="right"/>
            </w:pPr>
          </w:p>
        </w:tc>
        <w:tc>
          <w:tcPr>
            <w:tcW w:w="990" w:type="dxa"/>
          </w:tcPr>
          <w:p w14:paraId="3E9299B0" w14:textId="77777777" w:rsidR="00961069" w:rsidRPr="003015F5" w:rsidRDefault="00961069" w:rsidP="00961069">
            <w:pPr>
              <w:ind w:left="-115" w:right="115"/>
              <w:jc w:val="right"/>
            </w:pPr>
          </w:p>
        </w:tc>
        <w:tc>
          <w:tcPr>
            <w:tcW w:w="136" w:type="dxa"/>
          </w:tcPr>
          <w:p w14:paraId="191ED60C" w14:textId="77777777" w:rsidR="00961069" w:rsidRPr="003015F5" w:rsidRDefault="00961069" w:rsidP="00961069">
            <w:pPr>
              <w:ind w:left="-115" w:right="115"/>
              <w:jc w:val="right"/>
            </w:pPr>
          </w:p>
        </w:tc>
        <w:tc>
          <w:tcPr>
            <w:tcW w:w="994" w:type="dxa"/>
          </w:tcPr>
          <w:p w14:paraId="4F064D6B" w14:textId="77777777" w:rsidR="00961069" w:rsidRPr="003015F5" w:rsidRDefault="00961069" w:rsidP="00961069">
            <w:pPr>
              <w:ind w:left="-115" w:right="115"/>
              <w:jc w:val="right"/>
            </w:pPr>
          </w:p>
        </w:tc>
        <w:tc>
          <w:tcPr>
            <w:tcW w:w="136" w:type="dxa"/>
          </w:tcPr>
          <w:p w14:paraId="3FD4F184" w14:textId="77777777" w:rsidR="00961069" w:rsidRPr="003015F5" w:rsidRDefault="00961069" w:rsidP="00961069">
            <w:pPr>
              <w:ind w:left="-115" w:right="115"/>
              <w:jc w:val="right"/>
            </w:pPr>
          </w:p>
        </w:tc>
        <w:tc>
          <w:tcPr>
            <w:tcW w:w="984" w:type="dxa"/>
          </w:tcPr>
          <w:p w14:paraId="67422127" w14:textId="77777777" w:rsidR="00961069" w:rsidRPr="003015F5" w:rsidRDefault="00961069" w:rsidP="00961069">
            <w:pPr>
              <w:ind w:left="-115" w:right="115"/>
              <w:jc w:val="right"/>
            </w:pPr>
          </w:p>
        </w:tc>
        <w:tc>
          <w:tcPr>
            <w:tcW w:w="180" w:type="dxa"/>
          </w:tcPr>
          <w:p w14:paraId="6EFECAF4" w14:textId="77777777" w:rsidR="00961069" w:rsidRPr="003015F5" w:rsidRDefault="00961069" w:rsidP="00961069">
            <w:pPr>
              <w:ind w:left="-115" w:right="115"/>
              <w:jc w:val="right"/>
            </w:pPr>
          </w:p>
        </w:tc>
        <w:tc>
          <w:tcPr>
            <w:tcW w:w="990" w:type="dxa"/>
          </w:tcPr>
          <w:p w14:paraId="3FBCE129" w14:textId="77777777" w:rsidR="00961069" w:rsidRPr="003015F5" w:rsidRDefault="00961069" w:rsidP="00961069">
            <w:pPr>
              <w:ind w:left="-115" w:right="115"/>
              <w:jc w:val="right"/>
            </w:pPr>
          </w:p>
        </w:tc>
        <w:tc>
          <w:tcPr>
            <w:tcW w:w="136" w:type="dxa"/>
          </w:tcPr>
          <w:p w14:paraId="4C16B8BC" w14:textId="77777777" w:rsidR="00961069" w:rsidRPr="003015F5" w:rsidRDefault="00961069" w:rsidP="00961069">
            <w:pPr>
              <w:ind w:left="-115" w:right="115"/>
              <w:jc w:val="right"/>
            </w:pPr>
          </w:p>
        </w:tc>
        <w:tc>
          <w:tcPr>
            <w:tcW w:w="944" w:type="dxa"/>
          </w:tcPr>
          <w:p w14:paraId="1EB9F225" w14:textId="77777777" w:rsidR="00961069" w:rsidRPr="003015F5" w:rsidRDefault="00961069" w:rsidP="00961069">
            <w:pPr>
              <w:ind w:left="-115" w:right="115" w:firstLine="90"/>
              <w:jc w:val="right"/>
            </w:pPr>
          </w:p>
        </w:tc>
      </w:tr>
      <w:tr w:rsidR="00961069" w:rsidRPr="003015F5" w14:paraId="18BDF039" w14:textId="77777777" w:rsidTr="005E710F">
        <w:tc>
          <w:tcPr>
            <w:tcW w:w="2340" w:type="dxa"/>
            <w:vAlign w:val="center"/>
          </w:tcPr>
          <w:p w14:paraId="04F391F5" w14:textId="72B9B1AA" w:rsidR="00961069" w:rsidRPr="003015F5" w:rsidRDefault="00961069" w:rsidP="00961069">
            <w:pPr>
              <w:tabs>
                <w:tab w:val="left" w:pos="270"/>
              </w:tabs>
              <w:ind w:right="-108"/>
              <w:rPr>
                <w:b/>
                <w:bCs/>
              </w:rPr>
            </w:pPr>
            <w:r w:rsidRPr="003015F5">
              <w:t>Owned assets</w:t>
            </w:r>
          </w:p>
        </w:tc>
        <w:tc>
          <w:tcPr>
            <w:tcW w:w="1080" w:type="dxa"/>
          </w:tcPr>
          <w:p w14:paraId="0F330C18" w14:textId="7E5EF061" w:rsidR="00961069" w:rsidRPr="0038651C" w:rsidRDefault="00961069" w:rsidP="00961069">
            <w:pPr>
              <w:ind w:left="-115" w:right="115"/>
              <w:jc w:val="right"/>
              <w:rPr>
                <w:rFonts w:cs="Angsana New"/>
                <w:szCs w:val="22"/>
              </w:rPr>
            </w:pPr>
            <w:r>
              <w:t>802</w:t>
            </w:r>
          </w:p>
        </w:tc>
        <w:tc>
          <w:tcPr>
            <w:tcW w:w="180" w:type="dxa"/>
          </w:tcPr>
          <w:p w14:paraId="3463AF04" w14:textId="77777777" w:rsidR="00961069" w:rsidRPr="003015F5" w:rsidRDefault="00961069" w:rsidP="00961069">
            <w:pPr>
              <w:ind w:left="-115" w:right="115"/>
              <w:jc w:val="right"/>
            </w:pPr>
          </w:p>
        </w:tc>
        <w:tc>
          <w:tcPr>
            <w:tcW w:w="1080" w:type="dxa"/>
          </w:tcPr>
          <w:p w14:paraId="6F3DEC11" w14:textId="67C211BB" w:rsidR="00961069" w:rsidRPr="003015F5" w:rsidRDefault="00961069" w:rsidP="00961069">
            <w:pPr>
              <w:ind w:left="-115" w:right="115"/>
              <w:jc w:val="right"/>
            </w:pPr>
            <w:r>
              <w:t>1,694</w:t>
            </w:r>
          </w:p>
        </w:tc>
        <w:tc>
          <w:tcPr>
            <w:tcW w:w="180" w:type="dxa"/>
          </w:tcPr>
          <w:p w14:paraId="35962A2F" w14:textId="77777777" w:rsidR="00961069" w:rsidRPr="003015F5" w:rsidRDefault="00961069" w:rsidP="00961069">
            <w:pPr>
              <w:ind w:left="-115" w:right="115"/>
              <w:jc w:val="right"/>
            </w:pPr>
          </w:p>
        </w:tc>
        <w:tc>
          <w:tcPr>
            <w:tcW w:w="990" w:type="dxa"/>
          </w:tcPr>
          <w:p w14:paraId="5CDD1707" w14:textId="792EE0E6" w:rsidR="00961069" w:rsidRPr="003015F5" w:rsidRDefault="00961069" w:rsidP="00961069">
            <w:pPr>
              <w:ind w:left="-115" w:right="115"/>
              <w:jc w:val="right"/>
            </w:pPr>
            <w:r>
              <w:t>6,377</w:t>
            </w:r>
          </w:p>
        </w:tc>
        <w:tc>
          <w:tcPr>
            <w:tcW w:w="136" w:type="dxa"/>
          </w:tcPr>
          <w:p w14:paraId="28C94C19" w14:textId="77777777" w:rsidR="00961069" w:rsidRPr="003015F5" w:rsidRDefault="00961069" w:rsidP="00961069">
            <w:pPr>
              <w:ind w:left="-115" w:right="115"/>
              <w:jc w:val="right"/>
            </w:pPr>
          </w:p>
        </w:tc>
        <w:tc>
          <w:tcPr>
            <w:tcW w:w="994" w:type="dxa"/>
          </w:tcPr>
          <w:p w14:paraId="4D792BC8" w14:textId="65350232" w:rsidR="00961069" w:rsidRPr="003015F5" w:rsidRDefault="00961069" w:rsidP="00961069">
            <w:pPr>
              <w:ind w:left="-115" w:right="115"/>
              <w:jc w:val="right"/>
            </w:pPr>
            <w:r>
              <w:t>33</w:t>
            </w:r>
          </w:p>
        </w:tc>
        <w:tc>
          <w:tcPr>
            <w:tcW w:w="136" w:type="dxa"/>
          </w:tcPr>
          <w:p w14:paraId="3C91632F" w14:textId="77777777" w:rsidR="00961069" w:rsidRPr="003015F5" w:rsidRDefault="00961069" w:rsidP="00961069">
            <w:pPr>
              <w:ind w:left="-115" w:right="115"/>
              <w:jc w:val="right"/>
            </w:pPr>
          </w:p>
        </w:tc>
        <w:tc>
          <w:tcPr>
            <w:tcW w:w="984" w:type="dxa"/>
          </w:tcPr>
          <w:p w14:paraId="3096DF83" w14:textId="3C03B39A" w:rsidR="00961069" w:rsidRPr="003015F5" w:rsidRDefault="00961069" w:rsidP="00961069">
            <w:pPr>
              <w:ind w:left="-115" w:right="115"/>
              <w:jc w:val="center"/>
            </w:pPr>
            <w:r>
              <w:t xml:space="preserve">          </w:t>
            </w:r>
            <w:r w:rsidRPr="003015F5">
              <w:rPr>
                <w:cs/>
              </w:rPr>
              <w:t>-</w:t>
            </w:r>
          </w:p>
        </w:tc>
        <w:tc>
          <w:tcPr>
            <w:tcW w:w="180" w:type="dxa"/>
          </w:tcPr>
          <w:p w14:paraId="27096B79" w14:textId="77777777" w:rsidR="00961069" w:rsidRPr="003015F5" w:rsidRDefault="00961069" w:rsidP="00961069">
            <w:pPr>
              <w:ind w:left="-115" w:right="115"/>
              <w:jc w:val="right"/>
            </w:pPr>
          </w:p>
        </w:tc>
        <w:tc>
          <w:tcPr>
            <w:tcW w:w="990" w:type="dxa"/>
          </w:tcPr>
          <w:p w14:paraId="2F6CD45B" w14:textId="336F57F6" w:rsidR="00961069" w:rsidRPr="003015F5" w:rsidRDefault="00961069" w:rsidP="00961069">
            <w:pPr>
              <w:ind w:left="-115" w:right="115"/>
              <w:jc w:val="right"/>
            </w:pPr>
            <w:r>
              <w:t>3,736</w:t>
            </w:r>
          </w:p>
        </w:tc>
        <w:tc>
          <w:tcPr>
            <w:tcW w:w="136" w:type="dxa"/>
          </w:tcPr>
          <w:p w14:paraId="7D1B60E6" w14:textId="77777777" w:rsidR="00961069" w:rsidRPr="003015F5" w:rsidRDefault="00961069" w:rsidP="00961069">
            <w:pPr>
              <w:ind w:left="-115" w:right="115"/>
              <w:jc w:val="right"/>
            </w:pPr>
          </w:p>
        </w:tc>
        <w:tc>
          <w:tcPr>
            <w:tcW w:w="944" w:type="dxa"/>
          </w:tcPr>
          <w:p w14:paraId="1E616073" w14:textId="5BACB028" w:rsidR="00961069" w:rsidRPr="003015F5" w:rsidRDefault="00961069" w:rsidP="00961069">
            <w:pPr>
              <w:ind w:left="-115" w:right="115" w:firstLine="90"/>
              <w:jc w:val="right"/>
            </w:pPr>
            <w:r>
              <w:t>12,642</w:t>
            </w:r>
          </w:p>
        </w:tc>
      </w:tr>
      <w:tr w:rsidR="00961069" w:rsidRPr="003015F5" w14:paraId="664B4A24" w14:textId="77777777" w:rsidTr="003015F5">
        <w:tc>
          <w:tcPr>
            <w:tcW w:w="2340" w:type="dxa"/>
            <w:vAlign w:val="center"/>
          </w:tcPr>
          <w:p w14:paraId="1F1DF8D4" w14:textId="401505A6" w:rsidR="00961069" w:rsidRPr="003015F5" w:rsidRDefault="00961069" w:rsidP="00961069">
            <w:pPr>
              <w:tabs>
                <w:tab w:val="left" w:pos="270"/>
              </w:tabs>
              <w:ind w:right="-108"/>
              <w:rPr>
                <w:b/>
                <w:bCs/>
              </w:rPr>
            </w:pPr>
            <w:r w:rsidRPr="003015F5">
              <w:t>Right-of-use assets</w:t>
            </w:r>
          </w:p>
        </w:tc>
        <w:tc>
          <w:tcPr>
            <w:tcW w:w="1080" w:type="dxa"/>
            <w:tcBorders>
              <w:bottom w:val="single" w:sz="4" w:space="0" w:color="auto"/>
            </w:tcBorders>
          </w:tcPr>
          <w:p w14:paraId="5BDF8D7E" w14:textId="19DC4C7E" w:rsidR="00961069" w:rsidRPr="003015F5" w:rsidRDefault="00961069" w:rsidP="00961069">
            <w:pPr>
              <w:ind w:left="-115" w:right="115"/>
              <w:jc w:val="center"/>
            </w:pPr>
            <w:r>
              <w:t xml:space="preserve">               </w:t>
            </w:r>
            <w:r w:rsidRPr="003015F5">
              <w:rPr>
                <w:cs/>
              </w:rPr>
              <w:t>-</w:t>
            </w:r>
          </w:p>
        </w:tc>
        <w:tc>
          <w:tcPr>
            <w:tcW w:w="180" w:type="dxa"/>
          </w:tcPr>
          <w:p w14:paraId="2A44089F" w14:textId="77777777" w:rsidR="00961069" w:rsidRPr="003015F5" w:rsidRDefault="00961069" w:rsidP="00961069">
            <w:pPr>
              <w:ind w:left="-115" w:right="115"/>
              <w:jc w:val="right"/>
            </w:pPr>
          </w:p>
        </w:tc>
        <w:tc>
          <w:tcPr>
            <w:tcW w:w="1080" w:type="dxa"/>
            <w:tcBorders>
              <w:bottom w:val="single" w:sz="4" w:space="0" w:color="auto"/>
            </w:tcBorders>
          </w:tcPr>
          <w:p w14:paraId="0F0B7A2E" w14:textId="25867369" w:rsidR="00961069" w:rsidRPr="003015F5" w:rsidRDefault="00961069" w:rsidP="00961069">
            <w:pPr>
              <w:ind w:left="-115" w:right="115"/>
              <w:jc w:val="right"/>
            </w:pPr>
            <w:r>
              <w:t>3</w:t>
            </w:r>
          </w:p>
        </w:tc>
        <w:tc>
          <w:tcPr>
            <w:tcW w:w="180" w:type="dxa"/>
          </w:tcPr>
          <w:p w14:paraId="465AF5F3" w14:textId="77777777" w:rsidR="00961069" w:rsidRPr="003015F5" w:rsidRDefault="00961069" w:rsidP="00961069">
            <w:pPr>
              <w:ind w:left="-115" w:right="115"/>
              <w:jc w:val="right"/>
            </w:pPr>
          </w:p>
        </w:tc>
        <w:tc>
          <w:tcPr>
            <w:tcW w:w="990" w:type="dxa"/>
            <w:tcBorders>
              <w:bottom w:val="single" w:sz="4" w:space="0" w:color="auto"/>
            </w:tcBorders>
          </w:tcPr>
          <w:p w14:paraId="2A9A50CF" w14:textId="412635C1" w:rsidR="00961069" w:rsidRPr="003015F5" w:rsidRDefault="00961069" w:rsidP="00961069">
            <w:pPr>
              <w:ind w:left="-115" w:right="115"/>
              <w:jc w:val="center"/>
            </w:pPr>
            <w:r>
              <w:t xml:space="preserve">          </w:t>
            </w:r>
            <w:r w:rsidRPr="003015F5">
              <w:rPr>
                <w:cs/>
              </w:rPr>
              <w:t>-</w:t>
            </w:r>
          </w:p>
        </w:tc>
        <w:tc>
          <w:tcPr>
            <w:tcW w:w="136" w:type="dxa"/>
          </w:tcPr>
          <w:p w14:paraId="7D1ACD64" w14:textId="77777777" w:rsidR="00961069" w:rsidRPr="003015F5" w:rsidRDefault="00961069" w:rsidP="00961069">
            <w:pPr>
              <w:ind w:left="-115" w:right="115"/>
              <w:jc w:val="right"/>
            </w:pPr>
          </w:p>
        </w:tc>
        <w:tc>
          <w:tcPr>
            <w:tcW w:w="994" w:type="dxa"/>
            <w:tcBorders>
              <w:bottom w:val="single" w:sz="4" w:space="0" w:color="auto"/>
            </w:tcBorders>
          </w:tcPr>
          <w:p w14:paraId="08467E60" w14:textId="747619F8" w:rsidR="00961069" w:rsidRPr="003015F5" w:rsidRDefault="00961069" w:rsidP="00961069">
            <w:pPr>
              <w:ind w:left="-115" w:right="115"/>
              <w:jc w:val="center"/>
            </w:pPr>
            <w:r>
              <w:t xml:space="preserve">          </w:t>
            </w:r>
            <w:r w:rsidRPr="003015F5">
              <w:rPr>
                <w:cs/>
              </w:rPr>
              <w:t>-</w:t>
            </w:r>
          </w:p>
        </w:tc>
        <w:tc>
          <w:tcPr>
            <w:tcW w:w="136" w:type="dxa"/>
          </w:tcPr>
          <w:p w14:paraId="136AE4E5" w14:textId="77777777" w:rsidR="00961069" w:rsidRPr="003015F5" w:rsidRDefault="00961069" w:rsidP="00961069">
            <w:pPr>
              <w:ind w:left="-115" w:right="115"/>
              <w:jc w:val="right"/>
            </w:pPr>
          </w:p>
        </w:tc>
        <w:tc>
          <w:tcPr>
            <w:tcW w:w="984" w:type="dxa"/>
            <w:tcBorders>
              <w:bottom w:val="single" w:sz="4" w:space="0" w:color="auto"/>
            </w:tcBorders>
          </w:tcPr>
          <w:p w14:paraId="06DBEBA1" w14:textId="293D0307" w:rsidR="00961069" w:rsidRPr="003015F5" w:rsidRDefault="00961069" w:rsidP="00961069">
            <w:pPr>
              <w:ind w:left="-115" w:right="115"/>
              <w:jc w:val="right"/>
            </w:pPr>
            <w:r>
              <w:t>6</w:t>
            </w:r>
          </w:p>
        </w:tc>
        <w:tc>
          <w:tcPr>
            <w:tcW w:w="180" w:type="dxa"/>
          </w:tcPr>
          <w:p w14:paraId="3DEB2913" w14:textId="77777777" w:rsidR="00961069" w:rsidRPr="003015F5" w:rsidRDefault="00961069" w:rsidP="00961069">
            <w:pPr>
              <w:ind w:left="-115" w:right="115"/>
              <w:jc w:val="right"/>
            </w:pPr>
          </w:p>
        </w:tc>
        <w:tc>
          <w:tcPr>
            <w:tcW w:w="990" w:type="dxa"/>
            <w:tcBorders>
              <w:bottom w:val="single" w:sz="4" w:space="0" w:color="auto"/>
            </w:tcBorders>
          </w:tcPr>
          <w:p w14:paraId="0193907A" w14:textId="0BC957E4" w:rsidR="00961069" w:rsidRPr="003015F5" w:rsidRDefault="00961069" w:rsidP="00961069">
            <w:pPr>
              <w:ind w:left="-115" w:right="115"/>
              <w:jc w:val="center"/>
            </w:pPr>
            <w:r>
              <w:t xml:space="preserve">          </w:t>
            </w:r>
            <w:r w:rsidRPr="003015F5">
              <w:rPr>
                <w:cs/>
              </w:rPr>
              <w:t>-</w:t>
            </w:r>
          </w:p>
        </w:tc>
        <w:tc>
          <w:tcPr>
            <w:tcW w:w="136" w:type="dxa"/>
          </w:tcPr>
          <w:p w14:paraId="151A523E" w14:textId="77777777" w:rsidR="00961069" w:rsidRPr="003015F5" w:rsidRDefault="00961069" w:rsidP="00961069">
            <w:pPr>
              <w:ind w:left="-115" w:right="115"/>
              <w:jc w:val="right"/>
            </w:pPr>
          </w:p>
        </w:tc>
        <w:tc>
          <w:tcPr>
            <w:tcW w:w="944" w:type="dxa"/>
            <w:tcBorders>
              <w:bottom w:val="single" w:sz="4" w:space="0" w:color="auto"/>
            </w:tcBorders>
          </w:tcPr>
          <w:p w14:paraId="2DD1D7A9" w14:textId="5FFA48F7" w:rsidR="00961069" w:rsidRPr="003015F5" w:rsidRDefault="00961069" w:rsidP="00961069">
            <w:pPr>
              <w:ind w:left="-115" w:right="115" w:firstLine="90"/>
              <w:jc w:val="right"/>
            </w:pPr>
            <w:r>
              <w:t>9</w:t>
            </w:r>
          </w:p>
        </w:tc>
      </w:tr>
      <w:tr w:rsidR="00961069" w:rsidRPr="003015F5" w14:paraId="27746CA0" w14:textId="77777777" w:rsidTr="003015F5">
        <w:tc>
          <w:tcPr>
            <w:tcW w:w="2340" w:type="dxa"/>
          </w:tcPr>
          <w:p w14:paraId="1D513E2A" w14:textId="6C89EC39" w:rsidR="00961069" w:rsidRPr="003015F5" w:rsidRDefault="00961069" w:rsidP="00961069">
            <w:pPr>
              <w:tabs>
                <w:tab w:val="left" w:pos="270"/>
              </w:tabs>
              <w:ind w:right="-108"/>
              <w:rPr>
                <w:b/>
                <w:bCs/>
              </w:rPr>
            </w:pPr>
            <w:r w:rsidRPr="003015F5">
              <w:rPr>
                <w:rFonts w:eastAsia="Times New Roman"/>
                <w:b/>
              </w:rPr>
              <w:t>As at December 31, 20</w:t>
            </w:r>
            <w:r>
              <w:rPr>
                <w:rFonts w:eastAsia="Times New Roman"/>
                <w:b/>
              </w:rPr>
              <w:t>20</w:t>
            </w:r>
          </w:p>
        </w:tc>
        <w:tc>
          <w:tcPr>
            <w:tcW w:w="1080" w:type="dxa"/>
            <w:tcBorders>
              <w:top w:val="single" w:sz="4" w:space="0" w:color="auto"/>
              <w:bottom w:val="double" w:sz="4" w:space="0" w:color="auto"/>
            </w:tcBorders>
          </w:tcPr>
          <w:p w14:paraId="50CA906C" w14:textId="3E67DBD3" w:rsidR="00961069" w:rsidRPr="003015F5" w:rsidRDefault="00961069" w:rsidP="00961069">
            <w:pPr>
              <w:ind w:left="-115" w:right="115"/>
              <w:jc w:val="right"/>
            </w:pPr>
            <w:r>
              <w:t>802</w:t>
            </w:r>
          </w:p>
        </w:tc>
        <w:tc>
          <w:tcPr>
            <w:tcW w:w="180" w:type="dxa"/>
          </w:tcPr>
          <w:p w14:paraId="06135DCC" w14:textId="77777777" w:rsidR="00961069" w:rsidRPr="003015F5" w:rsidRDefault="00961069" w:rsidP="00961069">
            <w:pPr>
              <w:tabs>
                <w:tab w:val="left" w:pos="466"/>
              </w:tabs>
              <w:ind w:left="-115" w:right="115"/>
              <w:jc w:val="right"/>
            </w:pPr>
          </w:p>
        </w:tc>
        <w:tc>
          <w:tcPr>
            <w:tcW w:w="1080" w:type="dxa"/>
            <w:tcBorders>
              <w:top w:val="single" w:sz="4" w:space="0" w:color="auto"/>
              <w:bottom w:val="double" w:sz="4" w:space="0" w:color="auto"/>
            </w:tcBorders>
          </w:tcPr>
          <w:p w14:paraId="3002176E" w14:textId="221283D3" w:rsidR="00961069" w:rsidRPr="003015F5" w:rsidRDefault="00961069" w:rsidP="00961069">
            <w:pPr>
              <w:ind w:left="-115" w:right="115"/>
              <w:jc w:val="right"/>
            </w:pPr>
            <w:r>
              <w:t>1,697</w:t>
            </w:r>
          </w:p>
        </w:tc>
        <w:tc>
          <w:tcPr>
            <w:tcW w:w="180" w:type="dxa"/>
          </w:tcPr>
          <w:p w14:paraId="5B4992E7" w14:textId="77777777" w:rsidR="00961069" w:rsidRPr="003015F5" w:rsidRDefault="00961069" w:rsidP="00961069">
            <w:pPr>
              <w:ind w:left="-115" w:right="115"/>
              <w:jc w:val="right"/>
            </w:pPr>
          </w:p>
        </w:tc>
        <w:tc>
          <w:tcPr>
            <w:tcW w:w="990" w:type="dxa"/>
            <w:tcBorders>
              <w:top w:val="single" w:sz="4" w:space="0" w:color="auto"/>
              <w:bottom w:val="double" w:sz="4" w:space="0" w:color="auto"/>
            </w:tcBorders>
          </w:tcPr>
          <w:p w14:paraId="30958DBF" w14:textId="36C84676" w:rsidR="00961069" w:rsidRPr="003015F5" w:rsidRDefault="00961069" w:rsidP="00961069">
            <w:pPr>
              <w:ind w:left="-115" w:right="115"/>
              <w:jc w:val="right"/>
            </w:pPr>
            <w:r>
              <w:t>6,377</w:t>
            </w:r>
          </w:p>
        </w:tc>
        <w:tc>
          <w:tcPr>
            <w:tcW w:w="136" w:type="dxa"/>
          </w:tcPr>
          <w:p w14:paraId="746BAC74" w14:textId="77777777" w:rsidR="00961069" w:rsidRPr="003015F5" w:rsidRDefault="00961069" w:rsidP="00961069">
            <w:pPr>
              <w:ind w:left="-115" w:right="115"/>
              <w:jc w:val="right"/>
            </w:pPr>
          </w:p>
        </w:tc>
        <w:tc>
          <w:tcPr>
            <w:tcW w:w="994" w:type="dxa"/>
            <w:tcBorders>
              <w:top w:val="single" w:sz="4" w:space="0" w:color="auto"/>
              <w:bottom w:val="double" w:sz="4" w:space="0" w:color="auto"/>
            </w:tcBorders>
          </w:tcPr>
          <w:p w14:paraId="61C3D6B3" w14:textId="174AE4B2" w:rsidR="00961069" w:rsidRPr="003015F5" w:rsidRDefault="00961069" w:rsidP="00961069">
            <w:pPr>
              <w:ind w:left="-115" w:right="115"/>
              <w:jc w:val="right"/>
            </w:pPr>
            <w:r>
              <w:t>33</w:t>
            </w:r>
          </w:p>
        </w:tc>
        <w:tc>
          <w:tcPr>
            <w:tcW w:w="136" w:type="dxa"/>
          </w:tcPr>
          <w:p w14:paraId="311074E8" w14:textId="77777777" w:rsidR="00961069" w:rsidRPr="003015F5" w:rsidRDefault="00961069" w:rsidP="00961069">
            <w:pPr>
              <w:ind w:left="-115" w:right="115"/>
              <w:jc w:val="right"/>
            </w:pPr>
          </w:p>
        </w:tc>
        <w:tc>
          <w:tcPr>
            <w:tcW w:w="984" w:type="dxa"/>
            <w:tcBorders>
              <w:top w:val="single" w:sz="4" w:space="0" w:color="auto"/>
              <w:bottom w:val="double" w:sz="4" w:space="0" w:color="auto"/>
            </w:tcBorders>
          </w:tcPr>
          <w:p w14:paraId="5F61C6FD" w14:textId="012B75F8" w:rsidR="00961069" w:rsidRPr="003015F5" w:rsidRDefault="00961069" w:rsidP="00961069">
            <w:pPr>
              <w:ind w:left="-115" w:right="115"/>
              <w:jc w:val="right"/>
            </w:pPr>
            <w:r>
              <w:t>6</w:t>
            </w:r>
          </w:p>
        </w:tc>
        <w:tc>
          <w:tcPr>
            <w:tcW w:w="180" w:type="dxa"/>
          </w:tcPr>
          <w:p w14:paraId="451BC887" w14:textId="77777777" w:rsidR="00961069" w:rsidRPr="003015F5" w:rsidRDefault="00961069" w:rsidP="00961069">
            <w:pPr>
              <w:ind w:left="-115" w:right="115"/>
              <w:jc w:val="right"/>
            </w:pPr>
          </w:p>
        </w:tc>
        <w:tc>
          <w:tcPr>
            <w:tcW w:w="990" w:type="dxa"/>
            <w:tcBorders>
              <w:top w:val="single" w:sz="4" w:space="0" w:color="auto"/>
              <w:bottom w:val="double" w:sz="4" w:space="0" w:color="auto"/>
            </w:tcBorders>
          </w:tcPr>
          <w:p w14:paraId="55E8BD1B" w14:textId="2EA1F7CF" w:rsidR="00961069" w:rsidRPr="003015F5" w:rsidRDefault="00961069" w:rsidP="00961069">
            <w:pPr>
              <w:ind w:left="-115" w:right="115"/>
              <w:jc w:val="right"/>
            </w:pPr>
            <w:r>
              <w:t>3,736</w:t>
            </w:r>
          </w:p>
        </w:tc>
        <w:tc>
          <w:tcPr>
            <w:tcW w:w="136" w:type="dxa"/>
          </w:tcPr>
          <w:p w14:paraId="5CAB9B62" w14:textId="77777777" w:rsidR="00961069" w:rsidRPr="003015F5" w:rsidRDefault="00961069" w:rsidP="00961069">
            <w:pPr>
              <w:ind w:left="-115" w:right="115"/>
              <w:jc w:val="right"/>
            </w:pPr>
          </w:p>
        </w:tc>
        <w:tc>
          <w:tcPr>
            <w:tcW w:w="944" w:type="dxa"/>
            <w:tcBorders>
              <w:top w:val="single" w:sz="4" w:space="0" w:color="auto"/>
              <w:bottom w:val="double" w:sz="4" w:space="0" w:color="auto"/>
            </w:tcBorders>
          </w:tcPr>
          <w:p w14:paraId="3E74F1FE" w14:textId="73F7E1D3" w:rsidR="00961069" w:rsidRPr="003015F5" w:rsidRDefault="00961069" w:rsidP="00961069">
            <w:pPr>
              <w:ind w:left="-115" w:right="115" w:firstLine="90"/>
              <w:jc w:val="right"/>
            </w:pPr>
            <w:r>
              <w:t>12,651</w:t>
            </w:r>
          </w:p>
        </w:tc>
      </w:tr>
      <w:tr w:rsidR="00961069" w:rsidRPr="003015F5" w14:paraId="60DD1CE6" w14:textId="77777777" w:rsidTr="003015F5">
        <w:tc>
          <w:tcPr>
            <w:tcW w:w="2340" w:type="dxa"/>
          </w:tcPr>
          <w:p w14:paraId="0E60AF84" w14:textId="77777777" w:rsidR="00961069" w:rsidRPr="003015F5" w:rsidRDefault="00961069" w:rsidP="00961069">
            <w:pPr>
              <w:tabs>
                <w:tab w:val="left" w:pos="270"/>
              </w:tabs>
              <w:spacing w:line="240" w:lineRule="auto"/>
              <w:ind w:right="-108"/>
              <w:rPr>
                <w:rFonts w:eastAsia="Times New Roman"/>
                <w:b/>
              </w:rPr>
            </w:pPr>
          </w:p>
        </w:tc>
        <w:tc>
          <w:tcPr>
            <w:tcW w:w="1080" w:type="dxa"/>
          </w:tcPr>
          <w:p w14:paraId="2E3A1F24" w14:textId="77777777" w:rsidR="00961069" w:rsidRPr="003015F5" w:rsidRDefault="00961069" w:rsidP="00961069">
            <w:pPr>
              <w:spacing w:line="240" w:lineRule="auto"/>
              <w:ind w:left="-115" w:right="115"/>
              <w:jc w:val="right"/>
            </w:pPr>
          </w:p>
        </w:tc>
        <w:tc>
          <w:tcPr>
            <w:tcW w:w="180" w:type="dxa"/>
          </w:tcPr>
          <w:p w14:paraId="06C966CC" w14:textId="77777777" w:rsidR="00961069" w:rsidRPr="003015F5" w:rsidRDefault="00961069" w:rsidP="00961069">
            <w:pPr>
              <w:tabs>
                <w:tab w:val="left" w:pos="466"/>
              </w:tabs>
              <w:spacing w:line="240" w:lineRule="auto"/>
              <w:ind w:left="-115" w:right="115"/>
              <w:jc w:val="right"/>
            </w:pPr>
          </w:p>
        </w:tc>
        <w:tc>
          <w:tcPr>
            <w:tcW w:w="1080" w:type="dxa"/>
          </w:tcPr>
          <w:p w14:paraId="777954DB" w14:textId="77777777" w:rsidR="00961069" w:rsidRPr="003015F5" w:rsidRDefault="00961069" w:rsidP="00961069">
            <w:pPr>
              <w:spacing w:line="240" w:lineRule="auto"/>
              <w:ind w:left="-115" w:right="115"/>
              <w:jc w:val="right"/>
            </w:pPr>
          </w:p>
        </w:tc>
        <w:tc>
          <w:tcPr>
            <w:tcW w:w="180" w:type="dxa"/>
          </w:tcPr>
          <w:p w14:paraId="04B950F8" w14:textId="77777777" w:rsidR="00961069" w:rsidRPr="003015F5" w:rsidRDefault="00961069" w:rsidP="00961069">
            <w:pPr>
              <w:spacing w:line="240" w:lineRule="auto"/>
              <w:ind w:left="-115" w:right="115"/>
              <w:jc w:val="right"/>
            </w:pPr>
          </w:p>
        </w:tc>
        <w:tc>
          <w:tcPr>
            <w:tcW w:w="990" w:type="dxa"/>
          </w:tcPr>
          <w:p w14:paraId="5463F3DD" w14:textId="77777777" w:rsidR="00961069" w:rsidRPr="003015F5" w:rsidRDefault="00961069" w:rsidP="00961069">
            <w:pPr>
              <w:spacing w:line="240" w:lineRule="auto"/>
              <w:ind w:left="-115" w:right="115"/>
              <w:jc w:val="right"/>
            </w:pPr>
          </w:p>
        </w:tc>
        <w:tc>
          <w:tcPr>
            <w:tcW w:w="136" w:type="dxa"/>
          </w:tcPr>
          <w:p w14:paraId="198F40DA" w14:textId="77777777" w:rsidR="00961069" w:rsidRPr="003015F5" w:rsidRDefault="00961069" w:rsidP="00961069">
            <w:pPr>
              <w:spacing w:line="240" w:lineRule="auto"/>
              <w:ind w:left="-115" w:right="115"/>
              <w:jc w:val="right"/>
            </w:pPr>
          </w:p>
        </w:tc>
        <w:tc>
          <w:tcPr>
            <w:tcW w:w="994" w:type="dxa"/>
          </w:tcPr>
          <w:p w14:paraId="27B79D53" w14:textId="77777777" w:rsidR="00961069" w:rsidRPr="003015F5" w:rsidRDefault="00961069" w:rsidP="00961069">
            <w:pPr>
              <w:spacing w:line="240" w:lineRule="auto"/>
              <w:ind w:left="-115" w:right="115"/>
              <w:jc w:val="right"/>
            </w:pPr>
          </w:p>
        </w:tc>
        <w:tc>
          <w:tcPr>
            <w:tcW w:w="136" w:type="dxa"/>
          </w:tcPr>
          <w:p w14:paraId="4A1B407C" w14:textId="77777777" w:rsidR="00961069" w:rsidRPr="003015F5" w:rsidRDefault="00961069" w:rsidP="00961069">
            <w:pPr>
              <w:spacing w:line="240" w:lineRule="auto"/>
              <w:ind w:left="-115" w:right="115"/>
              <w:jc w:val="right"/>
            </w:pPr>
          </w:p>
        </w:tc>
        <w:tc>
          <w:tcPr>
            <w:tcW w:w="984" w:type="dxa"/>
          </w:tcPr>
          <w:p w14:paraId="1285ABE4" w14:textId="77777777" w:rsidR="00961069" w:rsidRPr="003015F5" w:rsidRDefault="00961069" w:rsidP="00961069">
            <w:pPr>
              <w:spacing w:line="240" w:lineRule="auto"/>
              <w:ind w:left="-115" w:right="115"/>
              <w:jc w:val="right"/>
            </w:pPr>
          </w:p>
        </w:tc>
        <w:tc>
          <w:tcPr>
            <w:tcW w:w="180" w:type="dxa"/>
          </w:tcPr>
          <w:p w14:paraId="2D201150" w14:textId="77777777" w:rsidR="00961069" w:rsidRPr="003015F5" w:rsidRDefault="00961069" w:rsidP="00961069">
            <w:pPr>
              <w:spacing w:line="240" w:lineRule="auto"/>
              <w:ind w:left="-115" w:right="115"/>
              <w:jc w:val="right"/>
            </w:pPr>
          </w:p>
        </w:tc>
        <w:tc>
          <w:tcPr>
            <w:tcW w:w="990" w:type="dxa"/>
          </w:tcPr>
          <w:p w14:paraId="4244E87A" w14:textId="77777777" w:rsidR="00961069" w:rsidRPr="003015F5" w:rsidRDefault="00961069" w:rsidP="00961069">
            <w:pPr>
              <w:spacing w:line="240" w:lineRule="auto"/>
              <w:ind w:left="-115" w:right="115"/>
              <w:jc w:val="right"/>
            </w:pPr>
          </w:p>
        </w:tc>
        <w:tc>
          <w:tcPr>
            <w:tcW w:w="136" w:type="dxa"/>
          </w:tcPr>
          <w:p w14:paraId="689775EC" w14:textId="77777777" w:rsidR="00961069" w:rsidRPr="003015F5" w:rsidRDefault="00961069" w:rsidP="00961069">
            <w:pPr>
              <w:spacing w:line="240" w:lineRule="auto"/>
              <w:ind w:left="-115" w:right="115"/>
              <w:jc w:val="right"/>
            </w:pPr>
          </w:p>
        </w:tc>
        <w:tc>
          <w:tcPr>
            <w:tcW w:w="944" w:type="dxa"/>
          </w:tcPr>
          <w:p w14:paraId="1593C444" w14:textId="77777777" w:rsidR="00961069" w:rsidRPr="003015F5" w:rsidRDefault="00961069" w:rsidP="00961069">
            <w:pPr>
              <w:spacing w:line="240" w:lineRule="auto"/>
              <w:ind w:left="-115" w:right="115" w:firstLine="90"/>
              <w:jc w:val="right"/>
            </w:pPr>
          </w:p>
        </w:tc>
      </w:tr>
      <w:tr w:rsidR="00961069" w:rsidRPr="003015F5" w14:paraId="28271EC4" w14:textId="77777777" w:rsidTr="003015F5">
        <w:tc>
          <w:tcPr>
            <w:tcW w:w="2340" w:type="dxa"/>
            <w:vAlign w:val="center"/>
          </w:tcPr>
          <w:p w14:paraId="653B86F8" w14:textId="03783DF1" w:rsidR="00961069" w:rsidRPr="003015F5" w:rsidRDefault="00961069" w:rsidP="00961069">
            <w:pPr>
              <w:tabs>
                <w:tab w:val="left" w:pos="270"/>
              </w:tabs>
              <w:ind w:right="-108"/>
              <w:rPr>
                <w:rFonts w:eastAsia="Times New Roman"/>
                <w:b/>
              </w:rPr>
            </w:pPr>
            <w:r w:rsidRPr="003015F5">
              <w:t>Owned assets</w:t>
            </w:r>
          </w:p>
        </w:tc>
        <w:tc>
          <w:tcPr>
            <w:tcW w:w="1080" w:type="dxa"/>
          </w:tcPr>
          <w:p w14:paraId="37B5C1BE" w14:textId="3D9FCFA7" w:rsidR="00961069" w:rsidRPr="003015F5" w:rsidRDefault="00961069" w:rsidP="00961069">
            <w:pPr>
              <w:ind w:left="-115" w:right="115"/>
              <w:jc w:val="right"/>
            </w:pPr>
            <w:r>
              <w:t>1,024</w:t>
            </w:r>
          </w:p>
        </w:tc>
        <w:tc>
          <w:tcPr>
            <w:tcW w:w="180" w:type="dxa"/>
          </w:tcPr>
          <w:p w14:paraId="52D67435" w14:textId="77777777" w:rsidR="00961069" w:rsidRPr="003015F5" w:rsidRDefault="00961069" w:rsidP="00961069">
            <w:pPr>
              <w:tabs>
                <w:tab w:val="left" w:pos="466"/>
              </w:tabs>
              <w:ind w:left="-115" w:right="115"/>
              <w:jc w:val="right"/>
            </w:pPr>
          </w:p>
        </w:tc>
        <w:tc>
          <w:tcPr>
            <w:tcW w:w="1080" w:type="dxa"/>
          </w:tcPr>
          <w:p w14:paraId="0834FB76" w14:textId="64EAE499" w:rsidR="00961069" w:rsidRPr="003015F5" w:rsidRDefault="00961069" w:rsidP="00961069">
            <w:pPr>
              <w:ind w:left="-115" w:right="115"/>
              <w:jc w:val="right"/>
            </w:pPr>
            <w:r>
              <w:t>1,573</w:t>
            </w:r>
          </w:p>
        </w:tc>
        <w:tc>
          <w:tcPr>
            <w:tcW w:w="180" w:type="dxa"/>
          </w:tcPr>
          <w:p w14:paraId="739F880D" w14:textId="77777777" w:rsidR="00961069" w:rsidRPr="003015F5" w:rsidRDefault="00961069" w:rsidP="00961069">
            <w:pPr>
              <w:ind w:left="-115" w:right="115"/>
              <w:jc w:val="right"/>
            </w:pPr>
          </w:p>
        </w:tc>
        <w:tc>
          <w:tcPr>
            <w:tcW w:w="990" w:type="dxa"/>
          </w:tcPr>
          <w:p w14:paraId="4A333EAD" w14:textId="27C4C454" w:rsidR="00961069" w:rsidRPr="003015F5" w:rsidRDefault="00961069" w:rsidP="00961069">
            <w:pPr>
              <w:ind w:left="-115" w:right="115"/>
              <w:jc w:val="right"/>
            </w:pPr>
            <w:r>
              <w:t>6,099</w:t>
            </w:r>
          </w:p>
        </w:tc>
        <w:tc>
          <w:tcPr>
            <w:tcW w:w="136" w:type="dxa"/>
          </w:tcPr>
          <w:p w14:paraId="2AF858AD" w14:textId="77777777" w:rsidR="00961069" w:rsidRPr="003015F5" w:rsidRDefault="00961069" w:rsidP="00961069">
            <w:pPr>
              <w:ind w:left="-115" w:right="115"/>
              <w:jc w:val="right"/>
            </w:pPr>
          </w:p>
        </w:tc>
        <w:tc>
          <w:tcPr>
            <w:tcW w:w="994" w:type="dxa"/>
          </w:tcPr>
          <w:p w14:paraId="146EB8EC" w14:textId="7360606C" w:rsidR="00961069" w:rsidRPr="003015F5" w:rsidRDefault="00961069" w:rsidP="00961069">
            <w:pPr>
              <w:ind w:left="-115" w:right="115"/>
              <w:jc w:val="right"/>
            </w:pPr>
            <w:r>
              <w:t>30</w:t>
            </w:r>
          </w:p>
        </w:tc>
        <w:tc>
          <w:tcPr>
            <w:tcW w:w="136" w:type="dxa"/>
          </w:tcPr>
          <w:p w14:paraId="76B8E190" w14:textId="77777777" w:rsidR="00961069" w:rsidRPr="003015F5" w:rsidRDefault="00961069" w:rsidP="00961069">
            <w:pPr>
              <w:ind w:left="-115" w:right="115"/>
              <w:jc w:val="right"/>
            </w:pPr>
          </w:p>
        </w:tc>
        <w:tc>
          <w:tcPr>
            <w:tcW w:w="984" w:type="dxa"/>
          </w:tcPr>
          <w:p w14:paraId="2DB25B7B" w14:textId="7C543A7B" w:rsidR="00961069" w:rsidRPr="003015F5" w:rsidRDefault="00961069" w:rsidP="00961069">
            <w:pPr>
              <w:ind w:left="-115" w:right="115"/>
              <w:jc w:val="center"/>
            </w:pPr>
            <w:r>
              <w:t xml:space="preserve">          </w:t>
            </w:r>
            <w:r w:rsidRPr="003015F5">
              <w:rPr>
                <w:cs/>
              </w:rPr>
              <w:t>-</w:t>
            </w:r>
          </w:p>
        </w:tc>
        <w:tc>
          <w:tcPr>
            <w:tcW w:w="180" w:type="dxa"/>
          </w:tcPr>
          <w:p w14:paraId="2E6C556D" w14:textId="77777777" w:rsidR="00961069" w:rsidRPr="003015F5" w:rsidRDefault="00961069" w:rsidP="00961069">
            <w:pPr>
              <w:ind w:left="-115" w:right="115"/>
              <w:jc w:val="right"/>
            </w:pPr>
          </w:p>
        </w:tc>
        <w:tc>
          <w:tcPr>
            <w:tcW w:w="990" w:type="dxa"/>
          </w:tcPr>
          <w:p w14:paraId="0D1604FA" w14:textId="2A85905C" w:rsidR="00961069" w:rsidRPr="003015F5" w:rsidRDefault="00961069" w:rsidP="00961069">
            <w:pPr>
              <w:ind w:left="-115" w:right="115"/>
              <w:jc w:val="right"/>
            </w:pPr>
            <w:r>
              <w:t>3,833</w:t>
            </w:r>
          </w:p>
        </w:tc>
        <w:tc>
          <w:tcPr>
            <w:tcW w:w="136" w:type="dxa"/>
          </w:tcPr>
          <w:p w14:paraId="20C99E26" w14:textId="77777777" w:rsidR="00961069" w:rsidRPr="003015F5" w:rsidRDefault="00961069" w:rsidP="00961069">
            <w:pPr>
              <w:ind w:left="-115" w:right="115"/>
              <w:jc w:val="right"/>
            </w:pPr>
          </w:p>
        </w:tc>
        <w:tc>
          <w:tcPr>
            <w:tcW w:w="944" w:type="dxa"/>
          </w:tcPr>
          <w:p w14:paraId="71C4DB8A" w14:textId="3D46EB56" w:rsidR="00961069" w:rsidRPr="003015F5" w:rsidRDefault="00961069" w:rsidP="00961069">
            <w:pPr>
              <w:ind w:left="-115" w:right="115" w:firstLine="90"/>
              <w:jc w:val="right"/>
            </w:pPr>
            <w:r>
              <w:t>12,559</w:t>
            </w:r>
          </w:p>
        </w:tc>
      </w:tr>
      <w:tr w:rsidR="00961069" w:rsidRPr="003015F5" w14:paraId="09414C97" w14:textId="77777777" w:rsidTr="003015F5">
        <w:tc>
          <w:tcPr>
            <w:tcW w:w="2340" w:type="dxa"/>
            <w:vAlign w:val="center"/>
          </w:tcPr>
          <w:p w14:paraId="488E5DB9" w14:textId="36ECF1DC" w:rsidR="00961069" w:rsidRPr="003015F5" w:rsidRDefault="00961069" w:rsidP="00961069">
            <w:pPr>
              <w:tabs>
                <w:tab w:val="left" w:pos="270"/>
              </w:tabs>
              <w:ind w:right="-108"/>
              <w:rPr>
                <w:rFonts w:eastAsia="Times New Roman"/>
                <w:b/>
              </w:rPr>
            </w:pPr>
            <w:r w:rsidRPr="003015F5">
              <w:t>Right-of-use assets</w:t>
            </w:r>
          </w:p>
        </w:tc>
        <w:tc>
          <w:tcPr>
            <w:tcW w:w="1080" w:type="dxa"/>
            <w:tcBorders>
              <w:bottom w:val="single" w:sz="4" w:space="0" w:color="auto"/>
            </w:tcBorders>
          </w:tcPr>
          <w:p w14:paraId="18AE54B5" w14:textId="566700D0" w:rsidR="00961069" w:rsidRPr="003015F5" w:rsidRDefault="00961069" w:rsidP="00961069">
            <w:pPr>
              <w:ind w:left="-115" w:right="115"/>
              <w:jc w:val="center"/>
            </w:pPr>
            <w:r>
              <w:t xml:space="preserve">               </w:t>
            </w:r>
            <w:r w:rsidRPr="003015F5">
              <w:rPr>
                <w:cs/>
              </w:rPr>
              <w:t>-</w:t>
            </w:r>
          </w:p>
        </w:tc>
        <w:tc>
          <w:tcPr>
            <w:tcW w:w="180" w:type="dxa"/>
          </w:tcPr>
          <w:p w14:paraId="72F456B4" w14:textId="77777777" w:rsidR="00961069" w:rsidRPr="003015F5" w:rsidRDefault="00961069" w:rsidP="00961069">
            <w:pPr>
              <w:tabs>
                <w:tab w:val="left" w:pos="466"/>
              </w:tabs>
              <w:ind w:left="-115" w:right="115"/>
              <w:jc w:val="right"/>
            </w:pPr>
          </w:p>
        </w:tc>
        <w:tc>
          <w:tcPr>
            <w:tcW w:w="1080" w:type="dxa"/>
            <w:tcBorders>
              <w:bottom w:val="single" w:sz="4" w:space="0" w:color="auto"/>
            </w:tcBorders>
          </w:tcPr>
          <w:p w14:paraId="22AF2503" w14:textId="2B8B5992" w:rsidR="00961069" w:rsidRPr="003015F5" w:rsidRDefault="00961069" w:rsidP="00961069">
            <w:pPr>
              <w:ind w:left="-115" w:right="115"/>
              <w:jc w:val="center"/>
            </w:pPr>
            <w:r>
              <w:t xml:space="preserve">          </w:t>
            </w:r>
            <w:r w:rsidRPr="003015F5">
              <w:rPr>
                <w:cs/>
              </w:rPr>
              <w:t>-</w:t>
            </w:r>
          </w:p>
        </w:tc>
        <w:tc>
          <w:tcPr>
            <w:tcW w:w="180" w:type="dxa"/>
          </w:tcPr>
          <w:p w14:paraId="342BB40A" w14:textId="77777777" w:rsidR="00961069" w:rsidRPr="003015F5" w:rsidRDefault="00961069" w:rsidP="00961069">
            <w:pPr>
              <w:ind w:left="-115" w:right="115"/>
              <w:jc w:val="right"/>
            </w:pPr>
          </w:p>
        </w:tc>
        <w:tc>
          <w:tcPr>
            <w:tcW w:w="990" w:type="dxa"/>
            <w:tcBorders>
              <w:bottom w:val="single" w:sz="4" w:space="0" w:color="auto"/>
            </w:tcBorders>
          </w:tcPr>
          <w:p w14:paraId="0BA6B635" w14:textId="6828455E" w:rsidR="00961069" w:rsidRPr="003015F5" w:rsidRDefault="00961069" w:rsidP="00961069">
            <w:pPr>
              <w:ind w:left="-115" w:right="115"/>
              <w:jc w:val="center"/>
            </w:pPr>
            <w:r>
              <w:t xml:space="preserve">           -</w:t>
            </w:r>
          </w:p>
        </w:tc>
        <w:tc>
          <w:tcPr>
            <w:tcW w:w="136" w:type="dxa"/>
          </w:tcPr>
          <w:p w14:paraId="15A8C92D" w14:textId="77777777" w:rsidR="00961069" w:rsidRPr="003015F5" w:rsidRDefault="00961069" w:rsidP="00961069">
            <w:pPr>
              <w:ind w:left="-115" w:right="115"/>
              <w:jc w:val="right"/>
            </w:pPr>
          </w:p>
        </w:tc>
        <w:tc>
          <w:tcPr>
            <w:tcW w:w="994" w:type="dxa"/>
            <w:tcBorders>
              <w:bottom w:val="single" w:sz="4" w:space="0" w:color="auto"/>
            </w:tcBorders>
          </w:tcPr>
          <w:p w14:paraId="073A867D" w14:textId="181F1E21" w:rsidR="00961069" w:rsidRPr="003015F5" w:rsidRDefault="00961069" w:rsidP="00961069">
            <w:pPr>
              <w:ind w:left="-115" w:right="115"/>
              <w:jc w:val="center"/>
            </w:pPr>
            <w:r>
              <w:t xml:space="preserve">          </w:t>
            </w:r>
            <w:r w:rsidRPr="003015F5">
              <w:rPr>
                <w:cs/>
              </w:rPr>
              <w:t>-</w:t>
            </w:r>
          </w:p>
        </w:tc>
        <w:tc>
          <w:tcPr>
            <w:tcW w:w="136" w:type="dxa"/>
          </w:tcPr>
          <w:p w14:paraId="6B46134B" w14:textId="77777777" w:rsidR="00961069" w:rsidRPr="003015F5" w:rsidRDefault="00961069" w:rsidP="00961069">
            <w:pPr>
              <w:ind w:left="-115" w:right="115"/>
              <w:jc w:val="right"/>
            </w:pPr>
          </w:p>
        </w:tc>
        <w:tc>
          <w:tcPr>
            <w:tcW w:w="984" w:type="dxa"/>
            <w:tcBorders>
              <w:bottom w:val="single" w:sz="4" w:space="0" w:color="auto"/>
            </w:tcBorders>
          </w:tcPr>
          <w:p w14:paraId="7A5F12B0" w14:textId="58F3F5DF" w:rsidR="00961069" w:rsidRPr="003015F5" w:rsidRDefault="00961069" w:rsidP="00961069">
            <w:pPr>
              <w:ind w:left="-115" w:right="115"/>
              <w:jc w:val="right"/>
            </w:pPr>
            <w:r>
              <w:t xml:space="preserve">       3</w:t>
            </w:r>
          </w:p>
        </w:tc>
        <w:tc>
          <w:tcPr>
            <w:tcW w:w="180" w:type="dxa"/>
          </w:tcPr>
          <w:p w14:paraId="2C5CE040" w14:textId="77777777" w:rsidR="00961069" w:rsidRPr="003015F5" w:rsidRDefault="00961069" w:rsidP="00961069">
            <w:pPr>
              <w:ind w:left="-115" w:right="115"/>
              <w:jc w:val="right"/>
            </w:pPr>
          </w:p>
        </w:tc>
        <w:tc>
          <w:tcPr>
            <w:tcW w:w="990" w:type="dxa"/>
            <w:tcBorders>
              <w:bottom w:val="single" w:sz="4" w:space="0" w:color="auto"/>
            </w:tcBorders>
          </w:tcPr>
          <w:p w14:paraId="0213C9E6" w14:textId="28B3F17E" w:rsidR="00961069" w:rsidRPr="003015F5" w:rsidRDefault="00961069" w:rsidP="00961069">
            <w:pPr>
              <w:ind w:left="-115" w:right="115"/>
              <w:jc w:val="center"/>
            </w:pPr>
            <w:r>
              <w:t xml:space="preserve">        -</w:t>
            </w:r>
          </w:p>
        </w:tc>
        <w:tc>
          <w:tcPr>
            <w:tcW w:w="136" w:type="dxa"/>
          </w:tcPr>
          <w:p w14:paraId="4C353D71" w14:textId="77777777" w:rsidR="00961069" w:rsidRPr="003015F5" w:rsidRDefault="00961069" w:rsidP="00961069">
            <w:pPr>
              <w:ind w:left="-115" w:right="115"/>
              <w:jc w:val="right"/>
            </w:pPr>
          </w:p>
        </w:tc>
        <w:tc>
          <w:tcPr>
            <w:tcW w:w="944" w:type="dxa"/>
            <w:tcBorders>
              <w:bottom w:val="single" w:sz="4" w:space="0" w:color="auto"/>
            </w:tcBorders>
          </w:tcPr>
          <w:p w14:paraId="3182FD6F" w14:textId="380B0E21" w:rsidR="00961069" w:rsidRPr="006C5913" w:rsidRDefault="00961069" w:rsidP="00961069">
            <w:pPr>
              <w:ind w:left="-115" w:right="115" w:firstLine="90"/>
              <w:jc w:val="right"/>
              <w:rPr>
                <w:rFonts w:cstheme="minorBidi"/>
              </w:rPr>
            </w:pPr>
            <w:r>
              <w:t>3</w:t>
            </w:r>
          </w:p>
        </w:tc>
      </w:tr>
      <w:tr w:rsidR="00961069" w:rsidRPr="003015F5" w14:paraId="356B9AF3" w14:textId="77777777" w:rsidTr="003015F5">
        <w:tc>
          <w:tcPr>
            <w:tcW w:w="2340" w:type="dxa"/>
          </w:tcPr>
          <w:p w14:paraId="3877F750" w14:textId="41676899" w:rsidR="00961069" w:rsidRPr="003015F5" w:rsidRDefault="00961069" w:rsidP="00961069">
            <w:pPr>
              <w:tabs>
                <w:tab w:val="left" w:pos="270"/>
              </w:tabs>
              <w:ind w:right="-108"/>
              <w:rPr>
                <w:b/>
                <w:bCs/>
              </w:rPr>
            </w:pPr>
            <w:r w:rsidRPr="003015F5">
              <w:rPr>
                <w:rFonts w:eastAsia="Times New Roman"/>
                <w:b/>
              </w:rPr>
              <w:t>As at December 31, 202</w:t>
            </w:r>
            <w:r>
              <w:rPr>
                <w:rFonts w:eastAsia="Times New Roman"/>
                <w:b/>
              </w:rPr>
              <w:t>1</w:t>
            </w:r>
          </w:p>
        </w:tc>
        <w:tc>
          <w:tcPr>
            <w:tcW w:w="1080" w:type="dxa"/>
            <w:tcBorders>
              <w:top w:val="single" w:sz="4" w:space="0" w:color="auto"/>
              <w:bottom w:val="double" w:sz="4" w:space="0" w:color="auto"/>
            </w:tcBorders>
          </w:tcPr>
          <w:p w14:paraId="6D5792F3" w14:textId="3F1FC79A" w:rsidR="00961069" w:rsidRPr="003015F5" w:rsidRDefault="00961069" w:rsidP="00961069">
            <w:pPr>
              <w:ind w:left="-115" w:right="115"/>
              <w:jc w:val="right"/>
            </w:pPr>
            <w:r>
              <w:t>1,024</w:t>
            </w:r>
          </w:p>
        </w:tc>
        <w:tc>
          <w:tcPr>
            <w:tcW w:w="180" w:type="dxa"/>
          </w:tcPr>
          <w:p w14:paraId="53AD5AC7" w14:textId="77777777" w:rsidR="00961069" w:rsidRPr="003015F5" w:rsidRDefault="00961069" w:rsidP="00961069">
            <w:pPr>
              <w:tabs>
                <w:tab w:val="left" w:pos="466"/>
              </w:tabs>
              <w:ind w:left="-115" w:right="115"/>
              <w:jc w:val="right"/>
            </w:pPr>
          </w:p>
        </w:tc>
        <w:tc>
          <w:tcPr>
            <w:tcW w:w="1080" w:type="dxa"/>
            <w:tcBorders>
              <w:top w:val="single" w:sz="4" w:space="0" w:color="auto"/>
              <w:bottom w:val="double" w:sz="4" w:space="0" w:color="auto"/>
            </w:tcBorders>
          </w:tcPr>
          <w:p w14:paraId="3C8070B7" w14:textId="0A0E0869" w:rsidR="00961069" w:rsidRPr="003015F5" w:rsidRDefault="00961069" w:rsidP="00961069">
            <w:pPr>
              <w:tabs>
                <w:tab w:val="left" w:pos="466"/>
              </w:tabs>
              <w:ind w:left="-115" w:right="115"/>
              <w:jc w:val="right"/>
            </w:pPr>
            <w:r>
              <w:t>1,573</w:t>
            </w:r>
          </w:p>
        </w:tc>
        <w:tc>
          <w:tcPr>
            <w:tcW w:w="180" w:type="dxa"/>
          </w:tcPr>
          <w:p w14:paraId="2670EFF4" w14:textId="77777777" w:rsidR="00961069" w:rsidRPr="003015F5" w:rsidRDefault="00961069" w:rsidP="00961069">
            <w:pPr>
              <w:tabs>
                <w:tab w:val="left" w:pos="466"/>
              </w:tabs>
              <w:ind w:left="-115" w:right="115"/>
              <w:jc w:val="right"/>
            </w:pPr>
          </w:p>
        </w:tc>
        <w:tc>
          <w:tcPr>
            <w:tcW w:w="990" w:type="dxa"/>
            <w:tcBorders>
              <w:top w:val="single" w:sz="4" w:space="0" w:color="auto"/>
              <w:bottom w:val="double" w:sz="4" w:space="0" w:color="auto"/>
            </w:tcBorders>
          </w:tcPr>
          <w:p w14:paraId="55B22474" w14:textId="7024F707" w:rsidR="00961069" w:rsidRPr="003015F5" w:rsidRDefault="00961069" w:rsidP="00961069">
            <w:pPr>
              <w:tabs>
                <w:tab w:val="left" w:pos="466"/>
              </w:tabs>
              <w:ind w:left="-115" w:right="115"/>
              <w:jc w:val="right"/>
            </w:pPr>
            <w:r>
              <w:t>6,099</w:t>
            </w:r>
          </w:p>
        </w:tc>
        <w:tc>
          <w:tcPr>
            <w:tcW w:w="136" w:type="dxa"/>
          </w:tcPr>
          <w:p w14:paraId="2E2D548D" w14:textId="77777777" w:rsidR="00961069" w:rsidRPr="003015F5" w:rsidRDefault="00961069" w:rsidP="00961069">
            <w:pPr>
              <w:ind w:left="-115" w:right="115"/>
              <w:jc w:val="right"/>
            </w:pPr>
          </w:p>
        </w:tc>
        <w:tc>
          <w:tcPr>
            <w:tcW w:w="994" w:type="dxa"/>
            <w:tcBorders>
              <w:top w:val="single" w:sz="4" w:space="0" w:color="auto"/>
              <w:bottom w:val="double" w:sz="4" w:space="0" w:color="auto"/>
            </w:tcBorders>
          </w:tcPr>
          <w:p w14:paraId="1C1179F8" w14:textId="283D8C65" w:rsidR="00961069" w:rsidRPr="003015F5" w:rsidRDefault="00961069" w:rsidP="00961069">
            <w:pPr>
              <w:ind w:left="-115" w:right="115"/>
              <w:jc w:val="right"/>
            </w:pPr>
            <w:r>
              <w:t>30</w:t>
            </w:r>
          </w:p>
        </w:tc>
        <w:tc>
          <w:tcPr>
            <w:tcW w:w="136" w:type="dxa"/>
          </w:tcPr>
          <w:p w14:paraId="6580E347" w14:textId="77777777" w:rsidR="00961069" w:rsidRPr="003015F5" w:rsidRDefault="00961069" w:rsidP="00961069">
            <w:pPr>
              <w:ind w:left="-115" w:right="115"/>
              <w:jc w:val="right"/>
            </w:pPr>
          </w:p>
        </w:tc>
        <w:tc>
          <w:tcPr>
            <w:tcW w:w="984" w:type="dxa"/>
            <w:tcBorders>
              <w:top w:val="single" w:sz="4" w:space="0" w:color="auto"/>
              <w:bottom w:val="double" w:sz="4" w:space="0" w:color="auto"/>
            </w:tcBorders>
          </w:tcPr>
          <w:p w14:paraId="1C9BFFE0" w14:textId="17CB4A82" w:rsidR="00961069" w:rsidRPr="003015F5" w:rsidRDefault="00961069" w:rsidP="00961069">
            <w:pPr>
              <w:ind w:left="-115" w:right="115"/>
              <w:jc w:val="right"/>
            </w:pPr>
            <w:r>
              <w:t>3</w:t>
            </w:r>
          </w:p>
        </w:tc>
        <w:tc>
          <w:tcPr>
            <w:tcW w:w="180" w:type="dxa"/>
          </w:tcPr>
          <w:p w14:paraId="27B3E920" w14:textId="77777777" w:rsidR="00961069" w:rsidRPr="003015F5" w:rsidRDefault="00961069" w:rsidP="00961069">
            <w:pPr>
              <w:ind w:left="-115" w:right="115"/>
              <w:jc w:val="right"/>
            </w:pPr>
          </w:p>
        </w:tc>
        <w:tc>
          <w:tcPr>
            <w:tcW w:w="990" w:type="dxa"/>
            <w:tcBorders>
              <w:top w:val="single" w:sz="4" w:space="0" w:color="auto"/>
              <w:bottom w:val="double" w:sz="4" w:space="0" w:color="auto"/>
            </w:tcBorders>
          </w:tcPr>
          <w:p w14:paraId="3C0345AB" w14:textId="53022718" w:rsidR="00961069" w:rsidRPr="003015F5" w:rsidRDefault="00961069" w:rsidP="00961069">
            <w:pPr>
              <w:ind w:left="-115" w:right="115"/>
              <w:jc w:val="right"/>
            </w:pPr>
            <w:r>
              <w:t>3,833</w:t>
            </w:r>
          </w:p>
        </w:tc>
        <w:tc>
          <w:tcPr>
            <w:tcW w:w="136" w:type="dxa"/>
          </w:tcPr>
          <w:p w14:paraId="6494912D" w14:textId="77777777" w:rsidR="00961069" w:rsidRPr="003015F5" w:rsidRDefault="00961069" w:rsidP="00961069">
            <w:pPr>
              <w:ind w:left="-115" w:right="115"/>
              <w:jc w:val="right"/>
            </w:pPr>
          </w:p>
        </w:tc>
        <w:tc>
          <w:tcPr>
            <w:tcW w:w="944" w:type="dxa"/>
            <w:tcBorders>
              <w:top w:val="single" w:sz="4" w:space="0" w:color="auto"/>
              <w:bottom w:val="double" w:sz="4" w:space="0" w:color="auto"/>
            </w:tcBorders>
          </w:tcPr>
          <w:p w14:paraId="3292664E" w14:textId="140C7323" w:rsidR="00961069" w:rsidRPr="003015F5" w:rsidRDefault="00961069" w:rsidP="00961069">
            <w:pPr>
              <w:ind w:left="-115" w:right="115" w:firstLine="90"/>
              <w:jc w:val="right"/>
            </w:pPr>
            <w:r>
              <w:t>12,562</w:t>
            </w:r>
          </w:p>
        </w:tc>
      </w:tr>
    </w:tbl>
    <w:p w14:paraId="630BCF4C" w14:textId="77777777" w:rsidR="00AF5E4D" w:rsidRDefault="00AF5E4D" w:rsidP="00F30DC7">
      <w:pPr>
        <w:tabs>
          <w:tab w:val="left" w:pos="540"/>
        </w:tabs>
        <w:spacing w:line="240" w:lineRule="atLeast"/>
        <w:jc w:val="both"/>
        <w:rPr>
          <w:rFonts w:eastAsia="Times New Roman"/>
        </w:rPr>
      </w:pPr>
    </w:p>
    <w:p w14:paraId="16C50B18" w14:textId="77777777" w:rsidR="00B30568" w:rsidRPr="00656243" w:rsidRDefault="00B30568">
      <w:pPr>
        <w:spacing w:line="240" w:lineRule="auto"/>
        <w:rPr>
          <w:rFonts w:eastAsia="Times New Roman" w:cstheme="minorBidi"/>
          <w:cs/>
        </w:rPr>
      </w:pPr>
      <w:r>
        <w:rPr>
          <w:rFonts w:eastAsia="Times New Roman"/>
        </w:rPr>
        <w:br w:type="page"/>
      </w:r>
    </w:p>
    <w:p w14:paraId="5D9F4899" w14:textId="338221A6" w:rsidR="000F25CB" w:rsidRPr="005651FD" w:rsidRDefault="000F25CB" w:rsidP="00F30DC7">
      <w:pPr>
        <w:tabs>
          <w:tab w:val="left" w:pos="540"/>
        </w:tabs>
        <w:spacing w:line="240" w:lineRule="atLeast"/>
        <w:jc w:val="both"/>
        <w:rPr>
          <w:rFonts w:eastAsia="Times New Roman"/>
        </w:rPr>
      </w:pPr>
      <w:r w:rsidRPr="005651FD">
        <w:rPr>
          <w:rFonts w:eastAsia="Times New Roman"/>
        </w:rPr>
        <w:lastRenderedPageBreak/>
        <w:t xml:space="preserve">Details of construction in progress as at </w:t>
      </w:r>
      <w:r w:rsidR="005821BF" w:rsidRPr="005651FD">
        <w:rPr>
          <w:rFonts w:eastAsia="Times New Roman"/>
        </w:rPr>
        <w:t xml:space="preserve">December 31, </w:t>
      </w:r>
      <w:r w:rsidR="003015F5">
        <w:rPr>
          <w:rFonts w:eastAsia="Times New Roman"/>
        </w:rPr>
        <w:t>202</w:t>
      </w:r>
      <w:r w:rsidR="008D47AB">
        <w:rPr>
          <w:rFonts w:eastAsia="Times New Roman"/>
        </w:rPr>
        <w:t>1</w:t>
      </w:r>
      <w:r w:rsidR="003015F5">
        <w:rPr>
          <w:rFonts w:eastAsia="Times New Roman"/>
        </w:rPr>
        <w:t xml:space="preserve"> and </w:t>
      </w:r>
      <w:r w:rsidR="005821BF" w:rsidRPr="005651FD">
        <w:rPr>
          <w:rFonts w:eastAsia="Times New Roman"/>
        </w:rPr>
        <w:t>20</w:t>
      </w:r>
      <w:r w:rsidR="008D47AB">
        <w:rPr>
          <w:rFonts w:eastAsia="Times New Roman"/>
        </w:rPr>
        <w:t>20</w:t>
      </w:r>
      <w:r w:rsidR="00FB22F5" w:rsidRPr="005651FD">
        <w:rPr>
          <w:rFonts w:eastAsia="Times New Roman"/>
        </w:rPr>
        <w:t xml:space="preserve"> </w:t>
      </w:r>
      <w:r w:rsidRPr="005651FD">
        <w:rPr>
          <w:rFonts w:eastAsia="Times New Roman"/>
        </w:rPr>
        <w:t>were as follows</w:t>
      </w:r>
      <w:r w:rsidRPr="005651FD">
        <w:rPr>
          <w:rFonts w:eastAsia="Times New Roman"/>
          <w:cs/>
        </w:rPr>
        <w:t>:</w:t>
      </w:r>
    </w:p>
    <w:p w14:paraId="42B110D7" w14:textId="77777777" w:rsidR="002B296E" w:rsidRPr="005651FD" w:rsidRDefault="002B296E"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5651FD" w14:paraId="03A60326" w14:textId="77777777" w:rsidTr="00717CFF">
        <w:trPr>
          <w:trHeight w:val="245"/>
          <w:tblHeader/>
        </w:trPr>
        <w:tc>
          <w:tcPr>
            <w:tcW w:w="6480" w:type="dxa"/>
          </w:tcPr>
          <w:p w14:paraId="1DDFDA3B" w14:textId="77777777" w:rsidR="002B296E" w:rsidRPr="005651FD" w:rsidRDefault="002B296E" w:rsidP="00F30DC7">
            <w:pPr>
              <w:spacing w:line="240" w:lineRule="atLeast"/>
              <w:jc w:val="both"/>
            </w:pPr>
          </w:p>
        </w:tc>
        <w:tc>
          <w:tcPr>
            <w:tcW w:w="3330" w:type="dxa"/>
            <w:gridSpan w:val="3"/>
            <w:tcBorders>
              <w:top w:val="nil"/>
              <w:bottom w:val="single" w:sz="4" w:space="0" w:color="auto"/>
            </w:tcBorders>
          </w:tcPr>
          <w:p w14:paraId="2FC3BFE8" w14:textId="77777777" w:rsidR="002B296E" w:rsidRPr="005651FD" w:rsidRDefault="002B296E" w:rsidP="00F30DC7">
            <w:pPr>
              <w:spacing w:line="240" w:lineRule="atLeast"/>
              <w:ind w:left="-108"/>
              <w:jc w:val="center"/>
            </w:pPr>
            <w:r w:rsidRPr="005651FD">
              <w:t>In Million Baht</w:t>
            </w:r>
          </w:p>
        </w:tc>
      </w:tr>
      <w:tr w:rsidR="008D47AB" w:rsidRPr="005651FD" w14:paraId="6BB8D12D" w14:textId="77777777" w:rsidTr="00717CFF">
        <w:trPr>
          <w:trHeight w:val="245"/>
          <w:tblHeader/>
        </w:trPr>
        <w:tc>
          <w:tcPr>
            <w:tcW w:w="6480" w:type="dxa"/>
            <w:tcBorders>
              <w:bottom w:val="nil"/>
            </w:tcBorders>
          </w:tcPr>
          <w:p w14:paraId="12D37072" w14:textId="77777777" w:rsidR="008D47AB" w:rsidRPr="005651FD" w:rsidRDefault="008D47AB" w:rsidP="008D47AB">
            <w:pPr>
              <w:spacing w:line="240" w:lineRule="atLeast"/>
              <w:jc w:val="both"/>
            </w:pPr>
          </w:p>
        </w:tc>
        <w:tc>
          <w:tcPr>
            <w:tcW w:w="1530" w:type="dxa"/>
            <w:tcBorders>
              <w:top w:val="single" w:sz="4" w:space="0" w:color="auto"/>
              <w:bottom w:val="single" w:sz="4" w:space="0" w:color="auto"/>
            </w:tcBorders>
          </w:tcPr>
          <w:p w14:paraId="548D7C43" w14:textId="408B5DB3" w:rsidR="008D47AB" w:rsidRPr="00637444" w:rsidRDefault="008D47AB" w:rsidP="008D47AB">
            <w:pPr>
              <w:spacing w:line="240" w:lineRule="atLeast"/>
              <w:ind w:left="-108" w:right="-108"/>
              <w:jc w:val="center"/>
              <w:rPr>
                <w:rFonts w:cs="Angsana New"/>
                <w:szCs w:val="22"/>
              </w:rPr>
            </w:pPr>
            <w:r w:rsidRPr="005651FD">
              <w:t>202</w:t>
            </w:r>
            <w:r w:rsidR="00637444">
              <w:rPr>
                <w:rFonts w:cs="Angsana New"/>
                <w:szCs w:val="22"/>
              </w:rPr>
              <w:t>1</w:t>
            </w:r>
          </w:p>
        </w:tc>
        <w:tc>
          <w:tcPr>
            <w:tcW w:w="270" w:type="dxa"/>
            <w:tcBorders>
              <w:top w:val="single" w:sz="4" w:space="0" w:color="auto"/>
              <w:bottom w:val="nil"/>
            </w:tcBorders>
          </w:tcPr>
          <w:p w14:paraId="52E4EEAE" w14:textId="77777777" w:rsidR="008D47AB" w:rsidRPr="005651FD" w:rsidRDefault="008D47AB" w:rsidP="008D47AB">
            <w:pPr>
              <w:spacing w:line="240" w:lineRule="atLeast"/>
              <w:jc w:val="center"/>
            </w:pPr>
          </w:p>
        </w:tc>
        <w:tc>
          <w:tcPr>
            <w:tcW w:w="1530" w:type="dxa"/>
            <w:tcBorders>
              <w:top w:val="nil"/>
              <w:bottom w:val="single" w:sz="4" w:space="0" w:color="auto"/>
            </w:tcBorders>
          </w:tcPr>
          <w:p w14:paraId="33A568F8" w14:textId="619803C3" w:rsidR="008D47AB" w:rsidRPr="005651FD" w:rsidRDefault="008D47AB" w:rsidP="008D47AB">
            <w:pPr>
              <w:spacing w:line="240" w:lineRule="atLeast"/>
              <w:ind w:left="-108" w:right="-108"/>
              <w:jc w:val="center"/>
            </w:pPr>
            <w:r w:rsidRPr="005651FD">
              <w:t>2020</w:t>
            </w:r>
          </w:p>
        </w:tc>
      </w:tr>
      <w:tr w:rsidR="008D47AB" w:rsidRPr="005651FD" w14:paraId="649C90B7" w14:textId="77777777" w:rsidTr="00717CFF">
        <w:trPr>
          <w:trHeight w:val="245"/>
          <w:tblHeader/>
        </w:trPr>
        <w:tc>
          <w:tcPr>
            <w:tcW w:w="6480" w:type="dxa"/>
            <w:tcBorders>
              <w:top w:val="nil"/>
              <w:bottom w:val="nil"/>
            </w:tcBorders>
          </w:tcPr>
          <w:p w14:paraId="2C3D9872" w14:textId="77777777" w:rsidR="008D47AB" w:rsidRPr="005651FD" w:rsidRDefault="008D47AB" w:rsidP="008D47AB">
            <w:pPr>
              <w:spacing w:line="240" w:lineRule="atLeast"/>
              <w:jc w:val="both"/>
            </w:pPr>
          </w:p>
        </w:tc>
        <w:tc>
          <w:tcPr>
            <w:tcW w:w="1530" w:type="dxa"/>
            <w:tcBorders>
              <w:top w:val="single" w:sz="4" w:space="0" w:color="auto"/>
              <w:bottom w:val="nil"/>
            </w:tcBorders>
          </w:tcPr>
          <w:p w14:paraId="520E12DF" w14:textId="77777777" w:rsidR="008D47AB" w:rsidRPr="005651FD" w:rsidRDefault="008D47AB" w:rsidP="008D47AB">
            <w:pPr>
              <w:spacing w:line="240" w:lineRule="atLeast"/>
              <w:ind w:left="-108" w:right="-108"/>
              <w:jc w:val="center"/>
            </w:pPr>
          </w:p>
        </w:tc>
        <w:tc>
          <w:tcPr>
            <w:tcW w:w="270" w:type="dxa"/>
            <w:tcBorders>
              <w:top w:val="nil"/>
              <w:bottom w:val="nil"/>
            </w:tcBorders>
          </w:tcPr>
          <w:p w14:paraId="00F6DD77" w14:textId="77777777" w:rsidR="008D47AB" w:rsidRPr="005651FD" w:rsidRDefault="008D47AB" w:rsidP="008D47AB">
            <w:pPr>
              <w:spacing w:line="240" w:lineRule="atLeast"/>
              <w:jc w:val="center"/>
            </w:pPr>
          </w:p>
        </w:tc>
        <w:tc>
          <w:tcPr>
            <w:tcW w:w="1530" w:type="dxa"/>
            <w:tcBorders>
              <w:top w:val="nil"/>
              <w:bottom w:val="nil"/>
            </w:tcBorders>
          </w:tcPr>
          <w:p w14:paraId="199AD9A7" w14:textId="77777777" w:rsidR="008D47AB" w:rsidRPr="005651FD" w:rsidRDefault="008D47AB" w:rsidP="008D47AB">
            <w:pPr>
              <w:spacing w:line="240" w:lineRule="atLeast"/>
              <w:ind w:left="-108" w:right="-108"/>
              <w:jc w:val="center"/>
            </w:pPr>
          </w:p>
        </w:tc>
      </w:tr>
      <w:tr w:rsidR="008D47AB" w:rsidRPr="005651FD" w14:paraId="570F4E68" w14:textId="77777777" w:rsidTr="00717CFF">
        <w:trPr>
          <w:trHeight w:val="245"/>
        </w:trPr>
        <w:tc>
          <w:tcPr>
            <w:tcW w:w="6480" w:type="dxa"/>
            <w:tcBorders>
              <w:top w:val="nil"/>
            </w:tcBorders>
          </w:tcPr>
          <w:p w14:paraId="6568B8E6" w14:textId="77777777" w:rsidR="008D47AB" w:rsidRPr="005651FD" w:rsidRDefault="008D47AB" w:rsidP="008D47AB">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14:paraId="7D8A2DD0" w14:textId="2A0E9979" w:rsidR="008D47AB" w:rsidRPr="005651FD" w:rsidRDefault="006C5913" w:rsidP="008D47AB">
            <w:pPr>
              <w:tabs>
                <w:tab w:val="left" w:pos="540"/>
                <w:tab w:val="left" w:pos="1026"/>
              </w:tabs>
              <w:spacing w:line="240" w:lineRule="atLeast"/>
              <w:ind w:right="342"/>
              <w:jc w:val="right"/>
            </w:pPr>
            <w:r>
              <w:t>5,038</w:t>
            </w:r>
          </w:p>
        </w:tc>
        <w:tc>
          <w:tcPr>
            <w:tcW w:w="270" w:type="dxa"/>
            <w:tcBorders>
              <w:top w:val="nil"/>
            </w:tcBorders>
          </w:tcPr>
          <w:p w14:paraId="390C71BC" w14:textId="77777777" w:rsidR="008D47AB" w:rsidRPr="005651FD" w:rsidRDefault="008D47AB" w:rsidP="008D47AB">
            <w:pPr>
              <w:tabs>
                <w:tab w:val="left" w:pos="540"/>
                <w:tab w:val="left" w:pos="1026"/>
                <w:tab w:val="decimal" w:pos="1062"/>
              </w:tabs>
              <w:spacing w:line="240" w:lineRule="atLeast"/>
              <w:ind w:left="-108" w:right="342"/>
              <w:jc w:val="right"/>
            </w:pPr>
          </w:p>
        </w:tc>
        <w:tc>
          <w:tcPr>
            <w:tcW w:w="1530" w:type="dxa"/>
            <w:tcBorders>
              <w:top w:val="nil"/>
            </w:tcBorders>
          </w:tcPr>
          <w:p w14:paraId="2D7405CD" w14:textId="4FF1C6C7" w:rsidR="008D47AB" w:rsidRPr="005651FD" w:rsidRDefault="008D47AB" w:rsidP="008D47AB">
            <w:pPr>
              <w:tabs>
                <w:tab w:val="left" w:pos="540"/>
                <w:tab w:val="left" w:pos="1026"/>
              </w:tabs>
              <w:spacing w:line="240" w:lineRule="atLeast"/>
              <w:ind w:right="342"/>
              <w:jc w:val="right"/>
            </w:pPr>
            <w:r>
              <w:t>5,038</w:t>
            </w:r>
          </w:p>
        </w:tc>
      </w:tr>
      <w:tr w:rsidR="008D47AB" w:rsidRPr="005651FD" w14:paraId="2E2FF752" w14:textId="77777777" w:rsidTr="00717CFF">
        <w:trPr>
          <w:trHeight w:val="245"/>
        </w:trPr>
        <w:tc>
          <w:tcPr>
            <w:tcW w:w="6480" w:type="dxa"/>
          </w:tcPr>
          <w:p w14:paraId="013FC9D2" w14:textId="77777777" w:rsidR="008D47AB" w:rsidRPr="005651FD" w:rsidRDefault="008D47AB" w:rsidP="008D47AB">
            <w:pPr>
              <w:spacing w:line="240" w:lineRule="atLeast"/>
              <w:ind w:left="27" w:right="-43"/>
              <w:jc w:val="both"/>
              <w:rPr>
                <w:lang w:val="en-GB"/>
              </w:rPr>
            </w:pPr>
            <w:r w:rsidRPr="005651FD">
              <w:rPr>
                <w:lang w:val="en-GB"/>
              </w:rPr>
              <w:t>Reversing Mill line</w:t>
            </w:r>
          </w:p>
        </w:tc>
        <w:tc>
          <w:tcPr>
            <w:tcW w:w="1530" w:type="dxa"/>
            <w:shd w:val="clear" w:color="auto" w:fill="auto"/>
          </w:tcPr>
          <w:p w14:paraId="072E2F32" w14:textId="0A20FD80" w:rsidR="008D47AB" w:rsidRPr="005651FD" w:rsidRDefault="006C5913" w:rsidP="008D47AB">
            <w:pPr>
              <w:tabs>
                <w:tab w:val="left" w:pos="540"/>
                <w:tab w:val="left" w:pos="1026"/>
              </w:tabs>
              <w:spacing w:line="240" w:lineRule="atLeast"/>
              <w:ind w:right="342"/>
              <w:jc w:val="right"/>
            </w:pPr>
            <w:r>
              <w:t>1,525</w:t>
            </w:r>
          </w:p>
        </w:tc>
        <w:tc>
          <w:tcPr>
            <w:tcW w:w="270" w:type="dxa"/>
          </w:tcPr>
          <w:p w14:paraId="11D54398" w14:textId="77777777" w:rsidR="008D47AB" w:rsidRPr="005651FD" w:rsidRDefault="008D47AB" w:rsidP="008D47AB">
            <w:pPr>
              <w:tabs>
                <w:tab w:val="left" w:pos="540"/>
                <w:tab w:val="left" w:pos="1026"/>
                <w:tab w:val="decimal" w:pos="1062"/>
              </w:tabs>
              <w:spacing w:line="240" w:lineRule="atLeast"/>
              <w:ind w:left="-108" w:right="342"/>
              <w:jc w:val="right"/>
            </w:pPr>
          </w:p>
        </w:tc>
        <w:tc>
          <w:tcPr>
            <w:tcW w:w="1530" w:type="dxa"/>
          </w:tcPr>
          <w:p w14:paraId="3D8EE690" w14:textId="4F7880DD" w:rsidR="008D47AB" w:rsidRPr="005651FD" w:rsidRDefault="008D47AB" w:rsidP="008D47AB">
            <w:pPr>
              <w:tabs>
                <w:tab w:val="left" w:pos="540"/>
                <w:tab w:val="left" w:pos="1026"/>
              </w:tabs>
              <w:spacing w:line="240" w:lineRule="atLeast"/>
              <w:ind w:right="342"/>
              <w:jc w:val="right"/>
            </w:pPr>
            <w:r>
              <w:t>1,525</w:t>
            </w:r>
          </w:p>
        </w:tc>
      </w:tr>
      <w:tr w:rsidR="008D47AB" w:rsidRPr="005651FD" w14:paraId="6DBCD57A" w14:textId="77777777" w:rsidTr="00717CFF">
        <w:trPr>
          <w:trHeight w:val="245"/>
        </w:trPr>
        <w:tc>
          <w:tcPr>
            <w:tcW w:w="6480" w:type="dxa"/>
          </w:tcPr>
          <w:p w14:paraId="012FCE39" w14:textId="77777777" w:rsidR="008D47AB" w:rsidRPr="005651FD" w:rsidRDefault="008D47AB" w:rsidP="008D47AB">
            <w:pPr>
              <w:spacing w:line="240" w:lineRule="atLeast"/>
              <w:ind w:left="27" w:right="-43"/>
              <w:jc w:val="both"/>
              <w:rPr>
                <w:lang w:val="en-GB"/>
              </w:rPr>
            </w:pPr>
            <w:r w:rsidRPr="005651FD">
              <w:rPr>
                <w:lang w:val="en-GB"/>
              </w:rPr>
              <w:t>Others</w:t>
            </w:r>
          </w:p>
        </w:tc>
        <w:tc>
          <w:tcPr>
            <w:tcW w:w="1530" w:type="dxa"/>
            <w:tcBorders>
              <w:bottom w:val="single" w:sz="4" w:space="0" w:color="auto"/>
            </w:tcBorders>
            <w:shd w:val="clear" w:color="auto" w:fill="auto"/>
          </w:tcPr>
          <w:p w14:paraId="2207147C" w14:textId="095CB5BE" w:rsidR="008D47AB" w:rsidRPr="005651FD" w:rsidRDefault="00742201" w:rsidP="008D47AB">
            <w:pPr>
              <w:tabs>
                <w:tab w:val="left" w:pos="540"/>
                <w:tab w:val="left" w:pos="1026"/>
              </w:tabs>
              <w:spacing w:line="240" w:lineRule="atLeast"/>
              <w:ind w:right="342"/>
              <w:jc w:val="right"/>
            </w:pPr>
            <w:r>
              <w:t>392</w:t>
            </w:r>
          </w:p>
        </w:tc>
        <w:tc>
          <w:tcPr>
            <w:tcW w:w="270" w:type="dxa"/>
          </w:tcPr>
          <w:p w14:paraId="04A9A03C" w14:textId="77777777" w:rsidR="008D47AB" w:rsidRPr="005651FD" w:rsidRDefault="008D47AB" w:rsidP="008D47AB">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2C2998D9" w:rsidR="008D47AB" w:rsidRPr="005651FD" w:rsidRDefault="008D47AB" w:rsidP="008D47AB">
            <w:pPr>
              <w:tabs>
                <w:tab w:val="left" w:pos="540"/>
                <w:tab w:val="left" w:pos="1026"/>
              </w:tabs>
              <w:spacing w:line="240" w:lineRule="atLeast"/>
              <w:ind w:right="342"/>
              <w:jc w:val="right"/>
            </w:pPr>
            <w:r>
              <w:t>295</w:t>
            </w:r>
          </w:p>
        </w:tc>
      </w:tr>
      <w:tr w:rsidR="008D47AB" w:rsidRPr="005651FD" w14:paraId="3A05D7FE" w14:textId="77777777" w:rsidTr="00717CFF">
        <w:trPr>
          <w:trHeight w:val="245"/>
        </w:trPr>
        <w:tc>
          <w:tcPr>
            <w:tcW w:w="6480" w:type="dxa"/>
          </w:tcPr>
          <w:p w14:paraId="00568DCE" w14:textId="77777777" w:rsidR="008D47AB" w:rsidRPr="008527B1" w:rsidRDefault="008D47AB" w:rsidP="008D47AB">
            <w:pPr>
              <w:spacing w:line="240" w:lineRule="atLeast"/>
              <w:ind w:left="27" w:right="-43"/>
              <w:jc w:val="both"/>
              <w:rPr>
                <w:lang w:val="en-GB"/>
              </w:rPr>
            </w:pPr>
            <w:r w:rsidRPr="008527B1">
              <w:rPr>
                <w:lang w:val="en-GB"/>
              </w:rPr>
              <w:t>Total</w:t>
            </w:r>
          </w:p>
        </w:tc>
        <w:tc>
          <w:tcPr>
            <w:tcW w:w="1530" w:type="dxa"/>
            <w:tcBorders>
              <w:top w:val="single" w:sz="4" w:space="0" w:color="auto"/>
              <w:bottom w:val="nil"/>
            </w:tcBorders>
            <w:shd w:val="clear" w:color="auto" w:fill="auto"/>
          </w:tcPr>
          <w:p w14:paraId="138ABB48" w14:textId="50DB5F36" w:rsidR="008D47AB" w:rsidRPr="005651FD" w:rsidRDefault="006C5913" w:rsidP="008D47AB">
            <w:pPr>
              <w:tabs>
                <w:tab w:val="left" w:pos="540"/>
                <w:tab w:val="left" w:pos="1026"/>
              </w:tabs>
              <w:spacing w:line="240" w:lineRule="atLeast"/>
              <w:ind w:right="342"/>
              <w:jc w:val="right"/>
            </w:pPr>
            <w:r>
              <w:t>6,</w:t>
            </w:r>
            <w:r w:rsidR="00742201">
              <w:t>955</w:t>
            </w:r>
          </w:p>
        </w:tc>
        <w:tc>
          <w:tcPr>
            <w:tcW w:w="270" w:type="dxa"/>
          </w:tcPr>
          <w:p w14:paraId="4C3F6969" w14:textId="77777777" w:rsidR="008D47AB" w:rsidRPr="005651FD" w:rsidRDefault="008D47AB" w:rsidP="008D47A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7CC180D5" w:rsidR="008D47AB" w:rsidRPr="005651FD" w:rsidRDefault="008D47AB" w:rsidP="008D47AB">
            <w:pPr>
              <w:tabs>
                <w:tab w:val="left" w:pos="540"/>
                <w:tab w:val="left" w:pos="1026"/>
              </w:tabs>
              <w:spacing w:line="240" w:lineRule="atLeast"/>
              <w:ind w:right="342"/>
              <w:jc w:val="right"/>
            </w:pPr>
            <w:r>
              <w:t>6,858</w:t>
            </w:r>
          </w:p>
        </w:tc>
      </w:tr>
      <w:tr w:rsidR="008D47AB" w:rsidRPr="005651FD" w14:paraId="57EC8758" w14:textId="77777777" w:rsidTr="00717CFF">
        <w:trPr>
          <w:trHeight w:val="245"/>
        </w:trPr>
        <w:tc>
          <w:tcPr>
            <w:tcW w:w="6480" w:type="dxa"/>
          </w:tcPr>
          <w:p w14:paraId="0D3BFA8D" w14:textId="77777777" w:rsidR="008D47AB" w:rsidRPr="008527B1" w:rsidRDefault="008D47AB" w:rsidP="008D47AB">
            <w:pPr>
              <w:spacing w:line="240" w:lineRule="atLeast"/>
              <w:ind w:left="27" w:right="-43"/>
              <w:jc w:val="both"/>
              <w:rPr>
                <w:lang w:val="en-GB"/>
              </w:rPr>
            </w:pPr>
            <w:r w:rsidRPr="008527B1">
              <w:rPr>
                <w:lang w:val="en-GB"/>
              </w:rPr>
              <w:t>Less: Allowance for impairment losses</w:t>
            </w:r>
          </w:p>
        </w:tc>
        <w:tc>
          <w:tcPr>
            <w:tcW w:w="1530" w:type="dxa"/>
            <w:tcBorders>
              <w:top w:val="nil"/>
              <w:bottom w:val="single" w:sz="4" w:space="0" w:color="auto"/>
            </w:tcBorders>
            <w:shd w:val="clear" w:color="auto" w:fill="auto"/>
          </w:tcPr>
          <w:p w14:paraId="5107AD71" w14:textId="4FAE5CED" w:rsidR="008D47AB" w:rsidRDefault="006C5913" w:rsidP="008D47AB">
            <w:pPr>
              <w:tabs>
                <w:tab w:val="left" w:pos="540"/>
                <w:tab w:val="left" w:pos="1026"/>
              </w:tabs>
              <w:spacing w:line="240" w:lineRule="atLeast"/>
              <w:ind w:right="274"/>
              <w:jc w:val="right"/>
            </w:pPr>
            <w:r>
              <w:t>(3,122)</w:t>
            </w:r>
          </w:p>
        </w:tc>
        <w:tc>
          <w:tcPr>
            <w:tcW w:w="270" w:type="dxa"/>
          </w:tcPr>
          <w:p w14:paraId="2E95A710" w14:textId="77777777" w:rsidR="008D47AB" w:rsidRPr="005651FD" w:rsidRDefault="008D47AB" w:rsidP="008D47AB">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71882A1E" w:rsidR="008D47AB" w:rsidRPr="005651FD" w:rsidRDefault="008D47AB" w:rsidP="008D47AB">
            <w:pPr>
              <w:tabs>
                <w:tab w:val="left" w:pos="540"/>
                <w:tab w:val="left" w:pos="1026"/>
              </w:tabs>
              <w:spacing w:line="240" w:lineRule="atLeast"/>
              <w:ind w:right="274"/>
              <w:jc w:val="right"/>
            </w:pPr>
            <w:r>
              <w:t>(3,122)</w:t>
            </w:r>
          </w:p>
        </w:tc>
      </w:tr>
      <w:tr w:rsidR="008D47AB" w:rsidRPr="005651FD" w14:paraId="0A656CCF" w14:textId="77777777" w:rsidTr="00717CFF">
        <w:trPr>
          <w:trHeight w:val="245"/>
        </w:trPr>
        <w:tc>
          <w:tcPr>
            <w:tcW w:w="6480" w:type="dxa"/>
            <w:tcBorders>
              <w:bottom w:val="nil"/>
            </w:tcBorders>
          </w:tcPr>
          <w:p w14:paraId="2811230C" w14:textId="77777777" w:rsidR="008D47AB" w:rsidRPr="001B2D37" w:rsidRDefault="008D47AB" w:rsidP="008D47AB">
            <w:pPr>
              <w:spacing w:line="240" w:lineRule="atLeast"/>
              <w:ind w:left="27" w:right="-43"/>
              <w:jc w:val="both"/>
              <w:rPr>
                <w:lang w:val="en-GB"/>
              </w:rPr>
            </w:pPr>
            <w:r w:rsidRPr="001B2D37">
              <w:rPr>
                <w:lang w:val="en-GB"/>
              </w:rPr>
              <w:t>Net</w:t>
            </w:r>
          </w:p>
        </w:tc>
        <w:tc>
          <w:tcPr>
            <w:tcW w:w="1530" w:type="dxa"/>
            <w:tcBorders>
              <w:top w:val="single" w:sz="4" w:space="0" w:color="auto"/>
              <w:bottom w:val="double" w:sz="4" w:space="0" w:color="auto"/>
            </w:tcBorders>
            <w:shd w:val="clear" w:color="auto" w:fill="auto"/>
          </w:tcPr>
          <w:p w14:paraId="347A424D" w14:textId="62819BCE" w:rsidR="008D47AB" w:rsidRDefault="006C5913" w:rsidP="008D47AB">
            <w:pPr>
              <w:tabs>
                <w:tab w:val="left" w:pos="540"/>
                <w:tab w:val="left" w:pos="1026"/>
              </w:tabs>
              <w:spacing w:line="240" w:lineRule="atLeast"/>
              <w:ind w:right="342"/>
              <w:jc w:val="right"/>
            </w:pPr>
            <w:r>
              <w:t>3,</w:t>
            </w:r>
            <w:r w:rsidR="00742201">
              <w:t>833</w:t>
            </w:r>
          </w:p>
        </w:tc>
        <w:tc>
          <w:tcPr>
            <w:tcW w:w="270" w:type="dxa"/>
            <w:tcBorders>
              <w:bottom w:val="nil"/>
            </w:tcBorders>
          </w:tcPr>
          <w:p w14:paraId="514E4DA0" w14:textId="77777777" w:rsidR="008D47AB" w:rsidRPr="005651FD" w:rsidRDefault="008D47AB" w:rsidP="008D47A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0ACEED28" w:rsidR="008D47AB" w:rsidRPr="005651FD" w:rsidRDefault="008D47AB" w:rsidP="008D47AB">
            <w:pPr>
              <w:tabs>
                <w:tab w:val="left" w:pos="540"/>
                <w:tab w:val="left" w:pos="1026"/>
              </w:tabs>
              <w:spacing w:line="240" w:lineRule="atLeast"/>
              <w:ind w:right="342"/>
              <w:jc w:val="right"/>
            </w:pPr>
            <w:r>
              <w:t>3,736</w:t>
            </w:r>
          </w:p>
        </w:tc>
      </w:tr>
    </w:tbl>
    <w:p w14:paraId="700BE4DD" w14:textId="55076BE1" w:rsidR="00356663" w:rsidRDefault="00356663" w:rsidP="00F30DC7">
      <w:pPr>
        <w:spacing w:line="240" w:lineRule="atLeast"/>
        <w:ind w:right="-43"/>
        <w:jc w:val="both"/>
        <w:rPr>
          <w:lang w:val="en-GB"/>
        </w:rPr>
      </w:pPr>
    </w:p>
    <w:p w14:paraId="3B9A1303" w14:textId="0EFF3B0E" w:rsidR="003015F5" w:rsidRPr="003015F5" w:rsidRDefault="003015F5" w:rsidP="003015F5">
      <w:pPr>
        <w:pStyle w:val="BodyText3"/>
        <w:ind w:right="-27"/>
        <w:jc w:val="thaiDistribute"/>
        <w:rPr>
          <w:rFonts w:eastAsia="Times New Roman"/>
          <w:sz w:val="18"/>
          <w:szCs w:val="18"/>
          <w:lang w:val="en-US" w:eastAsia="en-US"/>
        </w:rPr>
      </w:pPr>
      <w:r w:rsidRPr="003015F5">
        <w:rPr>
          <w:rFonts w:eastAsia="Times New Roman"/>
          <w:sz w:val="18"/>
          <w:szCs w:val="18"/>
          <w:lang w:val="en-US" w:eastAsia="en-US"/>
        </w:rPr>
        <w:t xml:space="preserve">The gross carrying amounts of the Company’s certain </w:t>
      </w:r>
      <w:r>
        <w:rPr>
          <w:rFonts w:eastAsia="Times New Roman"/>
          <w:sz w:val="18"/>
          <w:szCs w:val="18"/>
          <w:lang w:val="en-US" w:eastAsia="en-US"/>
        </w:rPr>
        <w:t>building and equipment</w:t>
      </w:r>
      <w:r w:rsidRPr="003015F5">
        <w:rPr>
          <w:rFonts w:eastAsia="Times New Roman"/>
          <w:sz w:val="18"/>
          <w:szCs w:val="18"/>
          <w:lang w:val="en-US" w:eastAsia="en-US"/>
        </w:rPr>
        <w:t xml:space="preserve"> </w:t>
      </w:r>
      <w:proofErr w:type="spellStart"/>
      <w:r w:rsidRPr="003015F5">
        <w:rPr>
          <w:rFonts w:eastAsia="Times New Roman"/>
          <w:sz w:val="18"/>
          <w:szCs w:val="18"/>
          <w:lang w:val="en-US" w:eastAsia="en-US"/>
        </w:rPr>
        <w:t>totalling</w:t>
      </w:r>
      <w:proofErr w:type="spellEnd"/>
      <w:r w:rsidRPr="003015F5">
        <w:rPr>
          <w:rFonts w:eastAsia="Times New Roman"/>
          <w:sz w:val="18"/>
          <w:szCs w:val="18"/>
          <w:lang w:val="en-US" w:eastAsia="en-US"/>
        </w:rPr>
        <w:t xml:space="preserve"> </w:t>
      </w:r>
      <w:r w:rsidRPr="00182206">
        <w:rPr>
          <w:rFonts w:eastAsia="Times New Roman"/>
          <w:sz w:val="18"/>
          <w:szCs w:val="18"/>
          <w:lang w:val="en-US" w:eastAsia="en-US"/>
        </w:rPr>
        <w:t xml:space="preserve">approximately </w:t>
      </w:r>
      <w:r w:rsidR="009110FB" w:rsidRPr="00C90E10">
        <w:rPr>
          <w:rFonts w:eastAsia="Times New Roman"/>
          <w:sz w:val="18"/>
          <w:szCs w:val="18"/>
          <w:lang w:val="en-US" w:eastAsia="en-US"/>
        </w:rPr>
        <w:t xml:space="preserve">Baht </w:t>
      </w:r>
      <w:r w:rsidR="008B3AE1" w:rsidRPr="00C90E10">
        <w:rPr>
          <w:rFonts w:eastAsia="Times New Roman"/>
          <w:sz w:val="18"/>
          <w:szCs w:val="18"/>
          <w:lang w:val="en-US" w:eastAsia="en-US"/>
        </w:rPr>
        <w:t>715</w:t>
      </w:r>
      <w:r w:rsidRPr="00C90E10">
        <w:rPr>
          <w:rFonts w:eastAsia="Times New Roman"/>
          <w:sz w:val="18"/>
          <w:szCs w:val="18"/>
          <w:lang w:val="en-US" w:eastAsia="en-US"/>
        </w:rPr>
        <w:t xml:space="preserve"> million and</w:t>
      </w:r>
      <w:r w:rsidRPr="003015F5">
        <w:rPr>
          <w:rFonts w:eastAsia="Times New Roman"/>
          <w:sz w:val="18"/>
          <w:szCs w:val="18"/>
          <w:lang w:val="en-US" w:eastAsia="en-US"/>
        </w:rPr>
        <w:t xml:space="preserve"> Baht </w:t>
      </w:r>
      <w:r w:rsidR="00386E79">
        <w:rPr>
          <w:rFonts w:eastAsia="Times New Roman"/>
          <w:sz w:val="18"/>
          <w:szCs w:val="18"/>
          <w:lang w:val="en-US" w:eastAsia="en-US"/>
        </w:rPr>
        <w:t xml:space="preserve">     </w:t>
      </w:r>
      <w:r w:rsidR="00D205A6">
        <w:rPr>
          <w:rFonts w:eastAsia="Times New Roman"/>
          <w:sz w:val="18"/>
          <w:szCs w:val="18"/>
          <w:lang w:val="en-US" w:eastAsia="en-US"/>
        </w:rPr>
        <w:t>7</w:t>
      </w:r>
      <w:r w:rsidR="008D47AB">
        <w:rPr>
          <w:rFonts w:eastAsia="Times New Roman"/>
          <w:sz w:val="18"/>
          <w:szCs w:val="18"/>
          <w:lang w:val="en-US" w:eastAsia="en-US"/>
        </w:rPr>
        <w:t>09</w:t>
      </w:r>
      <w:r w:rsidRPr="003015F5">
        <w:rPr>
          <w:rFonts w:eastAsia="Times New Roman"/>
          <w:sz w:val="18"/>
          <w:szCs w:val="18"/>
          <w:lang w:val="en-US" w:eastAsia="en-US"/>
        </w:rPr>
        <w:t xml:space="preserve"> million were fully depreciated as at December 31, 20</w:t>
      </w:r>
      <w:r>
        <w:rPr>
          <w:rFonts w:eastAsia="Times New Roman"/>
          <w:sz w:val="18"/>
          <w:szCs w:val="18"/>
          <w:lang w:val="en-US" w:eastAsia="en-US"/>
        </w:rPr>
        <w:t>2</w:t>
      </w:r>
      <w:r w:rsidR="008D47AB">
        <w:rPr>
          <w:rFonts w:eastAsia="Times New Roman"/>
          <w:sz w:val="18"/>
          <w:szCs w:val="18"/>
          <w:lang w:val="en-US" w:eastAsia="en-US"/>
        </w:rPr>
        <w:t>1</w:t>
      </w:r>
      <w:r w:rsidRPr="003015F5">
        <w:rPr>
          <w:rFonts w:eastAsia="Times New Roman"/>
          <w:sz w:val="18"/>
          <w:szCs w:val="18"/>
          <w:lang w:val="en-US" w:eastAsia="en-US"/>
        </w:rPr>
        <w:t xml:space="preserve"> and 20</w:t>
      </w:r>
      <w:r w:rsidR="008D47AB">
        <w:rPr>
          <w:rFonts w:eastAsia="Times New Roman"/>
          <w:sz w:val="18"/>
          <w:szCs w:val="18"/>
          <w:lang w:val="en-US" w:eastAsia="en-US"/>
        </w:rPr>
        <w:t>20</w:t>
      </w:r>
      <w:r w:rsidRPr="003015F5">
        <w:rPr>
          <w:rFonts w:eastAsia="Times New Roman"/>
          <w:sz w:val="18"/>
          <w:szCs w:val="18"/>
          <w:lang w:val="en-US" w:eastAsia="en-US"/>
        </w:rPr>
        <w:t>, respectively, but these items are still in active use.</w:t>
      </w:r>
    </w:p>
    <w:p w14:paraId="6BD354C6" w14:textId="77777777" w:rsidR="004F424B" w:rsidRPr="004F424B" w:rsidRDefault="004F424B" w:rsidP="004F424B">
      <w:pPr>
        <w:spacing w:line="240" w:lineRule="atLeast"/>
        <w:jc w:val="both"/>
        <w:rPr>
          <w:rFonts w:eastAsia="Times New Roman"/>
        </w:rPr>
      </w:pPr>
    </w:p>
    <w:p w14:paraId="66E34B74" w14:textId="257083FA" w:rsidR="004F424B" w:rsidRPr="0038651C" w:rsidRDefault="004F424B" w:rsidP="004F424B">
      <w:pPr>
        <w:spacing w:line="240" w:lineRule="atLeast"/>
        <w:jc w:val="both"/>
        <w:rPr>
          <w:rFonts w:eastAsia="Times New Roman"/>
          <w:b/>
          <w:bCs/>
          <w:i/>
          <w:iCs/>
        </w:rPr>
      </w:pPr>
      <w:r w:rsidRPr="0038651C">
        <w:rPr>
          <w:rFonts w:eastAsia="Times New Roman"/>
          <w:b/>
          <w:bCs/>
          <w:i/>
          <w:iCs/>
        </w:rPr>
        <w:t>Impairment testing for carrying amount of property, plant and equipment</w:t>
      </w:r>
    </w:p>
    <w:p w14:paraId="05BCFA09" w14:textId="77777777" w:rsidR="004F424B" w:rsidRPr="008F7514" w:rsidRDefault="004F424B" w:rsidP="004F424B">
      <w:pPr>
        <w:spacing w:line="240" w:lineRule="atLeast"/>
        <w:jc w:val="both"/>
        <w:rPr>
          <w:sz w:val="22"/>
          <w:szCs w:val="22"/>
        </w:rPr>
      </w:pPr>
    </w:p>
    <w:p w14:paraId="3DD0EDBB" w14:textId="47A7EF5F" w:rsidR="004F424B" w:rsidRPr="00304B8F" w:rsidRDefault="004F424B" w:rsidP="004F424B">
      <w:pPr>
        <w:spacing w:line="240" w:lineRule="atLeast"/>
        <w:jc w:val="both"/>
        <w:rPr>
          <w:rFonts w:eastAsia="Times New Roman"/>
        </w:rPr>
      </w:pPr>
      <w:r w:rsidRPr="00304B8F">
        <w:rPr>
          <w:rFonts w:eastAsia="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CB0376" w:rsidRPr="00304B8F">
        <w:rPr>
          <w:rFonts w:eastAsia="Times New Roman"/>
        </w:rPr>
        <w:t>of 202</w:t>
      </w:r>
      <w:r w:rsidR="00095D22" w:rsidRPr="00304B8F">
        <w:rPr>
          <w:rFonts w:eastAsia="Times New Roman"/>
        </w:rPr>
        <w:t>1</w:t>
      </w:r>
      <w:r w:rsidR="00CB0376" w:rsidRPr="00304B8F">
        <w:rPr>
          <w:rFonts w:eastAsia="Times New Roman"/>
        </w:rPr>
        <w:t xml:space="preserve"> </w:t>
      </w:r>
      <w:r w:rsidRPr="00304B8F">
        <w:rPr>
          <w:rFonts w:eastAsia="Times New Roman"/>
        </w:rPr>
        <w:t>were as follows:</w:t>
      </w:r>
    </w:p>
    <w:p w14:paraId="133CFD32" w14:textId="77777777" w:rsidR="004F424B" w:rsidRPr="00304B8F" w:rsidRDefault="004F424B" w:rsidP="004F424B">
      <w:pPr>
        <w:spacing w:line="240" w:lineRule="atLeast"/>
        <w:jc w:val="both"/>
        <w:rPr>
          <w:rFonts w:eastAsia="Times New Roman" w:cstheme="minorBidi"/>
          <w:cs/>
        </w:rPr>
      </w:pPr>
    </w:p>
    <w:tbl>
      <w:tblPr>
        <w:tblW w:w="9810" w:type="dxa"/>
        <w:tblInd w:w="-90" w:type="dxa"/>
        <w:tblLayout w:type="fixed"/>
        <w:tblLook w:val="01E0" w:firstRow="1" w:lastRow="1" w:firstColumn="1" w:lastColumn="1" w:noHBand="0" w:noVBand="0"/>
      </w:tblPr>
      <w:tblGrid>
        <w:gridCol w:w="1654"/>
        <w:gridCol w:w="236"/>
        <w:gridCol w:w="7920"/>
      </w:tblGrid>
      <w:tr w:rsidR="004F424B" w:rsidRPr="00304B8F" w14:paraId="7004B51D" w14:textId="77777777" w:rsidTr="005E710F">
        <w:tc>
          <w:tcPr>
            <w:tcW w:w="1654" w:type="dxa"/>
          </w:tcPr>
          <w:p w14:paraId="25CA2DF9" w14:textId="77777777" w:rsidR="004F424B" w:rsidRPr="00304B8F" w:rsidRDefault="004F424B" w:rsidP="005E710F">
            <w:pPr>
              <w:pStyle w:val="Heading7"/>
              <w:spacing w:line="240" w:lineRule="atLeast"/>
              <w:ind w:right="43"/>
              <w:rPr>
                <w:i/>
                <w:iCs/>
                <w:cs/>
              </w:rPr>
            </w:pPr>
            <w:r w:rsidRPr="00304B8F">
              <w:t>Valuation methodology</w:t>
            </w:r>
          </w:p>
        </w:tc>
        <w:tc>
          <w:tcPr>
            <w:tcW w:w="236" w:type="dxa"/>
          </w:tcPr>
          <w:p w14:paraId="585275E2" w14:textId="77777777" w:rsidR="004F424B" w:rsidRPr="00304B8F" w:rsidRDefault="004F424B" w:rsidP="005E710F">
            <w:pPr>
              <w:pStyle w:val="Heading7"/>
              <w:spacing w:line="240" w:lineRule="atLeast"/>
              <w:ind w:right="43"/>
              <w:jc w:val="thaiDistribute"/>
              <w:rPr>
                <w:i/>
                <w:iCs/>
              </w:rPr>
            </w:pPr>
            <w:r w:rsidRPr="00304B8F">
              <w:t>:</w:t>
            </w:r>
          </w:p>
        </w:tc>
        <w:tc>
          <w:tcPr>
            <w:tcW w:w="7920" w:type="dxa"/>
          </w:tcPr>
          <w:p w14:paraId="6E81436E" w14:textId="77777777" w:rsidR="004F424B" w:rsidRPr="00304B8F" w:rsidRDefault="004F424B" w:rsidP="005E710F">
            <w:pPr>
              <w:pStyle w:val="Heading7"/>
              <w:spacing w:line="240" w:lineRule="atLeast"/>
              <w:ind w:right="72"/>
              <w:jc w:val="thaiDistribute"/>
              <w:rPr>
                <w:i/>
                <w:iCs/>
                <w:cs/>
                <w:lang w:val="en-GB"/>
              </w:rPr>
            </w:pPr>
            <w:r w:rsidRPr="00304B8F">
              <w:rPr>
                <w:rFonts w:cs="Angsana New"/>
              </w:rPr>
              <w:t>Discounted cash flow method</w:t>
            </w:r>
          </w:p>
        </w:tc>
      </w:tr>
      <w:tr w:rsidR="004F424B" w:rsidRPr="00304B8F" w14:paraId="026B2944" w14:textId="77777777" w:rsidTr="005E710F">
        <w:tc>
          <w:tcPr>
            <w:tcW w:w="1654" w:type="dxa"/>
          </w:tcPr>
          <w:p w14:paraId="7FA517F0" w14:textId="77777777" w:rsidR="004F424B" w:rsidRPr="00304B8F" w:rsidRDefault="004F424B" w:rsidP="005E710F">
            <w:pPr>
              <w:pStyle w:val="Heading7"/>
              <w:ind w:right="43"/>
              <w:rPr>
                <w:i/>
                <w:iCs/>
                <w:sz w:val="12"/>
                <w:szCs w:val="12"/>
              </w:rPr>
            </w:pPr>
          </w:p>
        </w:tc>
        <w:tc>
          <w:tcPr>
            <w:tcW w:w="236" w:type="dxa"/>
          </w:tcPr>
          <w:p w14:paraId="7B943C82" w14:textId="77777777" w:rsidR="004F424B" w:rsidRPr="00304B8F" w:rsidRDefault="004F424B" w:rsidP="005E710F">
            <w:pPr>
              <w:pStyle w:val="Heading7"/>
              <w:ind w:right="43"/>
              <w:jc w:val="thaiDistribute"/>
              <w:rPr>
                <w:i/>
                <w:iCs/>
                <w:sz w:val="12"/>
                <w:szCs w:val="12"/>
              </w:rPr>
            </w:pPr>
          </w:p>
        </w:tc>
        <w:tc>
          <w:tcPr>
            <w:tcW w:w="7920" w:type="dxa"/>
          </w:tcPr>
          <w:p w14:paraId="00E23DD8" w14:textId="77777777" w:rsidR="004F424B" w:rsidRPr="00304B8F" w:rsidRDefault="004F424B" w:rsidP="005E710F">
            <w:pPr>
              <w:pStyle w:val="Heading7"/>
              <w:ind w:right="72"/>
              <w:jc w:val="thaiDistribute"/>
              <w:rPr>
                <w:i/>
                <w:iCs/>
                <w:sz w:val="12"/>
                <w:szCs w:val="12"/>
              </w:rPr>
            </w:pPr>
          </w:p>
        </w:tc>
      </w:tr>
      <w:tr w:rsidR="004F424B" w:rsidRPr="00304B8F" w14:paraId="4557B71E" w14:textId="77777777" w:rsidTr="005E710F">
        <w:tc>
          <w:tcPr>
            <w:tcW w:w="1654" w:type="dxa"/>
          </w:tcPr>
          <w:p w14:paraId="641AC61B" w14:textId="77777777" w:rsidR="004F424B" w:rsidRPr="00304B8F" w:rsidRDefault="004F424B" w:rsidP="005E710F">
            <w:pPr>
              <w:pStyle w:val="Heading7"/>
              <w:spacing w:line="240" w:lineRule="atLeast"/>
              <w:ind w:right="43"/>
              <w:rPr>
                <w:i/>
                <w:iCs/>
              </w:rPr>
            </w:pPr>
            <w:r w:rsidRPr="00304B8F">
              <w:t>Period</w:t>
            </w:r>
          </w:p>
        </w:tc>
        <w:tc>
          <w:tcPr>
            <w:tcW w:w="236" w:type="dxa"/>
          </w:tcPr>
          <w:p w14:paraId="722EEC2E" w14:textId="77777777" w:rsidR="004F424B" w:rsidRPr="00304B8F" w:rsidRDefault="004F424B" w:rsidP="005E710F">
            <w:pPr>
              <w:pStyle w:val="Heading7"/>
              <w:spacing w:line="240" w:lineRule="atLeast"/>
              <w:ind w:right="43"/>
              <w:jc w:val="thaiDistribute"/>
              <w:rPr>
                <w:i/>
                <w:iCs/>
              </w:rPr>
            </w:pPr>
            <w:r w:rsidRPr="00304B8F">
              <w:t>:</w:t>
            </w:r>
          </w:p>
        </w:tc>
        <w:tc>
          <w:tcPr>
            <w:tcW w:w="7920" w:type="dxa"/>
          </w:tcPr>
          <w:p w14:paraId="0D27A7A9" w14:textId="4DC1254E" w:rsidR="004F424B" w:rsidRPr="00304B8F" w:rsidRDefault="00CB0376" w:rsidP="005E710F">
            <w:pPr>
              <w:pStyle w:val="Heading7"/>
              <w:spacing w:line="240" w:lineRule="atLeast"/>
              <w:ind w:right="72"/>
              <w:jc w:val="thaiDistribute"/>
              <w:rPr>
                <w:i/>
                <w:iCs/>
                <w:cs/>
              </w:rPr>
            </w:pPr>
            <w:r w:rsidRPr="00304B8F">
              <w:rPr>
                <w:lang w:val="en-US"/>
              </w:rPr>
              <w:t>5</w:t>
            </w:r>
            <w:r w:rsidR="003A2C14" w:rsidRPr="00304B8F">
              <w:t xml:space="preserve"> </w:t>
            </w:r>
            <w:r w:rsidR="004F424B" w:rsidRPr="00304B8F">
              <w:t>years financial projection was based on historical financial information and expectations of future outcomes taking into the past experience, adjusted for the anticipated revenue growth.</w:t>
            </w:r>
          </w:p>
        </w:tc>
      </w:tr>
      <w:tr w:rsidR="004F424B" w:rsidRPr="00304B8F" w14:paraId="68D82295" w14:textId="77777777" w:rsidTr="005E710F">
        <w:tc>
          <w:tcPr>
            <w:tcW w:w="1654" w:type="dxa"/>
          </w:tcPr>
          <w:p w14:paraId="5118C0A1" w14:textId="77777777" w:rsidR="004F424B" w:rsidRPr="00304B8F" w:rsidRDefault="004F424B" w:rsidP="005E710F">
            <w:pPr>
              <w:pStyle w:val="Heading7"/>
              <w:ind w:right="43"/>
              <w:rPr>
                <w:i/>
                <w:iCs/>
                <w:sz w:val="12"/>
                <w:szCs w:val="12"/>
              </w:rPr>
            </w:pPr>
          </w:p>
        </w:tc>
        <w:tc>
          <w:tcPr>
            <w:tcW w:w="236" w:type="dxa"/>
          </w:tcPr>
          <w:p w14:paraId="3DA2CC50" w14:textId="77777777" w:rsidR="004F424B" w:rsidRPr="00304B8F" w:rsidRDefault="004F424B" w:rsidP="005E710F">
            <w:pPr>
              <w:pStyle w:val="Heading7"/>
              <w:ind w:right="43"/>
              <w:jc w:val="thaiDistribute"/>
              <w:rPr>
                <w:i/>
                <w:iCs/>
                <w:sz w:val="12"/>
                <w:szCs w:val="12"/>
              </w:rPr>
            </w:pPr>
          </w:p>
        </w:tc>
        <w:tc>
          <w:tcPr>
            <w:tcW w:w="7920" w:type="dxa"/>
          </w:tcPr>
          <w:p w14:paraId="2984DB27" w14:textId="77777777" w:rsidR="004F424B" w:rsidRPr="00304B8F" w:rsidRDefault="004F424B" w:rsidP="005E710F">
            <w:pPr>
              <w:pStyle w:val="Heading7"/>
              <w:ind w:right="72"/>
              <w:jc w:val="thaiDistribute"/>
              <w:rPr>
                <w:i/>
                <w:iCs/>
                <w:sz w:val="12"/>
                <w:szCs w:val="12"/>
              </w:rPr>
            </w:pPr>
          </w:p>
        </w:tc>
      </w:tr>
      <w:tr w:rsidR="00E86459" w:rsidRPr="00304B8F" w14:paraId="2473932E" w14:textId="77777777" w:rsidTr="005E710F">
        <w:tc>
          <w:tcPr>
            <w:tcW w:w="1654" w:type="dxa"/>
          </w:tcPr>
          <w:p w14:paraId="1DDAC766" w14:textId="00506722" w:rsidR="00E86459" w:rsidRPr="00304B8F" w:rsidRDefault="00E86459" w:rsidP="00337673">
            <w:pPr>
              <w:pStyle w:val="Heading7"/>
              <w:spacing w:line="240" w:lineRule="atLeast"/>
              <w:ind w:right="43"/>
              <w:rPr>
                <w:rFonts w:cs="Angsana New"/>
                <w:szCs w:val="22"/>
                <w:lang w:val="en-US"/>
              </w:rPr>
            </w:pPr>
            <w:r w:rsidRPr="00304B8F">
              <w:rPr>
                <w:rFonts w:cs="Angsana New"/>
                <w:szCs w:val="22"/>
                <w:lang w:val="en-US"/>
              </w:rPr>
              <w:t>Growth rate of sale quantity</w:t>
            </w:r>
          </w:p>
        </w:tc>
        <w:tc>
          <w:tcPr>
            <w:tcW w:w="236" w:type="dxa"/>
          </w:tcPr>
          <w:p w14:paraId="6D204488" w14:textId="6BA66A7A" w:rsidR="00E86459" w:rsidRPr="00304B8F" w:rsidRDefault="00E86459" w:rsidP="00337673">
            <w:pPr>
              <w:pStyle w:val="Heading7"/>
              <w:spacing w:line="240" w:lineRule="atLeast"/>
              <w:ind w:right="43"/>
              <w:rPr>
                <w:lang w:val="en-US"/>
              </w:rPr>
            </w:pPr>
            <w:r w:rsidRPr="00304B8F">
              <w:rPr>
                <w:lang w:val="en-US"/>
              </w:rPr>
              <w:t>:</w:t>
            </w:r>
          </w:p>
        </w:tc>
        <w:tc>
          <w:tcPr>
            <w:tcW w:w="7920" w:type="dxa"/>
          </w:tcPr>
          <w:p w14:paraId="09F20341" w14:textId="6E0B2039" w:rsidR="00E86459" w:rsidRPr="00304B8F" w:rsidRDefault="00CB0376" w:rsidP="00337673">
            <w:pPr>
              <w:pStyle w:val="Heading7"/>
              <w:spacing w:line="240" w:lineRule="atLeast"/>
              <w:ind w:right="43"/>
              <w:rPr>
                <w:lang w:val="en-US"/>
              </w:rPr>
            </w:pPr>
            <w:r w:rsidRPr="00304B8F">
              <w:rPr>
                <w:lang w:val="en-US"/>
              </w:rPr>
              <w:t>At the rate of</w:t>
            </w:r>
            <w:r w:rsidR="00056933" w:rsidRPr="00304B8F">
              <w:rPr>
                <w:lang w:val="en-US"/>
              </w:rPr>
              <w:t xml:space="preserve"> </w:t>
            </w:r>
            <w:r w:rsidR="00962CB1" w:rsidRPr="00304B8F">
              <w:rPr>
                <w:lang w:val="en-US"/>
              </w:rPr>
              <w:t>5</w:t>
            </w:r>
            <w:r w:rsidRPr="00304B8F">
              <w:rPr>
                <w:lang w:val="en-US"/>
              </w:rPr>
              <w:t>% per annum in 1</w:t>
            </w:r>
            <w:r w:rsidRPr="00304B8F">
              <w:rPr>
                <w:vertAlign w:val="superscript"/>
                <w:lang w:val="en-US"/>
              </w:rPr>
              <w:t>st</w:t>
            </w:r>
            <w:r w:rsidRPr="00304B8F">
              <w:rPr>
                <w:lang w:val="en-US"/>
              </w:rPr>
              <w:t xml:space="preserve"> year and 3% per annum in 2</w:t>
            </w:r>
            <w:r w:rsidRPr="00304B8F">
              <w:rPr>
                <w:vertAlign w:val="superscript"/>
                <w:lang w:val="en-US"/>
              </w:rPr>
              <w:t>nd</w:t>
            </w:r>
            <w:r w:rsidRPr="00304B8F">
              <w:rPr>
                <w:lang w:val="en-US"/>
              </w:rPr>
              <w:t xml:space="preserve"> </w:t>
            </w:r>
            <w:r w:rsidR="00386E79" w:rsidRPr="00304B8F">
              <w:rPr>
                <w:lang w:val="en-US"/>
              </w:rPr>
              <w:t>-</w:t>
            </w:r>
            <w:r w:rsidRPr="00304B8F">
              <w:rPr>
                <w:lang w:val="en-US"/>
              </w:rPr>
              <w:t xml:space="preserve"> 5</w:t>
            </w:r>
            <w:r w:rsidRPr="00304B8F">
              <w:rPr>
                <w:vertAlign w:val="superscript"/>
                <w:lang w:val="en-US"/>
              </w:rPr>
              <w:t>th</w:t>
            </w:r>
            <w:r w:rsidRPr="00304B8F">
              <w:rPr>
                <w:lang w:val="en-US"/>
              </w:rPr>
              <w:t xml:space="preserve"> year.</w:t>
            </w:r>
          </w:p>
        </w:tc>
      </w:tr>
      <w:tr w:rsidR="00E86459" w:rsidRPr="00304B8F" w14:paraId="08281208" w14:textId="77777777" w:rsidTr="005E710F">
        <w:tc>
          <w:tcPr>
            <w:tcW w:w="1654" w:type="dxa"/>
          </w:tcPr>
          <w:p w14:paraId="69C438A0" w14:textId="77777777" w:rsidR="00E86459" w:rsidRPr="00304B8F" w:rsidRDefault="00E86459" w:rsidP="00337673">
            <w:pPr>
              <w:pStyle w:val="Heading7"/>
              <w:spacing w:line="240" w:lineRule="atLeast"/>
              <w:ind w:right="43"/>
            </w:pPr>
          </w:p>
        </w:tc>
        <w:tc>
          <w:tcPr>
            <w:tcW w:w="236" w:type="dxa"/>
          </w:tcPr>
          <w:p w14:paraId="27BD309D" w14:textId="77777777" w:rsidR="00E86459" w:rsidRPr="00304B8F" w:rsidRDefault="00E86459" w:rsidP="00337673">
            <w:pPr>
              <w:pStyle w:val="Heading7"/>
              <w:spacing w:line="240" w:lineRule="atLeast"/>
              <w:ind w:right="43"/>
            </w:pPr>
          </w:p>
        </w:tc>
        <w:tc>
          <w:tcPr>
            <w:tcW w:w="7920" w:type="dxa"/>
          </w:tcPr>
          <w:p w14:paraId="1FFEAC63" w14:textId="77777777" w:rsidR="00E86459" w:rsidRPr="00304B8F" w:rsidRDefault="00E86459" w:rsidP="00337673">
            <w:pPr>
              <w:pStyle w:val="Heading7"/>
              <w:spacing w:line="240" w:lineRule="atLeast"/>
              <w:ind w:right="43"/>
            </w:pPr>
          </w:p>
        </w:tc>
      </w:tr>
      <w:tr w:rsidR="00CB0376" w:rsidRPr="00304B8F" w14:paraId="0C014C9B" w14:textId="77777777" w:rsidTr="005E710F">
        <w:tc>
          <w:tcPr>
            <w:tcW w:w="1654" w:type="dxa"/>
          </w:tcPr>
          <w:p w14:paraId="42659E96" w14:textId="127925E1" w:rsidR="00CB0376" w:rsidRPr="00304B8F" w:rsidRDefault="00CB0376" w:rsidP="00CB0376">
            <w:pPr>
              <w:pStyle w:val="Heading7"/>
              <w:spacing w:line="240" w:lineRule="atLeast"/>
              <w:ind w:right="43"/>
              <w:rPr>
                <w:lang w:val="en-US"/>
              </w:rPr>
            </w:pPr>
            <w:r w:rsidRPr="00304B8F">
              <w:rPr>
                <w:lang w:val="en-US"/>
              </w:rPr>
              <w:t>Growth rate of selling price</w:t>
            </w:r>
          </w:p>
        </w:tc>
        <w:tc>
          <w:tcPr>
            <w:tcW w:w="236" w:type="dxa"/>
          </w:tcPr>
          <w:p w14:paraId="4F81C80B" w14:textId="6A4FC474" w:rsidR="00CB0376" w:rsidRPr="00304B8F" w:rsidRDefault="00CB0376" w:rsidP="00CB0376">
            <w:pPr>
              <w:pStyle w:val="Heading7"/>
              <w:spacing w:line="240" w:lineRule="atLeast"/>
              <w:ind w:right="43"/>
              <w:rPr>
                <w:lang w:val="en-US"/>
              </w:rPr>
            </w:pPr>
            <w:r w:rsidRPr="00304B8F">
              <w:rPr>
                <w:lang w:val="en-US"/>
              </w:rPr>
              <w:t>:</w:t>
            </w:r>
          </w:p>
        </w:tc>
        <w:tc>
          <w:tcPr>
            <w:tcW w:w="7920" w:type="dxa"/>
          </w:tcPr>
          <w:p w14:paraId="40E428E2" w14:textId="699C5CE6" w:rsidR="00CB0376" w:rsidRPr="00304B8F" w:rsidRDefault="00CB0376" w:rsidP="00CB0376">
            <w:pPr>
              <w:pStyle w:val="Heading7"/>
              <w:spacing w:line="240" w:lineRule="atLeast"/>
              <w:ind w:right="43"/>
            </w:pPr>
            <w:r w:rsidRPr="00304B8F">
              <w:rPr>
                <w:lang w:val="en-US"/>
              </w:rPr>
              <w:t>At the rate of</w:t>
            </w:r>
            <w:r w:rsidR="00056933" w:rsidRPr="00304B8F">
              <w:rPr>
                <w:lang w:val="en-US"/>
              </w:rPr>
              <w:t xml:space="preserve"> 1</w:t>
            </w:r>
            <w:r w:rsidRPr="00304B8F">
              <w:rPr>
                <w:lang w:val="en-US"/>
              </w:rPr>
              <w:t>% per annum in 1</w:t>
            </w:r>
            <w:r w:rsidRPr="00304B8F">
              <w:rPr>
                <w:vertAlign w:val="superscript"/>
                <w:lang w:val="en-US"/>
              </w:rPr>
              <w:t>st</w:t>
            </w:r>
            <w:r w:rsidRPr="00304B8F">
              <w:rPr>
                <w:lang w:val="en-US"/>
              </w:rPr>
              <w:t xml:space="preserve"> year and </w:t>
            </w:r>
            <w:r w:rsidR="00962CB1" w:rsidRPr="00304B8F">
              <w:rPr>
                <w:lang w:val="en-US"/>
              </w:rPr>
              <w:t>0</w:t>
            </w:r>
            <w:r w:rsidRPr="00304B8F">
              <w:rPr>
                <w:lang w:val="en-US"/>
              </w:rPr>
              <w:t>% per annum in 2</w:t>
            </w:r>
            <w:r w:rsidRPr="00304B8F">
              <w:rPr>
                <w:vertAlign w:val="superscript"/>
                <w:lang w:val="en-US"/>
              </w:rPr>
              <w:t>nd</w:t>
            </w:r>
            <w:r w:rsidRPr="00304B8F">
              <w:rPr>
                <w:lang w:val="en-US"/>
              </w:rPr>
              <w:t xml:space="preserve"> </w:t>
            </w:r>
            <w:r w:rsidR="00386E79" w:rsidRPr="00304B8F">
              <w:rPr>
                <w:lang w:val="en-US"/>
              </w:rPr>
              <w:t>-</w:t>
            </w:r>
            <w:r w:rsidRPr="00304B8F">
              <w:rPr>
                <w:lang w:val="en-US"/>
              </w:rPr>
              <w:t xml:space="preserve"> 5</w:t>
            </w:r>
            <w:r w:rsidRPr="00304B8F">
              <w:rPr>
                <w:vertAlign w:val="superscript"/>
                <w:lang w:val="en-US"/>
              </w:rPr>
              <w:t>th</w:t>
            </w:r>
            <w:r w:rsidRPr="00304B8F">
              <w:rPr>
                <w:lang w:val="en-US"/>
              </w:rPr>
              <w:t xml:space="preserve"> year.</w:t>
            </w:r>
          </w:p>
        </w:tc>
      </w:tr>
      <w:tr w:rsidR="00CB0376" w:rsidRPr="00304B8F" w14:paraId="4ACBD93F" w14:textId="77777777" w:rsidTr="005E710F">
        <w:tc>
          <w:tcPr>
            <w:tcW w:w="1654" w:type="dxa"/>
          </w:tcPr>
          <w:p w14:paraId="7BE9A0AA" w14:textId="77777777" w:rsidR="00CB0376" w:rsidRPr="00304B8F" w:rsidRDefault="00CB0376" w:rsidP="00CB0376">
            <w:pPr>
              <w:pStyle w:val="Heading7"/>
              <w:spacing w:line="240" w:lineRule="atLeast"/>
              <w:ind w:right="43"/>
            </w:pPr>
          </w:p>
        </w:tc>
        <w:tc>
          <w:tcPr>
            <w:tcW w:w="236" w:type="dxa"/>
          </w:tcPr>
          <w:p w14:paraId="4CC59706" w14:textId="77777777" w:rsidR="00CB0376" w:rsidRPr="00304B8F" w:rsidRDefault="00CB0376" w:rsidP="00CB0376">
            <w:pPr>
              <w:pStyle w:val="Heading7"/>
              <w:spacing w:line="240" w:lineRule="atLeast"/>
              <w:ind w:right="43"/>
            </w:pPr>
          </w:p>
        </w:tc>
        <w:tc>
          <w:tcPr>
            <w:tcW w:w="7920" w:type="dxa"/>
          </w:tcPr>
          <w:p w14:paraId="533F9F37" w14:textId="77777777" w:rsidR="00CB0376" w:rsidRPr="00304B8F" w:rsidRDefault="00CB0376" w:rsidP="00CB0376">
            <w:pPr>
              <w:pStyle w:val="Heading7"/>
              <w:spacing w:line="240" w:lineRule="atLeast"/>
              <w:ind w:right="43"/>
            </w:pPr>
          </w:p>
        </w:tc>
      </w:tr>
      <w:tr w:rsidR="00CB0376" w:rsidRPr="00304B8F" w14:paraId="628438F6" w14:textId="77777777" w:rsidTr="005E710F">
        <w:tc>
          <w:tcPr>
            <w:tcW w:w="1654" w:type="dxa"/>
          </w:tcPr>
          <w:p w14:paraId="3C411779" w14:textId="77777777" w:rsidR="00CB0376" w:rsidRPr="00304B8F" w:rsidRDefault="00CB0376" w:rsidP="00CB0376">
            <w:pPr>
              <w:pStyle w:val="Heading7"/>
              <w:spacing w:line="240" w:lineRule="atLeast"/>
              <w:ind w:right="43"/>
              <w:rPr>
                <w:b/>
                <w:bCs/>
                <w:i/>
                <w:iCs/>
              </w:rPr>
            </w:pPr>
            <w:r w:rsidRPr="00304B8F">
              <w:t xml:space="preserve">Terminal value </w:t>
            </w:r>
          </w:p>
        </w:tc>
        <w:tc>
          <w:tcPr>
            <w:tcW w:w="236" w:type="dxa"/>
          </w:tcPr>
          <w:p w14:paraId="282E4EA1" w14:textId="77777777" w:rsidR="00CB0376" w:rsidRPr="00304B8F" w:rsidRDefault="00CB0376" w:rsidP="00CB0376">
            <w:pPr>
              <w:pStyle w:val="Heading7"/>
              <w:spacing w:line="240" w:lineRule="atLeast"/>
              <w:ind w:right="43"/>
              <w:jc w:val="thaiDistribute"/>
              <w:rPr>
                <w:b/>
                <w:bCs/>
                <w:i/>
                <w:iCs/>
              </w:rPr>
            </w:pPr>
            <w:r w:rsidRPr="00304B8F">
              <w:t>:</w:t>
            </w:r>
          </w:p>
        </w:tc>
        <w:tc>
          <w:tcPr>
            <w:tcW w:w="7920" w:type="dxa"/>
          </w:tcPr>
          <w:p w14:paraId="138B4FE1" w14:textId="7BD0DBB1" w:rsidR="00CB0376" w:rsidRPr="00304B8F" w:rsidRDefault="00CB0376" w:rsidP="00CB0376">
            <w:pPr>
              <w:pStyle w:val="Heading7"/>
              <w:spacing w:line="240" w:lineRule="atLeast"/>
              <w:ind w:right="72"/>
              <w:jc w:val="thaiDistribute"/>
              <w:rPr>
                <w:i/>
                <w:iCs/>
                <w:lang w:val="en-US"/>
              </w:rPr>
            </w:pPr>
            <w:r w:rsidRPr="00304B8F">
              <w:t xml:space="preserve">Determined based on terminal value growth rate of </w:t>
            </w:r>
            <w:r w:rsidRPr="00304B8F">
              <w:rPr>
                <w:lang w:val="en-US"/>
              </w:rPr>
              <w:t>0</w:t>
            </w:r>
            <w:r w:rsidRPr="00304B8F">
              <w:t xml:space="preserve">% per annum from net cash flows of the </w:t>
            </w:r>
            <w:r w:rsidRPr="00304B8F">
              <w:rPr>
                <w:lang w:val="en-US"/>
              </w:rPr>
              <w:t>5</w:t>
            </w:r>
            <w:proofErr w:type="spellStart"/>
            <w:r w:rsidRPr="00304B8F">
              <w:rPr>
                <w:vertAlign w:val="superscript"/>
              </w:rPr>
              <w:t>th</w:t>
            </w:r>
            <w:proofErr w:type="spellEnd"/>
            <w:r w:rsidRPr="00304B8F">
              <w:rPr>
                <w:lang w:val="en-US"/>
              </w:rPr>
              <w:t xml:space="preserve"> </w:t>
            </w:r>
            <w:r w:rsidRPr="00304B8F">
              <w:t>year</w:t>
            </w:r>
            <w:r w:rsidRPr="00304B8F">
              <w:rPr>
                <w:lang w:val="en-US"/>
              </w:rPr>
              <w:t>.</w:t>
            </w:r>
          </w:p>
        </w:tc>
      </w:tr>
      <w:tr w:rsidR="00CB0376" w:rsidRPr="00304B8F" w14:paraId="7F057154" w14:textId="77777777" w:rsidTr="005E710F">
        <w:tc>
          <w:tcPr>
            <w:tcW w:w="1654" w:type="dxa"/>
          </w:tcPr>
          <w:p w14:paraId="058A277D" w14:textId="77777777" w:rsidR="00CB0376" w:rsidRPr="00304B8F" w:rsidRDefault="00CB0376" w:rsidP="00CB0376">
            <w:pPr>
              <w:pStyle w:val="Heading7"/>
              <w:ind w:right="43"/>
              <w:jc w:val="thaiDistribute"/>
              <w:rPr>
                <w:i/>
                <w:iCs/>
                <w:sz w:val="12"/>
                <w:szCs w:val="12"/>
                <w:cs/>
              </w:rPr>
            </w:pPr>
          </w:p>
        </w:tc>
        <w:tc>
          <w:tcPr>
            <w:tcW w:w="236" w:type="dxa"/>
          </w:tcPr>
          <w:p w14:paraId="20198C07" w14:textId="77777777" w:rsidR="00CB0376" w:rsidRPr="00304B8F" w:rsidRDefault="00CB0376" w:rsidP="00CB0376">
            <w:pPr>
              <w:pStyle w:val="Heading7"/>
              <w:ind w:right="43"/>
              <w:jc w:val="thaiDistribute"/>
              <w:rPr>
                <w:i/>
                <w:iCs/>
                <w:sz w:val="12"/>
                <w:szCs w:val="12"/>
              </w:rPr>
            </w:pPr>
          </w:p>
        </w:tc>
        <w:tc>
          <w:tcPr>
            <w:tcW w:w="7920" w:type="dxa"/>
          </w:tcPr>
          <w:p w14:paraId="0F1DA311" w14:textId="77777777" w:rsidR="00CB0376" w:rsidRPr="00304B8F" w:rsidRDefault="00CB0376" w:rsidP="00CB0376">
            <w:pPr>
              <w:pStyle w:val="Heading7"/>
              <w:ind w:right="43"/>
              <w:jc w:val="thaiDistribute"/>
              <w:rPr>
                <w:i/>
                <w:iCs/>
                <w:sz w:val="12"/>
                <w:szCs w:val="12"/>
              </w:rPr>
            </w:pPr>
          </w:p>
        </w:tc>
      </w:tr>
      <w:tr w:rsidR="00CB0376" w:rsidRPr="00304B8F" w14:paraId="6E920CBA" w14:textId="77777777" w:rsidTr="005E710F">
        <w:tc>
          <w:tcPr>
            <w:tcW w:w="1654" w:type="dxa"/>
          </w:tcPr>
          <w:p w14:paraId="0ED99F86" w14:textId="77777777" w:rsidR="00CB0376" w:rsidRPr="00304B8F" w:rsidRDefault="00CB0376" w:rsidP="00CB0376">
            <w:pPr>
              <w:pStyle w:val="Heading7"/>
              <w:spacing w:line="240" w:lineRule="atLeast"/>
              <w:ind w:right="43"/>
              <w:rPr>
                <w:b/>
                <w:bCs/>
                <w:i/>
                <w:iCs/>
                <w:cs/>
              </w:rPr>
            </w:pPr>
            <w:r w:rsidRPr="00304B8F">
              <w:t>Discount rate</w:t>
            </w:r>
          </w:p>
        </w:tc>
        <w:tc>
          <w:tcPr>
            <w:tcW w:w="236" w:type="dxa"/>
          </w:tcPr>
          <w:p w14:paraId="4DC9A2D5" w14:textId="77777777" w:rsidR="00CB0376" w:rsidRPr="00304B8F" w:rsidRDefault="00CB0376" w:rsidP="00CB0376">
            <w:pPr>
              <w:pStyle w:val="Heading7"/>
              <w:spacing w:line="240" w:lineRule="atLeast"/>
              <w:ind w:right="43"/>
              <w:jc w:val="thaiDistribute"/>
              <w:rPr>
                <w:b/>
                <w:bCs/>
                <w:i/>
                <w:iCs/>
              </w:rPr>
            </w:pPr>
            <w:r w:rsidRPr="00304B8F">
              <w:t>:</w:t>
            </w:r>
          </w:p>
        </w:tc>
        <w:tc>
          <w:tcPr>
            <w:tcW w:w="7920" w:type="dxa"/>
          </w:tcPr>
          <w:p w14:paraId="4B78A656" w14:textId="72A25A94" w:rsidR="00CB0376" w:rsidRPr="00304B8F" w:rsidRDefault="00CB0376" w:rsidP="00CB0376">
            <w:pPr>
              <w:pStyle w:val="Heading7"/>
              <w:spacing w:line="240" w:lineRule="atLeast"/>
              <w:ind w:right="72"/>
              <w:jc w:val="thaiDistribute"/>
              <w:rPr>
                <w:b/>
                <w:bCs/>
                <w:i/>
                <w:iCs/>
                <w:cs/>
              </w:rPr>
            </w:pPr>
            <w:r w:rsidRPr="00304B8F">
              <w:t xml:space="preserve">At the rate of </w:t>
            </w:r>
            <w:r w:rsidR="00056933" w:rsidRPr="00304B8F">
              <w:rPr>
                <w:rFonts w:cs="Angsana New"/>
                <w:szCs w:val="22"/>
                <w:lang w:val="en-US"/>
              </w:rPr>
              <w:t>1</w:t>
            </w:r>
            <w:r w:rsidR="00304B8F" w:rsidRPr="00304B8F">
              <w:rPr>
                <w:rFonts w:cs="Angsana New"/>
                <w:szCs w:val="22"/>
                <w:lang w:val="en-US"/>
              </w:rPr>
              <w:t>8.36</w:t>
            </w:r>
            <w:r w:rsidRPr="00304B8F">
              <w:t>% per annum</w:t>
            </w:r>
            <w:r w:rsidRPr="00304B8F">
              <w:rPr>
                <w:lang w:val="en-US"/>
              </w:rPr>
              <w:t xml:space="preserve"> </w:t>
            </w:r>
            <w:r w:rsidRPr="00304B8F">
              <w:t xml:space="preserve">which was based on weighted average cost of capital, with average cost of debt, risk free rate, market risk premium and </w:t>
            </w:r>
            <w:r w:rsidR="00386E79" w:rsidRPr="00304B8F">
              <w:rPr>
                <w:lang w:val="en-US"/>
              </w:rPr>
              <w:t>the Company’s</w:t>
            </w:r>
            <w:r w:rsidRPr="00304B8F">
              <w:t xml:space="preserve"> beta.  </w:t>
            </w:r>
          </w:p>
        </w:tc>
      </w:tr>
      <w:tr w:rsidR="00CB0376" w:rsidRPr="00304B8F" w14:paraId="1EFA2FD5" w14:textId="77777777" w:rsidTr="005E710F">
        <w:tc>
          <w:tcPr>
            <w:tcW w:w="1654" w:type="dxa"/>
          </w:tcPr>
          <w:p w14:paraId="73FF3374" w14:textId="77777777" w:rsidR="00CB0376" w:rsidRPr="00304B8F" w:rsidRDefault="00CB0376" w:rsidP="00CB0376">
            <w:pPr>
              <w:pStyle w:val="Heading7"/>
              <w:ind w:right="43"/>
              <w:rPr>
                <w:i/>
                <w:iCs/>
                <w:sz w:val="12"/>
                <w:szCs w:val="12"/>
              </w:rPr>
            </w:pPr>
          </w:p>
        </w:tc>
        <w:tc>
          <w:tcPr>
            <w:tcW w:w="236" w:type="dxa"/>
          </w:tcPr>
          <w:p w14:paraId="2065DAF5" w14:textId="77777777" w:rsidR="00CB0376" w:rsidRPr="00304B8F" w:rsidRDefault="00CB0376" w:rsidP="00CB0376">
            <w:pPr>
              <w:pStyle w:val="Heading7"/>
              <w:ind w:right="43"/>
              <w:jc w:val="thaiDistribute"/>
              <w:rPr>
                <w:i/>
                <w:iCs/>
                <w:sz w:val="12"/>
                <w:szCs w:val="12"/>
              </w:rPr>
            </w:pPr>
          </w:p>
        </w:tc>
        <w:tc>
          <w:tcPr>
            <w:tcW w:w="7920" w:type="dxa"/>
          </w:tcPr>
          <w:p w14:paraId="7E8DBF8B" w14:textId="77777777" w:rsidR="00CB0376" w:rsidRPr="00304B8F" w:rsidRDefault="00CB0376" w:rsidP="00CB0376">
            <w:pPr>
              <w:pStyle w:val="Heading7"/>
              <w:ind w:right="72"/>
              <w:jc w:val="thaiDistribute"/>
              <w:rPr>
                <w:i/>
                <w:iCs/>
                <w:sz w:val="12"/>
                <w:szCs w:val="12"/>
              </w:rPr>
            </w:pPr>
          </w:p>
        </w:tc>
      </w:tr>
      <w:tr w:rsidR="00CB0376" w:rsidRPr="008D47AB" w14:paraId="7D8AD73C" w14:textId="77777777" w:rsidTr="005E710F">
        <w:tc>
          <w:tcPr>
            <w:tcW w:w="1654" w:type="dxa"/>
          </w:tcPr>
          <w:p w14:paraId="7F09CD6D" w14:textId="77777777" w:rsidR="00CB0376" w:rsidRPr="00304B8F" w:rsidRDefault="00CB0376" w:rsidP="00CB0376">
            <w:pPr>
              <w:pStyle w:val="Heading7"/>
              <w:spacing w:line="240" w:lineRule="atLeast"/>
              <w:ind w:right="43"/>
              <w:rPr>
                <w:i/>
                <w:iCs/>
              </w:rPr>
            </w:pPr>
            <w:r w:rsidRPr="00304B8F">
              <w:t>Others</w:t>
            </w:r>
          </w:p>
        </w:tc>
        <w:tc>
          <w:tcPr>
            <w:tcW w:w="236" w:type="dxa"/>
          </w:tcPr>
          <w:p w14:paraId="361AC0A4" w14:textId="77777777" w:rsidR="00CB0376" w:rsidRPr="00304B8F" w:rsidRDefault="00CB0376" w:rsidP="00CB0376">
            <w:pPr>
              <w:pStyle w:val="Heading7"/>
              <w:spacing w:line="240" w:lineRule="atLeast"/>
              <w:ind w:right="43"/>
              <w:jc w:val="thaiDistribute"/>
              <w:rPr>
                <w:i/>
                <w:iCs/>
              </w:rPr>
            </w:pPr>
            <w:r w:rsidRPr="00304B8F">
              <w:t>:</w:t>
            </w:r>
          </w:p>
        </w:tc>
        <w:tc>
          <w:tcPr>
            <w:tcW w:w="7920" w:type="dxa"/>
          </w:tcPr>
          <w:p w14:paraId="3B5D18BD" w14:textId="77777777" w:rsidR="00CB0376" w:rsidRPr="00304B8F" w:rsidRDefault="00CB0376" w:rsidP="00CB0376">
            <w:pPr>
              <w:spacing w:line="240" w:lineRule="atLeast"/>
              <w:jc w:val="both"/>
            </w:pPr>
            <w:r w:rsidRPr="00304B8F">
              <w:t xml:space="preserve">Other assumptions relevant to estimated revenues and expenses were based on historical financial information and </w:t>
            </w:r>
            <w:r w:rsidRPr="00304B8F">
              <w:rPr>
                <w:rFonts w:eastAsia="Times New Roman"/>
              </w:rPr>
              <w:t>expectations of future outcomes taking into the past experience, adjusted for the anticipated market growth rate.</w:t>
            </w:r>
            <w:r w:rsidRPr="00304B8F">
              <w:t xml:space="preserve"> </w:t>
            </w:r>
          </w:p>
        </w:tc>
      </w:tr>
    </w:tbl>
    <w:p w14:paraId="52700B10" w14:textId="77777777" w:rsidR="004F424B" w:rsidRPr="008D47AB" w:rsidRDefault="004F424B" w:rsidP="004F424B">
      <w:pPr>
        <w:spacing w:line="240" w:lineRule="atLeast"/>
        <w:jc w:val="both"/>
        <w:rPr>
          <w:rFonts w:eastAsia="Times New Roman"/>
          <w:highlight w:val="yellow"/>
        </w:rPr>
      </w:pPr>
    </w:p>
    <w:p w14:paraId="2F653ECD" w14:textId="07BF7C2A" w:rsidR="004F424B" w:rsidRPr="00CC70C6" w:rsidRDefault="004F424B" w:rsidP="004F424B">
      <w:pPr>
        <w:spacing w:line="240" w:lineRule="atLeast"/>
        <w:jc w:val="both"/>
        <w:rPr>
          <w:rFonts w:eastAsia="Times New Roman"/>
        </w:rPr>
      </w:pPr>
      <w:r w:rsidRPr="00CC70C6">
        <w:rPr>
          <w:rFonts w:eastAsia="Times New Roman"/>
        </w:rPr>
        <w:t xml:space="preserve">Based on the </w:t>
      </w:r>
      <w:r w:rsidR="000B3700" w:rsidRPr="00CC70C6">
        <w:rPr>
          <w:rFonts w:eastAsia="Times New Roman"/>
        </w:rPr>
        <w:t xml:space="preserve">above </w:t>
      </w:r>
      <w:r w:rsidRPr="00CC70C6">
        <w:rPr>
          <w:rFonts w:eastAsia="Times New Roman"/>
        </w:rPr>
        <w:t>impairment testing</w:t>
      </w:r>
      <w:r w:rsidR="003A2C14" w:rsidRPr="00CC70C6">
        <w:rPr>
          <w:rFonts w:eastAsia="Times New Roman"/>
        </w:rPr>
        <w:t xml:space="preserve"> by the management</w:t>
      </w:r>
      <w:r w:rsidRPr="00CC70C6">
        <w:rPr>
          <w:rFonts w:eastAsia="Times New Roman"/>
        </w:rPr>
        <w:t>,</w:t>
      </w:r>
      <w:r w:rsidR="004F30D1" w:rsidRPr="00CC70C6">
        <w:rPr>
          <w:rFonts w:eastAsia="Times New Roman"/>
        </w:rPr>
        <w:t xml:space="preserve"> there was no</w:t>
      </w:r>
      <w:r w:rsidR="000B3700" w:rsidRPr="00CC70C6">
        <w:rPr>
          <w:rFonts w:eastAsia="Times New Roman"/>
        </w:rPr>
        <w:t xml:space="preserve"> additional impairment in</w:t>
      </w:r>
      <w:r w:rsidR="004F30D1" w:rsidRPr="00CC70C6">
        <w:rPr>
          <w:rFonts w:eastAsia="Times New Roman"/>
        </w:rPr>
        <w:t xml:space="preserve"> the</w:t>
      </w:r>
      <w:r w:rsidR="00C412DF" w:rsidRPr="00CC70C6">
        <w:rPr>
          <w:rFonts w:eastAsia="Times New Roman"/>
        </w:rPr>
        <w:t xml:space="preserve"> book value of property, plant and equipment as at December 31, 202</w:t>
      </w:r>
      <w:r w:rsidR="00095D22" w:rsidRPr="00CC70C6">
        <w:rPr>
          <w:rFonts w:eastAsia="Times New Roman"/>
        </w:rPr>
        <w:t>1</w:t>
      </w:r>
      <w:r w:rsidR="00C412DF" w:rsidRPr="00CC70C6">
        <w:rPr>
          <w:rFonts w:eastAsia="Times New Roman"/>
        </w:rPr>
        <w:t>.</w:t>
      </w:r>
    </w:p>
    <w:p w14:paraId="3987FBC5" w14:textId="678C4123" w:rsidR="009D17FB" w:rsidRDefault="009D17FB">
      <w:pPr>
        <w:spacing w:line="240" w:lineRule="auto"/>
        <w:rPr>
          <w:rFonts w:eastAsia="Times New Roman"/>
          <w:b/>
          <w:bCs/>
          <w:i/>
          <w:iCs/>
        </w:rPr>
      </w:pPr>
    </w:p>
    <w:p w14:paraId="7B000C18" w14:textId="77777777" w:rsidR="00CC70C6" w:rsidRDefault="00CC70C6">
      <w:pPr>
        <w:spacing w:line="240" w:lineRule="auto"/>
        <w:rPr>
          <w:rFonts w:eastAsia="Times New Roman"/>
          <w:b/>
          <w:bCs/>
          <w:i/>
          <w:iCs/>
          <w:highlight w:val="yellow"/>
        </w:rPr>
      </w:pPr>
      <w:r>
        <w:rPr>
          <w:rFonts w:eastAsia="Times New Roman"/>
          <w:b/>
          <w:bCs/>
          <w:i/>
          <w:iCs/>
          <w:highlight w:val="yellow"/>
        </w:rPr>
        <w:br w:type="page"/>
      </w:r>
    </w:p>
    <w:p w14:paraId="6FD88F83" w14:textId="0AABC70E" w:rsidR="00C412DF" w:rsidRPr="00304B8F" w:rsidRDefault="00C412DF" w:rsidP="00C412DF">
      <w:pPr>
        <w:spacing w:line="240" w:lineRule="atLeast"/>
        <w:jc w:val="both"/>
        <w:rPr>
          <w:rFonts w:eastAsia="Times New Roman"/>
          <w:b/>
          <w:bCs/>
          <w:i/>
          <w:iCs/>
        </w:rPr>
      </w:pPr>
      <w:r w:rsidRPr="00304B8F">
        <w:rPr>
          <w:rFonts w:eastAsia="Times New Roman"/>
          <w:b/>
          <w:bCs/>
          <w:i/>
          <w:iCs/>
        </w:rPr>
        <w:lastRenderedPageBreak/>
        <w:t xml:space="preserve">Sensitivity analysis of impairment test of property, plant and equipment </w:t>
      </w:r>
    </w:p>
    <w:p w14:paraId="62067C97" w14:textId="77777777" w:rsidR="00C412DF" w:rsidRPr="00304B8F" w:rsidRDefault="00C412DF" w:rsidP="00C412DF">
      <w:pPr>
        <w:spacing w:line="240" w:lineRule="atLeast"/>
        <w:ind w:left="540"/>
        <w:jc w:val="both"/>
        <w:rPr>
          <w:lang w:val="en-GB"/>
        </w:rPr>
      </w:pPr>
    </w:p>
    <w:p w14:paraId="2DE68B31" w14:textId="1E283530" w:rsidR="00C412DF" w:rsidRPr="00304B8F" w:rsidRDefault="00C412DF" w:rsidP="00C412DF">
      <w:pPr>
        <w:spacing w:line="240" w:lineRule="atLeast"/>
        <w:jc w:val="both"/>
        <w:rPr>
          <w:rFonts w:eastAsia="Times New Roman"/>
        </w:rPr>
      </w:pPr>
      <w:r w:rsidRPr="00304B8F">
        <w:rPr>
          <w:rFonts w:eastAsia="Times New Roman"/>
        </w:rPr>
        <w:t xml:space="preserve">Sensitivity analysis is performed to </w:t>
      </w:r>
      <w:proofErr w:type="spellStart"/>
      <w:r w:rsidRPr="00304B8F">
        <w:rPr>
          <w:rFonts w:eastAsia="Times New Roman"/>
        </w:rPr>
        <w:t>analyse</w:t>
      </w:r>
      <w:proofErr w:type="spellEnd"/>
      <w:r w:rsidRPr="00304B8F">
        <w:rPr>
          <w:rFonts w:eastAsia="Times New Roman"/>
        </w:rPr>
        <w:t xml:space="preserve"> the risk that valuation of recoverable amount of property, plant and equipment will increase or decrease as a result of changes in fair value assumptions.</w:t>
      </w:r>
    </w:p>
    <w:p w14:paraId="0076A495" w14:textId="77777777" w:rsidR="00C412DF" w:rsidRPr="00304B8F" w:rsidRDefault="00C412DF" w:rsidP="00C412DF">
      <w:pPr>
        <w:spacing w:line="240" w:lineRule="atLeast"/>
        <w:jc w:val="both"/>
        <w:rPr>
          <w:rFonts w:eastAsia="Times New Roman"/>
        </w:rPr>
      </w:pPr>
    </w:p>
    <w:p w14:paraId="62948A12" w14:textId="3C56CC92" w:rsidR="00C412DF" w:rsidRPr="00304B8F" w:rsidRDefault="00C412DF" w:rsidP="00C412DF">
      <w:pPr>
        <w:spacing w:line="240" w:lineRule="atLeast"/>
        <w:jc w:val="both"/>
        <w:rPr>
          <w:rFonts w:eastAsia="Times New Roman" w:cstheme="minorBidi"/>
          <w:color w:val="FF0000"/>
          <w:cs/>
        </w:rPr>
      </w:pPr>
      <w:r w:rsidRPr="00304B8F">
        <w:rPr>
          <w:rFonts w:eastAsia="Times New Roman"/>
        </w:rPr>
        <w:t>Reasonably possible changes at the valuation date (dated December 31, 202</w:t>
      </w:r>
      <w:r w:rsidR="00095D22" w:rsidRPr="00304B8F">
        <w:rPr>
          <w:rFonts w:eastAsia="Times New Roman"/>
        </w:rPr>
        <w:t>1</w:t>
      </w:r>
      <w:r w:rsidRPr="00304B8F">
        <w:rPr>
          <w:rFonts w:eastAsia="Times New Roman"/>
        </w:rPr>
        <w:t xml:space="preserve">) to one of the relevant fair value assumptions, holding other assumptions constant, would have affected the fair value of recoverable amount by the amounts shown below:  </w:t>
      </w:r>
    </w:p>
    <w:p w14:paraId="7781B93E" w14:textId="77777777" w:rsidR="00C412DF" w:rsidRPr="00304B8F" w:rsidRDefault="00C412DF" w:rsidP="00C412DF">
      <w:pPr>
        <w:spacing w:line="240" w:lineRule="atLeast"/>
        <w:ind w:left="540"/>
        <w:jc w:val="both"/>
      </w:pPr>
    </w:p>
    <w:tbl>
      <w:tblPr>
        <w:tblW w:w="9720" w:type="dxa"/>
        <w:tblInd w:w="-90" w:type="dxa"/>
        <w:tblLayout w:type="fixed"/>
        <w:tblLook w:val="01E0" w:firstRow="1" w:lastRow="1" w:firstColumn="1" w:lastColumn="1" w:noHBand="0" w:noVBand="0"/>
      </w:tblPr>
      <w:tblGrid>
        <w:gridCol w:w="5148"/>
        <w:gridCol w:w="270"/>
        <w:gridCol w:w="1980"/>
        <w:gridCol w:w="270"/>
        <w:gridCol w:w="2052"/>
      </w:tblGrid>
      <w:tr w:rsidR="00C412DF" w:rsidRPr="00304B8F" w14:paraId="2CB29E6B" w14:textId="77777777" w:rsidTr="009D17FB">
        <w:tc>
          <w:tcPr>
            <w:tcW w:w="5148" w:type="dxa"/>
            <w:tcBorders>
              <w:top w:val="nil"/>
              <w:left w:val="nil"/>
              <w:right w:val="nil"/>
            </w:tcBorders>
            <w:shd w:val="clear" w:color="auto" w:fill="auto"/>
          </w:tcPr>
          <w:p w14:paraId="46AC699F"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5F5CDA64" w14:textId="77777777" w:rsidR="00C412DF" w:rsidRPr="00304B8F" w:rsidRDefault="00C412DF" w:rsidP="005E710F">
            <w:pPr>
              <w:tabs>
                <w:tab w:val="left" w:pos="540"/>
              </w:tabs>
              <w:spacing w:line="240" w:lineRule="atLeast"/>
              <w:jc w:val="both"/>
              <w:rPr>
                <w:b/>
                <w:bCs/>
              </w:rPr>
            </w:pPr>
          </w:p>
        </w:tc>
        <w:tc>
          <w:tcPr>
            <w:tcW w:w="4302" w:type="dxa"/>
            <w:gridSpan w:val="3"/>
            <w:shd w:val="clear" w:color="auto" w:fill="auto"/>
          </w:tcPr>
          <w:p w14:paraId="0833222C" w14:textId="77777777" w:rsidR="00C412DF" w:rsidRPr="00304B8F" w:rsidRDefault="00C412DF" w:rsidP="005E710F">
            <w:pPr>
              <w:spacing w:line="240" w:lineRule="atLeast"/>
              <w:ind w:left="6"/>
              <w:jc w:val="center"/>
              <w:rPr>
                <w:cs/>
              </w:rPr>
            </w:pPr>
            <w:r w:rsidRPr="00304B8F">
              <w:t xml:space="preserve">Impact to increase (decrease) fair value of </w:t>
            </w:r>
          </w:p>
        </w:tc>
      </w:tr>
      <w:tr w:rsidR="00C412DF" w:rsidRPr="00304B8F" w14:paraId="0970C95A" w14:textId="77777777" w:rsidTr="009D17FB">
        <w:tc>
          <w:tcPr>
            <w:tcW w:w="5148" w:type="dxa"/>
            <w:tcBorders>
              <w:top w:val="nil"/>
              <w:left w:val="nil"/>
              <w:right w:val="nil"/>
            </w:tcBorders>
            <w:shd w:val="clear" w:color="auto" w:fill="auto"/>
          </w:tcPr>
          <w:p w14:paraId="5B743DB2"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156FB2CE" w14:textId="77777777" w:rsidR="00C412DF" w:rsidRPr="00304B8F" w:rsidRDefault="00C412DF" w:rsidP="005E710F">
            <w:pPr>
              <w:tabs>
                <w:tab w:val="left" w:pos="540"/>
              </w:tabs>
              <w:spacing w:line="240" w:lineRule="atLeast"/>
              <w:jc w:val="both"/>
              <w:rPr>
                <w:b/>
                <w:bCs/>
              </w:rPr>
            </w:pPr>
          </w:p>
        </w:tc>
        <w:tc>
          <w:tcPr>
            <w:tcW w:w="4302" w:type="dxa"/>
            <w:gridSpan w:val="3"/>
            <w:shd w:val="clear" w:color="auto" w:fill="auto"/>
          </w:tcPr>
          <w:p w14:paraId="792B33D7" w14:textId="22E3E2D8" w:rsidR="00C412DF" w:rsidRPr="00304B8F" w:rsidRDefault="00C412DF" w:rsidP="005E710F">
            <w:pPr>
              <w:spacing w:line="240" w:lineRule="atLeast"/>
              <w:ind w:left="6"/>
              <w:jc w:val="center"/>
            </w:pPr>
            <w:r w:rsidRPr="00304B8F">
              <w:t>recoverable amount</w:t>
            </w:r>
            <w:r w:rsidRPr="00304B8F">
              <w:rPr>
                <w:rFonts w:cstheme="minorBidi" w:hint="cs"/>
                <w:cs/>
              </w:rPr>
              <w:t xml:space="preserve"> </w:t>
            </w:r>
            <w:r w:rsidRPr="00304B8F">
              <w:rPr>
                <w:rFonts w:cstheme="minorBidi"/>
                <w:lang w:val="en-GB"/>
              </w:rPr>
              <w:t>of property, plant and equipment</w:t>
            </w:r>
          </w:p>
        </w:tc>
      </w:tr>
      <w:tr w:rsidR="00C412DF" w:rsidRPr="00304B8F" w14:paraId="273652EB" w14:textId="77777777" w:rsidTr="009D17FB">
        <w:tc>
          <w:tcPr>
            <w:tcW w:w="5148" w:type="dxa"/>
            <w:tcBorders>
              <w:left w:val="nil"/>
              <w:right w:val="nil"/>
            </w:tcBorders>
            <w:shd w:val="clear" w:color="auto" w:fill="auto"/>
          </w:tcPr>
          <w:p w14:paraId="46E93A1E"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7C67621E" w14:textId="77777777" w:rsidR="00C412DF" w:rsidRPr="00304B8F" w:rsidRDefault="00C412DF" w:rsidP="005E710F">
            <w:pPr>
              <w:tabs>
                <w:tab w:val="left" w:pos="540"/>
              </w:tabs>
              <w:spacing w:line="240" w:lineRule="atLeast"/>
              <w:jc w:val="both"/>
              <w:rPr>
                <w:b/>
                <w:bCs/>
              </w:rPr>
            </w:pPr>
          </w:p>
        </w:tc>
        <w:tc>
          <w:tcPr>
            <w:tcW w:w="4302" w:type="dxa"/>
            <w:gridSpan w:val="3"/>
            <w:tcBorders>
              <w:bottom w:val="single" w:sz="4" w:space="0" w:color="auto"/>
            </w:tcBorders>
            <w:shd w:val="clear" w:color="auto" w:fill="auto"/>
          </w:tcPr>
          <w:p w14:paraId="252C1535" w14:textId="77777777" w:rsidR="00C412DF" w:rsidRPr="00304B8F" w:rsidRDefault="00C412DF" w:rsidP="005E710F">
            <w:pPr>
              <w:spacing w:line="240" w:lineRule="atLeast"/>
              <w:ind w:left="6"/>
              <w:jc w:val="center"/>
              <w:rPr>
                <w:cs/>
              </w:rPr>
            </w:pPr>
            <w:r w:rsidRPr="00304B8F">
              <w:t xml:space="preserve"> (</w:t>
            </w:r>
            <w:proofErr w:type="gramStart"/>
            <w:r w:rsidRPr="00304B8F">
              <w:t>in</w:t>
            </w:r>
            <w:proofErr w:type="gramEnd"/>
            <w:r w:rsidRPr="00304B8F">
              <w:t xml:space="preserve"> Million Baht)</w:t>
            </w:r>
          </w:p>
        </w:tc>
      </w:tr>
      <w:tr w:rsidR="00C412DF" w:rsidRPr="00304B8F" w14:paraId="7532F9B1" w14:textId="77777777" w:rsidTr="009D17FB">
        <w:tc>
          <w:tcPr>
            <w:tcW w:w="5148" w:type="dxa"/>
            <w:tcBorders>
              <w:left w:val="nil"/>
              <w:right w:val="nil"/>
            </w:tcBorders>
            <w:shd w:val="clear" w:color="auto" w:fill="auto"/>
          </w:tcPr>
          <w:p w14:paraId="6A17D1D8"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2EDA2875" w14:textId="77777777" w:rsidR="00C412DF" w:rsidRPr="00304B8F" w:rsidRDefault="00C412DF" w:rsidP="005E710F">
            <w:pPr>
              <w:tabs>
                <w:tab w:val="left" w:pos="540"/>
              </w:tabs>
              <w:spacing w:line="240" w:lineRule="atLeast"/>
              <w:jc w:val="both"/>
              <w:rPr>
                <w:b/>
                <w:bCs/>
              </w:rPr>
            </w:pPr>
          </w:p>
        </w:tc>
        <w:tc>
          <w:tcPr>
            <w:tcW w:w="1980" w:type="dxa"/>
            <w:tcBorders>
              <w:top w:val="single" w:sz="4" w:space="0" w:color="auto"/>
            </w:tcBorders>
            <w:shd w:val="clear" w:color="auto" w:fill="auto"/>
          </w:tcPr>
          <w:p w14:paraId="024ED3F2" w14:textId="77777777" w:rsidR="00C412DF" w:rsidRPr="00304B8F" w:rsidRDefault="00C412DF" w:rsidP="005E710F">
            <w:pPr>
              <w:spacing w:line="240" w:lineRule="atLeast"/>
              <w:ind w:left="-126" w:right="-108"/>
              <w:jc w:val="center"/>
            </w:pPr>
            <w:r w:rsidRPr="00304B8F">
              <w:t>Increase in</w:t>
            </w:r>
            <w:r w:rsidRPr="00304B8F">
              <w:rPr>
                <w:rFonts w:cstheme="minorBidi" w:hint="cs"/>
                <w:cs/>
              </w:rPr>
              <w:t xml:space="preserve"> </w:t>
            </w:r>
            <w:r w:rsidRPr="00304B8F">
              <w:rPr>
                <w:rFonts w:cstheme="minorBidi"/>
              </w:rPr>
              <w:t>change</w:t>
            </w:r>
            <w:r w:rsidRPr="00304B8F">
              <w:t xml:space="preserve"> </w:t>
            </w:r>
          </w:p>
        </w:tc>
        <w:tc>
          <w:tcPr>
            <w:tcW w:w="270" w:type="dxa"/>
            <w:tcBorders>
              <w:top w:val="single" w:sz="4" w:space="0" w:color="auto"/>
            </w:tcBorders>
            <w:shd w:val="clear" w:color="auto" w:fill="auto"/>
          </w:tcPr>
          <w:p w14:paraId="25258A50" w14:textId="77777777" w:rsidR="00C412DF" w:rsidRPr="00304B8F" w:rsidRDefault="00C412DF" w:rsidP="005E710F">
            <w:pPr>
              <w:tabs>
                <w:tab w:val="left" w:pos="540"/>
              </w:tabs>
              <w:spacing w:line="240" w:lineRule="atLeast"/>
              <w:ind w:left="-108" w:right="-108"/>
              <w:jc w:val="center"/>
            </w:pPr>
          </w:p>
        </w:tc>
        <w:tc>
          <w:tcPr>
            <w:tcW w:w="2052" w:type="dxa"/>
            <w:tcBorders>
              <w:top w:val="single" w:sz="4" w:space="0" w:color="auto"/>
              <w:left w:val="nil"/>
              <w:right w:val="nil"/>
            </w:tcBorders>
            <w:shd w:val="clear" w:color="auto" w:fill="auto"/>
            <w:hideMark/>
          </w:tcPr>
          <w:p w14:paraId="2C37D6AA" w14:textId="77777777" w:rsidR="00C412DF" w:rsidRPr="00304B8F" w:rsidRDefault="00C412DF" w:rsidP="005E710F">
            <w:pPr>
              <w:spacing w:line="240" w:lineRule="atLeast"/>
              <w:ind w:left="-126" w:right="-108"/>
              <w:jc w:val="center"/>
            </w:pPr>
            <w:r w:rsidRPr="00304B8F">
              <w:rPr>
                <w:rFonts w:cstheme="minorBidi"/>
              </w:rPr>
              <w:t>Decrease</w:t>
            </w:r>
            <w:r w:rsidRPr="00304B8F">
              <w:t xml:space="preserve"> in change</w:t>
            </w:r>
          </w:p>
        </w:tc>
      </w:tr>
      <w:tr w:rsidR="00C412DF" w:rsidRPr="00304B8F" w14:paraId="545E7649" w14:textId="77777777" w:rsidTr="009D17FB">
        <w:tc>
          <w:tcPr>
            <w:tcW w:w="5148" w:type="dxa"/>
            <w:shd w:val="clear" w:color="auto" w:fill="auto"/>
          </w:tcPr>
          <w:p w14:paraId="3FA1F582" w14:textId="77777777" w:rsidR="00C412DF" w:rsidRPr="00304B8F" w:rsidRDefault="00C412DF" w:rsidP="005E710F">
            <w:pPr>
              <w:tabs>
                <w:tab w:val="left" w:pos="360"/>
                <w:tab w:val="left" w:pos="540"/>
                <w:tab w:val="left" w:pos="720"/>
              </w:tabs>
              <w:spacing w:line="240" w:lineRule="atLeast"/>
              <w:jc w:val="center"/>
            </w:pPr>
          </w:p>
        </w:tc>
        <w:tc>
          <w:tcPr>
            <w:tcW w:w="270" w:type="dxa"/>
            <w:shd w:val="clear" w:color="auto" w:fill="auto"/>
          </w:tcPr>
          <w:p w14:paraId="43545FF5" w14:textId="77777777" w:rsidR="00C412DF" w:rsidRPr="00304B8F" w:rsidRDefault="00C412DF" w:rsidP="005E710F">
            <w:pPr>
              <w:tabs>
                <w:tab w:val="left" w:pos="360"/>
                <w:tab w:val="left" w:pos="540"/>
                <w:tab w:val="left" w:pos="720"/>
              </w:tabs>
              <w:spacing w:line="240" w:lineRule="atLeast"/>
              <w:jc w:val="center"/>
            </w:pPr>
          </w:p>
        </w:tc>
        <w:tc>
          <w:tcPr>
            <w:tcW w:w="1980" w:type="dxa"/>
            <w:tcBorders>
              <w:bottom w:val="single" w:sz="4" w:space="0" w:color="auto"/>
            </w:tcBorders>
            <w:shd w:val="clear" w:color="auto" w:fill="auto"/>
          </w:tcPr>
          <w:p w14:paraId="16F20AC8" w14:textId="77777777" w:rsidR="00C412DF" w:rsidRPr="00304B8F" w:rsidRDefault="00C412DF" w:rsidP="005E710F">
            <w:pPr>
              <w:spacing w:line="240" w:lineRule="atLeast"/>
              <w:ind w:left="-108" w:right="-108"/>
              <w:jc w:val="center"/>
            </w:pPr>
            <w:r w:rsidRPr="00304B8F">
              <w:t>in assumption</w:t>
            </w:r>
          </w:p>
        </w:tc>
        <w:tc>
          <w:tcPr>
            <w:tcW w:w="270" w:type="dxa"/>
            <w:shd w:val="clear" w:color="auto" w:fill="auto"/>
          </w:tcPr>
          <w:p w14:paraId="5E9446CA" w14:textId="77777777" w:rsidR="00C412DF" w:rsidRPr="00304B8F" w:rsidRDefault="00C412DF" w:rsidP="005E710F">
            <w:pPr>
              <w:tabs>
                <w:tab w:val="left" w:pos="540"/>
              </w:tabs>
              <w:spacing w:line="240" w:lineRule="atLeast"/>
              <w:ind w:left="-108" w:right="-108"/>
              <w:jc w:val="center"/>
            </w:pPr>
          </w:p>
        </w:tc>
        <w:tc>
          <w:tcPr>
            <w:tcW w:w="2052" w:type="dxa"/>
            <w:tcBorders>
              <w:left w:val="nil"/>
              <w:bottom w:val="single" w:sz="4" w:space="0" w:color="auto"/>
              <w:right w:val="nil"/>
            </w:tcBorders>
            <w:shd w:val="clear" w:color="auto" w:fill="auto"/>
          </w:tcPr>
          <w:p w14:paraId="796C8CB2" w14:textId="77777777" w:rsidR="00C412DF" w:rsidRPr="00304B8F" w:rsidRDefault="00C412DF" w:rsidP="005E710F">
            <w:pPr>
              <w:spacing w:line="240" w:lineRule="atLeast"/>
              <w:ind w:left="-108" w:right="-108"/>
              <w:jc w:val="center"/>
            </w:pPr>
            <w:r w:rsidRPr="00304B8F">
              <w:t>in assumption</w:t>
            </w:r>
          </w:p>
        </w:tc>
      </w:tr>
      <w:tr w:rsidR="0083239D" w:rsidRPr="00304B8F" w14:paraId="2DFA524E" w14:textId="77777777" w:rsidTr="00A70794">
        <w:tc>
          <w:tcPr>
            <w:tcW w:w="5148" w:type="dxa"/>
            <w:shd w:val="clear" w:color="auto" w:fill="auto"/>
          </w:tcPr>
          <w:p w14:paraId="3F0AE1B0" w14:textId="77777777" w:rsidR="0083239D" w:rsidRPr="00304B8F" w:rsidRDefault="0083239D" w:rsidP="00A70794">
            <w:pPr>
              <w:tabs>
                <w:tab w:val="left" w:pos="162"/>
                <w:tab w:val="left" w:pos="270"/>
              </w:tabs>
              <w:spacing w:line="240" w:lineRule="atLeast"/>
              <w:ind w:right="29"/>
              <w:rPr>
                <w:cs/>
              </w:rPr>
            </w:pPr>
            <w:r w:rsidRPr="00304B8F">
              <w:t>Discount rate</w:t>
            </w:r>
          </w:p>
        </w:tc>
        <w:tc>
          <w:tcPr>
            <w:tcW w:w="270" w:type="dxa"/>
            <w:shd w:val="clear" w:color="auto" w:fill="auto"/>
          </w:tcPr>
          <w:p w14:paraId="1F80FB46" w14:textId="77777777" w:rsidR="0083239D" w:rsidRPr="00304B8F" w:rsidRDefault="0083239D" w:rsidP="00A70794">
            <w:pPr>
              <w:tabs>
                <w:tab w:val="left" w:pos="540"/>
              </w:tabs>
              <w:spacing w:line="240" w:lineRule="atLeast"/>
              <w:jc w:val="both"/>
              <w:rPr>
                <w:b/>
                <w:bCs/>
              </w:rPr>
            </w:pPr>
          </w:p>
        </w:tc>
        <w:tc>
          <w:tcPr>
            <w:tcW w:w="1980" w:type="dxa"/>
            <w:shd w:val="clear" w:color="auto" w:fill="auto"/>
          </w:tcPr>
          <w:p w14:paraId="32347A35" w14:textId="77777777" w:rsidR="0083239D" w:rsidRPr="00304B8F" w:rsidRDefault="0083239D" w:rsidP="00A70794">
            <w:pPr>
              <w:tabs>
                <w:tab w:val="left" w:pos="540"/>
              </w:tabs>
              <w:spacing w:line="240" w:lineRule="atLeast"/>
              <w:ind w:right="162"/>
              <w:jc w:val="right"/>
            </w:pPr>
          </w:p>
        </w:tc>
        <w:tc>
          <w:tcPr>
            <w:tcW w:w="270" w:type="dxa"/>
            <w:shd w:val="clear" w:color="auto" w:fill="auto"/>
          </w:tcPr>
          <w:p w14:paraId="22410B90" w14:textId="77777777" w:rsidR="0083239D" w:rsidRPr="00304B8F" w:rsidRDefault="0083239D" w:rsidP="00A70794">
            <w:pPr>
              <w:tabs>
                <w:tab w:val="left" w:pos="540"/>
              </w:tabs>
              <w:spacing w:line="240" w:lineRule="atLeast"/>
              <w:ind w:right="162"/>
              <w:jc w:val="right"/>
            </w:pPr>
          </w:p>
        </w:tc>
        <w:tc>
          <w:tcPr>
            <w:tcW w:w="2052" w:type="dxa"/>
            <w:tcBorders>
              <w:left w:val="nil"/>
              <w:right w:val="nil"/>
            </w:tcBorders>
            <w:shd w:val="clear" w:color="auto" w:fill="auto"/>
          </w:tcPr>
          <w:p w14:paraId="346551A7" w14:textId="77777777" w:rsidR="0083239D" w:rsidRPr="00304B8F" w:rsidRDefault="0083239D" w:rsidP="00A70794">
            <w:pPr>
              <w:spacing w:line="240" w:lineRule="atLeast"/>
              <w:ind w:left="72" w:right="15"/>
              <w:jc w:val="center"/>
            </w:pPr>
          </w:p>
        </w:tc>
      </w:tr>
      <w:tr w:rsidR="003A45C3" w:rsidRPr="00304B8F" w14:paraId="2D449408" w14:textId="77777777" w:rsidTr="00A70794">
        <w:tc>
          <w:tcPr>
            <w:tcW w:w="5148" w:type="dxa"/>
            <w:shd w:val="clear" w:color="auto" w:fill="auto"/>
          </w:tcPr>
          <w:p w14:paraId="77343D9E" w14:textId="77777777" w:rsidR="003A45C3" w:rsidRPr="00304B8F" w:rsidRDefault="003A45C3" w:rsidP="003A45C3">
            <w:pPr>
              <w:tabs>
                <w:tab w:val="left" w:pos="252"/>
              </w:tabs>
              <w:spacing w:line="240" w:lineRule="atLeast"/>
              <w:ind w:right="29"/>
              <w:rPr>
                <w:rFonts w:eastAsia="MS Mincho"/>
              </w:rPr>
            </w:pPr>
            <w:r w:rsidRPr="00304B8F">
              <w:rPr>
                <w:rFonts w:eastAsia="MS Mincho"/>
              </w:rPr>
              <w:t>-</w:t>
            </w:r>
            <w:r w:rsidRPr="00304B8F">
              <w:rPr>
                <w:rFonts w:eastAsia="MS Mincho"/>
              </w:rPr>
              <w:tab/>
              <w:t>Change of 0.5%</w:t>
            </w:r>
          </w:p>
        </w:tc>
        <w:tc>
          <w:tcPr>
            <w:tcW w:w="270" w:type="dxa"/>
            <w:shd w:val="clear" w:color="auto" w:fill="auto"/>
          </w:tcPr>
          <w:p w14:paraId="2A2CDAF3"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15D85C32" w14:textId="1E76252C" w:rsidR="003A45C3" w:rsidRPr="00304B8F" w:rsidRDefault="003A45C3" w:rsidP="003A45C3">
            <w:pPr>
              <w:tabs>
                <w:tab w:val="left" w:pos="540"/>
              </w:tabs>
              <w:spacing w:line="240" w:lineRule="atLeast"/>
              <w:ind w:right="101"/>
              <w:jc w:val="right"/>
              <w:rPr>
                <w:rFonts w:eastAsia="Cordia New"/>
              </w:rPr>
            </w:pPr>
            <w:r w:rsidRPr="00304B8F">
              <w:t>(</w:t>
            </w:r>
            <w:r w:rsidR="00304B8F">
              <w:t>418</w:t>
            </w:r>
            <w:r w:rsidRPr="00304B8F">
              <w:t>)</w:t>
            </w:r>
          </w:p>
        </w:tc>
        <w:tc>
          <w:tcPr>
            <w:tcW w:w="270" w:type="dxa"/>
            <w:shd w:val="clear" w:color="auto" w:fill="auto"/>
          </w:tcPr>
          <w:p w14:paraId="28559B52" w14:textId="77777777" w:rsidR="003A45C3" w:rsidRPr="00304B8F"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77345242" w14:textId="436F8E89" w:rsidR="003A45C3" w:rsidRPr="00304B8F" w:rsidRDefault="00304B8F" w:rsidP="003A45C3">
            <w:pPr>
              <w:tabs>
                <w:tab w:val="left" w:pos="540"/>
              </w:tabs>
              <w:spacing w:line="240" w:lineRule="atLeast"/>
              <w:ind w:right="162"/>
              <w:jc w:val="right"/>
            </w:pPr>
            <w:r>
              <w:t>441</w:t>
            </w:r>
          </w:p>
        </w:tc>
      </w:tr>
      <w:tr w:rsidR="003A45C3" w:rsidRPr="00304B8F" w14:paraId="5075FAA5" w14:textId="77777777" w:rsidTr="00A70794">
        <w:tc>
          <w:tcPr>
            <w:tcW w:w="5148" w:type="dxa"/>
            <w:shd w:val="clear" w:color="auto" w:fill="auto"/>
          </w:tcPr>
          <w:p w14:paraId="3AEFB9AB" w14:textId="77777777" w:rsidR="003A45C3" w:rsidRPr="00304B8F" w:rsidRDefault="003A45C3" w:rsidP="003A45C3">
            <w:pPr>
              <w:tabs>
                <w:tab w:val="left" w:pos="252"/>
              </w:tabs>
              <w:spacing w:line="240" w:lineRule="atLeast"/>
              <w:ind w:right="29"/>
              <w:rPr>
                <w:rFonts w:eastAsia="MS Mincho"/>
              </w:rPr>
            </w:pPr>
            <w:r w:rsidRPr="00304B8F">
              <w:rPr>
                <w:rFonts w:eastAsia="MS Mincho"/>
              </w:rPr>
              <w:t>-</w:t>
            </w:r>
            <w:r w:rsidRPr="00304B8F">
              <w:rPr>
                <w:rFonts w:eastAsia="MS Mincho"/>
              </w:rPr>
              <w:tab/>
              <w:t>Change of 1%</w:t>
            </w:r>
          </w:p>
        </w:tc>
        <w:tc>
          <w:tcPr>
            <w:tcW w:w="270" w:type="dxa"/>
            <w:shd w:val="clear" w:color="auto" w:fill="auto"/>
          </w:tcPr>
          <w:p w14:paraId="19B2A8E5"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76060F83" w14:textId="4F9856F0" w:rsidR="003A45C3" w:rsidRPr="00304B8F" w:rsidRDefault="003A45C3" w:rsidP="003A45C3">
            <w:pPr>
              <w:tabs>
                <w:tab w:val="left" w:pos="540"/>
              </w:tabs>
              <w:spacing w:line="240" w:lineRule="atLeast"/>
              <w:ind w:right="101"/>
              <w:jc w:val="right"/>
              <w:rPr>
                <w:rFonts w:eastAsia="Cordia New"/>
              </w:rPr>
            </w:pPr>
            <w:r w:rsidRPr="00304B8F">
              <w:t>(</w:t>
            </w:r>
            <w:r w:rsidR="00304B8F">
              <w:t>814</w:t>
            </w:r>
            <w:r w:rsidRPr="00304B8F">
              <w:t>)</w:t>
            </w:r>
          </w:p>
        </w:tc>
        <w:tc>
          <w:tcPr>
            <w:tcW w:w="270" w:type="dxa"/>
            <w:shd w:val="clear" w:color="auto" w:fill="auto"/>
          </w:tcPr>
          <w:p w14:paraId="618E08E0" w14:textId="77777777" w:rsidR="003A45C3" w:rsidRPr="00304B8F"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20F775FC" w14:textId="67E22505" w:rsidR="003A45C3" w:rsidRPr="00304B8F" w:rsidRDefault="00304B8F" w:rsidP="003A45C3">
            <w:pPr>
              <w:tabs>
                <w:tab w:val="left" w:pos="540"/>
              </w:tabs>
              <w:spacing w:line="240" w:lineRule="atLeast"/>
              <w:ind w:right="162"/>
              <w:jc w:val="right"/>
            </w:pPr>
            <w:r>
              <w:t>908</w:t>
            </w:r>
          </w:p>
        </w:tc>
      </w:tr>
      <w:tr w:rsidR="0083239D" w:rsidRPr="00304B8F" w14:paraId="0CE69C53" w14:textId="77777777" w:rsidTr="00A70794">
        <w:tc>
          <w:tcPr>
            <w:tcW w:w="5148" w:type="dxa"/>
            <w:shd w:val="clear" w:color="auto" w:fill="auto"/>
          </w:tcPr>
          <w:p w14:paraId="57D1663D" w14:textId="77777777" w:rsidR="0083239D" w:rsidRPr="00304B8F" w:rsidRDefault="0083239D" w:rsidP="00A70794">
            <w:pPr>
              <w:tabs>
                <w:tab w:val="left" w:pos="522"/>
              </w:tabs>
              <w:spacing w:line="240" w:lineRule="atLeast"/>
              <w:ind w:left="342" w:hanging="342"/>
              <w:rPr>
                <w:rFonts w:eastAsia="MS Mincho"/>
              </w:rPr>
            </w:pPr>
          </w:p>
        </w:tc>
        <w:tc>
          <w:tcPr>
            <w:tcW w:w="270" w:type="dxa"/>
            <w:shd w:val="clear" w:color="auto" w:fill="auto"/>
          </w:tcPr>
          <w:p w14:paraId="174C0436" w14:textId="77777777" w:rsidR="0083239D" w:rsidRPr="00304B8F" w:rsidRDefault="0083239D" w:rsidP="00A70794">
            <w:pPr>
              <w:tabs>
                <w:tab w:val="left" w:pos="540"/>
              </w:tabs>
              <w:spacing w:line="240" w:lineRule="atLeast"/>
              <w:jc w:val="both"/>
              <w:rPr>
                <w:b/>
                <w:bCs/>
              </w:rPr>
            </w:pPr>
          </w:p>
        </w:tc>
        <w:tc>
          <w:tcPr>
            <w:tcW w:w="1980" w:type="dxa"/>
            <w:shd w:val="clear" w:color="auto" w:fill="auto"/>
          </w:tcPr>
          <w:p w14:paraId="5A4A3B1F" w14:textId="77777777" w:rsidR="0083239D" w:rsidRPr="00304B8F" w:rsidRDefault="0083239D" w:rsidP="00A70794">
            <w:pPr>
              <w:tabs>
                <w:tab w:val="left" w:pos="540"/>
              </w:tabs>
              <w:spacing w:line="240" w:lineRule="atLeast"/>
              <w:ind w:right="101"/>
              <w:jc w:val="right"/>
              <w:rPr>
                <w:rFonts w:eastAsia="Cordia New"/>
              </w:rPr>
            </w:pPr>
          </w:p>
        </w:tc>
        <w:tc>
          <w:tcPr>
            <w:tcW w:w="270" w:type="dxa"/>
            <w:shd w:val="clear" w:color="auto" w:fill="auto"/>
          </w:tcPr>
          <w:p w14:paraId="6CCAF43E" w14:textId="77777777" w:rsidR="0083239D" w:rsidRPr="00304B8F" w:rsidRDefault="0083239D" w:rsidP="00A70794">
            <w:pPr>
              <w:tabs>
                <w:tab w:val="left" w:pos="540"/>
              </w:tabs>
              <w:spacing w:line="240" w:lineRule="atLeast"/>
              <w:ind w:right="162"/>
              <w:jc w:val="right"/>
            </w:pPr>
          </w:p>
        </w:tc>
        <w:tc>
          <w:tcPr>
            <w:tcW w:w="2052" w:type="dxa"/>
            <w:tcBorders>
              <w:left w:val="nil"/>
              <w:right w:val="nil"/>
            </w:tcBorders>
            <w:shd w:val="clear" w:color="auto" w:fill="auto"/>
          </w:tcPr>
          <w:p w14:paraId="4108E283" w14:textId="77777777" w:rsidR="0083239D" w:rsidRPr="00304B8F" w:rsidRDefault="0083239D" w:rsidP="003A45C3">
            <w:pPr>
              <w:tabs>
                <w:tab w:val="left" w:pos="540"/>
              </w:tabs>
              <w:spacing w:line="240" w:lineRule="atLeast"/>
              <w:ind w:right="162"/>
              <w:jc w:val="right"/>
            </w:pPr>
          </w:p>
        </w:tc>
      </w:tr>
      <w:tr w:rsidR="00795E5D" w:rsidRPr="00304B8F" w14:paraId="64C2A0C7" w14:textId="77777777" w:rsidTr="009D17FB">
        <w:tc>
          <w:tcPr>
            <w:tcW w:w="5148" w:type="dxa"/>
            <w:shd w:val="clear" w:color="auto" w:fill="auto"/>
          </w:tcPr>
          <w:p w14:paraId="48075517" w14:textId="7698BC23" w:rsidR="00795E5D" w:rsidRPr="00304B8F" w:rsidRDefault="00795E5D" w:rsidP="005E710F">
            <w:pPr>
              <w:tabs>
                <w:tab w:val="left" w:pos="162"/>
                <w:tab w:val="left" w:pos="270"/>
              </w:tabs>
              <w:spacing w:line="240" w:lineRule="atLeast"/>
              <w:ind w:right="29"/>
            </w:pPr>
            <w:r w:rsidRPr="00304B8F">
              <w:t>Growth rate of sale quantity</w:t>
            </w:r>
          </w:p>
        </w:tc>
        <w:tc>
          <w:tcPr>
            <w:tcW w:w="270" w:type="dxa"/>
            <w:shd w:val="clear" w:color="auto" w:fill="auto"/>
          </w:tcPr>
          <w:p w14:paraId="5C584159" w14:textId="77777777" w:rsidR="00795E5D" w:rsidRPr="00304B8F" w:rsidRDefault="00795E5D" w:rsidP="005E710F">
            <w:pPr>
              <w:tabs>
                <w:tab w:val="left" w:pos="540"/>
              </w:tabs>
              <w:spacing w:line="240" w:lineRule="atLeast"/>
              <w:jc w:val="both"/>
              <w:rPr>
                <w:b/>
                <w:bCs/>
              </w:rPr>
            </w:pPr>
          </w:p>
        </w:tc>
        <w:tc>
          <w:tcPr>
            <w:tcW w:w="1980" w:type="dxa"/>
            <w:shd w:val="clear" w:color="auto" w:fill="auto"/>
          </w:tcPr>
          <w:p w14:paraId="40CFE60C" w14:textId="77777777" w:rsidR="00795E5D" w:rsidRPr="00304B8F" w:rsidRDefault="00795E5D" w:rsidP="005E710F">
            <w:pPr>
              <w:tabs>
                <w:tab w:val="left" w:pos="540"/>
              </w:tabs>
              <w:spacing w:line="240" w:lineRule="atLeast"/>
              <w:ind w:right="162"/>
              <w:jc w:val="right"/>
            </w:pPr>
          </w:p>
        </w:tc>
        <w:tc>
          <w:tcPr>
            <w:tcW w:w="270" w:type="dxa"/>
            <w:shd w:val="clear" w:color="auto" w:fill="auto"/>
          </w:tcPr>
          <w:p w14:paraId="02B937B9" w14:textId="77777777" w:rsidR="00795E5D" w:rsidRPr="00304B8F" w:rsidRDefault="00795E5D" w:rsidP="005E710F">
            <w:pPr>
              <w:tabs>
                <w:tab w:val="left" w:pos="540"/>
              </w:tabs>
              <w:spacing w:line="240" w:lineRule="atLeast"/>
              <w:ind w:right="162"/>
              <w:jc w:val="right"/>
            </w:pPr>
          </w:p>
        </w:tc>
        <w:tc>
          <w:tcPr>
            <w:tcW w:w="2052" w:type="dxa"/>
            <w:tcBorders>
              <w:left w:val="nil"/>
              <w:right w:val="nil"/>
            </w:tcBorders>
            <w:shd w:val="clear" w:color="auto" w:fill="auto"/>
          </w:tcPr>
          <w:p w14:paraId="169B7420" w14:textId="77777777" w:rsidR="00795E5D" w:rsidRPr="00304B8F" w:rsidRDefault="00795E5D" w:rsidP="003A45C3">
            <w:pPr>
              <w:tabs>
                <w:tab w:val="left" w:pos="540"/>
              </w:tabs>
              <w:spacing w:line="240" w:lineRule="atLeast"/>
              <w:ind w:right="162"/>
              <w:jc w:val="right"/>
            </w:pPr>
          </w:p>
        </w:tc>
      </w:tr>
      <w:tr w:rsidR="003A45C3" w:rsidRPr="00304B8F" w14:paraId="0922F472" w14:textId="77777777" w:rsidTr="009D17FB">
        <w:tc>
          <w:tcPr>
            <w:tcW w:w="5148" w:type="dxa"/>
            <w:shd w:val="clear" w:color="auto" w:fill="auto"/>
          </w:tcPr>
          <w:p w14:paraId="199EE922" w14:textId="37F621EA" w:rsidR="003A45C3" w:rsidRPr="00304B8F" w:rsidRDefault="003A45C3" w:rsidP="003A45C3">
            <w:pPr>
              <w:tabs>
                <w:tab w:val="left" w:pos="270"/>
              </w:tabs>
              <w:spacing w:line="240" w:lineRule="atLeast"/>
              <w:ind w:right="29"/>
              <w:rPr>
                <w:rFonts w:eastAsia="MS Mincho"/>
              </w:rPr>
            </w:pPr>
            <w:r w:rsidRPr="00304B8F">
              <w:rPr>
                <w:rFonts w:eastAsia="MS Mincho"/>
              </w:rPr>
              <w:t>-</w:t>
            </w:r>
            <w:r w:rsidRPr="00304B8F">
              <w:rPr>
                <w:rFonts w:eastAsia="MS Mincho"/>
              </w:rPr>
              <w:tab/>
              <w:t>Change of 5%</w:t>
            </w:r>
          </w:p>
        </w:tc>
        <w:tc>
          <w:tcPr>
            <w:tcW w:w="270" w:type="dxa"/>
            <w:shd w:val="clear" w:color="auto" w:fill="auto"/>
          </w:tcPr>
          <w:p w14:paraId="006273FA"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5C080141" w14:textId="14202432" w:rsidR="003A45C3" w:rsidRPr="00304B8F" w:rsidRDefault="00304B8F" w:rsidP="003A45C3">
            <w:pPr>
              <w:tabs>
                <w:tab w:val="left" w:pos="540"/>
              </w:tabs>
              <w:spacing w:line="240" w:lineRule="atLeast"/>
              <w:ind w:right="162"/>
              <w:jc w:val="right"/>
            </w:pPr>
            <w:r>
              <w:t>5</w:t>
            </w:r>
            <w:r w:rsidR="00EC7D1C">
              <w:t>8</w:t>
            </w:r>
          </w:p>
        </w:tc>
        <w:tc>
          <w:tcPr>
            <w:tcW w:w="270" w:type="dxa"/>
            <w:shd w:val="clear" w:color="auto" w:fill="auto"/>
          </w:tcPr>
          <w:p w14:paraId="3A2506BD" w14:textId="77777777" w:rsidR="003A45C3" w:rsidRPr="00304B8F"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398046A5" w14:textId="616270A4" w:rsidR="003A45C3" w:rsidRPr="00304B8F" w:rsidRDefault="003A45C3" w:rsidP="003A45C3">
            <w:pPr>
              <w:tabs>
                <w:tab w:val="left" w:pos="540"/>
              </w:tabs>
              <w:spacing w:line="240" w:lineRule="atLeast"/>
              <w:ind w:right="101"/>
              <w:jc w:val="right"/>
            </w:pPr>
            <w:r w:rsidRPr="00304B8F">
              <w:t>(</w:t>
            </w:r>
            <w:r w:rsidR="00304B8F">
              <w:t>58</w:t>
            </w:r>
            <w:r w:rsidRPr="00304B8F">
              <w:t>)</w:t>
            </w:r>
          </w:p>
        </w:tc>
      </w:tr>
      <w:tr w:rsidR="003A45C3" w:rsidRPr="00304B8F" w14:paraId="3A2B1949" w14:textId="77777777" w:rsidTr="009D17FB">
        <w:tc>
          <w:tcPr>
            <w:tcW w:w="5148" w:type="dxa"/>
            <w:shd w:val="clear" w:color="auto" w:fill="auto"/>
          </w:tcPr>
          <w:p w14:paraId="1D087E5A" w14:textId="787FD184" w:rsidR="003A45C3" w:rsidRPr="00304B8F" w:rsidRDefault="003A45C3" w:rsidP="003A45C3">
            <w:pPr>
              <w:tabs>
                <w:tab w:val="left" w:pos="270"/>
              </w:tabs>
              <w:spacing w:line="240" w:lineRule="atLeast"/>
              <w:ind w:right="29"/>
              <w:rPr>
                <w:rFonts w:eastAsia="MS Mincho"/>
              </w:rPr>
            </w:pPr>
            <w:r w:rsidRPr="00304B8F">
              <w:rPr>
                <w:rFonts w:eastAsia="MS Mincho"/>
              </w:rPr>
              <w:t>-</w:t>
            </w:r>
            <w:r w:rsidRPr="00304B8F">
              <w:rPr>
                <w:rFonts w:eastAsia="MS Mincho"/>
              </w:rPr>
              <w:tab/>
              <w:t>Change of 10%</w:t>
            </w:r>
          </w:p>
        </w:tc>
        <w:tc>
          <w:tcPr>
            <w:tcW w:w="270" w:type="dxa"/>
            <w:shd w:val="clear" w:color="auto" w:fill="auto"/>
          </w:tcPr>
          <w:p w14:paraId="69E3FA5D"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6A08C069" w14:textId="6C2F0885" w:rsidR="003A45C3" w:rsidRPr="00304B8F" w:rsidRDefault="003A45C3" w:rsidP="003A45C3">
            <w:pPr>
              <w:tabs>
                <w:tab w:val="left" w:pos="540"/>
              </w:tabs>
              <w:spacing w:line="240" w:lineRule="atLeast"/>
              <w:ind w:right="162"/>
              <w:jc w:val="right"/>
            </w:pPr>
            <w:r w:rsidRPr="00304B8F">
              <w:t>1</w:t>
            </w:r>
            <w:r w:rsidR="00304B8F">
              <w:t>17</w:t>
            </w:r>
          </w:p>
        </w:tc>
        <w:tc>
          <w:tcPr>
            <w:tcW w:w="270" w:type="dxa"/>
            <w:shd w:val="clear" w:color="auto" w:fill="auto"/>
          </w:tcPr>
          <w:p w14:paraId="6CCA7B4C" w14:textId="77777777" w:rsidR="003A45C3" w:rsidRPr="00304B8F"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2EE8F5D1" w14:textId="3D63DEB2" w:rsidR="003A45C3" w:rsidRPr="00304B8F" w:rsidRDefault="003A45C3" w:rsidP="003A45C3">
            <w:pPr>
              <w:tabs>
                <w:tab w:val="left" w:pos="540"/>
              </w:tabs>
              <w:spacing w:line="240" w:lineRule="atLeast"/>
              <w:ind w:right="101"/>
              <w:jc w:val="right"/>
            </w:pPr>
            <w:r w:rsidRPr="00304B8F">
              <w:t>(</w:t>
            </w:r>
            <w:r w:rsidR="00304B8F">
              <w:t>116</w:t>
            </w:r>
            <w:r w:rsidRPr="00304B8F">
              <w:t>)</w:t>
            </w:r>
          </w:p>
        </w:tc>
      </w:tr>
      <w:tr w:rsidR="00795E5D" w:rsidRPr="00304B8F" w14:paraId="5C28F4BC" w14:textId="77777777" w:rsidTr="009D17FB">
        <w:tc>
          <w:tcPr>
            <w:tcW w:w="5148" w:type="dxa"/>
            <w:shd w:val="clear" w:color="auto" w:fill="auto"/>
          </w:tcPr>
          <w:p w14:paraId="3215CC2C" w14:textId="77777777" w:rsidR="00795E5D" w:rsidRPr="00304B8F" w:rsidRDefault="00795E5D" w:rsidP="005E710F">
            <w:pPr>
              <w:tabs>
                <w:tab w:val="left" w:pos="162"/>
                <w:tab w:val="left" w:pos="270"/>
              </w:tabs>
              <w:spacing w:line="240" w:lineRule="atLeast"/>
              <w:ind w:right="29"/>
            </w:pPr>
          </w:p>
        </w:tc>
        <w:tc>
          <w:tcPr>
            <w:tcW w:w="270" w:type="dxa"/>
            <w:shd w:val="clear" w:color="auto" w:fill="auto"/>
          </w:tcPr>
          <w:p w14:paraId="09468BF4" w14:textId="77777777" w:rsidR="00795E5D" w:rsidRPr="00304B8F" w:rsidRDefault="00795E5D" w:rsidP="005E710F">
            <w:pPr>
              <w:tabs>
                <w:tab w:val="left" w:pos="540"/>
              </w:tabs>
              <w:spacing w:line="240" w:lineRule="atLeast"/>
              <w:jc w:val="both"/>
              <w:rPr>
                <w:b/>
                <w:bCs/>
              </w:rPr>
            </w:pPr>
          </w:p>
        </w:tc>
        <w:tc>
          <w:tcPr>
            <w:tcW w:w="1980" w:type="dxa"/>
            <w:shd w:val="clear" w:color="auto" w:fill="auto"/>
          </w:tcPr>
          <w:p w14:paraId="7273CC8E" w14:textId="77777777" w:rsidR="00795E5D" w:rsidRPr="00304B8F" w:rsidRDefault="00795E5D" w:rsidP="005E710F">
            <w:pPr>
              <w:tabs>
                <w:tab w:val="left" w:pos="540"/>
              </w:tabs>
              <w:spacing w:line="240" w:lineRule="atLeast"/>
              <w:ind w:right="162"/>
              <w:jc w:val="right"/>
            </w:pPr>
          </w:p>
        </w:tc>
        <w:tc>
          <w:tcPr>
            <w:tcW w:w="270" w:type="dxa"/>
            <w:shd w:val="clear" w:color="auto" w:fill="auto"/>
          </w:tcPr>
          <w:p w14:paraId="5F7B5746" w14:textId="77777777" w:rsidR="00795E5D" w:rsidRPr="00304B8F" w:rsidRDefault="00795E5D" w:rsidP="005E710F">
            <w:pPr>
              <w:tabs>
                <w:tab w:val="left" w:pos="540"/>
              </w:tabs>
              <w:spacing w:line="240" w:lineRule="atLeast"/>
              <w:ind w:right="162"/>
              <w:jc w:val="right"/>
            </w:pPr>
          </w:p>
        </w:tc>
        <w:tc>
          <w:tcPr>
            <w:tcW w:w="2052" w:type="dxa"/>
            <w:tcBorders>
              <w:left w:val="nil"/>
              <w:right w:val="nil"/>
            </w:tcBorders>
            <w:shd w:val="clear" w:color="auto" w:fill="auto"/>
          </w:tcPr>
          <w:p w14:paraId="19D003A8" w14:textId="77777777" w:rsidR="00795E5D" w:rsidRPr="00304B8F" w:rsidRDefault="00795E5D" w:rsidP="003A45C3">
            <w:pPr>
              <w:tabs>
                <w:tab w:val="left" w:pos="540"/>
              </w:tabs>
              <w:spacing w:line="240" w:lineRule="atLeast"/>
              <w:ind w:right="101"/>
              <w:jc w:val="right"/>
            </w:pPr>
          </w:p>
        </w:tc>
      </w:tr>
      <w:tr w:rsidR="00795E5D" w:rsidRPr="00304B8F" w14:paraId="01B3B5FE" w14:textId="77777777" w:rsidTr="009D17FB">
        <w:tc>
          <w:tcPr>
            <w:tcW w:w="5148" w:type="dxa"/>
            <w:shd w:val="clear" w:color="auto" w:fill="auto"/>
          </w:tcPr>
          <w:p w14:paraId="29B21903" w14:textId="4C4C1158" w:rsidR="00795E5D" w:rsidRPr="00304B8F" w:rsidRDefault="00795E5D" w:rsidP="005E710F">
            <w:pPr>
              <w:tabs>
                <w:tab w:val="left" w:pos="162"/>
                <w:tab w:val="left" w:pos="270"/>
              </w:tabs>
              <w:spacing w:line="240" w:lineRule="atLeast"/>
              <w:ind w:right="29"/>
            </w:pPr>
            <w:r w:rsidRPr="00304B8F">
              <w:t>Growth rate of selling price</w:t>
            </w:r>
          </w:p>
        </w:tc>
        <w:tc>
          <w:tcPr>
            <w:tcW w:w="270" w:type="dxa"/>
            <w:shd w:val="clear" w:color="auto" w:fill="auto"/>
          </w:tcPr>
          <w:p w14:paraId="3076527F" w14:textId="77777777" w:rsidR="00795E5D" w:rsidRPr="00304B8F" w:rsidRDefault="00795E5D" w:rsidP="005E710F">
            <w:pPr>
              <w:tabs>
                <w:tab w:val="left" w:pos="540"/>
              </w:tabs>
              <w:spacing w:line="240" w:lineRule="atLeast"/>
              <w:jc w:val="both"/>
              <w:rPr>
                <w:b/>
                <w:bCs/>
              </w:rPr>
            </w:pPr>
          </w:p>
        </w:tc>
        <w:tc>
          <w:tcPr>
            <w:tcW w:w="1980" w:type="dxa"/>
            <w:shd w:val="clear" w:color="auto" w:fill="auto"/>
          </w:tcPr>
          <w:p w14:paraId="464793C6" w14:textId="77777777" w:rsidR="00795E5D" w:rsidRPr="00304B8F" w:rsidRDefault="00795E5D" w:rsidP="005E710F">
            <w:pPr>
              <w:tabs>
                <w:tab w:val="left" w:pos="540"/>
              </w:tabs>
              <w:spacing w:line="240" w:lineRule="atLeast"/>
              <w:ind w:right="162"/>
              <w:jc w:val="right"/>
            </w:pPr>
          </w:p>
        </w:tc>
        <w:tc>
          <w:tcPr>
            <w:tcW w:w="270" w:type="dxa"/>
            <w:shd w:val="clear" w:color="auto" w:fill="auto"/>
          </w:tcPr>
          <w:p w14:paraId="42FCF144" w14:textId="77777777" w:rsidR="00795E5D" w:rsidRPr="00304B8F" w:rsidRDefault="00795E5D" w:rsidP="005E710F">
            <w:pPr>
              <w:tabs>
                <w:tab w:val="left" w:pos="540"/>
              </w:tabs>
              <w:spacing w:line="240" w:lineRule="atLeast"/>
              <w:ind w:right="162"/>
              <w:jc w:val="right"/>
            </w:pPr>
          </w:p>
        </w:tc>
        <w:tc>
          <w:tcPr>
            <w:tcW w:w="2052" w:type="dxa"/>
            <w:tcBorders>
              <w:left w:val="nil"/>
              <w:right w:val="nil"/>
            </w:tcBorders>
            <w:shd w:val="clear" w:color="auto" w:fill="auto"/>
          </w:tcPr>
          <w:p w14:paraId="7CC08B7A" w14:textId="77777777" w:rsidR="00795E5D" w:rsidRPr="00304B8F" w:rsidRDefault="00795E5D" w:rsidP="003A45C3">
            <w:pPr>
              <w:tabs>
                <w:tab w:val="left" w:pos="540"/>
              </w:tabs>
              <w:spacing w:line="240" w:lineRule="atLeast"/>
              <w:ind w:right="101"/>
              <w:jc w:val="right"/>
            </w:pPr>
          </w:p>
        </w:tc>
      </w:tr>
      <w:tr w:rsidR="003A45C3" w:rsidRPr="00304B8F" w14:paraId="59770E3A" w14:textId="77777777" w:rsidTr="009D17FB">
        <w:tc>
          <w:tcPr>
            <w:tcW w:w="5148" w:type="dxa"/>
            <w:shd w:val="clear" w:color="auto" w:fill="auto"/>
          </w:tcPr>
          <w:p w14:paraId="2A41ACAF" w14:textId="5BF90AB9" w:rsidR="003A45C3" w:rsidRPr="00304B8F" w:rsidRDefault="003A45C3" w:rsidP="003A45C3">
            <w:pPr>
              <w:tabs>
                <w:tab w:val="left" w:pos="252"/>
              </w:tabs>
              <w:spacing w:line="240" w:lineRule="atLeast"/>
              <w:ind w:right="29"/>
            </w:pPr>
            <w:r w:rsidRPr="00304B8F">
              <w:rPr>
                <w:rFonts w:eastAsia="MS Mincho"/>
              </w:rPr>
              <w:t>-</w:t>
            </w:r>
            <w:r w:rsidRPr="00304B8F">
              <w:rPr>
                <w:rFonts w:eastAsia="MS Mincho"/>
              </w:rPr>
              <w:tab/>
              <w:t xml:space="preserve">Change of </w:t>
            </w:r>
            <w:r w:rsidR="00304B8F">
              <w:rPr>
                <w:rFonts w:eastAsia="MS Mincho"/>
              </w:rPr>
              <w:t>0.</w:t>
            </w:r>
            <w:r w:rsidRPr="00304B8F">
              <w:rPr>
                <w:rFonts w:eastAsia="MS Mincho"/>
              </w:rPr>
              <w:t>5%</w:t>
            </w:r>
          </w:p>
        </w:tc>
        <w:tc>
          <w:tcPr>
            <w:tcW w:w="270" w:type="dxa"/>
            <w:shd w:val="clear" w:color="auto" w:fill="auto"/>
          </w:tcPr>
          <w:p w14:paraId="348A8DFE"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427609A3" w14:textId="6D6E4887" w:rsidR="003A45C3" w:rsidRPr="00304B8F" w:rsidRDefault="00304B8F" w:rsidP="003A45C3">
            <w:pPr>
              <w:tabs>
                <w:tab w:val="left" w:pos="540"/>
              </w:tabs>
              <w:spacing w:line="240" w:lineRule="atLeast"/>
              <w:ind w:right="162"/>
              <w:jc w:val="right"/>
            </w:pPr>
            <w:r>
              <w:t>1,989</w:t>
            </w:r>
          </w:p>
        </w:tc>
        <w:tc>
          <w:tcPr>
            <w:tcW w:w="270" w:type="dxa"/>
            <w:shd w:val="clear" w:color="auto" w:fill="auto"/>
          </w:tcPr>
          <w:p w14:paraId="455C8D2E" w14:textId="77777777" w:rsidR="003A45C3" w:rsidRPr="00304B8F"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0AA0E4D2" w14:textId="60F8F9D3" w:rsidR="003A45C3" w:rsidRPr="00304B8F" w:rsidRDefault="003A45C3" w:rsidP="003A45C3">
            <w:pPr>
              <w:tabs>
                <w:tab w:val="left" w:pos="540"/>
              </w:tabs>
              <w:spacing w:line="240" w:lineRule="atLeast"/>
              <w:ind w:right="101"/>
              <w:jc w:val="right"/>
            </w:pPr>
            <w:r w:rsidRPr="00304B8F">
              <w:t>(</w:t>
            </w:r>
            <w:r w:rsidR="00304B8F">
              <w:t>1,963</w:t>
            </w:r>
            <w:r w:rsidRPr="00304B8F">
              <w:t>)</w:t>
            </w:r>
          </w:p>
        </w:tc>
      </w:tr>
      <w:tr w:rsidR="003A45C3" w:rsidRPr="00304B8F" w14:paraId="73BA2032" w14:textId="77777777" w:rsidTr="009D17FB">
        <w:tc>
          <w:tcPr>
            <w:tcW w:w="5148" w:type="dxa"/>
            <w:shd w:val="clear" w:color="auto" w:fill="auto"/>
          </w:tcPr>
          <w:p w14:paraId="47699AEA" w14:textId="6F2BD645" w:rsidR="003A45C3" w:rsidRPr="00304B8F" w:rsidRDefault="003A45C3" w:rsidP="003A45C3">
            <w:pPr>
              <w:tabs>
                <w:tab w:val="left" w:pos="252"/>
              </w:tabs>
              <w:spacing w:line="240" w:lineRule="atLeast"/>
              <w:ind w:right="29"/>
            </w:pPr>
            <w:r w:rsidRPr="00304B8F">
              <w:rPr>
                <w:rFonts w:eastAsia="MS Mincho"/>
              </w:rPr>
              <w:t>-</w:t>
            </w:r>
            <w:r w:rsidRPr="00304B8F">
              <w:rPr>
                <w:rFonts w:eastAsia="MS Mincho"/>
              </w:rPr>
              <w:tab/>
              <w:t>Change of 1%</w:t>
            </w:r>
          </w:p>
        </w:tc>
        <w:tc>
          <w:tcPr>
            <w:tcW w:w="270" w:type="dxa"/>
            <w:shd w:val="clear" w:color="auto" w:fill="auto"/>
          </w:tcPr>
          <w:p w14:paraId="3968E6AA" w14:textId="77777777" w:rsidR="003A45C3" w:rsidRPr="00304B8F" w:rsidRDefault="003A45C3" w:rsidP="003A45C3">
            <w:pPr>
              <w:tabs>
                <w:tab w:val="left" w:pos="540"/>
              </w:tabs>
              <w:spacing w:line="240" w:lineRule="atLeast"/>
              <w:jc w:val="both"/>
              <w:rPr>
                <w:b/>
                <w:bCs/>
              </w:rPr>
            </w:pPr>
          </w:p>
        </w:tc>
        <w:tc>
          <w:tcPr>
            <w:tcW w:w="1980" w:type="dxa"/>
            <w:shd w:val="clear" w:color="auto" w:fill="auto"/>
          </w:tcPr>
          <w:p w14:paraId="0865D191" w14:textId="1B0A60AC" w:rsidR="003A45C3" w:rsidRPr="00304B8F" w:rsidRDefault="00304B8F" w:rsidP="003A45C3">
            <w:pPr>
              <w:tabs>
                <w:tab w:val="left" w:pos="540"/>
              </w:tabs>
              <w:spacing w:line="240" w:lineRule="atLeast"/>
              <w:ind w:right="162"/>
              <w:jc w:val="right"/>
            </w:pPr>
            <w:r>
              <w:t>4,005</w:t>
            </w:r>
          </w:p>
        </w:tc>
        <w:tc>
          <w:tcPr>
            <w:tcW w:w="270" w:type="dxa"/>
            <w:shd w:val="clear" w:color="auto" w:fill="auto"/>
          </w:tcPr>
          <w:p w14:paraId="452557EE" w14:textId="77777777" w:rsidR="003A45C3" w:rsidRPr="00304B8F"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44AB1E67" w14:textId="444C3661" w:rsidR="003A45C3" w:rsidRPr="00304B8F" w:rsidRDefault="003A45C3" w:rsidP="003A45C3">
            <w:pPr>
              <w:tabs>
                <w:tab w:val="left" w:pos="540"/>
              </w:tabs>
              <w:spacing w:line="240" w:lineRule="atLeast"/>
              <w:ind w:right="101"/>
              <w:jc w:val="right"/>
            </w:pPr>
            <w:r w:rsidRPr="00304B8F">
              <w:t>(</w:t>
            </w:r>
            <w:r w:rsidR="00304B8F">
              <w:t>3,899</w:t>
            </w:r>
            <w:r w:rsidRPr="00304B8F">
              <w:t>)</w:t>
            </w:r>
          </w:p>
        </w:tc>
      </w:tr>
    </w:tbl>
    <w:p w14:paraId="1650C407" w14:textId="77777777" w:rsidR="00C412DF" w:rsidRPr="00304B8F" w:rsidRDefault="00C412DF" w:rsidP="0083239D">
      <w:pPr>
        <w:spacing w:line="240" w:lineRule="auto"/>
        <w:rPr>
          <w:rFonts w:eastAsia="Times New Roman"/>
          <w:b/>
          <w:bCs/>
          <w:i/>
          <w:iCs/>
          <w:sz w:val="16"/>
          <w:szCs w:val="16"/>
        </w:rPr>
      </w:pPr>
    </w:p>
    <w:p w14:paraId="337CF1C6" w14:textId="77777777" w:rsidR="00C412DF" w:rsidRPr="008F7514" w:rsidRDefault="00C412DF" w:rsidP="00C412DF">
      <w:pPr>
        <w:spacing w:line="240" w:lineRule="atLeast"/>
        <w:jc w:val="both"/>
        <w:rPr>
          <w:rFonts w:eastAsia="Times New Roman"/>
        </w:rPr>
      </w:pPr>
      <w:r w:rsidRPr="008D47AB">
        <w:rPr>
          <w:rFonts w:eastAsia="Times New Roman"/>
        </w:rPr>
        <w:t>Although the analysis does not take into account of the full distribution of cash flows expected under the financial projection, it does provide an approximation of the sensitivity of the assumptions shown.</w:t>
      </w:r>
    </w:p>
    <w:p w14:paraId="656437FC" w14:textId="77777777" w:rsidR="00C412DF" w:rsidRPr="0083239D" w:rsidRDefault="00C412DF" w:rsidP="0083239D">
      <w:pPr>
        <w:spacing w:line="240" w:lineRule="auto"/>
        <w:rPr>
          <w:rFonts w:eastAsia="Times New Roman"/>
          <w:b/>
          <w:bCs/>
          <w:i/>
          <w:iCs/>
          <w:sz w:val="16"/>
          <w:szCs w:val="16"/>
        </w:rPr>
      </w:pPr>
    </w:p>
    <w:p w14:paraId="1357DDCF" w14:textId="77777777" w:rsidR="00963145" w:rsidRPr="005651FD" w:rsidRDefault="00963145" w:rsidP="00F30DC7">
      <w:pPr>
        <w:tabs>
          <w:tab w:val="left" w:pos="540"/>
        </w:tabs>
        <w:spacing w:line="240" w:lineRule="atLeast"/>
        <w:jc w:val="both"/>
        <w:rPr>
          <w:rFonts w:eastAsia="Times New Roman"/>
          <w:b/>
          <w:bCs/>
          <w:i/>
          <w:iCs/>
        </w:rPr>
      </w:pPr>
      <w:bookmarkStart w:id="8" w:name="_Hlk55305991"/>
      <w:r w:rsidRPr="005651FD">
        <w:rPr>
          <w:rFonts w:eastAsia="Times New Roman"/>
          <w:b/>
          <w:bCs/>
          <w:i/>
          <w:iCs/>
        </w:rPr>
        <w:t>Mortgaged property, plant and equipment</w:t>
      </w:r>
    </w:p>
    <w:p w14:paraId="2CE51ADA" w14:textId="21EE8CAC" w:rsidR="002B296E" w:rsidRPr="0083239D" w:rsidRDefault="002B296E" w:rsidP="0083239D">
      <w:pPr>
        <w:spacing w:line="240" w:lineRule="auto"/>
        <w:rPr>
          <w:rFonts w:eastAsia="Times New Roman"/>
          <w:b/>
          <w:bCs/>
          <w:i/>
          <w:iCs/>
          <w:sz w:val="16"/>
          <w:szCs w:val="16"/>
        </w:rPr>
      </w:pPr>
    </w:p>
    <w:p w14:paraId="643C8ADD" w14:textId="4187A517" w:rsidR="00C72541" w:rsidRPr="001E3BFC" w:rsidRDefault="008D47AB" w:rsidP="000F6FB1">
      <w:pPr>
        <w:tabs>
          <w:tab w:val="left" w:pos="540"/>
        </w:tabs>
        <w:spacing w:line="240" w:lineRule="atLeast"/>
        <w:jc w:val="thaiDistribute"/>
        <w:rPr>
          <w:rFonts w:eastAsia="Times New Roman" w:cstheme="minorBidi"/>
          <w:cs/>
        </w:rPr>
      </w:pPr>
      <w:r w:rsidRPr="008D47AB">
        <w:rPr>
          <w:rFonts w:eastAsia="Times New Roman"/>
        </w:rPr>
        <w:t xml:space="preserve">The Company filed a lawsuit to Southern Bangkok Civil Court against three defendants, in their capacities of bondholder trustee and security agent, to release the lien and security interests on the Company’s property, plant and equipment which the Company has completely settled debt under rehabilitation plan to such creditors. On October 28, 2013, the Southern Bangkok Civil Court ruled in </w:t>
      </w:r>
      <w:proofErr w:type="spellStart"/>
      <w:r w:rsidRPr="008D47AB">
        <w:rPr>
          <w:rFonts w:eastAsia="Times New Roman"/>
        </w:rPr>
        <w:t>favour</w:t>
      </w:r>
      <w:proofErr w:type="spellEnd"/>
      <w:r w:rsidRPr="008D47AB">
        <w:rPr>
          <w:rFonts w:eastAsia="Times New Roman"/>
        </w:rPr>
        <w:t xml:space="preserve"> of the Company ordering the three defendants to release the mortgaged assets. Currently, two defendants have released the mortgaged assets and the Company is in the process of release of the collateral from the third defendant.</w:t>
      </w:r>
    </w:p>
    <w:p w14:paraId="579758F5" w14:textId="77777777" w:rsidR="00C72541" w:rsidRPr="0083239D" w:rsidRDefault="00C72541" w:rsidP="0083239D">
      <w:pPr>
        <w:spacing w:line="240" w:lineRule="auto"/>
        <w:rPr>
          <w:rFonts w:eastAsia="Times New Roman"/>
          <w:b/>
          <w:bCs/>
          <w:i/>
          <w:iCs/>
          <w:sz w:val="16"/>
          <w:szCs w:val="16"/>
        </w:rPr>
      </w:pPr>
    </w:p>
    <w:p w14:paraId="739F3B20" w14:textId="1B56D08A" w:rsidR="0019376F" w:rsidRPr="0019376F" w:rsidRDefault="002B296E" w:rsidP="003A29B4">
      <w:pPr>
        <w:tabs>
          <w:tab w:val="left" w:pos="540"/>
        </w:tabs>
        <w:spacing w:line="240" w:lineRule="atLeast"/>
        <w:jc w:val="thaiDistribute"/>
        <w:rPr>
          <w:rFonts w:eastAsia="Times New Roman" w:cstheme="minorBidi"/>
        </w:rPr>
      </w:pPr>
      <w:r w:rsidRPr="0019376F">
        <w:rPr>
          <w:rFonts w:eastAsia="Times New Roman"/>
        </w:rPr>
        <w:t>The Company</w:t>
      </w:r>
      <w:r w:rsidRPr="0019376F">
        <w:rPr>
          <w:rFonts w:eastAsia="Times New Roman" w:hint="cs"/>
          <w:cs/>
        </w:rPr>
        <w:t>’s</w:t>
      </w:r>
      <w:r w:rsidRPr="0019376F">
        <w:rPr>
          <w:rFonts w:eastAsia="Times New Roman"/>
        </w:rPr>
        <w:t xml:space="preserve"> property, plant and equipment, which have net book values as at December 31, </w:t>
      </w:r>
      <w:r w:rsidR="00C412DF" w:rsidRPr="0019376F">
        <w:rPr>
          <w:rFonts w:eastAsia="Times New Roman"/>
        </w:rPr>
        <w:t>202</w:t>
      </w:r>
      <w:r w:rsidR="008D47AB" w:rsidRPr="0019376F">
        <w:rPr>
          <w:rFonts w:eastAsia="Times New Roman"/>
        </w:rPr>
        <w:t>1</w:t>
      </w:r>
      <w:r w:rsidR="00C412DF" w:rsidRPr="0019376F">
        <w:rPr>
          <w:rFonts w:eastAsia="Times New Roman"/>
        </w:rPr>
        <w:t xml:space="preserve"> and </w:t>
      </w:r>
      <w:r w:rsidRPr="0019376F">
        <w:rPr>
          <w:rFonts w:eastAsia="Times New Roman"/>
        </w:rPr>
        <w:t>20</w:t>
      </w:r>
      <w:r w:rsidR="008D47AB" w:rsidRPr="0019376F">
        <w:rPr>
          <w:rFonts w:eastAsia="Times New Roman"/>
        </w:rPr>
        <w:t>20</w:t>
      </w:r>
      <w:r w:rsidRPr="0019376F">
        <w:rPr>
          <w:rFonts w:eastAsia="Times New Roman"/>
        </w:rPr>
        <w:t xml:space="preserve"> </w:t>
      </w:r>
      <w:proofErr w:type="spellStart"/>
      <w:r w:rsidR="0038651C" w:rsidRPr="0019376F">
        <w:rPr>
          <w:rFonts w:eastAsia="Times New Roman"/>
        </w:rPr>
        <w:t>tota</w:t>
      </w:r>
      <w:r w:rsidR="00BD0118" w:rsidRPr="0019376F">
        <w:rPr>
          <w:rFonts w:eastAsia="Times New Roman"/>
        </w:rPr>
        <w:t>l</w:t>
      </w:r>
      <w:r w:rsidR="0038651C" w:rsidRPr="0019376F">
        <w:rPr>
          <w:rFonts w:eastAsia="Times New Roman"/>
        </w:rPr>
        <w:t>ling</w:t>
      </w:r>
      <w:proofErr w:type="spellEnd"/>
      <w:r w:rsidRPr="0019376F">
        <w:rPr>
          <w:rFonts w:eastAsia="Times New Roman"/>
        </w:rPr>
        <w:t xml:space="preserve"> Baht </w:t>
      </w:r>
      <w:r w:rsidR="008B3AE1" w:rsidRPr="0019376F">
        <w:rPr>
          <w:rFonts w:eastAsia="Times New Roman"/>
        </w:rPr>
        <w:t>7,2</w:t>
      </w:r>
      <w:r w:rsidR="00C90E10" w:rsidRPr="0019376F">
        <w:rPr>
          <w:rFonts w:eastAsia="Times New Roman"/>
        </w:rPr>
        <w:t>3</w:t>
      </w:r>
      <w:r w:rsidR="008B3AE1" w:rsidRPr="0019376F">
        <w:rPr>
          <w:rFonts w:eastAsia="Times New Roman"/>
        </w:rPr>
        <w:t>2</w:t>
      </w:r>
      <w:r w:rsidRPr="0019376F">
        <w:rPr>
          <w:rFonts w:eastAsia="Times New Roman"/>
        </w:rPr>
        <w:t xml:space="preserve"> million and Baht </w:t>
      </w:r>
      <w:r w:rsidR="008D47AB" w:rsidRPr="0019376F">
        <w:rPr>
          <w:rFonts w:eastAsia="Times New Roman"/>
        </w:rPr>
        <w:t>7,571</w:t>
      </w:r>
      <w:r w:rsidRPr="0019376F">
        <w:rPr>
          <w:rFonts w:eastAsia="Times New Roman"/>
        </w:rPr>
        <w:t xml:space="preserve"> million, respectively, are mortgaged </w:t>
      </w:r>
      <w:r w:rsidR="00D31C33" w:rsidRPr="0019376F">
        <w:rPr>
          <w:rFonts w:eastAsia="Times New Roman"/>
        </w:rPr>
        <w:t>first ranking security against</w:t>
      </w:r>
      <w:r w:rsidRPr="0019376F">
        <w:rPr>
          <w:rFonts w:eastAsia="Times New Roman"/>
        </w:rPr>
        <w:t xml:space="preserve"> </w:t>
      </w:r>
      <w:r w:rsidR="002D08B6" w:rsidRPr="0019376F">
        <w:rPr>
          <w:rFonts w:eastAsia="Times New Roman"/>
        </w:rPr>
        <w:t>the bondholders as mentioned above</w:t>
      </w:r>
      <w:r w:rsidR="00C72541" w:rsidRPr="0019376F">
        <w:rPr>
          <w:rFonts w:eastAsia="Times New Roman" w:cs="Angsana New"/>
          <w:szCs w:val="22"/>
        </w:rPr>
        <w:t xml:space="preserve">, </w:t>
      </w:r>
      <w:r w:rsidRPr="0019376F">
        <w:rPr>
          <w:rFonts w:eastAsia="Times New Roman"/>
        </w:rPr>
        <w:t>a</w:t>
      </w:r>
      <w:r w:rsidRPr="0019376F">
        <w:rPr>
          <w:rFonts w:eastAsia="Times New Roman"/>
          <w:szCs w:val="22"/>
        </w:rPr>
        <w:t xml:space="preserve">nd </w:t>
      </w:r>
      <w:r w:rsidR="00C72541" w:rsidRPr="0019376F">
        <w:rPr>
          <w:rFonts w:eastAsia="Times New Roman"/>
          <w:szCs w:val="22"/>
        </w:rPr>
        <w:t xml:space="preserve">are mortgaged </w:t>
      </w:r>
      <w:r w:rsidR="00D31C33" w:rsidRPr="0019376F">
        <w:rPr>
          <w:rFonts w:eastAsia="Times New Roman"/>
          <w:szCs w:val="22"/>
        </w:rPr>
        <w:t>second ranking security against</w:t>
      </w:r>
      <w:r w:rsidR="00621488" w:rsidRPr="0019376F">
        <w:rPr>
          <w:rFonts w:eastAsia="Times New Roman"/>
          <w:szCs w:val="22"/>
        </w:rPr>
        <w:t xml:space="preserve"> </w:t>
      </w:r>
      <w:r w:rsidRPr="0019376F">
        <w:rPr>
          <w:rFonts w:eastAsia="Times New Roman"/>
        </w:rPr>
        <w:t xml:space="preserve">credit facilities </w:t>
      </w:r>
      <w:r w:rsidR="00D31C33" w:rsidRPr="0019376F">
        <w:rPr>
          <w:rFonts w:eastAsia="Times New Roman"/>
        </w:rPr>
        <w:t>from</w:t>
      </w:r>
      <w:r w:rsidR="00621488" w:rsidRPr="0019376F">
        <w:rPr>
          <w:rFonts w:eastAsia="Times New Roman"/>
        </w:rPr>
        <w:t xml:space="preserve"> a for</w:t>
      </w:r>
      <w:r w:rsidR="00246835" w:rsidRPr="0019376F">
        <w:rPr>
          <w:rFonts w:eastAsia="Times New Roman"/>
        </w:rPr>
        <w:t>eign related party</w:t>
      </w:r>
      <w:r w:rsidR="00621488" w:rsidRPr="0019376F">
        <w:rPr>
          <w:rFonts w:eastAsia="Times New Roman"/>
        </w:rPr>
        <w:t xml:space="preserve"> </w:t>
      </w:r>
      <w:r w:rsidR="00D31C33" w:rsidRPr="0019376F">
        <w:rPr>
          <w:rFonts w:eastAsia="Times New Roman" w:cstheme="minorBidi"/>
        </w:rPr>
        <w:t xml:space="preserve">(at mortgage amount of Baht 6,619 million) </w:t>
      </w:r>
      <w:r w:rsidRPr="0019376F">
        <w:rPr>
          <w:rFonts w:eastAsia="Times New Roman"/>
        </w:rPr>
        <w:t>as discussed in Notes</w:t>
      </w:r>
      <w:r w:rsidR="00621488" w:rsidRPr="0019376F">
        <w:rPr>
          <w:rFonts w:eastAsia="Times New Roman" w:cstheme="minorBidi" w:hint="cs"/>
          <w:cs/>
        </w:rPr>
        <w:t xml:space="preserve"> </w:t>
      </w:r>
      <w:r w:rsidR="00621488" w:rsidRPr="0019376F">
        <w:rPr>
          <w:rFonts w:eastAsia="Times New Roman" w:cstheme="minorBidi"/>
        </w:rPr>
        <w:t>1</w:t>
      </w:r>
      <w:r w:rsidR="003A29B4" w:rsidRPr="0019376F">
        <w:rPr>
          <w:rFonts w:eastAsia="Times New Roman" w:cstheme="minorBidi"/>
        </w:rPr>
        <w:t>3</w:t>
      </w:r>
      <w:r w:rsidR="006A2F43" w:rsidRPr="0019376F">
        <w:rPr>
          <w:rFonts w:eastAsia="Times New Roman" w:cstheme="minorBidi"/>
        </w:rPr>
        <w:t>,</w:t>
      </w:r>
      <w:r w:rsidR="00D11315" w:rsidRPr="0019376F">
        <w:rPr>
          <w:rFonts w:eastAsia="Times New Roman" w:cstheme="minorBidi"/>
        </w:rPr>
        <w:t xml:space="preserve"> </w:t>
      </w:r>
      <w:r w:rsidR="003A29B4" w:rsidRPr="0019376F">
        <w:rPr>
          <w:rFonts w:eastAsia="Times New Roman" w:cstheme="minorBidi"/>
        </w:rPr>
        <w:t>1</w:t>
      </w:r>
      <w:r w:rsidR="0032579B">
        <w:rPr>
          <w:rFonts w:eastAsia="Times New Roman" w:cstheme="minorBidi"/>
        </w:rPr>
        <w:t>8</w:t>
      </w:r>
      <w:r w:rsidR="006A2F43" w:rsidRPr="0019376F">
        <w:rPr>
          <w:rFonts w:eastAsia="Times New Roman" w:cstheme="minorBidi"/>
        </w:rPr>
        <w:t xml:space="preserve"> </w:t>
      </w:r>
      <w:r w:rsidR="00621488" w:rsidRPr="0019376F">
        <w:rPr>
          <w:rFonts w:eastAsia="Times New Roman"/>
        </w:rPr>
        <w:t xml:space="preserve">and </w:t>
      </w:r>
      <w:r w:rsidR="003A29B4" w:rsidRPr="0019376F">
        <w:rPr>
          <w:rFonts w:eastAsia="Times New Roman" w:cstheme="minorBidi"/>
        </w:rPr>
        <w:t>2</w:t>
      </w:r>
      <w:r w:rsidR="0019376F">
        <w:rPr>
          <w:rFonts w:eastAsia="Times New Roman" w:cstheme="minorBidi"/>
        </w:rPr>
        <w:t>9</w:t>
      </w:r>
      <w:r w:rsidRPr="0019376F">
        <w:rPr>
          <w:rFonts w:eastAsia="Times New Roman"/>
        </w:rPr>
        <w:t>.</w:t>
      </w:r>
      <w:r w:rsidR="0019376F">
        <w:rPr>
          <w:rFonts w:eastAsia="Times New Roman"/>
        </w:rPr>
        <w:t xml:space="preserve"> </w:t>
      </w:r>
      <w:r w:rsidR="00E74B47" w:rsidRPr="00C55E15">
        <w:rPr>
          <w:rFonts w:cs="Angsana New"/>
          <w:szCs w:val="22"/>
        </w:rPr>
        <w:t xml:space="preserve">During year </w:t>
      </w:r>
      <w:r w:rsidR="0019376F" w:rsidRPr="00C55E15">
        <w:t xml:space="preserve">2021, the Company has repaid the whole amount of principal and accrued interest and terminated such credit facilities </w:t>
      </w:r>
      <w:r w:rsidR="0019376F" w:rsidRPr="00C55E15">
        <w:rPr>
          <w:rFonts w:eastAsia="Times New Roman" w:cs="Angsana New"/>
          <w:szCs w:val="22"/>
        </w:rPr>
        <w:t xml:space="preserve">and released the property, plant and equipment under second mortgage ranking against credit facilities from such foreign related party </w:t>
      </w:r>
      <w:r w:rsidR="0019376F" w:rsidRPr="00C55E15">
        <w:t>as discussed in Note 29.</w:t>
      </w:r>
      <w:r w:rsidR="0019376F">
        <w:t xml:space="preserve"> </w:t>
      </w:r>
      <w:r w:rsidR="0019376F">
        <w:rPr>
          <w:rFonts w:eastAsia="Times New Roman" w:cstheme="minorBidi" w:hint="cs"/>
          <w:cs/>
        </w:rPr>
        <w:t xml:space="preserve"> </w:t>
      </w:r>
    </w:p>
    <w:p w14:paraId="71569D61" w14:textId="77777777" w:rsidR="0019376F" w:rsidRDefault="0019376F" w:rsidP="003A29B4">
      <w:pPr>
        <w:tabs>
          <w:tab w:val="left" w:pos="540"/>
        </w:tabs>
        <w:spacing w:line="240" w:lineRule="atLeast"/>
        <w:jc w:val="thaiDistribute"/>
        <w:rPr>
          <w:rFonts w:eastAsia="Times New Roman" w:cstheme="minorBidi"/>
        </w:rPr>
      </w:pPr>
    </w:p>
    <w:bookmarkEnd w:id="8"/>
    <w:p w14:paraId="0F54B0C9" w14:textId="2571B698" w:rsidR="00AB71D9" w:rsidRPr="00001CCF" w:rsidRDefault="00AB71D9" w:rsidP="00F30DC7">
      <w:pPr>
        <w:tabs>
          <w:tab w:val="left" w:pos="540"/>
        </w:tabs>
        <w:spacing w:line="240" w:lineRule="atLeast"/>
        <w:jc w:val="both"/>
        <w:rPr>
          <w:b/>
          <w:bCs/>
          <w:i/>
          <w:iCs/>
        </w:rPr>
      </w:pPr>
      <w:r w:rsidRPr="00001CCF">
        <w:rPr>
          <w:rFonts w:eastAsia="Times New Roman"/>
          <w:b/>
          <w:bCs/>
          <w:i/>
          <w:iCs/>
        </w:rPr>
        <w:t>M</w:t>
      </w:r>
      <w:r w:rsidRPr="00001CCF">
        <w:rPr>
          <w:b/>
          <w:bCs/>
          <w:i/>
          <w:iCs/>
        </w:rPr>
        <w:t>ortgaged as security for tax liabilities</w:t>
      </w:r>
    </w:p>
    <w:p w14:paraId="3F0EB8E8" w14:textId="77777777" w:rsidR="00AB71D9" w:rsidRPr="00001CCF" w:rsidRDefault="00AB71D9" w:rsidP="0083239D">
      <w:pPr>
        <w:spacing w:line="240" w:lineRule="auto"/>
        <w:rPr>
          <w:rFonts w:eastAsia="Times New Roman"/>
          <w:b/>
          <w:bCs/>
          <w:i/>
          <w:iCs/>
          <w:sz w:val="16"/>
          <w:szCs w:val="16"/>
        </w:rPr>
      </w:pPr>
    </w:p>
    <w:p w14:paraId="35EF2621" w14:textId="62D8EB9E" w:rsidR="008A2B47" w:rsidRPr="00001CCF" w:rsidRDefault="002A62DC" w:rsidP="008A2B47">
      <w:pPr>
        <w:tabs>
          <w:tab w:val="left" w:pos="540"/>
        </w:tabs>
        <w:spacing w:line="240" w:lineRule="atLeast"/>
        <w:jc w:val="both"/>
        <w:rPr>
          <w:rFonts w:eastAsia="Times New Roman" w:cs="Angsana New"/>
          <w:szCs w:val="22"/>
          <w:lang w:val="en-GB"/>
        </w:rPr>
      </w:pPr>
      <w:r w:rsidRPr="00001CCF">
        <w:t>O</w:t>
      </w:r>
      <w:r w:rsidR="00AB71D9" w:rsidRPr="00001CCF">
        <w:t>n July</w:t>
      </w:r>
      <w:r w:rsidR="00621488" w:rsidRPr="00001CCF">
        <w:t xml:space="preserve"> 9,</w:t>
      </w:r>
      <w:r w:rsidR="00AB71D9" w:rsidRPr="00001CCF">
        <w:t xml:space="preserve"> 2015, the Company</w:t>
      </w:r>
      <w:r w:rsidR="00AB71D9" w:rsidRPr="00001CCF">
        <w:rPr>
          <w:cs/>
        </w:rPr>
        <w:t>’</w:t>
      </w:r>
      <w:r w:rsidR="00AB71D9" w:rsidRPr="00001CCF">
        <w:t xml:space="preserve">s Board of Directors had approved to place 5 pieces of land title deed to be additional security to </w:t>
      </w:r>
      <w:r w:rsidR="00432D95" w:rsidRPr="00001CCF">
        <w:t xml:space="preserve">the </w:t>
      </w:r>
      <w:r w:rsidR="00AB71D9" w:rsidRPr="00001CCF">
        <w:t>Revenue Department</w:t>
      </w:r>
      <w:r w:rsidR="00522D4D" w:rsidRPr="00001CCF">
        <w:t>.</w:t>
      </w:r>
      <w:r w:rsidR="00AB71D9" w:rsidRPr="00001CCF">
        <w:rPr>
          <w:cs/>
        </w:rPr>
        <w:t xml:space="preserve"> </w:t>
      </w:r>
      <w:r w:rsidR="00AB71D9" w:rsidRPr="00001CCF">
        <w:t>On September</w:t>
      </w:r>
      <w:r w:rsidR="00621488" w:rsidRPr="00001CCF">
        <w:t xml:space="preserve"> 29,</w:t>
      </w:r>
      <w:r w:rsidR="00AB71D9" w:rsidRPr="00001CCF">
        <w:t xml:space="preserve"> 2015, the land had been mortgaged as </w:t>
      </w:r>
      <w:r w:rsidR="00621488" w:rsidRPr="00001CCF">
        <w:t>discussed</w:t>
      </w:r>
      <w:r w:rsidR="00AB71D9" w:rsidRPr="00001CCF">
        <w:t xml:space="preserve"> in Note </w:t>
      </w:r>
      <w:r w:rsidR="003A29B4" w:rsidRPr="00001CCF">
        <w:t>9</w:t>
      </w:r>
      <w:r w:rsidR="008A2B47" w:rsidRPr="00001CCF">
        <w:t xml:space="preserve">. </w:t>
      </w:r>
      <w:r w:rsidR="008A2B47" w:rsidRPr="00001CCF">
        <w:rPr>
          <w:rFonts w:eastAsia="Times New Roman" w:cs="Angsana New"/>
          <w:szCs w:val="22"/>
          <w:lang w:val="en-GB"/>
        </w:rPr>
        <w:t xml:space="preserve">In April 2020, the Company already paid remaining balances of such tax </w:t>
      </w:r>
      <w:proofErr w:type="spellStart"/>
      <w:r w:rsidR="008A2B47" w:rsidRPr="00001CCF">
        <w:rPr>
          <w:rFonts w:eastAsia="Times New Roman" w:cs="Angsana New"/>
          <w:szCs w:val="22"/>
          <w:lang w:val="en-GB"/>
        </w:rPr>
        <w:t>installment</w:t>
      </w:r>
      <w:proofErr w:type="spellEnd"/>
      <w:r w:rsidR="008A2B47" w:rsidRPr="00001CCF">
        <w:rPr>
          <w:rFonts w:eastAsia="Times New Roman" w:cs="Angsana New"/>
          <w:szCs w:val="22"/>
          <w:lang w:val="en-GB"/>
        </w:rPr>
        <w:t xml:space="preserve"> payable in full amount and release</w:t>
      </w:r>
      <w:r w:rsidR="00D16702" w:rsidRPr="00001CCF">
        <w:rPr>
          <w:rFonts w:eastAsia="Times New Roman" w:cs="Angsana New"/>
          <w:szCs w:val="22"/>
          <w:lang w:val="en-GB"/>
        </w:rPr>
        <w:t>d</w:t>
      </w:r>
      <w:r w:rsidR="008A2B47" w:rsidRPr="00001CCF">
        <w:rPr>
          <w:rFonts w:eastAsia="Times New Roman" w:cs="Angsana New"/>
          <w:szCs w:val="22"/>
          <w:lang w:val="en-GB"/>
        </w:rPr>
        <w:t xml:space="preserve"> one mortgaged land title deed</w:t>
      </w:r>
      <w:r w:rsidR="005353D7" w:rsidRPr="00001CCF">
        <w:rPr>
          <w:rFonts w:eastAsia="Times New Roman" w:cs="Angsana New"/>
          <w:szCs w:val="22"/>
          <w:lang w:val="en-GB"/>
        </w:rPr>
        <w:t xml:space="preserve"> in August</w:t>
      </w:r>
      <w:r w:rsidR="00D16702" w:rsidRPr="00001CCF">
        <w:rPr>
          <w:rFonts w:eastAsia="Times New Roman" w:cs="Angsana New"/>
          <w:szCs w:val="22"/>
          <w:lang w:val="en-GB"/>
        </w:rPr>
        <w:t xml:space="preserve"> 2020</w:t>
      </w:r>
      <w:r w:rsidR="008A2B47" w:rsidRPr="00001CCF">
        <w:rPr>
          <w:rFonts w:eastAsia="Times New Roman" w:cs="Angsana New"/>
          <w:szCs w:val="22"/>
          <w:lang w:val="en-GB"/>
        </w:rPr>
        <w:t>.</w:t>
      </w:r>
      <w:r w:rsidR="003A29B4" w:rsidRPr="00001CCF">
        <w:rPr>
          <w:rFonts w:eastAsia="Times New Roman" w:cs="Angsana New"/>
          <w:szCs w:val="22"/>
          <w:lang w:val="en-GB"/>
        </w:rPr>
        <w:t xml:space="preserve"> Subsequently, in April 2021, G Steel already paid remaining balances of such tax </w:t>
      </w:r>
      <w:proofErr w:type="spellStart"/>
      <w:r w:rsidR="003A29B4" w:rsidRPr="00001CCF">
        <w:rPr>
          <w:rFonts w:eastAsia="Times New Roman" w:cs="Angsana New"/>
          <w:szCs w:val="22"/>
          <w:lang w:val="en-GB"/>
        </w:rPr>
        <w:t>installment</w:t>
      </w:r>
      <w:proofErr w:type="spellEnd"/>
      <w:r w:rsidR="003A29B4" w:rsidRPr="00001CCF">
        <w:rPr>
          <w:rFonts w:eastAsia="Times New Roman" w:cs="Angsana New"/>
          <w:szCs w:val="22"/>
          <w:lang w:val="en-GB"/>
        </w:rPr>
        <w:t xml:space="preserve"> payable in full amount and released 4 mortgaged land title deeds in July 2021.</w:t>
      </w:r>
    </w:p>
    <w:p w14:paraId="487AAD43" w14:textId="77777777" w:rsidR="0083239D" w:rsidRPr="0083239D" w:rsidRDefault="0083239D" w:rsidP="0083239D">
      <w:pPr>
        <w:spacing w:line="240" w:lineRule="auto"/>
        <w:rPr>
          <w:rFonts w:eastAsia="Times New Roman"/>
          <w:b/>
          <w:bCs/>
          <w:i/>
          <w:iCs/>
          <w:sz w:val="16"/>
          <w:szCs w:val="16"/>
        </w:rPr>
      </w:pPr>
    </w:p>
    <w:p w14:paraId="530BD48E" w14:textId="195B74B0" w:rsidR="00621488" w:rsidRDefault="00621488" w:rsidP="00F30DC7">
      <w:pPr>
        <w:pStyle w:val="BodyText3"/>
        <w:spacing w:before="0" w:line="240" w:lineRule="atLeast"/>
        <w:jc w:val="both"/>
        <w:rPr>
          <w:rFonts w:cstheme="minorBidi"/>
          <w:sz w:val="18"/>
          <w:szCs w:val="22"/>
          <w:lang w:val="en-US"/>
        </w:rPr>
      </w:pPr>
      <w:r w:rsidRPr="005651FD">
        <w:rPr>
          <w:sz w:val="18"/>
          <w:szCs w:val="18"/>
          <w:cs/>
        </w:rPr>
        <w:t>Right-of-use assets are acquired by lease liabilities</w:t>
      </w:r>
      <w:r w:rsidRPr="005651FD">
        <w:rPr>
          <w:rFonts w:cstheme="minorBidi"/>
          <w:sz w:val="18"/>
          <w:szCs w:val="18"/>
          <w:lang w:val="en-US"/>
        </w:rPr>
        <w:t>.</w:t>
      </w:r>
    </w:p>
    <w:p w14:paraId="649849B2" w14:textId="77777777" w:rsidR="00A55993" w:rsidRPr="005651FD" w:rsidRDefault="00A55993" w:rsidP="00F30DC7">
      <w:pPr>
        <w:pStyle w:val="BodyText3"/>
        <w:spacing w:before="0" w:line="240" w:lineRule="atLeast"/>
        <w:jc w:val="both"/>
        <w:rPr>
          <w:rFonts w:cstheme="minorBidi"/>
          <w:sz w:val="18"/>
          <w:szCs w:val="22"/>
          <w:lang w:val="en-US"/>
        </w:rPr>
      </w:pPr>
    </w:p>
    <w:p w14:paraId="0F3A1BC8" w14:textId="77777777" w:rsidR="000231B5" w:rsidRDefault="000231B5">
      <w:pPr>
        <w:spacing w:line="240" w:lineRule="auto"/>
        <w:rPr>
          <w:b/>
          <w:bCs/>
        </w:rPr>
      </w:pPr>
      <w:r>
        <w:rPr>
          <w:b/>
          <w:bCs/>
        </w:rPr>
        <w:br w:type="page"/>
      </w:r>
    </w:p>
    <w:p w14:paraId="23B37B1C" w14:textId="0C88B797" w:rsidR="006C1984" w:rsidRPr="00AA0117" w:rsidRDefault="00B06CE7" w:rsidP="002E425F">
      <w:pPr>
        <w:tabs>
          <w:tab w:val="left" w:pos="540"/>
        </w:tabs>
        <w:spacing w:line="240" w:lineRule="atLeast"/>
        <w:jc w:val="thaiDistribute"/>
        <w:rPr>
          <w:rFonts w:cstheme="minorBidi"/>
          <w:b/>
          <w:bCs/>
        </w:rPr>
      </w:pPr>
      <w:r w:rsidRPr="00AA0117">
        <w:rPr>
          <w:b/>
          <w:bCs/>
        </w:rPr>
        <w:lastRenderedPageBreak/>
        <w:t>1</w:t>
      </w:r>
      <w:r w:rsidR="003A29B4" w:rsidRPr="00AA0117">
        <w:rPr>
          <w:b/>
          <w:bCs/>
        </w:rPr>
        <w:t>1</w:t>
      </w:r>
      <w:r w:rsidRPr="00AA0117">
        <w:rPr>
          <w:b/>
          <w:bCs/>
        </w:rPr>
        <w:t>.</w:t>
      </w:r>
      <w:r w:rsidRPr="00AA0117">
        <w:rPr>
          <w:b/>
          <w:bCs/>
        </w:rPr>
        <w:tab/>
        <w:t>DEFERRED TAX</w:t>
      </w:r>
    </w:p>
    <w:p w14:paraId="3786A030" w14:textId="6192AE80" w:rsidR="006C1984" w:rsidRPr="002E425F" w:rsidRDefault="006C1984" w:rsidP="002E425F">
      <w:pPr>
        <w:tabs>
          <w:tab w:val="left" w:pos="540"/>
        </w:tabs>
        <w:spacing w:line="240" w:lineRule="atLeast"/>
        <w:jc w:val="both"/>
        <w:rPr>
          <w:rFonts w:eastAsia="Times New Roman"/>
        </w:rPr>
      </w:pPr>
    </w:p>
    <w:p w14:paraId="72D1DBA4" w14:textId="6AB60C17" w:rsidR="000231B5" w:rsidRPr="002E425F" w:rsidRDefault="000231B5" w:rsidP="002E425F">
      <w:pPr>
        <w:tabs>
          <w:tab w:val="left" w:pos="540"/>
        </w:tabs>
        <w:spacing w:line="240" w:lineRule="atLeast"/>
        <w:ind w:right="29"/>
        <w:jc w:val="both"/>
        <w:rPr>
          <w:cs/>
        </w:rPr>
      </w:pPr>
      <w:r w:rsidRPr="002E425F">
        <w:t>Tax expense for each of the years ended December 31, 20</w:t>
      </w:r>
      <w:r w:rsidR="008E5B54">
        <w:t>21</w:t>
      </w:r>
      <w:r w:rsidRPr="002E425F">
        <w:t xml:space="preserve"> and 20</w:t>
      </w:r>
      <w:r w:rsidR="008E5B54">
        <w:t>20</w:t>
      </w:r>
      <w:r w:rsidRPr="002E425F">
        <w:t xml:space="preserve"> consisted of:</w:t>
      </w:r>
    </w:p>
    <w:p w14:paraId="77E4185D" w14:textId="77777777" w:rsidR="000231B5" w:rsidRPr="002E425F" w:rsidRDefault="000231B5" w:rsidP="002E425F">
      <w:pPr>
        <w:spacing w:line="240" w:lineRule="atLeast"/>
        <w:ind w:right="47"/>
        <w:jc w:val="both"/>
      </w:pPr>
    </w:p>
    <w:tbl>
      <w:tblPr>
        <w:tblW w:w="5108"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1"/>
        <w:gridCol w:w="1530"/>
        <w:gridCol w:w="269"/>
        <w:gridCol w:w="1530"/>
      </w:tblGrid>
      <w:tr w:rsidR="000231B5" w:rsidRPr="002E425F" w14:paraId="29397D32" w14:textId="77777777" w:rsidTr="002E425F">
        <w:trPr>
          <w:trHeight w:val="257"/>
        </w:trPr>
        <w:tc>
          <w:tcPr>
            <w:tcW w:w="3303" w:type="pct"/>
            <w:tcBorders>
              <w:top w:val="nil"/>
              <w:left w:val="nil"/>
              <w:bottom w:val="nil"/>
              <w:right w:val="nil"/>
            </w:tcBorders>
          </w:tcPr>
          <w:p w14:paraId="0487964F" w14:textId="77777777" w:rsidR="000231B5" w:rsidRPr="002E425F" w:rsidRDefault="000231B5" w:rsidP="002E425F">
            <w:pPr>
              <w:tabs>
                <w:tab w:val="left" w:pos="-3402"/>
                <w:tab w:val="left" w:pos="-3261"/>
                <w:tab w:val="left" w:pos="-3119"/>
                <w:tab w:val="left" w:pos="284"/>
              </w:tabs>
              <w:spacing w:line="240" w:lineRule="atLeast"/>
              <w:jc w:val="thaiDistribute"/>
              <w:rPr>
                <w:rFonts w:eastAsia="Cordia New"/>
                <w:cs/>
              </w:rPr>
            </w:pPr>
          </w:p>
        </w:tc>
        <w:tc>
          <w:tcPr>
            <w:tcW w:w="1697" w:type="pct"/>
            <w:gridSpan w:val="3"/>
            <w:tcBorders>
              <w:top w:val="nil"/>
              <w:left w:val="nil"/>
              <w:bottom w:val="single" w:sz="4" w:space="0" w:color="auto"/>
              <w:right w:val="nil"/>
            </w:tcBorders>
          </w:tcPr>
          <w:p w14:paraId="609E052D" w14:textId="315CAC90" w:rsidR="000231B5" w:rsidRPr="002E425F" w:rsidRDefault="000231B5" w:rsidP="002E425F">
            <w:pPr>
              <w:tabs>
                <w:tab w:val="left" w:pos="-3402"/>
                <w:tab w:val="left" w:pos="-3261"/>
                <w:tab w:val="left" w:pos="-3119"/>
                <w:tab w:val="left" w:pos="284"/>
              </w:tabs>
              <w:spacing w:line="240" w:lineRule="atLeast"/>
              <w:ind w:left="-108" w:right="-108"/>
              <w:jc w:val="center"/>
              <w:rPr>
                <w:rFonts w:eastAsia="Cordia New"/>
              </w:rPr>
            </w:pPr>
            <w:r w:rsidRPr="002E425F">
              <w:t>In Million Baht</w:t>
            </w:r>
          </w:p>
        </w:tc>
      </w:tr>
      <w:tr w:rsidR="000231B5" w:rsidRPr="002E425F" w14:paraId="62095E76" w14:textId="77777777" w:rsidTr="002E425F">
        <w:trPr>
          <w:trHeight w:val="257"/>
        </w:trPr>
        <w:tc>
          <w:tcPr>
            <w:tcW w:w="3303" w:type="pct"/>
            <w:tcBorders>
              <w:top w:val="nil"/>
              <w:left w:val="nil"/>
              <w:bottom w:val="nil"/>
              <w:right w:val="nil"/>
            </w:tcBorders>
          </w:tcPr>
          <w:p w14:paraId="1D84A595" w14:textId="77777777" w:rsidR="000231B5" w:rsidRPr="002E425F" w:rsidRDefault="000231B5" w:rsidP="002E425F">
            <w:pPr>
              <w:tabs>
                <w:tab w:val="left" w:pos="-3402"/>
                <w:tab w:val="left" w:pos="-3261"/>
                <w:tab w:val="left" w:pos="-3119"/>
                <w:tab w:val="left" w:pos="284"/>
              </w:tabs>
              <w:spacing w:line="240" w:lineRule="atLeast"/>
              <w:jc w:val="thaiDistribute"/>
              <w:rPr>
                <w:rFonts w:eastAsia="Cordia New"/>
                <w:cs/>
              </w:rPr>
            </w:pPr>
          </w:p>
        </w:tc>
        <w:tc>
          <w:tcPr>
            <w:tcW w:w="780" w:type="pct"/>
            <w:tcBorders>
              <w:top w:val="single" w:sz="4" w:space="0" w:color="auto"/>
              <w:left w:val="nil"/>
              <w:bottom w:val="single" w:sz="4" w:space="0" w:color="auto"/>
              <w:right w:val="nil"/>
            </w:tcBorders>
          </w:tcPr>
          <w:p w14:paraId="04D1045F" w14:textId="76D40F35" w:rsidR="000231B5" w:rsidRPr="002E425F" w:rsidRDefault="000231B5" w:rsidP="002E425F">
            <w:pPr>
              <w:tabs>
                <w:tab w:val="left" w:pos="-3402"/>
                <w:tab w:val="left" w:pos="-3261"/>
                <w:tab w:val="left" w:pos="-3119"/>
                <w:tab w:val="left" w:pos="284"/>
              </w:tabs>
              <w:spacing w:line="240" w:lineRule="atLeast"/>
              <w:ind w:left="-108" w:right="-108"/>
              <w:jc w:val="center"/>
            </w:pPr>
            <w:r w:rsidRPr="002E425F">
              <w:t>2021</w:t>
            </w:r>
          </w:p>
        </w:tc>
        <w:tc>
          <w:tcPr>
            <w:tcW w:w="137" w:type="pct"/>
            <w:tcBorders>
              <w:top w:val="single" w:sz="4" w:space="0" w:color="auto"/>
              <w:left w:val="nil"/>
              <w:bottom w:val="nil"/>
              <w:right w:val="nil"/>
            </w:tcBorders>
          </w:tcPr>
          <w:p w14:paraId="61A16FAD" w14:textId="77777777" w:rsidR="000231B5" w:rsidRPr="002E425F" w:rsidRDefault="000231B5" w:rsidP="002E425F">
            <w:pPr>
              <w:tabs>
                <w:tab w:val="left" w:pos="-3402"/>
                <w:tab w:val="left" w:pos="-3261"/>
                <w:tab w:val="left" w:pos="-3119"/>
                <w:tab w:val="left" w:pos="284"/>
              </w:tabs>
              <w:spacing w:line="240" w:lineRule="atLeast"/>
              <w:ind w:left="-108" w:right="-18"/>
              <w:jc w:val="center"/>
            </w:pPr>
          </w:p>
        </w:tc>
        <w:tc>
          <w:tcPr>
            <w:tcW w:w="780" w:type="pct"/>
            <w:tcBorders>
              <w:top w:val="single" w:sz="4" w:space="0" w:color="auto"/>
              <w:left w:val="nil"/>
              <w:bottom w:val="single" w:sz="4" w:space="0" w:color="auto"/>
              <w:right w:val="nil"/>
            </w:tcBorders>
          </w:tcPr>
          <w:p w14:paraId="09461E69" w14:textId="3C481A6A" w:rsidR="000231B5" w:rsidRPr="002E425F" w:rsidRDefault="000231B5" w:rsidP="002E425F">
            <w:pPr>
              <w:tabs>
                <w:tab w:val="left" w:pos="-3402"/>
                <w:tab w:val="left" w:pos="-3261"/>
                <w:tab w:val="left" w:pos="-3119"/>
                <w:tab w:val="left" w:pos="284"/>
              </w:tabs>
              <w:spacing w:line="240" w:lineRule="atLeast"/>
              <w:ind w:left="-108" w:right="-108"/>
              <w:jc w:val="center"/>
            </w:pPr>
            <w:r w:rsidRPr="002E425F">
              <w:t>2020</w:t>
            </w:r>
          </w:p>
        </w:tc>
      </w:tr>
      <w:tr w:rsidR="000231B5" w:rsidRPr="002E425F" w14:paraId="6B15D429"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1C79B72D" w14:textId="77777777" w:rsidR="000231B5" w:rsidRPr="002E425F" w:rsidRDefault="000231B5" w:rsidP="002E425F">
            <w:pPr>
              <w:tabs>
                <w:tab w:val="left" w:pos="-3402"/>
                <w:tab w:val="left" w:pos="-3261"/>
                <w:tab w:val="left" w:pos="-3119"/>
                <w:tab w:val="left" w:pos="284"/>
              </w:tabs>
              <w:spacing w:line="240" w:lineRule="atLeast"/>
              <w:jc w:val="thaiDistribute"/>
              <w:rPr>
                <w:rFonts w:eastAsia="Cordia New"/>
                <w:cs/>
              </w:rPr>
            </w:pPr>
          </w:p>
        </w:tc>
        <w:tc>
          <w:tcPr>
            <w:tcW w:w="780" w:type="pct"/>
          </w:tcPr>
          <w:p w14:paraId="0474F8D1" w14:textId="77777777" w:rsidR="000231B5" w:rsidRPr="002E425F" w:rsidRDefault="000231B5" w:rsidP="002E425F">
            <w:pPr>
              <w:tabs>
                <w:tab w:val="left" w:pos="-3402"/>
                <w:tab w:val="left" w:pos="-3261"/>
                <w:tab w:val="left" w:pos="-3119"/>
                <w:tab w:val="left" w:pos="284"/>
              </w:tabs>
              <w:spacing w:line="240" w:lineRule="atLeast"/>
              <w:ind w:left="-108" w:right="-108"/>
              <w:jc w:val="center"/>
            </w:pPr>
          </w:p>
        </w:tc>
        <w:tc>
          <w:tcPr>
            <w:tcW w:w="137" w:type="pct"/>
          </w:tcPr>
          <w:p w14:paraId="167A17A3" w14:textId="77777777" w:rsidR="000231B5" w:rsidRPr="002E425F" w:rsidRDefault="000231B5" w:rsidP="002E425F">
            <w:pPr>
              <w:tabs>
                <w:tab w:val="left" w:pos="-3402"/>
                <w:tab w:val="left" w:pos="-3261"/>
                <w:tab w:val="left" w:pos="-3119"/>
                <w:tab w:val="left" w:pos="284"/>
              </w:tabs>
              <w:spacing w:line="240" w:lineRule="atLeast"/>
              <w:ind w:left="-108" w:right="-18"/>
              <w:jc w:val="center"/>
            </w:pPr>
          </w:p>
        </w:tc>
        <w:tc>
          <w:tcPr>
            <w:tcW w:w="780" w:type="pct"/>
          </w:tcPr>
          <w:p w14:paraId="64E9740C" w14:textId="77777777" w:rsidR="000231B5" w:rsidRPr="002E425F" w:rsidRDefault="000231B5" w:rsidP="002E425F">
            <w:pPr>
              <w:tabs>
                <w:tab w:val="left" w:pos="-3402"/>
                <w:tab w:val="left" w:pos="-3261"/>
                <w:tab w:val="left" w:pos="-3119"/>
                <w:tab w:val="left" w:pos="284"/>
              </w:tabs>
              <w:spacing w:line="240" w:lineRule="atLeast"/>
              <w:ind w:left="-108" w:right="-108"/>
              <w:jc w:val="center"/>
              <w:rPr>
                <w:rFonts w:eastAsia="Cordia New"/>
              </w:rPr>
            </w:pPr>
          </w:p>
        </w:tc>
      </w:tr>
      <w:tr w:rsidR="00AA0117" w:rsidRPr="002E425F" w14:paraId="031CACFC"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3F792700" w14:textId="77777777" w:rsidR="00AA0117" w:rsidRPr="002E425F" w:rsidRDefault="00AA0117" w:rsidP="00AA0117">
            <w:pPr>
              <w:tabs>
                <w:tab w:val="left" w:pos="540"/>
              </w:tabs>
              <w:spacing w:line="240" w:lineRule="atLeast"/>
              <w:ind w:left="-40" w:right="71"/>
            </w:pPr>
            <w:r w:rsidRPr="002E425F">
              <w:t>Tax expense - current tax</w:t>
            </w:r>
          </w:p>
        </w:tc>
        <w:tc>
          <w:tcPr>
            <w:tcW w:w="780" w:type="pct"/>
          </w:tcPr>
          <w:p w14:paraId="25D9F974" w14:textId="1B72D971" w:rsidR="00AA0117" w:rsidRPr="002E425F" w:rsidRDefault="00AA0117" w:rsidP="00AA0117">
            <w:pPr>
              <w:tabs>
                <w:tab w:val="left" w:pos="540"/>
                <w:tab w:val="left" w:pos="1026"/>
              </w:tabs>
              <w:spacing w:line="240" w:lineRule="atLeast"/>
              <w:ind w:right="342"/>
              <w:jc w:val="center"/>
            </w:pPr>
            <w:r w:rsidRPr="002E425F">
              <w:t xml:space="preserve">             -</w:t>
            </w:r>
          </w:p>
        </w:tc>
        <w:tc>
          <w:tcPr>
            <w:tcW w:w="137" w:type="pct"/>
          </w:tcPr>
          <w:p w14:paraId="36439170" w14:textId="77777777" w:rsidR="00AA0117" w:rsidRPr="002E425F" w:rsidRDefault="00AA0117" w:rsidP="00AA0117">
            <w:pPr>
              <w:tabs>
                <w:tab w:val="left" w:pos="-3402"/>
                <w:tab w:val="left" w:pos="-3261"/>
                <w:tab w:val="left" w:pos="-3119"/>
                <w:tab w:val="left" w:pos="284"/>
                <w:tab w:val="left" w:pos="540"/>
                <w:tab w:val="left" w:pos="1026"/>
              </w:tabs>
              <w:spacing w:line="240" w:lineRule="atLeast"/>
              <w:ind w:right="342"/>
              <w:jc w:val="center"/>
            </w:pPr>
          </w:p>
        </w:tc>
        <w:tc>
          <w:tcPr>
            <w:tcW w:w="780" w:type="pct"/>
          </w:tcPr>
          <w:p w14:paraId="592F354D" w14:textId="200C7E0C" w:rsidR="00AA0117" w:rsidRPr="002E425F" w:rsidRDefault="00AA0117" w:rsidP="00AA0117">
            <w:pPr>
              <w:tabs>
                <w:tab w:val="left" w:pos="540"/>
                <w:tab w:val="left" w:pos="1026"/>
              </w:tabs>
              <w:spacing w:line="240" w:lineRule="atLeast"/>
              <w:ind w:right="342"/>
              <w:jc w:val="center"/>
            </w:pPr>
            <w:r w:rsidRPr="002E425F">
              <w:t xml:space="preserve">             -</w:t>
            </w:r>
          </w:p>
        </w:tc>
      </w:tr>
      <w:tr w:rsidR="00AA0117" w:rsidRPr="002E425F" w14:paraId="1D8B2CB2"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7E24E322" w14:textId="77777777" w:rsidR="00AA0117" w:rsidRPr="002E425F" w:rsidRDefault="00AA0117" w:rsidP="00AA0117">
            <w:pPr>
              <w:tabs>
                <w:tab w:val="left" w:pos="1338"/>
              </w:tabs>
              <w:spacing w:line="240" w:lineRule="atLeast"/>
              <w:ind w:left="-40" w:right="-18"/>
              <w:rPr>
                <w:u w:val="double"/>
              </w:rPr>
            </w:pPr>
            <w:r w:rsidRPr="002E425F">
              <w:t>Add (Less</w:t>
            </w:r>
            <w:proofErr w:type="gramStart"/>
            <w:r w:rsidRPr="002E425F">
              <w:t>) :</w:t>
            </w:r>
            <w:proofErr w:type="gramEnd"/>
            <w:r w:rsidRPr="002E425F">
              <w:t xml:space="preserve"> Tax effect from deferred income tax of temporary differences</w:t>
            </w:r>
          </w:p>
        </w:tc>
        <w:tc>
          <w:tcPr>
            <w:tcW w:w="780" w:type="pct"/>
          </w:tcPr>
          <w:p w14:paraId="682A9A45" w14:textId="50335DB7" w:rsidR="00AA0117" w:rsidRPr="00AA0117" w:rsidRDefault="00AA0117" w:rsidP="00AA0117">
            <w:pPr>
              <w:tabs>
                <w:tab w:val="left" w:pos="540"/>
                <w:tab w:val="left" w:pos="1026"/>
              </w:tabs>
              <w:spacing w:line="240" w:lineRule="atLeast"/>
              <w:ind w:right="342"/>
              <w:jc w:val="center"/>
            </w:pPr>
            <w:r w:rsidRPr="002E425F">
              <w:t xml:space="preserve">             -</w:t>
            </w:r>
          </w:p>
        </w:tc>
        <w:tc>
          <w:tcPr>
            <w:tcW w:w="137" w:type="pct"/>
          </w:tcPr>
          <w:p w14:paraId="456D30D8" w14:textId="77777777" w:rsidR="00AA0117" w:rsidRPr="002E425F" w:rsidRDefault="00AA0117" w:rsidP="00AA0117">
            <w:pPr>
              <w:tabs>
                <w:tab w:val="left" w:pos="-3402"/>
                <w:tab w:val="left" w:pos="-3261"/>
                <w:tab w:val="left" w:pos="-3119"/>
                <w:tab w:val="left" w:pos="284"/>
                <w:tab w:val="left" w:pos="540"/>
                <w:tab w:val="left" w:pos="1026"/>
              </w:tabs>
              <w:spacing w:line="240" w:lineRule="atLeast"/>
              <w:ind w:right="342"/>
              <w:jc w:val="center"/>
            </w:pPr>
          </w:p>
        </w:tc>
        <w:tc>
          <w:tcPr>
            <w:tcW w:w="780" w:type="pct"/>
          </w:tcPr>
          <w:p w14:paraId="08F797E7" w14:textId="5D9F1BE8" w:rsidR="00AA0117" w:rsidRPr="00AA0117" w:rsidRDefault="00AA0117" w:rsidP="00AA0117">
            <w:pPr>
              <w:tabs>
                <w:tab w:val="left" w:pos="540"/>
                <w:tab w:val="left" w:pos="1026"/>
              </w:tabs>
              <w:spacing w:line="240" w:lineRule="atLeast"/>
              <w:ind w:right="342"/>
              <w:jc w:val="center"/>
            </w:pPr>
            <w:r w:rsidRPr="002E425F">
              <w:t xml:space="preserve">             -</w:t>
            </w:r>
          </w:p>
        </w:tc>
      </w:tr>
      <w:tr w:rsidR="00AA0117" w:rsidRPr="002E425F" w14:paraId="034FE077"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0E2A982B" w14:textId="77777777" w:rsidR="00AA0117" w:rsidRPr="002E425F" w:rsidRDefault="00AA0117" w:rsidP="00AA0117">
            <w:pPr>
              <w:tabs>
                <w:tab w:val="left" w:pos="540"/>
              </w:tabs>
              <w:spacing w:line="240" w:lineRule="atLeast"/>
              <w:ind w:left="-40" w:right="71"/>
            </w:pPr>
            <w:r w:rsidRPr="002E425F">
              <w:t>Tax expense</w:t>
            </w:r>
          </w:p>
        </w:tc>
        <w:tc>
          <w:tcPr>
            <w:tcW w:w="780" w:type="pct"/>
            <w:tcBorders>
              <w:top w:val="single" w:sz="4" w:space="0" w:color="auto"/>
              <w:bottom w:val="double" w:sz="4" w:space="0" w:color="auto"/>
            </w:tcBorders>
          </w:tcPr>
          <w:p w14:paraId="131C6737" w14:textId="20064134" w:rsidR="00AA0117" w:rsidRPr="00AA0117" w:rsidRDefault="00AA0117" w:rsidP="00AA0117">
            <w:pPr>
              <w:tabs>
                <w:tab w:val="left" w:pos="540"/>
                <w:tab w:val="left" w:pos="1026"/>
              </w:tabs>
              <w:spacing w:line="240" w:lineRule="atLeast"/>
              <w:ind w:right="342"/>
              <w:jc w:val="center"/>
            </w:pPr>
            <w:r w:rsidRPr="002E425F">
              <w:t xml:space="preserve">             -</w:t>
            </w:r>
          </w:p>
        </w:tc>
        <w:tc>
          <w:tcPr>
            <w:tcW w:w="137" w:type="pct"/>
          </w:tcPr>
          <w:p w14:paraId="43B0684C" w14:textId="77777777" w:rsidR="00AA0117" w:rsidRPr="00AA0117" w:rsidRDefault="00AA0117" w:rsidP="00AA0117">
            <w:pPr>
              <w:tabs>
                <w:tab w:val="left" w:pos="-3402"/>
                <w:tab w:val="left" w:pos="-3261"/>
                <w:tab w:val="left" w:pos="-3119"/>
                <w:tab w:val="left" w:pos="284"/>
                <w:tab w:val="left" w:pos="540"/>
                <w:tab w:val="left" w:pos="1026"/>
              </w:tabs>
              <w:spacing w:line="240" w:lineRule="atLeast"/>
              <w:ind w:right="342"/>
              <w:jc w:val="center"/>
            </w:pPr>
          </w:p>
        </w:tc>
        <w:tc>
          <w:tcPr>
            <w:tcW w:w="780" w:type="pct"/>
            <w:tcBorders>
              <w:top w:val="single" w:sz="4" w:space="0" w:color="auto"/>
              <w:bottom w:val="double" w:sz="4" w:space="0" w:color="auto"/>
            </w:tcBorders>
          </w:tcPr>
          <w:p w14:paraId="619DF1BE" w14:textId="42796508" w:rsidR="00AA0117" w:rsidRPr="00AA0117" w:rsidRDefault="00AA0117" w:rsidP="00AA0117">
            <w:pPr>
              <w:tabs>
                <w:tab w:val="left" w:pos="540"/>
                <w:tab w:val="left" w:pos="1026"/>
              </w:tabs>
              <w:spacing w:line="240" w:lineRule="atLeast"/>
              <w:ind w:right="342"/>
              <w:jc w:val="center"/>
            </w:pPr>
            <w:r w:rsidRPr="002E425F">
              <w:t xml:space="preserve">             -</w:t>
            </w:r>
          </w:p>
        </w:tc>
      </w:tr>
    </w:tbl>
    <w:p w14:paraId="533D5424" w14:textId="77777777" w:rsidR="000231B5" w:rsidRPr="002E425F" w:rsidRDefault="000231B5" w:rsidP="002E425F">
      <w:pPr>
        <w:tabs>
          <w:tab w:val="left" w:pos="540"/>
        </w:tabs>
        <w:spacing w:line="240" w:lineRule="atLeast"/>
        <w:jc w:val="both"/>
        <w:rPr>
          <w:rFonts w:eastAsia="Times New Roman"/>
        </w:rPr>
      </w:pPr>
    </w:p>
    <w:p w14:paraId="024FCB8E" w14:textId="2CDD7A6A" w:rsidR="000057C0" w:rsidRPr="002E425F" w:rsidRDefault="000057C0" w:rsidP="002E425F">
      <w:pPr>
        <w:spacing w:line="240" w:lineRule="atLeast"/>
        <w:ind w:right="47"/>
        <w:jc w:val="both"/>
      </w:pPr>
      <w:r w:rsidRPr="002E425F">
        <w:t xml:space="preserve">Reconciliation between tax </w:t>
      </w:r>
      <w:r w:rsidR="000231B5" w:rsidRPr="002E425F">
        <w:t>expense</w:t>
      </w:r>
      <w:r w:rsidRPr="002E425F">
        <w:t xml:space="preserve"> and accounting </w:t>
      </w:r>
      <w:r w:rsidR="000231B5" w:rsidRPr="002E425F">
        <w:t>profit (loss)</w:t>
      </w:r>
      <w:r w:rsidRPr="002E425F">
        <w:rPr>
          <w:cs/>
        </w:rPr>
        <w:t xml:space="preserve"> </w:t>
      </w:r>
      <w:r w:rsidRPr="002E425F">
        <w:t>multiplied by the applicable tax rate for each the years ended December 31, 2021 and 2020 are as follows:</w:t>
      </w:r>
    </w:p>
    <w:p w14:paraId="4A40CAFF" w14:textId="77777777" w:rsidR="000057C0" w:rsidRPr="002E425F" w:rsidRDefault="000057C0" w:rsidP="002E425F">
      <w:pPr>
        <w:tabs>
          <w:tab w:val="left" w:pos="540"/>
        </w:tabs>
        <w:spacing w:line="240" w:lineRule="atLeast"/>
        <w:ind w:right="-130"/>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0231B5" w:rsidRPr="002E425F" w14:paraId="62CEA408" w14:textId="77777777" w:rsidTr="002E425F">
        <w:trPr>
          <w:trHeight w:val="20"/>
        </w:trPr>
        <w:tc>
          <w:tcPr>
            <w:tcW w:w="6480" w:type="dxa"/>
          </w:tcPr>
          <w:p w14:paraId="32B86C43" w14:textId="77777777" w:rsidR="000231B5" w:rsidRPr="002E425F" w:rsidRDefault="000231B5" w:rsidP="002E425F">
            <w:pPr>
              <w:spacing w:line="240" w:lineRule="atLeast"/>
              <w:jc w:val="both"/>
            </w:pPr>
          </w:p>
        </w:tc>
        <w:tc>
          <w:tcPr>
            <w:tcW w:w="3330" w:type="dxa"/>
            <w:gridSpan w:val="3"/>
            <w:tcBorders>
              <w:bottom w:val="single" w:sz="4" w:space="0" w:color="auto"/>
            </w:tcBorders>
          </w:tcPr>
          <w:p w14:paraId="681E05BA" w14:textId="65D8224A" w:rsidR="000231B5" w:rsidRPr="002E425F" w:rsidRDefault="000231B5" w:rsidP="002E425F">
            <w:pPr>
              <w:spacing w:line="240" w:lineRule="atLeast"/>
              <w:jc w:val="center"/>
            </w:pPr>
            <w:r w:rsidRPr="002E425F">
              <w:t>In Million Baht</w:t>
            </w:r>
          </w:p>
        </w:tc>
      </w:tr>
      <w:tr w:rsidR="000231B5" w:rsidRPr="002E425F" w14:paraId="79329636" w14:textId="77777777" w:rsidTr="002E425F">
        <w:trPr>
          <w:trHeight w:val="20"/>
        </w:trPr>
        <w:tc>
          <w:tcPr>
            <w:tcW w:w="6480" w:type="dxa"/>
          </w:tcPr>
          <w:p w14:paraId="2C77C397" w14:textId="77777777" w:rsidR="000231B5" w:rsidRPr="002E425F" w:rsidRDefault="000231B5" w:rsidP="002E425F">
            <w:pPr>
              <w:spacing w:line="240" w:lineRule="atLeast"/>
              <w:jc w:val="both"/>
            </w:pPr>
          </w:p>
        </w:tc>
        <w:tc>
          <w:tcPr>
            <w:tcW w:w="1530" w:type="dxa"/>
            <w:tcBorders>
              <w:bottom w:val="single" w:sz="4" w:space="0" w:color="auto"/>
            </w:tcBorders>
          </w:tcPr>
          <w:p w14:paraId="099734ED" w14:textId="77777777" w:rsidR="000231B5" w:rsidRPr="002E425F" w:rsidRDefault="000231B5" w:rsidP="002E425F">
            <w:pPr>
              <w:spacing w:line="240" w:lineRule="atLeast"/>
              <w:jc w:val="center"/>
            </w:pPr>
            <w:r w:rsidRPr="002E425F">
              <w:t>2021</w:t>
            </w:r>
          </w:p>
        </w:tc>
        <w:tc>
          <w:tcPr>
            <w:tcW w:w="270" w:type="dxa"/>
          </w:tcPr>
          <w:p w14:paraId="08D61D00" w14:textId="77777777" w:rsidR="000231B5" w:rsidRPr="002E425F" w:rsidRDefault="000231B5" w:rsidP="002E425F">
            <w:pPr>
              <w:spacing w:line="240" w:lineRule="atLeast"/>
              <w:jc w:val="center"/>
            </w:pPr>
          </w:p>
        </w:tc>
        <w:tc>
          <w:tcPr>
            <w:tcW w:w="1530" w:type="dxa"/>
            <w:tcBorders>
              <w:bottom w:val="single" w:sz="4" w:space="0" w:color="auto"/>
            </w:tcBorders>
          </w:tcPr>
          <w:p w14:paraId="1923459F" w14:textId="77777777" w:rsidR="000231B5" w:rsidRPr="002E425F" w:rsidRDefault="000231B5" w:rsidP="002E425F">
            <w:pPr>
              <w:spacing w:line="240" w:lineRule="atLeast"/>
              <w:jc w:val="center"/>
            </w:pPr>
            <w:r w:rsidRPr="002E425F">
              <w:t>2020</w:t>
            </w:r>
          </w:p>
        </w:tc>
      </w:tr>
      <w:tr w:rsidR="000231B5" w:rsidRPr="002E425F" w14:paraId="0FFEB2F3" w14:textId="77777777" w:rsidTr="002E425F">
        <w:trPr>
          <w:trHeight w:val="20"/>
        </w:trPr>
        <w:tc>
          <w:tcPr>
            <w:tcW w:w="6480" w:type="dxa"/>
          </w:tcPr>
          <w:p w14:paraId="24B99153" w14:textId="77777777" w:rsidR="000231B5" w:rsidRPr="002E425F" w:rsidRDefault="000231B5" w:rsidP="002E425F">
            <w:pPr>
              <w:spacing w:line="240" w:lineRule="atLeast"/>
              <w:jc w:val="both"/>
            </w:pPr>
          </w:p>
        </w:tc>
        <w:tc>
          <w:tcPr>
            <w:tcW w:w="1530" w:type="dxa"/>
          </w:tcPr>
          <w:p w14:paraId="7E08F2CB" w14:textId="77777777" w:rsidR="000231B5" w:rsidRPr="002E425F" w:rsidRDefault="000231B5" w:rsidP="002E425F">
            <w:pPr>
              <w:spacing w:line="240" w:lineRule="atLeast"/>
              <w:jc w:val="both"/>
            </w:pPr>
          </w:p>
        </w:tc>
        <w:tc>
          <w:tcPr>
            <w:tcW w:w="270" w:type="dxa"/>
          </w:tcPr>
          <w:p w14:paraId="38574730" w14:textId="77777777" w:rsidR="000231B5" w:rsidRPr="002E425F" w:rsidRDefault="000231B5" w:rsidP="002E425F">
            <w:pPr>
              <w:spacing w:line="240" w:lineRule="atLeast"/>
              <w:jc w:val="both"/>
            </w:pPr>
          </w:p>
        </w:tc>
        <w:tc>
          <w:tcPr>
            <w:tcW w:w="1530" w:type="dxa"/>
          </w:tcPr>
          <w:p w14:paraId="0752D694" w14:textId="77777777" w:rsidR="000231B5" w:rsidRPr="002E425F" w:rsidRDefault="000231B5" w:rsidP="002E425F">
            <w:pPr>
              <w:spacing w:line="240" w:lineRule="atLeast"/>
              <w:jc w:val="both"/>
            </w:pPr>
          </w:p>
        </w:tc>
      </w:tr>
      <w:tr w:rsidR="000231B5" w:rsidRPr="002E425F" w14:paraId="0439A5CD" w14:textId="77777777" w:rsidTr="002E425F">
        <w:trPr>
          <w:trHeight w:val="20"/>
        </w:trPr>
        <w:tc>
          <w:tcPr>
            <w:tcW w:w="6480" w:type="dxa"/>
          </w:tcPr>
          <w:p w14:paraId="3923DD2F" w14:textId="77777777" w:rsidR="000231B5" w:rsidRPr="002E425F" w:rsidRDefault="000231B5" w:rsidP="002E425F">
            <w:pPr>
              <w:tabs>
                <w:tab w:val="left" w:pos="540"/>
              </w:tabs>
              <w:spacing w:line="240" w:lineRule="atLeast"/>
              <w:ind w:right="71"/>
            </w:pPr>
            <w:r w:rsidRPr="002E425F">
              <w:t>Accounting profit (loss) before tax</w:t>
            </w:r>
          </w:p>
        </w:tc>
        <w:tc>
          <w:tcPr>
            <w:tcW w:w="1530" w:type="dxa"/>
            <w:tcBorders>
              <w:bottom w:val="double" w:sz="4" w:space="0" w:color="auto"/>
            </w:tcBorders>
          </w:tcPr>
          <w:p w14:paraId="2FE923CD" w14:textId="3C84FF23" w:rsidR="000231B5" w:rsidRPr="002E425F" w:rsidRDefault="000231B5" w:rsidP="002E425F">
            <w:pPr>
              <w:tabs>
                <w:tab w:val="left" w:pos="540"/>
                <w:tab w:val="left" w:pos="1026"/>
              </w:tabs>
              <w:spacing w:line="240" w:lineRule="atLeast"/>
              <w:ind w:right="342"/>
              <w:jc w:val="right"/>
            </w:pPr>
            <w:r w:rsidRPr="002E425F">
              <w:t>3,178</w:t>
            </w:r>
          </w:p>
        </w:tc>
        <w:tc>
          <w:tcPr>
            <w:tcW w:w="270" w:type="dxa"/>
          </w:tcPr>
          <w:p w14:paraId="1E0F2D24" w14:textId="77777777" w:rsidR="000231B5" w:rsidRPr="002E425F" w:rsidRDefault="000231B5" w:rsidP="002E425F">
            <w:pPr>
              <w:tabs>
                <w:tab w:val="left" w:pos="540"/>
                <w:tab w:val="left" w:pos="1026"/>
              </w:tabs>
              <w:spacing w:line="240" w:lineRule="atLeast"/>
              <w:ind w:right="72"/>
              <w:jc w:val="right"/>
            </w:pPr>
          </w:p>
        </w:tc>
        <w:tc>
          <w:tcPr>
            <w:tcW w:w="1530" w:type="dxa"/>
            <w:tcBorders>
              <w:bottom w:val="double" w:sz="4" w:space="0" w:color="auto"/>
            </w:tcBorders>
          </w:tcPr>
          <w:p w14:paraId="4743845C" w14:textId="77777777" w:rsidR="000231B5" w:rsidRPr="002E425F" w:rsidRDefault="000231B5" w:rsidP="002E425F">
            <w:pPr>
              <w:tabs>
                <w:tab w:val="left" w:pos="540"/>
                <w:tab w:val="left" w:pos="1026"/>
              </w:tabs>
              <w:spacing w:line="240" w:lineRule="atLeast"/>
              <w:ind w:right="288"/>
              <w:jc w:val="right"/>
              <w:rPr>
                <w:cs/>
              </w:rPr>
            </w:pPr>
            <w:r w:rsidRPr="002E425F">
              <w:t>(605)</w:t>
            </w:r>
          </w:p>
        </w:tc>
      </w:tr>
      <w:tr w:rsidR="000231B5" w:rsidRPr="002E425F" w14:paraId="41CAE5E2" w14:textId="77777777" w:rsidTr="002E425F">
        <w:trPr>
          <w:trHeight w:val="20"/>
        </w:trPr>
        <w:tc>
          <w:tcPr>
            <w:tcW w:w="6480" w:type="dxa"/>
          </w:tcPr>
          <w:p w14:paraId="329A5DEC" w14:textId="77777777" w:rsidR="000231B5" w:rsidRPr="002E425F" w:rsidRDefault="000231B5" w:rsidP="002E425F">
            <w:pPr>
              <w:tabs>
                <w:tab w:val="left" w:pos="540"/>
              </w:tabs>
              <w:spacing w:line="240" w:lineRule="atLeast"/>
              <w:ind w:right="71"/>
            </w:pPr>
          </w:p>
        </w:tc>
        <w:tc>
          <w:tcPr>
            <w:tcW w:w="1530" w:type="dxa"/>
          </w:tcPr>
          <w:p w14:paraId="67120644" w14:textId="77777777" w:rsidR="000231B5" w:rsidRPr="002E425F" w:rsidRDefault="000231B5" w:rsidP="002E425F">
            <w:pPr>
              <w:tabs>
                <w:tab w:val="left" w:pos="540"/>
                <w:tab w:val="left" w:pos="1026"/>
              </w:tabs>
              <w:spacing w:line="240" w:lineRule="atLeast"/>
              <w:ind w:right="342"/>
              <w:jc w:val="right"/>
            </w:pPr>
          </w:p>
        </w:tc>
        <w:tc>
          <w:tcPr>
            <w:tcW w:w="270" w:type="dxa"/>
          </w:tcPr>
          <w:p w14:paraId="39874F3F" w14:textId="77777777" w:rsidR="000231B5" w:rsidRPr="002E425F" w:rsidRDefault="000231B5" w:rsidP="002E425F">
            <w:pPr>
              <w:tabs>
                <w:tab w:val="left" w:pos="540"/>
                <w:tab w:val="left" w:pos="1026"/>
              </w:tabs>
              <w:spacing w:line="240" w:lineRule="atLeast"/>
              <w:ind w:right="72"/>
              <w:jc w:val="right"/>
            </w:pPr>
          </w:p>
        </w:tc>
        <w:tc>
          <w:tcPr>
            <w:tcW w:w="1530" w:type="dxa"/>
          </w:tcPr>
          <w:p w14:paraId="16F7F6FC" w14:textId="77777777" w:rsidR="000231B5" w:rsidRPr="002E425F" w:rsidRDefault="000231B5" w:rsidP="002E425F">
            <w:pPr>
              <w:tabs>
                <w:tab w:val="left" w:pos="540"/>
                <w:tab w:val="left" w:pos="1026"/>
              </w:tabs>
              <w:spacing w:line="240" w:lineRule="atLeast"/>
              <w:ind w:right="342"/>
              <w:jc w:val="right"/>
              <w:rPr>
                <w:cs/>
              </w:rPr>
            </w:pPr>
          </w:p>
        </w:tc>
      </w:tr>
      <w:tr w:rsidR="000231B5" w:rsidRPr="002E425F" w14:paraId="2C886183" w14:textId="77777777" w:rsidTr="002E425F">
        <w:trPr>
          <w:trHeight w:val="20"/>
        </w:trPr>
        <w:tc>
          <w:tcPr>
            <w:tcW w:w="6480" w:type="dxa"/>
          </w:tcPr>
          <w:p w14:paraId="1FE1DBC1" w14:textId="77777777" w:rsidR="000231B5" w:rsidRPr="002E425F" w:rsidRDefault="000231B5" w:rsidP="002E425F">
            <w:pPr>
              <w:tabs>
                <w:tab w:val="left" w:pos="540"/>
              </w:tabs>
              <w:spacing w:line="240" w:lineRule="atLeast"/>
              <w:ind w:right="71"/>
            </w:pPr>
            <w:r w:rsidRPr="002E425F">
              <w:t xml:space="preserve">Income tax rates at 20% </w:t>
            </w:r>
          </w:p>
        </w:tc>
        <w:tc>
          <w:tcPr>
            <w:tcW w:w="1530" w:type="dxa"/>
          </w:tcPr>
          <w:p w14:paraId="36B84DFC" w14:textId="41E8BB73" w:rsidR="000231B5" w:rsidRPr="002E425F" w:rsidRDefault="000231B5" w:rsidP="002E425F">
            <w:pPr>
              <w:tabs>
                <w:tab w:val="left" w:pos="540"/>
                <w:tab w:val="left" w:pos="1026"/>
              </w:tabs>
              <w:spacing w:line="240" w:lineRule="atLeast"/>
              <w:ind w:right="342"/>
              <w:jc w:val="right"/>
            </w:pPr>
            <w:r w:rsidRPr="002E425F">
              <w:t>636</w:t>
            </w:r>
          </w:p>
        </w:tc>
        <w:tc>
          <w:tcPr>
            <w:tcW w:w="270" w:type="dxa"/>
          </w:tcPr>
          <w:p w14:paraId="57949257" w14:textId="77777777" w:rsidR="000231B5" w:rsidRPr="002E425F" w:rsidRDefault="000231B5" w:rsidP="002E425F">
            <w:pPr>
              <w:tabs>
                <w:tab w:val="left" w:pos="540"/>
                <w:tab w:val="left" w:pos="1026"/>
              </w:tabs>
              <w:spacing w:line="240" w:lineRule="atLeast"/>
              <w:ind w:right="72"/>
              <w:jc w:val="right"/>
            </w:pPr>
          </w:p>
        </w:tc>
        <w:tc>
          <w:tcPr>
            <w:tcW w:w="1530" w:type="dxa"/>
          </w:tcPr>
          <w:p w14:paraId="79BEEC9E" w14:textId="77777777" w:rsidR="000231B5" w:rsidRPr="002E425F" w:rsidRDefault="000231B5" w:rsidP="002E425F">
            <w:pPr>
              <w:tabs>
                <w:tab w:val="left" w:pos="540"/>
                <w:tab w:val="left" w:pos="1026"/>
              </w:tabs>
              <w:spacing w:line="240" w:lineRule="atLeast"/>
              <w:ind w:right="288"/>
              <w:jc w:val="right"/>
            </w:pPr>
            <w:r w:rsidRPr="002E425F">
              <w:t>(121)</w:t>
            </w:r>
          </w:p>
        </w:tc>
      </w:tr>
      <w:tr w:rsidR="000231B5" w:rsidRPr="002E425F" w14:paraId="215B6E0D" w14:textId="77777777" w:rsidTr="002E425F">
        <w:trPr>
          <w:trHeight w:val="20"/>
        </w:trPr>
        <w:tc>
          <w:tcPr>
            <w:tcW w:w="6480" w:type="dxa"/>
          </w:tcPr>
          <w:p w14:paraId="071198AA" w14:textId="40E4E42B" w:rsidR="000231B5" w:rsidRPr="002E425F" w:rsidRDefault="000231B5" w:rsidP="002E425F">
            <w:pPr>
              <w:tabs>
                <w:tab w:val="left" w:pos="540"/>
              </w:tabs>
              <w:spacing w:line="240" w:lineRule="atLeast"/>
              <w:ind w:right="71"/>
            </w:pPr>
            <w:r w:rsidRPr="002E425F">
              <w:t>Add (less): Tax effects from</w:t>
            </w:r>
          </w:p>
        </w:tc>
        <w:tc>
          <w:tcPr>
            <w:tcW w:w="1530" w:type="dxa"/>
          </w:tcPr>
          <w:p w14:paraId="491A5C77" w14:textId="77777777" w:rsidR="000231B5" w:rsidRPr="002E425F" w:rsidRDefault="000231B5" w:rsidP="002E425F">
            <w:pPr>
              <w:tabs>
                <w:tab w:val="left" w:pos="540"/>
                <w:tab w:val="left" w:pos="1026"/>
              </w:tabs>
              <w:spacing w:line="240" w:lineRule="atLeast"/>
              <w:ind w:right="342"/>
              <w:jc w:val="right"/>
            </w:pPr>
          </w:p>
        </w:tc>
        <w:tc>
          <w:tcPr>
            <w:tcW w:w="270" w:type="dxa"/>
          </w:tcPr>
          <w:p w14:paraId="135A2F9A" w14:textId="77777777" w:rsidR="000231B5" w:rsidRPr="002E425F" w:rsidRDefault="000231B5" w:rsidP="002E425F">
            <w:pPr>
              <w:tabs>
                <w:tab w:val="left" w:pos="540"/>
                <w:tab w:val="left" w:pos="1026"/>
              </w:tabs>
              <w:spacing w:line="240" w:lineRule="atLeast"/>
              <w:ind w:right="72"/>
              <w:jc w:val="right"/>
            </w:pPr>
          </w:p>
        </w:tc>
        <w:tc>
          <w:tcPr>
            <w:tcW w:w="1530" w:type="dxa"/>
          </w:tcPr>
          <w:p w14:paraId="05E0EFC8" w14:textId="77777777" w:rsidR="000231B5" w:rsidRPr="002E425F" w:rsidRDefault="000231B5" w:rsidP="002E425F">
            <w:pPr>
              <w:tabs>
                <w:tab w:val="left" w:pos="540"/>
                <w:tab w:val="left" w:pos="1026"/>
              </w:tabs>
              <w:spacing w:line="240" w:lineRule="atLeast"/>
              <w:ind w:right="342"/>
              <w:jc w:val="right"/>
            </w:pPr>
          </w:p>
        </w:tc>
      </w:tr>
      <w:tr w:rsidR="000231B5" w:rsidRPr="002E425F" w14:paraId="007608D1" w14:textId="77777777" w:rsidTr="002E425F">
        <w:trPr>
          <w:trHeight w:val="20"/>
        </w:trPr>
        <w:tc>
          <w:tcPr>
            <w:tcW w:w="6480" w:type="dxa"/>
          </w:tcPr>
          <w:p w14:paraId="4B99AA82" w14:textId="5B78F61E" w:rsidR="000231B5" w:rsidRPr="002E425F" w:rsidRDefault="000231B5" w:rsidP="002E425F">
            <w:pPr>
              <w:tabs>
                <w:tab w:val="left" w:pos="252"/>
              </w:tabs>
              <w:spacing w:line="240" w:lineRule="atLeast"/>
              <w:jc w:val="both"/>
            </w:pPr>
            <w:r w:rsidRPr="002E425F">
              <w:t>-</w:t>
            </w:r>
            <w:r w:rsidR="002E425F">
              <w:tab/>
            </w:r>
            <w:r w:rsidRPr="002E425F">
              <w:t>Non-deductible expenses</w:t>
            </w:r>
          </w:p>
        </w:tc>
        <w:tc>
          <w:tcPr>
            <w:tcW w:w="1530" w:type="dxa"/>
          </w:tcPr>
          <w:p w14:paraId="612F297F" w14:textId="56F626AD" w:rsidR="000231B5" w:rsidRPr="00F967D7" w:rsidRDefault="00F967D7" w:rsidP="002E425F">
            <w:pPr>
              <w:tabs>
                <w:tab w:val="left" w:pos="540"/>
                <w:tab w:val="left" w:pos="1026"/>
              </w:tabs>
              <w:spacing w:line="240" w:lineRule="atLeast"/>
              <w:ind w:right="342"/>
              <w:jc w:val="right"/>
              <w:rPr>
                <w:rFonts w:cstheme="minorBidi"/>
              </w:rPr>
            </w:pPr>
            <w:r>
              <w:rPr>
                <w:rFonts w:cstheme="minorBidi"/>
              </w:rPr>
              <w:t>4</w:t>
            </w:r>
          </w:p>
        </w:tc>
        <w:tc>
          <w:tcPr>
            <w:tcW w:w="270" w:type="dxa"/>
          </w:tcPr>
          <w:p w14:paraId="6957D908" w14:textId="77777777" w:rsidR="000231B5" w:rsidRPr="002E425F" w:rsidRDefault="000231B5" w:rsidP="002E425F">
            <w:pPr>
              <w:tabs>
                <w:tab w:val="left" w:pos="540"/>
                <w:tab w:val="left" w:pos="1026"/>
              </w:tabs>
              <w:spacing w:line="240" w:lineRule="atLeast"/>
              <w:ind w:right="72"/>
              <w:jc w:val="right"/>
            </w:pPr>
          </w:p>
        </w:tc>
        <w:tc>
          <w:tcPr>
            <w:tcW w:w="1530" w:type="dxa"/>
          </w:tcPr>
          <w:p w14:paraId="6A2DF753" w14:textId="66AE464F" w:rsidR="000231B5" w:rsidRPr="003A31C6" w:rsidRDefault="003A31C6" w:rsidP="003A31C6">
            <w:pPr>
              <w:tabs>
                <w:tab w:val="left" w:pos="540"/>
                <w:tab w:val="left" w:pos="1026"/>
              </w:tabs>
              <w:spacing w:line="240" w:lineRule="atLeast"/>
              <w:ind w:right="342"/>
              <w:jc w:val="right"/>
            </w:pPr>
            <w:r>
              <w:t>1</w:t>
            </w:r>
          </w:p>
        </w:tc>
      </w:tr>
      <w:tr w:rsidR="000231B5" w:rsidRPr="002E425F" w14:paraId="2D61B9A8" w14:textId="77777777" w:rsidTr="002E425F">
        <w:trPr>
          <w:trHeight w:val="20"/>
        </w:trPr>
        <w:tc>
          <w:tcPr>
            <w:tcW w:w="6480" w:type="dxa"/>
          </w:tcPr>
          <w:p w14:paraId="4B3CEF59" w14:textId="544254E2" w:rsidR="000231B5" w:rsidRPr="002E425F" w:rsidRDefault="000231B5" w:rsidP="002E425F">
            <w:pPr>
              <w:tabs>
                <w:tab w:val="left" w:pos="252"/>
              </w:tabs>
              <w:spacing w:line="240" w:lineRule="atLeast"/>
              <w:jc w:val="both"/>
            </w:pPr>
            <w:r w:rsidRPr="002E425F">
              <w:t>-</w:t>
            </w:r>
            <w:r w:rsidR="002E425F">
              <w:tab/>
            </w:r>
            <w:r w:rsidRPr="002E425F">
              <w:t>Unrecognized certain temporary differences</w:t>
            </w:r>
          </w:p>
        </w:tc>
        <w:tc>
          <w:tcPr>
            <w:tcW w:w="1530" w:type="dxa"/>
          </w:tcPr>
          <w:p w14:paraId="7BB716BA" w14:textId="3E5C1D88" w:rsidR="000231B5" w:rsidRPr="00F967D7" w:rsidRDefault="00F967D7" w:rsidP="00F967D7">
            <w:pPr>
              <w:tabs>
                <w:tab w:val="left" w:pos="540"/>
                <w:tab w:val="left" w:pos="1026"/>
              </w:tabs>
              <w:spacing w:line="240" w:lineRule="atLeast"/>
              <w:ind w:right="342"/>
              <w:jc w:val="right"/>
              <w:rPr>
                <w:rFonts w:cstheme="minorBidi"/>
              </w:rPr>
            </w:pPr>
            <w:r w:rsidRPr="00F967D7">
              <w:rPr>
                <w:rFonts w:cstheme="minorBidi"/>
              </w:rPr>
              <w:t>20</w:t>
            </w:r>
          </w:p>
        </w:tc>
        <w:tc>
          <w:tcPr>
            <w:tcW w:w="270" w:type="dxa"/>
          </w:tcPr>
          <w:p w14:paraId="39EFCA5E" w14:textId="77777777" w:rsidR="000231B5" w:rsidRPr="002E425F" w:rsidRDefault="000231B5" w:rsidP="002E425F">
            <w:pPr>
              <w:tabs>
                <w:tab w:val="left" w:pos="540"/>
                <w:tab w:val="left" w:pos="1026"/>
              </w:tabs>
              <w:spacing w:line="240" w:lineRule="atLeast"/>
              <w:ind w:right="72"/>
              <w:jc w:val="right"/>
            </w:pPr>
          </w:p>
        </w:tc>
        <w:tc>
          <w:tcPr>
            <w:tcW w:w="1530" w:type="dxa"/>
          </w:tcPr>
          <w:p w14:paraId="3F334819" w14:textId="7CD7D55E" w:rsidR="000231B5" w:rsidRPr="002E425F" w:rsidRDefault="000231B5" w:rsidP="003A31C6">
            <w:pPr>
              <w:tabs>
                <w:tab w:val="left" w:pos="540"/>
                <w:tab w:val="left" w:pos="1026"/>
              </w:tabs>
              <w:spacing w:line="240" w:lineRule="atLeast"/>
              <w:ind w:right="342"/>
              <w:jc w:val="right"/>
            </w:pPr>
            <w:r w:rsidRPr="002E425F">
              <w:t xml:space="preserve">             </w:t>
            </w:r>
            <w:r w:rsidR="003A31C6">
              <w:t>16</w:t>
            </w:r>
          </w:p>
        </w:tc>
      </w:tr>
      <w:tr w:rsidR="00F967D7" w:rsidRPr="002E425F" w14:paraId="6F340536" w14:textId="77777777" w:rsidTr="002E425F">
        <w:trPr>
          <w:trHeight w:val="20"/>
        </w:trPr>
        <w:tc>
          <w:tcPr>
            <w:tcW w:w="6480" w:type="dxa"/>
          </w:tcPr>
          <w:p w14:paraId="2CE0330D" w14:textId="7A581142" w:rsidR="00F967D7" w:rsidRPr="002E425F" w:rsidRDefault="00F967D7" w:rsidP="00F967D7">
            <w:pPr>
              <w:tabs>
                <w:tab w:val="left" w:pos="252"/>
              </w:tabs>
              <w:spacing w:line="240" w:lineRule="atLeast"/>
              <w:jc w:val="both"/>
            </w:pPr>
            <w:r w:rsidRPr="002E425F">
              <w:t>-</w:t>
            </w:r>
            <w:r>
              <w:tab/>
            </w:r>
            <w:r w:rsidRPr="002E425F">
              <w:t xml:space="preserve">Utilized unrecognition </w:t>
            </w:r>
            <w:r>
              <w:t>other temporary differences</w:t>
            </w:r>
          </w:p>
        </w:tc>
        <w:tc>
          <w:tcPr>
            <w:tcW w:w="1530" w:type="dxa"/>
          </w:tcPr>
          <w:p w14:paraId="301344A7" w14:textId="0F418A1F" w:rsidR="00F967D7" w:rsidRPr="002E425F" w:rsidRDefault="00F967D7" w:rsidP="00F967D7">
            <w:pPr>
              <w:tabs>
                <w:tab w:val="left" w:pos="540"/>
                <w:tab w:val="left" w:pos="1026"/>
              </w:tabs>
              <w:spacing w:line="240" w:lineRule="atLeast"/>
              <w:ind w:right="288"/>
              <w:jc w:val="right"/>
            </w:pPr>
            <w:r w:rsidRPr="002E425F">
              <w:t>(34</w:t>
            </w:r>
            <w:r>
              <w:t>0</w:t>
            </w:r>
            <w:r w:rsidRPr="002E425F">
              <w:t>)</w:t>
            </w:r>
          </w:p>
        </w:tc>
        <w:tc>
          <w:tcPr>
            <w:tcW w:w="270" w:type="dxa"/>
          </w:tcPr>
          <w:p w14:paraId="6E3D86B8" w14:textId="77777777" w:rsidR="00F967D7" w:rsidRPr="002E425F" w:rsidRDefault="00F967D7" w:rsidP="00F967D7">
            <w:pPr>
              <w:tabs>
                <w:tab w:val="left" w:pos="540"/>
                <w:tab w:val="left" w:pos="1026"/>
              </w:tabs>
              <w:spacing w:line="240" w:lineRule="atLeast"/>
              <w:ind w:right="72"/>
              <w:jc w:val="right"/>
            </w:pPr>
          </w:p>
        </w:tc>
        <w:tc>
          <w:tcPr>
            <w:tcW w:w="1530" w:type="dxa"/>
          </w:tcPr>
          <w:p w14:paraId="496628B2" w14:textId="6252E129" w:rsidR="00F967D7" w:rsidRPr="002E425F" w:rsidRDefault="003A31C6" w:rsidP="00F967D7">
            <w:pPr>
              <w:tabs>
                <w:tab w:val="left" w:pos="540"/>
                <w:tab w:val="left" w:pos="1026"/>
              </w:tabs>
              <w:spacing w:line="240" w:lineRule="atLeast"/>
              <w:ind w:right="288"/>
              <w:jc w:val="right"/>
            </w:pPr>
            <w:r>
              <w:t>(91)</w:t>
            </w:r>
          </w:p>
        </w:tc>
      </w:tr>
      <w:tr w:rsidR="00F967D7" w:rsidRPr="002E425F" w14:paraId="48318590" w14:textId="77777777" w:rsidTr="002E425F">
        <w:trPr>
          <w:trHeight w:val="20"/>
        </w:trPr>
        <w:tc>
          <w:tcPr>
            <w:tcW w:w="6480" w:type="dxa"/>
          </w:tcPr>
          <w:p w14:paraId="191C1BF4" w14:textId="174B8D5D" w:rsidR="00F967D7" w:rsidRPr="00F967D7" w:rsidRDefault="00F967D7" w:rsidP="00F967D7">
            <w:pPr>
              <w:tabs>
                <w:tab w:val="left" w:pos="252"/>
              </w:tabs>
              <w:spacing w:line="240" w:lineRule="atLeast"/>
              <w:jc w:val="both"/>
              <w:rPr>
                <w:rFonts w:cstheme="minorBidi"/>
              </w:rPr>
            </w:pPr>
            <w:r w:rsidRPr="002E425F">
              <w:t>-</w:t>
            </w:r>
            <w:r>
              <w:tab/>
            </w:r>
            <w:r w:rsidRPr="002E425F">
              <w:t>Utilized unrecognition tax loss carry forward</w:t>
            </w:r>
          </w:p>
        </w:tc>
        <w:tc>
          <w:tcPr>
            <w:tcW w:w="1530" w:type="dxa"/>
          </w:tcPr>
          <w:p w14:paraId="666922C6" w14:textId="5636BDD5" w:rsidR="00F967D7" w:rsidRPr="002E425F" w:rsidRDefault="00F967D7" w:rsidP="00F967D7">
            <w:pPr>
              <w:tabs>
                <w:tab w:val="left" w:pos="540"/>
                <w:tab w:val="left" w:pos="1026"/>
              </w:tabs>
              <w:spacing w:line="240" w:lineRule="atLeast"/>
              <w:ind w:right="288"/>
              <w:jc w:val="right"/>
            </w:pPr>
            <w:r w:rsidRPr="002E425F">
              <w:t>(32</w:t>
            </w:r>
            <w:r>
              <w:t>0</w:t>
            </w:r>
            <w:r w:rsidRPr="002E425F">
              <w:t>)</w:t>
            </w:r>
          </w:p>
        </w:tc>
        <w:tc>
          <w:tcPr>
            <w:tcW w:w="270" w:type="dxa"/>
          </w:tcPr>
          <w:p w14:paraId="6A67FC8A" w14:textId="77777777" w:rsidR="00F967D7" w:rsidRPr="002E425F" w:rsidRDefault="00F967D7" w:rsidP="00F967D7">
            <w:pPr>
              <w:tabs>
                <w:tab w:val="left" w:pos="540"/>
                <w:tab w:val="left" w:pos="1026"/>
              </w:tabs>
              <w:spacing w:line="240" w:lineRule="atLeast"/>
              <w:ind w:right="72"/>
              <w:jc w:val="right"/>
            </w:pPr>
          </w:p>
        </w:tc>
        <w:tc>
          <w:tcPr>
            <w:tcW w:w="1530" w:type="dxa"/>
          </w:tcPr>
          <w:p w14:paraId="32502894" w14:textId="77777777" w:rsidR="00F967D7" w:rsidRPr="002E425F" w:rsidRDefault="00F967D7" w:rsidP="00F967D7">
            <w:pPr>
              <w:tabs>
                <w:tab w:val="left" w:pos="540"/>
                <w:tab w:val="left" w:pos="1026"/>
              </w:tabs>
              <w:spacing w:line="240" w:lineRule="atLeast"/>
              <w:ind w:right="342"/>
              <w:jc w:val="right"/>
            </w:pPr>
            <w:r w:rsidRPr="002E425F">
              <w:t>195</w:t>
            </w:r>
          </w:p>
        </w:tc>
      </w:tr>
      <w:tr w:rsidR="00F967D7" w:rsidRPr="002E425F" w14:paraId="2986B60A" w14:textId="77777777" w:rsidTr="002E425F">
        <w:trPr>
          <w:trHeight w:val="20"/>
        </w:trPr>
        <w:tc>
          <w:tcPr>
            <w:tcW w:w="6480" w:type="dxa"/>
          </w:tcPr>
          <w:p w14:paraId="2EDDD050" w14:textId="7E25D367" w:rsidR="00F967D7" w:rsidRPr="002E425F" w:rsidRDefault="00F967D7" w:rsidP="00F967D7">
            <w:pPr>
              <w:tabs>
                <w:tab w:val="left" w:pos="540"/>
              </w:tabs>
              <w:spacing w:line="240" w:lineRule="atLeast"/>
              <w:ind w:right="71"/>
            </w:pPr>
            <w:r w:rsidRPr="002E425F">
              <w:t>Tax expense</w:t>
            </w:r>
          </w:p>
        </w:tc>
        <w:tc>
          <w:tcPr>
            <w:tcW w:w="1530" w:type="dxa"/>
            <w:tcBorders>
              <w:top w:val="single" w:sz="4" w:space="0" w:color="auto"/>
              <w:bottom w:val="double" w:sz="4" w:space="0" w:color="auto"/>
            </w:tcBorders>
          </w:tcPr>
          <w:p w14:paraId="0E8D4F3A" w14:textId="671EA411" w:rsidR="00F967D7" w:rsidRPr="002E425F" w:rsidRDefault="00F967D7" w:rsidP="00F967D7">
            <w:pPr>
              <w:tabs>
                <w:tab w:val="left" w:pos="540"/>
                <w:tab w:val="left" w:pos="1026"/>
              </w:tabs>
              <w:spacing w:line="240" w:lineRule="atLeast"/>
              <w:ind w:right="342"/>
              <w:jc w:val="center"/>
              <w:rPr>
                <w:cs/>
              </w:rPr>
            </w:pPr>
            <w:r w:rsidRPr="002E425F">
              <w:t xml:space="preserve">             -</w:t>
            </w:r>
          </w:p>
        </w:tc>
        <w:tc>
          <w:tcPr>
            <w:tcW w:w="270" w:type="dxa"/>
          </w:tcPr>
          <w:p w14:paraId="5E252675" w14:textId="77777777" w:rsidR="00F967D7" w:rsidRPr="002E425F" w:rsidRDefault="00F967D7" w:rsidP="00F967D7">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52412DCB" w14:textId="77777777" w:rsidR="00F967D7" w:rsidRPr="002E425F" w:rsidRDefault="00F967D7" w:rsidP="00F967D7">
            <w:pPr>
              <w:tabs>
                <w:tab w:val="left" w:pos="540"/>
                <w:tab w:val="left" w:pos="1026"/>
              </w:tabs>
              <w:spacing w:line="240" w:lineRule="atLeast"/>
              <w:ind w:right="342"/>
              <w:jc w:val="center"/>
            </w:pPr>
            <w:r w:rsidRPr="002E425F">
              <w:t xml:space="preserve">             -</w:t>
            </w:r>
          </w:p>
        </w:tc>
      </w:tr>
    </w:tbl>
    <w:p w14:paraId="59AE2E9D" w14:textId="77777777" w:rsidR="002E425F" w:rsidRDefault="002E425F" w:rsidP="002E425F">
      <w:pPr>
        <w:tabs>
          <w:tab w:val="left" w:pos="540"/>
        </w:tabs>
        <w:spacing w:line="240" w:lineRule="atLeast"/>
        <w:jc w:val="both"/>
        <w:rPr>
          <w:rFonts w:eastAsia="Times New Roman"/>
        </w:rPr>
      </w:pPr>
    </w:p>
    <w:p w14:paraId="42BC220F" w14:textId="0C0C949E" w:rsidR="006C1984" w:rsidRPr="002E425F" w:rsidRDefault="006C1984" w:rsidP="002E425F">
      <w:pPr>
        <w:tabs>
          <w:tab w:val="left" w:pos="540"/>
        </w:tabs>
        <w:spacing w:line="240" w:lineRule="atLeast"/>
        <w:jc w:val="both"/>
        <w:rPr>
          <w:rFonts w:eastAsia="Times New Roman"/>
        </w:rPr>
      </w:pPr>
      <w:r w:rsidRPr="002E425F">
        <w:rPr>
          <w:rFonts w:eastAsia="Times New Roman"/>
        </w:rPr>
        <w:t>Deferred tax assets arising from temporary differences and unused tax lo</w:t>
      </w:r>
      <w:r w:rsidR="00B06CE7" w:rsidRPr="002E425F">
        <w:rPr>
          <w:rFonts w:eastAsia="Times New Roman"/>
        </w:rPr>
        <w:t>sses that have not been recogniz</w:t>
      </w:r>
      <w:r w:rsidRPr="002E425F">
        <w:rPr>
          <w:rFonts w:eastAsia="Times New Roman"/>
        </w:rPr>
        <w:t xml:space="preserve">ed in the financial statements </w:t>
      </w:r>
      <w:r w:rsidR="00034485" w:rsidRPr="002E425F">
        <w:rPr>
          <w:rFonts w:eastAsia="Times New Roman"/>
        </w:rPr>
        <w:t>as at December 31, 202</w:t>
      </w:r>
      <w:r w:rsidR="00637444" w:rsidRPr="002E425F">
        <w:rPr>
          <w:rFonts w:eastAsia="Times New Roman"/>
        </w:rPr>
        <w:t>1</w:t>
      </w:r>
      <w:r w:rsidR="00034485" w:rsidRPr="002E425F">
        <w:rPr>
          <w:rFonts w:eastAsia="Times New Roman"/>
        </w:rPr>
        <w:t xml:space="preserve"> and 20</w:t>
      </w:r>
      <w:r w:rsidR="00637444" w:rsidRPr="002E425F">
        <w:rPr>
          <w:rFonts w:eastAsia="Times New Roman"/>
        </w:rPr>
        <w:t>20</w:t>
      </w:r>
      <w:r w:rsidR="00034485" w:rsidRPr="002E425F">
        <w:rPr>
          <w:rFonts w:eastAsia="Times New Roman"/>
        </w:rPr>
        <w:t xml:space="preserve"> </w:t>
      </w:r>
      <w:r w:rsidRPr="002E425F">
        <w:rPr>
          <w:rFonts w:eastAsia="Times New Roman"/>
        </w:rPr>
        <w:t>were as follows</w:t>
      </w:r>
      <w:r w:rsidRPr="002E425F">
        <w:rPr>
          <w:rFonts w:eastAsia="Times New Roman"/>
          <w:cs/>
        </w:rPr>
        <w:t>:</w:t>
      </w:r>
    </w:p>
    <w:p w14:paraId="4673845F" w14:textId="77777777" w:rsidR="00B06CE7" w:rsidRPr="002E425F" w:rsidRDefault="00B06CE7" w:rsidP="002E425F">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2E425F" w14:paraId="5675BA46" w14:textId="77777777" w:rsidTr="00DE48B0">
        <w:trPr>
          <w:trHeight w:val="245"/>
          <w:tblHeader/>
        </w:trPr>
        <w:tc>
          <w:tcPr>
            <w:tcW w:w="6480" w:type="dxa"/>
          </w:tcPr>
          <w:p w14:paraId="58AA1211" w14:textId="77777777" w:rsidR="00B06CE7" w:rsidRPr="002E425F" w:rsidRDefault="00B06CE7" w:rsidP="002E425F">
            <w:pPr>
              <w:spacing w:line="240" w:lineRule="atLeast"/>
              <w:jc w:val="both"/>
            </w:pPr>
          </w:p>
        </w:tc>
        <w:tc>
          <w:tcPr>
            <w:tcW w:w="3330" w:type="dxa"/>
            <w:gridSpan w:val="3"/>
            <w:tcBorders>
              <w:top w:val="nil"/>
              <w:bottom w:val="single" w:sz="4" w:space="0" w:color="auto"/>
            </w:tcBorders>
          </w:tcPr>
          <w:p w14:paraId="0F84030D" w14:textId="77777777" w:rsidR="00B06CE7" w:rsidRPr="002E425F" w:rsidRDefault="00B06CE7" w:rsidP="002E425F">
            <w:pPr>
              <w:spacing w:line="240" w:lineRule="atLeast"/>
              <w:ind w:left="-108"/>
              <w:jc w:val="center"/>
            </w:pPr>
            <w:r w:rsidRPr="002E425F">
              <w:t>In Million Baht</w:t>
            </w:r>
          </w:p>
        </w:tc>
      </w:tr>
      <w:tr w:rsidR="00C53150" w:rsidRPr="002E425F" w14:paraId="3FF04209" w14:textId="77777777" w:rsidTr="00DE48B0">
        <w:trPr>
          <w:trHeight w:val="245"/>
          <w:tblHeader/>
        </w:trPr>
        <w:tc>
          <w:tcPr>
            <w:tcW w:w="6480" w:type="dxa"/>
            <w:tcBorders>
              <w:bottom w:val="nil"/>
            </w:tcBorders>
          </w:tcPr>
          <w:p w14:paraId="7D78043D" w14:textId="77777777" w:rsidR="00C53150" w:rsidRPr="002E425F" w:rsidRDefault="00C53150" w:rsidP="002E425F">
            <w:pPr>
              <w:spacing w:line="240" w:lineRule="atLeast"/>
              <w:jc w:val="both"/>
            </w:pPr>
          </w:p>
        </w:tc>
        <w:tc>
          <w:tcPr>
            <w:tcW w:w="1530" w:type="dxa"/>
            <w:tcBorders>
              <w:top w:val="single" w:sz="4" w:space="0" w:color="auto"/>
              <w:bottom w:val="single" w:sz="4" w:space="0" w:color="auto"/>
            </w:tcBorders>
          </w:tcPr>
          <w:p w14:paraId="00479F2F" w14:textId="518E1AC4" w:rsidR="00C53150" w:rsidRPr="002E425F" w:rsidRDefault="00C53150" w:rsidP="002E425F">
            <w:pPr>
              <w:spacing w:line="240" w:lineRule="atLeast"/>
              <w:ind w:left="-108" w:right="-108"/>
              <w:jc w:val="center"/>
            </w:pPr>
            <w:r w:rsidRPr="002E425F">
              <w:t>2021</w:t>
            </w:r>
          </w:p>
        </w:tc>
        <w:tc>
          <w:tcPr>
            <w:tcW w:w="270" w:type="dxa"/>
            <w:tcBorders>
              <w:top w:val="single" w:sz="4" w:space="0" w:color="auto"/>
              <w:bottom w:val="nil"/>
            </w:tcBorders>
          </w:tcPr>
          <w:p w14:paraId="56B28DD6" w14:textId="77777777" w:rsidR="00C53150" w:rsidRPr="002E425F" w:rsidRDefault="00C53150" w:rsidP="002E425F">
            <w:pPr>
              <w:spacing w:line="240" w:lineRule="atLeast"/>
              <w:jc w:val="center"/>
            </w:pPr>
          </w:p>
        </w:tc>
        <w:tc>
          <w:tcPr>
            <w:tcW w:w="1530" w:type="dxa"/>
            <w:tcBorders>
              <w:top w:val="nil"/>
              <w:bottom w:val="single" w:sz="4" w:space="0" w:color="auto"/>
            </w:tcBorders>
          </w:tcPr>
          <w:p w14:paraId="1AF83AB0" w14:textId="571FA24F" w:rsidR="00C53150" w:rsidRPr="002E425F" w:rsidRDefault="00C53150" w:rsidP="002E425F">
            <w:pPr>
              <w:spacing w:line="240" w:lineRule="atLeast"/>
              <w:ind w:left="-108" w:right="-108"/>
              <w:jc w:val="center"/>
            </w:pPr>
            <w:r w:rsidRPr="002E425F">
              <w:t>2020</w:t>
            </w:r>
          </w:p>
        </w:tc>
      </w:tr>
      <w:tr w:rsidR="00C53150" w:rsidRPr="002E425F" w14:paraId="3912B070" w14:textId="77777777" w:rsidTr="00536103">
        <w:trPr>
          <w:trHeight w:val="245"/>
        </w:trPr>
        <w:tc>
          <w:tcPr>
            <w:tcW w:w="6480" w:type="dxa"/>
            <w:tcBorders>
              <w:top w:val="nil"/>
            </w:tcBorders>
          </w:tcPr>
          <w:p w14:paraId="7F2233C6" w14:textId="77777777" w:rsidR="00C53150" w:rsidRPr="002E425F" w:rsidRDefault="00C53150" w:rsidP="002E425F">
            <w:pPr>
              <w:spacing w:line="240" w:lineRule="atLeast"/>
              <w:jc w:val="both"/>
            </w:pPr>
            <w:r w:rsidRPr="002E425F">
              <w:rPr>
                <w:lang w:val="en-GB"/>
              </w:rPr>
              <w:t>Temporary differences</w:t>
            </w:r>
          </w:p>
        </w:tc>
        <w:tc>
          <w:tcPr>
            <w:tcW w:w="1530" w:type="dxa"/>
            <w:tcBorders>
              <w:top w:val="nil"/>
            </w:tcBorders>
            <w:shd w:val="clear" w:color="auto" w:fill="auto"/>
          </w:tcPr>
          <w:p w14:paraId="5E293155" w14:textId="77777777" w:rsidR="00C53150" w:rsidRPr="002E425F" w:rsidRDefault="00C53150" w:rsidP="002E425F">
            <w:pPr>
              <w:tabs>
                <w:tab w:val="left" w:pos="540"/>
                <w:tab w:val="left" w:pos="1026"/>
              </w:tabs>
              <w:spacing w:line="240" w:lineRule="atLeast"/>
              <w:ind w:right="342"/>
              <w:jc w:val="right"/>
            </w:pPr>
          </w:p>
        </w:tc>
        <w:tc>
          <w:tcPr>
            <w:tcW w:w="270" w:type="dxa"/>
            <w:tcBorders>
              <w:top w:val="nil"/>
            </w:tcBorders>
          </w:tcPr>
          <w:p w14:paraId="6D567433" w14:textId="77777777" w:rsidR="00C53150" w:rsidRPr="002E425F" w:rsidRDefault="00C53150" w:rsidP="002E425F">
            <w:pPr>
              <w:tabs>
                <w:tab w:val="left" w:pos="540"/>
                <w:tab w:val="left" w:pos="1026"/>
                <w:tab w:val="decimal" w:pos="1062"/>
              </w:tabs>
              <w:spacing w:line="240" w:lineRule="atLeast"/>
              <w:ind w:left="-108" w:right="342"/>
              <w:jc w:val="right"/>
            </w:pPr>
          </w:p>
        </w:tc>
        <w:tc>
          <w:tcPr>
            <w:tcW w:w="1530" w:type="dxa"/>
            <w:tcBorders>
              <w:top w:val="nil"/>
            </w:tcBorders>
          </w:tcPr>
          <w:p w14:paraId="28B4BF11" w14:textId="77777777" w:rsidR="00C53150" w:rsidRPr="002E425F" w:rsidRDefault="00C53150" w:rsidP="002E425F">
            <w:pPr>
              <w:tabs>
                <w:tab w:val="left" w:pos="540"/>
                <w:tab w:val="left" w:pos="1026"/>
              </w:tabs>
              <w:spacing w:line="240" w:lineRule="atLeast"/>
              <w:ind w:right="342"/>
              <w:jc w:val="right"/>
            </w:pPr>
          </w:p>
        </w:tc>
      </w:tr>
      <w:tr w:rsidR="00C90E10" w:rsidRPr="002E425F" w14:paraId="16BC7F77" w14:textId="77777777" w:rsidTr="00536103">
        <w:trPr>
          <w:trHeight w:val="245"/>
        </w:trPr>
        <w:tc>
          <w:tcPr>
            <w:tcW w:w="6480" w:type="dxa"/>
          </w:tcPr>
          <w:p w14:paraId="6E79B6F9" w14:textId="77777777" w:rsidR="00C90E10" w:rsidRPr="002E425F" w:rsidRDefault="00C90E10" w:rsidP="002E425F">
            <w:pPr>
              <w:tabs>
                <w:tab w:val="left" w:pos="252"/>
              </w:tabs>
              <w:spacing w:line="240" w:lineRule="atLeast"/>
              <w:jc w:val="both"/>
            </w:pPr>
            <w:r w:rsidRPr="002E425F">
              <w:t>-</w:t>
            </w:r>
            <w:r w:rsidRPr="002E425F">
              <w:tab/>
              <w:t>Allowance for decline in value of inventories</w:t>
            </w:r>
          </w:p>
        </w:tc>
        <w:tc>
          <w:tcPr>
            <w:tcW w:w="1530" w:type="dxa"/>
            <w:shd w:val="clear" w:color="auto" w:fill="auto"/>
          </w:tcPr>
          <w:p w14:paraId="4E6D57F5" w14:textId="174EC975" w:rsidR="00C90E10" w:rsidRPr="002E425F" w:rsidRDefault="00C90E10" w:rsidP="002E425F">
            <w:pPr>
              <w:tabs>
                <w:tab w:val="left" w:pos="540"/>
                <w:tab w:val="left" w:pos="1026"/>
              </w:tabs>
              <w:spacing w:line="240" w:lineRule="atLeast"/>
              <w:ind w:right="342"/>
              <w:jc w:val="center"/>
            </w:pPr>
            <w:r w:rsidRPr="002E425F">
              <w:rPr>
                <w:cs/>
              </w:rPr>
              <w:t xml:space="preserve">            </w:t>
            </w:r>
            <w:r w:rsidRPr="002E425F">
              <w:t>-</w:t>
            </w:r>
          </w:p>
        </w:tc>
        <w:tc>
          <w:tcPr>
            <w:tcW w:w="270" w:type="dxa"/>
          </w:tcPr>
          <w:p w14:paraId="53D42240"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0C32DFB3" w14:textId="146F4C48" w:rsidR="00C90E10" w:rsidRPr="002E425F" w:rsidRDefault="00C90E10" w:rsidP="002E425F">
            <w:pPr>
              <w:tabs>
                <w:tab w:val="left" w:pos="540"/>
                <w:tab w:val="left" w:pos="1026"/>
              </w:tabs>
              <w:spacing w:line="240" w:lineRule="atLeast"/>
              <w:ind w:right="342"/>
              <w:jc w:val="right"/>
            </w:pPr>
            <w:r w:rsidRPr="002E425F">
              <w:t>7</w:t>
            </w:r>
          </w:p>
        </w:tc>
      </w:tr>
      <w:tr w:rsidR="00C90E10" w:rsidRPr="002E425F" w14:paraId="3008F7F8" w14:textId="77777777" w:rsidTr="00536103">
        <w:trPr>
          <w:trHeight w:val="245"/>
        </w:trPr>
        <w:tc>
          <w:tcPr>
            <w:tcW w:w="6480" w:type="dxa"/>
          </w:tcPr>
          <w:p w14:paraId="5872BCDD" w14:textId="77777777" w:rsidR="00C90E10" w:rsidRPr="002E425F" w:rsidRDefault="00C90E10" w:rsidP="002E425F">
            <w:pPr>
              <w:tabs>
                <w:tab w:val="left" w:pos="252"/>
              </w:tabs>
              <w:spacing w:line="240" w:lineRule="atLeast"/>
              <w:jc w:val="both"/>
            </w:pPr>
            <w:r w:rsidRPr="002E425F">
              <w:t>-</w:t>
            </w:r>
            <w:r w:rsidRPr="002E425F">
              <w:tab/>
              <w:t xml:space="preserve">Allowance for impairment on advances to suppliers </w:t>
            </w:r>
          </w:p>
        </w:tc>
        <w:tc>
          <w:tcPr>
            <w:tcW w:w="1530" w:type="dxa"/>
            <w:shd w:val="clear" w:color="auto" w:fill="auto"/>
          </w:tcPr>
          <w:p w14:paraId="44C452CF" w14:textId="7077BBED" w:rsidR="00C90E10" w:rsidRPr="002E425F" w:rsidRDefault="00C90E10" w:rsidP="002E425F">
            <w:pPr>
              <w:tabs>
                <w:tab w:val="left" w:pos="540"/>
                <w:tab w:val="left" w:pos="1026"/>
              </w:tabs>
              <w:spacing w:line="240" w:lineRule="atLeast"/>
              <w:ind w:right="342"/>
              <w:jc w:val="right"/>
            </w:pPr>
            <w:r w:rsidRPr="002E425F">
              <w:t>2</w:t>
            </w:r>
          </w:p>
        </w:tc>
        <w:tc>
          <w:tcPr>
            <w:tcW w:w="270" w:type="dxa"/>
          </w:tcPr>
          <w:p w14:paraId="3AA9B7F3"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1C02BC92" w14:textId="592A73FD" w:rsidR="00C90E10" w:rsidRPr="002E425F" w:rsidRDefault="00C90E10" w:rsidP="002E425F">
            <w:pPr>
              <w:tabs>
                <w:tab w:val="left" w:pos="540"/>
                <w:tab w:val="left" w:pos="1026"/>
              </w:tabs>
              <w:spacing w:line="240" w:lineRule="atLeast"/>
              <w:ind w:right="342"/>
              <w:jc w:val="right"/>
            </w:pPr>
            <w:r w:rsidRPr="002E425F">
              <w:t>2</w:t>
            </w:r>
          </w:p>
        </w:tc>
      </w:tr>
      <w:tr w:rsidR="00C90E10" w:rsidRPr="002E425F" w14:paraId="7D348CEC" w14:textId="77777777" w:rsidTr="00536103">
        <w:trPr>
          <w:trHeight w:val="245"/>
        </w:trPr>
        <w:tc>
          <w:tcPr>
            <w:tcW w:w="6480" w:type="dxa"/>
          </w:tcPr>
          <w:p w14:paraId="631DB125" w14:textId="0F942741" w:rsidR="00C90E10" w:rsidRPr="002E425F" w:rsidRDefault="00C90E10" w:rsidP="002E425F">
            <w:pPr>
              <w:tabs>
                <w:tab w:val="left" w:pos="252"/>
              </w:tabs>
              <w:spacing w:line="240" w:lineRule="atLeast"/>
              <w:jc w:val="both"/>
            </w:pPr>
            <w:r w:rsidRPr="002E425F">
              <w:t>-</w:t>
            </w:r>
            <w:r w:rsidRPr="002E425F">
              <w:tab/>
              <w:t>Allowance for impairment losses on property, plant and equipment</w:t>
            </w:r>
          </w:p>
        </w:tc>
        <w:tc>
          <w:tcPr>
            <w:tcW w:w="1530" w:type="dxa"/>
            <w:shd w:val="clear" w:color="auto" w:fill="auto"/>
          </w:tcPr>
          <w:p w14:paraId="0521C04C" w14:textId="7BE4527B" w:rsidR="00C90E10" w:rsidRPr="002E425F" w:rsidRDefault="00C90E10" w:rsidP="002E425F">
            <w:pPr>
              <w:tabs>
                <w:tab w:val="left" w:pos="540"/>
                <w:tab w:val="left" w:pos="1026"/>
              </w:tabs>
              <w:spacing w:line="240" w:lineRule="atLeast"/>
              <w:ind w:right="342"/>
              <w:jc w:val="right"/>
            </w:pPr>
            <w:r w:rsidRPr="002E425F">
              <w:t>72</w:t>
            </w:r>
            <w:r w:rsidR="00834457" w:rsidRPr="002E425F">
              <w:t>1</w:t>
            </w:r>
          </w:p>
        </w:tc>
        <w:tc>
          <w:tcPr>
            <w:tcW w:w="270" w:type="dxa"/>
          </w:tcPr>
          <w:p w14:paraId="7ADACDA4"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371008F6" w14:textId="2DD8A1A1" w:rsidR="00C90E10" w:rsidRPr="002E425F" w:rsidRDefault="00C90E10" w:rsidP="002E425F">
            <w:pPr>
              <w:tabs>
                <w:tab w:val="left" w:pos="540"/>
                <w:tab w:val="left" w:pos="1026"/>
              </w:tabs>
              <w:spacing w:line="240" w:lineRule="atLeast"/>
              <w:ind w:right="342"/>
              <w:jc w:val="right"/>
            </w:pPr>
            <w:r w:rsidRPr="002E425F">
              <w:t>722</w:t>
            </w:r>
          </w:p>
        </w:tc>
      </w:tr>
      <w:tr w:rsidR="00C90E10" w:rsidRPr="002E425F" w14:paraId="1C252062" w14:textId="77777777" w:rsidTr="00536103">
        <w:trPr>
          <w:trHeight w:val="245"/>
        </w:trPr>
        <w:tc>
          <w:tcPr>
            <w:tcW w:w="6480" w:type="dxa"/>
          </w:tcPr>
          <w:p w14:paraId="640F257B" w14:textId="77777777" w:rsidR="00C90E10" w:rsidRPr="002E425F" w:rsidRDefault="00C90E10" w:rsidP="002E425F">
            <w:pPr>
              <w:tabs>
                <w:tab w:val="left" w:pos="252"/>
              </w:tabs>
              <w:spacing w:line="240" w:lineRule="atLeast"/>
              <w:jc w:val="both"/>
            </w:pPr>
            <w:r w:rsidRPr="002E425F">
              <w:t>-</w:t>
            </w:r>
            <w:r w:rsidRPr="002E425F">
              <w:tab/>
              <w:t>Allowance for impairment loss on other intangible assets</w:t>
            </w:r>
          </w:p>
        </w:tc>
        <w:tc>
          <w:tcPr>
            <w:tcW w:w="1530" w:type="dxa"/>
            <w:shd w:val="clear" w:color="auto" w:fill="auto"/>
          </w:tcPr>
          <w:p w14:paraId="341DC151" w14:textId="4D48824E" w:rsidR="00C90E10" w:rsidRPr="002E425F" w:rsidRDefault="00C90E10" w:rsidP="002E425F">
            <w:pPr>
              <w:tabs>
                <w:tab w:val="left" w:pos="540"/>
                <w:tab w:val="left" w:pos="1026"/>
              </w:tabs>
              <w:spacing w:line="240" w:lineRule="atLeast"/>
              <w:ind w:right="342"/>
              <w:jc w:val="center"/>
            </w:pPr>
            <w:r w:rsidRPr="002E425F">
              <w:rPr>
                <w:cs/>
              </w:rPr>
              <w:t xml:space="preserve">            </w:t>
            </w:r>
            <w:r w:rsidRPr="002E425F">
              <w:t>-</w:t>
            </w:r>
          </w:p>
        </w:tc>
        <w:tc>
          <w:tcPr>
            <w:tcW w:w="270" w:type="dxa"/>
          </w:tcPr>
          <w:p w14:paraId="748E0DE6"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08B829B8" w14:textId="7D1F96A8" w:rsidR="00C90E10" w:rsidRPr="002E425F" w:rsidRDefault="00C90E10" w:rsidP="002E425F">
            <w:pPr>
              <w:tabs>
                <w:tab w:val="left" w:pos="540"/>
                <w:tab w:val="left" w:pos="1026"/>
              </w:tabs>
              <w:spacing w:line="240" w:lineRule="atLeast"/>
              <w:ind w:right="342"/>
              <w:jc w:val="right"/>
            </w:pPr>
            <w:r w:rsidRPr="002E425F">
              <w:t>2</w:t>
            </w:r>
          </w:p>
        </w:tc>
      </w:tr>
      <w:tr w:rsidR="00C90E10" w:rsidRPr="002E425F" w14:paraId="30FF1F94" w14:textId="77777777" w:rsidTr="00536103">
        <w:trPr>
          <w:trHeight w:val="245"/>
        </w:trPr>
        <w:tc>
          <w:tcPr>
            <w:tcW w:w="6480" w:type="dxa"/>
          </w:tcPr>
          <w:p w14:paraId="57580D57" w14:textId="77777777" w:rsidR="00C90E10" w:rsidRPr="002E425F" w:rsidRDefault="00C90E10" w:rsidP="002E425F">
            <w:pPr>
              <w:tabs>
                <w:tab w:val="left" w:pos="252"/>
              </w:tabs>
              <w:spacing w:line="240" w:lineRule="atLeast"/>
              <w:jc w:val="both"/>
            </w:pPr>
            <w:r w:rsidRPr="002E425F">
              <w:t>-</w:t>
            </w:r>
            <w:r w:rsidRPr="002E425F">
              <w:tab/>
              <w:t>Depreciation gap</w:t>
            </w:r>
          </w:p>
        </w:tc>
        <w:tc>
          <w:tcPr>
            <w:tcW w:w="1530" w:type="dxa"/>
            <w:shd w:val="clear" w:color="auto" w:fill="auto"/>
          </w:tcPr>
          <w:p w14:paraId="6804B638" w14:textId="14D66CE2" w:rsidR="00C90E10" w:rsidRPr="002E425F" w:rsidRDefault="00C90E10" w:rsidP="002E425F">
            <w:pPr>
              <w:tabs>
                <w:tab w:val="left" w:pos="540"/>
                <w:tab w:val="left" w:pos="1026"/>
              </w:tabs>
              <w:spacing w:line="240" w:lineRule="atLeast"/>
              <w:ind w:right="342"/>
              <w:jc w:val="right"/>
            </w:pPr>
            <w:r w:rsidRPr="002E425F">
              <w:t>5</w:t>
            </w:r>
            <w:r w:rsidR="00AC760E">
              <w:t>40</w:t>
            </w:r>
          </w:p>
        </w:tc>
        <w:tc>
          <w:tcPr>
            <w:tcW w:w="270" w:type="dxa"/>
          </w:tcPr>
          <w:p w14:paraId="17CF669A"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0A9FD6C6" w14:textId="28F0C9B8" w:rsidR="00C90E10" w:rsidRPr="002E425F" w:rsidRDefault="00C90E10" w:rsidP="002E425F">
            <w:pPr>
              <w:tabs>
                <w:tab w:val="left" w:pos="540"/>
                <w:tab w:val="left" w:pos="1026"/>
              </w:tabs>
              <w:spacing w:line="240" w:lineRule="atLeast"/>
              <w:ind w:right="342"/>
              <w:jc w:val="right"/>
            </w:pPr>
            <w:r w:rsidRPr="002E425F">
              <w:t>5</w:t>
            </w:r>
            <w:r w:rsidR="00AC760E">
              <w:t>2</w:t>
            </w:r>
            <w:r w:rsidRPr="002E425F">
              <w:t>8</w:t>
            </w:r>
          </w:p>
        </w:tc>
      </w:tr>
      <w:tr w:rsidR="00C90E10" w:rsidRPr="002E425F" w14:paraId="2B682293" w14:textId="77777777" w:rsidTr="00536103">
        <w:trPr>
          <w:trHeight w:val="245"/>
        </w:trPr>
        <w:tc>
          <w:tcPr>
            <w:tcW w:w="6480" w:type="dxa"/>
          </w:tcPr>
          <w:p w14:paraId="466B4CB4" w14:textId="77777777" w:rsidR="00C90E10" w:rsidRPr="002E425F" w:rsidRDefault="00C90E10" w:rsidP="002E425F">
            <w:pPr>
              <w:tabs>
                <w:tab w:val="left" w:pos="252"/>
              </w:tabs>
              <w:spacing w:line="240" w:lineRule="atLeast"/>
              <w:jc w:val="both"/>
            </w:pPr>
            <w:r w:rsidRPr="002E425F">
              <w:t>-</w:t>
            </w:r>
            <w:r w:rsidRPr="002E425F">
              <w:tab/>
              <w:t>Allowance for impairment loss on other non-current assets</w:t>
            </w:r>
          </w:p>
        </w:tc>
        <w:tc>
          <w:tcPr>
            <w:tcW w:w="1530" w:type="dxa"/>
            <w:shd w:val="clear" w:color="auto" w:fill="auto"/>
          </w:tcPr>
          <w:p w14:paraId="1D6A6A5D" w14:textId="3C2FD26D" w:rsidR="00C90E10" w:rsidRPr="002E425F" w:rsidRDefault="00C90E10" w:rsidP="002E425F">
            <w:pPr>
              <w:tabs>
                <w:tab w:val="left" w:pos="540"/>
                <w:tab w:val="left" w:pos="1026"/>
              </w:tabs>
              <w:spacing w:line="240" w:lineRule="atLeast"/>
              <w:ind w:right="342"/>
              <w:jc w:val="right"/>
            </w:pPr>
            <w:r w:rsidRPr="002E425F">
              <w:t xml:space="preserve">            7</w:t>
            </w:r>
            <w:r w:rsidR="00834457" w:rsidRPr="002E425F">
              <w:t>6</w:t>
            </w:r>
          </w:p>
        </w:tc>
        <w:tc>
          <w:tcPr>
            <w:tcW w:w="270" w:type="dxa"/>
          </w:tcPr>
          <w:p w14:paraId="167F2484"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26A88E4F" w14:textId="20C782E6" w:rsidR="00C90E10" w:rsidRPr="002E425F" w:rsidRDefault="00C90E10" w:rsidP="002E425F">
            <w:pPr>
              <w:tabs>
                <w:tab w:val="left" w:pos="540"/>
                <w:tab w:val="left" w:pos="1026"/>
              </w:tabs>
              <w:spacing w:line="240" w:lineRule="atLeast"/>
              <w:ind w:right="342"/>
              <w:jc w:val="right"/>
            </w:pPr>
            <w:r w:rsidRPr="002E425F">
              <w:t>411</w:t>
            </w:r>
          </w:p>
        </w:tc>
      </w:tr>
      <w:tr w:rsidR="00C90E10" w:rsidRPr="002E425F" w14:paraId="2D06547E" w14:textId="77777777" w:rsidTr="00536103">
        <w:trPr>
          <w:trHeight w:val="245"/>
        </w:trPr>
        <w:tc>
          <w:tcPr>
            <w:tcW w:w="6480" w:type="dxa"/>
          </w:tcPr>
          <w:p w14:paraId="791BC194" w14:textId="77777777" w:rsidR="00C90E10" w:rsidRPr="002E425F" w:rsidRDefault="00C90E10" w:rsidP="002E425F">
            <w:pPr>
              <w:tabs>
                <w:tab w:val="left" w:pos="252"/>
              </w:tabs>
              <w:spacing w:line="240" w:lineRule="atLeast"/>
              <w:jc w:val="both"/>
            </w:pPr>
            <w:r w:rsidRPr="002E425F">
              <w:t>-</w:t>
            </w:r>
            <w:r w:rsidRPr="002E425F">
              <w:tab/>
              <w:t>Non-current provision for employee retirement benefit</w:t>
            </w:r>
          </w:p>
        </w:tc>
        <w:tc>
          <w:tcPr>
            <w:tcW w:w="1530" w:type="dxa"/>
            <w:tcBorders>
              <w:bottom w:val="nil"/>
            </w:tcBorders>
            <w:shd w:val="clear" w:color="auto" w:fill="auto"/>
          </w:tcPr>
          <w:p w14:paraId="38DE51A3" w14:textId="25728B5C" w:rsidR="00C90E10" w:rsidRPr="002E425F" w:rsidRDefault="00C90E10" w:rsidP="002E425F">
            <w:pPr>
              <w:tabs>
                <w:tab w:val="left" w:pos="540"/>
                <w:tab w:val="left" w:pos="1026"/>
              </w:tabs>
              <w:spacing w:line="240" w:lineRule="atLeast"/>
              <w:ind w:right="342"/>
              <w:jc w:val="right"/>
            </w:pPr>
            <w:r w:rsidRPr="002E425F">
              <w:t>2</w:t>
            </w:r>
            <w:r w:rsidR="00834457" w:rsidRPr="002E425F">
              <w:t>7</w:t>
            </w:r>
          </w:p>
        </w:tc>
        <w:tc>
          <w:tcPr>
            <w:tcW w:w="270" w:type="dxa"/>
            <w:tcBorders>
              <w:bottom w:val="nil"/>
            </w:tcBorders>
          </w:tcPr>
          <w:p w14:paraId="43EEB241"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Borders>
              <w:bottom w:val="nil"/>
            </w:tcBorders>
          </w:tcPr>
          <w:p w14:paraId="373951DD" w14:textId="5A7453A2" w:rsidR="00C90E10" w:rsidRPr="002E425F" w:rsidRDefault="00C90E10" w:rsidP="002E425F">
            <w:pPr>
              <w:tabs>
                <w:tab w:val="left" w:pos="540"/>
                <w:tab w:val="left" w:pos="1026"/>
              </w:tabs>
              <w:spacing w:line="240" w:lineRule="atLeast"/>
              <w:ind w:right="342"/>
              <w:jc w:val="right"/>
            </w:pPr>
            <w:r w:rsidRPr="002E425F">
              <w:t>26</w:t>
            </w:r>
          </w:p>
        </w:tc>
      </w:tr>
      <w:tr w:rsidR="00C90E10" w:rsidRPr="002E425F" w14:paraId="4060917C" w14:textId="77777777" w:rsidTr="00DE48B0">
        <w:trPr>
          <w:trHeight w:val="245"/>
        </w:trPr>
        <w:tc>
          <w:tcPr>
            <w:tcW w:w="6480" w:type="dxa"/>
          </w:tcPr>
          <w:p w14:paraId="0DF6CEF1" w14:textId="10ECAB86" w:rsidR="00C90E10" w:rsidRPr="002E425F" w:rsidRDefault="00C90E10" w:rsidP="002E425F">
            <w:pPr>
              <w:tabs>
                <w:tab w:val="left" w:pos="252"/>
              </w:tabs>
              <w:spacing w:line="240" w:lineRule="atLeast"/>
              <w:jc w:val="both"/>
            </w:pPr>
            <w:r w:rsidRPr="002E425F">
              <w:t>-</w:t>
            </w:r>
            <w:r w:rsidRPr="002E425F">
              <w:tab/>
              <w:t>Other payables and accrued expenses</w:t>
            </w:r>
          </w:p>
        </w:tc>
        <w:tc>
          <w:tcPr>
            <w:tcW w:w="1530" w:type="dxa"/>
            <w:tcBorders>
              <w:top w:val="nil"/>
              <w:bottom w:val="nil"/>
            </w:tcBorders>
            <w:shd w:val="clear" w:color="auto" w:fill="auto"/>
          </w:tcPr>
          <w:p w14:paraId="506DAAFF" w14:textId="797DDF5E" w:rsidR="00C90E10" w:rsidRPr="002E425F" w:rsidRDefault="00C90E10" w:rsidP="002E425F">
            <w:pPr>
              <w:tabs>
                <w:tab w:val="left" w:pos="540"/>
                <w:tab w:val="left" w:pos="1026"/>
              </w:tabs>
              <w:spacing w:line="240" w:lineRule="atLeast"/>
              <w:ind w:right="342"/>
              <w:jc w:val="center"/>
            </w:pPr>
            <w:r w:rsidRPr="002E425F">
              <w:rPr>
                <w:cs/>
              </w:rPr>
              <w:t xml:space="preserve">            </w:t>
            </w:r>
            <w:r w:rsidRPr="002E425F">
              <w:t>-</w:t>
            </w:r>
          </w:p>
        </w:tc>
        <w:tc>
          <w:tcPr>
            <w:tcW w:w="270" w:type="dxa"/>
            <w:tcBorders>
              <w:top w:val="nil"/>
              <w:bottom w:val="nil"/>
            </w:tcBorders>
          </w:tcPr>
          <w:p w14:paraId="1A45E25D"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Borders>
              <w:top w:val="nil"/>
              <w:bottom w:val="nil"/>
            </w:tcBorders>
          </w:tcPr>
          <w:p w14:paraId="0609C894" w14:textId="4D92E7E3" w:rsidR="00C90E10" w:rsidRPr="002E425F" w:rsidRDefault="00C90E10" w:rsidP="002E425F">
            <w:pPr>
              <w:tabs>
                <w:tab w:val="left" w:pos="540"/>
                <w:tab w:val="left" w:pos="1026"/>
              </w:tabs>
              <w:spacing w:line="240" w:lineRule="atLeast"/>
              <w:ind w:right="342"/>
              <w:jc w:val="right"/>
            </w:pPr>
            <w:r w:rsidRPr="002E425F">
              <w:t>3</w:t>
            </w:r>
          </w:p>
        </w:tc>
      </w:tr>
      <w:tr w:rsidR="00C90E10" w:rsidRPr="002E425F" w14:paraId="519D0E66" w14:textId="77777777" w:rsidTr="00536103">
        <w:trPr>
          <w:trHeight w:val="245"/>
        </w:trPr>
        <w:tc>
          <w:tcPr>
            <w:tcW w:w="6480" w:type="dxa"/>
          </w:tcPr>
          <w:p w14:paraId="66E42B01" w14:textId="77777777" w:rsidR="00C90E10" w:rsidRPr="002E425F" w:rsidRDefault="00C90E10" w:rsidP="002E425F">
            <w:pPr>
              <w:tabs>
                <w:tab w:val="left" w:pos="252"/>
              </w:tabs>
              <w:spacing w:line="240" w:lineRule="atLeast"/>
              <w:jc w:val="both"/>
            </w:pPr>
          </w:p>
        </w:tc>
        <w:tc>
          <w:tcPr>
            <w:tcW w:w="1530" w:type="dxa"/>
            <w:tcBorders>
              <w:top w:val="single" w:sz="4" w:space="0" w:color="auto"/>
            </w:tcBorders>
            <w:shd w:val="clear" w:color="auto" w:fill="auto"/>
          </w:tcPr>
          <w:p w14:paraId="5A52BF45" w14:textId="24A181CF" w:rsidR="00C90E10" w:rsidRPr="002E425F" w:rsidRDefault="00C90E10" w:rsidP="002E425F">
            <w:pPr>
              <w:tabs>
                <w:tab w:val="left" w:pos="540"/>
                <w:tab w:val="left" w:pos="1026"/>
              </w:tabs>
              <w:spacing w:line="240" w:lineRule="atLeast"/>
              <w:ind w:right="342"/>
              <w:jc w:val="right"/>
            </w:pPr>
            <w:r w:rsidRPr="002E425F">
              <w:t>1,3</w:t>
            </w:r>
            <w:r w:rsidR="001B6127" w:rsidRPr="002E425F">
              <w:t>6</w:t>
            </w:r>
            <w:r w:rsidR="00AC760E">
              <w:t>6</w:t>
            </w:r>
          </w:p>
        </w:tc>
        <w:tc>
          <w:tcPr>
            <w:tcW w:w="270" w:type="dxa"/>
          </w:tcPr>
          <w:p w14:paraId="3380A836"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5842E467" w:rsidR="00C90E10" w:rsidRPr="002E425F" w:rsidRDefault="00C90E10" w:rsidP="002E425F">
            <w:pPr>
              <w:tabs>
                <w:tab w:val="left" w:pos="540"/>
                <w:tab w:val="left" w:pos="1026"/>
              </w:tabs>
              <w:spacing w:line="240" w:lineRule="atLeast"/>
              <w:ind w:right="342"/>
              <w:jc w:val="right"/>
            </w:pPr>
            <w:r w:rsidRPr="002E425F">
              <w:t>1,7</w:t>
            </w:r>
            <w:r w:rsidR="00AC760E">
              <w:t>0</w:t>
            </w:r>
            <w:r w:rsidRPr="002E425F">
              <w:t>1</w:t>
            </w:r>
          </w:p>
        </w:tc>
      </w:tr>
      <w:tr w:rsidR="00C90E10" w:rsidRPr="002E425F" w14:paraId="52B8F599" w14:textId="77777777" w:rsidTr="00536103">
        <w:trPr>
          <w:trHeight w:val="245"/>
        </w:trPr>
        <w:tc>
          <w:tcPr>
            <w:tcW w:w="6480" w:type="dxa"/>
          </w:tcPr>
          <w:p w14:paraId="113E4616" w14:textId="32CCB77F" w:rsidR="00C90E10" w:rsidRPr="002E425F" w:rsidRDefault="00C90E10" w:rsidP="002E425F">
            <w:pPr>
              <w:tabs>
                <w:tab w:val="left" w:pos="252"/>
              </w:tabs>
              <w:spacing w:line="240" w:lineRule="atLeast"/>
              <w:jc w:val="both"/>
            </w:pPr>
            <w:r w:rsidRPr="002E425F">
              <w:t>Tax loss carried forward</w:t>
            </w:r>
          </w:p>
        </w:tc>
        <w:tc>
          <w:tcPr>
            <w:tcW w:w="1530" w:type="dxa"/>
            <w:shd w:val="clear" w:color="auto" w:fill="auto"/>
          </w:tcPr>
          <w:p w14:paraId="1D13641B" w14:textId="5BF9B45C" w:rsidR="00C90E10" w:rsidRPr="002E425F" w:rsidRDefault="00C90E10" w:rsidP="002E425F">
            <w:pPr>
              <w:tabs>
                <w:tab w:val="left" w:pos="540"/>
                <w:tab w:val="left" w:pos="1026"/>
              </w:tabs>
              <w:spacing w:line="240" w:lineRule="atLeast"/>
              <w:ind w:right="342"/>
              <w:jc w:val="right"/>
            </w:pPr>
            <w:r w:rsidRPr="002E425F">
              <w:t>1</w:t>
            </w:r>
            <w:r w:rsidR="00834457" w:rsidRPr="002E425F">
              <w:t>27</w:t>
            </w:r>
          </w:p>
        </w:tc>
        <w:tc>
          <w:tcPr>
            <w:tcW w:w="270" w:type="dxa"/>
          </w:tcPr>
          <w:p w14:paraId="0BF4166F" w14:textId="77777777" w:rsidR="00C90E10" w:rsidRPr="002E425F" w:rsidRDefault="00C90E10" w:rsidP="002E425F">
            <w:pPr>
              <w:tabs>
                <w:tab w:val="left" w:pos="540"/>
                <w:tab w:val="left" w:pos="1026"/>
                <w:tab w:val="decimal" w:pos="1062"/>
              </w:tabs>
              <w:spacing w:line="240" w:lineRule="atLeast"/>
              <w:ind w:left="-108" w:right="342"/>
              <w:jc w:val="right"/>
            </w:pPr>
          </w:p>
        </w:tc>
        <w:tc>
          <w:tcPr>
            <w:tcW w:w="1530" w:type="dxa"/>
          </w:tcPr>
          <w:p w14:paraId="2E0D63C3" w14:textId="24A9616D" w:rsidR="00C90E10" w:rsidRPr="002E425F" w:rsidRDefault="00C90E10" w:rsidP="002E425F">
            <w:pPr>
              <w:tabs>
                <w:tab w:val="left" w:pos="540"/>
                <w:tab w:val="left" w:pos="1026"/>
              </w:tabs>
              <w:spacing w:line="240" w:lineRule="atLeast"/>
              <w:ind w:right="342"/>
              <w:jc w:val="right"/>
            </w:pPr>
            <w:r w:rsidRPr="002E425F">
              <w:t>449</w:t>
            </w:r>
          </w:p>
        </w:tc>
      </w:tr>
      <w:tr w:rsidR="00C90E10" w:rsidRPr="002E425F" w14:paraId="4CFBA82A" w14:textId="77777777" w:rsidTr="00536103">
        <w:trPr>
          <w:trHeight w:val="245"/>
        </w:trPr>
        <w:tc>
          <w:tcPr>
            <w:tcW w:w="6480" w:type="dxa"/>
            <w:tcBorders>
              <w:bottom w:val="nil"/>
            </w:tcBorders>
          </w:tcPr>
          <w:p w14:paraId="1CB2CC8B" w14:textId="77777777" w:rsidR="00C90E10" w:rsidRPr="002E425F" w:rsidRDefault="00C90E10" w:rsidP="002E425F">
            <w:pPr>
              <w:tabs>
                <w:tab w:val="left" w:pos="252"/>
              </w:tabs>
              <w:spacing w:line="240" w:lineRule="atLeast"/>
              <w:jc w:val="both"/>
              <w:rPr>
                <w:cs/>
              </w:rPr>
            </w:pPr>
            <w:r w:rsidRPr="002E425F">
              <w:t>Total</w:t>
            </w:r>
          </w:p>
        </w:tc>
        <w:tc>
          <w:tcPr>
            <w:tcW w:w="1530" w:type="dxa"/>
            <w:tcBorders>
              <w:top w:val="single" w:sz="4" w:space="0" w:color="auto"/>
              <w:bottom w:val="double" w:sz="4" w:space="0" w:color="auto"/>
            </w:tcBorders>
            <w:shd w:val="clear" w:color="auto" w:fill="auto"/>
          </w:tcPr>
          <w:p w14:paraId="125DC1CC" w14:textId="367ABE7A" w:rsidR="00C90E10" w:rsidRPr="002E425F" w:rsidRDefault="00C90E10" w:rsidP="002E425F">
            <w:pPr>
              <w:tabs>
                <w:tab w:val="left" w:pos="540"/>
                <w:tab w:val="left" w:pos="1026"/>
              </w:tabs>
              <w:spacing w:line="240" w:lineRule="atLeast"/>
              <w:ind w:right="342"/>
              <w:jc w:val="right"/>
            </w:pPr>
            <w:r w:rsidRPr="002E425F">
              <w:t>1,</w:t>
            </w:r>
            <w:r w:rsidR="00834457" w:rsidRPr="002E425F">
              <w:t>4</w:t>
            </w:r>
            <w:r w:rsidR="001B6127" w:rsidRPr="002E425F">
              <w:t>9</w:t>
            </w:r>
            <w:r w:rsidR="00AC760E">
              <w:t>3</w:t>
            </w:r>
          </w:p>
        </w:tc>
        <w:tc>
          <w:tcPr>
            <w:tcW w:w="270" w:type="dxa"/>
            <w:tcBorders>
              <w:bottom w:val="nil"/>
            </w:tcBorders>
          </w:tcPr>
          <w:p w14:paraId="31E065A9" w14:textId="77777777" w:rsidR="00C90E10" w:rsidRPr="002E425F" w:rsidRDefault="00C90E10" w:rsidP="002E425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728AB8F5" w:rsidR="00C90E10" w:rsidRPr="002E425F" w:rsidRDefault="00C90E10" w:rsidP="002E425F">
            <w:pPr>
              <w:tabs>
                <w:tab w:val="left" w:pos="540"/>
                <w:tab w:val="left" w:pos="1026"/>
              </w:tabs>
              <w:spacing w:line="240" w:lineRule="atLeast"/>
              <w:ind w:right="342"/>
              <w:jc w:val="right"/>
            </w:pPr>
            <w:r w:rsidRPr="002E425F">
              <w:t>2,1</w:t>
            </w:r>
            <w:r w:rsidR="00AC760E">
              <w:t>5</w:t>
            </w:r>
            <w:r w:rsidRPr="002E425F">
              <w:t>0</w:t>
            </w:r>
          </w:p>
        </w:tc>
      </w:tr>
    </w:tbl>
    <w:p w14:paraId="6D6F30D7" w14:textId="21213048" w:rsidR="00B06CE7" w:rsidRPr="002E425F" w:rsidRDefault="00B06CE7" w:rsidP="002E425F">
      <w:pPr>
        <w:tabs>
          <w:tab w:val="left" w:pos="540"/>
        </w:tabs>
        <w:spacing w:line="240" w:lineRule="atLeast"/>
        <w:jc w:val="both"/>
        <w:rPr>
          <w:rFonts w:eastAsia="Times New Roman"/>
        </w:rPr>
      </w:pPr>
    </w:p>
    <w:p w14:paraId="1145ECBC" w14:textId="6F02960F" w:rsidR="00920892" w:rsidRPr="002E425F" w:rsidRDefault="00920892" w:rsidP="002E425F">
      <w:pPr>
        <w:tabs>
          <w:tab w:val="left" w:pos="540"/>
        </w:tabs>
        <w:spacing w:line="240" w:lineRule="atLeast"/>
        <w:jc w:val="both"/>
        <w:rPr>
          <w:rFonts w:eastAsia="Times New Roman"/>
        </w:rPr>
      </w:pPr>
      <w:r w:rsidRPr="002E425F">
        <w:rPr>
          <w:rFonts w:eastAsia="Times New Roman"/>
        </w:rPr>
        <w:t>Tax loss carried forwards will expire in 2026.</w:t>
      </w:r>
      <w:r w:rsidRPr="002E425F">
        <w:rPr>
          <w:rFonts w:eastAsia="Times New Roman"/>
          <w:cs/>
        </w:rPr>
        <w:t xml:space="preserve"> </w:t>
      </w:r>
      <w:r w:rsidRPr="002E425F">
        <w:rPr>
          <w:rFonts w:eastAsia="Times New Roman"/>
        </w:rPr>
        <w:t>The deductible temporary differences do not expire under current tax legislation.</w:t>
      </w:r>
      <w:r w:rsidRPr="002E425F">
        <w:rPr>
          <w:rFonts w:eastAsia="Times New Roman"/>
          <w:cs/>
        </w:rPr>
        <w:t xml:space="preserve"> </w:t>
      </w:r>
      <w:r w:rsidRPr="002E425F">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2E425F">
        <w:rPr>
          <w:rFonts w:eastAsia="Times New Roman"/>
          <w:cs/>
        </w:rPr>
        <w:t xml:space="preserve"> </w:t>
      </w:r>
      <w:r w:rsidRPr="002E425F">
        <w:rPr>
          <w:rFonts w:eastAsia="Times New Roman"/>
        </w:rPr>
        <w:t>from.</w:t>
      </w:r>
    </w:p>
    <w:p w14:paraId="30DFA688" w14:textId="77777777" w:rsidR="00474FC4" w:rsidRDefault="00474FC4">
      <w:pPr>
        <w:spacing w:line="240" w:lineRule="auto"/>
        <w:rPr>
          <w:b/>
          <w:bCs/>
          <w:color w:val="FF0000"/>
        </w:rPr>
      </w:pPr>
    </w:p>
    <w:p w14:paraId="117EF916" w14:textId="42DCEF93" w:rsidR="00785940" w:rsidRDefault="00785940">
      <w:pPr>
        <w:spacing w:line="240" w:lineRule="auto"/>
        <w:rPr>
          <w:b/>
          <w:bCs/>
        </w:rPr>
      </w:pPr>
      <w:r>
        <w:rPr>
          <w:b/>
          <w:bCs/>
        </w:rPr>
        <w:br w:type="page"/>
      </w:r>
    </w:p>
    <w:p w14:paraId="06473F90" w14:textId="5BACBE0A" w:rsidR="00EA218C" w:rsidRPr="005651FD" w:rsidRDefault="00851347" w:rsidP="00F30DC7">
      <w:pPr>
        <w:tabs>
          <w:tab w:val="left" w:pos="540"/>
        </w:tabs>
        <w:spacing w:line="240" w:lineRule="atLeast"/>
        <w:jc w:val="thaiDistribute"/>
        <w:rPr>
          <w:b/>
          <w:bCs/>
        </w:rPr>
      </w:pPr>
      <w:r w:rsidRPr="005651FD">
        <w:rPr>
          <w:b/>
          <w:bCs/>
        </w:rPr>
        <w:lastRenderedPageBreak/>
        <w:t>1</w:t>
      </w:r>
      <w:r w:rsidR="006F05EB">
        <w:rPr>
          <w:b/>
          <w:bCs/>
        </w:rPr>
        <w:t>2</w:t>
      </w:r>
      <w:r w:rsidRPr="005651FD">
        <w:rPr>
          <w:b/>
          <w:bCs/>
        </w:rPr>
        <w:t>.</w:t>
      </w:r>
      <w:r w:rsidRPr="005651FD">
        <w:rPr>
          <w:b/>
          <w:bCs/>
        </w:rPr>
        <w:tab/>
        <w:t xml:space="preserve">OTHER NON-CURRENT ASSETS - Net </w:t>
      </w:r>
    </w:p>
    <w:p w14:paraId="765E3979" w14:textId="77777777" w:rsidR="00EA218C" w:rsidRPr="005651FD" w:rsidRDefault="00EA218C" w:rsidP="00F30DC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5651FD" w14:paraId="7A630907" w14:textId="77777777" w:rsidTr="002E7157">
        <w:trPr>
          <w:trHeight w:val="245"/>
          <w:tblHeader/>
        </w:trPr>
        <w:tc>
          <w:tcPr>
            <w:tcW w:w="6480" w:type="dxa"/>
          </w:tcPr>
          <w:p w14:paraId="17CFBFB6" w14:textId="77777777" w:rsidR="00851347" w:rsidRPr="005651FD" w:rsidRDefault="00851347" w:rsidP="00F30DC7">
            <w:pPr>
              <w:spacing w:line="240" w:lineRule="atLeast"/>
              <w:jc w:val="both"/>
            </w:pPr>
          </w:p>
        </w:tc>
        <w:tc>
          <w:tcPr>
            <w:tcW w:w="3330" w:type="dxa"/>
            <w:gridSpan w:val="3"/>
            <w:tcBorders>
              <w:top w:val="nil"/>
              <w:bottom w:val="single" w:sz="4" w:space="0" w:color="auto"/>
            </w:tcBorders>
          </w:tcPr>
          <w:p w14:paraId="17FA5A33" w14:textId="77777777" w:rsidR="00851347" w:rsidRPr="005651FD" w:rsidRDefault="00851347" w:rsidP="00F30DC7">
            <w:pPr>
              <w:spacing w:line="240" w:lineRule="atLeast"/>
              <w:ind w:left="-108"/>
              <w:jc w:val="center"/>
            </w:pPr>
            <w:r w:rsidRPr="005651FD">
              <w:t>In Million Baht</w:t>
            </w:r>
          </w:p>
        </w:tc>
      </w:tr>
      <w:tr w:rsidR="006F05EB" w:rsidRPr="005651FD" w14:paraId="4A2DDE59" w14:textId="77777777" w:rsidTr="002E7157">
        <w:trPr>
          <w:trHeight w:val="245"/>
          <w:tblHeader/>
        </w:trPr>
        <w:tc>
          <w:tcPr>
            <w:tcW w:w="6480" w:type="dxa"/>
            <w:tcBorders>
              <w:bottom w:val="nil"/>
            </w:tcBorders>
          </w:tcPr>
          <w:p w14:paraId="445E3BB7" w14:textId="77777777" w:rsidR="006F05EB" w:rsidRPr="005651FD" w:rsidRDefault="006F05EB" w:rsidP="006F05EB">
            <w:pPr>
              <w:spacing w:line="240" w:lineRule="atLeast"/>
              <w:jc w:val="both"/>
            </w:pPr>
          </w:p>
        </w:tc>
        <w:tc>
          <w:tcPr>
            <w:tcW w:w="1530" w:type="dxa"/>
            <w:tcBorders>
              <w:top w:val="single" w:sz="4" w:space="0" w:color="auto"/>
              <w:bottom w:val="single" w:sz="4" w:space="0" w:color="auto"/>
            </w:tcBorders>
          </w:tcPr>
          <w:p w14:paraId="6E25C427" w14:textId="3E4FC7B6" w:rsidR="006F05EB" w:rsidRPr="005651FD" w:rsidRDefault="006F05EB" w:rsidP="006F05EB">
            <w:pPr>
              <w:spacing w:line="240" w:lineRule="atLeast"/>
              <w:ind w:left="-108" w:right="-108"/>
              <w:jc w:val="center"/>
            </w:pPr>
            <w:r w:rsidRPr="005651FD">
              <w:t>202</w:t>
            </w:r>
            <w:r>
              <w:t>1</w:t>
            </w:r>
          </w:p>
        </w:tc>
        <w:tc>
          <w:tcPr>
            <w:tcW w:w="270" w:type="dxa"/>
            <w:tcBorders>
              <w:top w:val="single" w:sz="4" w:space="0" w:color="auto"/>
              <w:bottom w:val="nil"/>
            </w:tcBorders>
          </w:tcPr>
          <w:p w14:paraId="39E302DB" w14:textId="77777777" w:rsidR="006F05EB" w:rsidRPr="005651FD" w:rsidRDefault="006F05EB" w:rsidP="006F05EB">
            <w:pPr>
              <w:spacing w:line="240" w:lineRule="atLeast"/>
              <w:jc w:val="center"/>
            </w:pPr>
          </w:p>
        </w:tc>
        <w:tc>
          <w:tcPr>
            <w:tcW w:w="1530" w:type="dxa"/>
            <w:tcBorders>
              <w:top w:val="nil"/>
              <w:bottom w:val="single" w:sz="4" w:space="0" w:color="auto"/>
            </w:tcBorders>
          </w:tcPr>
          <w:p w14:paraId="54F15A9B" w14:textId="5BDD20ED" w:rsidR="006F05EB" w:rsidRPr="005651FD" w:rsidRDefault="006F05EB" w:rsidP="006F05EB">
            <w:pPr>
              <w:spacing w:line="240" w:lineRule="atLeast"/>
              <w:ind w:left="-108" w:right="-108"/>
              <w:jc w:val="center"/>
            </w:pPr>
            <w:r w:rsidRPr="005651FD">
              <w:t>2020</w:t>
            </w:r>
          </w:p>
        </w:tc>
      </w:tr>
      <w:tr w:rsidR="006F05EB" w:rsidRPr="005651FD" w14:paraId="541AB8F7" w14:textId="77777777" w:rsidTr="002E7157">
        <w:trPr>
          <w:tblHeader/>
        </w:trPr>
        <w:tc>
          <w:tcPr>
            <w:tcW w:w="6480" w:type="dxa"/>
            <w:tcBorders>
              <w:top w:val="nil"/>
              <w:bottom w:val="nil"/>
            </w:tcBorders>
          </w:tcPr>
          <w:p w14:paraId="5CB7E7B4" w14:textId="77777777" w:rsidR="006F05EB" w:rsidRPr="005651FD" w:rsidRDefault="006F05EB" w:rsidP="006F05EB">
            <w:pPr>
              <w:spacing w:line="240" w:lineRule="atLeast"/>
            </w:pPr>
          </w:p>
        </w:tc>
        <w:tc>
          <w:tcPr>
            <w:tcW w:w="1530" w:type="dxa"/>
            <w:tcBorders>
              <w:top w:val="single" w:sz="4" w:space="0" w:color="auto"/>
              <w:bottom w:val="nil"/>
            </w:tcBorders>
          </w:tcPr>
          <w:p w14:paraId="1640C966" w14:textId="77777777" w:rsidR="006F05EB" w:rsidRPr="005651FD" w:rsidRDefault="006F05EB" w:rsidP="006F05EB">
            <w:pPr>
              <w:spacing w:line="240" w:lineRule="atLeast"/>
              <w:ind w:left="-108" w:right="-108"/>
              <w:jc w:val="center"/>
            </w:pPr>
          </w:p>
        </w:tc>
        <w:tc>
          <w:tcPr>
            <w:tcW w:w="270" w:type="dxa"/>
            <w:tcBorders>
              <w:top w:val="nil"/>
              <w:bottom w:val="nil"/>
            </w:tcBorders>
          </w:tcPr>
          <w:p w14:paraId="4E7AFBD6" w14:textId="77777777" w:rsidR="006F05EB" w:rsidRPr="005651FD" w:rsidRDefault="006F05EB" w:rsidP="006F05EB">
            <w:pPr>
              <w:spacing w:line="240" w:lineRule="atLeast"/>
              <w:jc w:val="center"/>
            </w:pPr>
          </w:p>
        </w:tc>
        <w:tc>
          <w:tcPr>
            <w:tcW w:w="1530" w:type="dxa"/>
            <w:tcBorders>
              <w:top w:val="nil"/>
              <w:bottom w:val="nil"/>
            </w:tcBorders>
          </w:tcPr>
          <w:p w14:paraId="5F1C19E8" w14:textId="77777777" w:rsidR="006F05EB" w:rsidRPr="005651FD" w:rsidRDefault="006F05EB" w:rsidP="006F05EB">
            <w:pPr>
              <w:spacing w:line="240" w:lineRule="atLeast"/>
              <w:ind w:left="-108" w:right="-108"/>
              <w:jc w:val="center"/>
            </w:pPr>
          </w:p>
        </w:tc>
      </w:tr>
      <w:tr w:rsidR="006F05EB" w:rsidRPr="005651FD" w14:paraId="02DEAF3A" w14:textId="77777777" w:rsidTr="002E7157">
        <w:tc>
          <w:tcPr>
            <w:tcW w:w="6480" w:type="dxa"/>
            <w:tcBorders>
              <w:top w:val="nil"/>
            </w:tcBorders>
          </w:tcPr>
          <w:p w14:paraId="2036B3D9" w14:textId="77777777" w:rsidR="006F05EB" w:rsidRPr="005651FD" w:rsidRDefault="006F05EB" w:rsidP="006F05EB">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14:paraId="6D9E56AF" w14:textId="42E5AA55" w:rsidR="006F05EB" w:rsidRPr="005651FD" w:rsidRDefault="000450FC" w:rsidP="006F05EB">
            <w:pPr>
              <w:tabs>
                <w:tab w:val="left" w:pos="540"/>
                <w:tab w:val="left" w:pos="1026"/>
              </w:tabs>
              <w:spacing w:line="240" w:lineRule="atLeast"/>
              <w:ind w:right="342"/>
              <w:jc w:val="right"/>
            </w:pPr>
            <w:r>
              <w:t>382</w:t>
            </w:r>
          </w:p>
        </w:tc>
        <w:tc>
          <w:tcPr>
            <w:tcW w:w="270" w:type="dxa"/>
            <w:tcBorders>
              <w:top w:val="nil"/>
            </w:tcBorders>
          </w:tcPr>
          <w:p w14:paraId="6E706305"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6AC33260" w:rsidR="006F05EB" w:rsidRPr="005651FD" w:rsidRDefault="006F05EB" w:rsidP="006F05EB">
            <w:pPr>
              <w:tabs>
                <w:tab w:val="left" w:pos="540"/>
                <w:tab w:val="left" w:pos="1026"/>
              </w:tabs>
              <w:spacing w:line="240" w:lineRule="atLeast"/>
              <w:ind w:right="342"/>
              <w:jc w:val="right"/>
            </w:pPr>
            <w:r>
              <w:t>2,086</w:t>
            </w:r>
          </w:p>
        </w:tc>
      </w:tr>
      <w:tr w:rsidR="006F05EB" w:rsidRPr="005651FD" w14:paraId="25AB0DAE" w14:textId="77777777" w:rsidTr="002E7157">
        <w:tc>
          <w:tcPr>
            <w:tcW w:w="6480" w:type="dxa"/>
          </w:tcPr>
          <w:p w14:paraId="33F4F5F9" w14:textId="3CE5A198" w:rsidR="006F05EB" w:rsidRPr="005651FD" w:rsidRDefault="006F05EB" w:rsidP="006F05EB">
            <w:pPr>
              <w:tabs>
                <w:tab w:val="left" w:pos="360"/>
                <w:tab w:val="left" w:pos="540"/>
              </w:tabs>
              <w:spacing w:line="240" w:lineRule="atLeast"/>
              <w:ind w:right="-43"/>
              <w:jc w:val="both"/>
              <w:rPr>
                <w:lang w:val="en-GB"/>
              </w:rPr>
            </w:pPr>
            <w:r w:rsidRPr="005651FD">
              <w:rPr>
                <w:lang w:val="en-GB"/>
              </w:rPr>
              <w:t>Less: Allowance for impairment</w:t>
            </w:r>
            <w:r>
              <w:rPr>
                <w:lang w:val="en-GB"/>
              </w:rPr>
              <w:t xml:space="preserve"> losses</w:t>
            </w:r>
          </w:p>
        </w:tc>
        <w:tc>
          <w:tcPr>
            <w:tcW w:w="1530" w:type="dxa"/>
            <w:tcBorders>
              <w:bottom w:val="single" w:sz="4" w:space="0" w:color="auto"/>
            </w:tcBorders>
            <w:shd w:val="clear" w:color="auto" w:fill="auto"/>
            <w:vAlign w:val="bottom"/>
          </w:tcPr>
          <w:p w14:paraId="578D2A40" w14:textId="431F1A5E" w:rsidR="006F05EB" w:rsidRPr="005651FD" w:rsidRDefault="000450FC" w:rsidP="006F05EB">
            <w:pPr>
              <w:tabs>
                <w:tab w:val="left" w:pos="540"/>
                <w:tab w:val="left" w:pos="1026"/>
              </w:tabs>
              <w:spacing w:line="240" w:lineRule="atLeast"/>
              <w:ind w:right="274"/>
              <w:jc w:val="right"/>
            </w:pPr>
            <w:r>
              <w:t>(381)</w:t>
            </w:r>
          </w:p>
        </w:tc>
        <w:tc>
          <w:tcPr>
            <w:tcW w:w="270" w:type="dxa"/>
          </w:tcPr>
          <w:p w14:paraId="5D9AAD18"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3E88707A" w:rsidR="006F05EB" w:rsidRPr="005651FD" w:rsidRDefault="006F05EB" w:rsidP="006F05EB">
            <w:pPr>
              <w:tabs>
                <w:tab w:val="left" w:pos="540"/>
                <w:tab w:val="left" w:pos="1026"/>
              </w:tabs>
              <w:spacing w:line="240" w:lineRule="atLeast"/>
              <w:ind w:right="274"/>
              <w:jc w:val="right"/>
            </w:pPr>
            <w:r>
              <w:t>(2,053)</w:t>
            </w:r>
          </w:p>
        </w:tc>
      </w:tr>
      <w:tr w:rsidR="006F05EB" w:rsidRPr="005651FD" w14:paraId="0A7EED73" w14:textId="77777777" w:rsidTr="002E7157">
        <w:tc>
          <w:tcPr>
            <w:tcW w:w="6480" w:type="dxa"/>
            <w:tcBorders>
              <w:bottom w:val="nil"/>
            </w:tcBorders>
          </w:tcPr>
          <w:p w14:paraId="2E38A2D4" w14:textId="77777777" w:rsidR="006F05EB" w:rsidRPr="005651FD" w:rsidRDefault="006F05EB" w:rsidP="006F05EB">
            <w:pPr>
              <w:spacing w:line="240" w:lineRule="atLeast"/>
              <w:jc w:val="both"/>
            </w:pPr>
          </w:p>
        </w:tc>
        <w:tc>
          <w:tcPr>
            <w:tcW w:w="1530" w:type="dxa"/>
            <w:tcBorders>
              <w:top w:val="single" w:sz="4" w:space="0" w:color="auto"/>
              <w:bottom w:val="nil"/>
            </w:tcBorders>
            <w:shd w:val="clear" w:color="auto" w:fill="auto"/>
          </w:tcPr>
          <w:p w14:paraId="4DCB77F4" w14:textId="1B436D74" w:rsidR="006F05EB" w:rsidRPr="005651FD" w:rsidRDefault="000450FC" w:rsidP="006F05EB">
            <w:pPr>
              <w:tabs>
                <w:tab w:val="left" w:pos="540"/>
                <w:tab w:val="left" w:pos="1026"/>
              </w:tabs>
              <w:spacing w:line="240" w:lineRule="atLeast"/>
              <w:ind w:right="342"/>
              <w:jc w:val="right"/>
            </w:pPr>
            <w:r>
              <w:t>1</w:t>
            </w:r>
          </w:p>
        </w:tc>
        <w:tc>
          <w:tcPr>
            <w:tcW w:w="270" w:type="dxa"/>
            <w:tcBorders>
              <w:bottom w:val="nil"/>
            </w:tcBorders>
          </w:tcPr>
          <w:p w14:paraId="11C5BCC9"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783E4090" w:rsidR="006F05EB" w:rsidRPr="005651FD" w:rsidRDefault="006F05EB" w:rsidP="006F05EB">
            <w:pPr>
              <w:tabs>
                <w:tab w:val="left" w:pos="540"/>
                <w:tab w:val="left" w:pos="1026"/>
              </w:tabs>
              <w:spacing w:line="240" w:lineRule="atLeast"/>
              <w:ind w:right="342"/>
              <w:jc w:val="right"/>
            </w:pPr>
            <w:r>
              <w:t>33</w:t>
            </w:r>
          </w:p>
        </w:tc>
      </w:tr>
      <w:tr w:rsidR="006F05EB" w:rsidRPr="005651FD" w14:paraId="6DC2C894" w14:textId="77777777" w:rsidTr="002E7157">
        <w:tc>
          <w:tcPr>
            <w:tcW w:w="6480" w:type="dxa"/>
            <w:tcBorders>
              <w:top w:val="nil"/>
            </w:tcBorders>
          </w:tcPr>
          <w:p w14:paraId="4267FE10" w14:textId="77777777" w:rsidR="006F05EB" w:rsidRPr="005651FD" w:rsidRDefault="006F05EB" w:rsidP="006F05EB">
            <w:pPr>
              <w:spacing w:line="240" w:lineRule="auto"/>
              <w:jc w:val="both"/>
              <w:rPr>
                <w:sz w:val="8"/>
                <w:szCs w:val="8"/>
              </w:rPr>
            </w:pPr>
          </w:p>
        </w:tc>
        <w:tc>
          <w:tcPr>
            <w:tcW w:w="1530" w:type="dxa"/>
            <w:tcBorders>
              <w:top w:val="nil"/>
            </w:tcBorders>
            <w:shd w:val="clear" w:color="auto" w:fill="auto"/>
          </w:tcPr>
          <w:p w14:paraId="2A8A88E0" w14:textId="77777777" w:rsidR="006F05EB" w:rsidRPr="005651FD" w:rsidRDefault="006F05EB" w:rsidP="006F05EB">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6F05EB" w:rsidRPr="005651FD" w:rsidRDefault="006F05EB" w:rsidP="006F05EB">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6F05EB" w:rsidRPr="005651FD" w:rsidRDefault="006F05EB" w:rsidP="006F05EB">
            <w:pPr>
              <w:tabs>
                <w:tab w:val="left" w:pos="540"/>
                <w:tab w:val="left" w:pos="1026"/>
              </w:tabs>
              <w:spacing w:line="240" w:lineRule="auto"/>
              <w:ind w:right="342"/>
              <w:jc w:val="right"/>
              <w:rPr>
                <w:sz w:val="8"/>
                <w:szCs w:val="8"/>
              </w:rPr>
            </w:pPr>
          </w:p>
        </w:tc>
      </w:tr>
      <w:tr w:rsidR="00834457" w:rsidRPr="00834457" w14:paraId="1D1F255D" w14:textId="77777777" w:rsidTr="002E7157">
        <w:tc>
          <w:tcPr>
            <w:tcW w:w="6480" w:type="dxa"/>
            <w:tcBorders>
              <w:top w:val="nil"/>
            </w:tcBorders>
          </w:tcPr>
          <w:p w14:paraId="60AEB219" w14:textId="0471BD5A" w:rsidR="00834457" w:rsidRPr="00834457" w:rsidRDefault="00834457" w:rsidP="00834457">
            <w:pPr>
              <w:spacing w:line="240" w:lineRule="atLeast"/>
              <w:ind w:right="-43"/>
              <w:jc w:val="both"/>
              <w:rPr>
                <w:lang w:val="en-GB"/>
              </w:rPr>
            </w:pPr>
            <w:r w:rsidRPr="00834457">
              <w:rPr>
                <w:lang w:val="en-GB"/>
              </w:rPr>
              <w:t>Cash guarantee for electricity usage</w:t>
            </w:r>
          </w:p>
        </w:tc>
        <w:tc>
          <w:tcPr>
            <w:tcW w:w="1530" w:type="dxa"/>
            <w:tcBorders>
              <w:top w:val="nil"/>
            </w:tcBorders>
            <w:shd w:val="clear" w:color="auto" w:fill="auto"/>
          </w:tcPr>
          <w:p w14:paraId="28F3470B" w14:textId="49CDE7FA" w:rsidR="00834457" w:rsidRPr="00834457" w:rsidRDefault="00834457" w:rsidP="00834457">
            <w:pPr>
              <w:tabs>
                <w:tab w:val="left" w:pos="540"/>
                <w:tab w:val="left" w:pos="1026"/>
              </w:tabs>
              <w:spacing w:line="240" w:lineRule="atLeast"/>
              <w:ind w:right="342"/>
              <w:jc w:val="right"/>
            </w:pPr>
            <w:r w:rsidRPr="00834457">
              <w:t>112</w:t>
            </w:r>
          </w:p>
        </w:tc>
        <w:tc>
          <w:tcPr>
            <w:tcW w:w="270" w:type="dxa"/>
            <w:tcBorders>
              <w:top w:val="nil"/>
            </w:tcBorders>
          </w:tcPr>
          <w:p w14:paraId="17F9424C" w14:textId="77777777" w:rsidR="00834457" w:rsidRPr="00834457" w:rsidRDefault="00834457" w:rsidP="00834457">
            <w:pPr>
              <w:spacing w:line="240" w:lineRule="atLeast"/>
              <w:ind w:right="-43"/>
              <w:jc w:val="both"/>
              <w:rPr>
                <w:lang w:val="en-GB"/>
              </w:rPr>
            </w:pPr>
          </w:p>
        </w:tc>
        <w:tc>
          <w:tcPr>
            <w:tcW w:w="1530" w:type="dxa"/>
            <w:tcBorders>
              <w:top w:val="nil"/>
            </w:tcBorders>
          </w:tcPr>
          <w:p w14:paraId="50711428" w14:textId="3E4A762E" w:rsidR="00834457" w:rsidRPr="00834457" w:rsidRDefault="00834457" w:rsidP="00834457">
            <w:pPr>
              <w:tabs>
                <w:tab w:val="left" w:pos="540"/>
                <w:tab w:val="left" w:pos="1026"/>
              </w:tabs>
              <w:spacing w:line="240" w:lineRule="atLeast"/>
              <w:ind w:right="342"/>
              <w:jc w:val="right"/>
            </w:pPr>
            <w:r w:rsidRPr="005651FD">
              <w:rPr>
                <w:cs/>
              </w:rPr>
              <w:t xml:space="preserve">            </w:t>
            </w:r>
            <w:r w:rsidRPr="005651FD">
              <w:t>-</w:t>
            </w:r>
          </w:p>
        </w:tc>
      </w:tr>
      <w:tr w:rsidR="00834457" w:rsidRPr="00834457" w14:paraId="54847030" w14:textId="77777777" w:rsidTr="002E7157">
        <w:tc>
          <w:tcPr>
            <w:tcW w:w="6480" w:type="dxa"/>
            <w:tcBorders>
              <w:top w:val="nil"/>
            </w:tcBorders>
          </w:tcPr>
          <w:p w14:paraId="038059BB" w14:textId="7F2A9AAD" w:rsidR="00834457" w:rsidRPr="00834457" w:rsidRDefault="00834457" w:rsidP="00834457">
            <w:pPr>
              <w:spacing w:line="240" w:lineRule="atLeast"/>
              <w:ind w:right="-43"/>
              <w:jc w:val="both"/>
              <w:rPr>
                <w:lang w:val="en-GB"/>
              </w:rPr>
            </w:pPr>
            <w:r w:rsidRPr="00834457">
              <w:rPr>
                <w:lang w:val="en-GB"/>
              </w:rPr>
              <w:t>Cash guarantee for purchase natural gas</w:t>
            </w:r>
          </w:p>
        </w:tc>
        <w:tc>
          <w:tcPr>
            <w:tcW w:w="1530" w:type="dxa"/>
            <w:tcBorders>
              <w:top w:val="nil"/>
            </w:tcBorders>
            <w:shd w:val="clear" w:color="auto" w:fill="auto"/>
          </w:tcPr>
          <w:p w14:paraId="6DFF100E" w14:textId="433217B0" w:rsidR="00834457" w:rsidRPr="00834457" w:rsidRDefault="00834457" w:rsidP="00834457">
            <w:pPr>
              <w:tabs>
                <w:tab w:val="left" w:pos="540"/>
                <w:tab w:val="left" w:pos="1026"/>
              </w:tabs>
              <w:spacing w:line="240" w:lineRule="atLeast"/>
              <w:ind w:right="342"/>
              <w:jc w:val="right"/>
            </w:pPr>
            <w:r w:rsidRPr="00834457">
              <w:t>45</w:t>
            </w:r>
          </w:p>
        </w:tc>
        <w:tc>
          <w:tcPr>
            <w:tcW w:w="270" w:type="dxa"/>
            <w:tcBorders>
              <w:top w:val="nil"/>
            </w:tcBorders>
          </w:tcPr>
          <w:p w14:paraId="6D17E0F8" w14:textId="77777777" w:rsidR="00834457" w:rsidRPr="00834457" w:rsidRDefault="00834457" w:rsidP="00834457">
            <w:pPr>
              <w:spacing w:line="240" w:lineRule="atLeast"/>
              <w:ind w:right="-43"/>
              <w:jc w:val="both"/>
              <w:rPr>
                <w:lang w:val="en-GB"/>
              </w:rPr>
            </w:pPr>
          </w:p>
        </w:tc>
        <w:tc>
          <w:tcPr>
            <w:tcW w:w="1530" w:type="dxa"/>
            <w:tcBorders>
              <w:top w:val="nil"/>
            </w:tcBorders>
          </w:tcPr>
          <w:p w14:paraId="481E7BE9" w14:textId="49A4A83D" w:rsidR="00834457" w:rsidRPr="00834457" w:rsidRDefault="00834457" w:rsidP="00834457">
            <w:pPr>
              <w:tabs>
                <w:tab w:val="left" w:pos="540"/>
                <w:tab w:val="left" w:pos="1026"/>
              </w:tabs>
              <w:spacing w:line="240" w:lineRule="atLeast"/>
              <w:ind w:right="342"/>
              <w:jc w:val="right"/>
            </w:pPr>
            <w:r w:rsidRPr="005651FD">
              <w:rPr>
                <w:cs/>
              </w:rPr>
              <w:t xml:space="preserve">            </w:t>
            </w:r>
            <w:r w:rsidRPr="005651FD">
              <w:t>-</w:t>
            </w:r>
          </w:p>
        </w:tc>
      </w:tr>
      <w:tr w:rsidR="006F05EB" w:rsidRPr="005651FD" w14:paraId="75C59EB2" w14:textId="77777777" w:rsidTr="002E7157">
        <w:tc>
          <w:tcPr>
            <w:tcW w:w="6480" w:type="dxa"/>
          </w:tcPr>
          <w:p w14:paraId="5CF83576" w14:textId="085BBFE4" w:rsidR="006F05EB" w:rsidRPr="005651FD" w:rsidRDefault="006F05EB" w:rsidP="006F05EB">
            <w:pPr>
              <w:spacing w:line="240" w:lineRule="atLeast"/>
              <w:ind w:right="-43"/>
              <w:jc w:val="both"/>
              <w:rPr>
                <w:lang w:val="en-GB"/>
              </w:rPr>
            </w:pPr>
            <w:r w:rsidRPr="005651FD">
              <w:rPr>
                <w:lang w:val="en-GB"/>
              </w:rPr>
              <w:t>Restricted deposits at financial institutions</w:t>
            </w:r>
          </w:p>
        </w:tc>
        <w:tc>
          <w:tcPr>
            <w:tcW w:w="1530" w:type="dxa"/>
            <w:shd w:val="clear" w:color="auto" w:fill="auto"/>
          </w:tcPr>
          <w:p w14:paraId="3927D386" w14:textId="185773C5" w:rsidR="006F05EB" w:rsidRPr="005651FD" w:rsidRDefault="006F05EB" w:rsidP="006F05EB">
            <w:pPr>
              <w:tabs>
                <w:tab w:val="left" w:pos="540"/>
                <w:tab w:val="left" w:pos="1026"/>
              </w:tabs>
              <w:spacing w:line="240" w:lineRule="atLeast"/>
              <w:ind w:right="342"/>
              <w:jc w:val="right"/>
            </w:pPr>
          </w:p>
        </w:tc>
        <w:tc>
          <w:tcPr>
            <w:tcW w:w="270" w:type="dxa"/>
          </w:tcPr>
          <w:p w14:paraId="47EA857C"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Pr>
          <w:p w14:paraId="0B0FBCAB" w14:textId="4F1CA0F3" w:rsidR="006F05EB" w:rsidRPr="005651FD" w:rsidRDefault="006F05EB" w:rsidP="006F05EB">
            <w:pPr>
              <w:tabs>
                <w:tab w:val="left" w:pos="540"/>
                <w:tab w:val="left" w:pos="1026"/>
              </w:tabs>
              <w:spacing w:line="240" w:lineRule="atLeast"/>
              <w:ind w:right="342"/>
              <w:jc w:val="right"/>
            </w:pPr>
          </w:p>
        </w:tc>
      </w:tr>
      <w:tr w:rsidR="006F05EB" w:rsidRPr="005651FD" w14:paraId="7B6028BA" w14:textId="77777777" w:rsidTr="002E7157">
        <w:tc>
          <w:tcPr>
            <w:tcW w:w="6480" w:type="dxa"/>
          </w:tcPr>
          <w:p w14:paraId="26F645B1" w14:textId="0E538EF8" w:rsidR="006F05EB" w:rsidRPr="005651FD" w:rsidRDefault="006F05EB" w:rsidP="006F05EB">
            <w:pPr>
              <w:spacing w:line="240" w:lineRule="atLeast"/>
              <w:ind w:right="-43"/>
              <w:jc w:val="both"/>
              <w:rPr>
                <w:lang w:val="en-GB"/>
              </w:rPr>
            </w:pPr>
            <w:r>
              <w:rPr>
                <w:lang w:val="en-GB"/>
              </w:rPr>
              <w:t xml:space="preserve">   for </w:t>
            </w:r>
            <w:r w:rsidRPr="005651FD">
              <w:rPr>
                <w:lang w:val="en-GB"/>
              </w:rPr>
              <w:t xml:space="preserve">purchase </w:t>
            </w:r>
            <w:r>
              <w:rPr>
                <w:lang w:val="en-GB"/>
              </w:rPr>
              <w:t xml:space="preserve">of </w:t>
            </w:r>
            <w:r w:rsidRPr="005651FD">
              <w:rPr>
                <w:lang w:val="en-GB"/>
              </w:rPr>
              <w:t>natural gas</w:t>
            </w:r>
            <w:r>
              <w:rPr>
                <w:lang w:val="en-GB"/>
              </w:rPr>
              <w:t xml:space="preserve"> and fleet card usage</w:t>
            </w:r>
          </w:p>
        </w:tc>
        <w:tc>
          <w:tcPr>
            <w:tcW w:w="1530" w:type="dxa"/>
            <w:shd w:val="clear" w:color="auto" w:fill="auto"/>
          </w:tcPr>
          <w:p w14:paraId="50DC5C3C" w14:textId="04CAC4CD" w:rsidR="006F05EB" w:rsidRDefault="000450FC" w:rsidP="006F05EB">
            <w:pPr>
              <w:tabs>
                <w:tab w:val="left" w:pos="540"/>
                <w:tab w:val="left" w:pos="1026"/>
              </w:tabs>
              <w:spacing w:line="240" w:lineRule="atLeast"/>
              <w:ind w:right="342"/>
              <w:jc w:val="right"/>
            </w:pPr>
            <w:r>
              <w:t>1</w:t>
            </w:r>
          </w:p>
        </w:tc>
        <w:tc>
          <w:tcPr>
            <w:tcW w:w="270" w:type="dxa"/>
          </w:tcPr>
          <w:p w14:paraId="30CB47D5"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Pr>
          <w:p w14:paraId="018F8EA6" w14:textId="36B75E7A" w:rsidR="006F05EB" w:rsidRDefault="006F05EB" w:rsidP="006F05EB">
            <w:pPr>
              <w:tabs>
                <w:tab w:val="left" w:pos="540"/>
                <w:tab w:val="left" w:pos="1026"/>
              </w:tabs>
              <w:spacing w:line="240" w:lineRule="atLeast"/>
              <w:ind w:right="342"/>
              <w:jc w:val="right"/>
            </w:pPr>
            <w:r>
              <w:t>46</w:t>
            </w:r>
          </w:p>
        </w:tc>
      </w:tr>
      <w:tr w:rsidR="006F05EB" w:rsidRPr="005651FD" w14:paraId="7B508F2D" w14:textId="77777777" w:rsidTr="002E7157">
        <w:tc>
          <w:tcPr>
            <w:tcW w:w="6480" w:type="dxa"/>
          </w:tcPr>
          <w:p w14:paraId="396603CE" w14:textId="77777777" w:rsidR="006F05EB" w:rsidRPr="005651FD" w:rsidRDefault="006F05EB" w:rsidP="006F05EB">
            <w:pPr>
              <w:spacing w:line="240" w:lineRule="atLeast"/>
              <w:ind w:right="-43"/>
              <w:jc w:val="both"/>
              <w:rPr>
                <w:lang w:val="en-GB"/>
              </w:rPr>
            </w:pPr>
            <w:r w:rsidRPr="005651FD">
              <w:rPr>
                <w:lang w:val="en-GB"/>
              </w:rPr>
              <w:t>Deferred cost of roll - net</w:t>
            </w:r>
          </w:p>
        </w:tc>
        <w:tc>
          <w:tcPr>
            <w:tcW w:w="1530" w:type="dxa"/>
            <w:shd w:val="clear" w:color="auto" w:fill="auto"/>
          </w:tcPr>
          <w:p w14:paraId="19ACDA78" w14:textId="56699F9E" w:rsidR="006F05EB" w:rsidRPr="005651FD" w:rsidRDefault="000450FC" w:rsidP="006F05EB">
            <w:pPr>
              <w:tabs>
                <w:tab w:val="left" w:pos="540"/>
                <w:tab w:val="left" w:pos="1026"/>
              </w:tabs>
              <w:spacing w:line="240" w:lineRule="atLeast"/>
              <w:ind w:right="342"/>
              <w:jc w:val="right"/>
            </w:pPr>
            <w:r>
              <w:t>2</w:t>
            </w:r>
            <w:r w:rsidR="007100DA">
              <w:t>50</w:t>
            </w:r>
          </w:p>
        </w:tc>
        <w:tc>
          <w:tcPr>
            <w:tcW w:w="270" w:type="dxa"/>
          </w:tcPr>
          <w:p w14:paraId="1745DEE6"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Pr>
          <w:p w14:paraId="6E84E4F5" w14:textId="0BBC0ADB" w:rsidR="006F05EB" w:rsidRPr="005651FD" w:rsidRDefault="006F05EB" w:rsidP="006F05EB">
            <w:pPr>
              <w:tabs>
                <w:tab w:val="left" w:pos="540"/>
                <w:tab w:val="left" w:pos="1026"/>
              </w:tabs>
              <w:spacing w:line="240" w:lineRule="atLeast"/>
              <w:ind w:right="342"/>
              <w:jc w:val="right"/>
            </w:pPr>
            <w:r>
              <w:t>261</w:t>
            </w:r>
          </w:p>
        </w:tc>
      </w:tr>
      <w:tr w:rsidR="006F05EB" w:rsidRPr="005651FD" w14:paraId="7992FB0A" w14:textId="77777777" w:rsidTr="002E7157">
        <w:tc>
          <w:tcPr>
            <w:tcW w:w="6480" w:type="dxa"/>
          </w:tcPr>
          <w:p w14:paraId="4181A9B8" w14:textId="77777777" w:rsidR="006F05EB" w:rsidRPr="005651FD" w:rsidRDefault="006F05EB" w:rsidP="006F05EB">
            <w:pPr>
              <w:spacing w:line="240" w:lineRule="atLeast"/>
              <w:ind w:right="-43"/>
              <w:jc w:val="both"/>
              <w:rPr>
                <w:lang w:val="en-GB"/>
              </w:rPr>
            </w:pPr>
            <w:r w:rsidRPr="005651FD">
              <w:rPr>
                <w:lang w:val="en-GB"/>
              </w:rPr>
              <w:t>Others</w:t>
            </w:r>
          </w:p>
        </w:tc>
        <w:tc>
          <w:tcPr>
            <w:tcW w:w="1530" w:type="dxa"/>
            <w:shd w:val="clear" w:color="auto" w:fill="auto"/>
            <w:vAlign w:val="bottom"/>
          </w:tcPr>
          <w:p w14:paraId="2658DD26" w14:textId="312F67F7" w:rsidR="006F05EB" w:rsidRPr="005651FD" w:rsidRDefault="000450FC" w:rsidP="006F05EB">
            <w:pPr>
              <w:tabs>
                <w:tab w:val="left" w:pos="540"/>
                <w:tab w:val="left" w:pos="1026"/>
              </w:tabs>
              <w:spacing w:line="240" w:lineRule="atLeast"/>
              <w:ind w:right="342"/>
              <w:jc w:val="right"/>
            </w:pPr>
            <w:r>
              <w:t>1</w:t>
            </w:r>
          </w:p>
        </w:tc>
        <w:tc>
          <w:tcPr>
            <w:tcW w:w="270" w:type="dxa"/>
          </w:tcPr>
          <w:p w14:paraId="3A28C476"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vAlign w:val="bottom"/>
          </w:tcPr>
          <w:p w14:paraId="4905AB8C" w14:textId="14D81661" w:rsidR="006F05EB" w:rsidRPr="005651FD" w:rsidRDefault="00834457" w:rsidP="006F05EB">
            <w:pPr>
              <w:tabs>
                <w:tab w:val="left" w:pos="540"/>
                <w:tab w:val="left" w:pos="1026"/>
              </w:tabs>
              <w:spacing w:line="240" w:lineRule="atLeast"/>
              <w:ind w:right="342"/>
              <w:jc w:val="right"/>
            </w:pPr>
            <w:r>
              <w:t>4</w:t>
            </w:r>
          </w:p>
        </w:tc>
      </w:tr>
      <w:tr w:rsidR="006F05EB" w:rsidRPr="005651FD" w14:paraId="232EA28E" w14:textId="77777777" w:rsidTr="002E7157">
        <w:tc>
          <w:tcPr>
            <w:tcW w:w="6480" w:type="dxa"/>
            <w:tcBorders>
              <w:bottom w:val="nil"/>
            </w:tcBorders>
          </w:tcPr>
          <w:p w14:paraId="16B59F07" w14:textId="77777777" w:rsidR="006F05EB" w:rsidRPr="005651FD" w:rsidRDefault="006F05EB" w:rsidP="006F05EB">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14:paraId="50A294B3" w14:textId="307955C1" w:rsidR="006F05EB" w:rsidRPr="005651FD" w:rsidRDefault="007100DA" w:rsidP="006F05EB">
            <w:pPr>
              <w:tabs>
                <w:tab w:val="left" w:pos="540"/>
                <w:tab w:val="left" w:pos="1026"/>
              </w:tabs>
              <w:spacing w:line="240" w:lineRule="atLeast"/>
              <w:ind w:right="342"/>
              <w:jc w:val="right"/>
            </w:pPr>
            <w:r>
              <w:t>410</w:t>
            </w:r>
          </w:p>
        </w:tc>
        <w:tc>
          <w:tcPr>
            <w:tcW w:w="270" w:type="dxa"/>
            <w:tcBorders>
              <w:bottom w:val="nil"/>
            </w:tcBorders>
          </w:tcPr>
          <w:p w14:paraId="082F89F9" w14:textId="77777777" w:rsidR="006F05EB" w:rsidRPr="005651FD" w:rsidRDefault="006F05EB" w:rsidP="006F05E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20FEE767" w:rsidR="006F05EB" w:rsidRPr="005651FD" w:rsidRDefault="006F05EB" w:rsidP="006F05EB">
            <w:pPr>
              <w:tabs>
                <w:tab w:val="left" w:pos="540"/>
                <w:tab w:val="left" w:pos="1026"/>
              </w:tabs>
              <w:spacing w:line="240" w:lineRule="atLeast"/>
              <w:ind w:right="342"/>
              <w:jc w:val="right"/>
            </w:pPr>
            <w:r>
              <w:t>344</w:t>
            </w:r>
          </w:p>
        </w:tc>
      </w:tr>
    </w:tbl>
    <w:p w14:paraId="4F1ED3DD" w14:textId="77777777" w:rsidR="00851347" w:rsidRPr="005651FD" w:rsidRDefault="00851347" w:rsidP="00F30DC7">
      <w:pPr>
        <w:tabs>
          <w:tab w:val="left" w:pos="540"/>
        </w:tabs>
        <w:spacing w:line="240" w:lineRule="atLeast"/>
        <w:jc w:val="both"/>
        <w:rPr>
          <w:rFonts w:eastAsia="Times New Roman"/>
        </w:rPr>
      </w:pPr>
    </w:p>
    <w:p w14:paraId="6CB29A8D" w14:textId="77777777" w:rsidR="00476BC8" w:rsidRPr="005651FD" w:rsidRDefault="00476BC8" w:rsidP="00F30DC7">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14:paraId="1AE00830" w14:textId="77777777" w:rsidR="00476BC8" w:rsidRPr="005651FD" w:rsidRDefault="00476BC8" w:rsidP="00F30DC7">
      <w:pPr>
        <w:tabs>
          <w:tab w:val="left" w:pos="540"/>
        </w:tabs>
        <w:spacing w:line="240" w:lineRule="atLeast"/>
        <w:jc w:val="both"/>
        <w:rPr>
          <w:rFonts w:eastAsia="Times New Roman"/>
        </w:rPr>
      </w:pPr>
    </w:p>
    <w:p w14:paraId="2DD35A4D" w14:textId="77777777" w:rsidR="006F05EB" w:rsidRPr="00E43453" w:rsidRDefault="006F05EB" w:rsidP="006F05EB">
      <w:pPr>
        <w:tabs>
          <w:tab w:val="left" w:pos="540"/>
        </w:tabs>
        <w:spacing w:line="240" w:lineRule="atLeast"/>
        <w:jc w:val="both"/>
        <w:rPr>
          <w:rFonts w:eastAsia="Times New Roman"/>
        </w:rPr>
      </w:pPr>
      <w:r w:rsidRPr="00E43453">
        <w:rPr>
          <w:rFonts w:eastAsia="Times New Roman"/>
        </w:rPr>
        <w:t xml:space="preserve">Suspended construction in progress represented the </w:t>
      </w:r>
      <w:bookmarkStart w:id="9" w:name="_Hlk86835181"/>
      <w:r w:rsidRPr="00E43453">
        <w:rPr>
          <w:rFonts w:eastAsia="Times New Roman"/>
        </w:rPr>
        <w:t xml:space="preserve">Direct Reduced Iron plant </w:t>
      </w:r>
      <w:bookmarkEnd w:id="9"/>
      <w:r w:rsidRPr="00E43453">
        <w:rPr>
          <w:rFonts w:eastAsia="Times New Roman"/>
        </w:rPr>
        <w:t>(</w:t>
      </w:r>
      <w:r w:rsidRPr="00E43453">
        <w:rPr>
          <w:rFonts w:eastAsia="Times New Roman"/>
          <w:cs/>
        </w:rPr>
        <w:t>“</w:t>
      </w:r>
      <w:r w:rsidRPr="00E43453">
        <w:rPr>
          <w:rFonts w:eastAsia="Times New Roman"/>
        </w:rPr>
        <w:t>DRI Facility</w:t>
      </w:r>
      <w:r w:rsidRPr="00E43453">
        <w:rPr>
          <w:rFonts w:eastAsia="Times New Roman"/>
          <w:cs/>
        </w:rPr>
        <w:t>”</w:t>
      </w:r>
      <w:r w:rsidRPr="00E43453">
        <w:rPr>
          <w:rFonts w:eastAsia="Times New Roman"/>
        </w:rPr>
        <w:t>).</w:t>
      </w:r>
      <w:r w:rsidRPr="00E43453">
        <w:rPr>
          <w:rFonts w:eastAsia="Times New Roman"/>
          <w:cs/>
        </w:rPr>
        <w:t xml:space="preserve"> </w:t>
      </w:r>
      <w:r w:rsidRPr="00E43453">
        <w:rPr>
          <w:rFonts w:eastAsia="Times New Roman"/>
        </w:rPr>
        <w:t xml:space="preserve">The management of the Company decided to suspend this project since 1999. On July 29, 2014, the Board of investment (“BOI”) had ordered the revocation of privilege in the production of Direct Reduced Iron. However, there is no burden of import duty on machinery and raw materials. </w:t>
      </w:r>
    </w:p>
    <w:p w14:paraId="203BF765" w14:textId="6604FB18" w:rsidR="006F05EB" w:rsidRDefault="006F05EB" w:rsidP="006F05EB">
      <w:pPr>
        <w:tabs>
          <w:tab w:val="left" w:pos="540"/>
        </w:tabs>
        <w:spacing w:line="240" w:lineRule="atLeast"/>
        <w:jc w:val="thaiDistribute"/>
        <w:rPr>
          <w:rFonts w:eastAsia="Times New Roman"/>
        </w:rPr>
      </w:pPr>
    </w:p>
    <w:p w14:paraId="1628FBDB" w14:textId="4E63E05F" w:rsidR="00FE5900" w:rsidRPr="00AE225D" w:rsidRDefault="00FE5900" w:rsidP="00FE5900">
      <w:pPr>
        <w:tabs>
          <w:tab w:val="left" w:pos="540"/>
        </w:tabs>
        <w:spacing w:line="240" w:lineRule="atLeast"/>
        <w:jc w:val="thaiDistribute"/>
        <w:rPr>
          <w:rFonts w:eastAsia="Times New Roman"/>
        </w:rPr>
      </w:pPr>
      <w:r w:rsidRPr="00AE7B95">
        <w:rPr>
          <w:rFonts w:eastAsia="Times New Roman"/>
        </w:rPr>
        <w:t xml:space="preserve">At the Board of Directors’ Meeting of the Company held on November 10, 2021, </w:t>
      </w:r>
      <w:bookmarkStart w:id="10" w:name="_Hlk86835115"/>
      <w:r w:rsidRPr="00AE7B95">
        <w:rPr>
          <w:rFonts w:eastAsia="Times New Roman"/>
        </w:rPr>
        <w:t>the directors approved the process of disposing off such impaired machinery items.</w:t>
      </w:r>
      <w:bookmarkEnd w:id="10"/>
      <w:r w:rsidRPr="00AE7B95">
        <w:rPr>
          <w:rFonts w:eastAsia="Times New Roman"/>
        </w:rPr>
        <w:t xml:space="preserve">  Subsequently, on November 15, 2021, the Company had entered the Sale and Purchase Agreement to sell the steel scrap of machinery with a local company at the market price of scrap </w:t>
      </w:r>
      <w:r w:rsidRPr="0019376F">
        <w:rPr>
          <w:rFonts w:eastAsia="Times New Roman"/>
        </w:rPr>
        <w:t>net off the demolish and transportation cost</w:t>
      </w:r>
      <w:r w:rsidRPr="00AE7B95">
        <w:rPr>
          <w:rFonts w:eastAsia="Times New Roman"/>
        </w:rPr>
        <w:t xml:space="preserve"> </w:t>
      </w:r>
      <w:r w:rsidR="0019376F">
        <w:rPr>
          <w:rFonts w:eastAsia="Times New Roman"/>
        </w:rPr>
        <w:t>amounting to</w:t>
      </w:r>
      <w:r w:rsidRPr="00AE7B95">
        <w:rPr>
          <w:rFonts w:eastAsia="Times New Roman"/>
        </w:rPr>
        <w:t xml:space="preserve"> Baht 25 million. The Company recognized loss from disposal of such machinery amounting to Baht 7 million </w:t>
      </w:r>
      <w:r w:rsidRPr="00AE7B95">
        <w:t xml:space="preserve">in the </w:t>
      </w:r>
      <w:r w:rsidR="00622E9A">
        <w:t>statement of comprehensive income</w:t>
      </w:r>
      <w:r w:rsidRPr="00AE7B95">
        <w:t xml:space="preserve"> for the year ended December 31, 2021.</w:t>
      </w:r>
    </w:p>
    <w:p w14:paraId="6821B377" w14:textId="77777777" w:rsidR="00FE5900" w:rsidRPr="00E43453" w:rsidRDefault="00FE5900" w:rsidP="006F05EB">
      <w:pPr>
        <w:tabs>
          <w:tab w:val="left" w:pos="540"/>
        </w:tabs>
        <w:spacing w:line="240" w:lineRule="atLeast"/>
        <w:jc w:val="thaiDistribute"/>
        <w:rPr>
          <w:rFonts w:eastAsia="Times New Roman"/>
        </w:rPr>
      </w:pPr>
    </w:p>
    <w:p w14:paraId="4F86E3C8" w14:textId="43882ADD" w:rsidR="00AE225D" w:rsidRPr="00AE7B95" w:rsidRDefault="008D1848" w:rsidP="00FE5900">
      <w:pPr>
        <w:tabs>
          <w:tab w:val="left" w:pos="540"/>
        </w:tabs>
        <w:spacing w:line="240" w:lineRule="atLeast"/>
        <w:jc w:val="thaiDistribute"/>
        <w:rPr>
          <w:rFonts w:eastAsia="Times New Roman" w:cstheme="minorBidi"/>
          <w:cs/>
        </w:rPr>
      </w:pPr>
      <w:bookmarkStart w:id="11" w:name="_Hlk86304544"/>
      <w:r w:rsidRPr="00AE7B95">
        <w:rPr>
          <w:rFonts w:eastAsia="Times New Roman"/>
        </w:rPr>
        <w:t xml:space="preserve">The carrying value of this investment was written down based on the market price of steel scrap of </w:t>
      </w:r>
      <w:r w:rsidR="00A433F6" w:rsidRPr="00AE7B95">
        <w:rPr>
          <w:rFonts w:eastAsia="Times New Roman"/>
        </w:rPr>
        <w:t xml:space="preserve">Baht 1 million and </w:t>
      </w:r>
      <w:r w:rsidRPr="00AE7B95">
        <w:rPr>
          <w:rFonts w:eastAsia="Times New Roman"/>
        </w:rPr>
        <w:t xml:space="preserve">Baht </w:t>
      </w:r>
      <w:r w:rsidRPr="00AE7B95">
        <w:rPr>
          <w:rFonts w:eastAsia="Times New Roman" w:cstheme="minorBidi"/>
        </w:rPr>
        <w:t>33</w:t>
      </w:r>
      <w:r w:rsidRPr="00AE7B95">
        <w:rPr>
          <w:rFonts w:eastAsia="Times New Roman"/>
        </w:rPr>
        <w:t xml:space="preserve"> million</w:t>
      </w:r>
      <w:r w:rsidR="00A433F6" w:rsidRPr="00AE7B95">
        <w:rPr>
          <w:rFonts w:eastAsia="Times New Roman"/>
        </w:rPr>
        <w:t xml:space="preserve"> as at December 31, 2021 and 2020, respectively</w:t>
      </w:r>
      <w:r w:rsidRPr="00AE7B95">
        <w:rPr>
          <w:rFonts w:eastAsia="Times New Roman"/>
        </w:rPr>
        <w:t xml:space="preserve">. Based on the impairment testing by the management, there was no additional impairment in the book value of </w:t>
      </w:r>
      <w:r w:rsidRPr="00AE7B95">
        <w:rPr>
          <w:rFonts w:eastAsia="Times New Roman" w:cs="Angsana New"/>
          <w:szCs w:val="22"/>
        </w:rPr>
        <w:t>s</w:t>
      </w:r>
      <w:r w:rsidRPr="00AE7B95">
        <w:rPr>
          <w:rFonts w:eastAsia="Times New Roman"/>
        </w:rPr>
        <w:t xml:space="preserve">uspended construction in progress as at December 31, </w:t>
      </w:r>
      <w:r w:rsidR="00A433F6" w:rsidRPr="00AE7B95">
        <w:rPr>
          <w:rFonts w:eastAsia="Times New Roman"/>
        </w:rPr>
        <w:t>202</w:t>
      </w:r>
      <w:r w:rsidR="00257E4C">
        <w:rPr>
          <w:rFonts w:eastAsia="Times New Roman"/>
        </w:rPr>
        <w:t>1</w:t>
      </w:r>
      <w:r w:rsidR="00A433F6" w:rsidRPr="00AE7B95">
        <w:rPr>
          <w:rFonts w:eastAsia="Times New Roman"/>
        </w:rPr>
        <w:t xml:space="preserve"> and </w:t>
      </w:r>
      <w:r w:rsidRPr="00AE7B95">
        <w:rPr>
          <w:rFonts w:eastAsia="Times New Roman"/>
        </w:rPr>
        <w:t>202</w:t>
      </w:r>
      <w:r w:rsidR="00257E4C">
        <w:rPr>
          <w:rFonts w:eastAsia="Times New Roman"/>
        </w:rPr>
        <w:t>0</w:t>
      </w:r>
      <w:r w:rsidRPr="00AE7B95">
        <w:rPr>
          <w:rFonts w:eastAsia="Times New Roman"/>
        </w:rPr>
        <w:t>.</w:t>
      </w:r>
      <w:bookmarkStart w:id="12" w:name="_Hlk92106525"/>
      <w:bookmarkEnd w:id="11"/>
    </w:p>
    <w:bookmarkEnd w:id="12"/>
    <w:p w14:paraId="711E30A2" w14:textId="77777777" w:rsidR="00BC539A" w:rsidRPr="00BC539A" w:rsidRDefault="00BC539A" w:rsidP="00F30DC7">
      <w:pPr>
        <w:tabs>
          <w:tab w:val="left" w:pos="540"/>
        </w:tabs>
        <w:spacing w:line="240" w:lineRule="atLeast"/>
        <w:jc w:val="both"/>
        <w:rPr>
          <w:rFonts w:eastAsia="Times New Roman" w:cstheme="minorBidi"/>
        </w:rPr>
      </w:pPr>
    </w:p>
    <w:p w14:paraId="0A213035" w14:textId="35C64D73" w:rsidR="00EA218C" w:rsidRPr="005651FD" w:rsidRDefault="000F1BE7" w:rsidP="00F30DC7">
      <w:pPr>
        <w:tabs>
          <w:tab w:val="left" w:pos="540"/>
        </w:tabs>
        <w:spacing w:line="240" w:lineRule="atLeast"/>
        <w:jc w:val="thaiDistribute"/>
        <w:rPr>
          <w:b/>
          <w:bCs/>
        </w:rPr>
      </w:pPr>
      <w:r w:rsidRPr="005651FD">
        <w:rPr>
          <w:b/>
          <w:bCs/>
        </w:rPr>
        <w:t>1</w:t>
      </w:r>
      <w:r w:rsidR="006F05EB">
        <w:rPr>
          <w:b/>
          <w:bCs/>
        </w:rPr>
        <w:t>3</w:t>
      </w:r>
      <w:r w:rsidRPr="005651FD">
        <w:rPr>
          <w:b/>
          <w:bCs/>
        </w:rPr>
        <w:t>.</w:t>
      </w:r>
      <w:r w:rsidRPr="005651FD">
        <w:rPr>
          <w:b/>
          <w:bCs/>
        </w:rPr>
        <w:tab/>
        <w:t xml:space="preserve">INTEREST-BEARING LIABILITIES </w:t>
      </w:r>
    </w:p>
    <w:p w14:paraId="3643248A" w14:textId="77777777" w:rsidR="000F1BE7" w:rsidRPr="005651FD" w:rsidRDefault="000F1BE7"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5651FD" w14:paraId="5DE0FB4C" w14:textId="77777777" w:rsidTr="002E7157">
        <w:trPr>
          <w:tblHeader/>
        </w:trPr>
        <w:tc>
          <w:tcPr>
            <w:tcW w:w="5688" w:type="dxa"/>
          </w:tcPr>
          <w:p w14:paraId="48DDA051" w14:textId="77777777" w:rsidR="000F1BE7" w:rsidRPr="005651FD" w:rsidRDefault="000F1BE7" w:rsidP="00F30DC7">
            <w:pPr>
              <w:spacing w:line="240" w:lineRule="atLeast"/>
              <w:jc w:val="both"/>
            </w:pPr>
          </w:p>
        </w:tc>
        <w:tc>
          <w:tcPr>
            <w:tcW w:w="792" w:type="dxa"/>
          </w:tcPr>
          <w:p w14:paraId="795C29A0" w14:textId="77777777" w:rsidR="000F1BE7" w:rsidRPr="005651FD" w:rsidRDefault="000F1BE7" w:rsidP="00F30DC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5651FD" w:rsidRDefault="000F1BE7" w:rsidP="00F30DC7">
            <w:pPr>
              <w:spacing w:line="240" w:lineRule="atLeast"/>
              <w:jc w:val="center"/>
            </w:pPr>
            <w:r w:rsidRPr="005651FD">
              <w:t>In Million Baht</w:t>
            </w:r>
          </w:p>
        </w:tc>
      </w:tr>
      <w:tr w:rsidR="006F05EB" w:rsidRPr="005651FD" w14:paraId="114368FD" w14:textId="77777777" w:rsidTr="002E7157">
        <w:trPr>
          <w:tblHeader/>
        </w:trPr>
        <w:tc>
          <w:tcPr>
            <w:tcW w:w="5688" w:type="dxa"/>
          </w:tcPr>
          <w:p w14:paraId="1B157F42" w14:textId="77777777" w:rsidR="006F05EB" w:rsidRPr="005651FD" w:rsidRDefault="006F05EB" w:rsidP="006F05EB">
            <w:pPr>
              <w:spacing w:line="240" w:lineRule="atLeast"/>
              <w:jc w:val="both"/>
            </w:pPr>
          </w:p>
        </w:tc>
        <w:tc>
          <w:tcPr>
            <w:tcW w:w="792" w:type="dxa"/>
          </w:tcPr>
          <w:p w14:paraId="22BFC8FE" w14:textId="77777777" w:rsidR="006F05EB" w:rsidRPr="005651FD" w:rsidRDefault="006F05EB" w:rsidP="006F05EB">
            <w:pPr>
              <w:spacing w:line="240" w:lineRule="atLeast"/>
              <w:ind w:left="-108" w:right="-108"/>
              <w:jc w:val="center"/>
            </w:pPr>
            <w:r w:rsidRPr="005651FD">
              <w:rPr>
                <w:i/>
                <w:iCs/>
              </w:rPr>
              <w:t>Notes</w:t>
            </w:r>
          </w:p>
        </w:tc>
        <w:tc>
          <w:tcPr>
            <w:tcW w:w="1530" w:type="dxa"/>
            <w:tcBorders>
              <w:top w:val="single" w:sz="4" w:space="0" w:color="auto"/>
              <w:bottom w:val="single" w:sz="4" w:space="0" w:color="auto"/>
            </w:tcBorders>
          </w:tcPr>
          <w:p w14:paraId="328E6CB9" w14:textId="4E80165C" w:rsidR="006F05EB" w:rsidRPr="005651FD" w:rsidRDefault="006F05EB" w:rsidP="006F05EB">
            <w:pPr>
              <w:spacing w:line="240" w:lineRule="atLeast"/>
              <w:ind w:left="-108" w:right="-108"/>
              <w:jc w:val="center"/>
            </w:pPr>
            <w:r w:rsidRPr="005651FD">
              <w:t>202</w:t>
            </w:r>
            <w:r>
              <w:t>1</w:t>
            </w:r>
          </w:p>
        </w:tc>
        <w:tc>
          <w:tcPr>
            <w:tcW w:w="270" w:type="dxa"/>
            <w:tcBorders>
              <w:top w:val="single" w:sz="4" w:space="0" w:color="auto"/>
              <w:bottom w:val="nil"/>
            </w:tcBorders>
          </w:tcPr>
          <w:p w14:paraId="1CEDD4BE" w14:textId="77777777" w:rsidR="006F05EB" w:rsidRPr="005651FD" w:rsidRDefault="006F05EB" w:rsidP="006F05EB">
            <w:pPr>
              <w:spacing w:line="240" w:lineRule="atLeast"/>
              <w:jc w:val="center"/>
            </w:pPr>
          </w:p>
        </w:tc>
        <w:tc>
          <w:tcPr>
            <w:tcW w:w="1530" w:type="dxa"/>
            <w:tcBorders>
              <w:top w:val="single" w:sz="4" w:space="0" w:color="auto"/>
              <w:bottom w:val="single" w:sz="4" w:space="0" w:color="auto"/>
            </w:tcBorders>
          </w:tcPr>
          <w:p w14:paraId="6B074733" w14:textId="21410D2B" w:rsidR="006F05EB" w:rsidRPr="005651FD" w:rsidRDefault="006F05EB" w:rsidP="006F05EB">
            <w:pPr>
              <w:spacing w:line="240" w:lineRule="atLeast"/>
              <w:ind w:left="-108" w:right="-108"/>
              <w:jc w:val="center"/>
            </w:pPr>
            <w:r w:rsidRPr="005651FD">
              <w:t>2020</w:t>
            </w:r>
          </w:p>
        </w:tc>
      </w:tr>
      <w:tr w:rsidR="006F05EB" w:rsidRPr="005651FD" w14:paraId="27BBE047" w14:textId="77777777" w:rsidTr="002E7157">
        <w:tc>
          <w:tcPr>
            <w:tcW w:w="5688" w:type="dxa"/>
            <w:tcBorders>
              <w:bottom w:val="nil"/>
            </w:tcBorders>
          </w:tcPr>
          <w:p w14:paraId="621F7651" w14:textId="77777777" w:rsidR="006F05EB" w:rsidRPr="005651FD" w:rsidRDefault="006F05EB" w:rsidP="006F05EB">
            <w:pPr>
              <w:tabs>
                <w:tab w:val="left" w:pos="360"/>
              </w:tabs>
              <w:spacing w:line="240" w:lineRule="atLeast"/>
              <w:rPr>
                <w:b/>
                <w:bCs/>
                <w:i/>
                <w:iCs/>
              </w:rPr>
            </w:pPr>
            <w:r w:rsidRPr="005651FD">
              <w:rPr>
                <w:b/>
                <w:bCs/>
                <w:i/>
                <w:iCs/>
              </w:rPr>
              <w:t>Current</w:t>
            </w:r>
          </w:p>
        </w:tc>
        <w:tc>
          <w:tcPr>
            <w:tcW w:w="792" w:type="dxa"/>
            <w:tcBorders>
              <w:bottom w:val="nil"/>
            </w:tcBorders>
          </w:tcPr>
          <w:p w14:paraId="6C0AFB68" w14:textId="77777777" w:rsidR="006F05EB" w:rsidRPr="005651FD" w:rsidRDefault="006F05EB" w:rsidP="006F05EB">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6F05EB" w:rsidRPr="005651FD" w:rsidRDefault="006F05EB" w:rsidP="006F05EB">
            <w:pPr>
              <w:tabs>
                <w:tab w:val="decimal" w:pos="1044"/>
              </w:tabs>
              <w:spacing w:line="240" w:lineRule="atLeast"/>
            </w:pPr>
          </w:p>
        </w:tc>
        <w:tc>
          <w:tcPr>
            <w:tcW w:w="270" w:type="dxa"/>
            <w:tcBorders>
              <w:bottom w:val="nil"/>
            </w:tcBorders>
          </w:tcPr>
          <w:p w14:paraId="65F75C6F" w14:textId="77777777" w:rsidR="006F05EB" w:rsidRPr="005651FD" w:rsidRDefault="006F05EB" w:rsidP="006F05EB">
            <w:pPr>
              <w:tabs>
                <w:tab w:val="decimal" w:pos="1044"/>
              </w:tabs>
              <w:spacing w:line="240" w:lineRule="atLeast"/>
            </w:pPr>
          </w:p>
        </w:tc>
        <w:tc>
          <w:tcPr>
            <w:tcW w:w="1530" w:type="dxa"/>
            <w:tcBorders>
              <w:bottom w:val="nil"/>
            </w:tcBorders>
          </w:tcPr>
          <w:p w14:paraId="5DA1EADC" w14:textId="77777777" w:rsidR="006F05EB" w:rsidRPr="005651FD" w:rsidRDefault="006F05EB" w:rsidP="006F05EB">
            <w:pPr>
              <w:tabs>
                <w:tab w:val="decimal" w:pos="1044"/>
              </w:tabs>
              <w:spacing w:line="240" w:lineRule="atLeast"/>
            </w:pPr>
          </w:p>
        </w:tc>
      </w:tr>
      <w:tr w:rsidR="006F05EB" w:rsidRPr="005651FD" w14:paraId="4A57E9F9" w14:textId="77777777" w:rsidTr="002E7157">
        <w:tc>
          <w:tcPr>
            <w:tcW w:w="5688" w:type="dxa"/>
            <w:tcBorders>
              <w:top w:val="nil"/>
              <w:bottom w:val="nil"/>
            </w:tcBorders>
          </w:tcPr>
          <w:p w14:paraId="6D97BBE9" w14:textId="6030EF36" w:rsidR="006F05EB" w:rsidRPr="005651FD" w:rsidRDefault="006F05EB" w:rsidP="006F05EB">
            <w:pPr>
              <w:tabs>
                <w:tab w:val="left" w:pos="202"/>
              </w:tabs>
              <w:spacing w:line="240" w:lineRule="atLeast"/>
            </w:pPr>
            <w:r w:rsidRPr="005651FD">
              <w:t>Trade account payables</w:t>
            </w:r>
            <w:r>
              <w:t xml:space="preserve"> - </w:t>
            </w:r>
            <w:r w:rsidRPr="005651FD">
              <w:t>Unsecured</w:t>
            </w:r>
          </w:p>
        </w:tc>
        <w:tc>
          <w:tcPr>
            <w:tcW w:w="792" w:type="dxa"/>
            <w:tcBorders>
              <w:top w:val="nil"/>
              <w:bottom w:val="nil"/>
            </w:tcBorders>
          </w:tcPr>
          <w:p w14:paraId="7110DBB8" w14:textId="5FB2CCD5" w:rsidR="006F05EB" w:rsidRPr="005651FD" w:rsidRDefault="006F05EB" w:rsidP="006F05EB">
            <w:pPr>
              <w:tabs>
                <w:tab w:val="left" w:pos="360"/>
              </w:tabs>
              <w:spacing w:line="240" w:lineRule="atLeast"/>
              <w:jc w:val="center"/>
              <w:rPr>
                <w:i/>
                <w:iCs/>
              </w:rPr>
            </w:pPr>
            <w:r w:rsidRPr="005651FD">
              <w:rPr>
                <w:i/>
                <w:iCs/>
              </w:rPr>
              <w:t>1</w:t>
            </w:r>
            <w:r>
              <w:rPr>
                <w:i/>
                <w:iCs/>
              </w:rPr>
              <w:t>4</w:t>
            </w:r>
          </w:p>
        </w:tc>
        <w:tc>
          <w:tcPr>
            <w:tcW w:w="1530" w:type="dxa"/>
            <w:tcBorders>
              <w:top w:val="nil"/>
              <w:bottom w:val="nil"/>
            </w:tcBorders>
            <w:shd w:val="clear" w:color="auto" w:fill="auto"/>
          </w:tcPr>
          <w:p w14:paraId="2ECA0846" w14:textId="673AD60B" w:rsidR="006F05EB" w:rsidRPr="005651FD" w:rsidRDefault="000450FC" w:rsidP="006F05EB">
            <w:pPr>
              <w:tabs>
                <w:tab w:val="left" w:pos="540"/>
                <w:tab w:val="left" w:pos="1026"/>
              </w:tabs>
              <w:spacing w:line="240" w:lineRule="atLeast"/>
              <w:ind w:right="342"/>
              <w:jc w:val="right"/>
            </w:pPr>
            <w:r>
              <w:t>3</w:t>
            </w:r>
          </w:p>
        </w:tc>
        <w:tc>
          <w:tcPr>
            <w:tcW w:w="270" w:type="dxa"/>
            <w:tcBorders>
              <w:top w:val="nil"/>
              <w:bottom w:val="nil"/>
            </w:tcBorders>
            <w:vAlign w:val="bottom"/>
          </w:tcPr>
          <w:p w14:paraId="17AC2499"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tcPr>
          <w:p w14:paraId="4204B9C7" w14:textId="1F09ACED" w:rsidR="006F05EB" w:rsidRPr="005651FD" w:rsidRDefault="006F05EB" w:rsidP="006F05EB">
            <w:pPr>
              <w:tabs>
                <w:tab w:val="left" w:pos="540"/>
                <w:tab w:val="left" w:pos="1026"/>
              </w:tabs>
              <w:spacing w:line="240" w:lineRule="atLeast"/>
              <w:ind w:right="342"/>
              <w:jc w:val="right"/>
            </w:pPr>
            <w:r>
              <w:t>47</w:t>
            </w:r>
          </w:p>
        </w:tc>
      </w:tr>
      <w:tr w:rsidR="006F05EB" w:rsidRPr="005651FD" w14:paraId="171ED230" w14:textId="77777777" w:rsidTr="00723BE5">
        <w:tc>
          <w:tcPr>
            <w:tcW w:w="5688" w:type="dxa"/>
            <w:tcBorders>
              <w:bottom w:val="nil"/>
            </w:tcBorders>
          </w:tcPr>
          <w:p w14:paraId="2DD8D81F" w14:textId="116B938E" w:rsidR="006F05EB" w:rsidRPr="005651FD" w:rsidRDefault="006F05EB" w:rsidP="006F05EB">
            <w:pPr>
              <w:tabs>
                <w:tab w:val="left" w:pos="252"/>
              </w:tabs>
              <w:spacing w:line="240" w:lineRule="atLeast"/>
              <w:rPr>
                <w:cs/>
              </w:rPr>
            </w:pPr>
            <w:r w:rsidRPr="005651FD">
              <w:t xml:space="preserve">Other payables and accrued expenses </w:t>
            </w:r>
            <w:r>
              <w:t xml:space="preserve">- </w:t>
            </w:r>
            <w:r w:rsidRPr="005651FD">
              <w:t>Unsecured</w:t>
            </w:r>
          </w:p>
        </w:tc>
        <w:tc>
          <w:tcPr>
            <w:tcW w:w="792" w:type="dxa"/>
            <w:tcBorders>
              <w:bottom w:val="nil"/>
            </w:tcBorders>
          </w:tcPr>
          <w:p w14:paraId="72E7F6F3" w14:textId="2EBA8605" w:rsidR="006F05EB" w:rsidRPr="005651FD" w:rsidRDefault="00B967CD" w:rsidP="006F05EB">
            <w:pPr>
              <w:spacing w:line="240" w:lineRule="atLeast"/>
              <w:jc w:val="center"/>
              <w:rPr>
                <w:i/>
                <w:iCs/>
              </w:rPr>
            </w:pPr>
            <w:r>
              <w:rPr>
                <w:i/>
                <w:iCs/>
              </w:rPr>
              <w:t>15</w:t>
            </w:r>
          </w:p>
        </w:tc>
        <w:tc>
          <w:tcPr>
            <w:tcW w:w="1530" w:type="dxa"/>
            <w:tcBorders>
              <w:bottom w:val="nil"/>
            </w:tcBorders>
            <w:shd w:val="clear" w:color="auto" w:fill="auto"/>
          </w:tcPr>
          <w:p w14:paraId="47F9B260" w14:textId="41915D57" w:rsidR="006F05EB" w:rsidRPr="005651FD" w:rsidRDefault="000450FC" w:rsidP="006F05EB">
            <w:pPr>
              <w:tabs>
                <w:tab w:val="left" w:pos="540"/>
                <w:tab w:val="left" w:pos="1026"/>
              </w:tabs>
              <w:spacing w:line="240" w:lineRule="atLeast"/>
              <w:ind w:right="342"/>
              <w:jc w:val="right"/>
            </w:pPr>
            <w:r>
              <w:t>18</w:t>
            </w:r>
          </w:p>
        </w:tc>
        <w:tc>
          <w:tcPr>
            <w:tcW w:w="270" w:type="dxa"/>
            <w:tcBorders>
              <w:bottom w:val="nil"/>
            </w:tcBorders>
            <w:vAlign w:val="bottom"/>
          </w:tcPr>
          <w:p w14:paraId="513CEE81" w14:textId="77777777" w:rsidR="006F05EB" w:rsidRPr="005651FD" w:rsidRDefault="006F05EB" w:rsidP="006F05EB">
            <w:pPr>
              <w:tabs>
                <w:tab w:val="left" w:pos="540"/>
                <w:tab w:val="left" w:pos="1026"/>
              </w:tabs>
              <w:spacing w:line="240" w:lineRule="atLeast"/>
              <w:ind w:right="342"/>
              <w:jc w:val="right"/>
            </w:pPr>
          </w:p>
        </w:tc>
        <w:tc>
          <w:tcPr>
            <w:tcW w:w="1530" w:type="dxa"/>
            <w:tcBorders>
              <w:bottom w:val="nil"/>
            </w:tcBorders>
          </w:tcPr>
          <w:p w14:paraId="2996BEB4" w14:textId="7F21E97F" w:rsidR="006F05EB" w:rsidRPr="005651FD" w:rsidRDefault="006F05EB" w:rsidP="006F05EB">
            <w:pPr>
              <w:tabs>
                <w:tab w:val="left" w:pos="540"/>
                <w:tab w:val="left" w:pos="1026"/>
              </w:tabs>
              <w:spacing w:line="240" w:lineRule="atLeast"/>
              <w:ind w:right="342"/>
              <w:jc w:val="right"/>
            </w:pPr>
            <w:r>
              <w:t>21</w:t>
            </w:r>
          </w:p>
        </w:tc>
      </w:tr>
      <w:tr w:rsidR="006F05EB" w:rsidRPr="005651FD" w14:paraId="708AF729" w14:textId="77777777" w:rsidTr="002E7157">
        <w:trPr>
          <w:trHeight w:val="78"/>
        </w:trPr>
        <w:tc>
          <w:tcPr>
            <w:tcW w:w="5688" w:type="dxa"/>
            <w:tcBorders>
              <w:bottom w:val="nil"/>
            </w:tcBorders>
          </w:tcPr>
          <w:p w14:paraId="0DCCBA8C" w14:textId="77777777" w:rsidR="006F05EB" w:rsidRPr="005651FD" w:rsidRDefault="006F05EB" w:rsidP="006F05EB">
            <w:pPr>
              <w:tabs>
                <w:tab w:val="left" w:pos="252"/>
              </w:tabs>
              <w:spacing w:line="240" w:lineRule="atLeast"/>
              <w:rPr>
                <w:cs/>
              </w:rPr>
            </w:pPr>
            <w:r w:rsidRPr="005651FD">
              <w:rPr>
                <w:lang w:val="en-GB"/>
              </w:rPr>
              <w:t>Liabilities from terminated rehabilitation plan - Unsecured</w:t>
            </w:r>
          </w:p>
        </w:tc>
        <w:tc>
          <w:tcPr>
            <w:tcW w:w="792" w:type="dxa"/>
            <w:tcBorders>
              <w:bottom w:val="nil"/>
            </w:tcBorders>
          </w:tcPr>
          <w:p w14:paraId="021D3AA5" w14:textId="3BA8B0F1" w:rsidR="006F05EB" w:rsidRPr="005651FD" w:rsidRDefault="006F05EB" w:rsidP="006F05EB">
            <w:pPr>
              <w:spacing w:line="240" w:lineRule="atLeast"/>
              <w:jc w:val="center"/>
              <w:rPr>
                <w:i/>
                <w:iCs/>
              </w:rPr>
            </w:pPr>
            <w:r w:rsidRPr="005651FD">
              <w:rPr>
                <w:i/>
                <w:iCs/>
              </w:rPr>
              <w:t>1</w:t>
            </w:r>
            <w:r w:rsidR="00FA2978">
              <w:rPr>
                <w:i/>
                <w:iCs/>
              </w:rPr>
              <w:t>7</w:t>
            </w:r>
          </w:p>
        </w:tc>
        <w:tc>
          <w:tcPr>
            <w:tcW w:w="1530" w:type="dxa"/>
            <w:tcBorders>
              <w:top w:val="nil"/>
              <w:bottom w:val="nil"/>
            </w:tcBorders>
            <w:shd w:val="clear" w:color="auto" w:fill="auto"/>
            <w:vAlign w:val="bottom"/>
          </w:tcPr>
          <w:p w14:paraId="365F7EBE" w14:textId="7A5BAA95" w:rsidR="006F05EB" w:rsidRPr="005651FD" w:rsidRDefault="000450FC" w:rsidP="006F05EB">
            <w:pPr>
              <w:tabs>
                <w:tab w:val="left" w:pos="540"/>
                <w:tab w:val="left" w:pos="1026"/>
              </w:tabs>
              <w:spacing w:line="240" w:lineRule="atLeast"/>
              <w:ind w:right="342"/>
              <w:jc w:val="right"/>
            </w:pPr>
            <w:r>
              <w:t>21</w:t>
            </w:r>
          </w:p>
        </w:tc>
        <w:tc>
          <w:tcPr>
            <w:tcW w:w="270" w:type="dxa"/>
            <w:tcBorders>
              <w:top w:val="nil"/>
              <w:bottom w:val="nil"/>
            </w:tcBorders>
            <w:vAlign w:val="bottom"/>
          </w:tcPr>
          <w:p w14:paraId="088E1EB7"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vAlign w:val="bottom"/>
          </w:tcPr>
          <w:p w14:paraId="4F3CF4DF" w14:textId="6697CB1D" w:rsidR="006F05EB" w:rsidRPr="005651FD" w:rsidRDefault="006F05EB" w:rsidP="006F05EB">
            <w:pPr>
              <w:tabs>
                <w:tab w:val="left" w:pos="540"/>
                <w:tab w:val="left" w:pos="1026"/>
              </w:tabs>
              <w:spacing w:line="240" w:lineRule="atLeast"/>
              <w:ind w:right="342"/>
              <w:jc w:val="right"/>
            </w:pPr>
            <w:r>
              <w:t>169</w:t>
            </w:r>
          </w:p>
        </w:tc>
      </w:tr>
      <w:tr w:rsidR="006F05EB" w:rsidRPr="005651FD" w14:paraId="12F31A68" w14:textId="77777777" w:rsidTr="00723BE5">
        <w:trPr>
          <w:trHeight w:val="78"/>
        </w:trPr>
        <w:tc>
          <w:tcPr>
            <w:tcW w:w="5688" w:type="dxa"/>
            <w:tcBorders>
              <w:top w:val="nil"/>
              <w:bottom w:val="nil"/>
            </w:tcBorders>
          </w:tcPr>
          <w:p w14:paraId="1E38CC2B" w14:textId="77777777" w:rsidR="006F05EB" w:rsidRPr="005651FD" w:rsidRDefault="006F05EB" w:rsidP="006F05EB">
            <w:pPr>
              <w:tabs>
                <w:tab w:val="left" w:pos="252"/>
              </w:tabs>
              <w:spacing w:line="240" w:lineRule="atLeast"/>
              <w:ind w:right="-108"/>
              <w:rPr>
                <w:cs/>
              </w:rPr>
            </w:pPr>
            <w:r w:rsidRPr="005651FD">
              <w:t xml:space="preserve">Current portion of long-term borrowings from </w:t>
            </w:r>
          </w:p>
        </w:tc>
        <w:tc>
          <w:tcPr>
            <w:tcW w:w="792" w:type="dxa"/>
            <w:tcBorders>
              <w:top w:val="nil"/>
              <w:bottom w:val="nil"/>
            </w:tcBorders>
          </w:tcPr>
          <w:p w14:paraId="03FD533C" w14:textId="77777777" w:rsidR="006F05EB" w:rsidRPr="005651FD" w:rsidRDefault="006F05EB" w:rsidP="006F05EB">
            <w:pPr>
              <w:spacing w:line="240" w:lineRule="atLeast"/>
              <w:jc w:val="center"/>
              <w:rPr>
                <w:i/>
                <w:iCs/>
              </w:rPr>
            </w:pPr>
          </w:p>
        </w:tc>
        <w:tc>
          <w:tcPr>
            <w:tcW w:w="1530" w:type="dxa"/>
            <w:tcBorders>
              <w:top w:val="nil"/>
              <w:bottom w:val="nil"/>
            </w:tcBorders>
            <w:shd w:val="clear" w:color="auto" w:fill="auto"/>
            <w:vAlign w:val="bottom"/>
          </w:tcPr>
          <w:p w14:paraId="286ECE75" w14:textId="77777777" w:rsidR="006F05EB" w:rsidRPr="005651FD" w:rsidRDefault="006F05EB" w:rsidP="006F05EB">
            <w:pPr>
              <w:tabs>
                <w:tab w:val="left" w:pos="540"/>
                <w:tab w:val="left" w:pos="1026"/>
              </w:tabs>
              <w:spacing w:line="240" w:lineRule="atLeast"/>
              <w:ind w:right="342"/>
              <w:jc w:val="right"/>
            </w:pPr>
          </w:p>
        </w:tc>
        <w:tc>
          <w:tcPr>
            <w:tcW w:w="270" w:type="dxa"/>
            <w:tcBorders>
              <w:top w:val="nil"/>
              <w:bottom w:val="nil"/>
            </w:tcBorders>
            <w:vAlign w:val="bottom"/>
          </w:tcPr>
          <w:p w14:paraId="3DF3380B" w14:textId="77777777" w:rsidR="006F05EB" w:rsidRPr="005651FD" w:rsidRDefault="006F05EB" w:rsidP="006F05EB">
            <w:pPr>
              <w:tabs>
                <w:tab w:val="left" w:pos="252"/>
              </w:tabs>
              <w:spacing w:line="240" w:lineRule="atLeast"/>
            </w:pPr>
          </w:p>
        </w:tc>
        <w:tc>
          <w:tcPr>
            <w:tcW w:w="1530" w:type="dxa"/>
            <w:tcBorders>
              <w:top w:val="nil"/>
              <w:bottom w:val="nil"/>
            </w:tcBorders>
            <w:vAlign w:val="bottom"/>
          </w:tcPr>
          <w:p w14:paraId="36B9DA29" w14:textId="77777777" w:rsidR="006F05EB" w:rsidRPr="005651FD" w:rsidRDefault="006F05EB" w:rsidP="006F05EB">
            <w:pPr>
              <w:tabs>
                <w:tab w:val="left" w:pos="540"/>
                <w:tab w:val="left" w:pos="1026"/>
              </w:tabs>
              <w:spacing w:line="240" w:lineRule="atLeast"/>
              <w:ind w:right="342"/>
              <w:jc w:val="right"/>
            </w:pPr>
          </w:p>
        </w:tc>
      </w:tr>
      <w:tr w:rsidR="006F05EB" w:rsidRPr="005651FD" w14:paraId="553CB05B" w14:textId="77777777" w:rsidTr="00723BE5">
        <w:trPr>
          <w:trHeight w:val="78"/>
        </w:trPr>
        <w:tc>
          <w:tcPr>
            <w:tcW w:w="5688" w:type="dxa"/>
            <w:tcBorders>
              <w:top w:val="nil"/>
              <w:bottom w:val="nil"/>
            </w:tcBorders>
          </w:tcPr>
          <w:p w14:paraId="1348D483" w14:textId="3C466367" w:rsidR="006F05EB" w:rsidRPr="005651FD" w:rsidRDefault="006F05EB" w:rsidP="006F05EB">
            <w:pPr>
              <w:tabs>
                <w:tab w:val="left" w:pos="252"/>
              </w:tabs>
              <w:spacing w:line="240" w:lineRule="atLeast"/>
              <w:ind w:right="-108"/>
            </w:pPr>
            <w:r w:rsidRPr="005651FD">
              <w:t xml:space="preserve">   related party - Secured</w:t>
            </w:r>
          </w:p>
        </w:tc>
        <w:tc>
          <w:tcPr>
            <w:tcW w:w="792" w:type="dxa"/>
            <w:tcBorders>
              <w:top w:val="nil"/>
              <w:bottom w:val="nil"/>
            </w:tcBorders>
          </w:tcPr>
          <w:p w14:paraId="6C0D5910" w14:textId="72C0AFB0" w:rsidR="006F05EB" w:rsidRPr="005651FD" w:rsidRDefault="006F05EB" w:rsidP="006F05EB">
            <w:pPr>
              <w:spacing w:line="240" w:lineRule="atLeast"/>
              <w:jc w:val="center"/>
              <w:rPr>
                <w:i/>
                <w:iCs/>
              </w:rPr>
            </w:pPr>
            <w:r>
              <w:rPr>
                <w:i/>
                <w:iCs/>
              </w:rPr>
              <w:t>4</w:t>
            </w:r>
            <w:r w:rsidRPr="005651FD">
              <w:rPr>
                <w:i/>
                <w:iCs/>
              </w:rPr>
              <w:t xml:space="preserve">, </w:t>
            </w:r>
            <w:r>
              <w:rPr>
                <w:i/>
                <w:iCs/>
              </w:rPr>
              <w:t>1</w:t>
            </w:r>
            <w:r w:rsidR="00FA2978">
              <w:rPr>
                <w:i/>
                <w:iCs/>
              </w:rPr>
              <w:t>8</w:t>
            </w:r>
          </w:p>
        </w:tc>
        <w:tc>
          <w:tcPr>
            <w:tcW w:w="1530" w:type="dxa"/>
            <w:tcBorders>
              <w:top w:val="nil"/>
              <w:bottom w:val="nil"/>
            </w:tcBorders>
            <w:shd w:val="clear" w:color="auto" w:fill="auto"/>
            <w:vAlign w:val="bottom"/>
          </w:tcPr>
          <w:p w14:paraId="571EB2D9" w14:textId="29AC1EBA" w:rsidR="006F05EB" w:rsidRPr="00974D15" w:rsidRDefault="000450FC" w:rsidP="006F05EB">
            <w:pPr>
              <w:tabs>
                <w:tab w:val="left" w:pos="540"/>
                <w:tab w:val="left" w:pos="1026"/>
              </w:tabs>
              <w:spacing w:line="240" w:lineRule="atLeast"/>
              <w:ind w:right="342"/>
              <w:jc w:val="right"/>
            </w:pPr>
            <w:r>
              <w:t>-</w:t>
            </w:r>
          </w:p>
        </w:tc>
        <w:tc>
          <w:tcPr>
            <w:tcW w:w="270" w:type="dxa"/>
            <w:tcBorders>
              <w:top w:val="nil"/>
              <w:bottom w:val="nil"/>
            </w:tcBorders>
            <w:vAlign w:val="bottom"/>
          </w:tcPr>
          <w:p w14:paraId="4FC0085F" w14:textId="77777777" w:rsidR="006F05EB" w:rsidRPr="005651FD" w:rsidRDefault="006F05EB" w:rsidP="006F05EB">
            <w:pPr>
              <w:tabs>
                <w:tab w:val="left" w:pos="252"/>
              </w:tabs>
              <w:spacing w:line="240" w:lineRule="atLeast"/>
            </w:pPr>
          </w:p>
        </w:tc>
        <w:tc>
          <w:tcPr>
            <w:tcW w:w="1530" w:type="dxa"/>
            <w:tcBorders>
              <w:top w:val="nil"/>
              <w:bottom w:val="nil"/>
            </w:tcBorders>
            <w:vAlign w:val="bottom"/>
          </w:tcPr>
          <w:p w14:paraId="150E00AD" w14:textId="1143DC82" w:rsidR="006F05EB" w:rsidRPr="005651FD" w:rsidRDefault="006F05EB" w:rsidP="006F05EB">
            <w:pPr>
              <w:tabs>
                <w:tab w:val="left" w:pos="540"/>
                <w:tab w:val="left" w:pos="1026"/>
              </w:tabs>
              <w:spacing w:line="240" w:lineRule="atLeast"/>
              <w:ind w:right="342"/>
              <w:jc w:val="right"/>
            </w:pPr>
            <w:r>
              <w:t>311</w:t>
            </w:r>
          </w:p>
        </w:tc>
      </w:tr>
      <w:tr w:rsidR="006F05EB" w:rsidRPr="005651FD" w14:paraId="7006952F" w14:textId="77777777" w:rsidTr="00723BE5">
        <w:trPr>
          <w:trHeight w:val="78"/>
        </w:trPr>
        <w:tc>
          <w:tcPr>
            <w:tcW w:w="5688" w:type="dxa"/>
            <w:tcBorders>
              <w:bottom w:val="nil"/>
            </w:tcBorders>
          </w:tcPr>
          <w:p w14:paraId="14468627" w14:textId="77777777" w:rsidR="006F05EB" w:rsidRPr="005651FD" w:rsidRDefault="006F05EB" w:rsidP="006F05EB">
            <w:pPr>
              <w:tabs>
                <w:tab w:val="left" w:pos="252"/>
              </w:tabs>
              <w:spacing w:line="240" w:lineRule="atLeast"/>
              <w:rPr>
                <w:cs/>
              </w:rPr>
            </w:pPr>
            <w:r w:rsidRPr="005651FD">
              <w:t>Current portion of lease liabilities - Secured</w:t>
            </w:r>
          </w:p>
        </w:tc>
        <w:tc>
          <w:tcPr>
            <w:tcW w:w="792" w:type="dxa"/>
            <w:tcBorders>
              <w:bottom w:val="nil"/>
            </w:tcBorders>
          </w:tcPr>
          <w:p w14:paraId="709539A4" w14:textId="6C71E8C2" w:rsidR="006F05EB" w:rsidRPr="005651FD" w:rsidRDefault="006F05EB" w:rsidP="006F05EB">
            <w:pPr>
              <w:spacing w:line="240" w:lineRule="atLeast"/>
              <w:jc w:val="center"/>
              <w:rPr>
                <w:i/>
                <w:iCs/>
              </w:rPr>
            </w:pPr>
          </w:p>
        </w:tc>
        <w:tc>
          <w:tcPr>
            <w:tcW w:w="1530" w:type="dxa"/>
            <w:tcBorders>
              <w:top w:val="nil"/>
              <w:bottom w:val="nil"/>
            </w:tcBorders>
            <w:shd w:val="clear" w:color="auto" w:fill="auto"/>
            <w:vAlign w:val="bottom"/>
          </w:tcPr>
          <w:p w14:paraId="27D1409D" w14:textId="4B2389AE" w:rsidR="006F05EB" w:rsidRPr="00974D15" w:rsidRDefault="000450FC" w:rsidP="006F05EB">
            <w:pPr>
              <w:tabs>
                <w:tab w:val="left" w:pos="540"/>
                <w:tab w:val="left" w:pos="1026"/>
              </w:tabs>
              <w:spacing w:line="240" w:lineRule="atLeast"/>
              <w:ind w:right="342"/>
              <w:jc w:val="right"/>
            </w:pPr>
            <w:r>
              <w:t>2</w:t>
            </w:r>
          </w:p>
        </w:tc>
        <w:tc>
          <w:tcPr>
            <w:tcW w:w="270" w:type="dxa"/>
            <w:tcBorders>
              <w:top w:val="nil"/>
              <w:bottom w:val="nil"/>
            </w:tcBorders>
            <w:vAlign w:val="bottom"/>
          </w:tcPr>
          <w:p w14:paraId="21A8A094" w14:textId="77777777" w:rsidR="006F05EB" w:rsidRPr="005651FD" w:rsidRDefault="006F05EB" w:rsidP="006F05EB">
            <w:pPr>
              <w:tabs>
                <w:tab w:val="left" w:pos="252"/>
              </w:tabs>
              <w:spacing w:line="240" w:lineRule="atLeast"/>
            </w:pPr>
          </w:p>
        </w:tc>
        <w:tc>
          <w:tcPr>
            <w:tcW w:w="1530" w:type="dxa"/>
            <w:tcBorders>
              <w:top w:val="nil"/>
              <w:bottom w:val="nil"/>
            </w:tcBorders>
            <w:vAlign w:val="bottom"/>
          </w:tcPr>
          <w:p w14:paraId="5D250390" w14:textId="07382A63" w:rsidR="006F05EB" w:rsidRPr="005651FD" w:rsidRDefault="006F05EB" w:rsidP="006F05EB">
            <w:pPr>
              <w:tabs>
                <w:tab w:val="left" w:pos="540"/>
                <w:tab w:val="left" w:pos="1026"/>
              </w:tabs>
              <w:spacing w:line="240" w:lineRule="atLeast"/>
              <w:ind w:right="342"/>
              <w:jc w:val="right"/>
            </w:pPr>
            <w:r>
              <w:t>6</w:t>
            </w:r>
          </w:p>
        </w:tc>
      </w:tr>
      <w:tr w:rsidR="006F05EB" w:rsidRPr="005651FD" w14:paraId="0D4439FB" w14:textId="77777777" w:rsidTr="002E7157">
        <w:trPr>
          <w:trHeight w:val="78"/>
        </w:trPr>
        <w:tc>
          <w:tcPr>
            <w:tcW w:w="5688" w:type="dxa"/>
            <w:tcBorders>
              <w:bottom w:val="nil"/>
            </w:tcBorders>
          </w:tcPr>
          <w:p w14:paraId="47961F2A" w14:textId="77777777" w:rsidR="006F05EB" w:rsidRPr="005651FD" w:rsidRDefault="006F05EB" w:rsidP="006F05EB">
            <w:pPr>
              <w:tabs>
                <w:tab w:val="left" w:pos="252"/>
              </w:tabs>
              <w:spacing w:line="240" w:lineRule="atLeast"/>
              <w:rPr>
                <w:b/>
                <w:bCs/>
              </w:rPr>
            </w:pPr>
          </w:p>
        </w:tc>
        <w:tc>
          <w:tcPr>
            <w:tcW w:w="792" w:type="dxa"/>
            <w:tcBorders>
              <w:bottom w:val="nil"/>
            </w:tcBorders>
          </w:tcPr>
          <w:p w14:paraId="65366818" w14:textId="77777777" w:rsidR="006F05EB" w:rsidRPr="005651FD" w:rsidRDefault="006F05EB" w:rsidP="006F05EB">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77777777" w:rsidR="006F05EB" w:rsidRPr="00974D15" w:rsidRDefault="006F05EB" w:rsidP="006F05EB">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6F05EB" w:rsidRPr="005651FD" w:rsidRDefault="006F05EB" w:rsidP="006F05EB">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6F05EB" w:rsidRPr="005651FD" w:rsidRDefault="006F05EB" w:rsidP="006F05EB">
            <w:pPr>
              <w:tabs>
                <w:tab w:val="left" w:pos="540"/>
                <w:tab w:val="left" w:pos="1026"/>
              </w:tabs>
              <w:spacing w:line="240" w:lineRule="atLeast"/>
              <w:ind w:right="342"/>
              <w:jc w:val="right"/>
            </w:pPr>
          </w:p>
        </w:tc>
      </w:tr>
      <w:tr w:rsidR="006F05EB" w:rsidRPr="005651FD" w14:paraId="7DAB6516" w14:textId="77777777" w:rsidTr="002E7157">
        <w:trPr>
          <w:trHeight w:val="78"/>
        </w:trPr>
        <w:tc>
          <w:tcPr>
            <w:tcW w:w="5688" w:type="dxa"/>
            <w:tcBorders>
              <w:bottom w:val="nil"/>
            </w:tcBorders>
          </w:tcPr>
          <w:p w14:paraId="0D711A0B" w14:textId="77777777" w:rsidR="006F05EB" w:rsidRPr="005651FD" w:rsidRDefault="006F05EB" w:rsidP="006F05EB">
            <w:pPr>
              <w:tabs>
                <w:tab w:val="left" w:pos="252"/>
              </w:tabs>
              <w:spacing w:line="240" w:lineRule="atLeast"/>
            </w:pPr>
            <w:r w:rsidRPr="005651FD">
              <w:t>Total current</w:t>
            </w:r>
          </w:p>
        </w:tc>
        <w:tc>
          <w:tcPr>
            <w:tcW w:w="792" w:type="dxa"/>
            <w:tcBorders>
              <w:bottom w:val="nil"/>
            </w:tcBorders>
          </w:tcPr>
          <w:p w14:paraId="4700D2E4" w14:textId="77777777" w:rsidR="006F05EB" w:rsidRPr="005651FD" w:rsidRDefault="006F05EB" w:rsidP="006F05EB">
            <w:pPr>
              <w:spacing w:line="240" w:lineRule="atLeast"/>
              <w:jc w:val="center"/>
              <w:rPr>
                <w:i/>
                <w:iCs/>
              </w:rPr>
            </w:pPr>
          </w:p>
        </w:tc>
        <w:tc>
          <w:tcPr>
            <w:tcW w:w="1530" w:type="dxa"/>
            <w:tcBorders>
              <w:top w:val="nil"/>
              <w:bottom w:val="nil"/>
            </w:tcBorders>
            <w:shd w:val="clear" w:color="auto" w:fill="auto"/>
            <w:vAlign w:val="bottom"/>
          </w:tcPr>
          <w:p w14:paraId="05A745D4" w14:textId="32104706" w:rsidR="006F05EB" w:rsidRPr="00974D15" w:rsidRDefault="000450FC" w:rsidP="006F05EB">
            <w:pPr>
              <w:tabs>
                <w:tab w:val="left" w:pos="540"/>
                <w:tab w:val="left" w:pos="1026"/>
              </w:tabs>
              <w:spacing w:line="240" w:lineRule="atLeast"/>
              <w:ind w:right="342"/>
              <w:jc w:val="right"/>
            </w:pPr>
            <w:r>
              <w:t>44</w:t>
            </w:r>
          </w:p>
        </w:tc>
        <w:tc>
          <w:tcPr>
            <w:tcW w:w="270" w:type="dxa"/>
            <w:tcBorders>
              <w:top w:val="nil"/>
              <w:bottom w:val="nil"/>
            </w:tcBorders>
            <w:vAlign w:val="bottom"/>
          </w:tcPr>
          <w:p w14:paraId="7D2E970D"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vAlign w:val="bottom"/>
          </w:tcPr>
          <w:p w14:paraId="7F65C109" w14:textId="02DFFC1B" w:rsidR="006F05EB" w:rsidRPr="005651FD" w:rsidRDefault="006F05EB" w:rsidP="006F05EB">
            <w:pPr>
              <w:tabs>
                <w:tab w:val="left" w:pos="540"/>
                <w:tab w:val="left" w:pos="1026"/>
              </w:tabs>
              <w:spacing w:line="240" w:lineRule="atLeast"/>
              <w:ind w:right="342"/>
              <w:jc w:val="right"/>
            </w:pPr>
            <w:r>
              <w:t>554</w:t>
            </w:r>
          </w:p>
        </w:tc>
      </w:tr>
      <w:tr w:rsidR="006F05EB" w:rsidRPr="005651FD" w14:paraId="7EE9F77E" w14:textId="77777777" w:rsidTr="002E7157">
        <w:trPr>
          <w:trHeight w:val="78"/>
        </w:trPr>
        <w:tc>
          <w:tcPr>
            <w:tcW w:w="5688" w:type="dxa"/>
            <w:tcBorders>
              <w:bottom w:val="nil"/>
            </w:tcBorders>
          </w:tcPr>
          <w:p w14:paraId="3351EFB5" w14:textId="77777777" w:rsidR="006F05EB" w:rsidRPr="005651FD" w:rsidRDefault="006F05EB" w:rsidP="006F05EB">
            <w:pPr>
              <w:tabs>
                <w:tab w:val="left" w:pos="252"/>
              </w:tabs>
              <w:spacing w:line="240" w:lineRule="atLeast"/>
              <w:rPr>
                <w:b/>
                <w:bCs/>
              </w:rPr>
            </w:pPr>
          </w:p>
        </w:tc>
        <w:tc>
          <w:tcPr>
            <w:tcW w:w="792" w:type="dxa"/>
            <w:tcBorders>
              <w:bottom w:val="nil"/>
            </w:tcBorders>
          </w:tcPr>
          <w:p w14:paraId="6965D030" w14:textId="77777777" w:rsidR="006F05EB" w:rsidRPr="005651FD" w:rsidRDefault="006F05EB" w:rsidP="006F05EB">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6F05EB" w:rsidRPr="005651FD" w:rsidRDefault="006F05EB" w:rsidP="006F05EB">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6F05EB" w:rsidRPr="005651FD" w:rsidRDefault="006F05EB" w:rsidP="006F05EB">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6F05EB" w:rsidRPr="005651FD" w:rsidRDefault="006F05EB" w:rsidP="006F05EB">
            <w:pPr>
              <w:tabs>
                <w:tab w:val="left" w:pos="540"/>
                <w:tab w:val="left" w:pos="1026"/>
              </w:tabs>
              <w:spacing w:line="240" w:lineRule="atLeast"/>
              <w:ind w:right="342"/>
              <w:jc w:val="right"/>
            </w:pPr>
          </w:p>
        </w:tc>
      </w:tr>
      <w:tr w:rsidR="006F05EB" w:rsidRPr="005651FD" w14:paraId="0DBFD35C" w14:textId="77777777" w:rsidTr="002E7157">
        <w:tc>
          <w:tcPr>
            <w:tcW w:w="5688" w:type="dxa"/>
            <w:tcBorders>
              <w:bottom w:val="nil"/>
            </w:tcBorders>
          </w:tcPr>
          <w:p w14:paraId="70C8A584" w14:textId="77777777" w:rsidR="006F05EB" w:rsidRPr="005651FD" w:rsidRDefault="006F05EB" w:rsidP="006F05EB">
            <w:pPr>
              <w:tabs>
                <w:tab w:val="left" w:pos="252"/>
              </w:tabs>
              <w:spacing w:line="240" w:lineRule="atLeast"/>
              <w:rPr>
                <w:b/>
                <w:bCs/>
                <w:i/>
                <w:iCs/>
              </w:rPr>
            </w:pPr>
            <w:r w:rsidRPr="005651FD">
              <w:rPr>
                <w:b/>
                <w:bCs/>
                <w:i/>
                <w:iCs/>
              </w:rPr>
              <w:t>Non-Current</w:t>
            </w:r>
          </w:p>
        </w:tc>
        <w:tc>
          <w:tcPr>
            <w:tcW w:w="792" w:type="dxa"/>
            <w:tcBorders>
              <w:bottom w:val="nil"/>
            </w:tcBorders>
          </w:tcPr>
          <w:p w14:paraId="5C82A5D3" w14:textId="77777777" w:rsidR="006F05EB" w:rsidRPr="005651FD" w:rsidRDefault="006F05EB" w:rsidP="006F05EB">
            <w:pPr>
              <w:spacing w:line="240" w:lineRule="atLeast"/>
              <w:jc w:val="center"/>
              <w:rPr>
                <w:i/>
                <w:iCs/>
              </w:rPr>
            </w:pPr>
          </w:p>
        </w:tc>
        <w:tc>
          <w:tcPr>
            <w:tcW w:w="1530" w:type="dxa"/>
            <w:tcBorders>
              <w:top w:val="nil"/>
              <w:bottom w:val="nil"/>
            </w:tcBorders>
            <w:shd w:val="clear" w:color="auto" w:fill="auto"/>
            <w:vAlign w:val="bottom"/>
          </w:tcPr>
          <w:p w14:paraId="1B2066A6" w14:textId="77777777" w:rsidR="006F05EB" w:rsidRPr="005651FD" w:rsidRDefault="006F05EB" w:rsidP="006F05EB">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6F05EB" w:rsidRPr="005651FD" w:rsidRDefault="006F05EB" w:rsidP="006F05EB">
            <w:pPr>
              <w:tabs>
                <w:tab w:val="left" w:pos="540"/>
                <w:tab w:val="left" w:pos="1026"/>
              </w:tabs>
              <w:spacing w:line="240" w:lineRule="atLeast"/>
              <w:ind w:right="342"/>
              <w:jc w:val="right"/>
            </w:pPr>
          </w:p>
        </w:tc>
      </w:tr>
      <w:tr w:rsidR="006F05EB" w:rsidRPr="005651FD" w14:paraId="0DDE4D23" w14:textId="77777777" w:rsidTr="002E7157">
        <w:tc>
          <w:tcPr>
            <w:tcW w:w="5688" w:type="dxa"/>
            <w:tcBorders>
              <w:bottom w:val="nil"/>
            </w:tcBorders>
          </w:tcPr>
          <w:p w14:paraId="131C288C" w14:textId="77777777" w:rsidR="006F05EB" w:rsidRPr="005651FD" w:rsidRDefault="006F05EB" w:rsidP="006F05EB">
            <w:pPr>
              <w:tabs>
                <w:tab w:val="left" w:pos="252"/>
              </w:tabs>
              <w:spacing w:line="240" w:lineRule="atLeast"/>
              <w:rPr>
                <w:cs/>
              </w:rPr>
            </w:pPr>
            <w:r w:rsidRPr="005651FD">
              <w:t>long-term borrowings from related party - net - Secured</w:t>
            </w:r>
          </w:p>
        </w:tc>
        <w:tc>
          <w:tcPr>
            <w:tcW w:w="792" w:type="dxa"/>
            <w:tcBorders>
              <w:bottom w:val="nil"/>
            </w:tcBorders>
          </w:tcPr>
          <w:p w14:paraId="3A4C3836" w14:textId="37D26F3A" w:rsidR="006F05EB" w:rsidRPr="005651FD" w:rsidRDefault="006F05EB" w:rsidP="006F05EB">
            <w:pPr>
              <w:spacing w:line="240" w:lineRule="atLeast"/>
              <w:jc w:val="center"/>
              <w:rPr>
                <w:i/>
                <w:iCs/>
              </w:rPr>
            </w:pPr>
            <w:r>
              <w:rPr>
                <w:i/>
                <w:iCs/>
              </w:rPr>
              <w:t>4</w:t>
            </w:r>
            <w:r w:rsidRPr="005651FD">
              <w:rPr>
                <w:i/>
                <w:iCs/>
              </w:rPr>
              <w:t xml:space="preserve">, </w:t>
            </w:r>
            <w:r>
              <w:rPr>
                <w:i/>
                <w:iCs/>
              </w:rPr>
              <w:t>1</w:t>
            </w:r>
            <w:r w:rsidR="00FA2978">
              <w:rPr>
                <w:i/>
                <w:iCs/>
              </w:rPr>
              <w:t>8</w:t>
            </w:r>
          </w:p>
        </w:tc>
        <w:tc>
          <w:tcPr>
            <w:tcW w:w="1530" w:type="dxa"/>
            <w:tcBorders>
              <w:top w:val="nil"/>
              <w:bottom w:val="nil"/>
            </w:tcBorders>
            <w:shd w:val="clear" w:color="auto" w:fill="auto"/>
            <w:vAlign w:val="bottom"/>
          </w:tcPr>
          <w:p w14:paraId="19152FAF" w14:textId="358185DA" w:rsidR="006F05EB" w:rsidRPr="005651FD" w:rsidRDefault="000450FC" w:rsidP="006F05EB">
            <w:pPr>
              <w:tabs>
                <w:tab w:val="left" w:pos="540"/>
                <w:tab w:val="left" w:pos="1026"/>
              </w:tabs>
              <w:spacing w:line="240" w:lineRule="atLeast"/>
              <w:ind w:right="342"/>
              <w:jc w:val="right"/>
            </w:pPr>
            <w:r>
              <w:t>-</w:t>
            </w:r>
          </w:p>
        </w:tc>
        <w:tc>
          <w:tcPr>
            <w:tcW w:w="270" w:type="dxa"/>
            <w:tcBorders>
              <w:top w:val="nil"/>
              <w:bottom w:val="nil"/>
            </w:tcBorders>
            <w:vAlign w:val="bottom"/>
          </w:tcPr>
          <w:p w14:paraId="5CD30BAA"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vAlign w:val="bottom"/>
          </w:tcPr>
          <w:p w14:paraId="2773505A" w14:textId="0F53427E" w:rsidR="006F05EB" w:rsidRPr="005651FD" w:rsidRDefault="006F05EB" w:rsidP="006F05EB">
            <w:pPr>
              <w:tabs>
                <w:tab w:val="left" w:pos="540"/>
                <w:tab w:val="left" w:pos="1026"/>
              </w:tabs>
              <w:spacing w:line="240" w:lineRule="atLeast"/>
              <w:ind w:right="342"/>
              <w:jc w:val="right"/>
            </w:pPr>
            <w:r>
              <w:t>739</w:t>
            </w:r>
          </w:p>
        </w:tc>
      </w:tr>
      <w:tr w:rsidR="006F05EB" w:rsidRPr="005651FD" w14:paraId="2E8CE744" w14:textId="77777777" w:rsidTr="002E7157">
        <w:tc>
          <w:tcPr>
            <w:tcW w:w="5688" w:type="dxa"/>
            <w:tcBorders>
              <w:bottom w:val="nil"/>
            </w:tcBorders>
          </w:tcPr>
          <w:p w14:paraId="2441F349" w14:textId="3C1DF594" w:rsidR="006F05EB" w:rsidRPr="005651FD" w:rsidRDefault="006F05EB" w:rsidP="006F05EB">
            <w:pPr>
              <w:tabs>
                <w:tab w:val="left" w:pos="252"/>
              </w:tabs>
              <w:spacing w:line="240" w:lineRule="atLeast"/>
              <w:rPr>
                <w:cs/>
              </w:rPr>
            </w:pPr>
            <w:r w:rsidRPr="005651FD">
              <w:t xml:space="preserve">Lease liabilities </w:t>
            </w:r>
            <w:r>
              <w:rPr>
                <w:rFonts w:cs="Angsana New"/>
                <w:szCs w:val="22"/>
              </w:rPr>
              <w:t xml:space="preserve">- net </w:t>
            </w:r>
            <w:r w:rsidRPr="005651FD">
              <w:t xml:space="preserve">- Secured </w:t>
            </w:r>
          </w:p>
        </w:tc>
        <w:tc>
          <w:tcPr>
            <w:tcW w:w="792" w:type="dxa"/>
            <w:tcBorders>
              <w:bottom w:val="nil"/>
            </w:tcBorders>
          </w:tcPr>
          <w:p w14:paraId="111EFA82" w14:textId="360B7FF0" w:rsidR="006F05EB" w:rsidRPr="005651FD" w:rsidRDefault="006F05EB" w:rsidP="006F05EB">
            <w:pPr>
              <w:spacing w:line="240" w:lineRule="atLeast"/>
              <w:jc w:val="center"/>
              <w:rPr>
                <w:i/>
                <w:iCs/>
              </w:rPr>
            </w:pPr>
          </w:p>
        </w:tc>
        <w:tc>
          <w:tcPr>
            <w:tcW w:w="1530" w:type="dxa"/>
            <w:tcBorders>
              <w:top w:val="nil"/>
              <w:bottom w:val="nil"/>
            </w:tcBorders>
            <w:shd w:val="clear" w:color="auto" w:fill="auto"/>
            <w:vAlign w:val="bottom"/>
          </w:tcPr>
          <w:p w14:paraId="6C7D0F89" w14:textId="44F8B969" w:rsidR="006F05EB" w:rsidRPr="00974D15" w:rsidRDefault="000450FC" w:rsidP="006F05EB">
            <w:pPr>
              <w:tabs>
                <w:tab w:val="left" w:pos="540"/>
                <w:tab w:val="left" w:pos="1026"/>
              </w:tabs>
              <w:spacing w:line="240" w:lineRule="atLeast"/>
              <w:ind w:right="342"/>
              <w:jc w:val="right"/>
            </w:pPr>
            <w:r>
              <w:t>1</w:t>
            </w:r>
          </w:p>
        </w:tc>
        <w:tc>
          <w:tcPr>
            <w:tcW w:w="270" w:type="dxa"/>
            <w:tcBorders>
              <w:top w:val="nil"/>
              <w:bottom w:val="nil"/>
            </w:tcBorders>
            <w:vAlign w:val="bottom"/>
          </w:tcPr>
          <w:p w14:paraId="14C9F175"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vAlign w:val="bottom"/>
          </w:tcPr>
          <w:p w14:paraId="2240E48E" w14:textId="61D5124B" w:rsidR="006F05EB" w:rsidRPr="005651FD" w:rsidRDefault="006F05EB" w:rsidP="006F05EB">
            <w:pPr>
              <w:tabs>
                <w:tab w:val="left" w:pos="540"/>
                <w:tab w:val="left" w:pos="1026"/>
              </w:tabs>
              <w:spacing w:line="240" w:lineRule="atLeast"/>
              <w:ind w:right="342"/>
              <w:jc w:val="right"/>
            </w:pPr>
            <w:r>
              <w:t>2</w:t>
            </w:r>
          </w:p>
        </w:tc>
      </w:tr>
      <w:tr w:rsidR="006F05EB" w:rsidRPr="005651FD" w14:paraId="3E4EB2B3" w14:textId="77777777" w:rsidTr="002E7157">
        <w:trPr>
          <w:trHeight w:val="78"/>
        </w:trPr>
        <w:tc>
          <w:tcPr>
            <w:tcW w:w="5688" w:type="dxa"/>
            <w:tcBorders>
              <w:bottom w:val="nil"/>
            </w:tcBorders>
          </w:tcPr>
          <w:p w14:paraId="6E90E0B6" w14:textId="77777777" w:rsidR="006F05EB" w:rsidRPr="005651FD" w:rsidRDefault="006F05EB" w:rsidP="006F05EB">
            <w:pPr>
              <w:tabs>
                <w:tab w:val="left" w:pos="252"/>
              </w:tabs>
              <w:spacing w:line="240" w:lineRule="atLeast"/>
              <w:rPr>
                <w:b/>
                <w:bCs/>
              </w:rPr>
            </w:pPr>
          </w:p>
        </w:tc>
        <w:tc>
          <w:tcPr>
            <w:tcW w:w="792" w:type="dxa"/>
            <w:tcBorders>
              <w:bottom w:val="nil"/>
            </w:tcBorders>
          </w:tcPr>
          <w:p w14:paraId="47098B1F" w14:textId="77777777" w:rsidR="006F05EB" w:rsidRPr="005651FD" w:rsidRDefault="006F05EB" w:rsidP="006F05EB">
            <w:pPr>
              <w:spacing w:line="240" w:lineRule="atLeast"/>
              <w:jc w:val="center"/>
              <w:rPr>
                <w:i/>
                <w:iCs/>
              </w:rPr>
            </w:pPr>
          </w:p>
        </w:tc>
        <w:tc>
          <w:tcPr>
            <w:tcW w:w="1530" w:type="dxa"/>
            <w:tcBorders>
              <w:top w:val="single" w:sz="4" w:space="0" w:color="auto"/>
              <w:bottom w:val="nil"/>
            </w:tcBorders>
            <w:shd w:val="clear" w:color="auto" w:fill="auto"/>
            <w:vAlign w:val="bottom"/>
          </w:tcPr>
          <w:p w14:paraId="542AF868" w14:textId="77777777" w:rsidR="006F05EB" w:rsidRPr="00974D15" w:rsidRDefault="006F05EB" w:rsidP="006F05EB">
            <w:pPr>
              <w:tabs>
                <w:tab w:val="left" w:pos="540"/>
                <w:tab w:val="left" w:pos="1026"/>
              </w:tabs>
              <w:spacing w:line="240" w:lineRule="atLeast"/>
              <w:ind w:right="342"/>
            </w:pPr>
          </w:p>
        </w:tc>
        <w:tc>
          <w:tcPr>
            <w:tcW w:w="270" w:type="dxa"/>
            <w:tcBorders>
              <w:top w:val="nil"/>
              <w:bottom w:val="nil"/>
            </w:tcBorders>
            <w:vAlign w:val="bottom"/>
          </w:tcPr>
          <w:p w14:paraId="0F8886F3" w14:textId="77777777" w:rsidR="006F05EB" w:rsidRPr="005651FD" w:rsidRDefault="006F05EB" w:rsidP="006F05EB">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3ADD19A" w14:textId="77777777" w:rsidR="006F05EB" w:rsidRPr="005651FD" w:rsidRDefault="006F05EB" w:rsidP="006F05EB">
            <w:pPr>
              <w:tabs>
                <w:tab w:val="left" w:pos="540"/>
                <w:tab w:val="left" w:pos="1026"/>
              </w:tabs>
              <w:spacing w:line="240" w:lineRule="atLeast"/>
              <w:ind w:right="342"/>
              <w:jc w:val="right"/>
            </w:pPr>
          </w:p>
        </w:tc>
      </w:tr>
      <w:tr w:rsidR="006F05EB" w:rsidRPr="005651FD" w14:paraId="77F1C3B8" w14:textId="77777777" w:rsidTr="002E7157">
        <w:trPr>
          <w:trHeight w:val="78"/>
        </w:trPr>
        <w:tc>
          <w:tcPr>
            <w:tcW w:w="5688" w:type="dxa"/>
            <w:tcBorders>
              <w:bottom w:val="nil"/>
            </w:tcBorders>
          </w:tcPr>
          <w:p w14:paraId="6C2A47E1" w14:textId="6649D0AF" w:rsidR="006F05EB" w:rsidRPr="005651FD" w:rsidRDefault="006F05EB" w:rsidP="006F05EB">
            <w:pPr>
              <w:tabs>
                <w:tab w:val="left" w:pos="252"/>
              </w:tabs>
              <w:spacing w:line="240" w:lineRule="atLeast"/>
            </w:pPr>
            <w:r w:rsidRPr="005651FD">
              <w:t>Total non-current</w:t>
            </w:r>
          </w:p>
        </w:tc>
        <w:tc>
          <w:tcPr>
            <w:tcW w:w="792" w:type="dxa"/>
            <w:tcBorders>
              <w:bottom w:val="nil"/>
            </w:tcBorders>
          </w:tcPr>
          <w:p w14:paraId="2D146E30" w14:textId="77777777" w:rsidR="006F05EB" w:rsidRPr="005651FD" w:rsidRDefault="006F05EB" w:rsidP="006F05EB">
            <w:pPr>
              <w:spacing w:line="240" w:lineRule="atLeast"/>
              <w:jc w:val="center"/>
              <w:rPr>
                <w:i/>
                <w:iCs/>
              </w:rPr>
            </w:pPr>
          </w:p>
        </w:tc>
        <w:tc>
          <w:tcPr>
            <w:tcW w:w="1530" w:type="dxa"/>
            <w:tcBorders>
              <w:top w:val="nil"/>
              <w:bottom w:val="nil"/>
            </w:tcBorders>
            <w:shd w:val="clear" w:color="auto" w:fill="auto"/>
            <w:vAlign w:val="bottom"/>
          </w:tcPr>
          <w:p w14:paraId="03D3ED33" w14:textId="14EDDA59" w:rsidR="006F05EB" w:rsidRPr="00974D15" w:rsidRDefault="000450FC" w:rsidP="006F05EB">
            <w:pPr>
              <w:tabs>
                <w:tab w:val="left" w:pos="540"/>
                <w:tab w:val="left" w:pos="1026"/>
              </w:tabs>
              <w:spacing w:line="240" w:lineRule="atLeast"/>
              <w:ind w:right="342"/>
              <w:jc w:val="right"/>
            </w:pPr>
            <w:r>
              <w:t>1</w:t>
            </w:r>
          </w:p>
        </w:tc>
        <w:tc>
          <w:tcPr>
            <w:tcW w:w="270" w:type="dxa"/>
            <w:tcBorders>
              <w:top w:val="nil"/>
              <w:bottom w:val="nil"/>
            </w:tcBorders>
            <w:vAlign w:val="bottom"/>
          </w:tcPr>
          <w:p w14:paraId="743F751F"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nil"/>
            </w:tcBorders>
            <w:vAlign w:val="bottom"/>
          </w:tcPr>
          <w:p w14:paraId="417D1DEC" w14:textId="1619D4C6" w:rsidR="006F05EB" w:rsidRPr="005651FD" w:rsidRDefault="006F05EB" w:rsidP="006F05EB">
            <w:pPr>
              <w:tabs>
                <w:tab w:val="left" w:pos="540"/>
                <w:tab w:val="left" w:pos="1026"/>
              </w:tabs>
              <w:spacing w:line="240" w:lineRule="atLeast"/>
              <w:ind w:right="342"/>
              <w:jc w:val="right"/>
              <w:rPr>
                <w:cs/>
              </w:rPr>
            </w:pPr>
            <w:r>
              <w:t>741</w:t>
            </w:r>
          </w:p>
        </w:tc>
      </w:tr>
      <w:tr w:rsidR="006F05EB" w:rsidRPr="005651FD" w14:paraId="30ACCD17" w14:textId="77777777" w:rsidTr="002E7157">
        <w:tc>
          <w:tcPr>
            <w:tcW w:w="5688" w:type="dxa"/>
            <w:tcBorders>
              <w:bottom w:val="nil"/>
            </w:tcBorders>
          </w:tcPr>
          <w:p w14:paraId="10EE53A5" w14:textId="77777777" w:rsidR="006F05EB" w:rsidRPr="005651FD" w:rsidRDefault="006F05EB" w:rsidP="006F05EB">
            <w:pPr>
              <w:tabs>
                <w:tab w:val="left" w:pos="360"/>
              </w:tabs>
              <w:spacing w:line="240" w:lineRule="atLeast"/>
              <w:rPr>
                <w:b/>
                <w:bCs/>
              </w:rPr>
            </w:pPr>
          </w:p>
        </w:tc>
        <w:tc>
          <w:tcPr>
            <w:tcW w:w="792" w:type="dxa"/>
            <w:tcBorders>
              <w:bottom w:val="nil"/>
            </w:tcBorders>
          </w:tcPr>
          <w:p w14:paraId="220BA6B4" w14:textId="77777777" w:rsidR="006F05EB" w:rsidRPr="005651FD" w:rsidRDefault="006F05EB" w:rsidP="006F05EB">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6F05EB" w:rsidRPr="00974D15" w:rsidRDefault="006F05EB" w:rsidP="006F05EB">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6F05EB" w:rsidRPr="005651FD" w:rsidRDefault="006F05EB" w:rsidP="006F05EB">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6F05EB" w:rsidRPr="005651FD" w:rsidRDefault="006F05EB" w:rsidP="006F05EB">
            <w:pPr>
              <w:tabs>
                <w:tab w:val="left" w:pos="540"/>
                <w:tab w:val="left" w:pos="1026"/>
              </w:tabs>
              <w:spacing w:line="240" w:lineRule="atLeast"/>
              <w:ind w:right="342"/>
              <w:jc w:val="right"/>
            </w:pPr>
          </w:p>
        </w:tc>
      </w:tr>
      <w:tr w:rsidR="006F05EB" w:rsidRPr="005651FD" w14:paraId="4E09E16D" w14:textId="77777777" w:rsidTr="002E7157">
        <w:trPr>
          <w:trHeight w:val="63"/>
        </w:trPr>
        <w:tc>
          <w:tcPr>
            <w:tcW w:w="5688" w:type="dxa"/>
            <w:tcBorders>
              <w:bottom w:val="nil"/>
            </w:tcBorders>
          </w:tcPr>
          <w:p w14:paraId="7044B53B" w14:textId="77777777" w:rsidR="006F05EB" w:rsidRPr="005651FD" w:rsidRDefault="006F05EB" w:rsidP="006F05EB">
            <w:pPr>
              <w:tabs>
                <w:tab w:val="left" w:pos="360"/>
              </w:tabs>
              <w:spacing w:line="240" w:lineRule="atLeast"/>
            </w:pPr>
            <w:r w:rsidRPr="005651FD">
              <w:t>Total</w:t>
            </w:r>
          </w:p>
        </w:tc>
        <w:tc>
          <w:tcPr>
            <w:tcW w:w="792" w:type="dxa"/>
            <w:tcBorders>
              <w:bottom w:val="nil"/>
            </w:tcBorders>
          </w:tcPr>
          <w:p w14:paraId="16E99C63" w14:textId="77777777" w:rsidR="006F05EB" w:rsidRPr="005651FD" w:rsidRDefault="006F05EB" w:rsidP="006F05EB">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7FCBC451" w:rsidR="006F05EB" w:rsidRPr="00974D15" w:rsidRDefault="000450FC" w:rsidP="006F05EB">
            <w:pPr>
              <w:tabs>
                <w:tab w:val="left" w:pos="540"/>
                <w:tab w:val="left" w:pos="1026"/>
              </w:tabs>
              <w:spacing w:line="240" w:lineRule="atLeast"/>
              <w:ind w:right="342"/>
              <w:jc w:val="right"/>
            </w:pPr>
            <w:r>
              <w:t>45</w:t>
            </w:r>
          </w:p>
        </w:tc>
        <w:tc>
          <w:tcPr>
            <w:tcW w:w="270" w:type="dxa"/>
            <w:tcBorders>
              <w:bottom w:val="nil"/>
            </w:tcBorders>
            <w:vAlign w:val="bottom"/>
          </w:tcPr>
          <w:p w14:paraId="634E4A42"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5E5A5C70" w:rsidR="006F05EB" w:rsidRPr="005651FD" w:rsidRDefault="006F05EB" w:rsidP="006F05EB">
            <w:pPr>
              <w:tabs>
                <w:tab w:val="left" w:pos="540"/>
                <w:tab w:val="left" w:pos="1026"/>
              </w:tabs>
              <w:spacing w:line="240" w:lineRule="atLeast"/>
              <w:ind w:right="342"/>
              <w:jc w:val="right"/>
            </w:pPr>
            <w:r>
              <w:t>1,295</w:t>
            </w:r>
          </w:p>
        </w:tc>
      </w:tr>
    </w:tbl>
    <w:p w14:paraId="00298E72" w14:textId="77777777" w:rsidR="002E7157" w:rsidRDefault="002E7157" w:rsidP="00F30DC7">
      <w:pPr>
        <w:tabs>
          <w:tab w:val="left" w:pos="540"/>
        </w:tabs>
        <w:spacing w:line="240" w:lineRule="atLeast"/>
        <w:jc w:val="both"/>
        <w:rPr>
          <w:rFonts w:eastAsia="Times New Roman"/>
        </w:rPr>
      </w:pPr>
    </w:p>
    <w:p w14:paraId="2E340388" w14:textId="77777777" w:rsidR="00BC539A" w:rsidRDefault="00BC539A">
      <w:pPr>
        <w:spacing w:line="240" w:lineRule="auto"/>
        <w:rPr>
          <w:rFonts w:eastAsia="Times New Roman"/>
        </w:rPr>
      </w:pPr>
      <w:r>
        <w:rPr>
          <w:rFonts w:eastAsia="Times New Roman"/>
        </w:rPr>
        <w:br w:type="page"/>
      </w:r>
    </w:p>
    <w:p w14:paraId="61D88616" w14:textId="0F16215E" w:rsidR="00EA218C" w:rsidRPr="005651FD" w:rsidRDefault="00EA218C" w:rsidP="00F30DC7">
      <w:pPr>
        <w:tabs>
          <w:tab w:val="left" w:pos="540"/>
        </w:tabs>
        <w:spacing w:line="240" w:lineRule="atLeast"/>
        <w:jc w:val="both"/>
        <w:rPr>
          <w:rFonts w:eastAsia="Times New Roman"/>
        </w:rPr>
      </w:pPr>
      <w:r w:rsidRPr="005651FD">
        <w:rPr>
          <w:rFonts w:eastAsia="Times New Roman"/>
        </w:rPr>
        <w:lastRenderedPageBreak/>
        <w:t>The periods to maturity of interest</w:t>
      </w:r>
      <w:r w:rsidR="00522D4D" w:rsidRPr="005651FD">
        <w:rPr>
          <w:rFonts w:eastAsia="Times New Roman"/>
        </w:rPr>
        <w:t>-</w:t>
      </w:r>
      <w:r w:rsidRPr="005651FD">
        <w:rPr>
          <w:rFonts w:eastAsia="Times New Roman"/>
        </w:rPr>
        <w:t>bearing liabilities as at</w:t>
      </w:r>
      <w:r w:rsidR="001173CB" w:rsidRPr="005651FD">
        <w:rPr>
          <w:rFonts w:eastAsia="Times New Roman"/>
        </w:rPr>
        <w:t xml:space="preserve"> </w:t>
      </w:r>
      <w:r w:rsidR="005821BF" w:rsidRPr="005651FD">
        <w:rPr>
          <w:rFonts w:eastAsia="Times New Roman"/>
        </w:rPr>
        <w:t xml:space="preserve">December 31, </w:t>
      </w:r>
      <w:r w:rsidR="00E358EE">
        <w:rPr>
          <w:rFonts w:eastAsia="Times New Roman"/>
        </w:rPr>
        <w:t>202</w:t>
      </w:r>
      <w:r w:rsidR="006F05EB">
        <w:rPr>
          <w:rFonts w:eastAsia="Times New Roman"/>
        </w:rPr>
        <w:t>1</w:t>
      </w:r>
      <w:r w:rsidR="00E358EE">
        <w:rPr>
          <w:rFonts w:eastAsia="Times New Roman"/>
        </w:rPr>
        <w:t xml:space="preserve"> and </w:t>
      </w:r>
      <w:r w:rsidR="005821BF" w:rsidRPr="005651FD">
        <w:rPr>
          <w:rFonts w:eastAsia="Times New Roman"/>
        </w:rPr>
        <w:t>20</w:t>
      </w:r>
      <w:r w:rsidR="006F05EB">
        <w:rPr>
          <w:rFonts w:eastAsia="Times New Roman"/>
        </w:rPr>
        <w:t>20</w:t>
      </w:r>
      <w:r w:rsidR="0066683B" w:rsidRPr="005651FD">
        <w:rPr>
          <w:rFonts w:eastAsia="Times New Roman"/>
        </w:rPr>
        <w:t xml:space="preserve"> </w:t>
      </w:r>
      <w:r w:rsidRPr="005651FD">
        <w:rPr>
          <w:rFonts w:eastAsia="Times New Roman"/>
        </w:rPr>
        <w:t>were as follows</w:t>
      </w:r>
      <w:r w:rsidR="006C5A3D" w:rsidRPr="005651FD">
        <w:rPr>
          <w:rFonts w:eastAsia="Times New Roman"/>
          <w:cs/>
        </w:rPr>
        <w:t>:</w:t>
      </w:r>
    </w:p>
    <w:p w14:paraId="4A9CD9C0" w14:textId="77777777" w:rsidR="00214092" w:rsidRPr="005651FD" w:rsidRDefault="0021409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5651FD" w14:paraId="69D786C7" w14:textId="77777777" w:rsidTr="00D940C6">
        <w:trPr>
          <w:trHeight w:val="245"/>
          <w:tblHeader/>
        </w:trPr>
        <w:tc>
          <w:tcPr>
            <w:tcW w:w="6480" w:type="dxa"/>
          </w:tcPr>
          <w:p w14:paraId="7E5A79D5" w14:textId="77777777" w:rsidR="00214092" w:rsidRPr="005651FD" w:rsidRDefault="00214092" w:rsidP="00F30DC7">
            <w:pPr>
              <w:spacing w:line="240" w:lineRule="atLeast"/>
              <w:jc w:val="both"/>
            </w:pPr>
          </w:p>
        </w:tc>
        <w:tc>
          <w:tcPr>
            <w:tcW w:w="3330" w:type="dxa"/>
            <w:gridSpan w:val="3"/>
            <w:tcBorders>
              <w:top w:val="nil"/>
              <w:bottom w:val="single" w:sz="4" w:space="0" w:color="auto"/>
            </w:tcBorders>
          </w:tcPr>
          <w:p w14:paraId="7000CD79" w14:textId="77777777" w:rsidR="00214092" w:rsidRPr="005651FD" w:rsidRDefault="00214092" w:rsidP="00F30DC7">
            <w:pPr>
              <w:spacing w:line="240" w:lineRule="atLeast"/>
              <w:ind w:left="-108"/>
              <w:jc w:val="center"/>
            </w:pPr>
            <w:r w:rsidRPr="005651FD">
              <w:t>In Million Baht</w:t>
            </w:r>
          </w:p>
        </w:tc>
      </w:tr>
      <w:tr w:rsidR="006F05EB" w:rsidRPr="005651FD" w14:paraId="28C076C8" w14:textId="77777777" w:rsidTr="00D940C6">
        <w:trPr>
          <w:trHeight w:val="245"/>
          <w:tblHeader/>
        </w:trPr>
        <w:tc>
          <w:tcPr>
            <w:tcW w:w="6480" w:type="dxa"/>
            <w:tcBorders>
              <w:bottom w:val="nil"/>
            </w:tcBorders>
          </w:tcPr>
          <w:p w14:paraId="0C5A68D2" w14:textId="77777777" w:rsidR="006F05EB" w:rsidRPr="005651FD" w:rsidRDefault="006F05EB" w:rsidP="006F05EB">
            <w:pPr>
              <w:spacing w:line="240" w:lineRule="atLeast"/>
              <w:jc w:val="both"/>
            </w:pPr>
          </w:p>
        </w:tc>
        <w:tc>
          <w:tcPr>
            <w:tcW w:w="1530" w:type="dxa"/>
            <w:tcBorders>
              <w:top w:val="single" w:sz="4" w:space="0" w:color="auto"/>
              <w:bottom w:val="single" w:sz="4" w:space="0" w:color="auto"/>
            </w:tcBorders>
          </w:tcPr>
          <w:p w14:paraId="037402AE" w14:textId="624B0BD1" w:rsidR="006F05EB" w:rsidRPr="005651FD" w:rsidRDefault="006F05EB" w:rsidP="006F05EB">
            <w:pPr>
              <w:spacing w:line="240" w:lineRule="atLeast"/>
              <w:ind w:left="-108" w:right="-108"/>
              <w:jc w:val="center"/>
            </w:pPr>
            <w:r w:rsidRPr="005651FD">
              <w:t>202</w:t>
            </w:r>
            <w:r>
              <w:t>1</w:t>
            </w:r>
          </w:p>
        </w:tc>
        <w:tc>
          <w:tcPr>
            <w:tcW w:w="270" w:type="dxa"/>
            <w:tcBorders>
              <w:top w:val="single" w:sz="4" w:space="0" w:color="auto"/>
              <w:bottom w:val="nil"/>
            </w:tcBorders>
          </w:tcPr>
          <w:p w14:paraId="14977E24" w14:textId="77777777" w:rsidR="006F05EB" w:rsidRPr="005651FD" w:rsidRDefault="006F05EB" w:rsidP="006F05EB">
            <w:pPr>
              <w:spacing w:line="240" w:lineRule="atLeast"/>
              <w:jc w:val="center"/>
            </w:pPr>
          </w:p>
        </w:tc>
        <w:tc>
          <w:tcPr>
            <w:tcW w:w="1530" w:type="dxa"/>
            <w:tcBorders>
              <w:top w:val="nil"/>
              <w:bottom w:val="single" w:sz="4" w:space="0" w:color="auto"/>
            </w:tcBorders>
          </w:tcPr>
          <w:p w14:paraId="12CEF602" w14:textId="4A537100" w:rsidR="006F05EB" w:rsidRPr="005651FD" w:rsidRDefault="006F05EB" w:rsidP="006F05EB">
            <w:pPr>
              <w:spacing w:line="240" w:lineRule="atLeast"/>
              <w:ind w:left="-108" w:right="-108"/>
              <w:jc w:val="center"/>
            </w:pPr>
            <w:r w:rsidRPr="005651FD">
              <w:t>2020</w:t>
            </w:r>
          </w:p>
        </w:tc>
      </w:tr>
      <w:tr w:rsidR="006F05EB" w:rsidRPr="005651FD" w14:paraId="49485E38" w14:textId="77777777" w:rsidTr="00D940C6">
        <w:trPr>
          <w:trHeight w:val="245"/>
          <w:tblHeader/>
        </w:trPr>
        <w:tc>
          <w:tcPr>
            <w:tcW w:w="6480" w:type="dxa"/>
            <w:tcBorders>
              <w:top w:val="nil"/>
              <w:bottom w:val="nil"/>
            </w:tcBorders>
          </w:tcPr>
          <w:p w14:paraId="7A999824" w14:textId="77777777" w:rsidR="006F05EB" w:rsidRPr="005651FD" w:rsidRDefault="006F05EB" w:rsidP="006F05EB">
            <w:pPr>
              <w:spacing w:line="240" w:lineRule="atLeast"/>
              <w:jc w:val="both"/>
            </w:pPr>
          </w:p>
        </w:tc>
        <w:tc>
          <w:tcPr>
            <w:tcW w:w="1530" w:type="dxa"/>
            <w:tcBorders>
              <w:top w:val="single" w:sz="4" w:space="0" w:color="auto"/>
              <w:bottom w:val="nil"/>
            </w:tcBorders>
          </w:tcPr>
          <w:p w14:paraId="716E93D6" w14:textId="77777777" w:rsidR="006F05EB" w:rsidRPr="005651FD" w:rsidRDefault="006F05EB" w:rsidP="006F05EB">
            <w:pPr>
              <w:spacing w:line="240" w:lineRule="atLeast"/>
              <w:ind w:left="-108" w:right="-108"/>
              <w:jc w:val="center"/>
            </w:pPr>
          </w:p>
        </w:tc>
        <w:tc>
          <w:tcPr>
            <w:tcW w:w="270" w:type="dxa"/>
            <w:tcBorders>
              <w:top w:val="nil"/>
              <w:bottom w:val="nil"/>
            </w:tcBorders>
          </w:tcPr>
          <w:p w14:paraId="3A2A7533" w14:textId="77777777" w:rsidR="006F05EB" w:rsidRPr="005651FD" w:rsidRDefault="006F05EB" w:rsidP="006F05EB">
            <w:pPr>
              <w:spacing w:line="240" w:lineRule="atLeast"/>
              <w:jc w:val="center"/>
            </w:pPr>
          </w:p>
        </w:tc>
        <w:tc>
          <w:tcPr>
            <w:tcW w:w="1530" w:type="dxa"/>
            <w:tcBorders>
              <w:top w:val="nil"/>
              <w:bottom w:val="nil"/>
            </w:tcBorders>
          </w:tcPr>
          <w:p w14:paraId="09DEF421" w14:textId="77777777" w:rsidR="006F05EB" w:rsidRPr="005651FD" w:rsidRDefault="006F05EB" w:rsidP="006F05EB">
            <w:pPr>
              <w:spacing w:line="240" w:lineRule="atLeast"/>
              <w:ind w:left="-108" w:right="-108"/>
              <w:jc w:val="center"/>
            </w:pPr>
          </w:p>
        </w:tc>
      </w:tr>
      <w:tr w:rsidR="006F05EB" w:rsidRPr="005651FD" w14:paraId="24509531" w14:textId="77777777" w:rsidTr="00D940C6">
        <w:trPr>
          <w:trHeight w:val="245"/>
        </w:trPr>
        <w:tc>
          <w:tcPr>
            <w:tcW w:w="6480" w:type="dxa"/>
            <w:tcBorders>
              <w:top w:val="nil"/>
            </w:tcBorders>
          </w:tcPr>
          <w:p w14:paraId="78536813" w14:textId="77777777" w:rsidR="006F05EB" w:rsidRPr="005651FD" w:rsidRDefault="006F05EB" w:rsidP="006F05EB">
            <w:pPr>
              <w:spacing w:line="240" w:lineRule="atLeast"/>
              <w:jc w:val="both"/>
            </w:pPr>
            <w:r w:rsidRPr="005651FD">
              <w:t>Not later than 1 year</w:t>
            </w:r>
          </w:p>
        </w:tc>
        <w:tc>
          <w:tcPr>
            <w:tcW w:w="1530" w:type="dxa"/>
            <w:tcBorders>
              <w:top w:val="nil"/>
            </w:tcBorders>
            <w:shd w:val="clear" w:color="auto" w:fill="auto"/>
          </w:tcPr>
          <w:p w14:paraId="32CCAA06" w14:textId="2F6EE127" w:rsidR="006F05EB" w:rsidRPr="00354F8D" w:rsidRDefault="000450FC" w:rsidP="006F05EB">
            <w:pPr>
              <w:tabs>
                <w:tab w:val="left" w:pos="540"/>
                <w:tab w:val="left" w:pos="1026"/>
              </w:tabs>
              <w:spacing w:line="240" w:lineRule="atLeast"/>
              <w:ind w:right="342"/>
              <w:jc w:val="right"/>
            </w:pPr>
            <w:r>
              <w:t>44</w:t>
            </w:r>
          </w:p>
        </w:tc>
        <w:tc>
          <w:tcPr>
            <w:tcW w:w="270" w:type="dxa"/>
            <w:tcBorders>
              <w:top w:val="nil"/>
            </w:tcBorders>
          </w:tcPr>
          <w:p w14:paraId="70A36B3D"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Borders>
              <w:top w:val="nil"/>
            </w:tcBorders>
          </w:tcPr>
          <w:p w14:paraId="4855F2CE" w14:textId="1D0CCBA0" w:rsidR="006F05EB" w:rsidRPr="005651FD" w:rsidRDefault="006F05EB" w:rsidP="006F05EB">
            <w:pPr>
              <w:tabs>
                <w:tab w:val="left" w:pos="540"/>
                <w:tab w:val="left" w:pos="1026"/>
              </w:tabs>
              <w:spacing w:line="240" w:lineRule="atLeast"/>
              <w:ind w:right="342"/>
              <w:jc w:val="right"/>
            </w:pPr>
            <w:r>
              <w:t>554</w:t>
            </w:r>
          </w:p>
        </w:tc>
      </w:tr>
      <w:tr w:rsidR="006F05EB" w:rsidRPr="005651FD" w14:paraId="4A289001" w14:textId="77777777" w:rsidTr="00D940C6">
        <w:trPr>
          <w:trHeight w:val="245"/>
        </w:trPr>
        <w:tc>
          <w:tcPr>
            <w:tcW w:w="6480" w:type="dxa"/>
          </w:tcPr>
          <w:p w14:paraId="42782FCC" w14:textId="77777777" w:rsidR="006F05EB" w:rsidRPr="005651FD" w:rsidRDefault="006F05EB" w:rsidP="006F05EB">
            <w:pPr>
              <w:spacing w:line="240" w:lineRule="atLeast"/>
              <w:jc w:val="both"/>
            </w:pPr>
            <w:r w:rsidRPr="005651FD">
              <w:t>Later than 1 year but not later than 5 years</w:t>
            </w:r>
          </w:p>
        </w:tc>
        <w:tc>
          <w:tcPr>
            <w:tcW w:w="1530" w:type="dxa"/>
            <w:shd w:val="clear" w:color="auto" w:fill="auto"/>
          </w:tcPr>
          <w:p w14:paraId="17CE8B64" w14:textId="4BC063FE" w:rsidR="006F05EB" w:rsidRPr="00354F8D" w:rsidRDefault="000450FC" w:rsidP="006F05EB">
            <w:pPr>
              <w:tabs>
                <w:tab w:val="left" w:pos="540"/>
                <w:tab w:val="left" w:pos="1026"/>
              </w:tabs>
              <w:spacing w:line="240" w:lineRule="atLeast"/>
              <w:ind w:right="342"/>
              <w:jc w:val="right"/>
            </w:pPr>
            <w:r>
              <w:t>1</w:t>
            </w:r>
          </w:p>
        </w:tc>
        <w:tc>
          <w:tcPr>
            <w:tcW w:w="270" w:type="dxa"/>
          </w:tcPr>
          <w:p w14:paraId="69C62C7B" w14:textId="77777777" w:rsidR="006F05EB" w:rsidRPr="005651FD" w:rsidRDefault="006F05EB" w:rsidP="006F05EB">
            <w:pPr>
              <w:tabs>
                <w:tab w:val="left" w:pos="540"/>
                <w:tab w:val="left" w:pos="1026"/>
                <w:tab w:val="decimal" w:pos="1062"/>
              </w:tabs>
              <w:spacing w:line="240" w:lineRule="atLeast"/>
              <w:ind w:left="-108" w:right="342"/>
              <w:jc w:val="right"/>
            </w:pPr>
          </w:p>
        </w:tc>
        <w:tc>
          <w:tcPr>
            <w:tcW w:w="1530" w:type="dxa"/>
          </w:tcPr>
          <w:p w14:paraId="72A54A84" w14:textId="1E6E28DD" w:rsidR="006F05EB" w:rsidRPr="005651FD" w:rsidRDefault="006F05EB" w:rsidP="006F05EB">
            <w:pPr>
              <w:tabs>
                <w:tab w:val="left" w:pos="540"/>
                <w:tab w:val="left" w:pos="1026"/>
              </w:tabs>
              <w:spacing w:line="240" w:lineRule="atLeast"/>
              <w:ind w:right="342"/>
              <w:jc w:val="right"/>
            </w:pPr>
            <w:r>
              <w:t>741</w:t>
            </w:r>
          </w:p>
        </w:tc>
      </w:tr>
      <w:tr w:rsidR="006F05EB" w:rsidRPr="005651FD" w14:paraId="0B02344D" w14:textId="77777777" w:rsidTr="00D940C6">
        <w:trPr>
          <w:trHeight w:val="245"/>
        </w:trPr>
        <w:tc>
          <w:tcPr>
            <w:tcW w:w="6480" w:type="dxa"/>
            <w:tcBorders>
              <w:bottom w:val="nil"/>
            </w:tcBorders>
          </w:tcPr>
          <w:p w14:paraId="11295F7E" w14:textId="77777777" w:rsidR="006F05EB" w:rsidRPr="005651FD" w:rsidRDefault="006F05EB" w:rsidP="006F05EB">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7B41122D" w14:textId="6BEF6184" w:rsidR="006F05EB" w:rsidRPr="00354F8D" w:rsidRDefault="000450FC" w:rsidP="006F05EB">
            <w:pPr>
              <w:tabs>
                <w:tab w:val="left" w:pos="540"/>
                <w:tab w:val="left" w:pos="1026"/>
              </w:tabs>
              <w:spacing w:line="240" w:lineRule="atLeast"/>
              <w:ind w:right="342"/>
              <w:jc w:val="right"/>
            </w:pPr>
            <w:r>
              <w:t>45</w:t>
            </w:r>
          </w:p>
        </w:tc>
        <w:tc>
          <w:tcPr>
            <w:tcW w:w="270" w:type="dxa"/>
            <w:tcBorders>
              <w:bottom w:val="nil"/>
            </w:tcBorders>
          </w:tcPr>
          <w:p w14:paraId="0A634B67" w14:textId="77777777" w:rsidR="006F05EB" w:rsidRPr="005651FD" w:rsidRDefault="006F05EB" w:rsidP="006F05E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57E01F40" w:rsidR="006F05EB" w:rsidRPr="005651FD" w:rsidRDefault="006F05EB" w:rsidP="006F05EB">
            <w:pPr>
              <w:tabs>
                <w:tab w:val="left" w:pos="540"/>
                <w:tab w:val="left" w:pos="1026"/>
              </w:tabs>
              <w:spacing w:line="240" w:lineRule="atLeast"/>
              <w:ind w:right="342"/>
              <w:jc w:val="right"/>
            </w:pPr>
            <w:r>
              <w:t>1,295</w:t>
            </w:r>
          </w:p>
        </w:tc>
      </w:tr>
    </w:tbl>
    <w:p w14:paraId="6E9D1FF3" w14:textId="77777777" w:rsidR="00214092" w:rsidRPr="005651FD" w:rsidRDefault="00214092" w:rsidP="00F30DC7">
      <w:pPr>
        <w:tabs>
          <w:tab w:val="left" w:pos="540"/>
        </w:tabs>
        <w:spacing w:line="240" w:lineRule="atLeast"/>
        <w:jc w:val="both"/>
        <w:rPr>
          <w:rFonts w:eastAsia="Times New Roman"/>
        </w:rPr>
      </w:pPr>
    </w:p>
    <w:p w14:paraId="1CDF8D0A" w14:textId="7CEEEA07" w:rsidR="00EA218C" w:rsidRPr="005651FD" w:rsidRDefault="00EA218C" w:rsidP="00F30DC7">
      <w:pPr>
        <w:tabs>
          <w:tab w:val="left" w:pos="540"/>
        </w:tabs>
        <w:spacing w:line="240" w:lineRule="atLeast"/>
        <w:jc w:val="both"/>
        <w:rPr>
          <w:rFonts w:eastAsia="Times New Roman"/>
        </w:rPr>
      </w:pPr>
      <w:r w:rsidRPr="005651FD">
        <w:rPr>
          <w:rFonts w:eastAsia="Times New Roman"/>
        </w:rPr>
        <w:t>Secured interest</w:t>
      </w:r>
      <w:r w:rsidR="00522D4D" w:rsidRPr="005651FD">
        <w:rPr>
          <w:rFonts w:eastAsia="Times New Roman"/>
        </w:rPr>
        <w:t>-</w:t>
      </w:r>
      <w:r w:rsidRPr="005651FD">
        <w:rPr>
          <w:rFonts w:eastAsia="Times New Roman"/>
        </w:rPr>
        <w:t xml:space="preserve">bearing liabilities as at </w:t>
      </w:r>
      <w:bookmarkStart w:id="13" w:name="_Hlk59918386"/>
      <w:r w:rsidR="005821BF" w:rsidRPr="005651FD">
        <w:rPr>
          <w:rFonts w:eastAsia="Times New Roman"/>
        </w:rPr>
        <w:t xml:space="preserve">December 31, </w:t>
      </w:r>
      <w:r w:rsidR="00E358EE">
        <w:rPr>
          <w:rFonts w:eastAsia="Times New Roman"/>
        </w:rPr>
        <w:t>202</w:t>
      </w:r>
      <w:r w:rsidR="00BE1BA7">
        <w:rPr>
          <w:rFonts w:eastAsia="Times New Roman"/>
        </w:rPr>
        <w:t>1</w:t>
      </w:r>
      <w:r w:rsidR="00E358EE">
        <w:rPr>
          <w:rFonts w:eastAsia="Times New Roman"/>
        </w:rPr>
        <w:t xml:space="preserve"> and </w:t>
      </w:r>
      <w:r w:rsidR="005821BF" w:rsidRPr="005651FD">
        <w:rPr>
          <w:rFonts w:eastAsia="Times New Roman"/>
        </w:rPr>
        <w:t>20</w:t>
      </w:r>
      <w:r w:rsidR="00BE1BA7">
        <w:rPr>
          <w:rFonts w:eastAsia="Times New Roman"/>
        </w:rPr>
        <w:t>20</w:t>
      </w:r>
      <w:r w:rsidR="0066683B" w:rsidRPr="005651FD">
        <w:rPr>
          <w:rFonts w:eastAsia="Times New Roman"/>
        </w:rPr>
        <w:t xml:space="preserve"> </w:t>
      </w:r>
      <w:bookmarkEnd w:id="13"/>
      <w:r w:rsidRPr="005651FD">
        <w:rPr>
          <w:rFonts w:eastAsia="Times New Roman"/>
        </w:rPr>
        <w:t>were secured on the following assets</w:t>
      </w:r>
      <w:r w:rsidR="006C5A3D" w:rsidRPr="005651FD">
        <w:rPr>
          <w:rFonts w:eastAsia="Times New Roman"/>
          <w:cs/>
        </w:rPr>
        <w:t>:</w:t>
      </w:r>
    </w:p>
    <w:p w14:paraId="47327181" w14:textId="77777777" w:rsidR="008071FC" w:rsidRPr="005651FD" w:rsidRDefault="008071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670"/>
        <w:gridCol w:w="18"/>
        <w:gridCol w:w="792"/>
        <w:gridCol w:w="1530"/>
        <w:gridCol w:w="270"/>
        <w:gridCol w:w="1530"/>
      </w:tblGrid>
      <w:tr w:rsidR="008071FC" w:rsidRPr="005651FD" w14:paraId="7729C6D1" w14:textId="77777777" w:rsidTr="00D940C6">
        <w:trPr>
          <w:trHeight w:val="245"/>
          <w:tblHeader/>
        </w:trPr>
        <w:tc>
          <w:tcPr>
            <w:tcW w:w="6480" w:type="dxa"/>
            <w:gridSpan w:val="3"/>
          </w:tcPr>
          <w:p w14:paraId="75393688" w14:textId="77777777" w:rsidR="008071FC" w:rsidRPr="005651FD" w:rsidRDefault="008071FC" w:rsidP="00F30DC7">
            <w:pPr>
              <w:spacing w:line="240" w:lineRule="atLeast"/>
              <w:jc w:val="both"/>
            </w:pPr>
          </w:p>
        </w:tc>
        <w:tc>
          <w:tcPr>
            <w:tcW w:w="3330" w:type="dxa"/>
            <w:gridSpan w:val="3"/>
            <w:tcBorders>
              <w:top w:val="nil"/>
              <w:bottom w:val="single" w:sz="4" w:space="0" w:color="auto"/>
            </w:tcBorders>
          </w:tcPr>
          <w:p w14:paraId="2EEDE2FD" w14:textId="77777777" w:rsidR="008071FC" w:rsidRPr="005651FD" w:rsidRDefault="008071FC" w:rsidP="00F30DC7">
            <w:pPr>
              <w:spacing w:line="240" w:lineRule="atLeast"/>
              <w:ind w:left="-108"/>
              <w:jc w:val="center"/>
            </w:pPr>
            <w:r w:rsidRPr="005651FD">
              <w:t>In Million Baht</w:t>
            </w:r>
          </w:p>
        </w:tc>
      </w:tr>
      <w:tr w:rsidR="006F05EB" w:rsidRPr="005651FD" w14:paraId="690800BB" w14:textId="77777777" w:rsidTr="00D940C6">
        <w:trPr>
          <w:trHeight w:val="245"/>
          <w:tblHeader/>
        </w:trPr>
        <w:tc>
          <w:tcPr>
            <w:tcW w:w="5688" w:type="dxa"/>
            <w:gridSpan w:val="2"/>
            <w:tcBorders>
              <w:bottom w:val="nil"/>
            </w:tcBorders>
          </w:tcPr>
          <w:p w14:paraId="18BD4800" w14:textId="77777777" w:rsidR="006F05EB" w:rsidRPr="005651FD" w:rsidRDefault="006F05EB" w:rsidP="006F05EB">
            <w:pPr>
              <w:spacing w:line="240" w:lineRule="atLeast"/>
              <w:jc w:val="both"/>
            </w:pPr>
          </w:p>
        </w:tc>
        <w:tc>
          <w:tcPr>
            <w:tcW w:w="792" w:type="dxa"/>
            <w:tcBorders>
              <w:bottom w:val="nil"/>
            </w:tcBorders>
          </w:tcPr>
          <w:p w14:paraId="307FD615" w14:textId="554A4CD5" w:rsidR="006F05EB" w:rsidRPr="005651FD" w:rsidRDefault="006F05EB" w:rsidP="006F05EB">
            <w:pPr>
              <w:spacing w:line="240" w:lineRule="atLeast"/>
              <w:jc w:val="center"/>
              <w:rPr>
                <w:i/>
                <w:iCs/>
              </w:rPr>
            </w:pPr>
            <w:r w:rsidRPr="005651FD">
              <w:rPr>
                <w:i/>
                <w:iCs/>
              </w:rPr>
              <w:t>Note</w:t>
            </w:r>
          </w:p>
        </w:tc>
        <w:tc>
          <w:tcPr>
            <w:tcW w:w="1530" w:type="dxa"/>
            <w:tcBorders>
              <w:top w:val="single" w:sz="4" w:space="0" w:color="auto"/>
              <w:bottom w:val="single" w:sz="4" w:space="0" w:color="auto"/>
            </w:tcBorders>
          </w:tcPr>
          <w:p w14:paraId="3344B24E" w14:textId="3E21049F" w:rsidR="006F05EB" w:rsidRPr="005651FD" w:rsidRDefault="006F05EB" w:rsidP="006F05EB">
            <w:pPr>
              <w:spacing w:line="240" w:lineRule="atLeast"/>
              <w:ind w:left="-108" w:right="-108"/>
              <w:jc w:val="center"/>
            </w:pPr>
            <w:r w:rsidRPr="005651FD">
              <w:t>202</w:t>
            </w:r>
            <w:r>
              <w:t>1</w:t>
            </w:r>
          </w:p>
        </w:tc>
        <w:tc>
          <w:tcPr>
            <w:tcW w:w="270" w:type="dxa"/>
            <w:tcBorders>
              <w:top w:val="single" w:sz="4" w:space="0" w:color="auto"/>
              <w:bottom w:val="nil"/>
            </w:tcBorders>
          </w:tcPr>
          <w:p w14:paraId="6D792988" w14:textId="77777777" w:rsidR="006F05EB" w:rsidRPr="005651FD" w:rsidRDefault="006F05EB" w:rsidP="006F05EB">
            <w:pPr>
              <w:spacing w:line="240" w:lineRule="atLeast"/>
              <w:jc w:val="center"/>
            </w:pPr>
          </w:p>
        </w:tc>
        <w:tc>
          <w:tcPr>
            <w:tcW w:w="1530" w:type="dxa"/>
            <w:tcBorders>
              <w:top w:val="nil"/>
              <w:bottom w:val="single" w:sz="4" w:space="0" w:color="auto"/>
            </w:tcBorders>
          </w:tcPr>
          <w:p w14:paraId="5C3B4662" w14:textId="1135C94F" w:rsidR="006F05EB" w:rsidRPr="005651FD" w:rsidRDefault="006F05EB" w:rsidP="006F05EB">
            <w:pPr>
              <w:spacing w:line="240" w:lineRule="atLeast"/>
              <w:ind w:left="-108" w:right="-108"/>
              <w:jc w:val="center"/>
            </w:pPr>
            <w:r w:rsidRPr="005651FD">
              <w:t>2020</w:t>
            </w:r>
          </w:p>
        </w:tc>
      </w:tr>
      <w:tr w:rsidR="006F05EB" w:rsidRPr="005651FD" w14:paraId="0FFDAF67" w14:textId="77777777" w:rsidTr="00D940C6">
        <w:tc>
          <w:tcPr>
            <w:tcW w:w="5670" w:type="dxa"/>
            <w:tcBorders>
              <w:bottom w:val="nil"/>
            </w:tcBorders>
          </w:tcPr>
          <w:p w14:paraId="7310EBAF" w14:textId="77777777" w:rsidR="006F05EB" w:rsidRPr="005651FD" w:rsidRDefault="006F05EB" w:rsidP="006F05EB">
            <w:pPr>
              <w:spacing w:line="240" w:lineRule="atLeast"/>
            </w:pPr>
          </w:p>
        </w:tc>
        <w:tc>
          <w:tcPr>
            <w:tcW w:w="810" w:type="dxa"/>
            <w:gridSpan w:val="2"/>
            <w:tcBorders>
              <w:bottom w:val="nil"/>
            </w:tcBorders>
          </w:tcPr>
          <w:p w14:paraId="6B2E8C09" w14:textId="77777777" w:rsidR="006F05EB" w:rsidRPr="005651FD" w:rsidRDefault="006F05EB" w:rsidP="006F05EB">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6F05EB" w:rsidRPr="005651FD" w:rsidRDefault="006F05EB" w:rsidP="006F05EB">
            <w:pPr>
              <w:tabs>
                <w:tab w:val="decimal" w:pos="1044"/>
              </w:tabs>
              <w:spacing w:line="240" w:lineRule="atLeast"/>
            </w:pPr>
          </w:p>
        </w:tc>
        <w:tc>
          <w:tcPr>
            <w:tcW w:w="270" w:type="dxa"/>
            <w:tcBorders>
              <w:bottom w:val="nil"/>
            </w:tcBorders>
          </w:tcPr>
          <w:p w14:paraId="08EEFAA8" w14:textId="77777777" w:rsidR="006F05EB" w:rsidRPr="005651FD" w:rsidRDefault="006F05EB" w:rsidP="006F05EB">
            <w:pPr>
              <w:tabs>
                <w:tab w:val="decimal" w:pos="1044"/>
              </w:tabs>
              <w:spacing w:line="240" w:lineRule="atLeast"/>
            </w:pPr>
          </w:p>
        </w:tc>
        <w:tc>
          <w:tcPr>
            <w:tcW w:w="1530" w:type="dxa"/>
            <w:tcBorders>
              <w:bottom w:val="nil"/>
            </w:tcBorders>
          </w:tcPr>
          <w:p w14:paraId="5312B6DA" w14:textId="77777777" w:rsidR="006F05EB" w:rsidRPr="005651FD" w:rsidRDefault="006F05EB" w:rsidP="006F05EB">
            <w:pPr>
              <w:tabs>
                <w:tab w:val="decimal" w:pos="1044"/>
              </w:tabs>
              <w:spacing w:line="240" w:lineRule="atLeast"/>
            </w:pPr>
          </w:p>
        </w:tc>
      </w:tr>
      <w:tr w:rsidR="006F05EB" w:rsidRPr="00F36C1C" w14:paraId="08DDB2DF" w14:textId="77777777" w:rsidTr="00D940C6">
        <w:tc>
          <w:tcPr>
            <w:tcW w:w="5670" w:type="dxa"/>
            <w:tcBorders>
              <w:top w:val="nil"/>
              <w:bottom w:val="nil"/>
            </w:tcBorders>
          </w:tcPr>
          <w:p w14:paraId="45A8C875" w14:textId="77777777" w:rsidR="006F05EB" w:rsidRPr="00F36C1C" w:rsidRDefault="006F05EB" w:rsidP="006F05EB">
            <w:pPr>
              <w:spacing w:line="240" w:lineRule="atLeast"/>
              <w:ind w:right="-43"/>
              <w:rPr>
                <w:b/>
                <w:bCs/>
                <w:lang w:val="en-GB"/>
              </w:rPr>
            </w:pPr>
            <w:r w:rsidRPr="00F36C1C">
              <w:rPr>
                <w:lang w:val="en-GB"/>
              </w:rPr>
              <w:t>Property, plant and equipment - net</w:t>
            </w:r>
          </w:p>
        </w:tc>
        <w:tc>
          <w:tcPr>
            <w:tcW w:w="810" w:type="dxa"/>
            <w:gridSpan w:val="2"/>
            <w:tcBorders>
              <w:top w:val="nil"/>
              <w:bottom w:val="nil"/>
            </w:tcBorders>
          </w:tcPr>
          <w:p w14:paraId="771F01B9" w14:textId="25CF31D4" w:rsidR="006F05EB" w:rsidRPr="00F36C1C" w:rsidRDefault="006F05EB" w:rsidP="006F05EB">
            <w:pPr>
              <w:tabs>
                <w:tab w:val="left" w:pos="360"/>
              </w:tabs>
              <w:spacing w:line="240" w:lineRule="atLeast"/>
              <w:ind w:left="-105" w:right="-133"/>
              <w:jc w:val="center"/>
              <w:rPr>
                <w:i/>
                <w:iCs/>
              </w:rPr>
            </w:pPr>
            <w:r w:rsidRPr="00F36C1C">
              <w:rPr>
                <w:i/>
                <w:iCs/>
                <w:cs/>
              </w:rPr>
              <w:t>1</w:t>
            </w:r>
            <w:r>
              <w:rPr>
                <w:i/>
                <w:iCs/>
              </w:rPr>
              <w:t>0</w:t>
            </w:r>
          </w:p>
        </w:tc>
        <w:tc>
          <w:tcPr>
            <w:tcW w:w="1530" w:type="dxa"/>
            <w:tcBorders>
              <w:top w:val="nil"/>
              <w:bottom w:val="double" w:sz="4" w:space="0" w:color="auto"/>
            </w:tcBorders>
            <w:shd w:val="clear" w:color="auto" w:fill="auto"/>
            <w:vAlign w:val="bottom"/>
          </w:tcPr>
          <w:p w14:paraId="7B921282" w14:textId="13EC7E72" w:rsidR="006F05EB" w:rsidRPr="00F36C1C" w:rsidRDefault="008F2799" w:rsidP="006F05EB">
            <w:pPr>
              <w:tabs>
                <w:tab w:val="left" w:pos="540"/>
                <w:tab w:val="left" w:pos="1026"/>
              </w:tabs>
              <w:spacing w:line="240" w:lineRule="atLeast"/>
              <w:ind w:right="342"/>
              <w:jc w:val="right"/>
              <w:rPr>
                <w:rFonts w:cs="Angsana New"/>
                <w:szCs w:val="22"/>
              </w:rPr>
            </w:pPr>
            <w:r>
              <w:rPr>
                <w:rFonts w:cs="Angsana New"/>
                <w:szCs w:val="22"/>
              </w:rPr>
              <w:t>7,2</w:t>
            </w:r>
            <w:r w:rsidR="00FA2978">
              <w:rPr>
                <w:rFonts w:cs="Angsana New"/>
                <w:szCs w:val="22"/>
              </w:rPr>
              <w:t>3</w:t>
            </w:r>
            <w:r>
              <w:rPr>
                <w:rFonts w:cs="Angsana New"/>
                <w:szCs w:val="22"/>
              </w:rPr>
              <w:t>2</w:t>
            </w:r>
          </w:p>
        </w:tc>
        <w:tc>
          <w:tcPr>
            <w:tcW w:w="270" w:type="dxa"/>
            <w:tcBorders>
              <w:top w:val="nil"/>
              <w:bottom w:val="nil"/>
            </w:tcBorders>
            <w:vAlign w:val="bottom"/>
          </w:tcPr>
          <w:p w14:paraId="2DDD129E" w14:textId="77777777" w:rsidR="006F05EB" w:rsidRPr="00F36C1C" w:rsidRDefault="006F05EB" w:rsidP="006F05EB">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4AEDB6EB" w:rsidR="006F05EB" w:rsidRPr="00F36C1C" w:rsidRDefault="006F05EB" w:rsidP="006F05EB">
            <w:pPr>
              <w:tabs>
                <w:tab w:val="left" w:pos="540"/>
                <w:tab w:val="left" w:pos="1026"/>
              </w:tabs>
              <w:spacing w:line="240" w:lineRule="atLeast"/>
              <w:ind w:right="342"/>
              <w:jc w:val="right"/>
            </w:pPr>
            <w:r>
              <w:rPr>
                <w:rFonts w:cs="Angsana New"/>
                <w:szCs w:val="22"/>
              </w:rPr>
              <w:t>7,571</w:t>
            </w:r>
          </w:p>
        </w:tc>
      </w:tr>
    </w:tbl>
    <w:p w14:paraId="59F6C4DB" w14:textId="77777777" w:rsidR="008071FC" w:rsidRPr="00F36C1C" w:rsidRDefault="008071FC" w:rsidP="00F30DC7">
      <w:pPr>
        <w:tabs>
          <w:tab w:val="left" w:pos="540"/>
        </w:tabs>
        <w:spacing w:line="240" w:lineRule="atLeast"/>
        <w:jc w:val="both"/>
        <w:rPr>
          <w:rFonts w:eastAsia="Times New Roman"/>
        </w:rPr>
      </w:pPr>
    </w:p>
    <w:p w14:paraId="6AEAEC83" w14:textId="121B6165" w:rsidR="00EA218C" w:rsidRPr="00F36C1C" w:rsidRDefault="00EA218C" w:rsidP="00F30DC7">
      <w:pPr>
        <w:tabs>
          <w:tab w:val="left" w:pos="540"/>
        </w:tabs>
        <w:spacing w:line="240" w:lineRule="atLeast"/>
        <w:jc w:val="both"/>
        <w:rPr>
          <w:rFonts w:eastAsia="Times New Roman"/>
        </w:rPr>
      </w:pPr>
      <w:r w:rsidRPr="00F36C1C">
        <w:rPr>
          <w:rFonts w:eastAsia="Times New Roman"/>
        </w:rPr>
        <w:t>The currency denomination of interest</w:t>
      </w:r>
      <w:r w:rsidR="00522D4D" w:rsidRPr="00F36C1C">
        <w:rPr>
          <w:rFonts w:eastAsia="Times New Roman"/>
        </w:rPr>
        <w:t>-</w:t>
      </w:r>
      <w:r w:rsidRPr="00F36C1C">
        <w:rPr>
          <w:rFonts w:eastAsia="Times New Roman"/>
        </w:rPr>
        <w:t xml:space="preserve">bearing liabilities as at </w:t>
      </w:r>
      <w:r w:rsidR="00E358EE" w:rsidRPr="005651FD">
        <w:rPr>
          <w:rFonts w:eastAsia="Times New Roman"/>
        </w:rPr>
        <w:t xml:space="preserve">December 31, </w:t>
      </w:r>
      <w:r w:rsidR="00E358EE">
        <w:rPr>
          <w:rFonts w:eastAsia="Times New Roman"/>
        </w:rPr>
        <w:t>202</w:t>
      </w:r>
      <w:r w:rsidR="006F05EB">
        <w:rPr>
          <w:rFonts w:eastAsia="Times New Roman"/>
        </w:rPr>
        <w:t>1</w:t>
      </w:r>
      <w:r w:rsidR="00E358EE">
        <w:rPr>
          <w:rFonts w:eastAsia="Times New Roman"/>
        </w:rPr>
        <w:t xml:space="preserve"> and </w:t>
      </w:r>
      <w:r w:rsidR="00E358EE" w:rsidRPr="005651FD">
        <w:rPr>
          <w:rFonts w:eastAsia="Times New Roman"/>
        </w:rPr>
        <w:t>20</w:t>
      </w:r>
      <w:r w:rsidR="006F05EB">
        <w:rPr>
          <w:rFonts w:eastAsia="Times New Roman"/>
        </w:rPr>
        <w:t>20</w:t>
      </w:r>
      <w:r w:rsidR="00E358EE" w:rsidRPr="005651FD">
        <w:rPr>
          <w:rFonts w:eastAsia="Times New Roman"/>
        </w:rPr>
        <w:t xml:space="preserve"> </w:t>
      </w:r>
      <w:r w:rsidRPr="00F36C1C">
        <w:rPr>
          <w:rFonts w:eastAsia="Times New Roman"/>
        </w:rPr>
        <w:t>w</w:t>
      </w:r>
      <w:r w:rsidR="00555623" w:rsidRPr="00F36C1C">
        <w:rPr>
          <w:rFonts w:eastAsia="Times New Roman"/>
        </w:rPr>
        <w:t>ere</w:t>
      </w:r>
      <w:r w:rsidRPr="00F36C1C">
        <w:rPr>
          <w:rFonts w:eastAsia="Times New Roman"/>
        </w:rPr>
        <w:t xml:space="preserve"> as follows</w:t>
      </w:r>
      <w:r w:rsidR="006C5A3D" w:rsidRPr="00F36C1C">
        <w:rPr>
          <w:rFonts w:eastAsia="Times New Roman"/>
          <w:cs/>
        </w:rPr>
        <w:t>:</w:t>
      </w:r>
    </w:p>
    <w:p w14:paraId="51803E19" w14:textId="77777777" w:rsidR="008071FC" w:rsidRPr="00F36C1C" w:rsidRDefault="008071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F36C1C" w14:paraId="162E22CC" w14:textId="77777777" w:rsidTr="00D940C6">
        <w:trPr>
          <w:trHeight w:val="245"/>
          <w:tblHeader/>
        </w:trPr>
        <w:tc>
          <w:tcPr>
            <w:tcW w:w="6480" w:type="dxa"/>
          </w:tcPr>
          <w:p w14:paraId="3FDB1D20" w14:textId="77777777" w:rsidR="008071FC" w:rsidRPr="00F36C1C" w:rsidRDefault="008071FC" w:rsidP="00F30DC7">
            <w:pPr>
              <w:spacing w:line="240" w:lineRule="atLeast"/>
              <w:jc w:val="both"/>
            </w:pPr>
          </w:p>
        </w:tc>
        <w:tc>
          <w:tcPr>
            <w:tcW w:w="3330" w:type="dxa"/>
            <w:gridSpan w:val="3"/>
            <w:tcBorders>
              <w:top w:val="nil"/>
              <w:bottom w:val="single" w:sz="4" w:space="0" w:color="auto"/>
            </w:tcBorders>
          </w:tcPr>
          <w:p w14:paraId="53F91882" w14:textId="77777777" w:rsidR="008071FC" w:rsidRPr="00F36C1C" w:rsidRDefault="008071FC" w:rsidP="00F30DC7">
            <w:pPr>
              <w:spacing w:line="240" w:lineRule="atLeast"/>
              <w:ind w:left="-108"/>
              <w:jc w:val="center"/>
            </w:pPr>
            <w:r w:rsidRPr="00F36C1C">
              <w:t>In Million Baht</w:t>
            </w:r>
          </w:p>
        </w:tc>
      </w:tr>
      <w:tr w:rsidR="006F05EB" w:rsidRPr="00F36C1C" w14:paraId="716ECCE8" w14:textId="77777777" w:rsidTr="00D940C6">
        <w:trPr>
          <w:trHeight w:val="245"/>
          <w:tblHeader/>
        </w:trPr>
        <w:tc>
          <w:tcPr>
            <w:tcW w:w="6480" w:type="dxa"/>
            <w:tcBorders>
              <w:bottom w:val="nil"/>
            </w:tcBorders>
          </w:tcPr>
          <w:p w14:paraId="02F9B159" w14:textId="77777777" w:rsidR="006F05EB" w:rsidRPr="00F36C1C" w:rsidRDefault="006F05EB" w:rsidP="006F05EB">
            <w:pPr>
              <w:spacing w:line="240" w:lineRule="atLeast"/>
              <w:jc w:val="both"/>
            </w:pPr>
          </w:p>
        </w:tc>
        <w:tc>
          <w:tcPr>
            <w:tcW w:w="1530" w:type="dxa"/>
            <w:tcBorders>
              <w:top w:val="single" w:sz="4" w:space="0" w:color="auto"/>
              <w:bottom w:val="single" w:sz="4" w:space="0" w:color="auto"/>
            </w:tcBorders>
          </w:tcPr>
          <w:p w14:paraId="40155084" w14:textId="6B8976F2" w:rsidR="006F05EB" w:rsidRPr="00F36C1C" w:rsidRDefault="006F05EB" w:rsidP="006F05EB">
            <w:pPr>
              <w:spacing w:line="240" w:lineRule="atLeast"/>
              <w:ind w:left="-108" w:right="-108"/>
              <w:jc w:val="center"/>
            </w:pPr>
            <w:r w:rsidRPr="00F36C1C">
              <w:t>202</w:t>
            </w:r>
            <w:r>
              <w:t>1</w:t>
            </w:r>
          </w:p>
        </w:tc>
        <w:tc>
          <w:tcPr>
            <w:tcW w:w="270" w:type="dxa"/>
            <w:tcBorders>
              <w:top w:val="single" w:sz="4" w:space="0" w:color="auto"/>
              <w:bottom w:val="nil"/>
            </w:tcBorders>
          </w:tcPr>
          <w:p w14:paraId="0CBE9FBD" w14:textId="77777777" w:rsidR="006F05EB" w:rsidRPr="00F36C1C" w:rsidRDefault="006F05EB" w:rsidP="006F05EB">
            <w:pPr>
              <w:spacing w:line="240" w:lineRule="atLeast"/>
              <w:jc w:val="center"/>
            </w:pPr>
          </w:p>
        </w:tc>
        <w:tc>
          <w:tcPr>
            <w:tcW w:w="1530" w:type="dxa"/>
            <w:tcBorders>
              <w:top w:val="nil"/>
              <w:bottom w:val="single" w:sz="4" w:space="0" w:color="auto"/>
            </w:tcBorders>
          </w:tcPr>
          <w:p w14:paraId="0802E098" w14:textId="4010D94E" w:rsidR="006F05EB" w:rsidRPr="00F36C1C" w:rsidRDefault="006F05EB" w:rsidP="006F05EB">
            <w:pPr>
              <w:spacing w:line="240" w:lineRule="atLeast"/>
              <w:ind w:left="-108" w:right="-108"/>
              <w:jc w:val="center"/>
            </w:pPr>
            <w:r w:rsidRPr="00F36C1C">
              <w:t>2020</w:t>
            </w:r>
          </w:p>
        </w:tc>
      </w:tr>
      <w:tr w:rsidR="006F05EB" w:rsidRPr="00F36C1C" w14:paraId="1DABAD6B" w14:textId="77777777" w:rsidTr="00D940C6">
        <w:trPr>
          <w:trHeight w:val="245"/>
          <w:tblHeader/>
        </w:trPr>
        <w:tc>
          <w:tcPr>
            <w:tcW w:w="6480" w:type="dxa"/>
            <w:tcBorders>
              <w:top w:val="nil"/>
              <w:bottom w:val="nil"/>
            </w:tcBorders>
          </w:tcPr>
          <w:p w14:paraId="42B7C822" w14:textId="77777777" w:rsidR="006F05EB" w:rsidRPr="00F36C1C" w:rsidRDefault="006F05EB" w:rsidP="006F05EB">
            <w:pPr>
              <w:spacing w:line="240" w:lineRule="atLeast"/>
              <w:jc w:val="both"/>
            </w:pPr>
          </w:p>
        </w:tc>
        <w:tc>
          <w:tcPr>
            <w:tcW w:w="1530" w:type="dxa"/>
            <w:tcBorders>
              <w:top w:val="single" w:sz="4" w:space="0" w:color="auto"/>
              <w:bottom w:val="nil"/>
            </w:tcBorders>
          </w:tcPr>
          <w:p w14:paraId="1F8590E7" w14:textId="77777777" w:rsidR="006F05EB" w:rsidRPr="00F36C1C" w:rsidRDefault="006F05EB" w:rsidP="006F05EB">
            <w:pPr>
              <w:spacing w:line="240" w:lineRule="atLeast"/>
              <w:ind w:left="-108" w:right="-108"/>
              <w:jc w:val="center"/>
            </w:pPr>
          </w:p>
        </w:tc>
        <w:tc>
          <w:tcPr>
            <w:tcW w:w="270" w:type="dxa"/>
            <w:tcBorders>
              <w:top w:val="nil"/>
              <w:bottom w:val="nil"/>
            </w:tcBorders>
          </w:tcPr>
          <w:p w14:paraId="6214AB82" w14:textId="77777777" w:rsidR="006F05EB" w:rsidRPr="00F36C1C" w:rsidRDefault="006F05EB" w:rsidP="006F05EB">
            <w:pPr>
              <w:spacing w:line="240" w:lineRule="atLeast"/>
              <w:jc w:val="center"/>
            </w:pPr>
          </w:p>
        </w:tc>
        <w:tc>
          <w:tcPr>
            <w:tcW w:w="1530" w:type="dxa"/>
            <w:tcBorders>
              <w:top w:val="nil"/>
              <w:bottom w:val="nil"/>
            </w:tcBorders>
          </w:tcPr>
          <w:p w14:paraId="4E047FE7" w14:textId="77777777" w:rsidR="006F05EB" w:rsidRPr="00F36C1C" w:rsidRDefault="006F05EB" w:rsidP="006F05EB">
            <w:pPr>
              <w:spacing w:line="240" w:lineRule="atLeast"/>
              <w:ind w:left="-108" w:right="-108"/>
              <w:jc w:val="center"/>
            </w:pPr>
          </w:p>
        </w:tc>
      </w:tr>
      <w:tr w:rsidR="006F05EB" w:rsidRPr="00F36C1C" w14:paraId="3833C650" w14:textId="77777777" w:rsidTr="00D940C6">
        <w:trPr>
          <w:trHeight w:val="245"/>
        </w:trPr>
        <w:tc>
          <w:tcPr>
            <w:tcW w:w="6480" w:type="dxa"/>
            <w:tcBorders>
              <w:top w:val="nil"/>
            </w:tcBorders>
          </w:tcPr>
          <w:p w14:paraId="5E2895F2" w14:textId="77777777" w:rsidR="006F05EB" w:rsidRPr="00F36C1C" w:rsidRDefault="006F05EB" w:rsidP="006F05EB">
            <w:pPr>
              <w:pStyle w:val="BodyText"/>
              <w:tabs>
                <w:tab w:val="left" w:pos="12780"/>
              </w:tabs>
              <w:spacing w:after="0" w:line="240" w:lineRule="atLeast"/>
              <w:ind w:right="-43"/>
              <w:jc w:val="both"/>
              <w:rPr>
                <w:lang w:val="en-GB"/>
              </w:rPr>
            </w:pPr>
            <w:r w:rsidRPr="00F36C1C">
              <w:rPr>
                <w:lang w:val="en-GB"/>
              </w:rPr>
              <w:t>Thai Baht</w:t>
            </w:r>
          </w:p>
        </w:tc>
        <w:tc>
          <w:tcPr>
            <w:tcW w:w="1530" w:type="dxa"/>
            <w:tcBorders>
              <w:top w:val="nil"/>
            </w:tcBorders>
            <w:shd w:val="clear" w:color="auto" w:fill="auto"/>
          </w:tcPr>
          <w:p w14:paraId="560D47F8" w14:textId="27FD122A" w:rsidR="006F05EB" w:rsidRPr="00F36C1C" w:rsidRDefault="000450FC" w:rsidP="006F05EB">
            <w:pPr>
              <w:tabs>
                <w:tab w:val="left" w:pos="540"/>
                <w:tab w:val="left" w:pos="1026"/>
              </w:tabs>
              <w:spacing w:line="240" w:lineRule="atLeast"/>
              <w:ind w:right="342"/>
              <w:jc w:val="right"/>
            </w:pPr>
            <w:r>
              <w:t>24</w:t>
            </w:r>
          </w:p>
        </w:tc>
        <w:tc>
          <w:tcPr>
            <w:tcW w:w="270" w:type="dxa"/>
            <w:tcBorders>
              <w:top w:val="nil"/>
            </w:tcBorders>
          </w:tcPr>
          <w:p w14:paraId="568ED3E1" w14:textId="77777777" w:rsidR="006F05EB" w:rsidRPr="00F36C1C" w:rsidRDefault="006F05EB" w:rsidP="006F05EB">
            <w:pPr>
              <w:tabs>
                <w:tab w:val="left" w:pos="540"/>
                <w:tab w:val="left" w:pos="1026"/>
                <w:tab w:val="decimal" w:pos="1062"/>
              </w:tabs>
              <w:spacing w:line="240" w:lineRule="atLeast"/>
              <w:ind w:left="-108" w:right="342"/>
              <w:jc w:val="right"/>
            </w:pPr>
          </w:p>
        </w:tc>
        <w:tc>
          <w:tcPr>
            <w:tcW w:w="1530" w:type="dxa"/>
            <w:tcBorders>
              <w:top w:val="nil"/>
            </w:tcBorders>
          </w:tcPr>
          <w:p w14:paraId="40632FF6" w14:textId="389BF90B" w:rsidR="006F05EB" w:rsidRPr="00BD0873" w:rsidRDefault="006F05EB" w:rsidP="006F05EB">
            <w:pPr>
              <w:tabs>
                <w:tab w:val="left" w:pos="540"/>
                <w:tab w:val="left" w:pos="1026"/>
              </w:tabs>
              <w:spacing w:line="240" w:lineRule="atLeast"/>
              <w:ind w:right="342"/>
              <w:jc w:val="right"/>
              <w:rPr>
                <w:rFonts w:cstheme="minorBidi"/>
                <w:cs/>
              </w:rPr>
            </w:pPr>
            <w:r>
              <w:t>103</w:t>
            </w:r>
          </w:p>
        </w:tc>
      </w:tr>
      <w:tr w:rsidR="006F05EB" w:rsidRPr="005651FD" w14:paraId="1E0D7CF0" w14:textId="77777777" w:rsidTr="00D940C6">
        <w:trPr>
          <w:trHeight w:val="245"/>
        </w:trPr>
        <w:tc>
          <w:tcPr>
            <w:tcW w:w="6480" w:type="dxa"/>
            <w:vAlign w:val="bottom"/>
          </w:tcPr>
          <w:p w14:paraId="354BABA7" w14:textId="77777777" w:rsidR="006F05EB" w:rsidRPr="00F36C1C" w:rsidRDefault="006F05EB" w:rsidP="006F05EB">
            <w:pPr>
              <w:spacing w:line="240" w:lineRule="atLeast"/>
              <w:ind w:right="-43"/>
              <w:rPr>
                <w:lang w:val="en-GB"/>
              </w:rPr>
            </w:pPr>
            <w:r w:rsidRPr="00F36C1C">
              <w:rPr>
                <w:lang w:val="en-GB"/>
              </w:rPr>
              <w:t xml:space="preserve">United States Dollars </w:t>
            </w:r>
          </w:p>
        </w:tc>
        <w:tc>
          <w:tcPr>
            <w:tcW w:w="1530" w:type="dxa"/>
            <w:shd w:val="clear" w:color="auto" w:fill="auto"/>
          </w:tcPr>
          <w:p w14:paraId="3304EF2C" w14:textId="713592A0" w:rsidR="006F05EB" w:rsidRPr="00F36C1C" w:rsidRDefault="000450FC" w:rsidP="006F05EB">
            <w:pPr>
              <w:tabs>
                <w:tab w:val="left" w:pos="540"/>
                <w:tab w:val="left" w:pos="1026"/>
              </w:tabs>
              <w:spacing w:line="240" w:lineRule="atLeast"/>
              <w:ind w:right="342"/>
              <w:jc w:val="right"/>
            </w:pPr>
            <w:r>
              <w:t>21</w:t>
            </w:r>
          </w:p>
        </w:tc>
        <w:tc>
          <w:tcPr>
            <w:tcW w:w="270" w:type="dxa"/>
          </w:tcPr>
          <w:p w14:paraId="5F584C17" w14:textId="77777777" w:rsidR="006F05EB" w:rsidRPr="00F36C1C" w:rsidRDefault="006F05EB" w:rsidP="006F05EB">
            <w:pPr>
              <w:tabs>
                <w:tab w:val="left" w:pos="540"/>
                <w:tab w:val="left" w:pos="1026"/>
                <w:tab w:val="decimal" w:pos="1062"/>
              </w:tabs>
              <w:spacing w:line="240" w:lineRule="atLeast"/>
              <w:ind w:left="-108" w:right="342"/>
              <w:jc w:val="right"/>
            </w:pPr>
          </w:p>
        </w:tc>
        <w:tc>
          <w:tcPr>
            <w:tcW w:w="1530" w:type="dxa"/>
          </w:tcPr>
          <w:p w14:paraId="596BF7C7" w14:textId="741E23DD" w:rsidR="006F05EB" w:rsidRPr="005651FD" w:rsidRDefault="006F05EB" w:rsidP="006F05EB">
            <w:pPr>
              <w:tabs>
                <w:tab w:val="left" w:pos="540"/>
                <w:tab w:val="left" w:pos="1026"/>
              </w:tabs>
              <w:spacing w:line="240" w:lineRule="atLeast"/>
              <w:ind w:right="342"/>
              <w:jc w:val="right"/>
            </w:pPr>
            <w:r>
              <w:t>1,181</w:t>
            </w:r>
          </w:p>
        </w:tc>
      </w:tr>
      <w:tr w:rsidR="00FA2978" w:rsidRPr="005651FD" w14:paraId="0EDB7542" w14:textId="77777777" w:rsidTr="00D940C6">
        <w:trPr>
          <w:trHeight w:val="245"/>
        </w:trPr>
        <w:tc>
          <w:tcPr>
            <w:tcW w:w="6480" w:type="dxa"/>
            <w:vAlign w:val="bottom"/>
          </w:tcPr>
          <w:p w14:paraId="067ECF65" w14:textId="77777777" w:rsidR="00FA2978" w:rsidRPr="005651FD" w:rsidRDefault="00FA2978" w:rsidP="00FA2978">
            <w:pPr>
              <w:spacing w:line="240" w:lineRule="atLeast"/>
              <w:ind w:right="-43"/>
              <w:rPr>
                <w:lang w:val="en-GB"/>
              </w:rPr>
            </w:pPr>
            <w:r w:rsidRPr="005651FD">
              <w:rPr>
                <w:lang w:val="en-GB"/>
              </w:rPr>
              <w:t>Euro</w:t>
            </w:r>
          </w:p>
        </w:tc>
        <w:tc>
          <w:tcPr>
            <w:tcW w:w="1530" w:type="dxa"/>
            <w:shd w:val="clear" w:color="auto" w:fill="auto"/>
          </w:tcPr>
          <w:p w14:paraId="49E6FEC0" w14:textId="5E603EAC" w:rsidR="00FA2978" w:rsidRPr="00354F8D" w:rsidRDefault="00FA2978" w:rsidP="00FA2978">
            <w:pPr>
              <w:spacing w:line="240" w:lineRule="atLeast"/>
              <w:ind w:right="342"/>
              <w:jc w:val="center"/>
            </w:pPr>
            <w:r w:rsidRPr="00062BCE">
              <w:tab/>
              <w:t>-</w:t>
            </w:r>
          </w:p>
        </w:tc>
        <w:tc>
          <w:tcPr>
            <w:tcW w:w="270" w:type="dxa"/>
          </w:tcPr>
          <w:p w14:paraId="3DC7FA45" w14:textId="77777777" w:rsidR="00FA2978" w:rsidRPr="005651FD" w:rsidRDefault="00FA2978" w:rsidP="00FA2978">
            <w:pPr>
              <w:tabs>
                <w:tab w:val="left" w:pos="540"/>
                <w:tab w:val="left" w:pos="1026"/>
                <w:tab w:val="decimal" w:pos="1062"/>
              </w:tabs>
              <w:spacing w:line="240" w:lineRule="atLeast"/>
              <w:ind w:left="-108" w:right="342"/>
              <w:jc w:val="right"/>
            </w:pPr>
          </w:p>
        </w:tc>
        <w:tc>
          <w:tcPr>
            <w:tcW w:w="1530" w:type="dxa"/>
          </w:tcPr>
          <w:p w14:paraId="3BD8FFD5" w14:textId="59A7473F" w:rsidR="00FA2978" w:rsidRPr="005651FD" w:rsidRDefault="00FA2978" w:rsidP="00FA2978">
            <w:pPr>
              <w:tabs>
                <w:tab w:val="left" w:pos="540"/>
                <w:tab w:val="left" w:pos="1026"/>
              </w:tabs>
              <w:spacing w:line="240" w:lineRule="atLeast"/>
              <w:ind w:right="342"/>
              <w:jc w:val="right"/>
            </w:pPr>
            <w:r>
              <w:t>8</w:t>
            </w:r>
          </w:p>
        </w:tc>
      </w:tr>
      <w:tr w:rsidR="00FA2978" w:rsidRPr="005651FD" w14:paraId="02960A93" w14:textId="77777777" w:rsidTr="00D940C6">
        <w:trPr>
          <w:trHeight w:val="245"/>
        </w:trPr>
        <w:tc>
          <w:tcPr>
            <w:tcW w:w="6480" w:type="dxa"/>
            <w:vAlign w:val="bottom"/>
          </w:tcPr>
          <w:p w14:paraId="142E2784" w14:textId="77777777" w:rsidR="00FA2978" w:rsidRPr="005651FD" w:rsidRDefault="00FA2978" w:rsidP="00FA2978">
            <w:pPr>
              <w:spacing w:line="240" w:lineRule="atLeast"/>
              <w:ind w:right="-43"/>
              <w:rPr>
                <w:lang w:val="en-GB"/>
              </w:rPr>
            </w:pPr>
            <w:r w:rsidRPr="005651FD">
              <w:rPr>
                <w:lang w:val="en-GB"/>
              </w:rPr>
              <w:t xml:space="preserve">Singapore Dollars </w:t>
            </w:r>
          </w:p>
        </w:tc>
        <w:tc>
          <w:tcPr>
            <w:tcW w:w="1530" w:type="dxa"/>
            <w:shd w:val="clear" w:color="auto" w:fill="auto"/>
          </w:tcPr>
          <w:p w14:paraId="49AEB1D1" w14:textId="20B6079B" w:rsidR="00FA2978" w:rsidRPr="00FA2978" w:rsidRDefault="00FA2978" w:rsidP="00FA2978">
            <w:pPr>
              <w:spacing w:line="240" w:lineRule="atLeast"/>
              <w:ind w:right="342"/>
              <w:jc w:val="center"/>
              <w:rPr>
                <w:cs/>
              </w:rPr>
            </w:pPr>
            <w:r w:rsidRPr="00062BCE">
              <w:tab/>
              <w:t>-</w:t>
            </w:r>
          </w:p>
        </w:tc>
        <w:tc>
          <w:tcPr>
            <w:tcW w:w="270" w:type="dxa"/>
          </w:tcPr>
          <w:p w14:paraId="4DE887FA" w14:textId="77777777" w:rsidR="00FA2978" w:rsidRPr="005651FD" w:rsidRDefault="00FA2978" w:rsidP="00FA2978">
            <w:pPr>
              <w:tabs>
                <w:tab w:val="left" w:pos="540"/>
                <w:tab w:val="left" w:pos="1026"/>
                <w:tab w:val="decimal" w:pos="1062"/>
              </w:tabs>
              <w:spacing w:line="240" w:lineRule="atLeast"/>
              <w:ind w:left="-108" w:right="342"/>
              <w:jc w:val="right"/>
            </w:pPr>
          </w:p>
        </w:tc>
        <w:tc>
          <w:tcPr>
            <w:tcW w:w="1530" w:type="dxa"/>
          </w:tcPr>
          <w:p w14:paraId="6CB54E9F" w14:textId="1E0DB199" w:rsidR="00FA2978" w:rsidRPr="005651FD" w:rsidRDefault="00FA2978" w:rsidP="00FA2978">
            <w:pPr>
              <w:tabs>
                <w:tab w:val="left" w:pos="540"/>
                <w:tab w:val="left" w:pos="1026"/>
              </w:tabs>
              <w:spacing w:line="240" w:lineRule="atLeast"/>
              <w:ind w:right="342"/>
              <w:jc w:val="right"/>
            </w:pPr>
            <w:r>
              <w:rPr>
                <w:rFonts w:cstheme="minorBidi"/>
              </w:rPr>
              <w:t>3</w:t>
            </w:r>
          </w:p>
        </w:tc>
      </w:tr>
      <w:tr w:rsidR="006F05EB" w:rsidRPr="005651FD" w14:paraId="0525AD63" w14:textId="77777777" w:rsidTr="00D940C6">
        <w:trPr>
          <w:trHeight w:val="245"/>
        </w:trPr>
        <w:tc>
          <w:tcPr>
            <w:tcW w:w="6480" w:type="dxa"/>
            <w:tcBorders>
              <w:bottom w:val="nil"/>
            </w:tcBorders>
          </w:tcPr>
          <w:p w14:paraId="51205097" w14:textId="77777777" w:rsidR="006F05EB" w:rsidRPr="005651FD" w:rsidRDefault="006F05EB" w:rsidP="006F05EB">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5FC08A9F" w14:textId="444530B1" w:rsidR="006F05EB" w:rsidRPr="00354F8D" w:rsidRDefault="000450FC" w:rsidP="006F05EB">
            <w:pPr>
              <w:tabs>
                <w:tab w:val="left" w:pos="540"/>
                <w:tab w:val="left" w:pos="1026"/>
              </w:tabs>
              <w:spacing w:line="240" w:lineRule="atLeast"/>
              <w:ind w:right="342"/>
              <w:jc w:val="right"/>
            </w:pPr>
            <w:r>
              <w:t>45</w:t>
            </w:r>
          </w:p>
        </w:tc>
        <w:tc>
          <w:tcPr>
            <w:tcW w:w="270" w:type="dxa"/>
            <w:tcBorders>
              <w:bottom w:val="nil"/>
            </w:tcBorders>
          </w:tcPr>
          <w:p w14:paraId="7892D777" w14:textId="77777777" w:rsidR="006F05EB" w:rsidRPr="005651FD" w:rsidRDefault="006F05EB" w:rsidP="006F05E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06EB94C1" w:rsidR="006F05EB" w:rsidRPr="005651FD" w:rsidRDefault="006F05EB" w:rsidP="006F05EB">
            <w:pPr>
              <w:tabs>
                <w:tab w:val="left" w:pos="540"/>
                <w:tab w:val="left" w:pos="1026"/>
              </w:tabs>
              <w:spacing w:line="240" w:lineRule="atLeast"/>
              <w:ind w:right="342"/>
              <w:jc w:val="right"/>
            </w:pPr>
            <w:r>
              <w:t>1,295</w:t>
            </w:r>
          </w:p>
        </w:tc>
      </w:tr>
    </w:tbl>
    <w:p w14:paraId="11795EC6" w14:textId="77777777" w:rsidR="008071FC" w:rsidRPr="005651FD" w:rsidRDefault="008071FC" w:rsidP="00F30DC7">
      <w:pPr>
        <w:tabs>
          <w:tab w:val="left" w:pos="540"/>
        </w:tabs>
        <w:spacing w:line="240" w:lineRule="atLeast"/>
        <w:jc w:val="both"/>
        <w:rPr>
          <w:rFonts w:eastAsia="Times New Roman"/>
        </w:rPr>
      </w:pPr>
    </w:p>
    <w:p w14:paraId="7835810E" w14:textId="7D8AD74F" w:rsidR="006A57BB" w:rsidRPr="005651FD" w:rsidRDefault="006A57BB" w:rsidP="00F30DC7">
      <w:pPr>
        <w:tabs>
          <w:tab w:val="left" w:pos="540"/>
        </w:tabs>
        <w:spacing w:line="240" w:lineRule="atLeast"/>
        <w:jc w:val="thaiDistribute"/>
        <w:rPr>
          <w:b/>
          <w:bCs/>
        </w:rPr>
      </w:pPr>
      <w:r w:rsidRPr="005651FD">
        <w:rPr>
          <w:b/>
          <w:bCs/>
        </w:rPr>
        <w:t>1</w:t>
      </w:r>
      <w:r w:rsidR="00FA2978">
        <w:rPr>
          <w:b/>
          <w:bCs/>
        </w:rPr>
        <w:t>4</w:t>
      </w:r>
      <w:r w:rsidRPr="005651FD">
        <w:rPr>
          <w:b/>
          <w:bCs/>
        </w:rPr>
        <w:t>.</w:t>
      </w:r>
      <w:r w:rsidRPr="005651FD">
        <w:rPr>
          <w:b/>
          <w:bCs/>
        </w:rPr>
        <w:tab/>
        <w:t>TRADE ACCOUNT PAYABLES</w:t>
      </w:r>
    </w:p>
    <w:p w14:paraId="37A4FFF4" w14:textId="77777777" w:rsidR="006A57BB" w:rsidRPr="005651FD" w:rsidRDefault="006A57BB"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5651FD" w14:paraId="6D424533" w14:textId="77777777" w:rsidTr="00D940C6">
        <w:trPr>
          <w:trHeight w:val="245"/>
          <w:tblHeader/>
        </w:trPr>
        <w:tc>
          <w:tcPr>
            <w:tcW w:w="6480" w:type="dxa"/>
          </w:tcPr>
          <w:p w14:paraId="4FFC15DF" w14:textId="77777777" w:rsidR="006A57BB" w:rsidRPr="005651FD" w:rsidRDefault="006A57BB" w:rsidP="00F30DC7">
            <w:pPr>
              <w:spacing w:line="240" w:lineRule="atLeast"/>
              <w:jc w:val="both"/>
            </w:pPr>
          </w:p>
        </w:tc>
        <w:tc>
          <w:tcPr>
            <w:tcW w:w="3330" w:type="dxa"/>
            <w:gridSpan w:val="3"/>
            <w:tcBorders>
              <w:top w:val="nil"/>
              <w:bottom w:val="single" w:sz="4" w:space="0" w:color="auto"/>
            </w:tcBorders>
          </w:tcPr>
          <w:p w14:paraId="14DFEAE0" w14:textId="77777777" w:rsidR="006A57BB" w:rsidRPr="005651FD" w:rsidRDefault="006A57BB" w:rsidP="00F30DC7">
            <w:pPr>
              <w:spacing w:line="240" w:lineRule="atLeast"/>
              <w:ind w:left="-108"/>
              <w:jc w:val="center"/>
            </w:pPr>
            <w:r w:rsidRPr="005651FD">
              <w:t>In Million Baht</w:t>
            </w:r>
          </w:p>
        </w:tc>
      </w:tr>
      <w:tr w:rsidR="006F05EB" w:rsidRPr="005651FD" w14:paraId="7921E4E1" w14:textId="77777777" w:rsidTr="00D940C6">
        <w:trPr>
          <w:trHeight w:val="245"/>
          <w:tblHeader/>
        </w:trPr>
        <w:tc>
          <w:tcPr>
            <w:tcW w:w="6480" w:type="dxa"/>
            <w:tcBorders>
              <w:bottom w:val="nil"/>
            </w:tcBorders>
          </w:tcPr>
          <w:p w14:paraId="2265ADB7" w14:textId="77777777" w:rsidR="006F05EB" w:rsidRPr="005651FD" w:rsidRDefault="006F05EB" w:rsidP="006F05EB">
            <w:pPr>
              <w:spacing w:line="240" w:lineRule="atLeast"/>
              <w:jc w:val="both"/>
            </w:pPr>
          </w:p>
        </w:tc>
        <w:tc>
          <w:tcPr>
            <w:tcW w:w="1530" w:type="dxa"/>
            <w:tcBorders>
              <w:top w:val="single" w:sz="4" w:space="0" w:color="auto"/>
              <w:bottom w:val="single" w:sz="4" w:space="0" w:color="auto"/>
            </w:tcBorders>
          </w:tcPr>
          <w:p w14:paraId="31C60672" w14:textId="0E1B6D27" w:rsidR="006F05EB" w:rsidRPr="005651FD" w:rsidRDefault="006F05EB" w:rsidP="006F05EB">
            <w:pPr>
              <w:spacing w:line="240" w:lineRule="atLeast"/>
              <w:ind w:left="-108" w:right="-108"/>
              <w:jc w:val="center"/>
            </w:pPr>
            <w:r w:rsidRPr="005651FD">
              <w:t>202</w:t>
            </w:r>
            <w:r>
              <w:t>1</w:t>
            </w:r>
          </w:p>
        </w:tc>
        <w:tc>
          <w:tcPr>
            <w:tcW w:w="270" w:type="dxa"/>
            <w:tcBorders>
              <w:top w:val="single" w:sz="4" w:space="0" w:color="auto"/>
              <w:bottom w:val="nil"/>
            </w:tcBorders>
          </w:tcPr>
          <w:p w14:paraId="14F20966" w14:textId="77777777" w:rsidR="006F05EB" w:rsidRPr="005651FD" w:rsidRDefault="006F05EB" w:rsidP="006F05EB">
            <w:pPr>
              <w:spacing w:line="240" w:lineRule="atLeast"/>
              <w:jc w:val="center"/>
            </w:pPr>
          </w:p>
        </w:tc>
        <w:tc>
          <w:tcPr>
            <w:tcW w:w="1530" w:type="dxa"/>
            <w:tcBorders>
              <w:top w:val="nil"/>
              <w:bottom w:val="single" w:sz="4" w:space="0" w:color="auto"/>
            </w:tcBorders>
          </w:tcPr>
          <w:p w14:paraId="245F5A8F" w14:textId="1108934F" w:rsidR="006F05EB" w:rsidRPr="005651FD" w:rsidRDefault="006F05EB" w:rsidP="006F05EB">
            <w:pPr>
              <w:spacing w:line="240" w:lineRule="atLeast"/>
              <w:ind w:left="-108" w:right="-108"/>
              <w:jc w:val="center"/>
            </w:pPr>
            <w:r w:rsidRPr="005651FD">
              <w:t>2020</w:t>
            </w:r>
          </w:p>
        </w:tc>
      </w:tr>
      <w:tr w:rsidR="006F05EB" w:rsidRPr="005651FD" w14:paraId="2265F252" w14:textId="77777777" w:rsidTr="00D940C6">
        <w:trPr>
          <w:trHeight w:val="245"/>
          <w:tblHeader/>
        </w:trPr>
        <w:tc>
          <w:tcPr>
            <w:tcW w:w="6480" w:type="dxa"/>
            <w:tcBorders>
              <w:top w:val="nil"/>
              <w:bottom w:val="nil"/>
            </w:tcBorders>
          </w:tcPr>
          <w:p w14:paraId="24569023" w14:textId="77777777" w:rsidR="006F05EB" w:rsidRPr="005651FD" w:rsidRDefault="006F05EB" w:rsidP="006F05EB">
            <w:pPr>
              <w:spacing w:line="240" w:lineRule="atLeast"/>
              <w:jc w:val="both"/>
            </w:pPr>
          </w:p>
        </w:tc>
        <w:tc>
          <w:tcPr>
            <w:tcW w:w="1530" w:type="dxa"/>
            <w:tcBorders>
              <w:top w:val="single" w:sz="4" w:space="0" w:color="auto"/>
              <w:bottom w:val="nil"/>
            </w:tcBorders>
          </w:tcPr>
          <w:p w14:paraId="27E4670F" w14:textId="77777777" w:rsidR="006F05EB" w:rsidRPr="005651FD" w:rsidRDefault="006F05EB" w:rsidP="006F05EB">
            <w:pPr>
              <w:spacing w:line="240" w:lineRule="atLeast"/>
              <w:ind w:left="-108" w:right="-108"/>
              <w:jc w:val="center"/>
            </w:pPr>
          </w:p>
        </w:tc>
        <w:tc>
          <w:tcPr>
            <w:tcW w:w="270" w:type="dxa"/>
            <w:tcBorders>
              <w:top w:val="nil"/>
              <w:bottom w:val="nil"/>
            </w:tcBorders>
          </w:tcPr>
          <w:p w14:paraId="005263D9" w14:textId="77777777" w:rsidR="006F05EB" w:rsidRPr="005651FD" w:rsidRDefault="006F05EB" w:rsidP="006F05EB">
            <w:pPr>
              <w:spacing w:line="240" w:lineRule="atLeast"/>
              <w:jc w:val="center"/>
            </w:pPr>
          </w:p>
        </w:tc>
        <w:tc>
          <w:tcPr>
            <w:tcW w:w="1530" w:type="dxa"/>
            <w:tcBorders>
              <w:top w:val="nil"/>
              <w:bottom w:val="nil"/>
            </w:tcBorders>
          </w:tcPr>
          <w:p w14:paraId="73CD348D" w14:textId="77777777" w:rsidR="006F05EB" w:rsidRPr="005651FD" w:rsidRDefault="006F05EB" w:rsidP="006F05EB">
            <w:pPr>
              <w:spacing w:line="240" w:lineRule="atLeast"/>
              <w:ind w:left="-108" w:right="-108"/>
              <w:jc w:val="center"/>
            </w:pPr>
          </w:p>
        </w:tc>
      </w:tr>
      <w:tr w:rsidR="006F05EB" w:rsidRPr="005651FD" w14:paraId="59A5F415" w14:textId="77777777" w:rsidTr="00D940C6">
        <w:trPr>
          <w:trHeight w:val="245"/>
        </w:trPr>
        <w:tc>
          <w:tcPr>
            <w:tcW w:w="6480" w:type="dxa"/>
            <w:tcBorders>
              <w:top w:val="nil"/>
              <w:bottom w:val="nil"/>
            </w:tcBorders>
          </w:tcPr>
          <w:p w14:paraId="3C0E07A2" w14:textId="77777777" w:rsidR="006F05EB" w:rsidRPr="005651FD" w:rsidRDefault="006F05EB" w:rsidP="006F05EB">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14:paraId="0147B583" w14:textId="7F067D51" w:rsidR="006F05EB" w:rsidRPr="005651FD" w:rsidRDefault="000450FC" w:rsidP="006F05EB">
            <w:pPr>
              <w:tabs>
                <w:tab w:val="left" w:pos="540"/>
                <w:tab w:val="left" w:pos="1026"/>
              </w:tabs>
              <w:spacing w:line="240" w:lineRule="atLeast"/>
              <w:ind w:right="342"/>
              <w:jc w:val="right"/>
            </w:pPr>
            <w:r>
              <w:t>2</w:t>
            </w:r>
            <w:r w:rsidR="00A23C7D">
              <w:t>74</w:t>
            </w:r>
          </w:p>
        </w:tc>
        <w:tc>
          <w:tcPr>
            <w:tcW w:w="270" w:type="dxa"/>
            <w:tcBorders>
              <w:top w:val="nil"/>
              <w:bottom w:val="nil"/>
            </w:tcBorders>
          </w:tcPr>
          <w:p w14:paraId="370B0608" w14:textId="77777777" w:rsidR="006F05EB" w:rsidRPr="005651FD" w:rsidRDefault="006F05EB" w:rsidP="006F05EB">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C7951F3" w:rsidR="006F05EB" w:rsidRPr="005651FD" w:rsidRDefault="006F05EB" w:rsidP="006F05EB">
            <w:pPr>
              <w:tabs>
                <w:tab w:val="left" w:pos="540"/>
                <w:tab w:val="left" w:pos="1026"/>
              </w:tabs>
              <w:spacing w:line="240" w:lineRule="atLeast"/>
              <w:ind w:right="342"/>
              <w:jc w:val="right"/>
            </w:pPr>
            <w:r>
              <w:t>328</w:t>
            </w:r>
          </w:p>
        </w:tc>
      </w:tr>
    </w:tbl>
    <w:p w14:paraId="4E91B2C1" w14:textId="77777777" w:rsidR="006A57BB" w:rsidRPr="005651FD" w:rsidRDefault="006A57BB" w:rsidP="00F30DC7">
      <w:pPr>
        <w:tabs>
          <w:tab w:val="left" w:pos="540"/>
        </w:tabs>
        <w:spacing w:line="240" w:lineRule="atLeast"/>
        <w:jc w:val="both"/>
        <w:rPr>
          <w:rFonts w:eastAsia="Times New Roman"/>
        </w:rPr>
      </w:pPr>
    </w:p>
    <w:p w14:paraId="468369E2" w14:textId="54750E2F"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trade accounts payable as at </w:t>
      </w:r>
      <w:r w:rsidR="00E358EE" w:rsidRPr="005651FD">
        <w:rPr>
          <w:rFonts w:eastAsia="Times New Roman"/>
        </w:rPr>
        <w:t xml:space="preserve">December 31, </w:t>
      </w:r>
      <w:r w:rsidR="00E358EE">
        <w:rPr>
          <w:rFonts w:eastAsia="Times New Roman"/>
        </w:rPr>
        <w:t>202</w:t>
      </w:r>
      <w:r w:rsidR="006F05EB">
        <w:rPr>
          <w:rFonts w:eastAsia="Times New Roman"/>
        </w:rPr>
        <w:t>1</w:t>
      </w:r>
      <w:r w:rsidR="00E358EE">
        <w:rPr>
          <w:rFonts w:eastAsia="Times New Roman"/>
        </w:rPr>
        <w:t xml:space="preserve"> and </w:t>
      </w:r>
      <w:r w:rsidR="00E358EE" w:rsidRPr="005651FD">
        <w:rPr>
          <w:rFonts w:eastAsia="Times New Roman"/>
        </w:rPr>
        <w:t>20</w:t>
      </w:r>
      <w:r w:rsidR="006F05EB">
        <w:rPr>
          <w:rFonts w:eastAsia="Times New Roman"/>
        </w:rPr>
        <w:t>20</w:t>
      </w:r>
      <w:r w:rsidR="00E358EE" w:rsidRPr="005651FD">
        <w:rPr>
          <w:rFonts w:eastAsia="Times New Roman"/>
        </w:rPr>
        <w:t xml:space="preserve"> </w:t>
      </w:r>
      <w:r w:rsidRPr="005651FD">
        <w:rPr>
          <w:rFonts w:eastAsia="Times New Roman"/>
        </w:rPr>
        <w:t>were as follows</w:t>
      </w:r>
      <w:r w:rsidRPr="005651FD">
        <w:rPr>
          <w:rFonts w:eastAsia="Times New Roman"/>
          <w:cs/>
        </w:rPr>
        <w:t>:</w:t>
      </w:r>
    </w:p>
    <w:p w14:paraId="3A81DFCA" w14:textId="77777777" w:rsidR="00EF359A" w:rsidRPr="005651FD" w:rsidRDefault="00EF359A"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5651FD" w14:paraId="5349BC03" w14:textId="77777777" w:rsidTr="00D940C6">
        <w:trPr>
          <w:trHeight w:val="245"/>
          <w:tblHeader/>
        </w:trPr>
        <w:tc>
          <w:tcPr>
            <w:tcW w:w="6480" w:type="dxa"/>
          </w:tcPr>
          <w:p w14:paraId="2373164F"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112BAAF2" w14:textId="77777777" w:rsidR="00EF359A" w:rsidRPr="005651FD" w:rsidRDefault="00EF359A" w:rsidP="00F30DC7">
            <w:pPr>
              <w:spacing w:line="240" w:lineRule="atLeast"/>
              <w:ind w:left="-108"/>
              <w:jc w:val="center"/>
            </w:pPr>
            <w:r w:rsidRPr="005651FD">
              <w:t>In Million Baht</w:t>
            </w:r>
          </w:p>
        </w:tc>
      </w:tr>
      <w:tr w:rsidR="006F05EB" w:rsidRPr="005651FD" w14:paraId="68B5434E" w14:textId="77777777" w:rsidTr="00D940C6">
        <w:trPr>
          <w:trHeight w:val="245"/>
          <w:tblHeader/>
        </w:trPr>
        <w:tc>
          <w:tcPr>
            <w:tcW w:w="6480" w:type="dxa"/>
            <w:tcBorders>
              <w:bottom w:val="nil"/>
            </w:tcBorders>
          </w:tcPr>
          <w:p w14:paraId="4EBE9E79" w14:textId="77777777" w:rsidR="006F05EB" w:rsidRPr="005651FD" w:rsidRDefault="006F05EB" w:rsidP="006F05EB">
            <w:pPr>
              <w:spacing w:line="240" w:lineRule="atLeast"/>
              <w:jc w:val="both"/>
            </w:pPr>
          </w:p>
        </w:tc>
        <w:tc>
          <w:tcPr>
            <w:tcW w:w="1530" w:type="dxa"/>
            <w:tcBorders>
              <w:top w:val="single" w:sz="4" w:space="0" w:color="auto"/>
              <w:bottom w:val="single" w:sz="4" w:space="0" w:color="auto"/>
            </w:tcBorders>
          </w:tcPr>
          <w:p w14:paraId="01D26A91" w14:textId="35CEED85" w:rsidR="006F05EB" w:rsidRPr="005651FD" w:rsidRDefault="006F05EB" w:rsidP="006F05EB">
            <w:pPr>
              <w:spacing w:line="240" w:lineRule="atLeast"/>
              <w:ind w:left="-108" w:right="-108"/>
              <w:jc w:val="center"/>
            </w:pPr>
            <w:r w:rsidRPr="005651FD">
              <w:t>202</w:t>
            </w:r>
            <w:r>
              <w:t>1</w:t>
            </w:r>
          </w:p>
        </w:tc>
        <w:tc>
          <w:tcPr>
            <w:tcW w:w="270" w:type="dxa"/>
            <w:tcBorders>
              <w:top w:val="single" w:sz="4" w:space="0" w:color="auto"/>
              <w:bottom w:val="nil"/>
            </w:tcBorders>
          </w:tcPr>
          <w:p w14:paraId="004EF1A8" w14:textId="77777777" w:rsidR="006F05EB" w:rsidRPr="005651FD" w:rsidRDefault="006F05EB" w:rsidP="006F05EB">
            <w:pPr>
              <w:spacing w:line="240" w:lineRule="atLeast"/>
              <w:jc w:val="center"/>
            </w:pPr>
          </w:p>
        </w:tc>
        <w:tc>
          <w:tcPr>
            <w:tcW w:w="1530" w:type="dxa"/>
            <w:tcBorders>
              <w:top w:val="nil"/>
              <w:bottom w:val="single" w:sz="4" w:space="0" w:color="auto"/>
            </w:tcBorders>
          </w:tcPr>
          <w:p w14:paraId="6F995741" w14:textId="19060AC9" w:rsidR="006F05EB" w:rsidRPr="005651FD" w:rsidRDefault="006F05EB" w:rsidP="006F05EB">
            <w:pPr>
              <w:spacing w:line="240" w:lineRule="atLeast"/>
              <w:ind w:left="-108" w:right="-108"/>
              <w:jc w:val="center"/>
            </w:pPr>
            <w:r w:rsidRPr="005651FD">
              <w:t>2020</w:t>
            </w:r>
          </w:p>
        </w:tc>
      </w:tr>
      <w:tr w:rsidR="006F05EB" w:rsidRPr="005651FD" w14:paraId="657D33B7" w14:textId="77777777" w:rsidTr="00D940C6">
        <w:trPr>
          <w:trHeight w:val="245"/>
          <w:tblHeader/>
        </w:trPr>
        <w:tc>
          <w:tcPr>
            <w:tcW w:w="6480" w:type="dxa"/>
            <w:tcBorders>
              <w:top w:val="nil"/>
              <w:bottom w:val="nil"/>
            </w:tcBorders>
          </w:tcPr>
          <w:p w14:paraId="0CE3EA2B" w14:textId="77777777" w:rsidR="006F05EB" w:rsidRPr="005651FD" w:rsidRDefault="006F05EB" w:rsidP="006F05EB">
            <w:pPr>
              <w:spacing w:line="240" w:lineRule="atLeast"/>
              <w:jc w:val="both"/>
            </w:pPr>
          </w:p>
        </w:tc>
        <w:tc>
          <w:tcPr>
            <w:tcW w:w="1530" w:type="dxa"/>
            <w:tcBorders>
              <w:top w:val="single" w:sz="4" w:space="0" w:color="auto"/>
              <w:bottom w:val="nil"/>
            </w:tcBorders>
          </w:tcPr>
          <w:p w14:paraId="1E9B3D81" w14:textId="77777777" w:rsidR="006F05EB" w:rsidRPr="005651FD" w:rsidRDefault="006F05EB" w:rsidP="006F05EB">
            <w:pPr>
              <w:spacing w:line="240" w:lineRule="atLeast"/>
              <w:ind w:left="-108" w:right="-108"/>
              <w:jc w:val="center"/>
            </w:pPr>
          </w:p>
        </w:tc>
        <w:tc>
          <w:tcPr>
            <w:tcW w:w="270" w:type="dxa"/>
            <w:tcBorders>
              <w:top w:val="nil"/>
              <w:bottom w:val="nil"/>
            </w:tcBorders>
          </w:tcPr>
          <w:p w14:paraId="44933516" w14:textId="77777777" w:rsidR="006F05EB" w:rsidRPr="005651FD" w:rsidRDefault="006F05EB" w:rsidP="006F05EB">
            <w:pPr>
              <w:spacing w:line="240" w:lineRule="atLeast"/>
              <w:jc w:val="center"/>
            </w:pPr>
          </w:p>
        </w:tc>
        <w:tc>
          <w:tcPr>
            <w:tcW w:w="1530" w:type="dxa"/>
            <w:tcBorders>
              <w:top w:val="nil"/>
              <w:bottom w:val="nil"/>
            </w:tcBorders>
          </w:tcPr>
          <w:p w14:paraId="5E6861CF" w14:textId="77777777" w:rsidR="006F05EB" w:rsidRPr="005651FD" w:rsidRDefault="006F05EB" w:rsidP="006F05EB">
            <w:pPr>
              <w:spacing w:line="240" w:lineRule="atLeast"/>
              <w:ind w:left="-108" w:right="-108"/>
              <w:jc w:val="center"/>
            </w:pPr>
          </w:p>
        </w:tc>
      </w:tr>
      <w:tr w:rsidR="006F05EB" w:rsidRPr="005651FD" w14:paraId="29CCD8B3" w14:textId="77777777" w:rsidTr="00D940C6">
        <w:trPr>
          <w:trHeight w:val="245"/>
        </w:trPr>
        <w:tc>
          <w:tcPr>
            <w:tcW w:w="6480" w:type="dxa"/>
            <w:tcBorders>
              <w:top w:val="nil"/>
            </w:tcBorders>
          </w:tcPr>
          <w:p w14:paraId="0F35D471" w14:textId="77777777" w:rsidR="006F05EB" w:rsidRPr="005651FD" w:rsidRDefault="006F05EB" w:rsidP="006F05EB">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1F23A82D" w14:textId="05523366" w:rsidR="006F05EB" w:rsidRPr="00354F8D" w:rsidRDefault="000450FC" w:rsidP="006F05EB">
            <w:pPr>
              <w:tabs>
                <w:tab w:val="left" w:pos="540"/>
                <w:tab w:val="left" w:pos="1026"/>
              </w:tabs>
              <w:spacing w:line="240" w:lineRule="atLeast"/>
              <w:ind w:right="342"/>
              <w:jc w:val="right"/>
            </w:pPr>
            <w:r>
              <w:t>8</w:t>
            </w:r>
            <w:r w:rsidR="00953E37">
              <w:t>4</w:t>
            </w:r>
          </w:p>
        </w:tc>
        <w:tc>
          <w:tcPr>
            <w:tcW w:w="270" w:type="dxa"/>
            <w:tcBorders>
              <w:top w:val="nil"/>
            </w:tcBorders>
            <w:vAlign w:val="bottom"/>
          </w:tcPr>
          <w:p w14:paraId="35F797DF" w14:textId="77777777" w:rsidR="006F05EB" w:rsidRPr="005651FD" w:rsidRDefault="006F05EB" w:rsidP="006F05EB">
            <w:pPr>
              <w:tabs>
                <w:tab w:val="left" w:pos="540"/>
                <w:tab w:val="left" w:pos="1026"/>
              </w:tabs>
              <w:spacing w:line="240" w:lineRule="atLeast"/>
              <w:ind w:right="342"/>
              <w:jc w:val="right"/>
            </w:pPr>
          </w:p>
        </w:tc>
        <w:tc>
          <w:tcPr>
            <w:tcW w:w="1530" w:type="dxa"/>
            <w:tcBorders>
              <w:top w:val="nil"/>
            </w:tcBorders>
            <w:vAlign w:val="bottom"/>
          </w:tcPr>
          <w:p w14:paraId="768A1176" w14:textId="64F189B4" w:rsidR="006F05EB" w:rsidRPr="005651FD" w:rsidRDefault="006F05EB" w:rsidP="006F05EB">
            <w:pPr>
              <w:tabs>
                <w:tab w:val="left" w:pos="540"/>
                <w:tab w:val="left" w:pos="1026"/>
              </w:tabs>
              <w:spacing w:line="240" w:lineRule="atLeast"/>
              <w:ind w:right="342"/>
              <w:jc w:val="right"/>
            </w:pPr>
            <w:r>
              <w:t>207</w:t>
            </w:r>
          </w:p>
        </w:tc>
      </w:tr>
      <w:tr w:rsidR="006F05EB" w:rsidRPr="005651FD" w14:paraId="7B24D59D" w14:textId="77777777" w:rsidTr="00D940C6">
        <w:trPr>
          <w:trHeight w:val="245"/>
        </w:trPr>
        <w:tc>
          <w:tcPr>
            <w:tcW w:w="6480" w:type="dxa"/>
            <w:vAlign w:val="bottom"/>
          </w:tcPr>
          <w:p w14:paraId="32A2162E" w14:textId="77777777" w:rsidR="006F05EB" w:rsidRPr="005651FD" w:rsidRDefault="006F05EB" w:rsidP="006F05EB">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0F39C3AC" w14:textId="084620EA" w:rsidR="006F05EB" w:rsidRPr="00953E37" w:rsidRDefault="000450FC" w:rsidP="006F05EB">
            <w:pPr>
              <w:tabs>
                <w:tab w:val="left" w:pos="540"/>
                <w:tab w:val="left" w:pos="1026"/>
              </w:tabs>
              <w:spacing w:line="240" w:lineRule="atLeast"/>
              <w:ind w:right="342"/>
              <w:jc w:val="right"/>
              <w:rPr>
                <w:rFonts w:cs="Angsana New"/>
                <w:szCs w:val="22"/>
              </w:rPr>
            </w:pPr>
            <w:r>
              <w:t>1</w:t>
            </w:r>
            <w:r w:rsidR="001606C9">
              <w:rPr>
                <w:rFonts w:cs="Angsana New"/>
                <w:szCs w:val="22"/>
              </w:rPr>
              <w:t>79</w:t>
            </w:r>
          </w:p>
        </w:tc>
        <w:tc>
          <w:tcPr>
            <w:tcW w:w="270" w:type="dxa"/>
            <w:vAlign w:val="bottom"/>
          </w:tcPr>
          <w:p w14:paraId="3614529C" w14:textId="77777777" w:rsidR="006F05EB" w:rsidRPr="005651FD" w:rsidRDefault="006F05EB" w:rsidP="006F05EB">
            <w:pPr>
              <w:tabs>
                <w:tab w:val="left" w:pos="540"/>
                <w:tab w:val="left" w:pos="1026"/>
              </w:tabs>
              <w:spacing w:line="240" w:lineRule="atLeast"/>
              <w:ind w:right="342"/>
              <w:jc w:val="right"/>
            </w:pPr>
          </w:p>
        </w:tc>
        <w:tc>
          <w:tcPr>
            <w:tcW w:w="1530" w:type="dxa"/>
            <w:vAlign w:val="bottom"/>
          </w:tcPr>
          <w:p w14:paraId="44B1FC32" w14:textId="31AAE76D" w:rsidR="006F05EB" w:rsidRPr="005651FD" w:rsidRDefault="006F05EB" w:rsidP="006F05EB">
            <w:pPr>
              <w:tabs>
                <w:tab w:val="left" w:pos="540"/>
                <w:tab w:val="left" w:pos="1026"/>
              </w:tabs>
              <w:spacing w:line="240" w:lineRule="atLeast"/>
              <w:ind w:right="342"/>
              <w:jc w:val="right"/>
            </w:pPr>
            <w:r>
              <w:t>121</w:t>
            </w:r>
          </w:p>
        </w:tc>
      </w:tr>
      <w:tr w:rsidR="006F05EB" w:rsidRPr="005651FD" w14:paraId="6988384C" w14:textId="77777777" w:rsidTr="00360486">
        <w:trPr>
          <w:trHeight w:val="245"/>
        </w:trPr>
        <w:tc>
          <w:tcPr>
            <w:tcW w:w="6480" w:type="dxa"/>
            <w:vAlign w:val="bottom"/>
          </w:tcPr>
          <w:p w14:paraId="4F23E4DD" w14:textId="77777777" w:rsidR="006F05EB" w:rsidRPr="005651FD" w:rsidRDefault="006F05EB" w:rsidP="006F05EB">
            <w:pPr>
              <w:spacing w:line="240" w:lineRule="atLeast"/>
              <w:ind w:right="-43"/>
              <w:rPr>
                <w:lang w:val="en-GB"/>
              </w:rPr>
            </w:pPr>
            <w:r w:rsidRPr="005651FD">
              <w:rPr>
                <w:lang w:val="en-GB"/>
              </w:rPr>
              <w:t>Euro</w:t>
            </w:r>
          </w:p>
        </w:tc>
        <w:tc>
          <w:tcPr>
            <w:tcW w:w="1530" w:type="dxa"/>
            <w:shd w:val="clear" w:color="auto" w:fill="auto"/>
          </w:tcPr>
          <w:p w14:paraId="2F0FE3CE" w14:textId="36D93F60" w:rsidR="006F05EB" w:rsidRPr="00062BCE" w:rsidRDefault="000450FC" w:rsidP="00FA2978">
            <w:pPr>
              <w:tabs>
                <w:tab w:val="left" w:pos="540"/>
                <w:tab w:val="left" w:pos="1026"/>
              </w:tabs>
              <w:spacing w:line="240" w:lineRule="atLeast"/>
              <w:ind w:right="342"/>
              <w:jc w:val="right"/>
              <w:rPr>
                <w:cs/>
              </w:rPr>
            </w:pPr>
            <w:r>
              <w:t xml:space="preserve">                 </w:t>
            </w:r>
            <w:r w:rsidR="00953E37">
              <w:t>1</w:t>
            </w:r>
            <w:r w:rsidR="001606C9">
              <w:t>1</w:t>
            </w:r>
          </w:p>
        </w:tc>
        <w:tc>
          <w:tcPr>
            <w:tcW w:w="270" w:type="dxa"/>
            <w:vAlign w:val="bottom"/>
          </w:tcPr>
          <w:p w14:paraId="0FA3106F" w14:textId="77777777" w:rsidR="006F05EB" w:rsidRPr="005651FD" w:rsidRDefault="006F05EB" w:rsidP="006F05EB">
            <w:pPr>
              <w:tabs>
                <w:tab w:val="left" w:pos="540"/>
                <w:tab w:val="left" w:pos="1026"/>
              </w:tabs>
              <w:spacing w:line="240" w:lineRule="atLeast"/>
              <w:ind w:right="342"/>
              <w:jc w:val="right"/>
            </w:pPr>
          </w:p>
        </w:tc>
        <w:tc>
          <w:tcPr>
            <w:tcW w:w="1530" w:type="dxa"/>
          </w:tcPr>
          <w:p w14:paraId="7DBA2772" w14:textId="4EDF0730" w:rsidR="006F05EB" w:rsidRPr="005651FD" w:rsidRDefault="006F05EB" w:rsidP="006F05EB">
            <w:pPr>
              <w:spacing w:line="240" w:lineRule="atLeast"/>
              <w:ind w:right="342"/>
              <w:jc w:val="center"/>
            </w:pPr>
            <w:r w:rsidRPr="00062BCE">
              <w:tab/>
              <w:t>-</w:t>
            </w:r>
          </w:p>
        </w:tc>
      </w:tr>
      <w:tr w:rsidR="006F05EB" w:rsidRPr="005651FD" w14:paraId="4500CCAA" w14:textId="77777777" w:rsidTr="00D940C6">
        <w:trPr>
          <w:trHeight w:val="245"/>
        </w:trPr>
        <w:tc>
          <w:tcPr>
            <w:tcW w:w="6480" w:type="dxa"/>
            <w:tcBorders>
              <w:bottom w:val="nil"/>
            </w:tcBorders>
          </w:tcPr>
          <w:p w14:paraId="29E4AD6D" w14:textId="77777777" w:rsidR="006F05EB" w:rsidRPr="005651FD" w:rsidRDefault="006F05EB" w:rsidP="006F05EB">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44DE0511" w14:textId="2ECEF00F" w:rsidR="006F05EB" w:rsidRPr="00953E37" w:rsidRDefault="000450FC" w:rsidP="006F05EB">
            <w:pPr>
              <w:tabs>
                <w:tab w:val="left" w:pos="540"/>
                <w:tab w:val="left" w:pos="1026"/>
              </w:tabs>
              <w:spacing w:line="240" w:lineRule="atLeast"/>
              <w:ind w:right="342"/>
              <w:jc w:val="right"/>
              <w:rPr>
                <w:rFonts w:cstheme="minorBidi"/>
                <w:cs/>
              </w:rPr>
            </w:pPr>
            <w:r>
              <w:t>2</w:t>
            </w:r>
            <w:r w:rsidR="00953E37">
              <w:t>74</w:t>
            </w:r>
          </w:p>
        </w:tc>
        <w:tc>
          <w:tcPr>
            <w:tcW w:w="270" w:type="dxa"/>
            <w:tcBorders>
              <w:bottom w:val="nil"/>
            </w:tcBorders>
            <w:vAlign w:val="bottom"/>
          </w:tcPr>
          <w:p w14:paraId="1475282F" w14:textId="77777777" w:rsidR="006F05EB" w:rsidRPr="005651FD" w:rsidRDefault="006F05EB" w:rsidP="006F05EB">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3782C7E6" w:rsidR="006F05EB" w:rsidRPr="005651FD" w:rsidRDefault="006F05EB" w:rsidP="006F05EB">
            <w:pPr>
              <w:tabs>
                <w:tab w:val="left" w:pos="540"/>
                <w:tab w:val="left" w:pos="1026"/>
              </w:tabs>
              <w:spacing w:line="240" w:lineRule="atLeast"/>
              <w:ind w:right="342"/>
              <w:jc w:val="right"/>
            </w:pPr>
            <w:r>
              <w:t>328</w:t>
            </w:r>
          </w:p>
        </w:tc>
      </w:tr>
    </w:tbl>
    <w:p w14:paraId="4AB8669B" w14:textId="77777777" w:rsidR="00EF359A" w:rsidRPr="005651FD" w:rsidRDefault="00EF359A" w:rsidP="00F30DC7">
      <w:pPr>
        <w:tabs>
          <w:tab w:val="left" w:pos="540"/>
        </w:tabs>
        <w:spacing w:line="240" w:lineRule="atLeast"/>
        <w:jc w:val="both"/>
        <w:rPr>
          <w:rFonts w:eastAsia="Times New Roman"/>
        </w:rPr>
      </w:pPr>
    </w:p>
    <w:p w14:paraId="1F4521C6" w14:textId="1EB420C3" w:rsidR="006A57BB" w:rsidRDefault="004279A6" w:rsidP="00F30DC7">
      <w:pPr>
        <w:tabs>
          <w:tab w:val="left" w:pos="540"/>
        </w:tabs>
        <w:spacing w:line="240" w:lineRule="atLeast"/>
        <w:jc w:val="both"/>
        <w:rPr>
          <w:rFonts w:eastAsia="Times New Roman"/>
        </w:rPr>
      </w:pPr>
      <w:r>
        <w:rPr>
          <w:rFonts w:eastAsia="Times New Roman"/>
        </w:rPr>
        <w:t>As a</w:t>
      </w:r>
      <w:r w:rsidR="006A57BB" w:rsidRPr="005651FD">
        <w:rPr>
          <w:rFonts w:eastAsia="Times New Roman"/>
        </w:rPr>
        <w:t xml:space="preserve">t </w:t>
      </w:r>
      <w:r w:rsidR="00E358EE">
        <w:rPr>
          <w:rFonts w:eastAsia="Times New Roman"/>
        </w:rPr>
        <w:t>December 31</w:t>
      </w:r>
      <w:r w:rsidR="006A57BB" w:rsidRPr="005651FD">
        <w:rPr>
          <w:rFonts w:eastAsia="Times New Roman"/>
        </w:rPr>
        <w:t>, 2020, the Company has agreements to purchase raw materials from various suppliers.</w:t>
      </w:r>
      <w:r w:rsidR="006A57BB" w:rsidRPr="005651FD">
        <w:rPr>
          <w:rFonts w:eastAsia="Times New Roman"/>
          <w:cs/>
        </w:rPr>
        <w:t xml:space="preserve"> </w:t>
      </w:r>
      <w:r w:rsidR="006A57BB" w:rsidRPr="005651FD">
        <w:rPr>
          <w:rFonts w:eastAsia="Times New Roman"/>
        </w:rPr>
        <w:t>The Company withdr</w:t>
      </w:r>
      <w:r w:rsidR="00246835" w:rsidRPr="005651FD">
        <w:rPr>
          <w:rFonts w:eastAsia="Times New Roman"/>
        </w:rPr>
        <w:t>ew raw materials and had not</w:t>
      </w:r>
      <w:r w:rsidR="006A57BB" w:rsidRPr="005651FD">
        <w:rPr>
          <w:rFonts w:eastAsia="Times New Roman"/>
        </w:rPr>
        <w:t xml:space="preserve"> paid for the raw materials withdrawn under consignment </w:t>
      </w:r>
      <w:r w:rsidR="006A57BB" w:rsidRPr="00E10224">
        <w:rPr>
          <w:rFonts w:eastAsia="Times New Roman"/>
        </w:rPr>
        <w:t xml:space="preserve">agreements </w:t>
      </w:r>
      <w:proofErr w:type="spellStart"/>
      <w:r w:rsidR="00C15184" w:rsidRPr="00E10224">
        <w:rPr>
          <w:rFonts w:eastAsia="Times New Roman"/>
        </w:rPr>
        <w:t>tota</w:t>
      </w:r>
      <w:r w:rsidR="00AA0048">
        <w:rPr>
          <w:rFonts w:eastAsia="Times New Roman"/>
        </w:rPr>
        <w:t>l</w:t>
      </w:r>
      <w:r w:rsidR="00C15184" w:rsidRPr="00E10224">
        <w:rPr>
          <w:rFonts w:eastAsia="Times New Roman"/>
        </w:rPr>
        <w:t>ling</w:t>
      </w:r>
      <w:proofErr w:type="spellEnd"/>
      <w:r w:rsidR="006A57BB" w:rsidRPr="00E10224">
        <w:rPr>
          <w:rFonts w:eastAsia="Times New Roman"/>
        </w:rPr>
        <w:t xml:space="preserve"> </w:t>
      </w:r>
      <w:r w:rsidR="006A57BB" w:rsidRPr="00C15184">
        <w:rPr>
          <w:rFonts w:eastAsia="Times New Roman"/>
        </w:rPr>
        <w:t>Baht</w:t>
      </w:r>
      <w:r w:rsidR="006A57BB" w:rsidRPr="00C15184">
        <w:rPr>
          <w:rFonts w:eastAsia="Times New Roman"/>
          <w:cs/>
        </w:rPr>
        <w:t xml:space="preserve"> </w:t>
      </w:r>
      <w:r w:rsidR="0052204E" w:rsidRPr="00C15184">
        <w:rPr>
          <w:rFonts w:eastAsia="Times New Roman"/>
        </w:rPr>
        <w:t>44</w:t>
      </w:r>
      <w:r w:rsidR="006A57BB" w:rsidRPr="00C15184">
        <w:rPr>
          <w:rFonts w:eastAsia="Times New Roman"/>
        </w:rPr>
        <w:t xml:space="preserve"> million</w:t>
      </w:r>
      <w:r w:rsidR="00246835" w:rsidRPr="00C15184">
        <w:rPr>
          <w:rFonts w:eastAsia="Times New Roman"/>
        </w:rPr>
        <w:t xml:space="preserve"> </w:t>
      </w:r>
      <w:r w:rsidR="00FE5900">
        <w:rPr>
          <w:rFonts w:eastAsia="Times New Roman"/>
        </w:rPr>
        <w:t xml:space="preserve">                 </w:t>
      </w:r>
      <w:proofErr w:type="gramStart"/>
      <w:r w:rsidR="00FE5900">
        <w:rPr>
          <w:rFonts w:eastAsia="Times New Roman"/>
        </w:rPr>
        <w:t xml:space="preserve">   </w:t>
      </w:r>
      <w:r w:rsidR="00EF359A" w:rsidRPr="009638E1">
        <w:rPr>
          <w:rFonts w:eastAsia="Times New Roman"/>
        </w:rPr>
        <w:t>(</w:t>
      </w:r>
      <w:proofErr w:type="gramEnd"/>
      <w:r w:rsidR="00EF359A" w:rsidRPr="009638E1">
        <w:rPr>
          <w:rFonts w:eastAsia="Times New Roman"/>
        </w:rPr>
        <w:t>20</w:t>
      </w:r>
      <w:r w:rsidR="00FA64B8" w:rsidRPr="009638E1">
        <w:rPr>
          <w:rFonts w:eastAsia="Times New Roman"/>
        </w:rPr>
        <w:t>21</w:t>
      </w:r>
      <w:r w:rsidR="00EF359A" w:rsidRPr="009638E1">
        <w:rPr>
          <w:rFonts w:eastAsia="Times New Roman"/>
        </w:rPr>
        <w:t>: No outstanding account payable)</w:t>
      </w:r>
      <w:r w:rsidR="006A57BB" w:rsidRPr="009638E1">
        <w:rPr>
          <w:rFonts w:eastAsia="Times New Roman"/>
        </w:rPr>
        <w:t>.</w:t>
      </w:r>
    </w:p>
    <w:p w14:paraId="4805FF13" w14:textId="29175C09" w:rsidR="004279A6" w:rsidRDefault="004279A6" w:rsidP="00F30DC7">
      <w:pPr>
        <w:tabs>
          <w:tab w:val="left" w:pos="540"/>
        </w:tabs>
        <w:spacing w:line="240" w:lineRule="atLeast"/>
        <w:jc w:val="both"/>
        <w:rPr>
          <w:rFonts w:eastAsia="Times New Roman"/>
        </w:rPr>
      </w:pPr>
    </w:p>
    <w:p w14:paraId="0032A0D6" w14:textId="49C145CD" w:rsidR="004279A6" w:rsidRPr="005651FD" w:rsidRDefault="004279A6" w:rsidP="00F30DC7">
      <w:pPr>
        <w:tabs>
          <w:tab w:val="left" w:pos="540"/>
        </w:tabs>
        <w:spacing w:line="240" w:lineRule="atLeast"/>
        <w:jc w:val="both"/>
        <w:rPr>
          <w:rFonts w:eastAsia="Times New Roman"/>
        </w:rPr>
      </w:pPr>
      <w:r w:rsidRPr="00095154">
        <w:rPr>
          <w:rFonts w:eastAsia="Times New Roman"/>
        </w:rPr>
        <w:t xml:space="preserve">As at </w:t>
      </w:r>
      <w:r w:rsidR="00E358EE">
        <w:rPr>
          <w:rFonts w:eastAsia="Times New Roman"/>
        </w:rPr>
        <w:t>December 31</w:t>
      </w:r>
      <w:r w:rsidRPr="00095154">
        <w:rPr>
          <w:rFonts w:eastAsia="Times New Roman"/>
        </w:rPr>
        <w:t xml:space="preserve">, 2020, </w:t>
      </w:r>
      <w:r w:rsidR="00760D71" w:rsidRPr="00095154">
        <w:rPr>
          <w:rFonts w:eastAsia="Times New Roman"/>
        </w:rPr>
        <w:t>one</w:t>
      </w:r>
      <w:r w:rsidRPr="00095154">
        <w:rPr>
          <w:rFonts w:eastAsia="Times New Roman"/>
        </w:rPr>
        <w:t xml:space="preserve"> trade account payable </w:t>
      </w:r>
      <w:r w:rsidR="00A82454" w:rsidRPr="00095154">
        <w:rPr>
          <w:rFonts w:eastAsia="Times New Roman"/>
        </w:rPr>
        <w:t>guaranteed</w:t>
      </w:r>
      <w:r w:rsidRPr="00095154">
        <w:rPr>
          <w:rFonts w:eastAsia="Times New Roman"/>
        </w:rPr>
        <w:t xml:space="preserve"> by inventories </w:t>
      </w:r>
      <w:r w:rsidR="00622E9A">
        <w:rPr>
          <w:rFonts w:eastAsia="Times New Roman"/>
        </w:rPr>
        <w:t>of</w:t>
      </w:r>
      <w:r w:rsidRPr="0003105B">
        <w:rPr>
          <w:rFonts w:eastAsia="Times New Roman"/>
        </w:rPr>
        <w:t xml:space="preserve"> Baht </w:t>
      </w:r>
      <w:r w:rsidR="0003105B" w:rsidRPr="0003105B">
        <w:rPr>
          <w:rFonts w:eastAsia="Times New Roman"/>
        </w:rPr>
        <w:t>6</w:t>
      </w:r>
      <w:r w:rsidR="00077306">
        <w:rPr>
          <w:rFonts w:eastAsia="Times New Roman"/>
        </w:rPr>
        <w:t>1</w:t>
      </w:r>
      <w:r w:rsidRPr="0003105B">
        <w:rPr>
          <w:rFonts w:eastAsia="Times New Roman"/>
        </w:rPr>
        <w:t xml:space="preserve"> million as</w:t>
      </w:r>
      <w:r w:rsidRPr="00095154">
        <w:rPr>
          <w:rFonts w:eastAsia="Times New Roman"/>
        </w:rPr>
        <w:t xml:space="preserve"> discussed in Note </w:t>
      </w:r>
      <w:r w:rsidR="00FA64B8">
        <w:rPr>
          <w:rFonts w:eastAsia="Times New Roman"/>
        </w:rPr>
        <w:t>7</w:t>
      </w:r>
      <w:r w:rsidRPr="00095154">
        <w:rPr>
          <w:rFonts w:eastAsia="Times New Roman"/>
        </w:rPr>
        <w:t xml:space="preserve"> </w:t>
      </w:r>
      <w:r w:rsidRPr="009638E1">
        <w:rPr>
          <w:rFonts w:eastAsia="Times New Roman"/>
        </w:rPr>
        <w:t>(20</w:t>
      </w:r>
      <w:r w:rsidR="00FA64B8" w:rsidRPr="009638E1">
        <w:rPr>
          <w:rFonts w:eastAsia="Times New Roman"/>
        </w:rPr>
        <w:t>21</w:t>
      </w:r>
      <w:r w:rsidRPr="009638E1">
        <w:rPr>
          <w:rFonts w:eastAsia="Times New Roman"/>
        </w:rPr>
        <w:t>: Nil)</w:t>
      </w:r>
      <w:r w:rsidR="00760D71" w:rsidRPr="009638E1">
        <w:rPr>
          <w:rFonts w:eastAsia="Times New Roman"/>
        </w:rPr>
        <w:t>.</w:t>
      </w:r>
    </w:p>
    <w:p w14:paraId="3A2D7E20" w14:textId="60EDF182" w:rsidR="006A57BB" w:rsidRPr="005651FD" w:rsidRDefault="006A57BB" w:rsidP="00F30DC7">
      <w:pPr>
        <w:tabs>
          <w:tab w:val="left" w:pos="540"/>
        </w:tabs>
        <w:spacing w:line="240" w:lineRule="atLeast"/>
        <w:jc w:val="both"/>
        <w:rPr>
          <w:rFonts w:eastAsia="Times New Roman"/>
        </w:rPr>
      </w:pPr>
    </w:p>
    <w:p w14:paraId="308474B3" w14:textId="77777777" w:rsidR="00FA2978" w:rsidRDefault="00FA2978">
      <w:pPr>
        <w:spacing w:line="240" w:lineRule="auto"/>
        <w:rPr>
          <w:b/>
          <w:bCs/>
        </w:rPr>
      </w:pPr>
      <w:r>
        <w:rPr>
          <w:b/>
          <w:bCs/>
        </w:rPr>
        <w:br w:type="page"/>
      </w:r>
    </w:p>
    <w:p w14:paraId="647DCF71" w14:textId="20A5666C" w:rsidR="00FA2978" w:rsidRPr="005651FD" w:rsidRDefault="00FA2978" w:rsidP="00FA2978">
      <w:pPr>
        <w:tabs>
          <w:tab w:val="left" w:pos="540"/>
        </w:tabs>
        <w:spacing w:line="240" w:lineRule="atLeast"/>
        <w:jc w:val="thaiDistribute"/>
        <w:rPr>
          <w:b/>
          <w:bCs/>
        </w:rPr>
      </w:pPr>
      <w:r w:rsidRPr="005651FD">
        <w:rPr>
          <w:b/>
          <w:bCs/>
        </w:rPr>
        <w:lastRenderedPageBreak/>
        <w:t>1</w:t>
      </w:r>
      <w:r>
        <w:rPr>
          <w:b/>
          <w:bCs/>
        </w:rPr>
        <w:t>5</w:t>
      </w:r>
      <w:r w:rsidRPr="005651FD">
        <w:rPr>
          <w:b/>
          <w:bCs/>
        </w:rPr>
        <w:t>.</w:t>
      </w:r>
      <w:r w:rsidRPr="005651FD">
        <w:rPr>
          <w:b/>
          <w:bCs/>
        </w:rPr>
        <w:tab/>
        <w:t xml:space="preserve">OTHER PAYABLES AND ACCREUD EXPENSES </w:t>
      </w:r>
    </w:p>
    <w:p w14:paraId="498C08C7" w14:textId="77777777" w:rsidR="00FA2978" w:rsidRPr="005651FD" w:rsidRDefault="00FA2978" w:rsidP="00FA2978">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5651FD" w14:paraId="26E529EE" w14:textId="77777777" w:rsidTr="005549A6">
        <w:trPr>
          <w:trHeight w:val="245"/>
          <w:tblHeader/>
        </w:trPr>
        <w:tc>
          <w:tcPr>
            <w:tcW w:w="6480" w:type="dxa"/>
          </w:tcPr>
          <w:p w14:paraId="1C399542" w14:textId="77777777" w:rsidR="00FA2978" w:rsidRPr="005651FD" w:rsidRDefault="00FA2978" w:rsidP="005549A6">
            <w:pPr>
              <w:spacing w:line="240" w:lineRule="atLeast"/>
              <w:jc w:val="both"/>
            </w:pPr>
          </w:p>
        </w:tc>
        <w:tc>
          <w:tcPr>
            <w:tcW w:w="3330" w:type="dxa"/>
            <w:gridSpan w:val="3"/>
            <w:tcBorders>
              <w:top w:val="nil"/>
              <w:bottom w:val="single" w:sz="4" w:space="0" w:color="auto"/>
            </w:tcBorders>
          </w:tcPr>
          <w:p w14:paraId="681FCC15" w14:textId="77777777" w:rsidR="00FA2978" w:rsidRPr="005651FD" w:rsidRDefault="00FA2978" w:rsidP="005549A6">
            <w:pPr>
              <w:spacing w:line="240" w:lineRule="atLeast"/>
              <w:ind w:left="-108"/>
              <w:jc w:val="center"/>
            </w:pPr>
            <w:r w:rsidRPr="005651FD">
              <w:t>In Million Baht</w:t>
            </w:r>
          </w:p>
        </w:tc>
      </w:tr>
      <w:tr w:rsidR="00FA2978" w:rsidRPr="005651FD" w14:paraId="584DD3E9" w14:textId="77777777" w:rsidTr="005549A6">
        <w:trPr>
          <w:trHeight w:val="245"/>
          <w:tblHeader/>
        </w:trPr>
        <w:tc>
          <w:tcPr>
            <w:tcW w:w="6480" w:type="dxa"/>
            <w:tcBorders>
              <w:bottom w:val="nil"/>
            </w:tcBorders>
          </w:tcPr>
          <w:p w14:paraId="4086634E" w14:textId="77777777" w:rsidR="00FA2978" w:rsidRPr="005651FD" w:rsidRDefault="00FA2978" w:rsidP="005549A6">
            <w:pPr>
              <w:spacing w:line="240" w:lineRule="atLeast"/>
              <w:jc w:val="both"/>
            </w:pPr>
          </w:p>
        </w:tc>
        <w:tc>
          <w:tcPr>
            <w:tcW w:w="1530" w:type="dxa"/>
            <w:tcBorders>
              <w:top w:val="single" w:sz="4" w:space="0" w:color="auto"/>
              <w:bottom w:val="single" w:sz="4" w:space="0" w:color="auto"/>
            </w:tcBorders>
          </w:tcPr>
          <w:p w14:paraId="7E9C8AFD" w14:textId="0E56FF96" w:rsidR="00FA2978" w:rsidRPr="005651FD" w:rsidRDefault="00FA2978" w:rsidP="005549A6">
            <w:pPr>
              <w:spacing w:line="240" w:lineRule="atLeast"/>
              <w:ind w:left="-108" w:right="-108"/>
              <w:jc w:val="center"/>
            </w:pPr>
            <w:r w:rsidRPr="005651FD">
              <w:t>202</w:t>
            </w:r>
            <w:r w:rsidR="005B030D">
              <w:t>1</w:t>
            </w:r>
          </w:p>
        </w:tc>
        <w:tc>
          <w:tcPr>
            <w:tcW w:w="270" w:type="dxa"/>
            <w:tcBorders>
              <w:top w:val="single" w:sz="4" w:space="0" w:color="auto"/>
              <w:bottom w:val="nil"/>
            </w:tcBorders>
          </w:tcPr>
          <w:p w14:paraId="568CFC14" w14:textId="77777777" w:rsidR="00FA2978" w:rsidRPr="005651FD" w:rsidRDefault="00FA2978" w:rsidP="005549A6">
            <w:pPr>
              <w:spacing w:line="240" w:lineRule="atLeast"/>
              <w:jc w:val="center"/>
            </w:pPr>
          </w:p>
        </w:tc>
        <w:tc>
          <w:tcPr>
            <w:tcW w:w="1530" w:type="dxa"/>
            <w:tcBorders>
              <w:top w:val="nil"/>
              <w:bottom w:val="single" w:sz="4" w:space="0" w:color="auto"/>
            </w:tcBorders>
          </w:tcPr>
          <w:p w14:paraId="79AF61F4" w14:textId="1A8D0B9E" w:rsidR="00FA2978" w:rsidRPr="005651FD" w:rsidRDefault="00FA2978" w:rsidP="005549A6">
            <w:pPr>
              <w:spacing w:line="240" w:lineRule="atLeast"/>
              <w:ind w:left="-108" w:right="-108"/>
              <w:jc w:val="center"/>
            </w:pPr>
            <w:r w:rsidRPr="005651FD">
              <w:t>20</w:t>
            </w:r>
            <w:r w:rsidR="005B030D">
              <w:t>20</w:t>
            </w:r>
          </w:p>
        </w:tc>
      </w:tr>
      <w:tr w:rsidR="00FA2978" w:rsidRPr="005651FD" w14:paraId="69B95165" w14:textId="77777777" w:rsidTr="005549A6">
        <w:trPr>
          <w:trHeight w:val="144"/>
          <w:tblHeader/>
        </w:trPr>
        <w:tc>
          <w:tcPr>
            <w:tcW w:w="6480" w:type="dxa"/>
            <w:tcBorders>
              <w:top w:val="nil"/>
              <w:bottom w:val="nil"/>
            </w:tcBorders>
          </w:tcPr>
          <w:p w14:paraId="3CC77EAA" w14:textId="77777777" w:rsidR="00FA2978" w:rsidRPr="005651FD" w:rsidRDefault="00FA2978" w:rsidP="005549A6">
            <w:pPr>
              <w:spacing w:line="240" w:lineRule="auto"/>
              <w:rPr>
                <w:sz w:val="16"/>
                <w:szCs w:val="16"/>
              </w:rPr>
            </w:pPr>
          </w:p>
        </w:tc>
        <w:tc>
          <w:tcPr>
            <w:tcW w:w="1530" w:type="dxa"/>
            <w:tcBorders>
              <w:top w:val="single" w:sz="4" w:space="0" w:color="auto"/>
              <w:bottom w:val="nil"/>
            </w:tcBorders>
          </w:tcPr>
          <w:p w14:paraId="4C53249C" w14:textId="77777777" w:rsidR="00FA2978" w:rsidRPr="005651FD" w:rsidRDefault="00FA2978" w:rsidP="005549A6">
            <w:pPr>
              <w:spacing w:line="240" w:lineRule="auto"/>
              <w:ind w:left="-108" w:right="-108"/>
              <w:jc w:val="center"/>
              <w:rPr>
                <w:sz w:val="16"/>
                <w:szCs w:val="16"/>
              </w:rPr>
            </w:pPr>
          </w:p>
        </w:tc>
        <w:tc>
          <w:tcPr>
            <w:tcW w:w="270" w:type="dxa"/>
            <w:tcBorders>
              <w:top w:val="nil"/>
              <w:bottom w:val="nil"/>
            </w:tcBorders>
          </w:tcPr>
          <w:p w14:paraId="2CB0613F" w14:textId="77777777" w:rsidR="00FA2978" w:rsidRPr="005651FD" w:rsidRDefault="00FA2978" w:rsidP="005549A6">
            <w:pPr>
              <w:spacing w:line="240" w:lineRule="auto"/>
              <w:jc w:val="center"/>
              <w:rPr>
                <w:sz w:val="16"/>
                <w:szCs w:val="16"/>
              </w:rPr>
            </w:pPr>
          </w:p>
        </w:tc>
        <w:tc>
          <w:tcPr>
            <w:tcW w:w="1530" w:type="dxa"/>
            <w:tcBorders>
              <w:top w:val="nil"/>
              <w:bottom w:val="nil"/>
            </w:tcBorders>
          </w:tcPr>
          <w:p w14:paraId="058F68EF" w14:textId="77777777" w:rsidR="00FA2978" w:rsidRPr="005651FD" w:rsidRDefault="00FA2978" w:rsidP="005549A6">
            <w:pPr>
              <w:spacing w:line="240" w:lineRule="auto"/>
              <w:ind w:left="-108" w:right="-108"/>
              <w:jc w:val="center"/>
              <w:rPr>
                <w:sz w:val="16"/>
                <w:szCs w:val="16"/>
              </w:rPr>
            </w:pPr>
          </w:p>
        </w:tc>
      </w:tr>
      <w:tr w:rsidR="005B030D" w:rsidRPr="005651FD" w14:paraId="766FE9ED" w14:textId="77777777" w:rsidTr="005549A6">
        <w:trPr>
          <w:trHeight w:val="245"/>
        </w:trPr>
        <w:tc>
          <w:tcPr>
            <w:tcW w:w="6480" w:type="dxa"/>
            <w:tcBorders>
              <w:top w:val="nil"/>
            </w:tcBorders>
          </w:tcPr>
          <w:p w14:paraId="05746EDB" w14:textId="586D4DEC" w:rsidR="005B030D" w:rsidRPr="00C319BE" w:rsidRDefault="005B030D" w:rsidP="005B030D">
            <w:pPr>
              <w:tabs>
                <w:tab w:val="left" w:pos="312"/>
              </w:tabs>
              <w:spacing w:line="240" w:lineRule="atLeast"/>
              <w:ind w:right="-108"/>
            </w:pPr>
            <w:r w:rsidRPr="00C319BE">
              <w:t xml:space="preserve">Accrued </w:t>
            </w:r>
            <w:r w:rsidR="00FE5900" w:rsidRPr="00C319BE">
              <w:t xml:space="preserve">bonus and </w:t>
            </w:r>
            <w:r w:rsidRPr="00C319BE">
              <w:t>incentive program</w:t>
            </w:r>
          </w:p>
        </w:tc>
        <w:tc>
          <w:tcPr>
            <w:tcW w:w="1530" w:type="dxa"/>
            <w:tcBorders>
              <w:top w:val="nil"/>
            </w:tcBorders>
            <w:shd w:val="clear" w:color="auto" w:fill="auto"/>
          </w:tcPr>
          <w:p w14:paraId="5ECD6EE5" w14:textId="1254BE19" w:rsidR="005B030D" w:rsidRPr="00C319BE" w:rsidRDefault="005B030D" w:rsidP="005B030D">
            <w:pPr>
              <w:tabs>
                <w:tab w:val="left" w:pos="540"/>
                <w:tab w:val="left" w:pos="1026"/>
              </w:tabs>
              <w:spacing w:line="240" w:lineRule="atLeast"/>
              <w:ind w:right="342"/>
              <w:jc w:val="right"/>
              <w:rPr>
                <w:rFonts w:cstheme="minorBidi"/>
                <w:cs/>
              </w:rPr>
            </w:pPr>
            <w:r w:rsidRPr="00C319BE">
              <w:t xml:space="preserve">             89</w:t>
            </w:r>
          </w:p>
        </w:tc>
        <w:tc>
          <w:tcPr>
            <w:tcW w:w="270" w:type="dxa"/>
            <w:tcBorders>
              <w:top w:val="nil"/>
            </w:tcBorders>
          </w:tcPr>
          <w:p w14:paraId="0A242EE5" w14:textId="77777777" w:rsidR="005B030D" w:rsidRPr="00C319BE" w:rsidRDefault="005B030D" w:rsidP="005B030D">
            <w:pPr>
              <w:tabs>
                <w:tab w:val="left" w:pos="540"/>
                <w:tab w:val="left" w:pos="1026"/>
                <w:tab w:val="decimal" w:pos="1404"/>
              </w:tabs>
              <w:spacing w:line="240" w:lineRule="atLeast"/>
              <w:ind w:right="342"/>
              <w:jc w:val="right"/>
            </w:pPr>
          </w:p>
        </w:tc>
        <w:tc>
          <w:tcPr>
            <w:tcW w:w="1530" w:type="dxa"/>
            <w:tcBorders>
              <w:top w:val="nil"/>
            </w:tcBorders>
          </w:tcPr>
          <w:p w14:paraId="2927C9A8" w14:textId="3801590C" w:rsidR="005B030D" w:rsidRPr="005651FD" w:rsidRDefault="005B030D" w:rsidP="005B030D">
            <w:pPr>
              <w:tabs>
                <w:tab w:val="left" w:pos="540"/>
                <w:tab w:val="left" w:pos="1026"/>
              </w:tabs>
              <w:spacing w:line="240" w:lineRule="atLeast"/>
              <w:ind w:right="342"/>
              <w:jc w:val="right"/>
              <w:rPr>
                <w:rFonts w:cs="Angsana New"/>
                <w:szCs w:val="22"/>
              </w:rPr>
            </w:pPr>
            <w:r w:rsidRPr="00C319BE">
              <w:t xml:space="preserve">             5</w:t>
            </w:r>
          </w:p>
        </w:tc>
      </w:tr>
      <w:tr w:rsidR="005B030D" w:rsidRPr="005651FD" w14:paraId="62B8A20A" w14:textId="77777777" w:rsidTr="005549A6">
        <w:trPr>
          <w:trHeight w:val="245"/>
        </w:trPr>
        <w:tc>
          <w:tcPr>
            <w:tcW w:w="6480" w:type="dxa"/>
            <w:tcBorders>
              <w:top w:val="nil"/>
            </w:tcBorders>
            <w:vAlign w:val="bottom"/>
          </w:tcPr>
          <w:p w14:paraId="3E6E1645" w14:textId="77777777" w:rsidR="005B030D" w:rsidRPr="005651FD" w:rsidRDefault="005B030D" w:rsidP="005B030D">
            <w:pPr>
              <w:spacing w:line="240" w:lineRule="atLeast"/>
              <w:ind w:right="-43"/>
            </w:pPr>
            <w:r w:rsidRPr="005651FD">
              <w:t>Electricity payable</w:t>
            </w:r>
          </w:p>
        </w:tc>
        <w:tc>
          <w:tcPr>
            <w:tcW w:w="1530" w:type="dxa"/>
            <w:tcBorders>
              <w:top w:val="nil"/>
            </w:tcBorders>
            <w:shd w:val="clear" w:color="auto" w:fill="auto"/>
          </w:tcPr>
          <w:p w14:paraId="20592192" w14:textId="4C7A2FAF" w:rsidR="005B030D" w:rsidRPr="00CD4D5C" w:rsidRDefault="005B030D" w:rsidP="005B030D">
            <w:pPr>
              <w:tabs>
                <w:tab w:val="left" w:pos="540"/>
                <w:tab w:val="left" w:pos="1026"/>
              </w:tabs>
              <w:spacing w:line="240" w:lineRule="atLeast"/>
              <w:ind w:right="342"/>
              <w:jc w:val="right"/>
            </w:pPr>
            <w:r>
              <w:t>55</w:t>
            </w:r>
          </w:p>
        </w:tc>
        <w:tc>
          <w:tcPr>
            <w:tcW w:w="270" w:type="dxa"/>
            <w:tcBorders>
              <w:top w:val="nil"/>
            </w:tcBorders>
          </w:tcPr>
          <w:p w14:paraId="1669A2FA" w14:textId="77777777" w:rsidR="005B030D" w:rsidRPr="005651FD" w:rsidRDefault="005B030D" w:rsidP="005B030D">
            <w:pPr>
              <w:tabs>
                <w:tab w:val="left" w:pos="540"/>
                <w:tab w:val="left" w:pos="1026"/>
                <w:tab w:val="decimal" w:pos="1404"/>
              </w:tabs>
              <w:spacing w:line="240" w:lineRule="atLeast"/>
              <w:ind w:right="342"/>
              <w:jc w:val="right"/>
            </w:pPr>
          </w:p>
        </w:tc>
        <w:tc>
          <w:tcPr>
            <w:tcW w:w="1530" w:type="dxa"/>
            <w:tcBorders>
              <w:top w:val="nil"/>
            </w:tcBorders>
          </w:tcPr>
          <w:p w14:paraId="6D9E087D" w14:textId="684567E9" w:rsidR="005B030D" w:rsidRPr="005651FD" w:rsidRDefault="005B030D" w:rsidP="005B030D">
            <w:pPr>
              <w:tabs>
                <w:tab w:val="left" w:pos="540"/>
                <w:tab w:val="left" w:pos="1026"/>
              </w:tabs>
              <w:spacing w:line="240" w:lineRule="atLeast"/>
              <w:ind w:right="342"/>
              <w:jc w:val="right"/>
            </w:pPr>
            <w:r>
              <w:t>99</w:t>
            </w:r>
          </w:p>
        </w:tc>
      </w:tr>
      <w:tr w:rsidR="005B030D" w:rsidRPr="005651FD" w14:paraId="1506906D" w14:textId="77777777" w:rsidTr="005549A6">
        <w:trPr>
          <w:trHeight w:val="245"/>
        </w:trPr>
        <w:tc>
          <w:tcPr>
            <w:tcW w:w="6480" w:type="dxa"/>
            <w:tcBorders>
              <w:top w:val="nil"/>
            </w:tcBorders>
            <w:vAlign w:val="bottom"/>
          </w:tcPr>
          <w:p w14:paraId="69745538" w14:textId="77777777" w:rsidR="005B030D" w:rsidRPr="005651FD" w:rsidRDefault="005B030D" w:rsidP="005B030D">
            <w:pPr>
              <w:spacing w:line="240" w:lineRule="atLeast"/>
              <w:ind w:right="-43"/>
            </w:pPr>
            <w:r w:rsidRPr="005651FD">
              <w:t>Others</w:t>
            </w:r>
          </w:p>
        </w:tc>
        <w:tc>
          <w:tcPr>
            <w:tcW w:w="1530" w:type="dxa"/>
            <w:tcBorders>
              <w:top w:val="nil"/>
            </w:tcBorders>
            <w:shd w:val="clear" w:color="auto" w:fill="auto"/>
          </w:tcPr>
          <w:p w14:paraId="2EF63D15" w14:textId="5376B360" w:rsidR="005B030D" w:rsidRPr="00CD4D5C" w:rsidRDefault="005B030D" w:rsidP="005B030D">
            <w:pPr>
              <w:tabs>
                <w:tab w:val="left" w:pos="540"/>
                <w:tab w:val="left" w:pos="1026"/>
              </w:tabs>
              <w:spacing w:line="240" w:lineRule="atLeast"/>
              <w:ind w:right="342"/>
              <w:jc w:val="right"/>
            </w:pPr>
            <w:r>
              <w:t>171</w:t>
            </w:r>
          </w:p>
        </w:tc>
        <w:tc>
          <w:tcPr>
            <w:tcW w:w="270" w:type="dxa"/>
            <w:tcBorders>
              <w:top w:val="nil"/>
            </w:tcBorders>
          </w:tcPr>
          <w:p w14:paraId="37920C25" w14:textId="77777777" w:rsidR="005B030D" w:rsidRPr="005651FD" w:rsidRDefault="005B030D" w:rsidP="005B030D">
            <w:pPr>
              <w:tabs>
                <w:tab w:val="left" w:pos="540"/>
                <w:tab w:val="left" w:pos="1026"/>
                <w:tab w:val="decimal" w:pos="1404"/>
              </w:tabs>
              <w:spacing w:line="240" w:lineRule="atLeast"/>
              <w:ind w:right="342"/>
              <w:jc w:val="right"/>
            </w:pPr>
          </w:p>
        </w:tc>
        <w:tc>
          <w:tcPr>
            <w:tcW w:w="1530" w:type="dxa"/>
            <w:tcBorders>
              <w:top w:val="nil"/>
            </w:tcBorders>
          </w:tcPr>
          <w:p w14:paraId="78E8C626" w14:textId="09E8123A" w:rsidR="005B030D" w:rsidRPr="005651FD" w:rsidRDefault="005B030D" w:rsidP="005B030D">
            <w:pPr>
              <w:tabs>
                <w:tab w:val="left" w:pos="540"/>
                <w:tab w:val="left" w:pos="1026"/>
              </w:tabs>
              <w:spacing w:line="240" w:lineRule="atLeast"/>
              <w:ind w:right="342"/>
              <w:jc w:val="right"/>
            </w:pPr>
            <w:r>
              <w:t>1</w:t>
            </w:r>
            <w:r w:rsidR="0036326F">
              <w:t>85</w:t>
            </w:r>
          </w:p>
        </w:tc>
      </w:tr>
      <w:tr w:rsidR="005B030D" w:rsidRPr="005651FD" w14:paraId="28E609B0" w14:textId="77777777" w:rsidTr="005549A6">
        <w:trPr>
          <w:trHeight w:val="245"/>
        </w:trPr>
        <w:tc>
          <w:tcPr>
            <w:tcW w:w="6480" w:type="dxa"/>
            <w:tcBorders>
              <w:bottom w:val="nil"/>
            </w:tcBorders>
          </w:tcPr>
          <w:p w14:paraId="37DF5960" w14:textId="77777777" w:rsidR="005B030D" w:rsidRPr="005651FD" w:rsidRDefault="005B030D" w:rsidP="005B030D">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14:paraId="0E747F0F" w14:textId="36226093" w:rsidR="005B030D" w:rsidRPr="00CD4D5C" w:rsidRDefault="005B030D" w:rsidP="005B030D">
            <w:pPr>
              <w:tabs>
                <w:tab w:val="left" w:pos="540"/>
                <w:tab w:val="left" w:pos="1026"/>
              </w:tabs>
              <w:spacing w:line="240" w:lineRule="atLeast"/>
              <w:ind w:right="342"/>
              <w:jc w:val="right"/>
            </w:pPr>
            <w:r>
              <w:t>315</w:t>
            </w:r>
          </w:p>
        </w:tc>
        <w:tc>
          <w:tcPr>
            <w:tcW w:w="270" w:type="dxa"/>
            <w:tcBorders>
              <w:bottom w:val="nil"/>
            </w:tcBorders>
          </w:tcPr>
          <w:p w14:paraId="263B2B5B" w14:textId="77777777" w:rsidR="005B030D" w:rsidRPr="005651FD" w:rsidRDefault="005B030D" w:rsidP="005B030D">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6FB11C8" w14:textId="35B29179" w:rsidR="005B030D" w:rsidRPr="005651FD" w:rsidRDefault="005B030D" w:rsidP="005B030D">
            <w:pPr>
              <w:tabs>
                <w:tab w:val="left" w:pos="540"/>
                <w:tab w:val="left" w:pos="1026"/>
              </w:tabs>
              <w:spacing w:line="240" w:lineRule="atLeast"/>
              <w:ind w:right="342"/>
              <w:jc w:val="right"/>
            </w:pPr>
            <w:r>
              <w:t>289</w:t>
            </w:r>
          </w:p>
        </w:tc>
      </w:tr>
    </w:tbl>
    <w:p w14:paraId="1C0E6B39" w14:textId="77777777" w:rsidR="00FA2978" w:rsidRPr="005651FD" w:rsidRDefault="00FA2978" w:rsidP="00FA2978">
      <w:pPr>
        <w:tabs>
          <w:tab w:val="left" w:pos="540"/>
        </w:tabs>
        <w:spacing w:line="240" w:lineRule="atLeast"/>
        <w:jc w:val="thaiDistribute"/>
        <w:rPr>
          <w:b/>
          <w:bCs/>
        </w:rPr>
      </w:pPr>
    </w:p>
    <w:p w14:paraId="477A3BF7" w14:textId="45D5C9FD" w:rsidR="00FA2978" w:rsidRPr="005651FD" w:rsidRDefault="00FA2978" w:rsidP="00FA2978">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w:t>
      </w:r>
      <w:r w:rsidRPr="005651FD">
        <w:rPr>
          <w:rFonts w:eastAsia="Times New Roman"/>
        </w:rPr>
        <w:t xml:space="preserve">December 31, </w:t>
      </w:r>
      <w:r>
        <w:rPr>
          <w:rFonts w:eastAsia="Times New Roman"/>
        </w:rPr>
        <w:t>202</w:t>
      </w:r>
      <w:r w:rsidR="005B030D">
        <w:rPr>
          <w:rFonts w:eastAsia="Times New Roman"/>
        </w:rPr>
        <w:t>1</w:t>
      </w:r>
      <w:r>
        <w:rPr>
          <w:rFonts w:eastAsia="Times New Roman"/>
        </w:rPr>
        <w:t xml:space="preserve"> and </w:t>
      </w:r>
      <w:r w:rsidRPr="005651FD">
        <w:rPr>
          <w:rFonts w:eastAsia="Times New Roman"/>
        </w:rPr>
        <w:t>20</w:t>
      </w:r>
      <w:r w:rsidR="005B030D">
        <w:rPr>
          <w:rFonts w:eastAsia="Times New Roman"/>
        </w:rPr>
        <w:t>20</w:t>
      </w:r>
      <w:r w:rsidRPr="005651FD">
        <w:rPr>
          <w:rFonts w:eastAsia="Times New Roman"/>
        </w:rPr>
        <w:t xml:space="preserve"> </w:t>
      </w:r>
      <w:r w:rsidRPr="005651FD">
        <w:rPr>
          <w:spacing w:val="-2"/>
        </w:rPr>
        <w:t>were as follows</w:t>
      </w:r>
      <w:r w:rsidRPr="005651FD">
        <w:rPr>
          <w:spacing w:val="-2"/>
          <w:cs/>
        </w:rPr>
        <w:t>:</w:t>
      </w:r>
    </w:p>
    <w:p w14:paraId="375B4839" w14:textId="77777777" w:rsidR="00FA2978" w:rsidRPr="005651FD" w:rsidRDefault="00FA2978" w:rsidP="00FA2978">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5651FD" w14:paraId="73D39EB0" w14:textId="77777777" w:rsidTr="005549A6">
        <w:trPr>
          <w:trHeight w:val="245"/>
          <w:tblHeader/>
        </w:trPr>
        <w:tc>
          <w:tcPr>
            <w:tcW w:w="6480" w:type="dxa"/>
          </w:tcPr>
          <w:p w14:paraId="43EE9636" w14:textId="77777777" w:rsidR="00FA2978" w:rsidRPr="005651FD" w:rsidRDefault="00FA2978" w:rsidP="005549A6">
            <w:pPr>
              <w:spacing w:line="240" w:lineRule="atLeast"/>
              <w:jc w:val="both"/>
            </w:pPr>
          </w:p>
        </w:tc>
        <w:tc>
          <w:tcPr>
            <w:tcW w:w="3330" w:type="dxa"/>
            <w:gridSpan w:val="3"/>
            <w:tcBorders>
              <w:top w:val="nil"/>
              <w:bottom w:val="single" w:sz="4" w:space="0" w:color="auto"/>
            </w:tcBorders>
          </w:tcPr>
          <w:p w14:paraId="330577D9" w14:textId="77777777" w:rsidR="00FA2978" w:rsidRPr="005651FD" w:rsidRDefault="00FA2978" w:rsidP="005549A6">
            <w:pPr>
              <w:spacing w:line="240" w:lineRule="atLeast"/>
              <w:ind w:left="-108"/>
              <w:jc w:val="center"/>
            </w:pPr>
            <w:r w:rsidRPr="005651FD">
              <w:t>In Million Baht</w:t>
            </w:r>
          </w:p>
        </w:tc>
      </w:tr>
      <w:tr w:rsidR="005B030D" w:rsidRPr="005651FD" w14:paraId="12135C40" w14:textId="77777777" w:rsidTr="005549A6">
        <w:trPr>
          <w:trHeight w:val="245"/>
          <w:tblHeader/>
        </w:trPr>
        <w:tc>
          <w:tcPr>
            <w:tcW w:w="6480" w:type="dxa"/>
            <w:tcBorders>
              <w:bottom w:val="nil"/>
            </w:tcBorders>
          </w:tcPr>
          <w:p w14:paraId="187BC47E" w14:textId="77777777" w:rsidR="005B030D" w:rsidRPr="005651FD" w:rsidRDefault="005B030D" w:rsidP="005B030D">
            <w:pPr>
              <w:spacing w:line="240" w:lineRule="atLeast"/>
              <w:jc w:val="both"/>
            </w:pPr>
          </w:p>
        </w:tc>
        <w:tc>
          <w:tcPr>
            <w:tcW w:w="1530" w:type="dxa"/>
            <w:tcBorders>
              <w:top w:val="single" w:sz="4" w:space="0" w:color="auto"/>
              <w:bottom w:val="single" w:sz="4" w:space="0" w:color="auto"/>
            </w:tcBorders>
          </w:tcPr>
          <w:p w14:paraId="5F2DE7AB" w14:textId="24CC9672" w:rsidR="005B030D" w:rsidRPr="005651FD" w:rsidRDefault="005B030D" w:rsidP="005B030D">
            <w:pPr>
              <w:spacing w:line="240" w:lineRule="atLeast"/>
              <w:ind w:left="-108" w:right="-108"/>
              <w:jc w:val="center"/>
            </w:pPr>
            <w:r w:rsidRPr="005651FD">
              <w:t>202</w:t>
            </w:r>
            <w:r>
              <w:t>1</w:t>
            </w:r>
          </w:p>
        </w:tc>
        <w:tc>
          <w:tcPr>
            <w:tcW w:w="270" w:type="dxa"/>
            <w:tcBorders>
              <w:top w:val="single" w:sz="4" w:space="0" w:color="auto"/>
              <w:bottom w:val="nil"/>
            </w:tcBorders>
          </w:tcPr>
          <w:p w14:paraId="7F1D7969" w14:textId="77777777" w:rsidR="005B030D" w:rsidRPr="005651FD" w:rsidRDefault="005B030D" w:rsidP="005B030D">
            <w:pPr>
              <w:spacing w:line="240" w:lineRule="atLeast"/>
              <w:jc w:val="center"/>
            </w:pPr>
          </w:p>
        </w:tc>
        <w:tc>
          <w:tcPr>
            <w:tcW w:w="1530" w:type="dxa"/>
            <w:tcBorders>
              <w:top w:val="nil"/>
              <w:bottom w:val="single" w:sz="4" w:space="0" w:color="auto"/>
            </w:tcBorders>
          </w:tcPr>
          <w:p w14:paraId="28C7BFBC" w14:textId="2FB1DF7A" w:rsidR="005B030D" w:rsidRPr="005651FD" w:rsidRDefault="005B030D" w:rsidP="005B030D">
            <w:pPr>
              <w:spacing w:line="240" w:lineRule="atLeast"/>
              <w:ind w:left="-108" w:right="-108"/>
              <w:jc w:val="center"/>
            </w:pPr>
            <w:r w:rsidRPr="005651FD">
              <w:t>2020</w:t>
            </w:r>
          </w:p>
        </w:tc>
      </w:tr>
      <w:tr w:rsidR="005B030D" w:rsidRPr="005651FD" w14:paraId="0E9F0A94" w14:textId="77777777" w:rsidTr="005549A6">
        <w:trPr>
          <w:trHeight w:val="144"/>
          <w:tblHeader/>
        </w:trPr>
        <w:tc>
          <w:tcPr>
            <w:tcW w:w="6480" w:type="dxa"/>
            <w:tcBorders>
              <w:top w:val="nil"/>
              <w:bottom w:val="nil"/>
            </w:tcBorders>
          </w:tcPr>
          <w:p w14:paraId="0BC6CBA2" w14:textId="77777777" w:rsidR="005B030D" w:rsidRPr="005651FD" w:rsidRDefault="005B030D" w:rsidP="005B030D">
            <w:pPr>
              <w:spacing w:line="240" w:lineRule="auto"/>
              <w:jc w:val="both"/>
              <w:rPr>
                <w:sz w:val="16"/>
                <w:szCs w:val="16"/>
              </w:rPr>
            </w:pPr>
          </w:p>
        </w:tc>
        <w:tc>
          <w:tcPr>
            <w:tcW w:w="1530" w:type="dxa"/>
            <w:tcBorders>
              <w:top w:val="single" w:sz="4" w:space="0" w:color="auto"/>
              <w:bottom w:val="nil"/>
            </w:tcBorders>
          </w:tcPr>
          <w:p w14:paraId="647ECB29" w14:textId="77777777" w:rsidR="005B030D" w:rsidRPr="005651FD" w:rsidRDefault="005B030D" w:rsidP="005B030D">
            <w:pPr>
              <w:spacing w:line="240" w:lineRule="auto"/>
              <w:ind w:left="-108" w:right="-108"/>
              <w:jc w:val="center"/>
              <w:rPr>
                <w:sz w:val="16"/>
                <w:szCs w:val="16"/>
              </w:rPr>
            </w:pPr>
          </w:p>
        </w:tc>
        <w:tc>
          <w:tcPr>
            <w:tcW w:w="270" w:type="dxa"/>
            <w:tcBorders>
              <w:top w:val="nil"/>
              <w:bottom w:val="nil"/>
            </w:tcBorders>
          </w:tcPr>
          <w:p w14:paraId="6F44BE68" w14:textId="77777777" w:rsidR="005B030D" w:rsidRPr="005651FD" w:rsidRDefault="005B030D" w:rsidP="005B030D">
            <w:pPr>
              <w:spacing w:line="240" w:lineRule="auto"/>
              <w:jc w:val="center"/>
              <w:rPr>
                <w:sz w:val="16"/>
                <w:szCs w:val="16"/>
              </w:rPr>
            </w:pPr>
          </w:p>
        </w:tc>
        <w:tc>
          <w:tcPr>
            <w:tcW w:w="1530" w:type="dxa"/>
            <w:tcBorders>
              <w:top w:val="nil"/>
              <w:bottom w:val="nil"/>
            </w:tcBorders>
          </w:tcPr>
          <w:p w14:paraId="3B4985CE" w14:textId="77777777" w:rsidR="005B030D" w:rsidRPr="005651FD" w:rsidRDefault="005B030D" w:rsidP="005B030D">
            <w:pPr>
              <w:spacing w:line="240" w:lineRule="auto"/>
              <w:ind w:left="-108" w:right="-108"/>
              <w:jc w:val="center"/>
              <w:rPr>
                <w:sz w:val="16"/>
                <w:szCs w:val="16"/>
              </w:rPr>
            </w:pPr>
          </w:p>
        </w:tc>
      </w:tr>
      <w:tr w:rsidR="005B030D" w:rsidRPr="005651FD" w14:paraId="1714190B" w14:textId="77777777" w:rsidTr="005549A6">
        <w:trPr>
          <w:trHeight w:val="245"/>
        </w:trPr>
        <w:tc>
          <w:tcPr>
            <w:tcW w:w="6480" w:type="dxa"/>
            <w:tcBorders>
              <w:top w:val="nil"/>
            </w:tcBorders>
          </w:tcPr>
          <w:p w14:paraId="066581F9" w14:textId="77777777" w:rsidR="005B030D" w:rsidRPr="005651FD" w:rsidRDefault="005B030D" w:rsidP="005B030D">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14:paraId="7F37D564" w14:textId="3AB24969" w:rsidR="005B030D" w:rsidRPr="005651FD" w:rsidRDefault="005B030D" w:rsidP="005B030D">
            <w:pPr>
              <w:tabs>
                <w:tab w:val="left" w:pos="540"/>
                <w:tab w:val="left" w:pos="1026"/>
              </w:tabs>
              <w:spacing w:line="240" w:lineRule="atLeast"/>
              <w:ind w:right="342"/>
              <w:jc w:val="right"/>
            </w:pPr>
            <w:r>
              <w:t>290</w:t>
            </w:r>
          </w:p>
        </w:tc>
        <w:tc>
          <w:tcPr>
            <w:tcW w:w="270" w:type="dxa"/>
            <w:tcBorders>
              <w:top w:val="nil"/>
            </w:tcBorders>
          </w:tcPr>
          <w:p w14:paraId="1C02566A" w14:textId="77777777" w:rsidR="005B030D" w:rsidRPr="005651FD" w:rsidRDefault="005B030D" w:rsidP="005B030D">
            <w:pPr>
              <w:tabs>
                <w:tab w:val="left" w:pos="540"/>
                <w:tab w:val="left" w:pos="1026"/>
                <w:tab w:val="decimal" w:pos="1197"/>
              </w:tabs>
              <w:spacing w:line="240" w:lineRule="atLeast"/>
              <w:ind w:right="342"/>
              <w:jc w:val="right"/>
            </w:pPr>
          </w:p>
        </w:tc>
        <w:tc>
          <w:tcPr>
            <w:tcW w:w="1530" w:type="dxa"/>
            <w:tcBorders>
              <w:top w:val="nil"/>
            </w:tcBorders>
          </w:tcPr>
          <w:p w14:paraId="20B9E85E" w14:textId="36B42A5B" w:rsidR="005B030D" w:rsidRPr="005651FD" w:rsidRDefault="005B030D" w:rsidP="005B030D">
            <w:pPr>
              <w:tabs>
                <w:tab w:val="left" w:pos="540"/>
                <w:tab w:val="left" w:pos="1026"/>
              </w:tabs>
              <w:spacing w:line="240" w:lineRule="atLeast"/>
              <w:ind w:right="342"/>
              <w:jc w:val="right"/>
            </w:pPr>
            <w:r>
              <w:t>255</w:t>
            </w:r>
          </w:p>
        </w:tc>
      </w:tr>
      <w:tr w:rsidR="005B030D" w:rsidRPr="005651FD" w14:paraId="122DA5DF" w14:textId="77777777" w:rsidTr="005549A6">
        <w:trPr>
          <w:trHeight w:val="245"/>
        </w:trPr>
        <w:tc>
          <w:tcPr>
            <w:tcW w:w="6480" w:type="dxa"/>
            <w:vAlign w:val="bottom"/>
          </w:tcPr>
          <w:p w14:paraId="79118BFE" w14:textId="77777777" w:rsidR="005B030D" w:rsidRPr="005651FD" w:rsidRDefault="005B030D" w:rsidP="005B030D">
            <w:pPr>
              <w:spacing w:line="240" w:lineRule="atLeast"/>
              <w:ind w:right="-43"/>
              <w:rPr>
                <w:lang w:val="en-GB"/>
              </w:rPr>
            </w:pPr>
            <w:r w:rsidRPr="005651FD">
              <w:rPr>
                <w:lang w:val="en-GB"/>
              </w:rPr>
              <w:t xml:space="preserve">United States Dollars </w:t>
            </w:r>
          </w:p>
        </w:tc>
        <w:tc>
          <w:tcPr>
            <w:tcW w:w="1530" w:type="dxa"/>
            <w:shd w:val="clear" w:color="auto" w:fill="auto"/>
          </w:tcPr>
          <w:p w14:paraId="313476AD" w14:textId="0F082DCE" w:rsidR="005B030D" w:rsidRPr="005651FD" w:rsidRDefault="005B030D" w:rsidP="005B030D">
            <w:pPr>
              <w:tabs>
                <w:tab w:val="left" w:pos="540"/>
                <w:tab w:val="left" w:pos="1026"/>
              </w:tabs>
              <w:spacing w:line="240" w:lineRule="atLeast"/>
              <w:ind w:right="342"/>
              <w:jc w:val="right"/>
            </w:pPr>
            <w:r>
              <w:t>24</w:t>
            </w:r>
          </w:p>
        </w:tc>
        <w:tc>
          <w:tcPr>
            <w:tcW w:w="270" w:type="dxa"/>
          </w:tcPr>
          <w:p w14:paraId="44B997CD" w14:textId="77777777" w:rsidR="005B030D" w:rsidRPr="005651FD" w:rsidRDefault="005B030D" w:rsidP="005B030D">
            <w:pPr>
              <w:tabs>
                <w:tab w:val="left" w:pos="540"/>
                <w:tab w:val="left" w:pos="1026"/>
                <w:tab w:val="decimal" w:pos="1197"/>
              </w:tabs>
              <w:spacing w:line="240" w:lineRule="atLeast"/>
              <w:ind w:right="342"/>
              <w:jc w:val="right"/>
            </w:pPr>
          </w:p>
        </w:tc>
        <w:tc>
          <w:tcPr>
            <w:tcW w:w="1530" w:type="dxa"/>
          </w:tcPr>
          <w:p w14:paraId="1F015BDB" w14:textId="2E03B6DC" w:rsidR="005B030D" w:rsidRPr="005651FD" w:rsidRDefault="005B030D" w:rsidP="005B030D">
            <w:pPr>
              <w:tabs>
                <w:tab w:val="left" w:pos="540"/>
                <w:tab w:val="left" w:pos="1026"/>
              </w:tabs>
              <w:spacing w:line="240" w:lineRule="atLeast"/>
              <w:ind w:right="342"/>
              <w:jc w:val="right"/>
            </w:pPr>
            <w:r>
              <w:t>20</w:t>
            </w:r>
          </w:p>
        </w:tc>
      </w:tr>
      <w:tr w:rsidR="005B030D" w:rsidRPr="005651FD" w14:paraId="4EBB3AF6" w14:textId="77777777" w:rsidTr="005549A6">
        <w:trPr>
          <w:trHeight w:val="245"/>
        </w:trPr>
        <w:tc>
          <w:tcPr>
            <w:tcW w:w="6480" w:type="dxa"/>
            <w:vAlign w:val="bottom"/>
          </w:tcPr>
          <w:p w14:paraId="7C411029" w14:textId="77777777" w:rsidR="005B030D" w:rsidRPr="005651FD" w:rsidRDefault="005B030D" w:rsidP="005B030D">
            <w:pPr>
              <w:spacing w:line="240" w:lineRule="atLeast"/>
              <w:ind w:right="-43"/>
              <w:rPr>
                <w:lang w:val="en-GB"/>
              </w:rPr>
            </w:pPr>
            <w:r w:rsidRPr="005651FD">
              <w:rPr>
                <w:lang w:val="en-GB"/>
              </w:rPr>
              <w:t>Euro</w:t>
            </w:r>
          </w:p>
        </w:tc>
        <w:tc>
          <w:tcPr>
            <w:tcW w:w="1530" w:type="dxa"/>
            <w:shd w:val="clear" w:color="auto" w:fill="auto"/>
          </w:tcPr>
          <w:p w14:paraId="6715DEEA" w14:textId="1B7A42B3" w:rsidR="005B030D" w:rsidRPr="005651FD" w:rsidRDefault="005B030D" w:rsidP="005B030D">
            <w:pPr>
              <w:tabs>
                <w:tab w:val="left" w:pos="540"/>
                <w:tab w:val="left" w:pos="1026"/>
              </w:tabs>
              <w:spacing w:line="240" w:lineRule="atLeast"/>
              <w:ind w:right="342"/>
              <w:jc w:val="right"/>
            </w:pPr>
            <w:r>
              <w:t>1</w:t>
            </w:r>
          </w:p>
        </w:tc>
        <w:tc>
          <w:tcPr>
            <w:tcW w:w="270" w:type="dxa"/>
          </w:tcPr>
          <w:p w14:paraId="4D15B81C" w14:textId="77777777" w:rsidR="005B030D" w:rsidRPr="005651FD" w:rsidRDefault="005B030D" w:rsidP="005B030D">
            <w:pPr>
              <w:tabs>
                <w:tab w:val="left" w:pos="540"/>
                <w:tab w:val="left" w:pos="1026"/>
                <w:tab w:val="decimal" w:pos="1197"/>
              </w:tabs>
              <w:spacing w:line="240" w:lineRule="atLeast"/>
              <w:ind w:right="342"/>
              <w:jc w:val="right"/>
            </w:pPr>
          </w:p>
        </w:tc>
        <w:tc>
          <w:tcPr>
            <w:tcW w:w="1530" w:type="dxa"/>
          </w:tcPr>
          <w:p w14:paraId="5544E2BC" w14:textId="6C3D2A20" w:rsidR="005B030D" w:rsidRPr="005651FD" w:rsidRDefault="005B030D" w:rsidP="005B030D">
            <w:pPr>
              <w:tabs>
                <w:tab w:val="left" w:pos="540"/>
                <w:tab w:val="left" w:pos="1026"/>
              </w:tabs>
              <w:spacing w:line="240" w:lineRule="atLeast"/>
              <w:ind w:right="342"/>
              <w:jc w:val="right"/>
            </w:pPr>
            <w:r>
              <w:t>14</w:t>
            </w:r>
          </w:p>
        </w:tc>
      </w:tr>
      <w:tr w:rsidR="005B030D" w:rsidRPr="005651FD" w14:paraId="144463CE" w14:textId="77777777" w:rsidTr="005549A6">
        <w:trPr>
          <w:trHeight w:val="245"/>
        </w:trPr>
        <w:tc>
          <w:tcPr>
            <w:tcW w:w="6480" w:type="dxa"/>
            <w:tcBorders>
              <w:bottom w:val="nil"/>
            </w:tcBorders>
          </w:tcPr>
          <w:p w14:paraId="7FD1C216" w14:textId="77777777" w:rsidR="005B030D" w:rsidRPr="005651FD" w:rsidRDefault="005B030D" w:rsidP="005B030D">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2D0FB437" w14:textId="6FDDE1C2" w:rsidR="005B030D" w:rsidRPr="005651FD" w:rsidRDefault="005B030D" w:rsidP="005B030D">
            <w:pPr>
              <w:tabs>
                <w:tab w:val="left" w:pos="540"/>
                <w:tab w:val="left" w:pos="1026"/>
              </w:tabs>
              <w:spacing w:line="240" w:lineRule="atLeast"/>
              <w:ind w:right="342"/>
              <w:jc w:val="right"/>
            </w:pPr>
            <w:r>
              <w:t>315</w:t>
            </w:r>
          </w:p>
        </w:tc>
        <w:tc>
          <w:tcPr>
            <w:tcW w:w="270" w:type="dxa"/>
            <w:tcBorders>
              <w:bottom w:val="nil"/>
            </w:tcBorders>
          </w:tcPr>
          <w:p w14:paraId="4E815CF3" w14:textId="77777777" w:rsidR="005B030D" w:rsidRPr="005651FD" w:rsidRDefault="005B030D" w:rsidP="005B030D">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53D7AE3E" w14:textId="0F152C75" w:rsidR="005B030D" w:rsidRPr="005651FD" w:rsidRDefault="005B030D" w:rsidP="005B030D">
            <w:pPr>
              <w:tabs>
                <w:tab w:val="left" w:pos="540"/>
                <w:tab w:val="left" w:pos="1026"/>
              </w:tabs>
              <w:spacing w:line="240" w:lineRule="atLeast"/>
              <w:ind w:right="342"/>
              <w:jc w:val="right"/>
            </w:pPr>
            <w:r>
              <w:t>289</w:t>
            </w:r>
          </w:p>
        </w:tc>
      </w:tr>
    </w:tbl>
    <w:p w14:paraId="7E4C5941" w14:textId="185220F8" w:rsidR="00EF359A" w:rsidRPr="005651FD" w:rsidRDefault="00EF359A" w:rsidP="00F30DC7">
      <w:pPr>
        <w:spacing w:line="240" w:lineRule="atLeast"/>
        <w:rPr>
          <w:b/>
          <w:bCs/>
        </w:rPr>
      </w:pPr>
    </w:p>
    <w:p w14:paraId="61020CAF" w14:textId="3C346EF6" w:rsidR="006A57BB" w:rsidRPr="005651FD" w:rsidRDefault="005F76FC" w:rsidP="00F30DC7">
      <w:pPr>
        <w:tabs>
          <w:tab w:val="left" w:pos="540"/>
        </w:tabs>
        <w:spacing w:line="240" w:lineRule="atLeast"/>
        <w:jc w:val="thaiDistribute"/>
        <w:rPr>
          <w:rFonts w:cs="Angsana New"/>
          <w:b/>
          <w:bCs/>
          <w:szCs w:val="22"/>
        </w:rPr>
      </w:pPr>
      <w:r w:rsidRPr="005651FD">
        <w:rPr>
          <w:rFonts w:cs="Angsana New"/>
          <w:b/>
          <w:bCs/>
          <w:szCs w:val="22"/>
        </w:rPr>
        <w:t>1</w:t>
      </w:r>
      <w:r w:rsidR="005B030D">
        <w:rPr>
          <w:rFonts w:cs="Angsana New"/>
          <w:b/>
          <w:bCs/>
          <w:szCs w:val="22"/>
        </w:rPr>
        <w:t>6</w:t>
      </w:r>
      <w:r w:rsidRPr="005651FD">
        <w:rPr>
          <w:rFonts w:cs="Angsana New"/>
          <w:b/>
          <w:bCs/>
          <w:szCs w:val="22"/>
        </w:rPr>
        <w:t>.</w:t>
      </w:r>
      <w:r w:rsidRPr="005651FD">
        <w:rPr>
          <w:rFonts w:cs="Angsana New"/>
          <w:b/>
          <w:bCs/>
          <w:szCs w:val="22"/>
        </w:rPr>
        <w:tab/>
        <w:t xml:space="preserve">ACCRUED INTEREST </w:t>
      </w:r>
      <w:r w:rsidR="00CD4D5C">
        <w:rPr>
          <w:rFonts w:cs="Angsana New"/>
          <w:b/>
          <w:bCs/>
          <w:szCs w:val="22"/>
        </w:rPr>
        <w:t>EXPENSE</w:t>
      </w:r>
    </w:p>
    <w:p w14:paraId="26AD84EB" w14:textId="77777777" w:rsidR="005F76FC" w:rsidRPr="005651FD" w:rsidRDefault="005F76FC" w:rsidP="00F30DC7">
      <w:pPr>
        <w:tabs>
          <w:tab w:val="left" w:pos="540"/>
        </w:tabs>
        <w:spacing w:line="240" w:lineRule="atLeast"/>
        <w:jc w:val="thaiDistribute"/>
        <w:rPr>
          <w:rFonts w:cs="Angsana New"/>
          <w:b/>
          <w:bCs/>
          <w:szCs w:val="22"/>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5651FD" w14:paraId="158722DE" w14:textId="77777777" w:rsidTr="00BC3B22">
        <w:trPr>
          <w:trHeight w:val="245"/>
          <w:tblHeader/>
        </w:trPr>
        <w:tc>
          <w:tcPr>
            <w:tcW w:w="6480" w:type="dxa"/>
          </w:tcPr>
          <w:p w14:paraId="69D10210"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1248FFB9" w14:textId="77777777" w:rsidR="005F76FC" w:rsidRPr="005651FD" w:rsidRDefault="005F76FC" w:rsidP="00F30DC7">
            <w:pPr>
              <w:spacing w:line="240" w:lineRule="atLeast"/>
              <w:ind w:left="-108"/>
              <w:jc w:val="center"/>
            </w:pPr>
            <w:r w:rsidRPr="005651FD">
              <w:t>In Million Baht</w:t>
            </w:r>
          </w:p>
        </w:tc>
      </w:tr>
      <w:tr w:rsidR="00FA64B8" w:rsidRPr="005651FD" w14:paraId="67654FF4" w14:textId="77777777" w:rsidTr="00BC3B22">
        <w:trPr>
          <w:trHeight w:val="245"/>
          <w:tblHeader/>
        </w:trPr>
        <w:tc>
          <w:tcPr>
            <w:tcW w:w="6480" w:type="dxa"/>
            <w:tcBorders>
              <w:bottom w:val="nil"/>
            </w:tcBorders>
          </w:tcPr>
          <w:p w14:paraId="7C515D23" w14:textId="77777777" w:rsidR="00FA64B8" w:rsidRPr="005651FD" w:rsidRDefault="00FA64B8" w:rsidP="00FA64B8">
            <w:pPr>
              <w:spacing w:line="240" w:lineRule="atLeast"/>
              <w:jc w:val="both"/>
            </w:pPr>
          </w:p>
        </w:tc>
        <w:tc>
          <w:tcPr>
            <w:tcW w:w="1530" w:type="dxa"/>
            <w:tcBorders>
              <w:top w:val="single" w:sz="4" w:space="0" w:color="auto"/>
              <w:bottom w:val="single" w:sz="4" w:space="0" w:color="auto"/>
            </w:tcBorders>
          </w:tcPr>
          <w:p w14:paraId="586EF449" w14:textId="24595C36" w:rsidR="00FA64B8" w:rsidRPr="005651FD" w:rsidRDefault="00FA64B8" w:rsidP="00FA64B8">
            <w:pPr>
              <w:spacing w:line="240" w:lineRule="atLeast"/>
              <w:ind w:left="-108" w:right="-108"/>
              <w:jc w:val="center"/>
            </w:pPr>
            <w:r w:rsidRPr="005651FD">
              <w:t>202</w:t>
            </w:r>
            <w:r>
              <w:t>1</w:t>
            </w:r>
          </w:p>
        </w:tc>
        <w:tc>
          <w:tcPr>
            <w:tcW w:w="270" w:type="dxa"/>
            <w:tcBorders>
              <w:top w:val="single" w:sz="4" w:space="0" w:color="auto"/>
              <w:bottom w:val="nil"/>
            </w:tcBorders>
          </w:tcPr>
          <w:p w14:paraId="339E7601" w14:textId="77777777" w:rsidR="00FA64B8" w:rsidRPr="005651FD" w:rsidRDefault="00FA64B8" w:rsidP="00FA64B8">
            <w:pPr>
              <w:spacing w:line="240" w:lineRule="atLeast"/>
              <w:jc w:val="center"/>
            </w:pPr>
          </w:p>
        </w:tc>
        <w:tc>
          <w:tcPr>
            <w:tcW w:w="1530" w:type="dxa"/>
            <w:tcBorders>
              <w:top w:val="nil"/>
              <w:bottom w:val="single" w:sz="4" w:space="0" w:color="auto"/>
            </w:tcBorders>
          </w:tcPr>
          <w:p w14:paraId="6121C3E7" w14:textId="15662FB9" w:rsidR="00FA64B8" w:rsidRPr="005651FD" w:rsidRDefault="00FA64B8" w:rsidP="00FA64B8">
            <w:pPr>
              <w:spacing w:line="240" w:lineRule="atLeast"/>
              <w:ind w:left="-108" w:right="-108"/>
              <w:jc w:val="center"/>
            </w:pPr>
            <w:r w:rsidRPr="005651FD">
              <w:t>2020</w:t>
            </w:r>
          </w:p>
        </w:tc>
      </w:tr>
      <w:tr w:rsidR="00FA64B8" w:rsidRPr="007D11B2" w14:paraId="4C3C851C" w14:textId="77777777" w:rsidTr="00BC3B22">
        <w:trPr>
          <w:trHeight w:val="144"/>
          <w:tblHeader/>
        </w:trPr>
        <w:tc>
          <w:tcPr>
            <w:tcW w:w="6480" w:type="dxa"/>
            <w:tcBorders>
              <w:top w:val="nil"/>
              <w:bottom w:val="nil"/>
            </w:tcBorders>
          </w:tcPr>
          <w:p w14:paraId="34B93815" w14:textId="77777777" w:rsidR="00FA64B8" w:rsidRPr="007D11B2" w:rsidRDefault="00FA64B8" w:rsidP="007D11B2">
            <w:pPr>
              <w:spacing w:line="240" w:lineRule="atLeast"/>
              <w:jc w:val="both"/>
            </w:pPr>
          </w:p>
        </w:tc>
        <w:tc>
          <w:tcPr>
            <w:tcW w:w="1530" w:type="dxa"/>
            <w:tcBorders>
              <w:top w:val="single" w:sz="4" w:space="0" w:color="auto"/>
              <w:bottom w:val="nil"/>
            </w:tcBorders>
          </w:tcPr>
          <w:p w14:paraId="40A93B72" w14:textId="77777777" w:rsidR="00FA64B8" w:rsidRPr="007D11B2" w:rsidRDefault="00FA64B8" w:rsidP="007D11B2">
            <w:pPr>
              <w:spacing w:line="240" w:lineRule="atLeast"/>
              <w:ind w:left="-108" w:right="-108"/>
              <w:jc w:val="center"/>
            </w:pPr>
          </w:p>
        </w:tc>
        <w:tc>
          <w:tcPr>
            <w:tcW w:w="270" w:type="dxa"/>
            <w:tcBorders>
              <w:top w:val="nil"/>
              <w:bottom w:val="nil"/>
            </w:tcBorders>
          </w:tcPr>
          <w:p w14:paraId="375A58A2" w14:textId="77777777" w:rsidR="00FA64B8" w:rsidRPr="007D11B2" w:rsidRDefault="00FA64B8" w:rsidP="007D11B2">
            <w:pPr>
              <w:spacing w:line="240" w:lineRule="atLeast"/>
              <w:jc w:val="center"/>
            </w:pPr>
          </w:p>
        </w:tc>
        <w:tc>
          <w:tcPr>
            <w:tcW w:w="1530" w:type="dxa"/>
            <w:tcBorders>
              <w:top w:val="nil"/>
              <w:bottom w:val="nil"/>
            </w:tcBorders>
          </w:tcPr>
          <w:p w14:paraId="20071EFD" w14:textId="77777777" w:rsidR="00FA64B8" w:rsidRPr="007D11B2" w:rsidRDefault="00FA64B8" w:rsidP="007D11B2">
            <w:pPr>
              <w:spacing w:line="240" w:lineRule="atLeast"/>
              <w:ind w:left="-108" w:right="-108"/>
              <w:jc w:val="center"/>
            </w:pPr>
          </w:p>
        </w:tc>
      </w:tr>
      <w:tr w:rsidR="00FA64B8" w:rsidRPr="005651FD" w14:paraId="53584E81" w14:textId="77777777" w:rsidTr="00BC3B22">
        <w:trPr>
          <w:trHeight w:val="245"/>
        </w:trPr>
        <w:tc>
          <w:tcPr>
            <w:tcW w:w="6480" w:type="dxa"/>
            <w:tcBorders>
              <w:top w:val="nil"/>
            </w:tcBorders>
          </w:tcPr>
          <w:p w14:paraId="48CB5BA9" w14:textId="77777777" w:rsidR="00FA64B8" w:rsidRPr="00FA64B8" w:rsidRDefault="00FA64B8" w:rsidP="00FA64B8">
            <w:pPr>
              <w:tabs>
                <w:tab w:val="left" w:pos="360"/>
                <w:tab w:val="left" w:pos="540"/>
              </w:tabs>
              <w:spacing w:line="240" w:lineRule="atLeast"/>
              <w:ind w:left="27" w:right="-43"/>
              <w:rPr>
                <w:lang w:val="en-GB"/>
              </w:rPr>
            </w:pPr>
            <w:r w:rsidRPr="00FA64B8">
              <w:rPr>
                <w:lang w:val="en-GB"/>
              </w:rPr>
              <w:t>Trade account payables</w:t>
            </w:r>
          </w:p>
        </w:tc>
        <w:tc>
          <w:tcPr>
            <w:tcW w:w="1530" w:type="dxa"/>
            <w:tcBorders>
              <w:top w:val="nil"/>
            </w:tcBorders>
            <w:shd w:val="clear" w:color="auto" w:fill="auto"/>
          </w:tcPr>
          <w:p w14:paraId="3C885017" w14:textId="1A1D0576" w:rsidR="00FA64B8" w:rsidRPr="00FA64B8" w:rsidRDefault="000450FC" w:rsidP="00FA64B8">
            <w:pPr>
              <w:tabs>
                <w:tab w:val="left" w:pos="540"/>
                <w:tab w:val="left" w:pos="1026"/>
              </w:tabs>
              <w:spacing w:line="240" w:lineRule="atLeast"/>
              <w:ind w:right="342"/>
              <w:jc w:val="right"/>
              <w:rPr>
                <w:highlight w:val="green"/>
                <w:cs/>
              </w:rPr>
            </w:pPr>
            <w:r w:rsidRPr="000450FC">
              <w:t>1</w:t>
            </w:r>
          </w:p>
        </w:tc>
        <w:tc>
          <w:tcPr>
            <w:tcW w:w="270" w:type="dxa"/>
            <w:tcBorders>
              <w:top w:val="nil"/>
            </w:tcBorders>
          </w:tcPr>
          <w:p w14:paraId="54755932" w14:textId="77777777" w:rsidR="00FA64B8" w:rsidRPr="00FA64B8" w:rsidRDefault="00FA64B8" w:rsidP="00FA64B8">
            <w:pPr>
              <w:tabs>
                <w:tab w:val="left" w:pos="540"/>
                <w:tab w:val="left" w:pos="1026"/>
                <w:tab w:val="decimal" w:pos="1404"/>
              </w:tabs>
              <w:spacing w:line="240" w:lineRule="atLeast"/>
              <w:ind w:right="342"/>
              <w:jc w:val="right"/>
            </w:pPr>
          </w:p>
        </w:tc>
        <w:tc>
          <w:tcPr>
            <w:tcW w:w="1530" w:type="dxa"/>
            <w:tcBorders>
              <w:top w:val="nil"/>
            </w:tcBorders>
          </w:tcPr>
          <w:p w14:paraId="34EBC103" w14:textId="46C69A04" w:rsidR="00FA64B8" w:rsidRPr="00FA64B8" w:rsidRDefault="00FA64B8" w:rsidP="00FA64B8">
            <w:pPr>
              <w:tabs>
                <w:tab w:val="left" w:pos="540"/>
                <w:tab w:val="left" w:pos="1026"/>
              </w:tabs>
              <w:spacing w:line="240" w:lineRule="atLeast"/>
              <w:ind w:right="342"/>
              <w:jc w:val="right"/>
            </w:pPr>
            <w:r w:rsidRPr="00FA64B8">
              <w:t>1</w:t>
            </w:r>
          </w:p>
        </w:tc>
      </w:tr>
      <w:tr w:rsidR="00FA64B8" w:rsidRPr="005651FD" w14:paraId="4DD79079" w14:textId="77777777" w:rsidTr="00BC3B22">
        <w:trPr>
          <w:trHeight w:val="245"/>
        </w:trPr>
        <w:tc>
          <w:tcPr>
            <w:tcW w:w="6480" w:type="dxa"/>
            <w:tcBorders>
              <w:top w:val="nil"/>
            </w:tcBorders>
          </w:tcPr>
          <w:p w14:paraId="7DC89076" w14:textId="77777777" w:rsidR="00FA64B8" w:rsidRPr="00FA64B8" w:rsidRDefault="00FA64B8" w:rsidP="00FA64B8">
            <w:pPr>
              <w:tabs>
                <w:tab w:val="left" w:pos="360"/>
                <w:tab w:val="left" w:pos="540"/>
              </w:tabs>
              <w:spacing w:line="240" w:lineRule="atLeast"/>
              <w:ind w:left="27" w:right="-43"/>
              <w:rPr>
                <w:lang w:val="en-GB"/>
              </w:rPr>
            </w:pPr>
            <w:r w:rsidRPr="00FA64B8">
              <w:rPr>
                <w:lang w:val="en-GB"/>
              </w:rPr>
              <w:t>Other payables and accrued expenses from related party</w:t>
            </w:r>
          </w:p>
        </w:tc>
        <w:tc>
          <w:tcPr>
            <w:tcW w:w="1530" w:type="dxa"/>
            <w:tcBorders>
              <w:top w:val="nil"/>
            </w:tcBorders>
            <w:shd w:val="clear" w:color="auto" w:fill="auto"/>
          </w:tcPr>
          <w:p w14:paraId="125B0AC3" w14:textId="312A01A3" w:rsidR="00FA64B8" w:rsidRPr="00FA64B8" w:rsidRDefault="000450FC" w:rsidP="00FA64B8">
            <w:pPr>
              <w:tabs>
                <w:tab w:val="left" w:pos="540"/>
                <w:tab w:val="left" w:pos="1026"/>
              </w:tabs>
              <w:spacing w:line="240" w:lineRule="atLeast"/>
              <w:ind w:right="342"/>
              <w:jc w:val="right"/>
              <w:rPr>
                <w:cs/>
              </w:rPr>
            </w:pPr>
            <w:r>
              <w:t>-</w:t>
            </w:r>
          </w:p>
        </w:tc>
        <w:tc>
          <w:tcPr>
            <w:tcW w:w="270" w:type="dxa"/>
            <w:tcBorders>
              <w:top w:val="nil"/>
            </w:tcBorders>
          </w:tcPr>
          <w:p w14:paraId="49B8931C" w14:textId="77777777" w:rsidR="00FA64B8" w:rsidRPr="00FA64B8" w:rsidRDefault="00FA64B8" w:rsidP="00FA64B8">
            <w:pPr>
              <w:tabs>
                <w:tab w:val="left" w:pos="540"/>
                <w:tab w:val="left" w:pos="1026"/>
                <w:tab w:val="decimal" w:pos="1404"/>
              </w:tabs>
              <w:spacing w:line="240" w:lineRule="atLeast"/>
              <w:ind w:right="342"/>
              <w:jc w:val="right"/>
            </w:pPr>
          </w:p>
        </w:tc>
        <w:tc>
          <w:tcPr>
            <w:tcW w:w="1530" w:type="dxa"/>
            <w:tcBorders>
              <w:top w:val="nil"/>
            </w:tcBorders>
          </w:tcPr>
          <w:p w14:paraId="48F082D2" w14:textId="0451EF92" w:rsidR="00FA64B8" w:rsidRPr="00FA64B8" w:rsidRDefault="00FA64B8" w:rsidP="00FA64B8">
            <w:pPr>
              <w:tabs>
                <w:tab w:val="left" w:pos="540"/>
                <w:tab w:val="left" w:pos="1026"/>
              </w:tabs>
              <w:spacing w:line="240" w:lineRule="atLeast"/>
              <w:ind w:right="342"/>
              <w:jc w:val="right"/>
            </w:pPr>
            <w:r w:rsidRPr="00FA64B8">
              <w:t>13</w:t>
            </w:r>
          </w:p>
        </w:tc>
      </w:tr>
      <w:tr w:rsidR="00FA64B8" w:rsidRPr="005651FD" w14:paraId="3F6A1421" w14:textId="77777777" w:rsidTr="00BC3B22">
        <w:trPr>
          <w:trHeight w:val="245"/>
        </w:trPr>
        <w:tc>
          <w:tcPr>
            <w:tcW w:w="6480" w:type="dxa"/>
            <w:tcBorders>
              <w:top w:val="nil"/>
            </w:tcBorders>
          </w:tcPr>
          <w:p w14:paraId="61CE5828" w14:textId="726F9D8E" w:rsidR="00FA64B8" w:rsidRPr="00FA64B8" w:rsidRDefault="00FA64B8" w:rsidP="00FA64B8">
            <w:pPr>
              <w:tabs>
                <w:tab w:val="left" w:pos="360"/>
                <w:tab w:val="left" w:pos="540"/>
              </w:tabs>
              <w:spacing w:line="240" w:lineRule="atLeast"/>
              <w:ind w:left="27" w:right="-43"/>
              <w:rPr>
                <w:lang w:val="en-GB"/>
              </w:rPr>
            </w:pPr>
            <w:r w:rsidRPr="00FA64B8">
              <w:rPr>
                <w:lang w:val="en-GB"/>
              </w:rPr>
              <w:t>Other payables and accrued expenses from other parties</w:t>
            </w:r>
          </w:p>
        </w:tc>
        <w:tc>
          <w:tcPr>
            <w:tcW w:w="1530" w:type="dxa"/>
            <w:tcBorders>
              <w:top w:val="nil"/>
            </w:tcBorders>
            <w:shd w:val="clear" w:color="auto" w:fill="auto"/>
          </w:tcPr>
          <w:p w14:paraId="4418ED71" w14:textId="338D85EF" w:rsidR="00FA64B8" w:rsidRPr="00FA64B8" w:rsidRDefault="000450FC" w:rsidP="00FA64B8">
            <w:pPr>
              <w:tabs>
                <w:tab w:val="left" w:pos="540"/>
                <w:tab w:val="left" w:pos="1026"/>
              </w:tabs>
              <w:spacing w:line="240" w:lineRule="atLeast"/>
              <w:ind w:right="342"/>
              <w:jc w:val="right"/>
              <w:rPr>
                <w:lang w:val="en-GB"/>
              </w:rPr>
            </w:pPr>
            <w:r>
              <w:rPr>
                <w:lang w:val="en-GB"/>
              </w:rPr>
              <w:t>7</w:t>
            </w:r>
          </w:p>
        </w:tc>
        <w:tc>
          <w:tcPr>
            <w:tcW w:w="270" w:type="dxa"/>
            <w:tcBorders>
              <w:top w:val="nil"/>
            </w:tcBorders>
          </w:tcPr>
          <w:p w14:paraId="0B59EC02" w14:textId="77777777" w:rsidR="00FA64B8" w:rsidRPr="00FA64B8" w:rsidRDefault="00FA64B8" w:rsidP="00FA64B8">
            <w:pPr>
              <w:tabs>
                <w:tab w:val="left" w:pos="540"/>
                <w:tab w:val="left" w:pos="1026"/>
                <w:tab w:val="decimal" w:pos="1404"/>
              </w:tabs>
              <w:spacing w:line="240" w:lineRule="atLeast"/>
              <w:ind w:right="342"/>
              <w:jc w:val="right"/>
            </w:pPr>
          </w:p>
        </w:tc>
        <w:tc>
          <w:tcPr>
            <w:tcW w:w="1530" w:type="dxa"/>
            <w:tcBorders>
              <w:top w:val="nil"/>
            </w:tcBorders>
          </w:tcPr>
          <w:p w14:paraId="13BFC80B" w14:textId="4B5BE588" w:rsidR="00FA64B8" w:rsidRPr="00FA64B8" w:rsidRDefault="00FA64B8" w:rsidP="00FA64B8">
            <w:pPr>
              <w:tabs>
                <w:tab w:val="left" w:pos="540"/>
                <w:tab w:val="left" w:pos="1026"/>
              </w:tabs>
              <w:spacing w:line="240" w:lineRule="atLeast"/>
              <w:ind w:right="342"/>
              <w:jc w:val="right"/>
            </w:pPr>
            <w:r w:rsidRPr="00FA64B8">
              <w:rPr>
                <w:lang w:val="en-GB"/>
              </w:rPr>
              <w:t>6</w:t>
            </w:r>
          </w:p>
        </w:tc>
      </w:tr>
      <w:tr w:rsidR="00FA64B8" w:rsidRPr="005651FD" w14:paraId="104941BB" w14:textId="77777777" w:rsidTr="00BC3B22">
        <w:trPr>
          <w:trHeight w:val="245"/>
        </w:trPr>
        <w:tc>
          <w:tcPr>
            <w:tcW w:w="6480" w:type="dxa"/>
            <w:tcBorders>
              <w:top w:val="nil"/>
            </w:tcBorders>
          </w:tcPr>
          <w:p w14:paraId="6393106D" w14:textId="77777777" w:rsidR="00FA64B8" w:rsidRPr="00FA64B8" w:rsidRDefault="00FA64B8" w:rsidP="00FA64B8">
            <w:pPr>
              <w:tabs>
                <w:tab w:val="left" w:pos="360"/>
                <w:tab w:val="left" w:pos="540"/>
              </w:tabs>
              <w:spacing w:line="240" w:lineRule="atLeast"/>
              <w:ind w:left="27" w:right="-43"/>
              <w:rPr>
                <w:lang w:val="en-GB"/>
              </w:rPr>
            </w:pPr>
            <w:r w:rsidRPr="00FA64B8">
              <w:rPr>
                <w:lang w:val="en-GB"/>
              </w:rPr>
              <w:t>Liabilities from terminated rehabilitation plan</w:t>
            </w:r>
          </w:p>
        </w:tc>
        <w:tc>
          <w:tcPr>
            <w:tcW w:w="1530" w:type="dxa"/>
            <w:tcBorders>
              <w:top w:val="nil"/>
            </w:tcBorders>
            <w:shd w:val="clear" w:color="auto" w:fill="auto"/>
          </w:tcPr>
          <w:p w14:paraId="1BEA08A8" w14:textId="640869D1" w:rsidR="00FA64B8" w:rsidRPr="00FA64B8" w:rsidRDefault="000450FC" w:rsidP="00FA64B8">
            <w:pPr>
              <w:tabs>
                <w:tab w:val="left" w:pos="540"/>
                <w:tab w:val="left" w:pos="1026"/>
              </w:tabs>
              <w:spacing w:line="240" w:lineRule="atLeast"/>
              <w:ind w:right="342"/>
              <w:jc w:val="right"/>
            </w:pPr>
            <w:r>
              <w:t>15</w:t>
            </w:r>
          </w:p>
        </w:tc>
        <w:tc>
          <w:tcPr>
            <w:tcW w:w="270" w:type="dxa"/>
            <w:tcBorders>
              <w:top w:val="nil"/>
            </w:tcBorders>
          </w:tcPr>
          <w:p w14:paraId="7C5ACD73" w14:textId="77777777" w:rsidR="00FA64B8" w:rsidRPr="00FA64B8" w:rsidRDefault="00FA64B8" w:rsidP="00FA64B8">
            <w:pPr>
              <w:tabs>
                <w:tab w:val="left" w:pos="540"/>
                <w:tab w:val="left" w:pos="1026"/>
                <w:tab w:val="decimal" w:pos="1404"/>
              </w:tabs>
              <w:spacing w:line="240" w:lineRule="atLeast"/>
              <w:ind w:right="342"/>
              <w:jc w:val="right"/>
            </w:pPr>
          </w:p>
        </w:tc>
        <w:tc>
          <w:tcPr>
            <w:tcW w:w="1530" w:type="dxa"/>
            <w:tcBorders>
              <w:top w:val="nil"/>
            </w:tcBorders>
          </w:tcPr>
          <w:p w14:paraId="4288AC5D" w14:textId="41A42FC2" w:rsidR="00FA64B8" w:rsidRPr="00FA64B8" w:rsidRDefault="00FA64B8" w:rsidP="00FA64B8">
            <w:pPr>
              <w:tabs>
                <w:tab w:val="left" w:pos="540"/>
                <w:tab w:val="left" w:pos="1026"/>
              </w:tabs>
              <w:spacing w:line="240" w:lineRule="atLeast"/>
              <w:ind w:right="342"/>
              <w:jc w:val="right"/>
            </w:pPr>
            <w:r w:rsidRPr="00FA64B8">
              <w:t>114</w:t>
            </w:r>
          </w:p>
        </w:tc>
      </w:tr>
      <w:tr w:rsidR="00FA64B8" w:rsidRPr="005651FD" w14:paraId="7E4D52FE" w14:textId="77777777" w:rsidTr="00BC3B22">
        <w:trPr>
          <w:trHeight w:val="245"/>
        </w:trPr>
        <w:tc>
          <w:tcPr>
            <w:tcW w:w="6480" w:type="dxa"/>
            <w:tcBorders>
              <w:top w:val="nil"/>
            </w:tcBorders>
          </w:tcPr>
          <w:p w14:paraId="656B6385" w14:textId="77777777" w:rsidR="00FA64B8" w:rsidRPr="00FA64B8" w:rsidRDefault="00FA64B8" w:rsidP="00FA64B8">
            <w:pPr>
              <w:tabs>
                <w:tab w:val="left" w:pos="360"/>
                <w:tab w:val="left" w:pos="540"/>
              </w:tabs>
              <w:spacing w:line="240" w:lineRule="atLeast"/>
              <w:ind w:left="27" w:right="-43"/>
              <w:jc w:val="both"/>
              <w:rPr>
                <w:lang w:val="en-GB"/>
              </w:rPr>
            </w:pPr>
            <w:r w:rsidRPr="00FA64B8">
              <w:rPr>
                <w:lang w:val="en-GB"/>
              </w:rPr>
              <w:t xml:space="preserve">Borrowings from </w:t>
            </w:r>
            <w:r w:rsidRPr="00FA64B8">
              <w:rPr>
                <w:spacing w:val="-4"/>
              </w:rPr>
              <w:t>related</w:t>
            </w:r>
            <w:r w:rsidRPr="00FA64B8">
              <w:rPr>
                <w:lang w:val="en-GB"/>
              </w:rPr>
              <w:t xml:space="preserve"> party</w:t>
            </w:r>
          </w:p>
        </w:tc>
        <w:tc>
          <w:tcPr>
            <w:tcW w:w="1530" w:type="dxa"/>
            <w:tcBorders>
              <w:top w:val="nil"/>
            </w:tcBorders>
            <w:shd w:val="clear" w:color="auto" w:fill="auto"/>
          </w:tcPr>
          <w:p w14:paraId="63D5D52F" w14:textId="31D06E5D" w:rsidR="00FA64B8" w:rsidRPr="00FA64B8" w:rsidRDefault="000450FC" w:rsidP="00FA64B8">
            <w:pPr>
              <w:tabs>
                <w:tab w:val="left" w:pos="540"/>
                <w:tab w:val="left" w:pos="1026"/>
              </w:tabs>
              <w:spacing w:line="240" w:lineRule="atLeast"/>
              <w:ind w:right="342"/>
              <w:jc w:val="right"/>
            </w:pPr>
            <w:r>
              <w:t>-</w:t>
            </w:r>
          </w:p>
        </w:tc>
        <w:tc>
          <w:tcPr>
            <w:tcW w:w="270" w:type="dxa"/>
            <w:tcBorders>
              <w:top w:val="nil"/>
            </w:tcBorders>
          </w:tcPr>
          <w:p w14:paraId="1D604D2F" w14:textId="77777777" w:rsidR="00FA64B8" w:rsidRPr="00FA64B8" w:rsidRDefault="00FA64B8" w:rsidP="00FA64B8">
            <w:pPr>
              <w:tabs>
                <w:tab w:val="left" w:pos="540"/>
                <w:tab w:val="left" w:pos="1026"/>
                <w:tab w:val="decimal" w:pos="1404"/>
              </w:tabs>
              <w:spacing w:line="240" w:lineRule="atLeast"/>
              <w:ind w:right="342"/>
              <w:jc w:val="right"/>
            </w:pPr>
          </w:p>
        </w:tc>
        <w:tc>
          <w:tcPr>
            <w:tcW w:w="1530" w:type="dxa"/>
            <w:tcBorders>
              <w:top w:val="nil"/>
            </w:tcBorders>
          </w:tcPr>
          <w:p w14:paraId="127DC723" w14:textId="058CE5DE" w:rsidR="00FA64B8" w:rsidRPr="00FA64B8" w:rsidRDefault="00FA64B8" w:rsidP="00FA64B8">
            <w:pPr>
              <w:tabs>
                <w:tab w:val="left" w:pos="540"/>
                <w:tab w:val="left" w:pos="1026"/>
              </w:tabs>
              <w:spacing w:line="240" w:lineRule="atLeast"/>
              <w:ind w:right="342"/>
              <w:jc w:val="right"/>
              <w:rPr>
                <w:cs/>
              </w:rPr>
            </w:pPr>
            <w:r w:rsidRPr="00FA64B8">
              <w:t>65</w:t>
            </w:r>
          </w:p>
        </w:tc>
      </w:tr>
      <w:tr w:rsidR="00FA64B8" w:rsidRPr="005651FD" w14:paraId="49EF3F1B" w14:textId="77777777" w:rsidTr="00BC3B22">
        <w:trPr>
          <w:trHeight w:val="245"/>
        </w:trPr>
        <w:tc>
          <w:tcPr>
            <w:tcW w:w="6480" w:type="dxa"/>
            <w:tcBorders>
              <w:bottom w:val="nil"/>
            </w:tcBorders>
          </w:tcPr>
          <w:p w14:paraId="7775CCD6" w14:textId="77777777" w:rsidR="00FA64B8" w:rsidRPr="00FA64B8" w:rsidRDefault="00FA64B8" w:rsidP="00FA64B8">
            <w:pPr>
              <w:tabs>
                <w:tab w:val="left" w:pos="360"/>
                <w:tab w:val="left" w:pos="540"/>
              </w:tabs>
              <w:spacing w:line="240" w:lineRule="atLeast"/>
              <w:ind w:left="27" w:right="-43"/>
              <w:jc w:val="both"/>
              <w:rPr>
                <w:cs/>
                <w:lang w:val="en-GB"/>
              </w:rPr>
            </w:pPr>
            <w:r w:rsidRPr="00FA64B8">
              <w:rPr>
                <w:lang w:val="en-GB"/>
              </w:rPr>
              <w:t>Total</w:t>
            </w:r>
          </w:p>
        </w:tc>
        <w:tc>
          <w:tcPr>
            <w:tcW w:w="1530" w:type="dxa"/>
            <w:tcBorders>
              <w:top w:val="single" w:sz="4" w:space="0" w:color="auto"/>
              <w:bottom w:val="double" w:sz="4" w:space="0" w:color="auto"/>
            </w:tcBorders>
            <w:shd w:val="clear" w:color="auto" w:fill="auto"/>
          </w:tcPr>
          <w:p w14:paraId="7D40239A" w14:textId="7AE60D93" w:rsidR="00FA64B8" w:rsidRPr="00FA64B8" w:rsidRDefault="000450FC" w:rsidP="00FA64B8">
            <w:pPr>
              <w:tabs>
                <w:tab w:val="left" w:pos="540"/>
                <w:tab w:val="left" w:pos="1026"/>
              </w:tabs>
              <w:spacing w:line="240" w:lineRule="atLeast"/>
              <w:ind w:right="342"/>
              <w:jc w:val="right"/>
            </w:pPr>
            <w:r>
              <w:t>23</w:t>
            </w:r>
          </w:p>
        </w:tc>
        <w:tc>
          <w:tcPr>
            <w:tcW w:w="270" w:type="dxa"/>
            <w:tcBorders>
              <w:bottom w:val="nil"/>
            </w:tcBorders>
          </w:tcPr>
          <w:p w14:paraId="20A2C083" w14:textId="77777777" w:rsidR="00FA64B8" w:rsidRPr="00FA64B8" w:rsidRDefault="00FA64B8" w:rsidP="00FA64B8">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085CACC7" w:rsidR="00FA64B8" w:rsidRPr="00FA64B8" w:rsidRDefault="00FA64B8" w:rsidP="00FA64B8">
            <w:pPr>
              <w:tabs>
                <w:tab w:val="left" w:pos="540"/>
                <w:tab w:val="left" w:pos="1026"/>
              </w:tabs>
              <w:spacing w:line="240" w:lineRule="atLeast"/>
              <w:ind w:right="342"/>
              <w:jc w:val="right"/>
            </w:pPr>
            <w:r w:rsidRPr="00FA64B8">
              <w:t>199</w:t>
            </w:r>
          </w:p>
        </w:tc>
      </w:tr>
    </w:tbl>
    <w:p w14:paraId="7A54D070" w14:textId="77777777" w:rsidR="005F76FC" w:rsidRPr="005651FD" w:rsidRDefault="005F76FC" w:rsidP="00F30DC7">
      <w:pPr>
        <w:tabs>
          <w:tab w:val="left" w:pos="540"/>
        </w:tabs>
        <w:spacing w:line="240" w:lineRule="atLeast"/>
        <w:jc w:val="both"/>
        <w:rPr>
          <w:rFonts w:eastAsia="Times New Roman"/>
        </w:rPr>
      </w:pPr>
    </w:p>
    <w:p w14:paraId="22CD4C87" w14:textId="2F7A7BF1"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accrued interest </w:t>
      </w:r>
      <w:r w:rsidR="00CD4D5C">
        <w:rPr>
          <w:rFonts w:eastAsia="Times New Roman"/>
        </w:rPr>
        <w:t>expense</w:t>
      </w:r>
      <w:r w:rsidR="00BF3C96" w:rsidRPr="005651FD">
        <w:rPr>
          <w:rFonts w:eastAsia="Times New Roman"/>
        </w:rPr>
        <w:t xml:space="preserve"> </w:t>
      </w:r>
      <w:r w:rsidRPr="005651FD">
        <w:rPr>
          <w:rFonts w:eastAsia="Times New Roman"/>
        </w:rPr>
        <w:t xml:space="preserve">as at </w:t>
      </w:r>
      <w:r w:rsidR="00A94A3C" w:rsidRPr="005651FD">
        <w:rPr>
          <w:rFonts w:eastAsia="Times New Roman"/>
        </w:rPr>
        <w:t xml:space="preserve">December 31, </w:t>
      </w:r>
      <w:r w:rsidR="00A94A3C">
        <w:rPr>
          <w:rFonts w:eastAsia="Times New Roman"/>
        </w:rPr>
        <w:t>202</w:t>
      </w:r>
      <w:r w:rsidR="00FA64B8">
        <w:rPr>
          <w:rFonts w:eastAsia="Times New Roman"/>
        </w:rPr>
        <w:t>1</w:t>
      </w:r>
      <w:r w:rsidR="00A94A3C">
        <w:rPr>
          <w:rFonts w:eastAsia="Times New Roman"/>
        </w:rPr>
        <w:t xml:space="preserve"> and </w:t>
      </w:r>
      <w:r w:rsidR="00A94A3C" w:rsidRPr="005651FD">
        <w:rPr>
          <w:rFonts w:eastAsia="Times New Roman"/>
        </w:rPr>
        <w:t>20</w:t>
      </w:r>
      <w:r w:rsidR="00FA64B8">
        <w:rPr>
          <w:rFonts w:eastAsia="Times New Roman"/>
        </w:rPr>
        <w:t>20</w:t>
      </w:r>
      <w:r w:rsidR="00A94A3C" w:rsidRPr="005651FD">
        <w:rPr>
          <w:rFonts w:eastAsia="Times New Roman"/>
        </w:rPr>
        <w:t xml:space="preserve"> </w:t>
      </w:r>
      <w:r w:rsidRPr="005651FD">
        <w:rPr>
          <w:rFonts w:eastAsia="Times New Roman"/>
        </w:rPr>
        <w:t>was as follows</w:t>
      </w:r>
      <w:r w:rsidRPr="005651FD">
        <w:rPr>
          <w:rFonts w:eastAsia="Times New Roman"/>
          <w:cs/>
        </w:rPr>
        <w:t>:</w:t>
      </w:r>
    </w:p>
    <w:p w14:paraId="38FDA9FD" w14:textId="77777777" w:rsidR="005F76FC" w:rsidRPr="005651FD" w:rsidRDefault="005F76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5651FD" w14:paraId="582B6D6F" w14:textId="77777777" w:rsidTr="00BC3B22">
        <w:trPr>
          <w:trHeight w:val="245"/>
          <w:tblHeader/>
        </w:trPr>
        <w:tc>
          <w:tcPr>
            <w:tcW w:w="6480" w:type="dxa"/>
          </w:tcPr>
          <w:p w14:paraId="766F2BAB"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21EB3A61" w14:textId="77777777" w:rsidR="005F76FC" w:rsidRPr="005651FD" w:rsidRDefault="005F76FC" w:rsidP="00F30DC7">
            <w:pPr>
              <w:spacing w:line="240" w:lineRule="atLeast"/>
              <w:ind w:left="-108"/>
              <w:jc w:val="center"/>
            </w:pPr>
            <w:r w:rsidRPr="005651FD">
              <w:t>In Million Baht</w:t>
            </w:r>
          </w:p>
        </w:tc>
      </w:tr>
      <w:tr w:rsidR="00FA64B8" w:rsidRPr="005651FD" w14:paraId="36711FCE" w14:textId="77777777" w:rsidTr="00BC3B22">
        <w:trPr>
          <w:trHeight w:val="245"/>
          <w:tblHeader/>
        </w:trPr>
        <w:tc>
          <w:tcPr>
            <w:tcW w:w="6480" w:type="dxa"/>
            <w:tcBorders>
              <w:bottom w:val="nil"/>
            </w:tcBorders>
          </w:tcPr>
          <w:p w14:paraId="15121F22" w14:textId="77777777" w:rsidR="00FA64B8" w:rsidRPr="005651FD" w:rsidRDefault="00FA64B8" w:rsidP="00FA64B8">
            <w:pPr>
              <w:spacing w:line="240" w:lineRule="atLeast"/>
              <w:jc w:val="both"/>
            </w:pPr>
          </w:p>
        </w:tc>
        <w:tc>
          <w:tcPr>
            <w:tcW w:w="1530" w:type="dxa"/>
            <w:tcBorders>
              <w:top w:val="single" w:sz="4" w:space="0" w:color="auto"/>
              <w:bottom w:val="single" w:sz="4" w:space="0" w:color="auto"/>
            </w:tcBorders>
          </w:tcPr>
          <w:p w14:paraId="73410CBA" w14:textId="07D4F1E2" w:rsidR="00FA64B8" w:rsidRPr="005651FD" w:rsidRDefault="00FA64B8" w:rsidP="00FA64B8">
            <w:pPr>
              <w:spacing w:line="240" w:lineRule="atLeast"/>
              <w:ind w:left="-108" w:right="-108"/>
              <w:jc w:val="center"/>
            </w:pPr>
            <w:r w:rsidRPr="005651FD">
              <w:t>202</w:t>
            </w:r>
            <w:r>
              <w:t>1</w:t>
            </w:r>
          </w:p>
        </w:tc>
        <w:tc>
          <w:tcPr>
            <w:tcW w:w="270" w:type="dxa"/>
            <w:tcBorders>
              <w:top w:val="single" w:sz="4" w:space="0" w:color="auto"/>
              <w:bottom w:val="nil"/>
            </w:tcBorders>
          </w:tcPr>
          <w:p w14:paraId="21923050" w14:textId="77777777" w:rsidR="00FA64B8" w:rsidRPr="005651FD" w:rsidRDefault="00FA64B8" w:rsidP="00FA64B8">
            <w:pPr>
              <w:spacing w:line="240" w:lineRule="atLeast"/>
              <w:jc w:val="center"/>
            </w:pPr>
          </w:p>
        </w:tc>
        <w:tc>
          <w:tcPr>
            <w:tcW w:w="1530" w:type="dxa"/>
            <w:tcBorders>
              <w:top w:val="nil"/>
              <w:bottom w:val="single" w:sz="4" w:space="0" w:color="auto"/>
            </w:tcBorders>
          </w:tcPr>
          <w:p w14:paraId="0054208B" w14:textId="56B08235" w:rsidR="00FA64B8" w:rsidRPr="005651FD" w:rsidRDefault="00FA64B8" w:rsidP="00FA64B8">
            <w:pPr>
              <w:spacing w:line="240" w:lineRule="atLeast"/>
              <w:ind w:left="-108" w:right="-108"/>
              <w:jc w:val="center"/>
            </w:pPr>
            <w:r w:rsidRPr="005651FD">
              <w:t>2020</w:t>
            </w:r>
          </w:p>
        </w:tc>
      </w:tr>
      <w:tr w:rsidR="00FA64B8" w:rsidRPr="007D11B2" w14:paraId="67687CA7" w14:textId="77777777" w:rsidTr="00BC3B22">
        <w:trPr>
          <w:trHeight w:val="144"/>
          <w:tblHeader/>
        </w:trPr>
        <w:tc>
          <w:tcPr>
            <w:tcW w:w="6480" w:type="dxa"/>
            <w:tcBorders>
              <w:top w:val="nil"/>
              <w:bottom w:val="nil"/>
            </w:tcBorders>
          </w:tcPr>
          <w:p w14:paraId="2CDDFB3A" w14:textId="77777777" w:rsidR="00FA64B8" w:rsidRPr="007D11B2" w:rsidRDefault="00FA64B8" w:rsidP="007D11B2">
            <w:pPr>
              <w:spacing w:line="240" w:lineRule="atLeast"/>
              <w:jc w:val="both"/>
            </w:pPr>
          </w:p>
        </w:tc>
        <w:tc>
          <w:tcPr>
            <w:tcW w:w="1530" w:type="dxa"/>
            <w:tcBorders>
              <w:top w:val="single" w:sz="4" w:space="0" w:color="auto"/>
              <w:bottom w:val="nil"/>
            </w:tcBorders>
          </w:tcPr>
          <w:p w14:paraId="5AFBBCAE" w14:textId="77777777" w:rsidR="00FA64B8" w:rsidRPr="007D11B2" w:rsidRDefault="00FA64B8" w:rsidP="007D11B2">
            <w:pPr>
              <w:spacing w:line="240" w:lineRule="atLeast"/>
              <w:ind w:left="-108" w:right="-108"/>
              <w:jc w:val="center"/>
            </w:pPr>
          </w:p>
        </w:tc>
        <w:tc>
          <w:tcPr>
            <w:tcW w:w="270" w:type="dxa"/>
            <w:tcBorders>
              <w:top w:val="nil"/>
              <w:bottom w:val="nil"/>
            </w:tcBorders>
          </w:tcPr>
          <w:p w14:paraId="06824C89" w14:textId="77777777" w:rsidR="00FA64B8" w:rsidRPr="007D11B2" w:rsidRDefault="00FA64B8" w:rsidP="007D11B2">
            <w:pPr>
              <w:spacing w:line="240" w:lineRule="atLeast"/>
              <w:jc w:val="center"/>
            </w:pPr>
          </w:p>
        </w:tc>
        <w:tc>
          <w:tcPr>
            <w:tcW w:w="1530" w:type="dxa"/>
            <w:tcBorders>
              <w:top w:val="nil"/>
              <w:bottom w:val="nil"/>
            </w:tcBorders>
          </w:tcPr>
          <w:p w14:paraId="4FBED7C5" w14:textId="77777777" w:rsidR="00FA64B8" w:rsidRPr="007D11B2" w:rsidRDefault="00FA64B8" w:rsidP="007D11B2">
            <w:pPr>
              <w:spacing w:line="240" w:lineRule="atLeast"/>
              <w:ind w:left="-108" w:right="-108"/>
              <w:jc w:val="center"/>
            </w:pPr>
          </w:p>
        </w:tc>
      </w:tr>
      <w:tr w:rsidR="00FA64B8" w:rsidRPr="005651FD" w14:paraId="69AB3E38" w14:textId="77777777" w:rsidTr="00BC3B22">
        <w:trPr>
          <w:trHeight w:val="245"/>
        </w:trPr>
        <w:tc>
          <w:tcPr>
            <w:tcW w:w="6480" w:type="dxa"/>
            <w:tcBorders>
              <w:top w:val="nil"/>
            </w:tcBorders>
          </w:tcPr>
          <w:p w14:paraId="2E82F593" w14:textId="77777777" w:rsidR="00FA64B8" w:rsidRPr="005651FD" w:rsidRDefault="00FA64B8" w:rsidP="00FA64B8">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7113D93F" w14:textId="6DEC4338" w:rsidR="00FA64B8" w:rsidRPr="005651FD" w:rsidRDefault="000450FC" w:rsidP="00FA64B8">
            <w:pPr>
              <w:tabs>
                <w:tab w:val="left" w:pos="540"/>
                <w:tab w:val="left" w:pos="1026"/>
              </w:tabs>
              <w:spacing w:line="240" w:lineRule="atLeast"/>
              <w:ind w:right="342"/>
              <w:jc w:val="right"/>
            </w:pPr>
            <w:r>
              <w:t>9</w:t>
            </w:r>
          </w:p>
        </w:tc>
        <w:tc>
          <w:tcPr>
            <w:tcW w:w="270" w:type="dxa"/>
            <w:tcBorders>
              <w:top w:val="nil"/>
            </w:tcBorders>
            <w:vAlign w:val="bottom"/>
          </w:tcPr>
          <w:p w14:paraId="218245B7" w14:textId="77777777" w:rsidR="00FA64B8" w:rsidRPr="005651FD" w:rsidRDefault="00FA64B8" w:rsidP="00FA64B8">
            <w:pPr>
              <w:tabs>
                <w:tab w:val="left" w:pos="540"/>
                <w:tab w:val="left" w:pos="1026"/>
              </w:tabs>
              <w:spacing w:line="240" w:lineRule="atLeast"/>
              <w:ind w:right="342"/>
              <w:jc w:val="right"/>
            </w:pPr>
          </w:p>
        </w:tc>
        <w:tc>
          <w:tcPr>
            <w:tcW w:w="1530" w:type="dxa"/>
            <w:tcBorders>
              <w:top w:val="nil"/>
            </w:tcBorders>
            <w:vAlign w:val="bottom"/>
          </w:tcPr>
          <w:p w14:paraId="1DB952D4" w14:textId="66C05658" w:rsidR="00FA64B8" w:rsidRPr="005651FD" w:rsidRDefault="00FA64B8" w:rsidP="00FA64B8">
            <w:pPr>
              <w:tabs>
                <w:tab w:val="left" w:pos="540"/>
                <w:tab w:val="left" w:pos="1026"/>
              </w:tabs>
              <w:spacing w:line="240" w:lineRule="atLeast"/>
              <w:ind w:right="342"/>
              <w:jc w:val="right"/>
            </w:pPr>
            <w:r>
              <w:t>58</w:t>
            </w:r>
          </w:p>
        </w:tc>
      </w:tr>
      <w:tr w:rsidR="00FA64B8" w:rsidRPr="005651FD" w14:paraId="069C25FD" w14:textId="77777777" w:rsidTr="00BC3B22">
        <w:trPr>
          <w:trHeight w:val="245"/>
        </w:trPr>
        <w:tc>
          <w:tcPr>
            <w:tcW w:w="6480" w:type="dxa"/>
            <w:vAlign w:val="bottom"/>
          </w:tcPr>
          <w:p w14:paraId="697ED4D1" w14:textId="77777777" w:rsidR="00FA64B8" w:rsidRPr="005651FD" w:rsidRDefault="00FA64B8" w:rsidP="00FA64B8">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41B73409" w14:textId="47E9124A" w:rsidR="00FA64B8" w:rsidRPr="005651FD" w:rsidRDefault="000450FC" w:rsidP="00FA64B8">
            <w:pPr>
              <w:tabs>
                <w:tab w:val="left" w:pos="540"/>
                <w:tab w:val="left" w:pos="1026"/>
              </w:tabs>
              <w:spacing w:line="240" w:lineRule="atLeast"/>
              <w:ind w:right="342"/>
              <w:jc w:val="right"/>
            </w:pPr>
            <w:r>
              <w:t>14</w:t>
            </w:r>
          </w:p>
        </w:tc>
        <w:tc>
          <w:tcPr>
            <w:tcW w:w="270" w:type="dxa"/>
            <w:vAlign w:val="bottom"/>
          </w:tcPr>
          <w:p w14:paraId="2C541C81" w14:textId="77777777" w:rsidR="00FA64B8" w:rsidRPr="005651FD" w:rsidRDefault="00FA64B8" w:rsidP="00FA64B8">
            <w:pPr>
              <w:tabs>
                <w:tab w:val="left" w:pos="540"/>
                <w:tab w:val="left" w:pos="1026"/>
              </w:tabs>
              <w:spacing w:line="240" w:lineRule="atLeast"/>
              <w:ind w:right="342"/>
              <w:jc w:val="right"/>
            </w:pPr>
          </w:p>
        </w:tc>
        <w:tc>
          <w:tcPr>
            <w:tcW w:w="1530" w:type="dxa"/>
            <w:vAlign w:val="bottom"/>
          </w:tcPr>
          <w:p w14:paraId="31D65589" w14:textId="2C104CFA" w:rsidR="00FA64B8" w:rsidRPr="005651FD" w:rsidRDefault="00FA64B8" w:rsidP="00FA64B8">
            <w:pPr>
              <w:tabs>
                <w:tab w:val="left" w:pos="540"/>
                <w:tab w:val="left" w:pos="1026"/>
              </w:tabs>
              <w:spacing w:line="240" w:lineRule="atLeast"/>
              <w:ind w:right="342"/>
              <w:jc w:val="right"/>
            </w:pPr>
            <w:r>
              <w:t>133</w:t>
            </w:r>
          </w:p>
        </w:tc>
      </w:tr>
      <w:tr w:rsidR="00FA64B8" w:rsidRPr="005651FD" w14:paraId="1660592B" w14:textId="77777777" w:rsidTr="00BC3B22">
        <w:trPr>
          <w:trHeight w:val="245"/>
        </w:trPr>
        <w:tc>
          <w:tcPr>
            <w:tcW w:w="6480" w:type="dxa"/>
            <w:vAlign w:val="bottom"/>
          </w:tcPr>
          <w:p w14:paraId="2F6A1DBF" w14:textId="77777777" w:rsidR="00FA64B8" w:rsidRPr="005651FD" w:rsidRDefault="00FA64B8" w:rsidP="00FA64B8">
            <w:pPr>
              <w:spacing w:line="240" w:lineRule="atLeast"/>
              <w:ind w:right="-43"/>
              <w:rPr>
                <w:lang w:val="en-GB"/>
              </w:rPr>
            </w:pPr>
            <w:r w:rsidRPr="005651FD">
              <w:rPr>
                <w:lang w:val="en-GB"/>
              </w:rPr>
              <w:t>Euro</w:t>
            </w:r>
          </w:p>
        </w:tc>
        <w:tc>
          <w:tcPr>
            <w:tcW w:w="1530" w:type="dxa"/>
            <w:shd w:val="clear" w:color="auto" w:fill="auto"/>
            <w:vAlign w:val="bottom"/>
          </w:tcPr>
          <w:p w14:paraId="15040321" w14:textId="536F6A50" w:rsidR="00FA64B8" w:rsidRPr="005651FD" w:rsidRDefault="000450FC" w:rsidP="00FA64B8">
            <w:pPr>
              <w:tabs>
                <w:tab w:val="left" w:pos="540"/>
                <w:tab w:val="left" w:pos="1026"/>
              </w:tabs>
              <w:spacing w:line="240" w:lineRule="atLeast"/>
              <w:ind w:right="342"/>
              <w:jc w:val="right"/>
            </w:pPr>
            <w:r>
              <w:t>-</w:t>
            </w:r>
          </w:p>
        </w:tc>
        <w:tc>
          <w:tcPr>
            <w:tcW w:w="270" w:type="dxa"/>
            <w:vAlign w:val="bottom"/>
          </w:tcPr>
          <w:p w14:paraId="55F8BB30" w14:textId="77777777" w:rsidR="00FA64B8" w:rsidRPr="005651FD" w:rsidRDefault="00FA64B8" w:rsidP="00FA64B8">
            <w:pPr>
              <w:tabs>
                <w:tab w:val="left" w:pos="540"/>
                <w:tab w:val="left" w:pos="1026"/>
              </w:tabs>
              <w:spacing w:line="240" w:lineRule="atLeast"/>
              <w:ind w:right="342"/>
              <w:jc w:val="right"/>
            </w:pPr>
          </w:p>
        </w:tc>
        <w:tc>
          <w:tcPr>
            <w:tcW w:w="1530" w:type="dxa"/>
            <w:vAlign w:val="bottom"/>
          </w:tcPr>
          <w:p w14:paraId="4232151A" w14:textId="49855D72" w:rsidR="00FA64B8" w:rsidRPr="005651FD" w:rsidRDefault="00FA64B8" w:rsidP="00FA64B8">
            <w:pPr>
              <w:tabs>
                <w:tab w:val="left" w:pos="540"/>
                <w:tab w:val="left" w:pos="1026"/>
              </w:tabs>
              <w:spacing w:line="240" w:lineRule="atLeast"/>
              <w:ind w:right="342"/>
              <w:jc w:val="right"/>
            </w:pPr>
            <w:r>
              <w:t>6</w:t>
            </w:r>
          </w:p>
        </w:tc>
      </w:tr>
      <w:tr w:rsidR="00FA64B8" w:rsidRPr="005651FD" w14:paraId="77F5E079" w14:textId="77777777" w:rsidTr="00BC3B22">
        <w:trPr>
          <w:trHeight w:val="245"/>
        </w:trPr>
        <w:tc>
          <w:tcPr>
            <w:tcW w:w="6480" w:type="dxa"/>
            <w:vAlign w:val="bottom"/>
          </w:tcPr>
          <w:p w14:paraId="09498E7B" w14:textId="77777777" w:rsidR="00FA64B8" w:rsidRPr="005651FD" w:rsidRDefault="00FA64B8" w:rsidP="00FA64B8">
            <w:pPr>
              <w:spacing w:line="240" w:lineRule="atLeast"/>
              <w:ind w:right="-43"/>
              <w:rPr>
                <w:lang w:val="en-GB"/>
              </w:rPr>
            </w:pPr>
            <w:r w:rsidRPr="005651FD">
              <w:rPr>
                <w:lang w:val="en-GB"/>
              </w:rPr>
              <w:t>Singapore Dollars</w:t>
            </w:r>
          </w:p>
        </w:tc>
        <w:tc>
          <w:tcPr>
            <w:tcW w:w="1530" w:type="dxa"/>
            <w:shd w:val="clear" w:color="auto" w:fill="auto"/>
            <w:vAlign w:val="bottom"/>
          </w:tcPr>
          <w:p w14:paraId="65EBBF93" w14:textId="744E5933" w:rsidR="00FA64B8" w:rsidRPr="005651FD" w:rsidRDefault="000450FC" w:rsidP="00FA64B8">
            <w:pPr>
              <w:tabs>
                <w:tab w:val="left" w:pos="540"/>
                <w:tab w:val="left" w:pos="1026"/>
              </w:tabs>
              <w:spacing w:line="240" w:lineRule="atLeast"/>
              <w:ind w:right="342"/>
              <w:jc w:val="right"/>
            </w:pPr>
            <w:r>
              <w:t>-</w:t>
            </w:r>
          </w:p>
        </w:tc>
        <w:tc>
          <w:tcPr>
            <w:tcW w:w="270" w:type="dxa"/>
            <w:vAlign w:val="bottom"/>
          </w:tcPr>
          <w:p w14:paraId="202161C4" w14:textId="77777777" w:rsidR="00FA64B8" w:rsidRPr="005651FD" w:rsidRDefault="00FA64B8" w:rsidP="00FA64B8">
            <w:pPr>
              <w:tabs>
                <w:tab w:val="left" w:pos="540"/>
                <w:tab w:val="left" w:pos="1026"/>
              </w:tabs>
              <w:spacing w:line="240" w:lineRule="atLeast"/>
              <w:ind w:right="342"/>
              <w:jc w:val="right"/>
            </w:pPr>
          </w:p>
        </w:tc>
        <w:tc>
          <w:tcPr>
            <w:tcW w:w="1530" w:type="dxa"/>
            <w:vAlign w:val="bottom"/>
          </w:tcPr>
          <w:p w14:paraId="3BB05D3E" w14:textId="78B2A893" w:rsidR="00FA64B8" w:rsidRPr="005651FD" w:rsidRDefault="00FA64B8" w:rsidP="00FA64B8">
            <w:pPr>
              <w:tabs>
                <w:tab w:val="left" w:pos="540"/>
                <w:tab w:val="left" w:pos="1026"/>
              </w:tabs>
              <w:spacing w:line="240" w:lineRule="atLeast"/>
              <w:ind w:right="342"/>
              <w:jc w:val="right"/>
            </w:pPr>
            <w:r>
              <w:t>2</w:t>
            </w:r>
          </w:p>
        </w:tc>
      </w:tr>
      <w:tr w:rsidR="00FA64B8" w:rsidRPr="005651FD" w14:paraId="5A72AC99" w14:textId="77777777" w:rsidTr="00BC3B22">
        <w:trPr>
          <w:trHeight w:val="216"/>
        </w:trPr>
        <w:tc>
          <w:tcPr>
            <w:tcW w:w="6480" w:type="dxa"/>
            <w:tcBorders>
              <w:bottom w:val="nil"/>
            </w:tcBorders>
          </w:tcPr>
          <w:p w14:paraId="2EB170B4" w14:textId="77777777" w:rsidR="00FA64B8" w:rsidRPr="005651FD" w:rsidRDefault="00FA64B8" w:rsidP="00FA64B8">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683D6ED9" w14:textId="0F6D8CF6" w:rsidR="00FA64B8" w:rsidRPr="005651FD" w:rsidRDefault="000450FC" w:rsidP="00FA64B8">
            <w:pPr>
              <w:tabs>
                <w:tab w:val="left" w:pos="540"/>
                <w:tab w:val="left" w:pos="1026"/>
              </w:tabs>
              <w:spacing w:line="240" w:lineRule="atLeast"/>
              <w:ind w:right="342"/>
              <w:jc w:val="right"/>
            </w:pPr>
            <w:r>
              <w:t>23</w:t>
            </w:r>
          </w:p>
        </w:tc>
        <w:tc>
          <w:tcPr>
            <w:tcW w:w="270" w:type="dxa"/>
            <w:tcBorders>
              <w:bottom w:val="nil"/>
            </w:tcBorders>
            <w:vAlign w:val="bottom"/>
          </w:tcPr>
          <w:p w14:paraId="17D26349" w14:textId="77777777" w:rsidR="00FA64B8" w:rsidRPr="005651FD" w:rsidRDefault="00FA64B8" w:rsidP="00FA64B8">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2C917AEB" w:rsidR="00FA64B8" w:rsidRPr="005651FD" w:rsidRDefault="00FA64B8" w:rsidP="00FA64B8">
            <w:pPr>
              <w:tabs>
                <w:tab w:val="left" w:pos="540"/>
                <w:tab w:val="left" w:pos="1026"/>
              </w:tabs>
              <w:spacing w:line="240" w:lineRule="atLeast"/>
              <w:ind w:right="342"/>
              <w:jc w:val="right"/>
            </w:pPr>
            <w:r>
              <w:t>199</w:t>
            </w:r>
          </w:p>
        </w:tc>
      </w:tr>
    </w:tbl>
    <w:p w14:paraId="7C545A7F" w14:textId="77777777" w:rsidR="006C11BF" w:rsidRPr="005651FD" w:rsidRDefault="006C11BF" w:rsidP="00F30DC7">
      <w:pPr>
        <w:tabs>
          <w:tab w:val="left" w:pos="540"/>
        </w:tabs>
        <w:spacing w:line="240" w:lineRule="atLeast"/>
        <w:jc w:val="thaiDistribute"/>
        <w:rPr>
          <w:rFonts w:cs="Angsana New"/>
          <w:b/>
          <w:bCs/>
          <w:szCs w:val="22"/>
        </w:rPr>
      </w:pPr>
    </w:p>
    <w:p w14:paraId="55389851" w14:textId="77777777" w:rsidR="005B030D" w:rsidRDefault="005B030D">
      <w:pPr>
        <w:spacing w:line="240" w:lineRule="auto"/>
        <w:rPr>
          <w:rFonts w:cs="Angsana New"/>
          <w:b/>
          <w:bCs/>
          <w:szCs w:val="22"/>
        </w:rPr>
      </w:pPr>
      <w:r>
        <w:rPr>
          <w:rFonts w:cs="Angsana New"/>
          <w:b/>
          <w:bCs/>
          <w:szCs w:val="22"/>
        </w:rPr>
        <w:br w:type="page"/>
      </w:r>
    </w:p>
    <w:p w14:paraId="400F9F25" w14:textId="1BDBAAEA" w:rsidR="00844329" w:rsidRPr="005651FD" w:rsidRDefault="00844329" w:rsidP="00F30DC7">
      <w:pPr>
        <w:tabs>
          <w:tab w:val="left" w:pos="540"/>
        </w:tabs>
        <w:spacing w:line="240" w:lineRule="atLeast"/>
        <w:jc w:val="thaiDistribute"/>
        <w:rPr>
          <w:rFonts w:cs="Angsana New"/>
          <w:b/>
          <w:bCs/>
          <w:szCs w:val="22"/>
        </w:rPr>
      </w:pPr>
      <w:r w:rsidRPr="005651FD">
        <w:rPr>
          <w:rFonts w:cs="Angsana New"/>
          <w:b/>
          <w:bCs/>
          <w:szCs w:val="22"/>
        </w:rPr>
        <w:lastRenderedPageBreak/>
        <w:t>1</w:t>
      </w:r>
      <w:r w:rsidR="005B030D">
        <w:rPr>
          <w:rFonts w:cs="Angsana New"/>
          <w:b/>
          <w:bCs/>
          <w:szCs w:val="22"/>
        </w:rPr>
        <w:t>7</w:t>
      </w:r>
      <w:r w:rsidRPr="005651FD">
        <w:rPr>
          <w:rFonts w:cs="Angsana New"/>
          <w:b/>
          <w:bCs/>
          <w:szCs w:val="22"/>
        </w:rPr>
        <w:t>.</w:t>
      </w:r>
      <w:r w:rsidRPr="005651FD">
        <w:rPr>
          <w:rFonts w:cs="Angsana New"/>
          <w:b/>
          <w:bCs/>
          <w:szCs w:val="22"/>
        </w:rPr>
        <w:tab/>
        <w:t xml:space="preserve">LIABILITIES FROM TERIMINATED REHABILITATION PLAN </w:t>
      </w:r>
    </w:p>
    <w:p w14:paraId="32592AE7" w14:textId="77777777" w:rsidR="00844329" w:rsidRPr="005651FD" w:rsidRDefault="00844329" w:rsidP="00F30DC7">
      <w:pPr>
        <w:tabs>
          <w:tab w:val="left" w:pos="540"/>
        </w:tabs>
        <w:spacing w:line="240" w:lineRule="atLeast"/>
        <w:jc w:val="both"/>
        <w:rPr>
          <w:rFonts w:eastAsia="Times New Roman"/>
        </w:rPr>
      </w:pPr>
    </w:p>
    <w:p w14:paraId="21CFBF4E" w14:textId="57C66002" w:rsidR="00844329" w:rsidRPr="005651FD" w:rsidRDefault="00844329" w:rsidP="00F30DC7">
      <w:pPr>
        <w:tabs>
          <w:tab w:val="left" w:pos="540"/>
        </w:tabs>
        <w:spacing w:line="240" w:lineRule="atLeast"/>
        <w:jc w:val="both"/>
        <w:rPr>
          <w:rFonts w:eastAsia="Times New Roman"/>
        </w:rPr>
      </w:pPr>
      <w:r w:rsidRPr="005651FD">
        <w:rPr>
          <w:rFonts w:eastAsia="Times New Roman"/>
        </w:rPr>
        <w:t>In 1998</w:t>
      </w:r>
      <w:r w:rsidR="00BD52E2">
        <w:rPr>
          <w:rFonts w:eastAsia="Times New Roman" w:cs="Angsana New"/>
          <w:szCs w:val="22"/>
        </w:rPr>
        <w:t>,</w:t>
      </w:r>
      <w:r w:rsidRPr="005651FD">
        <w:rPr>
          <w:rFonts w:eastAsia="Times New Roman"/>
        </w:rPr>
        <w:t xml:space="preserve">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w:t>
      </w:r>
      <w:r w:rsidR="00BD52E2">
        <w:rPr>
          <w:rFonts w:eastAsia="Times New Roman"/>
        </w:rPr>
        <w:t>,</w:t>
      </w:r>
      <w:r w:rsidRPr="005651FD">
        <w:rPr>
          <w:rFonts w:eastAsia="Times New Roman"/>
        </w:rPr>
        <w:t xml:space="preserve"> the Company entered into the business rehabilitation process administered by the Central Bankruptcy Court.</w:t>
      </w:r>
      <w:r w:rsidR="00BD52E2">
        <w:rPr>
          <w:rFonts w:eastAsia="Times New Roman"/>
        </w:rPr>
        <w:t xml:space="preserve"> </w:t>
      </w:r>
      <w:r w:rsidRPr="005651FD">
        <w:rPr>
          <w:rFonts w:eastAsia="Times New Roman"/>
        </w:rPr>
        <w:t>In 2002</w:t>
      </w:r>
      <w:r w:rsidR="00BD52E2">
        <w:rPr>
          <w:rFonts w:eastAsia="Times New Roman"/>
        </w:rPr>
        <w:t>,</w:t>
      </w:r>
      <w:r w:rsidRPr="005651FD">
        <w:rPr>
          <w:rFonts w:eastAsia="Times New Roman"/>
        </w:rPr>
        <w:t xml:space="preserve"> the Central Bankruptcy Court approved the business rehabilitation plan.</w:t>
      </w:r>
      <w:r w:rsidRPr="005651FD">
        <w:rPr>
          <w:rFonts w:eastAsia="Times New Roman"/>
          <w:cs/>
        </w:rPr>
        <w:t xml:space="preserve"> </w:t>
      </w:r>
      <w:r w:rsidRPr="005651FD">
        <w:rPr>
          <w:rFonts w:eastAsia="Times New Roman"/>
        </w:rPr>
        <w:t xml:space="preserve">Later </w:t>
      </w:r>
      <w:proofErr w:type="gramStart"/>
      <w:r w:rsidRPr="005651FD">
        <w:rPr>
          <w:rFonts w:eastAsia="Times New Roman"/>
        </w:rPr>
        <w:t>on</w:t>
      </w:r>
      <w:proofErr w:type="gramEnd"/>
      <w:r w:rsidRPr="005651FD">
        <w:rPr>
          <w:rFonts w:eastAsia="Times New Roman"/>
        </w:rPr>
        <w:t xml:space="preserve"> November 28, 2008</w:t>
      </w:r>
      <w:r w:rsidR="00BD52E2">
        <w:rPr>
          <w:rFonts w:eastAsia="Times New Roman"/>
        </w:rPr>
        <w:t>,</w:t>
      </w:r>
      <w:r w:rsidRPr="005651FD">
        <w:rPr>
          <w:rFonts w:eastAsia="Times New Roman"/>
        </w:rPr>
        <w:t xml:space="preserve"> the Company filed a petition to terminate the business rehabilitation with the Central Bankruptcy Court and on March 2, 2009</w:t>
      </w:r>
      <w:r w:rsidR="00BD52E2">
        <w:rPr>
          <w:rFonts w:eastAsia="Times New Roman"/>
        </w:rPr>
        <w:t>,</w:t>
      </w:r>
      <w:r w:rsidRPr="005651FD">
        <w:rPr>
          <w:rFonts w:eastAsia="Times New Roman"/>
        </w:rPr>
        <w:t xml:space="preserve"> the Central Bankruptcy Court issued an order to terminate the rehabilitation proceeding of the Company.</w:t>
      </w:r>
    </w:p>
    <w:p w14:paraId="39EACF94" w14:textId="23687C40" w:rsidR="00844329" w:rsidRDefault="00844329" w:rsidP="00F30DC7">
      <w:pPr>
        <w:tabs>
          <w:tab w:val="left" w:pos="540"/>
        </w:tabs>
        <w:spacing w:line="240" w:lineRule="atLeast"/>
        <w:jc w:val="both"/>
        <w:rPr>
          <w:rFonts w:eastAsia="Times New Roman" w:cstheme="minorBidi"/>
        </w:rPr>
      </w:pPr>
    </w:p>
    <w:p w14:paraId="37B019C6" w14:textId="77777777" w:rsidR="00C466F0" w:rsidRPr="005651FD" w:rsidRDefault="00C466F0" w:rsidP="00C466F0">
      <w:pPr>
        <w:tabs>
          <w:tab w:val="left" w:pos="540"/>
        </w:tabs>
        <w:spacing w:line="240" w:lineRule="atLeast"/>
        <w:jc w:val="both"/>
        <w:rPr>
          <w:rFonts w:eastAsia="Times New Roman"/>
        </w:rPr>
      </w:pPr>
      <w:r w:rsidRPr="005651FD">
        <w:rPr>
          <w:rFonts w:eastAsia="Times New Roman"/>
        </w:rPr>
        <w:t xml:space="preserve">Liabilities from terminated rehabilitation plan as at December 31, </w:t>
      </w:r>
      <w:r>
        <w:rPr>
          <w:rFonts w:eastAsia="Times New Roman"/>
        </w:rPr>
        <w:t xml:space="preserve">2021 and </w:t>
      </w:r>
      <w:r w:rsidRPr="005651FD">
        <w:rPr>
          <w:rFonts w:eastAsia="Times New Roman"/>
        </w:rPr>
        <w:t>20</w:t>
      </w:r>
      <w:r>
        <w:rPr>
          <w:rFonts w:eastAsia="Times New Roman"/>
        </w:rPr>
        <w:t>20</w:t>
      </w:r>
      <w:r w:rsidRPr="005651FD">
        <w:rPr>
          <w:rFonts w:eastAsia="Times New Roman"/>
        </w:rPr>
        <w:t xml:space="preserve"> were included in the financial statements as follows</w:t>
      </w:r>
      <w:r w:rsidRPr="005651FD">
        <w:rPr>
          <w:rFonts w:eastAsia="Times New Roman"/>
          <w:cs/>
        </w:rPr>
        <w:t>:</w:t>
      </w:r>
    </w:p>
    <w:p w14:paraId="79D9A0C3" w14:textId="77777777" w:rsidR="00C466F0" w:rsidRPr="005651FD" w:rsidRDefault="00C466F0" w:rsidP="00C466F0">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C466F0" w:rsidRPr="005651FD" w14:paraId="7B57DAA1" w14:textId="77777777" w:rsidTr="00AD46E7">
        <w:trPr>
          <w:trHeight w:val="245"/>
        </w:trPr>
        <w:tc>
          <w:tcPr>
            <w:tcW w:w="1278" w:type="dxa"/>
            <w:tcBorders>
              <w:bottom w:val="nil"/>
            </w:tcBorders>
          </w:tcPr>
          <w:p w14:paraId="2CF93EE5" w14:textId="77777777" w:rsidR="00C466F0" w:rsidRPr="005651FD" w:rsidRDefault="00C466F0" w:rsidP="00AD46E7">
            <w:pPr>
              <w:spacing w:line="240" w:lineRule="atLeast"/>
              <w:ind w:right="-65"/>
              <w:jc w:val="center"/>
              <w:rPr>
                <w:cs/>
              </w:rPr>
            </w:pPr>
          </w:p>
        </w:tc>
        <w:tc>
          <w:tcPr>
            <w:tcW w:w="270" w:type="dxa"/>
            <w:tcBorders>
              <w:bottom w:val="nil"/>
            </w:tcBorders>
          </w:tcPr>
          <w:p w14:paraId="70EE99F3" w14:textId="77777777" w:rsidR="00C466F0" w:rsidRPr="005651FD" w:rsidRDefault="00C466F0" w:rsidP="00AD46E7">
            <w:pPr>
              <w:spacing w:line="240" w:lineRule="atLeast"/>
              <w:ind w:right="-65"/>
              <w:jc w:val="center"/>
            </w:pPr>
          </w:p>
        </w:tc>
        <w:tc>
          <w:tcPr>
            <w:tcW w:w="2502" w:type="dxa"/>
            <w:tcBorders>
              <w:bottom w:val="nil"/>
            </w:tcBorders>
          </w:tcPr>
          <w:p w14:paraId="0C94F96A" w14:textId="77777777" w:rsidR="00C466F0" w:rsidRPr="005651FD" w:rsidRDefault="00C466F0" w:rsidP="00AD46E7">
            <w:pPr>
              <w:tabs>
                <w:tab w:val="decimal" w:pos="1044"/>
              </w:tabs>
              <w:spacing w:line="240" w:lineRule="atLeast"/>
              <w:ind w:right="-108"/>
              <w:jc w:val="center"/>
              <w:rPr>
                <w:b/>
                <w:bCs/>
              </w:rPr>
            </w:pPr>
          </w:p>
        </w:tc>
        <w:tc>
          <w:tcPr>
            <w:tcW w:w="1998" w:type="dxa"/>
            <w:tcBorders>
              <w:bottom w:val="nil"/>
            </w:tcBorders>
          </w:tcPr>
          <w:p w14:paraId="4A310DFB" w14:textId="77777777" w:rsidR="00C466F0" w:rsidRPr="005651FD" w:rsidRDefault="00C466F0" w:rsidP="00AD46E7">
            <w:pPr>
              <w:spacing w:line="240" w:lineRule="atLeast"/>
              <w:ind w:right="-108"/>
              <w:jc w:val="center"/>
              <w:rPr>
                <w:cs/>
              </w:rPr>
            </w:pPr>
          </w:p>
        </w:tc>
        <w:tc>
          <w:tcPr>
            <w:tcW w:w="432" w:type="dxa"/>
            <w:tcBorders>
              <w:bottom w:val="nil"/>
            </w:tcBorders>
          </w:tcPr>
          <w:p w14:paraId="56F2320B" w14:textId="77777777" w:rsidR="00C466F0" w:rsidRPr="005651FD" w:rsidRDefault="00C466F0" w:rsidP="00AD46E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476C45D" w14:textId="77777777" w:rsidR="00C466F0" w:rsidRPr="005651FD" w:rsidRDefault="00C466F0" w:rsidP="00AD46E7">
            <w:pPr>
              <w:spacing w:line="240" w:lineRule="atLeast"/>
              <w:ind w:left="-108" w:right="-108"/>
              <w:jc w:val="center"/>
            </w:pPr>
            <w:r w:rsidRPr="005651FD">
              <w:t>In Million Baht</w:t>
            </w:r>
          </w:p>
        </w:tc>
      </w:tr>
      <w:tr w:rsidR="00C466F0" w:rsidRPr="005651FD" w14:paraId="40BD76CF" w14:textId="77777777" w:rsidTr="00AD46E7">
        <w:trPr>
          <w:trHeight w:val="245"/>
        </w:trPr>
        <w:tc>
          <w:tcPr>
            <w:tcW w:w="1278" w:type="dxa"/>
            <w:tcBorders>
              <w:top w:val="nil"/>
              <w:bottom w:val="single" w:sz="4" w:space="0" w:color="auto"/>
            </w:tcBorders>
          </w:tcPr>
          <w:p w14:paraId="746B5130" w14:textId="77777777" w:rsidR="00C466F0" w:rsidRPr="005651FD" w:rsidRDefault="00C466F0" w:rsidP="00AD46E7">
            <w:pPr>
              <w:spacing w:line="240" w:lineRule="atLeast"/>
              <w:ind w:right="-65"/>
            </w:pPr>
            <w:r w:rsidRPr="005651FD">
              <w:t>Creditor</w:t>
            </w:r>
          </w:p>
        </w:tc>
        <w:tc>
          <w:tcPr>
            <w:tcW w:w="270" w:type="dxa"/>
            <w:tcBorders>
              <w:top w:val="nil"/>
              <w:bottom w:val="nil"/>
            </w:tcBorders>
          </w:tcPr>
          <w:p w14:paraId="5416A4A2" w14:textId="77777777" w:rsidR="00C466F0" w:rsidRPr="005651FD" w:rsidRDefault="00C466F0" w:rsidP="00AD46E7">
            <w:pPr>
              <w:spacing w:line="240" w:lineRule="atLeast"/>
              <w:ind w:right="-65"/>
              <w:jc w:val="center"/>
            </w:pPr>
          </w:p>
        </w:tc>
        <w:tc>
          <w:tcPr>
            <w:tcW w:w="2502" w:type="dxa"/>
            <w:tcBorders>
              <w:top w:val="nil"/>
              <w:bottom w:val="nil"/>
            </w:tcBorders>
          </w:tcPr>
          <w:p w14:paraId="03B6C0FC" w14:textId="77777777" w:rsidR="00C466F0" w:rsidRPr="005651FD" w:rsidRDefault="00C466F0" w:rsidP="00AD46E7">
            <w:pPr>
              <w:tabs>
                <w:tab w:val="decimal" w:pos="1044"/>
              </w:tabs>
              <w:spacing w:line="240" w:lineRule="atLeast"/>
              <w:ind w:right="-108"/>
              <w:jc w:val="center"/>
              <w:rPr>
                <w:b/>
                <w:bCs/>
              </w:rPr>
            </w:pPr>
          </w:p>
        </w:tc>
        <w:tc>
          <w:tcPr>
            <w:tcW w:w="1998" w:type="dxa"/>
            <w:tcBorders>
              <w:top w:val="nil"/>
              <w:bottom w:val="single" w:sz="4" w:space="0" w:color="auto"/>
            </w:tcBorders>
          </w:tcPr>
          <w:p w14:paraId="151626C4" w14:textId="77777777" w:rsidR="00C466F0" w:rsidRPr="005651FD" w:rsidRDefault="00C466F0" w:rsidP="00AD46E7">
            <w:pPr>
              <w:spacing w:line="240" w:lineRule="atLeast"/>
              <w:ind w:right="-108"/>
              <w:jc w:val="center"/>
              <w:rPr>
                <w:b/>
                <w:bCs/>
              </w:rPr>
            </w:pPr>
            <w:r w:rsidRPr="005651FD">
              <w:t>Due date</w:t>
            </w:r>
          </w:p>
        </w:tc>
        <w:tc>
          <w:tcPr>
            <w:tcW w:w="432" w:type="dxa"/>
            <w:tcBorders>
              <w:top w:val="nil"/>
              <w:bottom w:val="nil"/>
            </w:tcBorders>
          </w:tcPr>
          <w:p w14:paraId="0DD9EEEB" w14:textId="77777777" w:rsidR="00C466F0" w:rsidRPr="005651FD" w:rsidRDefault="00C466F0" w:rsidP="00AD46E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CAF6C4F" w14:textId="77777777" w:rsidR="00C466F0" w:rsidRPr="005651FD" w:rsidRDefault="00C466F0" w:rsidP="00AD46E7">
            <w:pPr>
              <w:spacing w:line="240" w:lineRule="atLeast"/>
              <w:ind w:left="-108" w:right="-108"/>
              <w:jc w:val="center"/>
            </w:pPr>
            <w:r w:rsidRPr="005651FD">
              <w:t>202</w:t>
            </w:r>
            <w:r>
              <w:t>1</w:t>
            </w:r>
          </w:p>
        </w:tc>
        <w:tc>
          <w:tcPr>
            <w:tcW w:w="270" w:type="dxa"/>
            <w:tcBorders>
              <w:top w:val="single" w:sz="4" w:space="0" w:color="auto"/>
              <w:bottom w:val="nil"/>
            </w:tcBorders>
            <w:vAlign w:val="bottom"/>
          </w:tcPr>
          <w:p w14:paraId="70DB02B7" w14:textId="77777777" w:rsidR="00C466F0" w:rsidRPr="005651FD" w:rsidDel="00556B39" w:rsidRDefault="00C466F0" w:rsidP="00AD46E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1D04159A" w14:textId="77777777" w:rsidR="00C466F0" w:rsidRPr="005651FD" w:rsidRDefault="00C466F0" w:rsidP="00AD46E7">
            <w:pPr>
              <w:spacing w:line="240" w:lineRule="atLeast"/>
              <w:ind w:left="-108" w:right="-108"/>
              <w:jc w:val="center"/>
            </w:pPr>
            <w:r w:rsidRPr="005651FD">
              <w:t>2020</w:t>
            </w:r>
          </w:p>
        </w:tc>
      </w:tr>
      <w:tr w:rsidR="00C466F0" w:rsidRPr="007D11B2" w14:paraId="7F17E3B0" w14:textId="77777777" w:rsidTr="00AD46E7">
        <w:trPr>
          <w:trHeight w:val="245"/>
        </w:trPr>
        <w:tc>
          <w:tcPr>
            <w:tcW w:w="1278" w:type="dxa"/>
          </w:tcPr>
          <w:p w14:paraId="3F83B013" w14:textId="77777777" w:rsidR="00C466F0" w:rsidRPr="007D11B2" w:rsidRDefault="00C466F0" w:rsidP="00AD46E7">
            <w:pPr>
              <w:spacing w:line="240" w:lineRule="atLeast"/>
              <w:ind w:right="-65"/>
              <w:jc w:val="both"/>
            </w:pPr>
          </w:p>
        </w:tc>
        <w:tc>
          <w:tcPr>
            <w:tcW w:w="270" w:type="dxa"/>
          </w:tcPr>
          <w:p w14:paraId="3A06B0AE" w14:textId="77777777" w:rsidR="00C466F0" w:rsidRPr="007D11B2" w:rsidRDefault="00C466F0" w:rsidP="00AD46E7">
            <w:pPr>
              <w:pStyle w:val="Text"/>
              <w:spacing w:after="0" w:line="240" w:lineRule="atLeast"/>
              <w:ind w:firstLine="0"/>
              <w:jc w:val="both"/>
              <w:rPr>
                <w:rFonts w:cs="Times New Roman"/>
              </w:rPr>
            </w:pPr>
          </w:p>
        </w:tc>
        <w:tc>
          <w:tcPr>
            <w:tcW w:w="2502" w:type="dxa"/>
          </w:tcPr>
          <w:p w14:paraId="2DB4CCA4" w14:textId="77777777" w:rsidR="00C466F0" w:rsidRPr="007D11B2" w:rsidRDefault="00C466F0" w:rsidP="00AD46E7">
            <w:pPr>
              <w:pStyle w:val="Text"/>
              <w:tabs>
                <w:tab w:val="decimal" w:pos="-18"/>
                <w:tab w:val="decimal" w:pos="1728"/>
              </w:tabs>
              <w:spacing w:after="0" w:line="240" w:lineRule="atLeast"/>
              <w:ind w:firstLine="0"/>
              <w:rPr>
                <w:rFonts w:cs="Times New Roman"/>
              </w:rPr>
            </w:pPr>
          </w:p>
        </w:tc>
        <w:tc>
          <w:tcPr>
            <w:tcW w:w="1998" w:type="dxa"/>
          </w:tcPr>
          <w:p w14:paraId="0C1B89B8" w14:textId="77777777" w:rsidR="00C466F0" w:rsidRPr="007D11B2" w:rsidRDefault="00C466F0" w:rsidP="00AD46E7">
            <w:pPr>
              <w:pStyle w:val="Text"/>
              <w:spacing w:after="0" w:line="240" w:lineRule="atLeast"/>
              <w:ind w:left="432" w:firstLine="0"/>
              <w:jc w:val="both"/>
              <w:rPr>
                <w:rFonts w:cs="Times New Roman"/>
              </w:rPr>
            </w:pPr>
          </w:p>
        </w:tc>
        <w:tc>
          <w:tcPr>
            <w:tcW w:w="432" w:type="dxa"/>
          </w:tcPr>
          <w:p w14:paraId="177F1F07" w14:textId="77777777" w:rsidR="00C466F0" w:rsidRPr="007D11B2" w:rsidRDefault="00C466F0" w:rsidP="00AD46E7">
            <w:pPr>
              <w:tabs>
                <w:tab w:val="decimal" w:pos="1044"/>
              </w:tabs>
              <w:spacing w:line="240" w:lineRule="atLeast"/>
              <w:ind w:right="-108"/>
            </w:pPr>
          </w:p>
        </w:tc>
        <w:tc>
          <w:tcPr>
            <w:tcW w:w="1548" w:type="dxa"/>
            <w:tcBorders>
              <w:top w:val="nil"/>
              <w:bottom w:val="nil"/>
            </w:tcBorders>
            <w:shd w:val="clear" w:color="auto" w:fill="auto"/>
          </w:tcPr>
          <w:p w14:paraId="02D61874" w14:textId="77777777" w:rsidR="00C466F0" w:rsidRPr="007D11B2" w:rsidRDefault="00C466F0" w:rsidP="00AD46E7">
            <w:pPr>
              <w:tabs>
                <w:tab w:val="left" w:pos="540"/>
                <w:tab w:val="left" w:pos="1026"/>
              </w:tabs>
              <w:spacing w:line="240" w:lineRule="atLeast"/>
              <w:ind w:right="342"/>
              <w:jc w:val="right"/>
            </w:pPr>
          </w:p>
        </w:tc>
        <w:tc>
          <w:tcPr>
            <w:tcW w:w="270" w:type="dxa"/>
            <w:tcBorders>
              <w:top w:val="nil"/>
              <w:bottom w:val="nil"/>
            </w:tcBorders>
            <w:vAlign w:val="bottom"/>
          </w:tcPr>
          <w:p w14:paraId="6A74C380" w14:textId="77777777" w:rsidR="00C466F0" w:rsidRPr="007D11B2" w:rsidRDefault="00C466F0" w:rsidP="00AD46E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1C7CE989" w14:textId="77777777" w:rsidR="00C466F0" w:rsidRPr="007D11B2" w:rsidRDefault="00C466F0" w:rsidP="00AD46E7">
            <w:pPr>
              <w:tabs>
                <w:tab w:val="left" w:pos="540"/>
                <w:tab w:val="left" w:pos="1026"/>
              </w:tabs>
              <w:spacing w:line="240" w:lineRule="atLeast"/>
              <w:ind w:right="342"/>
              <w:jc w:val="right"/>
            </w:pPr>
          </w:p>
        </w:tc>
      </w:tr>
      <w:tr w:rsidR="00C466F0" w:rsidRPr="005651FD" w14:paraId="22A66333" w14:textId="77777777" w:rsidTr="00AD46E7">
        <w:trPr>
          <w:trHeight w:val="245"/>
        </w:trPr>
        <w:tc>
          <w:tcPr>
            <w:tcW w:w="1278" w:type="dxa"/>
            <w:tcBorders>
              <w:top w:val="nil"/>
            </w:tcBorders>
          </w:tcPr>
          <w:p w14:paraId="5286DC9C" w14:textId="77777777" w:rsidR="00C466F0" w:rsidRPr="005651FD" w:rsidRDefault="00C466F0" w:rsidP="00AD46E7">
            <w:pPr>
              <w:tabs>
                <w:tab w:val="left" w:pos="360"/>
                <w:tab w:val="left" w:pos="540"/>
              </w:tabs>
              <w:spacing w:line="240" w:lineRule="atLeast"/>
              <w:ind w:left="27" w:right="-43" w:hanging="45"/>
              <w:rPr>
                <w:lang w:val="en-GB"/>
              </w:rPr>
            </w:pPr>
            <w:r w:rsidRPr="005651FD">
              <w:rPr>
                <w:lang w:val="en-GB"/>
              </w:rPr>
              <w:t>Class 4</w:t>
            </w:r>
          </w:p>
        </w:tc>
        <w:tc>
          <w:tcPr>
            <w:tcW w:w="270" w:type="dxa"/>
            <w:tcBorders>
              <w:top w:val="nil"/>
            </w:tcBorders>
          </w:tcPr>
          <w:p w14:paraId="1ACA2850" w14:textId="77777777" w:rsidR="00C466F0" w:rsidRPr="005651FD" w:rsidRDefault="00C466F0" w:rsidP="00AD46E7">
            <w:pPr>
              <w:tabs>
                <w:tab w:val="left" w:pos="360"/>
                <w:tab w:val="left" w:pos="540"/>
              </w:tabs>
              <w:spacing w:line="240" w:lineRule="atLeast"/>
              <w:ind w:left="27" w:right="-43" w:hanging="45"/>
              <w:rPr>
                <w:lang w:val="en-GB"/>
              </w:rPr>
            </w:pPr>
          </w:p>
        </w:tc>
        <w:tc>
          <w:tcPr>
            <w:tcW w:w="2502" w:type="dxa"/>
            <w:tcBorders>
              <w:top w:val="nil"/>
            </w:tcBorders>
          </w:tcPr>
          <w:p w14:paraId="58793E28" w14:textId="77777777" w:rsidR="00C466F0" w:rsidRPr="005651FD" w:rsidRDefault="00C466F0" w:rsidP="00AD46E7">
            <w:pPr>
              <w:tabs>
                <w:tab w:val="left" w:pos="360"/>
                <w:tab w:val="left" w:pos="540"/>
              </w:tabs>
              <w:spacing w:line="240" w:lineRule="atLeast"/>
              <w:ind w:right="-43"/>
              <w:rPr>
                <w:lang w:val="en-GB"/>
              </w:rPr>
            </w:pPr>
            <w:r w:rsidRPr="005651FD">
              <w:rPr>
                <w:lang w:val="en-GB"/>
              </w:rPr>
              <w:t>Employee</w:t>
            </w:r>
            <w:r>
              <w:rPr>
                <w:lang w:val="en-GB"/>
              </w:rPr>
              <w:t>s</w:t>
            </w:r>
          </w:p>
        </w:tc>
        <w:tc>
          <w:tcPr>
            <w:tcW w:w="1998" w:type="dxa"/>
            <w:tcBorders>
              <w:top w:val="nil"/>
            </w:tcBorders>
          </w:tcPr>
          <w:p w14:paraId="3E526E1B" w14:textId="77777777" w:rsidR="00C466F0" w:rsidRPr="005651FD" w:rsidRDefault="00C466F0" w:rsidP="00AD46E7">
            <w:pPr>
              <w:tabs>
                <w:tab w:val="left" w:pos="360"/>
                <w:tab w:val="left" w:pos="540"/>
              </w:tabs>
              <w:spacing w:line="240" w:lineRule="atLeast"/>
              <w:ind w:left="540" w:right="-43" w:hanging="90"/>
              <w:rPr>
                <w:lang w:val="en-GB"/>
              </w:rPr>
            </w:pPr>
            <w:r w:rsidRPr="005651FD">
              <w:rPr>
                <w:lang w:val="en-GB"/>
              </w:rPr>
              <w:t>July 2015</w:t>
            </w:r>
          </w:p>
        </w:tc>
        <w:tc>
          <w:tcPr>
            <w:tcW w:w="432" w:type="dxa"/>
            <w:tcBorders>
              <w:top w:val="nil"/>
            </w:tcBorders>
          </w:tcPr>
          <w:p w14:paraId="7B56D906" w14:textId="77777777" w:rsidR="00C466F0" w:rsidRPr="005651FD" w:rsidRDefault="00C466F0" w:rsidP="00AD46E7">
            <w:pPr>
              <w:tabs>
                <w:tab w:val="decimal" w:pos="1044"/>
              </w:tabs>
              <w:spacing w:line="240" w:lineRule="atLeast"/>
              <w:ind w:right="-108"/>
            </w:pPr>
          </w:p>
        </w:tc>
        <w:tc>
          <w:tcPr>
            <w:tcW w:w="1548" w:type="dxa"/>
            <w:tcBorders>
              <w:top w:val="nil"/>
              <w:bottom w:val="nil"/>
            </w:tcBorders>
            <w:shd w:val="clear" w:color="auto" w:fill="auto"/>
          </w:tcPr>
          <w:p w14:paraId="4DD0A581" w14:textId="77777777" w:rsidR="00C466F0" w:rsidRPr="005651FD" w:rsidRDefault="00C466F0" w:rsidP="00AD46E7">
            <w:pPr>
              <w:tabs>
                <w:tab w:val="left" w:pos="540"/>
                <w:tab w:val="left" w:pos="1026"/>
              </w:tabs>
              <w:spacing w:line="240" w:lineRule="atLeast"/>
              <w:ind w:right="342"/>
              <w:jc w:val="right"/>
            </w:pPr>
            <w:r>
              <w:t>4</w:t>
            </w:r>
          </w:p>
        </w:tc>
        <w:tc>
          <w:tcPr>
            <w:tcW w:w="270" w:type="dxa"/>
            <w:tcBorders>
              <w:top w:val="nil"/>
              <w:bottom w:val="nil"/>
            </w:tcBorders>
            <w:vAlign w:val="bottom"/>
          </w:tcPr>
          <w:p w14:paraId="586A161C" w14:textId="77777777" w:rsidR="00C466F0" w:rsidRPr="005651FD" w:rsidRDefault="00C466F0" w:rsidP="00AD46E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8DF1E9D" w14:textId="77777777" w:rsidR="00C466F0" w:rsidRPr="005651FD" w:rsidRDefault="00C466F0" w:rsidP="00AD46E7">
            <w:pPr>
              <w:tabs>
                <w:tab w:val="left" w:pos="540"/>
                <w:tab w:val="left" w:pos="1026"/>
              </w:tabs>
              <w:spacing w:line="240" w:lineRule="atLeast"/>
              <w:ind w:right="342"/>
              <w:jc w:val="right"/>
            </w:pPr>
            <w:r>
              <w:t>4</w:t>
            </w:r>
          </w:p>
        </w:tc>
      </w:tr>
      <w:tr w:rsidR="00C466F0" w:rsidRPr="005651FD" w14:paraId="71EFA16C" w14:textId="77777777" w:rsidTr="00AD46E7">
        <w:trPr>
          <w:trHeight w:val="245"/>
        </w:trPr>
        <w:tc>
          <w:tcPr>
            <w:tcW w:w="1278" w:type="dxa"/>
          </w:tcPr>
          <w:p w14:paraId="6438603C" w14:textId="77777777" w:rsidR="00C466F0" w:rsidRPr="005651FD" w:rsidRDefault="00C466F0" w:rsidP="00AD46E7">
            <w:pPr>
              <w:tabs>
                <w:tab w:val="left" w:pos="360"/>
                <w:tab w:val="left" w:pos="540"/>
              </w:tabs>
              <w:spacing w:line="240" w:lineRule="atLeast"/>
              <w:ind w:left="27" w:right="-43" w:hanging="45"/>
              <w:rPr>
                <w:lang w:val="en-GB"/>
              </w:rPr>
            </w:pPr>
            <w:r w:rsidRPr="005651FD">
              <w:rPr>
                <w:lang w:val="en-GB"/>
              </w:rPr>
              <w:t xml:space="preserve">Class 5 </w:t>
            </w:r>
          </w:p>
        </w:tc>
        <w:tc>
          <w:tcPr>
            <w:tcW w:w="270" w:type="dxa"/>
          </w:tcPr>
          <w:p w14:paraId="61D0CD4A" w14:textId="77777777" w:rsidR="00C466F0" w:rsidRPr="005651FD" w:rsidRDefault="00C466F0" w:rsidP="00AD46E7">
            <w:pPr>
              <w:tabs>
                <w:tab w:val="left" w:pos="360"/>
                <w:tab w:val="left" w:pos="540"/>
              </w:tabs>
              <w:spacing w:line="240" w:lineRule="atLeast"/>
              <w:ind w:left="27" w:right="-43" w:hanging="45"/>
              <w:rPr>
                <w:lang w:val="en-GB"/>
              </w:rPr>
            </w:pPr>
          </w:p>
        </w:tc>
        <w:tc>
          <w:tcPr>
            <w:tcW w:w="2502" w:type="dxa"/>
          </w:tcPr>
          <w:p w14:paraId="22607483" w14:textId="77777777" w:rsidR="00C466F0" w:rsidRPr="005651FD" w:rsidRDefault="00C466F0" w:rsidP="00AD46E7">
            <w:pPr>
              <w:tabs>
                <w:tab w:val="left" w:pos="360"/>
                <w:tab w:val="left" w:pos="540"/>
              </w:tabs>
              <w:spacing w:line="240" w:lineRule="atLeast"/>
              <w:ind w:right="-43"/>
              <w:rPr>
                <w:lang w:val="en-GB"/>
              </w:rPr>
            </w:pPr>
            <w:r w:rsidRPr="005651FD">
              <w:rPr>
                <w:lang w:val="en-GB"/>
              </w:rPr>
              <w:t>Equipment Claims</w:t>
            </w:r>
          </w:p>
        </w:tc>
        <w:tc>
          <w:tcPr>
            <w:tcW w:w="1998" w:type="dxa"/>
          </w:tcPr>
          <w:p w14:paraId="69629D41" w14:textId="77777777" w:rsidR="00C466F0" w:rsidRPr="005651FD" w:rsidRDefault="00C466F0" w:rsidP="00AD46E7">
            <w:pPr>
              <w:tabs>
                <w:tab w:val="left" w:pos="360"/>
                <w:tab w:val="left" w:pos="540"/>
              </w:tabs>
              <w:spacing w:line="240" w:lineRule="atLeast"/>
              <w:ind w:left="540" w:right="-43" w:hanging="90"/>
              <w:rPr>
                <w:lang w:val="en-GB"/>
              </w:rPr>
            </w:pPr>
            <w:r w:rsidRPr="005651FD">
              <w:rPr>
                <w:lang w:val="en-GB"/>
              </w:rPr>
              <w:t>October 2011</w:t>
            </w:r>
          </w:p>
        </w:tc>
        <w:tc>
          <w:tcPr>
            <w:tcW w:w="432" w:type="dxa"/>
          </w:tcPr>
          <w:p w14:paraId="0737B463" w14:textId="77777777" w:rsidR="00C466F0" w:rsidRPr="005651FD" w:rsidRDefault="00C466F0" w:rsidP="00AD46E7">
            <w:pPr>
              <w:tabs>
                <w:tab w:val="decimal" w:pos="1044"/>
              </w:tabs>
              <w:spacing w:line="240" w:lineRule="atLeast"/>
              <w:ind w:right="-108"/>
            </w:pPr>
          </w:p>
        </w:tc>
        <w:tc>
          <w:tcPr>
            <w:tcW w:w="1548" w:type="dxa"/>
            <w:tcBorders>
              <w:top w:val="nil"/>
              <w:bottom w:val="nil"/>
            </w:tcBorders>
            <w:shd w:val="clear" w:color="auto" w:fill="auto"/>
          </w:tcPr>
          <w:p w14:paraId="7F0FF169" w14:textId="77777777" w:rsidR="00C466F0" w:rsidRPr="005651FD" w:rsidRDefault="00C466F0" w:rsidP="00AD46E7">
            <w:pPr>
              <w:tabs>
                <w:tab w:val="left" w:pos="540"/>
                <w:tab w:val="left" w:pos="1026"/>
              </w:tabs>
              <w:spacing w:line="240" w:lineRule="atLeast"/>
              <w:ind w:right="342"/>
              <w:jc w:val="right"/>
            </w:pPr>
            <w:r>
              <w:t>-</w:t>
            </w:r>
          </w:p>
        </w:tc>
        <w:tc>
          <w:tcPr>
            <w:tcW w:w="270" w:type="dxa"/>
            <w:tcBorders>
              <w:top w:val="nil"/>
              <w:bottom w:val="nil"/>
            </w:tcBorders>
            <w:vAlign w:val="bottom"/>
          </w:tcPr>
          <w:p w14:paraId="21AD32DF" w14:textId="77777777" w:rsidR="00C466F0" w:rsidRPr="005651FD" w:rsidRDefault="00C466F0" w:rsidP="00AD46E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0C8553E1" w14:textId="77777777" w:rsidR="00C466F0" w:rsidRPr="005651FD" w:rsidRDefault="00C466F0" w:rsidP="00AD46E7">
            <w:pPr>
              <w:tabs>
                <w:tab w:val="left" w:pos="540"/>
                <w:tab w:val="left" w:pos="1026"/>
              </w:tabs>
              <w:spacing w:line="240" w:lineRule="atLeast"/>
              <w:ind w:right="342"/>
              <w:jc w:val="right"/>
            </w:pPr>
            <w:r>
              <w:t>8</w:t>
            </w:r>
          </w:p>
        </w:tc>
      </w:tr>
      <w:tr w:rsidR="00C466F0" w:rsidRPr="005651FD" w14:paraId="00820A56" w14:textId="77777777" w:rsidTr="00AD46E7">
        <w:trPr>
          <w:trHeight w:val="245"/>
        </w:trPr>
        <w:tc>
          <w:tcPr>
            <w:tcW w:w="1278" w:type="dxa"/>
            <w:tcBorders>
              <w:bottom w:val="nil"/>
            </w:tcBorders>
          </w:tcPr>
          <w:p w14:paraId="11109F67" w14:textId="77777777" w:rsidR="00C466F0" w:rsidRPr="005651FD" w:rsidRDefault="00C466F0" w:rsidP="00AD46E7">
            <w:pPr>
              <w:tabs>
                <w:tab w:val="left" w:pos="360"/>
                <w:tab w:val="left" w:pos="540"/>
              </w:tabs>
              <w:spacing w:line="240" w:lineRule="atLeast"/>
              <w:ind w:left="27" w:right="-43" w:hanging="45"/>
              <w:rPr>
                <w:lang w:val="en-GB"/>
              </w:rPr>
            </w:pPr>
            <w:r w:rsidRPr="005651FD">
              <w:rPr>
                <w:lang w:val="en-GB"/>
              </w:rPr>
              <w:t>Class 13</w:t>
            </w:r>
          </w:p>
        </w:tc>
        <w:tc>
          <w:tcPr>
            <w:tcW w:w="270" w:type="dxa"/>
            <w:tcBorders>
              <w:bottom w:val="nil"/>
            </w:tcBorders>
          </w:tcPr>
          <w:p w14:paraId="45BFECF0" w14:textId="77777777" w:rsidR="00C466F0" w:rsidRPr="005651FD" w:rsidRDefault="00C466F0" w:rsidP="00AD46E7">
            <w:pPr>
              <w:tabs>
                <w:tab w:val="left" w:pos="360"/>
                <w:tab w:val="left" w:pos="540"/>
              </w:tabs>
              <w:spacing w:line="240" w:lineRule="atLeast"/>
              <w:ind w:left="27" w:right="-43" w:hanging="45"/>
              <w:rPr>
                <w:lang w:val="en-GB"/>
              </w:rPr>
            </w:pPr>
          </w:p>
        </w:tc>
        <w:tc>
          <w:tcPr>
            <w:tcW w:w="2502" w:type="dxa"/>
            <w:tcBorders>
              <w:bottom w:val="nil"/>
            </w:tcBorders>
          </w:tcPr>
          <w:p w14:paraId="6EF187B4" w14:textId="77777777" w:rsidR="00C466F0" w:rsidRPr="005651FD" w:rsidRDefault="00C466F0" w:rsidP="00AD46E7">
            <w:pPr>
              <w:tabs>
                <w:tab w:val="left" w:pos="360"/>
                <w:tab w:val="left" w:pos="540"/>
              </w:tabs>
              <w:spacing w:line="240" w:lineRule="atLeast"/>
              <w:ind w:left="166" w:right="-43" w:hanging="166"/>
              <w:rPr>
                <w:lang w:val="en-GB"/>
              </w:rPr>
            </w:pPr>
            <w:r w:rsidRPr="005651FD">
              <w:rPr>
                <w:lang w:val="en-GB"/>
              </w:rPr>
              <w:t>Other Creditors</w:t>
            </w:r>
          </w:p>
        </w:tc>
        <w:tc>
          <w:tcPr>
            <w:tcW w:w="1998" w:type="dxa"/>
            <w:tcBorders>
              <w:bottom w:val="nil"/>
            </w:tcBorders>
          </w:tcPr>
          <w:p w14:paraId="42F00066" w14:textId="77777777" w:rsidR="00C466F0" w:rsidRPr="005651FD" w:rsidRDefault="00C466F0" w:rsidP="00AD46E7">
            <w:pPr>
              <w:tabs>
                <w:tab w:val="left" w:pos="360"/>
                <w:tab w:val="left" w:pos="540"/>
              </w:tabs>
              <w:spacing w:line="240" w:lineRule="atLeast"/>
              <w:ind w:left="540" w:right="-43" w:hanging="90"/>
              <w:rPr>
                <w:lang w:val="en-GB"/>
              </w:rPr>
            </w:pPr>
            <w:r w:rsidRPr="005651FD">
              <w:rPr>
                <w:lang w:val="en-GB"/>
              </w:rPr>
              <w:t>October 2011</w:t>
            </w:r>
          </w:p>
        </w:tc>
        <w:tc>
          <w:tcPr>
            <w:tcW w:w="432" w:type="dxa"/>
            <w:tcBorders>
              <w:bottom w:val="nil"/>
            </w:tcBorders>
          </w:tcPr>
          <w:p w14:paraId="0C4C1436" w14:textId="77777777" w:rsidR="00C466F0" w:rsidRPr="005651FD" w:rsidRDefault="00C466F0" w:rsidP="00AD46E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5DB01636" w14:textId="77777777" w:rsidR="00C466F0" w:rsidRPr="005651FD" w:rsidRDefault="00C466F0" w:rsidP="00AD46E7">
            <w:pPr>
              <w:tabs>
                <w:tab w:val="left" w:pos="540"/>
                <w:tab w:val="left" w:pos="1026"/>
              </w:tabs>
              <w:spacing w:line="240" w:lineRule="atLeast"/>
              <w:ind w:right="342"/>
              <w:jc w:val="right"/>
            </w:pPr>
            <w:r>
              <w:t>17</w:t>
            </w:r>
          </w:p>
        </w:tc>
        <w:tc>
          <w:tcPr>
            <w:tcW w:w="270" w:type="dxa"/>
            <w:tcBorders>
              <w:top w:val="nil"/>
              <w:bottom w:val="nil"/>
            </w:tcBorders>
            <w:vAlign w:val="bottom"/>
          </w:tcPr>
          <w:p w14:paraId="4750F11B" w14:textId="77777777" w:rsidR="00C466F0" w:rsidRPr="005651FD" w:rsidRDefault="00C466F0" w:rsidP="00AD46E7">
            <w:pPr>
              <w:tabs>
                <w:tab w:val="left" w:pos="540"/>
                <w:tab w:val="left" w:pos="1026"/>
              </w:tabs>
              <w:spacing w:line="240" w:lineRule="atLeast"/>
              <w:ind w:right="342"/>
              <w:jc w:val="right"/>
            </w:pPr>
          </w:p>
        </w:tc>
        <w:tc>
          <w:tcPr>
            <w:tcW w:w="1512" w:type="dxa"/>
            <w:tcBorders>
              <w:top w:val="nil"/>
              <w:bottom w:val="single" w:sz="4" w:space="0" w:color="auto"/>
            </w:tcBorders>
          </w:tcPr>
          <w:p w14:paraId="073E6A56" w14:textId="77777777" w:rsidR="00C466F0" w:rsidRPr="005651FD" w:rsidRDefault="00C466F0" w:rsidP="00AD46E7">
            <w:pPr>
              <w:tabs>
                <w:tab w:val="left" w:pos="540"/>
                <w:tab w:val="left" w:pos="1026"/>
              </w:tabs>
              <w:spacing w:line="240" w:lineRule="atLeast"/>
              <w:ind w:right="342"/>
              <w:jc w:val="right"/>
            </w:pPr>
            <w:r>
              <w:t>157</w:t>
            </w:r>
          </w:p>
        </w:tc>
      </w:tr>
      <w:tr w:rsidR="00C466F0" w:rsidRPr="005651FD" w14:paraId="63B27C41" w14:textId="77777777" w:rsidTr="00AD46E7">
        <w:trPr>
          <w:trHeight w:val="245"/>
        </w:trPr>
        <w:tc>
          <w:tcPr>
            <w:tcW w:w="1278" w:type="dxa"/>
            <w:tcBorders>
              <w:bottom w:val="nil"/>
            </w:tcBorders>
          </w:tcPr>
          <w:p w14:paraId="17D33559" w14:textId="77777777" w:rsidR="00C466F0" w:rsidRPr="005651FD" w:rsidRDefault="00C466F0" w:rsidP="00AD46E7">
            <w:pPr>
              <w:pStyle w:val="Text"/>
              <w:spacing w:after="0" w:line="240" w:lineRule="atLeast"/>
              <w:ind w:firstLine="0"/>
              <w:jc w:val="both"/>
              <w:rPr>
                <w:rFonts w:cs="Times New Roman"/>
                <w:cs/>
              </w:rPr>
            </w:pPr>
            <w:r w:rsidRPr="005651FD">
              <w:rPr>
                <w:rFonts w:cs="Times New Roman"/>
              </w:rPr>
              <w:t>Total</w:t>
            </w:r>
          </w:p>
        </w:tc>
        <w:tc>
          <w:tcPr>
            <w:tcW w:w="270" w:type="dxa"/>
            <w:tcBorders>
              <w:bottom w:val="nil"/>
            </w:tcBorders>
          </w:tcPr>
          <w:p w14:paraId="1CB26257" w14:textId="77777777" w:rsidR="00C466F0" w:rsidRPr="005651FD" w:rsidRDefault="00C466F0" w:rsidP="00AD46E7">
            <w:pPr>
              <w:pStyle w:val="Text"/>
              <w:spacing w:after="0" w:line="240" w:lineRule="atLeast"/>
              <w:ind w:firstLine="0"/>
              <w:jc w:val="both"/>
              <w:rPr>
                <w:rFonts w:cs="Times New Roman"/>
              </w:rPr>
            </w:pPr>
          </w:p>
        </w:tc>
        <w:tc>
          <w:tcPr>
            <w:tcW w:w="2502" w:type="dxa"/>
            <w:tcBorders>
              <w:bottom w:val="nil"/>
            </w:tcBorders>
          </w:tcPr>
          <w:p w14:paraId="02735BC5" w14:textId="77777777" w:rsidR="00C466F0" w:rsidRPr="005651FD" w:rsidRDefault="00C466F0" w:rsidP="00AD46E7">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1E943A38" w14:textId="77777777" w:rsidR="00C466F0" w:rsidRPr="005651FD" w:rsidRDefault="00C466F0" w:rsidP="00AD46E7">
            <w:pPr>
              <w:tabs>
                <w:tab w:val="left" w:pos="540"/>
                <w:tab w:val="decimal" w:pos="1044"/>
              </w:tabs>
              <w:spacing w:line="240" w:lineRule="atLeast"/>
              <w:ind w:right="-108" w:hanging="90"/>
              <w:rPr>
                <w:cs/>
              </w:rPr>
            </w:pPr>
          </w:p>
        </w:tc>
        <w:tc>
          <w:tcPr>
            <w:tcW w:w="432" w:type="dxa"/>
            <w:tcBorders>
              <w:bottom w:val="nil"/>
            </w:tcBorders>
          </w:tcPr>
          <w:p w14:paraId="378A4788" w14:textId="77777777" w:rsidR="00C466F0" w:rsidRPr="005651FD" w:rsidRDefault="00C466F0" w:rsidP="00AD46E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4EE702B0" w14:textId="77777777" w:rsidR="00C466F0" w:rsidRPr="005651FD" w:rsidRDefault="00C466F0" w:rsidP="00AD46E7">
            <w:pPr>
              <w:tabs>
                <w:tab w:val="left" w:pos="540"/>
                <w:tab w:val="left" w:pos="1026"/>
              </w:tabs>
              <w:spacing w:line="240" w:lineRule="atLeast"/>
              <w:ind w:right="342"/>
              <w:jc w:val="right"/>
            </w:pPr>
            <w:r>
              <w:t>21</w:t>
            </w:r>
          </w:p>
        </w:tc>
        <w:tc>
          <w:tcPr>
            <w:tcW w:w="270" w:type="dxa"/>
            <w:tcBorders>
              <w:top w:val="nil"/>
              <w:bottom w:val="nil"/>
            </w:tcBorders>
            <w:vAlign w:val="bottom"/>
          </w:tcPr>
          <w:p w14:paraId="0F5EE6AB" w14:textId="77777777" w:rsidR="00C466F0" w:rsidRPr="005651FD" w:rsidRDefault="00C466F0" w:rsidP="00AD46E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46C3E199" w14:textId="77777777" w:rsidR="00C466F0" w:rsidRPr="005651FD" w:rsidRDefault="00C466F0" w:rsidP="00AD46E7">
            <w:pPr>
              <w:tabs>
                <w:tab w:val="left" w:pos="540"/>
                <w:tab w:val="left" w:pos="1026"/>
              </w:tabs>
              <w:spacing w:line="240" w:lineRule="atLeast"/>
              <w:ind w:right="342"/>
              <w:jc w:val="right"/>
            </w:pPr>
            <w:r>
              <w:t>169</w:t>
            </w:r>
          </w:p>
        </w:tc>
      </w:tr>
    </w:tbl>
    <w:p w14:paraId="5155A301" w14:textId="77777777" w:rsidR="00C466F0" w:rsidRPr="005651FD" w:rsidRDefault="00C466F0" w:rsidP="00C466F0">
      <w:pPr>
        <w:tabs>
          <w:tab w:val="left" w:pos="540"/>
        </w:tabs>
        <w:spacing w:line="240" w:lineRule="atLeast"/>
        <w:jc w:val="both"/>
        <w:rPr>
          <w:rFonts w:eastAsia="Times New Roman"/>
        </w:rPr>
      </w:pPr>
    </w:p>
    <w:p w14:paraId="5D5B2B96" w14:textId="77777777" w:rsidR="00C466F0" w:rsidRPr="005651FD" w:rsidRDefault="00C466F0" w:rsidP="00C466F0">
      <w:pPr>
        <w:tabs>
          <w:tab w:val="left" w:pos="540"/>
        </w:tabs>
        <w:spacing w:line="240" w:lineRule="atLeast"/>
        <w:jc w:val="both"/>
        <w:rPr>
          <w:rFonts w:eastAsia="Times New Roman"/>
        </w:rPr>
      </w:pPr>
      <w:r w:rsidRPr="005651FD">
        <w:rPr>
          <w:rFonts w:eastAsia="Times New Roman"/>
        </w:rPr>
        <w:t xml:space="preserve">The repayment schedules of each creditor under Class </w:t>
      </w:r>
      <w:r>
        <w:rPr>
          <w:rFonts w:eastAsia="Times New Roman"/>
        </w:rPr>
        <w:t>4</w:t>
      </w:r>
      <w:r w:rsidRPr="005651FD">
        <w:rPr>
          <w:rFonts w:eastAsia="Times New Roman"/>
        </w:rPr>
        <w:t xml:space="preserve"> and Class 13 are not entirely consistent in terms of date, as they depend on the date of the conclusion of the debt.</w:t>
      </w:r>
      <w:r w:rsidRPr="005651FD">
        <w:rPr>
          <w:rFonts w:eastAsia="Times New Roman"/>
          <w:cs/>
        </w:rPr>
        <w:t xml:space="preserve"> </w:t>
      </w:r>
      <w:r w:rsidRPr="005651FD">
        <w:rPr>
          <w:rFonts w:eastAsia="Times New Roman"/>
        </w:rPr>
        <w:t xml:space="preserve">However, the first due date of creditors under Class </w:t>
      </w:r>
      <w:r>
        <w:rPr>
          <w:rFonts w:eastAsia="Times New Roman"/>
        </w:rPr>
        <w:t>4</w:t>
      </w:r>
      <w:r w:rsidRPr="005651FD">
        <w:rPr>
          <w:rFonts w:eastAsia="Times New Roman"/>
        </w:rPr>
        <w:t xml:space="preserve"> and Class 13 is October 31, 2011.</w:t>
      </w:r>
    </w:p>
    <w:p w14:paraId="7A736329" w14:textId="77777777" w:rsidR="00C466F0" w:rsidRPr="00C466F0" w:rsidRDefault="00C466F0" w:rsidP="00F30DC7">
      <w:pPr>
        <w:tabs>
          <w:tab w:val="left" w:pos="540"/>
        </w:tabs>
        <w:spacing w:line="240" w:lineRule="atLeast"/>
        <w:jc w:val="both"/>
        <w:rPr>
          <w:rFonts w:eastAsia="Times New Roman" w:cstheme="minorBidi"/>
        </w:rPr>
      </w:pPr>
    </w:p>
    <w:p w14:paraId="002A3C1C" w14:textId="1976AD66" w:rsidR="00844329" w:rsidRPr="005651FD" w:rsidRDefault="00844329" w:rsidP="00F30DC7">
      <w:pPr>
        <w:tabs>
          <w:tab w:val="left" w:pos="540"/>
        </w:tabs>
        <w:spacing w:line="240" w:lineRule="atLeast"/>
        <w:jc w:val="both"/>
        <w:rPr>
          <w:rFonts w:eastAsia="Times New Roman"/>
        </w:rPr>
      </w:pPr>
      <w:r w:rsidRPr="005651FD">
        <w:rPr>
          <w:rFonts w:eastAsia="Times New Roman"/>
        </w:rPr>
        <w:t>The movement of liabilities from terminated r</w:t>
      </w:r>
      <w:r w:rsidR="001C196B">
        <w:rPr>
          <w:rFonts w:eastAsia="Times New Roman"/>
        </w:rPr>
        <w:t xml:space="preserve">ehabilitation plan for </w:t>
      </w:r>
      <w:r w:rsidR="00A94A3C">
        <w:rPr>
          <w:rFonts w:eastAsia="Times New Roman"/>
        </w:rPr>
        <w:t xml:space="preserve">each </w:t>
      </w:r>
      <w:r w:rsidR="00207FF3">
        <w:rPr>
          <w:rFonts w:eastAsia="Times New Roman"/>
        </w:rPr>
        <w:t xml:space="preserve">of </w:t>
      </w:r>
      <w:r w:rsidR="00A94A3C">
        <w:rPr>
          <w:rFonts w:eastAsia="Times New Roman"/>
        </w:rPr>
        <w:t>year</w:t>
      </w:r>
      <w:r w:rsidR="00207FF3">
        <w:rPr>
          <w:rFonts w:eastAsia="Times New Roman"/>
        </w:rPr>
        <w:t>s</w:t>
      </w:r>
      <w:r w:rsidRPr="005651FD">
        <w:rPr>
          <w:rFonts w:eastAsia="Times New Roman"/>
        </w:rPr>
        <w:t xml:space="preserve"> ended </w:t>
      </w:r>
      <w:r w:rsidR="00A94A3C" w:rsidRPr="005651FD">
        <w:rPr>
          <w:rFonts w:eastAsia="Times New Roman"/>
        </w:rPr>
        <w:t xml:space="preserve">December 31, </w:t>
      </w:r>
      <w:r w:rsidR="00A94A3C">
        <w:rPr>
          <w:rFonts w:eastAsia="Times New Roman"/>
        </w:rPr>
        <w:t>202</w:t>
      </w:r>
      <w:r w:rsidR="00FA64B8">
        <w:rPr>
          <w:rFonts w:eastAsia="Times New Roman"/>
        </w:rPr>
        <w:t>1</w:t>
      </w:r>
      <w:r w:rsidR="00A94A3C">
        <w:rPr>
          <w:rFonts w:eastAsia="Times New Roman"/>
        </w:rPr>
        <w:t xml:space="preserve"> and </w:t>
      </w:r>
      <w:r w:rsidR="00A94A3C" w:rsidRPr="005651FD">
        <w:rPr>
          <w:rFonts w:eastAsia="Times New Roman"/>
        </w:rPr>
        <w:t>20</w:t>
      </w:r>
      <w:r w:rsidR="00FA64B8">
        <w:rPr>
          <w:rFonts w:eastAsia="Times New Roman"/>
        </w:rPr>
        <w:t>20</w:t>
      </w:r>
      <w:r w:rsidR="00A94A3C" w:rsidRPr="005651FD">
        <w:rPr>
          <w:rFonts w:eastAsia="Times New Roman"/>
        </w:rPr>
        <w:t xml:space="preserve"> </w:t>
      </w:r>
      <w:r w:rsidRPr="005651FD">
        <w:rPr>
          <w:rFonts w:eastAsia="Times New Roman"/>
        </w:rPr>
        <w:t>was as follows</w:t>
      </w:r>
      <w:r w:rsidRPr="005651FD">
        <w:rPr>
          <w:rFonts w:eastAsia="Times New Roman"/>
          <w:cs/>
        </w:rPr>
        <w:t>:</w:t>
      </w:r>
    </w:p>
    <w:p w14:paraId="6F509B64" w14:textId="1E837422" w:rsidR="00844329" w:rsidRDefault="00844329"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94A3C" w:rsidRPr="005651FD" w14:paraId="2FBCC96D" w14:textId="77777777" w:rsidTr="00BC3B22">
        <w:trPr>
          <w:trHeight w:val="245"/>
          <w:tblHeader/>
        </w:trPr>
        <w:tc>
          <w:tcPr>
            <w:tcW w:w="6480" w:type="dxa"/>
          </w:tcPr>
          <w:p w14:paraId="6D13719D" w14:textId="77777777" w:rsidR="00A94A3C" w:rsidRPr="005651FD" w:rsidRDefault="00A94A3C" w:rsidP="005E710F">
            <w:pPr>
              <w:spacing w:line="240" w:lineRule="atLeast"/>
              <w:jc w:val="both"/>
            </w:pPr>
          </w:p>
        </w:tc>
        <w:tc>
          <w:tcPr>
            <w:tcW w:w="3330" w:type="dxa"/>
            <w:gridSpan w:val="3"/>
            <w:tcBorders>
              <w:top w:val="nil"/>
              <w:bottom w:val="single" w:sz="4" w:space="0" w:color="auto"/>
            </w:tcBorders>
          </w:tcPr>
          <w:p w14:paraId="1DFA8B40" w14:textId="77777777" w:rsidR="00A94A3C" w:rsidRPr="005651FD" w:rsidRDefault="00A94A3C" w:rsidP="005E710F">
            <w:pPr>
              <w:spacing w:line="240" w:lineRule="atLeast"/>
              <w:ind w:left="-108"/>
              <w:jc w:val="center"/>
            </w:pPr>
            <w:r w:rsidRPr="005651FD">
              <w:t>In Million Baht</w:t>
            </w:r>
          </w:p>
        </w:tc>
      </w:tr>
      <w:tr w:rsidR="00FA64B8" w:rsidRPr="005651FD" w14:paraId="5660AC77" w14:textId="77777777" w:rsidTr="00BC3B22">
        <w:trPr>
          <w:trHeight w:val="245"/>
          <w:tblHeader/>
        </w:trPr>
        <w:tc>
          <w:tcPr>
            <w:tcW w:w="6480" w:type="dxa"/>
            <w:tcBorders>
              <w:bottom w:val="nil"/>
            </w:tcBorders>
          </w:tcPr>
          <w:p w14:paraId="788836C2" w14:textId="77777777" w:rsidR="00FA64B8" w:rsidRPr="005651FD" w:rsidRDefault="00FA64B8" w:rsidP="00FA64B8">
            <w:pPr>
              <w:spacing w:line="240" w:lineRule="atLeast"/>
              <w:jc w:val="both"/>
            </w:pPr>
          </w:p>
        </w:tc>
        <w:tc>
          <w:tcPr>
            <w:tcW w:w="1530" w:type="dxa"/>
            <w:tcBorders>
              <w:top w:val="single" w:sz="4" w:space="0" w:color="auto"/>
              <w:bottom w:val="single" w:sz="4" w:space="0" w:color="auto"/>
            </w:tcBorders>
          </w:tcPr>
          <w:p w14:paraId="1CA99A5A" w14:textId="799BA81F" w:rsidR="00FA64B8" w:rsidRPr="005651FD" w:rsidRDefault="00FA64B8" w:rsidP="00FA64B8">
            <w:pPr>
              <w:spacing w:line="240" w:lineRule="atLeast"/>
              <w:ind w:left="-108" w:right="-108"/>
              <w:jc w:val="center"/>
            </w:pPr>
            <w:r w:rsidRPr="005651FD">
              <w:t>202</w:t>
            </w:r>
            <w:r>
              <w:t>1</w:t>
            </w:r>
          </w:p>
        </w:tc>
        <w:tc>
          <w:tcPr>
            <w:tcW w:w="270" w:type="dxa"/>
            <w:tcBorders>
              <w:top w:val="single" w:sz="4" w:space="0" w:color="auto"/>
              <w:bottom w:val="nil"/>
            </w:tcBorders>
          </w:tcPr>
          <w:p w14:paraId="31933B7F" w14:textId="77777777" w:rsidR="00FA64B8" w:rsidRPr="005651FD" w:rsidRDefault="00FA64B8" w:rsidP="00FA64B8">
            <w:pPr>
              <w:spacing w:line="240" w:lineRule="atLeast"/>
              <w:jc w:val="center"/>
            </w:pPr>
          </w:p>
        </w:tc>
        <w:tc>
          <w:tcPr>
            <w:tcW w:w="1530" w:type="dxa"/>
            <w:tcBorders>
              <w:top w:val="nil"/>
              <w:bottom w:val="single" w:sz="4" w:space="0" w:color="auto"/>
            </w:tcBorders>
          </w:tcPr>
          <w:p w14:paraId="785E57F1" w14:textId="62BAB3CA" w:rsidR="00FA64B8" w:rsidRPr="005651FD" w:rsidRDefault="00FA64B8" w:rsidP="00FA64B8">
            <w:pPr>
              <w:spacing w:line="240" w:lineRule="atLeast"/>
              <w:ind w:left="-108" w:right="-108"/>
              <w:jc w:val="center"/>
            </w:pPr>
            <w:r w:rsidRPr="005651FD">
              <w:t>2020</w:t>
            </w:r>
          </w:p>
        </w:tc>
      </w:tr>
      <w:tr w:rsidR="00FA64B8" w:rsidRPr="007D11B2" w14:paraId="15E0B665" w14:textId="77777777" w:rsidTr="00BC3B22">
        <w:trPr>
          <w:trHeight w:val="144"/>
          <w:tblHeader/>
        </w:trPr>
        <w:tc>
          <w:tcPr>
            <w:tcW w:w="6480" w:type="dxa"/>
            <w:tcBorders>
              <w:top w:val="nil"/>
              <w:bottom w:val="nil"/>
            </w:tcBorders>
          </w:tcPr>
          <w:p w14:paraId="55C52B12" w14:textId="77777777" w:rsidR="00FA64B8" w:rsidRPr="007D11B2" w:rsidRDefault="00FA64B8" w:rsidP="007D11B2">
            <w:pPr>
              <w:spacing w:line="240" w:lineRule="atLeast"/>
              <w:jc w:val="both"/>
            </w:pPr>
          </w:p>
        </w:tc>
        <w:tc>
          <w:tcPr>
            <w:tcW w:w="1530" w:type="dxa"/>
            <w:tcBorders>
              <w:top w:val="single" w:sz="4" w:space="0" w:color="auto"/>
              <w:bottom w:val="nil"/>
            </w:tcBorders>
          </w:tcPr>
          <w:p w14:paraId="08122337" w14:textId="77777777" w:rsidR="00FA64B8" w:rsidRPr="007D11B2" w:rsidRDefault="00FA64B8" w:rsidP="007D11B2">
            <w:pPr>
              <w:spacing w:line="240" w:lineRule="atLeast"/>
              <w:ind w:left="-108" w:right="-108"/>
              <w:jc w:val="center"/>
            </w:pPr>
          </w:p>
        </w:tc>
        <w:tc>
          <w:tcPr>
            <w:tcW w:w="270" w:type="dxa"/>
            <w:tcBorders>
              <w:top w:val="nil"/>
              <w:bottom w:val="nil"/>
            </w:tcBorders>
          </w:tcPr>
          <w:p w14:paraId="3ADDA802" w14:textId="77777777" w:rsidR="00FA64B8" w:rsidRPr="007D11B2" w:rsidRDefault="00FA64B8" w:rsidP="007D11B2">
            <w:pPr>
              <w:spacing w:line="240" w:lineRule="atLeast"/>
              <w:jc w:val="center"/>
            </w:pPr>
          </w:p>
        </w:tc>
        <w:tc>
          <w:tcPr>
            <w:tcW w:w="1530" w:type="dxa"/>
            <w:tcBorders>
              <w:top w:val="nil"/>
              <w:bottom w:val="nil"/>
            </w:tcBorders>
          </w:tcPr>
          <w:p w14:paraId="648322F3" w14:textId="77777777" w:rsidR="00FA64B8" w:rsidRPr="007D11B2" w:rsidRDefault="00FA64B8" w:rsidP="007D11B2">
            <w:pPr>
              <w:spacing w:line="240" w:lineRule="atLeast"/>
              <w:ind w:left="-108" w:right="-108"/>
              <w:jc w:val="center"/>
            </w:pPr>
          </w:p>
        </w:tc>
      </w:tr>
      <w:tr w:rsidR="00FA64B8" w:rsidRPr="005651FD" w14:paraId="7CA74521" w14:textId="77777777" w:rsidTr="00BC3B22">
        <w:trPr>
          <w:trHeight w:val="245"/>
        </w:trPr>
        <w:tc>
          <w:tcPr>
            <w:tcW w:w="6480" w:type="dxa"/>
          </w:tcPr>
          <w:p w14:paraId="23140B39" w14:textId="25D5CFE2" w:rsidR="00FA64B8" w:rsidRPr="00D22B05" w:rsidRDefault="00FA64B8" w:rsidP="00FA64B8">
            <w:pPr>
              <w:spacing w:line="240" w:lineRule="atLeast"/>
              <w:ind w:right="-43"/>
              <w:rPr>
                <w:rFonts w:cstheme="minorBidi"/>
                <w:lang w:val="en-GB"/>
              </w:rPr>
            </w:pPr>
            <w:r w:rsidRPr="005651FD">
              <w:t>At January 1</w:t>
            </w:r>
          </w:p>
        </w:tc>
        <w:tc>
          <w:tcPr>
            <w:tcW w:w="1530" w:type="dxa"/>
            <w:shd w:val="clear" w:color="auto" w:fill="auto"/>
            <w:vAlign w:val="bottom"/>
          </w:tcPr>
          <w:p w14:paraId="52FF42F4" w14:textId="3DA7FCEF" w:rsidR="00FA64B8" w:rsidRPr="005651FD" w:rsidRDefault="000450FC" w:rsidP="00FA64B8">
            <w:pPr>
              <w:tabs>
                <w:tab w:val="left" w:pos="540"/>
                <w:tab w:val="left" w:pos="1026"/>
              </w:tabs>
              <w:spacing w:line="240" w:lineRule="atLeast"/>
              <w:ind w:right="342"/>
              <w:jc w:val="right"/>
            </w:pPr>
            <w:r>
              <w:t>169</w:t>
            </w:r>
          </w:p>
        </w:tc>
        <w:tc>
          <w:tcPr>
            <w:tcW w:w="270" w:type="dxa"/>
            <w:vAlign w:val="bottom"/>
          </w:tcPr>
          <w:p w14:paraId="25B85BCA" w14:textId="77777777" w:rsidR="00FA64B8" w:rsidRPr="005651FD" w:rsidRDefault="00FA64B8" w:rsidP="00FA64B8">
            <w:pPr>
              <w:tabs>
                <w:tab w:val="left" w:pos="540"/>
                <w:tab w:val="left" w:pos="1026"/>
              </w:tabs>
              <w:spacing w:line="240" w:lineRule="atLeast"/>
              <w:ind w:right="342"/>
              <w:jc w:val="right"/>
            </w:pPr>
          </w:p>
        </w:tc>
        <w:tc>
          <w:tcPr>
            <w:tcW w:w="1530" w:type="dxa"/>
            <w:vAlign w:val="bottom"/>
          </w:tcPr>
          <w:p w14:paraId="2CA6235C" w14:textId="4AD1AAF4" w:rsidR="00FA64B8" w:rsidRPr="005651FD" w:rsidRDefault="00FA64B8" w:rsidP="00FA64B8">
            <w:pPr>
              <w:tabs>
                <w:tab w:val="left" w:pos="540"/>
                <w:tab w:val="left" w:pos="1026"/>
              </w:tabs>
              <w:spacing w:line="240" w:lineRule="atLeast"/>
              <w:ind w:right="342"/>
              <w:jc w:val="right"/>
            </w:pPr>
            <w:r>
              <w:t>170</w:t>
            </w:r>
          </w:p>
        </w:tc>
      </w:tr>
      <w:tr w:rsidR="00FA64B8" w:rsidRPr="005651FD" w14:paraId="467DC53B" w14:textId="77777777" w:rsidTr="00BC3B22">
        <w:trPr>
          <w:trHeight w:val="245"/>
        </w:trPr>
        <w:tc>
          <w:tcPr>
            <w:tcW w:w="6480" w:type="dxa"/>
            <w:vAlign w:val="bottom"/>
          </w:tcPr>
          <w:p w14:paraId="3813F27B" w14:textId="31C8DEFB" w:rsidR="00FA64B8" w:rsidRPr="005651FD" w:rsidRDefault="00FA64B8" w:rsidP="00FA64B8">
            <w:pPr>
              <w:spacing w:line="240" w:lineRule="atLeast"/>
              <w:ind w:right="-43"/>
              <w:rPr>
                <w:lang w:val="en-GB"/>
              </w:rPr>
            </w:pPr>
            <w:r w:rsidRPr="005651FD">
              <w:rPr>
                <w:lang w:val="en-GB"/>
              </w:rPr>
              <w:t xml:space="preserve">Repayments during the </w:t>
            </w:r>
            <w:r>
              <w:rPr>
                <w:lang w:val="en-GB"/>
              </w:rPr>
              <w:t>year</w:t>
            </w:r>
          </w:p>
        </w:tc>
        <w:tc>
          <w:tcPr>
            <w:tcW w:w="1530" w:type="dxa"/>
            <w:shd w:val="clear" w:color="auto" w:fill="auto"/>
            <w:vAlign w:val="bottom"/>
          </w:tcPr>
          <w:p w14:paraId="704A3D4F" w14:textId="363E9097" w:rsidR="00FA64B8" w:rsidRPr="005651FD" w:rsidRDefault="000450FC" w:rsidP="00FA64B8">
            <w:pPr>
              <w:tabs>
                <w:tab w:val="left" w:pos="540"/>
                <w:tab w:val="left" w:pos="1026"/>
              </w:tabs>
              <w:spacing w:line="240" w:lineRule="atLeast"/>
              <w:ind w:right="288"/>
              <w:jc w:val="right"/>
            </w:pPr>
            <w:r>
              <w:t>(1)</w:t>
            </w:r>
          </w:p>
        </w:tc>
        <w:tc>
          <w:tcPr>
            <w:tcW w:w="270" w:type="dxa"/>
            <w:vAlign w:val="bottom"/>
          </w:tcPr>
          <w:p w14:paraId="6B1EFDBA" w14:textId="77777777" w:rsidR="00FA64B8" w:rsidRPr="005651FD" w:rsidRDefault="00FA64B8" w:rsidP="00FA64B8">
            <w:pPr>
              <w:tabs>
                <w:tab w:val="left" w:pos="540"/>
                <w:tab w:val="left" w:pos="1026"/>
              </w:tabs>
              <w:spacing w:line="240" w:lineRule="atLeast"/>
              <w:ind w:right="342"/>
              <w:jc w:val="right"/>
            </w:pPr>
          </w:p>
        </w:tc>
        <w:tc>
          <w:tcPr>
            <w:tcW w:w="1530" w:type="dxa"/>
            <w:vAlign w:val="bottom"/>
          </w:tcPr>
          <w:p w14:paraId="1EF8B67E" w14:textId="3045A3FD" w:rsidR="00FA64B8" w:rsidRPr="005651FD" w:rsidRDefault="00FA64B8" w:rsidP="00FA64B8">
            <w:pPr>
              <w:tabs>
                <w:tab w:val="left" w:pos="540"/>
                <w:tab w:val="left" w:pos="1026"/>
              </w:tabs>
              <w:spacing w:line="240" w:lineRule="atLeast"/>
              <w:ind w:right="288"/>
              <w:jc w:val="right"/>
            </w:pPr>
            <w:r>
              <w:t>(2)</w:t>
            </w:r>
          </w:p>
        </w:tc>
      </w:tr>
      <w:tr w:rsidR="00FA64B8" w:rsidRPr="00AE7B95" w14:paraId="6007D25E" w14:textId="77777777" w:rsidTr="00BC3B22">
        <w:trPr>
          <w:trHeight w:val="245"/>
        </w:trPr>
        <w:tc>
          <w:tcPr>
            <w:tcW w:w="6480" w:type="dxa"/>
            <w:vAlign w:val="bottom"/>
          </w:tcPr>
          <w:p w14:paraId="5C31B89B" w14:textId="4C32ECF8" w:rsidR="00FA64B8" w:rsidRPr="00AE7B95" w:rsidRDefault="00FA64B8" w:rsidP="00FA64B8">
            <w:pPr>
              <w:spacing w:line="240" w:lineRule="atLeast"/>
              <w:ind w:right="-43"/>
              <w:rPr>
                <w:lang w:val="en-GB"/>
              </w:rPr>
            </w:pPr>
            <w:r w:rsidRPr="00AE7B95">
              <w:rPr>
                <w:lang w:val="en-GB"/>
              </w:rPr>
              <w:t>Written-off</w:t>
            </w:r>
          </w:p>
        </w:tc>
        <w:tc>
          <w:tcPr>
            <w:tcW w:w="1530" w:type="dxa"/>
            <w:shd w:val="clear" w:color="auto" w:fill="auto"/>
            <w:vAlign w:val="bottom"/>
          </w:tcPr>
          <w:p w14:paraId="7A83F5CF" w14:textId="36AB213E" w:rsidR="00FA64B8" w:rsidRPr="00AE7B95" w:rsidRDefault="000450FC" w:rsidP="00FA64B8">
            <w:pPr>
              <w:tabs>
                <w:tab w:val="left" w:pos="540"/>
                <w:tab w:val="left" w:pos="1026"/>
              </w:tabs>
              <w:spacing w:line="240" w:lineRule="atLeast"/>
              <w:ind w:right="288"/>
              <w:jc w:val="right"/>
            </w:pPr>
            <w:r w:rsidRPr="00AE7B95">
              <w:t>(1</w:t>
            </w:r>
            <w:r w:rsidR="005B030D" w:rsidRPr="00AE7B95">
              <w:t>5</w:t>
            </w:r>
            <w:r w:rsidR="00AE7B95" w:rsidRPr="00AE7B95">
              <w:t>4</w:t>
            </w:r>
            <w:r w:rsidRPr="00AE7B95">
              <w:t>)</w:t>
            </w:r>
          </w:p>
        </w:tc>
        <w:tc>
          <w:tcPr>
            <w:tcW w:w="270" w:type="dxa"/>
            <w:vAlign w:val="bottom"/>
          </w:tcPr>
          <w:p w14:paraId="337A0ECB" w14:textId="77777777" w:rsidR="00FA64B8" w:rsidRPr="00AE7B95" w:rsidRDefault="00FA64B8" w:rsidP="00FA64B8">
            <w:pPr>
              <w:tabs>
                <w:tab w:val="left" w:pos="540"/>
                <w:tab w:val="left" w:pos="1026"/>
              </w:tabs>
              <w:spacing w:line="240" w:lineRule="atLeast"/>
              <w:ind w:right="342"/>
              <w:jc w:val="right"/>
            </w:pPr>
          </w:p>
        </w:tc>
        <w:tc>
          <w:tcPr>
            <w:tcW w:w="1530" w:type="dxa"/>
            <w:vAlign w:val="bottom"/>
          </w:tcPr>
          <w:p w14:paraId="6C9660AE" w14:textId="00D782EB" w:rsidR="00FA64B8" w:rsidRPr="00AE7B95" w:rsidRDefault="00FA64B8" w:rsidP="00FA64B8">
            <w:pPr>
              <w:tabs>
                <w:tab w:val="left" w:pos="540"/>
                <w:tab w:val="left" w:pos="1026"/>
              </w:tabs>
              <w:spacing w:line="240" w:lineRule="atLeast"/>
              <w:ind w:right="342"/>
              <w:jc w:val="right"/>
            </w:pPr>
            <w:r w:rsidRPr="00AE7B95">
              <w:t>-</w:t>
            </w:r>
          </w:p>
        </w:tc>
      </w:tr>
      <w:tr w:rsidR="00FA64B8" w:rsidRPr="00AE7B95" w14:paraId="64BCA0CC" w14:textId="77777777" w:rsidTr="00BC3B22">
        <w:trPr>
          <w:trHeight w:val="245"/>
        </w:trPr>
        <w:tc>
          <w:tcPr>
            <w:tcW w:w="6480" w:type="dxa"/>
            <w:vAlign w:val="bottom"/>
          </w:tcPr>
          <w:p w14:paraId="620450E2" w14:textId="0315416F" w:rsidR="00FA64B8" w:rsidRPr="00AE7B95" w:rsidRDefault="00FA64B8" w:rsidP="00FA64B8">
            <w:pPr>
              <w:spacing w:line="240" w:lineRule="atLeast"/>
              <w:ind w:right="-43"/>
              <w:rPr>
                <w:lang w:val="en-GB"/>
              </w:rPr>
            </w:pPr>
            <w:r w:rsidRPr="00AE7B95">
              <w:rPr>
                <w:lang w:val="en-GB"/>
              </w:rPr>
              <w:t>Exchange rate adjustments during the year</w:t>
            </w:r>
          </w:p>
        </w:tc>
        <w:tc>
          <w:tcPr>
            <w:tcW w:w="1530" w:type="dxa"/>
            <w:shd w:val="clear" w:color="auto" w:fill="auto"/>
            <w:vAlign w:val="bottom"/>
          </w:tcPr>
          <w:p w14:paraId="5A9FCFE2" w14:textId="1F45F24D" w:rsidR="00FA64B8" w:rsidRPr="00AE7B95" w:rsidRDefault="00AE7B95" w:rsidP="00FA64B8">
            <w:pPr>
              <w:tabs>
                <w:tab w:val="left" w:pos="540"/>
                <w:tab w:val="left" w:pos="1026"/>
              </w:tabs>
              <w:spacing w:line="240" w:lineRule="atLeast"/>
              <w:ind w:right="342"/>
              <w:jc w:val="right"/>
            </w:pPr>
            <w:r w:rsidRPr="00AE7B95">
              <w:t>7</w:t>
            </w:r>
          </w:p>
        </w:tc>
        <w:tc>
          <w:tcPr>
            <w:tcW w:w="270" w:type="dxa"/>
            <w:vAlign w:val="bottom"/>
          </w:tcPr>
          <w:p w14:paraId="3FF6EC84" w14:textId="77777777" w:rsidR="00FA64B8" w:rsidRPr="00AE7B95" w:rsidRDefault="00FA64B8" w:rsidP="00FA64B8">
            <w:pPr>
              <w:tabs>
                <w:tab w:val="left" w:pos="540"/>
                <w:tab w:val="left" w:pos="1026"/>
              </w:tabs>
              <w:spacing w:line="240" w:lineRule="atLeast"/>
              <w:ind w:right="342"/>
              <w:jc w:val="right"/>
            </w:pPr>
          </w:p>
        </w:tc>
        <w:tc>
          <w:tcPr>
            <w:tcW w:w="1530" w:type="dxa"/>
            <w:vAlign w:val="bottom"/>
          </w:tcPr>
          <w:p w14:paraId="7EDC4E81" w14:textId="6EB0B609" w:rsidR="00FA64B8" w:rsidRPr="00AE7B95" w:rsidRDefault="00FA64B8" w:rsidP="00FA64B8">
            <w:pPr>
              <w:tabs>
                <w:tab w:val="left" w:pos="540"/>
                <w:tab w:val="left" w:pos="1026"/>
              </w:tabs>
              <w:spacing w:line="240" w:lineRule="atLeast"/>
              <w:ind w:right="342"/>
              <w:jc w:val="right"/>
            </w:pPr>
            <w:r w:rsidRPr="00AE7B95">
              <w:t>1</w:t>
            </w:r>
          </w:p>
        </w:tc>
      </w:tr>
      <w:tr w:rsidR="00FA64B8" w:rsidRPr="005651FD" w14:paraId="12BCB04D" w14:textId="77777777" w:rsidTr="00BC3B22">
        <w:trPr>
          <w:trHeight w:val="216"/>
        </w:trPr>
        <w:tc>
          <w:tcPr>
            <w:tcW w:w="6480" w:type="dxa"/>
            <w:tcBorders>
              <w:bottom w:val="nil"/>
            </w:tcBorders>
          </w:tcPr>
          <w:p w14:paraId="3371AEB7" w14:textId="1694DDC2" w:rsidR="00FA64B8" w:rsidRPr="00D22B05" w:rsidRDefault="00FA64B8" w:rsidP="00FA64B8">
            <w:pPr>
              <w:pStyle w:val="BodyText"/>
              <w:tabs>
                <w:tab w:val="left" w:pos="12780"/>
              </w:tabs>
              <w:spacing w:after="0" w:line="240" w:lineRule="atLeast"/>
              <w:ind w:right="-43"/>
              <w:jc w:val="both"/>
              <w:rPr>
                <w:rFonts w:cstheme="minorBidi"/>
                <w:cs/>
                <w:lang w:val="en-GB"/>
              </w:rPr>
            </w:pPr>
            <w:r w:rsidRPr="005651FD">
              <w:rPr>
                <w:b/>
                <w:bCs/>
              </w:rPr>
              <w:t xml:space="preserve">At </w:t>
            </w:r>
            <w:r>
              <w:rPr>
                <w:b/>
                <w:bCs/>
                <w:lang w:val="en-US"/>
              </w:rPr>
              <w:t>December 31</w:t>
            </w:r>
          </w:p>
        </w:tc>
        <w:tc>
          <w:tcPr>
            <w:tcW w:w="1530" w:type="dxa"/>
            <w:tcBorders>
              <w:top w:val="single" w:sz="4" w:space="0" w:color="auto"/>
              <w:bottom w:val="double" w:sz="4" w:space="0" w:color="auto"/>
            </w:tcBorders>
            <w:shd w:val="clear" w:color="auto" w:fill="auto"/>
            <w:vAlign w:val="bottom"/>
          </w:tcPr>
          <w:p w14:paraId="2B487EF2" w14:textId="6BB79717" w:rsidR="00FA64B8" w:rsidRPr="005651FD" w:rsidRDefault="000450FC" w:rsidP="00FA64B8">
            <w:pPr>
              <w:tabs>
                <w:tab w:val="left" w:pos="540"/>
                <w:tab w:val="left" w:pos="1026"/>
              </w:tabs>
              <w:spacing w:line="240" w:lineRule="atLeast"/>
              <w:ind w:right="342"/>
              <w:jc w:val="right"/>
            </w:pPr>
            <w:r>
              <w:t>21</w:t>
            </w:r>
          </w:p>
        </w:tc>
        <w:tc>
          <w:tcPr>
            <w:tcW w:w="270" w:type="dxa"/>
            <w:tcBorders>
              <w:bottom w:val="nil"/>
            </w:tcBorders>
            <w:vAlign w:val="bottom"/>
          </w:tcPr>
          <w:p w14:paraId="173AC2F0" w14:textId="77777777" w:rsidR="00FA64B8" w:rsidRPr="005651FD" w:rsidRDefault="00FA64B8" w:rsidP="00FA64B8">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44552D6E" w14:textId="39F2EB58" w:rsidR="00FA64B8" w:rsidRPr="005651FD" w:rsidRDefault="00FA64B8" w:rsidP="00FA64B8">
            <w:pPr>
              <w:tabs>
                <w:tab w:val="left" w:pos="540"/>
                <w:tab w:val="left" w:pos="1026"/>
              </w:tabs>
              <w:spacing w:line="240" w:lineRule="atLeast"/>
              <w:ind w:right="342"/>
              <w:jc w:val="right"/>
            </w:pPr>
            <w:r>
              <w:t>169</w:t>
            </w:r>
          </w:p>
        </w:tc>
      </w:tr>
    </w:tbl>
    <w:p w14:paraId="340AEC75" w14:textId="221E0F82" w:rsidR="00A94A3C" w:rsidRDefault="00A94A3C" w:rsidP="00F30DC7">
      <w:pPr>
        <w:tabs>
          <w:tab w:val="left" w:pos="540"/>
        </w:tabs>
        <w:spacing w:line="240" w:lineRule="atLeast"/>
        <w:jc w:val="both"/>
        <w:rPr>
          <w:rFonts w:eastAsia="Times New Roman"/>
        </w:rPr>
      </w:pPr>
    </w:p>
    <w:p w14:paraId="0DCE07CD" w14:textId="3DB3C963" w:rsidR="00844329" w:rsidRPr="005651FD" w:rsidRDefault="00844329"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cs/>
        </w:rPr>
        <w:t>’</w:t>
      </w:r>
      <w:r w:rsidRPr="005651FD">
        <w:rPr>
          <w:rFonts w:eastAsia="Times New Roman"/>
        </w:rPr>
        <w:t xml:space="preserve">s liabilities from terminated rehabilitation plan were </w:t>
      </w:r>
      <w:r w:rsidR="00337E51">
        <w:rPr>
          <w:rFonts w:eastAsia="Times New Roman"/>
        </w:rPr>
        <w:t>due</w:t>
      </w:r>
      <w:r w:rsidR="00337E51" w:rsidRPr="005651FD">
        <w:rPr>
          <w:rFonts w:eastAsia="Times New Roman"/>
        </w:rPr>
        <w:t xml:space="preserve"> </w:t>
      </w:r>
      <w:r w:rsidRPr="005651FD">
        <w:rPr>
          <w:rFonts w:eastAsia="Times New Roman"/>
        </w:rPr>
        <w:t>on October</w:t>
      </w:r>
      <w:r w:rsidR="00831487" w:rsidRPr="005651FD">
        <w:rPr>
          <w:rFonts w:eastAsia="Times New Roman"/>
        </w:rPr>
        <w:t xml:space="preserve"> 31,</w:t>
      </w:r>
      <w:r w:rsidRPr="005651FD">
        <w:rPr>
          <w:rFonts w:eastAsia="Times New Roman"/>
        </w:rPr>
        <w:t xml:space="preserve"> 2011 but fell into default.</w:t>
      </w:r>
      <w:r w:rsidRPr="005651FD">
        <w:rPr>
          <w:rFonts w:eastAsia="Times New Roman"/>
          <w:cs/>
        </w:rPr>
        <w:t xml:space="preserve"> </w:t>
      </w:r>
      <w:r w:rsidRPr="005651FD">
        <w:rPr>
          <w:rFonts w:eastAsia="Times New Roman"/>
        </w:rPr>
        <w:t>The Company entered into negotiations with the creditors to extend the payment period.</w:t>
      </w:r>
      <w:r w:rsidRPr="005651FD">
        <w:rPr>
          <w:rFonts w:eastAsia="Times New Roman"/>
          <w:cs/>
        </w:rPr>
        <w:t xml:space="preserve"> </w:t>
      </w:r>
      <w:r w:rsidRPr="005651FD">
        <w:rPr>
          <w:rFonts w:eastAsia="Times New Roman"/>
        </w:rPr>
        <w:t xml:space="preserve">Accordingly, the Company presented the outstanding liabilities from terminated rehabilitation plan as at </w:t>
      </w:r>
      <w:r w:rsidR="00337E51">
        <w:rPr>
          <w:rFonts w:eastAsia="Times New Roman"/>
        </w:rPr>
        <w:t>December 31</w:t>
      </w:r>
      <w:r w:rsidRPr="005651FD">
        <w:rPr>
          <w:rFonts w:eastAsia="Times New Roman"/>
        </w:rPr>
        <w:t xml:space="preserve">, </w:t>
      </w:r>
      <w:r w:rsidR="005F45F6">
        <w:rPr>
          <w:rFonts w:eastAsia="Times New Roman"/>
        </w:rPr>
        <w:t xml:space="preserve">2021 and </w:t>
      </w:r>
      <w:r w:rsidR="00FA64B8">
        <w:rPr>
          <w:rFonts w:eastAsia="Times New Roman"/>
        </w:rPr>
        <w:t>2020</w:t>
      </w:r>
      <w:r w:rsidRPr="005651FD">
        <w:rPr>
          <w:rFonts w:eastAsia="Times New Roman"/>
        </w:rPr>
        <w:t xml:space="preserve"> as current liabilities in the Company</w:t>
      </w:r>
      <w:r w:rsidRPr="005651FD">
        <w:rPr>
          <w:rFonts w:eastAsia="Times New Roman"/>
          <w:cs/>
        </w:rPr>
        <w:t>’</w:t>
      </w:r>
      <w:r w:rsidRPr="005651FD">
        <w:rPr>
          <w:rFonts w:eastAsia="Times New Roman"/>
        </w:rPr>
        <w:t>s statement</w:t>
      </w:r>
      <w:r w:rsidR="00D651AD">
        <w:rPr>
          <w:rFonts w:eastAsia="Times New Roman"/>
        </w:rPr>
        <w:t>s</w:t>
      </w:r>
      <w:r w:rsidRPr="005651FD">
        <w:rPr>
          <w:rFonts w:eastAsia="Times New Roman"/>
        </w:rPr>
        <w:t xml:space="preserve"> of financial position.</w:t>
      </w:r>
      <w:r w:rsidRPr="005651FD">
        <w:rPr>
          <w:rFonts w:eastAsia="Times New Roman"/>
          <w:cs/>
        </w:rPr>
        <w:t xml:space="preserve"> </w:t>
      </w:r>
      <w:r w:rsidRPr="005651FD">
        <w:rPr>
          <w:rFonts w:eastAsia="Times New Roman"/>
        </w:rPr>
        <w:t>As a consequence of this default, the outstanding balances are payable on demand and accrue</w:t>
      </w:r>
      <w:r w:rsidR="00CD4D5C">
        <w:rPr>
          <w:rFonts w:eastAsia="Times New Roman"/>
        </w:rPr>
        <w:t>d</w:t>
      </w:r>
      <w:r w:rsidRPr="005651FD">
        <w:rPr>
          <w:rFonts w:eastAsia="Times New Roman"/>
        </w:rPr>
        <w:t xml:space="preserve"> interest at a rate of 7.5</w:t>
      </w:r>
      <w:r w:rsidRPr="005651FD">
        <w:rPr>
          <w:rFonts w:eastAsia="Times New Roman"/>
          <w:cs/>
        </w:rPr>
        <w:t xml:space="preserve">% </w:t>
      </w:r>
      <w:r w:rsidRPr="005651FD">
        <w:rPr>
          <w:rFonts w:eastAsia="Times New Roman"/>
        </w:rPr>
        <w:t>per annum from the date of default.</w:t>
      </w:r>
    </w:p>
    <w:p w14:paraId="68D67816" w14:textId="3B9735D8" w:rsidR="00844329" w:rsidRDefault="00844329" w:rsidP="00BD0873">
      <w:pPr>
        <w:pStyle w:val="BodyText2"/>
        <w:spacing w:before="0" w:line="240" w:lineRule="atLeast"/>
        <w:ind w:right="-43"/>
        <w:jc w:val="thaiDistribute"/>
        <w:rPr>
          <w:rFonts w:cstheme="minorBidi"/>
          <w:sz w:val="18"/>
          <w:szCs w:val="18"/>
          <w:lang w:val="en-GB"/>
        </w:rPr>
      </w:pPr>
    </w:p>
    <w:p w14:paraId="56A098B7" w14:textId="7F38F792" w:rsidR="00FA64B8" w:rsidRDefault="00FA64B8" w:rsidP="00BD0873">
      <w:pPr>
        <w:pStyle w:val="BodyText2"/>
        <w:spacing w:before="0" w:line="240" w:lineRule="atLeast"/>
        <w:ind w:right="-43"/>
        <w:jc w:val="thaiDistribute"/>
        <w:rPr>
          <w:rFonts w:cstheme="minorBidi"/>
          <w:sz w:val="18"/>
          <w:szCs w:val="18"/>
          <w:lang w:val="en-GB"/>
        </w:rPr>
      </w:pPr>
      <w:r w:rsidRPr="00C319BE">
        <w:rPr>
          <w:rFonts w:cstheme="minorBidi"/>
          <w:sz w:val="18"/>
          <w:szCs w:val="18"/>
          <w:lang w:val="en-GB"/>
        </w:rPr>
        <w:t>At the Board of Directors’ Meeting of the Company held on November 10, 2021, the directors approved to written-off liabilities</w:t>
      </w:r>
      <w:r w:rsidR="00D75C81" w:rsidRPr="00C319BE">
        <w:rPr>
          <w:rFonts w:cstheme="minorBidi"/>
          <w:sz w:val="18"/>
          <w:szCs w:val="18"/>
          <w:lang w:val="en-GB"/>
        </w:rPr>
        <w:t xml:space="preserve"> from terminated rehabilitation plan</w:t>
      </w:r>
      <w:r w:rsidRPr="00C319BE">
        <w:rPr>
          <w:rFonts w:cstheme="minorBidi"/>
          <w:sz w:val="18"/>
          <w:szCs w:val="18"/>
          <w:lang w:val="en-GB"/>
        </w:rPr>
        <w:t xml:space="preserve"> </w:t>
      </w:r>
      <w:r w:rsidR="00C466F0" w:rsidRPr="00C319BE">
        <w:rPr>
          <w:rFonts w:cstheme="minorBidi"/>
          <w:sz w:val="18"/>
          <w:szCs w:val="18"/>
          <w:lang w:val="en-GB"/>
        </w:rPr>
        <w:t>which have exceeded legal prescription period of 10 years without any claim from the creditors</w:t>
      </w:r>
      <w:r w:rsidR="00C466F0" w:rsidRPr="00C319BE">
        <w:rPr>
          <w:rFonts w:cstheme="minorBidi"/>
          <w:sz w:val="18"/>
          <w:szCs w:val="18"/>
          <w:lang w:val="en-US"/>
        </w:rPr>
        <w:t xml:space="preserve"> of Baht </w:t>
      </w:r>
      <w:r w:rsidR="00C466F0" w:rsidRPr="00C55E15">
        <w:rPr>
          <w:rFonts w:cstheme="minorBidi"/>
          <w:sz w:val="18"/>
          <w:szCs w:val="18"/>
          <w:lang w:val="en-US"/>
        </w:rPr>
        <w:t>15</w:t>
      </w:r>
      <w:r w:rsidR="00C55E15" w:rsidRPr="00C55E15">
        <w:rPr>
          <w:rFonts w:cstheme="minorBidi"/>
          <w:sz w:val="18"/>
          <w:szCs w:val="18"/>
          <w:lang w:val="en-US"/>
        </w:rPr>
        <w:t>4</w:t>
      </w:r>
      <w:r w:rsidR="00C466F0" w:rsidRPr="00C55E15">
        <w:rPr>
          <w:rFonts w:cstheme="minorBidi"/>
          <w:sz w:val="18"/>
          <w:szCs w:val="18"/>
          <w:lang w:val="en-US"/>
        </w:rPr>
        <w:t xml:space="preserve"> million </w:t>
      </w:r>
      <w:r w:rsidR="001F1C6E" w:rsidRPr="00C55E15">
        <w:rPr>
          <w:rFonts w:cstheme="minorBidi"/>
          <w:sz w:val="18"/>
          <w:szCs w:val="18"/>
          <w:lang w:val="en-US"/>
        </w:rPr>
        <w:t xml:space="preserve">and </w:t>
      </w:r>
      <w:r w:rsidRPr="00C55E15">
        <w:rPr>
          <w:rFonts w:cstheme="minorBidi"/>
          <w:sz w:val="18"/>
          <w:szCs w:val="18"/>
          <w:lang w:val="en-GB"/>
        </w:rPr>
        <w:t>accrued interest</w:t>
      </w:r>
      <w:r w:rsidR="00C466F0" w:rsidRPr="00C55E15">
        <w:rPr>
          <w:rFonts w:cstheme="minorBidi"/>
          <w:sz w:val="18"/>
          <w:szCs w:val="18"/>
          <w:lang w:val="en-GB"/>
        </w:rPr>
        <w:t xml:space="preserve"> of Baht 11</w:t>
      </w:r>
      <w:r w:rsidR="00AE7B95" w:rsidRPr="00C55E15">
        <w:rPr>
          <w:rFonts w:cstheme="minorBidi"/>
          <w:sz w:val="18"/>
          <w:szCs w:val="18"/>
          <w:lang w:val="en-GB"/>
        </w:rPr>
        <w:t>3</w:t>
      </w:r>
      <w:r w:rsidR="00C466F0" w:rsidRPr="00C55E15">
        <w:rPr>
          <w:rFonts w:cstheme="minorBidi"/>
          <w:sz w:val="18"/>
          <w:szCs w:val="18"/>
          <w:lang w:val="en-GB"/>
        </w:rPr>
        <w:t xml:space="preserve"> million</w:t>
      </w:r>
      <w:r w:rsidR="00D75C81" w:rsidRPr="00C55E15">
        <w:rPr>
          <w:rFonts w:cstheme="minorBidi"/>
          <w:sz w:val="18"/>
          <w:szCs w:val="18"/>
          <w:lang w:val="en-GB"/>
        </w:rPr>
        <w:t xml:space="preserve">. </w:t>
      </w:r>
      <w:r w:rsidR="00C466F0" w:rsidRPr="00C55E15">
        <w:rPr>
          <w:rFonts w:cstheme="minorBidi"/>
          <w:sz w:val="18"/>
          <w:szCs w:val="18"/>
          <w:lang w:val="en-GB"/>
        </w:rPr>
        <w:t>Hence</w:t>
      </w:r>
      <w:r w:rsidR="00D75C81" w:rsidRPr="00C55E15">
        <w:rPr>
          <w:rFonts w:cstheme="minorBidi"/>
          <w:sz w:val="18"/>
          <w:szCs w:val="18"/>
          <w:lang w:val="en-GB"/>
        </w:rPr>
        <w:t xml:space="preserve">, the Company recorded </w:t>
      </w:r>
      <w:r w:rsidR="00C466F0" w:rsidRPr="00C55E15">
        <w:rPr>
          <w:rFonts w:cstheme="minorBidi"/>
          <w:sz w:val="18"/>
          <w:szCs w:val="18"/>
          <w:lang w:val="en-GB"/>
        </w:rPr>
        <w:t>such w</w:t>
      </w:r>
      <w:r w:rsidR="00236006" w:rsidRPr="00C55E15">
        <w:rPr>
          <w:rFonts w:cstheme="minorBidi"/>
          <w:sz w:val="18"/>
          <w:szCs w:val="18"/>
          <w:lang w:val="en-GB"/>
        </w:rPr>
        <w:t>rite-back</w:t>
      </w:r>
      <w:r w:rsidR="00B926D1" w:rsidRPr="00C55E15">
        <w:rPr>
          <w:rFonts w:cstheme="minorBidi"/>
          <w:sz w:val="18"/>
          <w:szCs w:val="18"/>
          <w:lang w:val="en-GB"/>
        </w:rPr>
        <w:t xml:space="preserve"> </w:t>
      </w:r>
      <w:r w:rsidR="007D11B2" w:rsidRPr="00C55E15">
        <w:rPr>
          <w:rFonts w:cstheme="minorBidi"/>
          <w:sz w:val="18"/>
          <w:szCs w:val="18"/>
          <w:lang w:val="en-US"/>
        </w:rPr>
        <w:t>as</w:t>
      </w:r>
      <w:r w:rsidR="00236006" w:rsidRPr="00C55E15">
        <w:rPr>
          <w:rFonts w:cstheme="minorBidi"/>
          <w:sz w:val="18"/>
          <w:szCs w:val="18"/>
          <w:lang w:val="en-US"/>
        </w:rPr>
        <w:t xml:space="preserve"> a part of</w:t>
      </w:r>
      <w:r w:rsidR="007D11B2" w:rsidRPr="00C55E15">
        <w:rPr>
          <w:rFonts w:cstheme="minorBidi"/>
          <w:sz w:val="18"/>
          <w:szCs w:val="18"/>
          <w:lang w:val="en-US"/>
        </w:rPr>
        <w:t xml:space="preserve"> </w:t>
      </w:r>
      <w:r w:rsidR="00D75C81" w:rsidRPr="00C55E15">
        <w:rPr>
          <w:rFonts w:cstheme="minorBidi"/>
          <w:sz w:val="18"/>
          <w:szCs w:val="18"/>
          <w:lang w:val="en-GB"/>
        </w:rPr>
        <w:t>write-back</w:t>
      </w:r>
      <w:r w:rsidR="00D75C81" w:rsidRPr="00C319BE">
        <w:rPr>
          <w:rFonts w:cstheme="minorBidi"/>
          <w:sz w:val="18"/>
          <w:szCs w:val="18"/>
          <w:lang w:val="en-GB"/>
        </w:rPr>
        <w:t xml:space="preserve"> expired legal prescription of liabilities </w:t>
      </w:r>
      <w:r w:rsidR="00236006" w:rsidRPr="00C319BE">
        <w:rPr>
          <w:rFonts w:cstheme="minorBidi"/>
          <w:sz w:val="18"/>
          <w:szCs w:val="18"/>
          <w:lang w:val="en-GB"/>
        </w:rPr>
        <w:t>totalling</w:t>
      </w:r>
      <w:r w:rsidR="00D75C81" w:rsidRPr="00C319BE">
        <w:rPr>
          <w:rFonts w:cstheme="minorBidi"/>
          <w:sz w:val="18"/>
          <w:szCs w:val="18"/>
          <w:lang w:val="en-GB"/>
        </w:rPr>
        <w:t xml:space="preserve"> Baht</w:t>
      </w:r>
      <w:r w:rsidR="00B926D1" w:rsidRPr="00C319BE">
        <w:rPr>
          <w:rFonts w:cstheme="minorBidi"/>
          <w:sz w:val="18"/>
          <w:szCs w:val="18"/>
          <w:lang w:val="en-US"/>
        </w:rPr>
        <w:t xml:space="preserve"> 26</w:t>
      </w:r>
      <w:r w:rsidR="005B030D" w:rsidRPr="00C319BE">
        <w:rPr>
          <w:rFonts w:cstheme="minorBidi"/>
          <w:sz w:val="18"/>
          <w:szCs w:val="18"/>
          <w:lang w:val="en-US"/>
        </w:rPr>
        <w:t>7</w:t>
      </w:r>
      <w:r w:rsidR="00D75C81" w:rsidRPr="00C319BE">
        <w:rPr>
          <w:rFonts w:cstheme="minorBidi"/>
          <w:sz w:val="18"/>
          <w:szCs w:val="18"/>
          <w:lang w:val="en-GB"/>
        </w:rPr>
        <w:t xml:space="preserve"> million</w:t>
      </w:r>
      <w:r w:rsidR="001F1C6E">
        <w:rPr>
          <w:rFonts w:cstheme="minorBidi"/>
          <w:sz w:val="18"/>
          <w:szCs w:val="18"/>
          <w:lang w:val="en-GB"/>
        </w:rPr>
        <w:t xml:space="preserve"> </w:t>
      </w:r>
      <w:r w:rsidR="00D75C81" w:rsidRPr="00C319BE">
        <w:rPr>
          <w:rFonts w:cstheme="minorBidi"/>
          <w:sz w:val="18"/>
          <w:szCs w:val="18"/>
          <w:lang w:val="en-GB"/>
        </w:rPr>
        <w:t xml:space="preserve">in the </w:t>
      </w:r>
      <w:r w:rsidR="00C55E15">
        <w:rPr>
          <w:rFonts w:cstheme="minorBidi"/>
          <w:sz w:val="18"/>
          <w:szCs w:val="18"/>
          <w:lang w:val="en-GB"/>
        </w:rPr>
        <w:t>statement of comprehensive income</w:t>
      </w:r>
      <w:r w:rsidR="00D75C81" w:rsidRPr="00C319BE">
        <w:rPr>
          <w:rFonts w:cstheme="minorBidi"/>
          <w:sz w:val="18"/>
          <w:szCs w:val="18"/>
          <w:lang w:val="en-GB"/>
        </w:rPr>
        <w:t xml:space="preserve"> for the year ended December 31, 2021.</w:t>
      </w:r>
    </w:p>
    <w:p w14:paraId="2C5C3093" w14:textId="77777777" w:rsidR="00FA64B8" w:rsidRPr="00BD0873" w:rsidRDefault="00FA64B8" w:rsidP="00BD0873">
      <w:pPr>
        <w:pStyle w:val="BodyText2"/>
        <w:spacing w:before="0" w:line="240" w:lineRule="atLeast"/>
        <w:ind w:right="-43"/>
        <w:jc w:val="thaiDistribute"/>
        <w:rPr>
          <w:rFonts w:cstheme="minorBidi"/>
          <w:sz w:val="18"/>
          <w:szCs w:val="18"/>
          <w:lang w:val="en-GB"/>
        </w:rPr>
      </w:pPr>
    </w:p>
    <w:p w14:paraId="06C9D3B7" w14:textId="57C43C20" w:rsidR="00844329" w:rsidRPr="005651FD" w:rsidRDefault="00844329" w:rsidP="00F30DC7">
      <w:pPr>
        <w:tabs>
          <w:tab w:val="left" w:pos="540"/>
        </w:tabs>
        <w:spacing w:line="240" w:lineRule="atLeast"/>
        <w:jc w:val="both"/>
        <w:rPr>
          <w:lang w:val="en-GB"/>
        </w:rPr>
      </w:pPr>
      <w:r w:rsidRPr="005651FD">
        <w:rPr>
          <w:lang w:val="en-GB"/>
        </w:rPr>
        <w:t xml:space="preserve">The currency </w:t>
      </w:r>
      <w:r w:rsidRPr="005651FD">
        <w:rPr>
          <w:rFonts w:eastAsia="Times New Roman"/>
        </w:rPr>
        <w:t>denomination</w:t>
      </w:r>
      <w:r w:rsidRPr="005651FD">
        <w:rPr>
          <w:lang w:val="en-GB"/>
        </w:rPr>
        <w:t xml:space="preserve"> of liabilities from terminated rehabilitation plan as at </w:t>
      </w:r>
      <w:r w:rsidR="005E710F" w:rsidRPr="005651FD">
        <w:rPr>
          <w:lang w:val="en-GB"/>
        </w:rPr>
        <w:t xml:space="preserve">December 31, </w:t>
      </w:r>
      <w:r w:rsidR="005E710F">
        <w:rPr>
          <w:lang w:val="en-GB"/>
        </w:rPr>
        <w:t>20</w:t>
      </w:r>
      <w:r w:rsidR="00FD5ADE">
        <w:rPr>
          <w:lang w:val="en-GB"/>
        </w:rPr>
        <w:t>21</w:t>
      </w:r>
      <w:r w:rsidR="005E710F">
        <w:rPr>
          <w:lang w:val="en-GB"/>
        </w:rPr>
        <w:t xml:space="preserve"> and </w:t>
      </w:r>
      <w:r w:rsidR="005E710F" w:rsidRPr="005651FD">
        <w:rPr>
          <w:lang w:val="en-GB"/>
        </w:rPr>
        <w:t>20</w:t>
      </w:r>
      <w:r w:rsidR="00FD5ADE">
        <w:rPr>
          <w:lang w:val="en-GB"/>
        </w:rPr>
        <w:t>20</w:t>
      </w:r>
      <w:r w:rsidR="005E710F" w:rsidRPr="005651FD">
        <w:rPr>
          <w:lang w:val="en-GB"/>
        </w:rPr>
        <w:t xml:space="preserve"> </w:t>
      </w:r>
      <w:r w:rsidRPr="005651FD">
        <w:rPr>
          <w:lang w:val="en-GB"/>
        </w:rPr>
        <w:t>was as follows</w:t>
      </w:r>
      <w:r w:rsidRPr="005651FD">
        <w:rPr>
          <w:cs/>
          <w:lang w:val="en-GB"/>
        </w:rPr>
        <w:t>:</w:t>
      </w:r>
    </w:p>
    <w:p w14:paraId="07CBC04B" w14:textId="77777777" w:rsidR="00B57F5F" w:rsidRPr="005651FD" w:rsidRDefault="00B57F5F" w:rsidP="00F30DC7">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5651FD" w14:paraId="02FEA458" w14:textId="77777777" w:rsidTr="00BC3B22">
        <w:trPr>
          <w:trHeight w:val="245"/>
          <w:tblHeader/>
        </w:trPr>
        <w:tc>
          <w:tcPr>
            <w:tcW w:w="6480" w:type="dxa"/>
          </w:tcPr>
          <w:p w14:paraId="2E9CA230" w14:textId="77777777" w:rsidR="00844329" w:rsidRPr="005651FD" w:rsidRDefault="00844329" w:rsidP="00F30DC7">
            <w:pPr>
              <w:spacing w:line="240" w:lineRule="atLeast"/>
              <w:jc w:val="both"/>
            </w:pPr>
          </w:p>
        </w:tc>
        <w:tc>
          <w:tcPr>
            <w:tcW w:w="3330" w:type="dxa"/>
            <w:gridSpan w:val="3"/>
            <w:tcBorders>
              <w:top w:val="nil"/>
              <w:bottom w:val="single" w:sz="4" w:space="0" w:color="auto"/>
            </w:tcBorders>
          </w:tcPr>
          <w:p w14:paraId="4A06D3F8" w14:textId="77777777" w:rsidR="00844329" w:rsidRPr="005651FD" w:rsidRDefault="00844329" w:rsidP="00F30DC7">
            <w:pPr>
              <w:spacing w:line="240" w:lineRule="atLeast"/>
              <w:ind w:left="-108"/>
              <w:jc w:val="center"/>
            </w:pPr>
            <w:r w:rsidRPr="005651FD">
              <w:t>In Million Baht</w:t>
            </w:r>
          </w:p>
        </w:tc>
      </w:tr>
      <w:tr w:rsidR="00FD5ADE" w:rsidRPr="005651FD" w14:paraId="616694CD" w14:textId="77777777" w:rsidTr="00BC3B22">
        <w:trPr>
          <w:trHeight w:val="245"/>
          <w:tblHeader/>
        </w:trPr>
        <w:tc>
          <w:tcPr>
            <w:tcW w:w="6480" w:type="dxa"/>
            <w:tcBorders>
              <w:bottom w:val="nil"/>
            </w:tcBorders>
          </w:tcPr>
          <w:p w14:paraId="7DF36FE0" w14:textId="77777777" w:rsidR="00FD5ADE" w:rsidRPr="005651FD" w:rsidRDefault="00FD5ADE" w:rsidP="00FD5ADE">
            <w:pPr>
              <w:spacing w:line="240" w:lineRule="atLeast"/>
              <w:jc w:val="both"/>
            </w:pPr>
          </w:p>
        </w:tc>
        <w:tc>
          <w:tcPr>
            <w:tcW w:w="1530" w:type="dxa"/>
            <w:tcBorders>
              <w:top w:val="single" w:sz="4" w:space="0" w:color="auto"/>
              <w:bottom w:val="single" w:sz="4" w:space="0" w:color="auto"/>
            </w:tcBorders>
          </w:tcPr>
          <w:p w14:paraId="7F17CF26" w14:textId="044C4570" w:rsidR="00FD5ADE" w:rsidRPr="005651FD" w:rsidRDefault="00FD5ADE" w:rsidP="00FD5ADE">
            <w:pPr>
              <w:spacing w:line="240" w:lineRule="atLeast"/>
              <w:ind w:left="-108" w:right="-108"/>
              <w:jc w:val="center"/>
            </w:pPr>
            <w:r w:rsidRPr="005651FD">
              <w:t>202</w:t>
            </w:r>
            <w:r>
              <w:t>1</w:t>
            </w:r>
          </w:p>
        </w:tc>
        <w:tc>
          <w:tcPr>
            <w:tcW w:w="270" w:type="dxa"/>
            <w:tcBorders>
              <w:top w:val="single" w:sz="4" w:space="0" w:color="auto"/>
              <w:bottom w:val="nil"/>
            </w:tcBorders>
          </w:tcPr>
          <w:p w14:paraId="4F72CF6D" w14:textId="77777777" w:rsidR="00FD5ADE" w:rsidRPr="005651FD" w:rsidRDefault="00FD5ADE" w:rsidP="00FD5ADE">
            <w:pPr>
              <w:spacing w:line="240" w:lineRule="atLeast"/>
              <w:jc w:val="center"/>
            </w:pPr>
          </w:p>
        </w:tc>
        <w:tc>
          <w:tcPr>
            <w:tcW w:w="1530" w:type="dxa"/>
            <w:tcBorders>
              <w:top w:val="nil"/>
              <w:bottom w:val="single" w:sz="4" w:space="0" w:color="auto"/>
            </w:tcBorders>
          </w:tcPr>
          <w:p w14:paraId="028C74B9" w14:textId="25D9EE42" w:rsidR="00FD5ADE" w:rsidRPr="005651FD" w:rsidRDefault="00FD5ADE" w:rsidP="00FD5ADE">
            <w:pPr>
              <w:spacing w:line="240" w:lineRule="atLeast"/>
              <w:ind w:left="-108" w:right="-108"/>
              <w:jc w:val="center"/>
            </w:pPr>
            <w:r w:rsidRPr="005651FD">
              <w:t>2020</w:t>
            </w:r>
          </w:p>
        </w:tc>
      </w:tr>
      <w:tr w:rsidR="00FD5ADE" w:rsidRPr="005651FD" w14:paraId="23FEF91F" w14:textId="77777777" w:rsidTr="00BC3B22">
        <w:trPr>
          <w:trHeight w:val="245"/>
          <w:tblHeader/>
        </w:trPr>
        <w:tc>
          <w:tcPr>
            <w:tcW w:w="6480" w:type="dxa"/>
            <w:tcBorders>
              <w:top w:val="nil"/>
              <w:bottom w:val="nil"/>
            </w:tcBorders>
          </w:tcPr>
          <w:p w14:paraId="37677423" w14:textId="77777777" w:rsidR="00FD5ADE" w:rsidRPr="005651FD" w:rsidRDefault="00FD5ADE" w:rsidP="00FD5ADE">
            <w:pPr>
              <w:spacing w:line="240" w:lineRule="atLeast"/>
              <w:jc w:val="both"/>
              <w:rPr>
                <w:sz w:val="16"/>
                <w:szCs w:val="16"/>
              </w:rPr>
            </w:pPr>
          </w:p>
        </w:tc>
        <w:tc>
          <w:tcPr>
            <w:tcW w:w="1530" w:type="dxa"/>
            <w:tcBorders>
              <w:top w:val="single" w:sz="4" w:space="0" w:color="auto"/>
              <w:bottom w:val="nil"/>
            </w:tcBorders>
          </w:tcPr>
          <w:p w14:paraId="16DF3045" w14:textId="77777777" w:rsidR="00FD5ADE" w:rsidRPr="005651FD" w:rsidRDefault="00FD5ADE" w:rsidP="00FD5ADE">
            <w:pPr>
              <w:spacing w:line="240" w:lineRule="atLeast"/>
              <w:ind w:left="-108" w:right="-108"/>
              <w:jc w:val="center"/>
              <w:rPr>
                <w:sz w:val="16"/>
                <w:szCs w:val="16"/>
              </w:rPr>
            </w:pPr>
          </w:p>
        </w:tc>
        <w:tc>
          <w:tcPr>
            <w:tcW w:w="270" w:type="dxa"/>
            <w:tcBorders>
              <w:top w:val="nil"/>
              <w:bottom w:val="nil"/>
            </w:tcBorders>
          </w:tcPr>
          <w:p w14:paraId="0B4B7A79" w14:textId="77777777" w:rsidR="00FD5ADE" w:rsidRPr="005651FD" w:rsidRDefault="00FD5ADE" w:rsidP="00FD5ADE">
            <w:pPr>
              <w:spacing w:line="240" w:lineRule="atLeast"/>
              <w:jc w:val="center"/>
              <w:rPr>
                <w:sz w:val="16"/>
                <w:szCs w:val="16"/>
              </w:rPr>
            </w:pPr>
          </w:p>
        </w:tc>
        <w:tc>
          <w:tcPr>
            <w:tcW w:w="1530" w:type="dxa"/>
            <w:tcBorders>
              <w:top w:val="nil"/>
              <w:bottom w:val="nil"/>
            </w:tcBorders>
          </w:tcPr>
          <w:p w14:paraId="69A6184C" w14:textId="77777777" w:rsidR="00FD5ADE" w:rsidRPr="005651FD" w:rsidRDefault="00FD5ADE" w:rsidP="00FD5ADE">
            <w:pPr>
              <w:spacing w:line="240" w:lineRule="atLeast"/>
              <w:ind w:left="-108" w:right="-108"/>
              <w:jc w:val="center"/>
              <w:rPr>
                <w:sz w:val="16"/>
                <w:szCs w:val="16"/>
              </w:rPr>
            </w:pPr>
          </w:p>
        </w:tc>
      </w:tr>
      <w:tr w:rsidR="00FD5ADE" w:rsidRPr="005651FD" w14:paraId="4F6272E2" w14:textId="77777777" w:rsidTr="00BC3B22">
        <w:trPr>
          <w:trHeight w:val="245"/>
        </w:trPr>
        <w:tc>
          <w:tcPr>
            <w:tcW w:w="6480" w:type="dxa"/>
            <w:tcBorders>
              <w:top w:val="nil"/>
            </w:tcBorders>
          </w:tcPr>
          <w:p w14:paraId="07A7E81E" w14:textId="77777777" w:rsidR="00FD5ADE" w:rsidRPr="005651FD" w:rsidRDefault="00FD5ADE" w:rsidP="00FD5ADE">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4F806FCF" w14:textId="5E61D60A" w:rsidR="00FD5ADE" w:rsidRPr="005651FD" w:rsidRDefault="000450FC" w:rsidP="00FD5ADE">
            <w:pPr>
              <w:tabs>
                <w:tab w:val="left" w:pos="540"/>
                <w:tab w:val="left" w:pos="1026"/>
              </w:tabs>
              <w:spacing w:line="240" w:lineRule="atLeast"/>
              <w:ind w:right="342"/>
              <w:jc w:val="right"/>
            </w:pPr>
            <w:r>
              <w:t>4</w:t>
            </w:r>
          </w:p>
        </w:tc>
        <w:tc>
          <w:tcPr>
            <w:tcW w:w="270" w:type="dxa"/>
            <w:tcBorders>
              <w:top w:val="nil"/>
            </w:tcBorders>
            <w:vAlign w:val="bottom"/>
          </w:tcPr>
          <w:p w14:paraId="0D4E38C9" w14:textId="77777777" w:rsidR="00FD5ADE" w:rsidRPr="005651FD" w:rsidRDefault="00FD5ADE" w:rsidP="00FD5ADE">
            <w:pPr>
              <w:tabs>
                <w:tab w:val="left" w:pos="540"/>
                <w:tab w:val="left" w:pos="1026"/>
              </w:tabs>
              <w:spacing w:line="240" w:lineRule="atLeast"/>
              <w:ind w:right="342"/>
              <w:jc w:val="right"/>
            </w:pPr>
          </w:p>
        </w:tc>
        <w:tc>
          <w:tcPr>
            <w:tcW w:w="1530" w:type="dxa"/>
            <w:tcBorders>
              <w:top w:val="nil"/>
            </w:tcBorders>
            <w:vAlign w:val="bottom"/>
          </w:tcPr>
          <w:p w14:paraId="0CE52FAB" w14:textId="7CE21D8C" w:rsidR="00FD5ADE" w:rsidRPr="005651FD" w:rsidRDefault="00FD5ADE" w:rsidP="00FD5ADE">
            <w:pPr>
              <w:tabs>
                <w:tab w:val="left" w:pos="540"/>
                <w:tab w:val="left" w:pos="1026"/>
              </w:tabs>
              <w:spacing w:line="240" w:lineRule="atLeast"/>
              <w:ind w:right="342"/>
              <w:jc w:val="right"/>
            </w:pPr>
            <w:r>
              <w:t>74</w:t>
            </w:r>
          </w:p>
        </w:tc>
      </w:tr>
      <w:tr w:rsidR="00FD5ADE" w:rsidRPr="005651FD" w14:paraId="154E294F" w14:textId="77777777" w:rsidTr="00BC3B22">
        <w:trPr>
          <w:trHeight w:val="245"/>
        </w:trPr>
        <w:tc>
          <w:tcPr>
            <w:tcW w:w="6480" w:type="dxa"/>
            <w:vAlign w:val="bottom"/>
          </w:tcPr>
          <w:p w14:paraId="0EDE380C" w14:textId="77777777" w:rsidR="00FD5ADE" w:rsidRPr="005651FD" w:rsidRDefault="00FD5ADE" w:rsidP="00FD5ADE">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7E18E611" w14:textId="11E9DCA8" w:rsidR="00FD5ADE" w:rsidRPr="005651FD" w:rsidRDefault="000450FC" w:rsidP="00FD5ADE">
            <w:pPr>
              <w:tabs>
                <w:tab w:val="left" w:pos="540"/>
                <w:tab w:val="left" w:pos="1026"/>
              </w:tabs>
              <w:spacing w:line="240" w:lineRule="atLeast"/>
              <w:ind w:right="342"/>
              <w:jc w:val="right"/>
            </w:pPr>
            <w:r>
              <w:t>17</w:t>
            </w:r>
          </w:p>
        </w:tc>
        <w:tc>
          <w:tcPr>
            <w:tcW w:w="270" w:type="dxa"/>
            <w:vAlign w:val="bottom"/>
          </w:tcPr>
          <w:p w14:paraId="1C3F25D8" w14:textId="77777777" w:rsidR="00FD5ADE" w:rsidRPr="005651FD" w:rsidRDefault="00FD5ADE" w:rsidP="00FD5ADE">
            <w:pPr>
              <w:tabs>
                <w:tab w:val="left" w:pos="540"/>
                <w:tab w:val="left" w:pos="1026"/>
              </w:tabs>
              <w:spacing w:line="240" w:lineRule="atLeast"/>
              <w:ind w:right="342"/>
              <w:jc w:val="right"/>
            </w:pPr>
          </w:p>
        </w:tc>
        <w:tc>
          <w:tcPr>
            <w:tcW w:w="1530" w:type="dxa"/>
            <w:vAlign w:val="bottom"/>
          </w:tcPr>
          <w:p w14:paraId="3D9B9920" w14:textId="236716DF" w:rsidR="00FD5ADE" w:rsidRPr="005651FD" w:rsidRDefault="00FD5ADE" w:rsidP="00FD5ADE">
            <w:pPr>
              <w:tabs>
                <w:tab w:val="left" w:pos="540"/>
                <w:tab w:val="left" w:pos="1026"/>
              </w:tabs>
              <w:spacing w:line="240" w:lineRule="atLeast"/>
              <w:ind w:right="342"/>
              <w:jc w:val="right"/>
            </w:pPr>
            <w:r>
              <w:t>84</w:t>
            </w:r>
          </w:p>
        </w:tc>
      </w:tr>
      <w:tr w:rsidR="00FD5ADE" w:rsidRPr="005651FD" w14:paraId="3A1F9F99" w14:textId="77777777" w:rsidTr="00BC3B22">
        <w:trPr>
          <w:trHeight w:val="245"/>
        </w:trPr>
        <w:tc>
          <w:tcPr>
            <w:tcW w:w="6480" w:type="dxa"/>
            <w:vAlign w:val="bottom"/>
          </w:tcPr>
          <w:p w14:paraId="72937684" w14:textId="77777777" w:rsidR="00FD5ADE" w:rsidRPr="005651FD" w:rsidRDefault="00FD5ADE" w:rsidP="00FD5ADE">
            <w:pPr>
              <w:spacing w:line="240" w:lineRule="atLeast"/>
              <w:ind w:right="-43"/>
              <w:rPr>
                <w:lang w:val="en-GB"/>
              </w:rPr>
            </w:pPr>
            <w:r w:rsidRPr="005651FD">
              <w:rPr>
                <w:lang w:val="en-GB"/>
              </w:rPr>
              <w:t>Euro</w:t>
            </w:r>
          </w:p>
        </w:tc>
        <w:tc>
          <w:tcPr>
            <w:tcW w:w="1530" w:type="dxa"/>
            <w:shd w:val="clear" w:color="auto" w:fill="auto"/>
            <w:vAlign w:val="bottom"/>
          </w:tcPr>
          <w:p w14:paraId="1E369659" w14:textId="53C2CEAE" w:rsidR="00FD5ADE" w:rsidRPr="005651FD" w:rsidRDefault="000450FC" w:rsidP="00FD5ADE">
            <w:pPr>
              <w:tabs>
                <w:tab w:val="left" w:pos="540"/>
                <w:tab w:val="left" w:pos="1026"/>
              </w:tabs>
              <w:spacing w:line="240" w:lineRule="atLeast"/>
              <w:ind w:right="342"/>
              <w:jc w:val="right"/>
            </w:pPr>
            <w:r>
              <w:t>-</w:t>
            </w:r>
          </w:p>
        </w:tc>
        <w:tc>
          <w:tcPr>
            <w:tcW w:w="270" w:type="dxa"/>
            <w:vAlign w:val="bottom"/>
          </w:tcPr>
          <w:p w14:paraId="2F32997E" w14:textId="77777777" w:rsidR="00FD5ADE" w:rsidRPr="005651FD" w:rsidRDefault="00FD5ADE" w:rsidP="00FD5ADE">
            <w:pPr>
              <w:tabs>
                <w:tab w:val="left" w:pos="540"/>
                <w:tab w:val="left" w:pos="1026"/>
              </w:tabs>
              <w:spacing w:line="240" w:lineRule="atLeast"/>
              <w:ind w:right="342"/>
              <w:jc w:val="right"/>
            </w:pPr>
          </w:p>
        </w:tc>
        <w:tc>
          <w:tcPr>
            <w:tcW w:w="1530" w:type="dxa"/>
            <w:vAlign w:val="bottom"/>
          </w:tcPr>
          <w:p w14:paraId="4337435A" w14:textId="2468DA3F" w:rsidR="00FD5ADE" w:rsidRPr="005651FD" w:rsidRDefault="00FD5ADE" w:rsidP="00FD5ADE">
            <w:pPr>
              <w:tabs>
                <w:tab w:val="left" w:pos="540"/>
                <w:tab w:val="left" w:pos="1026"/>
              </w:tabs>
              <w:spacing w:line="240" w:lineRule="atLeast"/>
              <w:ind w:right="342"/>
              <w:jc w:val="right"/>
            </w:pPr>
            <w:r>
              <w:t>8</w:t>
            </w:r>
          </w:p>
        </w:tc>
      </w:tr>
      <w:tr w:rsidR="00FD5ADE" w:rsidRPr="005651FD" w14:paraId="11F19C3E" w14:textId="77777777" w:rsidTr="00BC3B22">
        <w:trPr>
          <w:trHeight w:val="245"/>
        </w:trPr>
        <w:tc>
          <w:tcPr>
            <w:tcW w:w="6480" w:type="dxa"/>
            <w:vAlign w:val="bottom"/>
          </w:tcPr>
          <w:p w14:paraId="6A3A8A7E" w14:textId="77777777" w:rsidR="00FD5ADE" w:rsidRPr="005651FD" w:rsidRDefault="00FD5ADE" w:rsidP="00FD5ADE">
            <w:pPr>
              <w:spacing w:line="240" w:lineRule="atLeast"/>
              <w:ind w:right="-43"/>
              <w:rPr>
                <w:lang w:val="en-GB"/>
              </w:rPr>
            </w:pPr>
            <w:r w:rsidRPr="005651FD">
              <w:rPr>
                <w:lang w:val="en-GB"/>
              </w:rPr>
              <w:t>Singapore Dollars</w:t>
            </w:r>
          </w:p>
        </w:tc>
        <w:tc>
          <w:tcPr>
            <w:tcW w:w="1530" w:type="dxa"/>
            <w:shd w:val="clear" w:color="auto" w:fill="auto"/>
          </w:tcPr>
          <w:p w14:paraId="62E002C6" w14:textId="737FC525" w:rsidR="00FD5ADE" w:rsidRPr="005651FD" w:rsidRDefault="000450FC" w:rsidP="00FD5ADE">
            <w:pPr>
              <w:tabs>
                <w:tab w:val="left" w:pos="540"/>
                <w:tab w:val="left" w:pos="1026"/>
              </w:tabs>
              <w:spacing w:line="240" w:lineRule="atLeast"/>
              <w:ind w:right="342"/>
              <w:jc w:val="right"/>
            </w:pPr>
            <w:r>
              <w:t>-</w:t>
            </w:r>
          </w:p>
        </w:tc>
        <w:tc>
          <w:tcPr>
            <w:tcW w:w="270" w:type="dxa"/>
          </w:tcPr>
          <w:p w14:paraId="46D76190" w14:textId="77777777" w:rsidR="00FD5ADE" w:rsidRPr="005651FD" w:rsidRDefault="00FD5ADE" w:rsidP="00FD5ADE">
            <w:pPr>
              <w:tabs>
                <w:tab w:val="left" w:pos="540"/>
                <w:tab w:val="left" w:pos="1026"/>
              </w:tabs>
              <w:spacing w:line="240" w:lineRule="atLeast"/>
              <w:ind w:right="342"/>
              <w:jc w:val="right"/>
            </w:pPr>
          </w:p>
        </w:tc>
        <w:tc>
          <w:tcPr>
            <w:tcW w:w="1530" w:type="dxa"/>
          </w:tcPr>
          <w:p w14:paraId="4FC69FE9" w14:textId="6640A037" w:rsidR="00FD5ADE" w:rsidRPr="005651FD" w:rsidRDefault="00FD5ADE" w:rsidP="00FD5ADE">
            <w:pPr>
              <w:tabs>
                <w:tab w:val="left" w:pos="540"/>
                <w:tab w:val="left" w:pos="1026"/>
              </w:tabs>
              <w:spacing w:line="240" w:lineRule="atLeast"/>
              <w:ind w:right="342"/>
              <w:jc w:val="right"/>
            </w:pPr>
            <w:r>
              <w:t>3</w:t>
            </w:r>
          </w:p>
        </w:tc>
      </w:tr>
      <w:tr w:rsidR="00FD5ADE" w:rsidRPr="005651FD" w14:paraId="1EF0ABD2" w14:textId="77777777" w:rsidTr="00BC3B22">
        <w:trPr>
          <w:trHeight w:val="245"/>
        </w:trPr>
        <w:tc>
          <w:tcPr>
            <w:tcW w:w="6480" w:type="dxa"/>
            <w:tcBorders>
              <w:bottom w:val="nil"/>
            </w:tcBorders>
          </w:tcPr>
          <w:p w14:paraId="7D03ADE4" w14:textId="77777777" w:rsidR="00FD5ADE" w:rsidRPr="005651FD" w:rsidRDefault="00FD5ADE" w:rsidP="00FD5ADE">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11330CF3" w14:textId="2F8BE02C" w:rsidR="00FD5ADE" w:rsidRPr="005651FD" w:rsidRDefault="000450FC" w:rsidP="00FD5ADE">
            <w:pPr>
              <w:tabs>
                <w:tab w:val="left" w:pos="540"/>
                <w:tab w:val="left" w:pos="1026"/>
              </w:tabs>
              <w:spacing w:line="240" w:lineRule="atLeast"/>
              <w:ind w:right="342"/>
              <w:jc w:val="right"/>
            </w:pPr>
            <w:r>
              <w:t>21</w:t>
            </w:r>
          </w:p>
        </w:tc>
        <w:tc>
          <w:tcPr>
            <w:tcW w:w="270" w:type="dxa"/>
            <w:tcBorders>
              <w:bottom w:val="nil"/>
            </w:tcBorders>
            <w:vAlign w:val="bottom"/>
          </w:tcPr>
          <w:p w14:paraId="6E848956" w14:textId="77777777" w:rsidR="00FD5ADE" w:rsidRPr="005651FD" w:rsidRDefault="00FD5ADE" w:rsidP="00FD5ADE">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4C0C691" w:rsidR="00FD5ADE" w:rsidRPr="005651FD" w:rsidRDefault="00FD5ADE" w:rsidP="00FD5ADE">
            <w:pPr>
              <w:tabs>
                <w:tab w:val="left" w:pos="540"/>
                <w:tab w:val="left" w:pos="1026"/>
              </w:tabs>
              <w:spacing w:line="240" w:lineRule="atLeast"/>
              <w:ind w:right="342"/>
              <w:jc w:val="right"/>
            </w:pPr>
            <w:r>
              <w:t>169</w:t>
            </w:r>
          </w:p>
        </w:tc>
      </w:tr>
    </w:tbl>
    <w:p w14:paraId="11FC4E5D" w14:textId="77777777" w:rsidR="00B706B9" w:rsidRPr="005651FD" w:rsidRDefault="00B706B9" w:rsidP="00F30DC7">
      <w:pPr>
        <w:tabs>
          <w:tab w:val="left" w:pos="540"/>
        </w:tabs>
        <w:spacing w:line="240" w:lineRule="atLeast"/>
        <w:jc w:val="thaiDistribute"/>
        <w:rPr>
          <w:b/>
          <w:bCs/>
        </w:rPr>
      </w:pPr>
    </w:p>
    <w:p w14:paraId="324714A5" w14:textId="77777777" w:rsidR="005B030D" w:rsidRDefault="005B030D">
      <w:pPr>
        <w:spacing w:line="240" w:lineRule="auto"/>
        <w:rPr>
          <w:b/>
          <w:bCs/>
        </w:rPr>
      </w:pPr>
      <w:r>
        <w:rPr>
          <w:b/>
          <w:bCs/>
        </w:rPr>
        <w:br w:type="page"/>
      </w:r>
    </w:p>
    <w:p w14:paraId="018DCF85" w14:textId="0A9FDF52" w:rsidR="00367D3C" w:rsidRPr="005651FD" w:rsidRDefault="00FD5ADE" w:rsidP="00F30DC7">
      <w:pPr>
        <w:tabs>
          <w:tab w:val="left" w:pos="540"/>
        </w:tabs>
        <w:spacing w:line="240" w:lineRule="atLeast"/>
        <w:jc w:val="thaiDistribute"/>
        <w:rPr>
          <w:b/>
          <w:bCs/>
        </w:rPr>
      </w:pPr>
      <w:r>
        <w:rPr>
          <w:b/>
          <w:bCs/>
        </w:rPr>
        <w:lastRenderedPageBreak/>
        <w:t>1</w:t>
      </w:r>
      <w:r w:rsidR="005B030D">
        <w:rPr>
          <w:b/>
          <w:bCs/>
        </w:rPr>
        <w:t>8</w:t>
      </w:r>
      <w:r w:rsidR="005F76FC" w:rsidRPr="005651FD">
        <w:rPr>
          <w:b/>
          <w:bCs/>
        </w:rPr>
        <w:t>.</w:t>
      </w:r>
      <w:r w:rsidR="005F76FC" w:rsidRPr="005651FD">
        <w:rPr>
          <w:b/>
          <w:bCs/>
        </w:rPr>
        <w:tab/>
        <w:t>LONG</w:t>
      </w:r>
      <w:r w:rsidR="00246835" w:rsidRPr="005651FD">
        <w:rPr>
          <w:b/>
          <w:bCs/>
        </w:rPr>
        <w:t>-TERM BORROWINGS FROM RELATED PARTY</w:t>
      </w:r>
      <w:r w:rsidR="005F76FC" w:rsidRPr="005651FD">
        <w:rPr>
          <w:b/>
          <w:bCs/>
        </w:rPr>
        <w:t xml:space="preserve"> </w:t>
      </w:r>
      <w:r w:rsidR="00D651AD">
        <w:rPr>
          <w:b/>
          <w:bCs/>
        </w:rPr>
        <w:t>- Net</w:t>
      </w:r>
    </w:p>
    <w:p w14:paraId="385EDB29" w14:textId="2268C226" w:rsidR="005F76FC" w:rsidRDefault="005F76FC" w:rsidP="00F30DC7">
      <w:pPr>
        <w:tabs>
          <w:tab w:val="left" w:pos="540"/>
        </w:tabs>
        <w:spacing w:line="240" w:lineRule="atLeast"/>
        <w:jc w:val="thaiDistribute"/>
        <w:rPr>
          <w:b/>
          <w:bCs/>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2700"/>
        <w:gridCol w:w="270"/>
        <w:gridCol w:w="1530"/>
        <w:gridCol w:w="270"/>
        <w:gridCol w:w="1530"/>
        <w:gridCol w:w="270"/>
        <w:gridCol w:w="1440"/>
        <w:gridCol w:w="270"/>
        <w:gridCol w:w="1530"/>
      </w:tblGrid>
      <w:tr w:rsidR="00FD5ADE" w:rsidRPr="00E43453" w14:paraId="44816BB5" w14:textId="77777777" w:rsidTr="00C51076">
        <w:trPr>
          <w:trHeight w:val="245"/>
          <w:tblHeader/>
        </w:trPr>
        <w:tc>
          <w:tcPr>
            <w:tcW w:w="2700" w:type="dxa"/>
            <w:tcBorders>
              <w:bottom w:val="nil"/>
            </w:tcBorders>
          </w:tcPr>
          <w:p w14:paraId="736F7D50" w14:textId="77777777" w:rsidR="00FD5ADE" w:rsidRPr="00E43453" w:rsidRDefault="00FD5ADE" w:rsidP="00C51076">
            <w:pPr>
              <w:spacing w:line="240" w:lineRule="atLeast"/>
              <w:jc w:val="both"/>
            </w:pPr>
          </w:p>
        </w:tc>
        <w:tc>
          <w:tcPr>
            <w:tcW w:w="270" w:type="dxa"/>
          </w:tcPr>
          <w:p w14:paraId="17275C61" w14:textId="77777777" w:rsidR="00FD5ADE" w:rsidRPr="00E43453" w:rsidRDefault="00FD5ADE" w:rsidP="00C51076">
            <w:pPr>
              <w:spacing w:line="240" w:lineRule="atLeast"/>
              <w:ind w:left="-108" w:right="-108"/>
              <w:jc w:val="center"/>
              <w:rPr>
                <w:i/>
                <w:iCs/>
              </w:rPr>
            </w:pPr>
          </w:p>
        </w:tc>
        <w:tc>
          <w:tcPr>
            <w:tcW w:w="3330" w:type="dxa"/>
            <w:gridSpan w:val="3"/>
            <w:tcBorders>
              <w:bottom w:val="single" w:sz="4" w:space="0" w:color="auto"/>
            </w:tcBorders>
          </w:tcPr>
          <w:p w14:paraId="5C0FA185" w14:textId="77777777" w:rsidR="00FD5ADE" w:rsidRPr="00E43453" w:rsidRDefault="00FD5ADE" w:rsidP="00C51076">
            <w:pPr>
              <w:spacing w:line="240" w:lineRule="atLeast"/>
              <w:ind w:left="-108" w:right="-108"/>
              <w:jc w:val="center"/>
              <w:rPr>
                <w:i/>
                <w:iCs/>
              </w:rPr>
            </w:pPr>
            <w:r w:rsidRPr="00E43453">
              <w:t>In Million USD</w:t>
            </w:r>
          </w:p>
        </w:tc>
        <w:tc>
          <w:tcPr>
            <w:tcW w:w="270" w:type="dxa"/>
          </w:tcPr>
          <w:p w14:paraId="5EB45291" w14:textId="77777777" w:rsidR="00FD5ADE" w:rsidRPr="00E43453" w:rsidRDefault="00FD5ADE" w:rsidP="00C51076">
            <w:pPr>
              <w:spacing w:line="240" w:lineRule="atLeast"/>
              <w:jc w:val="both"/>
            </w:pPr>
          </w:p>
        </w:tc>
        <w:tc>
          <w:tcPr>
            <w:tcW w:w="3240" w:type="dxa"/>
            <w:gridSpan w:val="3"/>
            <w:tcBorders>
              <w:top w:val="nil"/>
              <w:bottom w:val="single" w:sz="4" w:space="0" w:color="auto"/>
            </w:tcBorders>
          </w:tcPr>
          <w:p w14:paraId="46D06A0E" w14:textId="77777777" w:rsidR="00FD5ADE" w:rsidRPr="00E43453" w:rsidRDefault="00FD5ADE" w:rsidP="00C51076">
            <w:pPr>
              <w:spacing w:line="240" w:lineRule="atLeast"/>
              <w:jc w:val="center"/>
            </w:pPr>
            <w:r w:rsidRPr="00E43453">
              <w:t>In Million Baht</w:t>
            </w:r>
          </w:p>
        </w:tc>
      </w:tr>
      <w:tr w:rsidR="00FD5ADE" w:rsidRPr="00E43453" w14:paraId="59C57349" w14:textId="77777777" w:rsidTr="00C51076">
        <w:trPr>
          <w:trHeight w:val="245"/>
          <w:tblHeader/>
        </w:trPr>
        <w:tc>
          <w:tcPr>
            <w:tcW w:w="2700" w:type="dxa"/>
            <w:tcBorders>
              <w:bottom w:val="single" w:sz="4" w:space="0" w:color="auto"/>
            </w:tcBorders>
          </w:tcPr>
          <w:p w14:paraId="340DE9AD" w14:textId="77777777" w:rsidR="00FD5ADE" w:rsidRPr="00E43453" w:rsidRDefault="00FD5ADE" w:rsidP="00C51076">
            <w:pPr>
              <w:spacing w:line="240" w:lineRule="atLeast"/>
              <w:jc w:val="center"/>
              <w:rPr>
                <w:cs/>
              </w:rPr>
            </w:pPr>
            <w:r w:rsidRPr="00E43453">
              <w:t>Credit facilities</w:t>
            </w:r>
          </w:p>
        </w:tc>
        <w:tc>
          <w:tcPr>
            <w:tcW w:w="270" w:type="dxa"/>
            <w:tcBorders>
              <w:bottom w:val="nil"/>
            </w:tcBorders>
          </w:tcPr>
          <w:p w14:paraId="14CA7368" w14:textId="77777777" w:rsidR="00FD5ADE" w:rsidRPr="00E43453" w:rsidRDefault="00FD5ADE" w:rsidP="00C51076">
            <w:pPr>
              <w:spacing w:line="240" w:lineRule="atLeast"/>
              <w:ind w:left="-108" w:right="86"/>
              <w:jc w:val="center"/>
              <w:rPr>
                <w:cs/>
              </w:rPr>
            </w:pPr>
          </w:p>
        </w:tc>
        <w:tc>
          <w:tcPr>
            <w:tcW w:w="1530" w:type="dxa"/>
            <w:tcBorders>
              <w:top w:val="single" w:sz="4" w:space="0" w:color="auto"/>
              <w:bottom w:val="single" w:sz="4" w:space="0" w:color="auto"/>
            </w:tcBorders>
          </w:tcPr>
          <w:p w14:paraId="35BA234A" w14:textId="160F2C58" w:rsidR="00FD5ADE" w:rsidRPr="00E43453" w:rsidRDefault="00FD5ADE" w:rsidP="00C51076">
            <w:pPr>
              <w:spacing w:line="240" w:lineRule="atLeast"/>
              <w:ind w:left="-201" w:right="-179"/>
              <w:jc w:val="center"/>
              <w:rPr>
                <w:cs/>
              </w:rPr>
            </w:pPr>
            <w:r w:rsidRPr="00E43453">
              <w:t xml:space="preserve"> 2021</w:t>
            </w:r>
          </w:p>
        </w:tc>
        <w:tc>
          <w:tcPr>
            <w:tcW w:w="270" w:type="dxa"/>
            <w:tcBorders>
              <w:top w:val="single" w:sz="4" w:space="0" w:color="auto"/>
              <w:bottom w:val="nil"/>
            </w:tcBorders>
          </w:tcPr>
          <w:p w14:paraId="40E8A4CD" w14:textId="77777777" w:rsidR="00FD5ADE" w:rsidRPr="00E43453" w:rsidRDefault="00FD5ADE" w:rsidP="00C51076">
            <w:pPr>
              <w:spacing w:line="240" w:lineRule="atLeast"/>
              <w:ind w:left="-108" w:right="86"/>
              <w:jc w:val="center"/>
              <w:rPr>
                <w:cs/>
              </w:rPr>
            </w:pPr>
          </w:p>
        </w:tc>
        <w:tc>
          <w:tcPr>
            <w:tcW w:w="1530" w:type="dxa"/>
            <w:tcBorders>
              <w:top w:val="single" w:sz="4" w:space="0" w:color="auto"/>
              <w:bottom w:val="single" w:sz="4" w:space="0" w:color="auto"/>
            </w:tcBorders>
          </w:tcPr>
          <w:p w14:paraId="38071AEC" w14:textId="5F24F9F8" w:rsidR="00FD5ADE" w:rsidRPr="00E43453" w:rsidRDefault="00FD5ADE" w:rsidP="00C51076">
            <w:pPr>
              <w:spacing w:line="240" w:lineRule="atLeast"/>
              <w:ind w:left="-108" w:right="-108"/>
              <w:jc w:val="center"/>
            </w:pPr>
            <w:r w:rsidRPr="00E43453">
              <w:t>2020</w:t>
            </w:r>
          </w:p>
        </w:tc>
        <w:tc>
          <w:tcPr>
            <w:tcW w:w="270" w:type="dxa"/>
            <w:tcBorders>
              <w:bottom w:val="nil"/>
            </w:tcBorders>
          </w:tcPr>
          <w:p w14:paraId="03A0B065" w14:textId="77777777" w:rsidR="00FD5ADE" w:rsidRPr="00E43453" w:rsidRDefault="00FD5ADE" w:rsidP="00C51076">
            <w:pPr>
              <w:spacing w:line="240" w:lineRule="atLeast"/>
              <w:jc w:val="both"/>
              <w:rPr>
                <w:cs/>
              </w:rPr>
            </w:pPr>
          </w:p>
        </w:tc>
        <w:tc>
          <w:tcPr>
            <w:tcW w:w="1440" w:type="dxa"/>
            <w:tcBorders>
              <w:top w:val="single" w:sz="4" w:space="0" w:color="auto"/>
              <w:bottom w:val="single" w:sz="4" w:space="0" w:color="auto"/>
            </w:tcBorders>
          </w:tcPr>
          <w:p w14:paraId="469BD24E" w14:textId="28967C4E" w:rsidR="00FD5ADE" w:rsidRPr="00E43453" w:rsidRDefault="00FD5ADE" w:rsidP="00C51076">
            <w:pPr>
              <w:spacing w:line="240" w:lineRule="atLeast"/>
              <w:ind w:left="-201" w:right="-201"/>
              <w:jc w:val="center"/>
              <w:rPr>
                <w:cs/>
              </w:rPr>
            </w:pPr>
            <w:r w:rsidRPr="00E43453">
              <w:t>2021</w:t>
            </w:r>
          </w:p>
        </w:tc>
        <w:tc>
          <w:tcPr>
            <w:tcW w:w="270" w:type="dxa"/>
            <w:tcBorders>
              <w:top w:val="single" w:sz="4" w:space="0" w:color="auto"/>
              <w:bottom w:val="nil"/>
            </w:tcBorders>
          </w:tcPr>
          <w:p w14:paraId="62DFDC57" w14:textId="77777777" w:rsidR="00FD5ADE" w:rsidRPr="00E43453" w:rsidRDefault="00FD5ADE" w:rsidP="00C51076">
            <w:pPr>
              <w:spacing w:line="240" w:lineRule="atLeast"/>
              <w:ind w:left="-108" w:right="-108"/>
              <w:jc w:val="both"/>
            </w:pPr>
          </w:p>
        </w:tc>
        <w:tc>
          <w:tcPr>
            <w:tcW w:w="1530" w:type="dxa"/>
            <w:tcBorders>
              <w:top w:val="single" w:sz="4" w:space="0" w:color="auto"/>
              <w:bottom w:val="single" w:sz="4" w:space="0" w:color="auto"/>
            </w:tcBorders>
          </w:tcPr>
          <w:p w14:paraId="4114E5EC" w14:textId="302B94AD" w:rsidR="00FD5ADE" w:rsidRPr="00E43453" w:rsidRDefault="00FD5ADE" w:rsidP="00C51076">
            <w:pPr>
              <w:spacing w:line="240" w:lineRule="atLeast"/>
              <w:ind w:left="-108" w:right="-108"/>
              <w:jc w:val="center"/>
            </w:pPr>
            <w:r w:rsidRPr="00E43453">
              <w:t>2020</w:t>
            </w:r>
          </w:p>
        </w:tc>
      </w:tr>
      <w:tr w:rsidR="00FD5ADE" w:rsidRPr="00E43453" w14:paraId="22D57003" w14:textId="77777777" w:rsidTr="00C51076">
        <w:trPr>
          <w:trHeight w:val="50"/>
        </w:trPr>
        <w:tc>
          <w:tcPr>
            <w:tcW w:w="2700" w:type="dxa"/>
            <w:tcBorders>
              <w:top w:val="single" w:sz="4" w:space="0" w:color="auto"/>
              <w:bottom w:val="nil"/>
            </w:tcBorders>
            <w:shd w:val="clear" w:color="auto" w:fill="auto"/>
          </w:tcPr>
          <w:p w14:paraId="06E4AE96" w14:textId="77777777" w:rsidR="00FD5ADE" w:rsidRPr="00E43453" w:rsidRDefault="00FD5ADE" w:rsidP="00C51076">
            <w:pPr>
              <w:tabs>
                <w:tab w:val="left" w:pos="540"/>
              </w:tabs>
              <w:spacing w:line="240" w:lineRule="auto"/>
              <w:jc w:val="both"/>
              <w:rPr>
                <w:b/>
                <w:bCs/>
                <w:sz w:val="12"/>
                <w:szCs w:val="12"/>
                <w:cs/>
              </w:rPr>
            </w:pPr>
          </w:p>
        </w:tc>
        <w:tc>
          <w:tcPr>
            <w:tcW w:w="270" w:type="dxa"/>
            <w:tcBorders>
              <w:bottom w:val="nil"/>
            </w:tcBorders>
          </w:tcPr>
          <w:p w14:paraId="0E0A55A9" w14:textId="77777777" w:rsidR="00FD5ADE" w:rsidRPr="00E43453" w:rsidRDefault="00FD5ADE" w:rsidP="00C51076">
            <w:pPr>
              <w:tabs>
                <w:tab w:val="left" w:pos="540"/>
              </w:tabs>
              <w:spacing w:line="240" w:lineRule="auto"/>
              <w:jc w:val="both"/>
              <w:rPr>
                <w:b/>
                <w:bCs/>
                <w:sz w:val="12"/>
                <w:szCs w:val="12"/>
              </w:rPr>
            </w:pPr>
          </w:p>
        </w:tc>
        <w:tc>
          <w:tcPr>
            <w:tcW w:w="1530" w:type="dxa"/>
            <w:tcBorders>
              <w:top w:val="single" w:sz="4" w:space="0" w:color="auto"/>
              <w:bottom w:val="nil"/>
            </w:tcBorders>
          </w:tcPr>
          <w:p w14:paraId="3D84EB78" w14:textId="77777777" w:rsidR="00FD5ADE" w:rsidRPr="00E43453" w:rsidRDefault="00FD5ADE" w:rsidP="00C51076">
            <w:pPr>
              <w:tabs>
                <w:tab w:val="left" w:pos="540"/>
              </w:tabs>
              <w:spacing w:line="240" w:lineRule="auto"/>
              <w:jc w:val="both"/>
              <w:rPr>
                <w:b/>
                <w:bCs/>
                <w:sz w:val="12"/>
                <w:szCs w:val="12"/>
              </w:rPr>
            </w:pPr>
          </w:p>
        </w:tc>
        <w:tc>
          <w:tcPr>
            <w:tcW w:w="270" w:type="dxa"/>
            <w:tcBorders>
              <w:bottom w:val="nil"/>
            </w:tcBorders>
          </w:tcPr>
          <w:p w14:paraId="2F4A217A" w14:textId="77777777" w:rsidR="00FD5ADE" w:rsidRPr="00E43453" w:rsidRDefault="00FD5ADE" w:rsidP="00C51076">
            <w:pPr>
              <w:tabs>
                <w:tab w:val="left" w:pos="540"/>
              </w:tabs>
              <w:spacing w:line="240" w:lineRule="auto"/>
              <w:jc w:val="both"/>
              <w:rPr>
                <w:b/>
                <w:bCs/>
                <w:sz w:val="12"/>
                <w:szCs w:val="12"/>
              </w:rPr>
            </w:pPr>
          </w:p>
        </w:tc>
        <w:tc>
          <w:tcPr>
            <w:tcW w:w="1530" w:type="dxa"/>
            <w:tcBorders>
              <w:top w:val="single" w:sz="4" w:space="0" w:color="auto"/>
              <w:bottom w:val="nil"/>
            </w:tcBorders>
          </w:tcPr>
          <w:p w14:paraId="49F318B7" w14:textId="77777777" w:rsidR="00FD5ADE" w:rsidRPr="00E43453" w:rsidRDefault="00FD5ADE" w:rsidP="00C51076">
            <w:pPr>
              <w:tabs>
                <w:tab w:val="left" w:pos="540"/>
              </w:tabs>
              <w:spacing w:line="240" w:lineRule="auto"/>
              <w:jc w:val="both"/>
              <w:rPr>
                <w:b/>
                <w:bCs/>
                <w:sz w:val="12"/>
                <w:szCs w:val="12"/>
              </w:rPr>
            </w:pPr>
          </w:p>
        </w:tc>
        <w:tc>
          <w:tcPr>
            <w:tcW w:w="270" w:type="dxa"/>
            <w:tcBorders>
              <w:bottom w:val="nil"/>
            </w:tcBorders>
          </w:tcPr>
          <w:p w14:paraId="0E0804B1" w14:textId="77777777" w:rsidR="00FD5ADE" w:rsidRPr="00E43453" w:rsidRDefault="00FD5ADE" w:rsidP="00C51076">
            <w:pPr>
              <w:tabs>
                <w:tab w:val="left" w:pos="540"/>
              </w:tabs>
              <w:spacing w:line="240" w:lineRule="auto"/>
              <w:jc w:val="both"/>
              <w:rPr>
                <w:b/>
                <w:bCs/>
                <w:sz w:val="12"/>
                <w:szCs w:val="12"/>
              </w:rPr>
            </w:pPr>
          </w:p>
        </w:tc>
        <w:tc>
          <w:tcPr>
            <w:tcW w:w="1440" w:type="dxa"/>
            <w:tcBorders>
              <w:top w:val="single" w:sz="4" w:space="0" w:color="auto"/>
              <w:bottom w:val="nil"/>
            </w:tcBorders>
            <w:shd w:val="clear" w:color="auto" w:fill="auto"/>
          </w:tcPr>
          <w:p w14:paraId="64A8B677" w14:textId="77777777" w:rsidR="00FD5ADE" w:rsidRPr="00E43453" w:rsidRDefault="00FD5ADE" w:rsidP="00C51076">
            <w:pPr>
              <w:tabs>
                <w:tab w:val="left" w:pos="540"/>
              </w:tabs>
              <w:spacing w:line="240" w:lineRule="auto"/>
              <w:jc w:val="both"/>
              <w:rPr>
                <w:b/>
                <w:bCs/>
                <w:sz w:val="12"/>
                <w:szCs w:val="12"/>
              </w:rPr>
            </w:pPr>
          </w:p>
        </w:tc>
        <w:tc>
          <w:tcPr>
            <w:tcW w:w="270" w:type="dxa"/>
            <w:tcBorders>
              <w:bottom w:val="nil"/>
            </w:tcBorders>
            <w:shd w:val="clear" w:color="auto" w:fill="auto"/>
          </w:tcPr>
          <w:p w14:paraId="376CEDF7" w14:textId="77777777" w:rsidR="00FD5ADE" w:rsidRPr="00E43453" w:rsidRDefault="00FD5ADE" w:rsidP="00C51076">
            <w:pPr>
              <w:tabs>
                <w:tab w:val="left" w:pos="540"/>
              </w:tabs>
              <w:spacing w:line="240" w:lineRule="auto"/>
              <w:jc w:val="both"/>
              <w:rPr>
                <w:b/>
                <w:bCs/>
                <w:sz w:val="12"/>
                <w:szCs w:val="12"/>
              </w:rPr>
            </w:pPr>
          </w:p>
        </w:tc>
        <w:tc>
          <w:tcPr>
            <w:tcW w:w="1530" w:type="dxa"/>
            <w:tcBorders>
              <w:bottom w:val="nil"/>
            </w:tcBorders>
            <w:shd w:val="clear" w:color="auto" w:fill="auto"/>
          </w:tcPr>
          <w:p w14:paraId="68F1E46F" w14:textId="77777777" w:rsidR="00FD5ADE" w:rsidRPr="00E43453" w:rsidRDefault="00FD5ADE" w:rsidP="00C51076">
            <w:pPr>
              <w:tabs>
                <w:tab w:val="left" w:pos="540"/>
              </w:tabs>
              <w:spacing w:line="240" w:lineRule="auto"/>
              <w:jc w:val="both"/>
              <w:rPr>
                <w:b/>
                <w:bCs/>
                <w:sz w:val="12"/>
                <w:szCs w:val="12"/>
              </w:rPr>
            </w:pPr>
          </w:p>
        </w:tc>
      </w:tr>
      <w:tr w:rsidR="00753514" w:rsidRPr="00E43453" w14:paraId="74746617" w14:textId="77777777" w:rsidTr="00C00CBA">
        <w:trPr>
          <w:trHeight w:val="245"/>
        </w:trPr>
        <w:tc>
          <w:tcPr>
            <w:tcW w:w="2700" w:type="dxa"/>
            <w:tcBorders>
              <w:bottom w:val="nil"/>
            </w:tcBorders>
            <w:shd w:val="clear" w:color="auto" w:fill="auto"/>
          </w:tcPr>
          <w:p w14:paraId="7136D5F7" w14:textId="77777777" w:rsidR="00753514" w:rsidRPr="00E43453" w:rsidRDefault="00753514" w:rsidP="00753514">
            <w:pPr>
              <w:spacing w:line="240" w:lineRule="atLeast"/>
              <w:jc w:val="both"/>
              <w:rPr>
                <w:cs/>
              </w:rPr>
            </w:pPr>
            <w:r w:rsidRPr="00E43453">
              <w:t>First loan facility - Cash loan</w:t>
            </w:r>
          </w:p>
        </w:tc>
        <w:tc>
          <w:tcPr>
            <w:tcW w:w="270" w:type="dxa"/>
            <w:tcBorders>
              <w:bottom w:val="nil"/>
            </w:tcBorders>
          </w:tcPr>
          <w:p w14:paraId="5FBB4B61" w14:textId="77777777" w:rsidR="00753514" w:rsidRPr="00E43453" w:rsidRDefault="00753514" w:rsidP="00753514">
            <w:pPr>
              <w:spacing w:line="240" w:lineRule="atLeast"/>
              <w:ind w:right="972"/>
              <w:jc w:val="right"/>
            </w:pPr>
          </w:p>
        </w:tc>
        <w:tc>
          <w:tcPr>
            <w:tcW w:w="1530" w:type="dxa"/>
            <w:tcBorders>
              <w:bottom w:val="nil"/>
            </w:tcBorders>
          </w:tcPr>
          <w:p w14:paraId="2F47C2BF" w14:textId="77777777" w:rsidR="00753514" w:rsidRPr="00E43453" w:rsidRDefault="00753514" w:rsidP="00753514">
            <w:pPr>
              <w:spacing w:line="240" w:lineRule="atLeast"/>
              <w:ind w:right="522"/>
              <w:jc w:val="right"/>
            </w:pPr>
            <w:r w:rsidRPr="00E43453">
              <w:t>-</w:t>
            </w:r>
          </w:p>
        </w:tc>
        <w:tc>
          <w:tcPr>
            <w:tcW w:w="270" w:type="dxa"/>
            <w:tcBorders>
              <w:bottom w:val="nil"/>
            </w:tcBorders>
          </w:tcPr>
          <w:p w14:paraId="6F06F28D" w14:textId="77777777" w:rsidR="00753514" w:rsidRPr="00E43453" w:rsidRDefault="00753514" w:rsidP="00753514">
            <w:pPr>
              <w:spacing w:line="240" w:lineRule="atLeast"/>
              <w:ind w:right="972"/>
              <w:jc w:val="right"/>
            </w:pPr>
          </w:p>
        </w:tc>
        <w:tc>
          <w:tcPr>
            <w:tcW w:w="1530" w:type="dxa"/>
            <w:tcBorders>
              <w:bottom w:val="nil"/>
            </w:tcBorders>
          </w:tcPr>
          <w:p w14:paraId="7893EAE7" w14:textId="77777777" w:rsidR="00753514" w:rsidRPr="00E43453" w:rsidRDefault="00753514" w:rsidP="00753514">
            <w:pPr>
              <w:spacing w:line="240" w:lineRule="atLeast"/>
              <w:ind w:right="522"/>
              <w:jc w:val="right"/>
            </w:pPr>
            <w:r w:rsidRPr="00E43453">
              <w:t xml:space="preserve"> 30</w:t>
            </w:r>
          </w:p>
        </w:tc>
        <w:tc>
          <w:tcPr>
            <w:tcW w:w="270" w:type="dxa"/>
            <w:tcBorders>
              <w:bottom w:val="nil"/>
            </w:tcBorders>
          </w:tcPr>
          <w:p w14:paraId="5DA79E78" w14:textId="77777777" w:rsidR="00753514" w:rsidRPr="00E43453" w:rsidRDefault="00753514" w:rsidP="00753514">
            <w:pPr>
              <w:spacing w:line="240" w:lineRule="atLeast"/>
              <w:jc w:val="both"/>
            </w:pPr>
          </w:p>
        </w:tc>
        <w:tc>
          <w:tcPr>
            <w:tcW w:w="1440" w:type="dxa"/>
            <w:tcBorders>
              <w:bottom w:val="nil"/>
            </w:tcBorders>
            <w:shd w:val="clear" w:color="auto" w:fill="auto"/>
            <w:vAlign w:val="bottom"/>
          </w:tcPr>
          <w:p w14:paraId="027759DC" w14:textId="0C78CA1D" w:rsidR="00753514" w:rsidRPr="00E43453" w:rsidRDefault="00753514" w:rsidP="00753514">
            <w:pPr>
              <w:tabs>
                <w:tab w:val="left" w:pos="540"/>
              </w:tabs>
              <w:spacing w:line="240" w:lineRule="atLeast"/>
              <w:ind w:right="490"/>
              <w:jc w:val="right"/>
            </w:pPr>
            <w:r>
              <w:t xml:space="preserve">         -</w:t>
            </w:r>
          </w:p>
        </w:tc>
        <w:tc>
          <w:tcPr>
            <w:tcW w:w="270" w:type="dxa"/>
            <w:tcBorders>
              <w:bottom w:val="nil"/>
            </w:tcBorders>
            <w:shd w:val="clear" w:color="auto" w:fill="auto"/>
          </w:tcPr>
          <w:p w14:paraId="37BEEE7E" w14:textId="77777777" w:rsidR="00753514" w:rsidRPr="00E43453" w:rsidRDefault="00753514" w:rsidP="00753514">
            <w:pPr>
              <w:tabs>
                <w:tab w:val="decimal" w:pos="1044"/>
              </w:tabs>
              <w:spacing w:line="240" w:lineRule="atLeast"/>
            </w:pPr>
          </w:p>
        </w:tc>
        <w:tc>
          <w:tcPr>
            <w:tcW w:w="1530" w:type="dxa"/>
            <w:tcBorders>
              <w:bottom w:val="nil"/>
            </w:tcBorders>
            <w:shd w:val="clear" w:color="auto" w:fill="auto"/>
          </w:tcPr>
          <w:p w14:paraId="32D019A4" w14:textId="77777777" w:rsidR="00753514" w:rsidRPr="00E43453" w:rsidRDefault="00753514" w:rsidP="00753514">
            <w:pPr>
              <w:tabs>
                <w:tab w:val="left" w:pos="540"/>
                <w:tab w:val="left" w:pos="1026"/>
              </w:tabs>
              <w:spacing w:line="240" w:lineRule="atLeast"/>
              <w:ind w:right="342"/>
              <w:jc w:val="right"/>
            </w:pPr>
            <w:r w:rsidRPr="00E43453">
              <w:t>906</w:t>
            </w:r>
          </w:p>
        </w:tc>
      </w:tr>
      <w:tr w:rsidR="00753514" w:rsidRPr="00E43453" w14:paraId="1F7BC12F" w14:textId="77777777" w:rsidTr="00C00CBA">
        <w:trPr>
          <w:trHeight w:val="245"/>
        </w:trPr>
        <w:tc>
          <w:tcPr>
            <w:tcW w:w="2700" w:type="dxa"/>
            <w:tcBorders>
              <w:bottom w:val="nil"/>
            </w:tcBorders>
            <w:shd w:val="clear" w:color="auto" w:fill="auto"/>
          </w:tcPr>
          <w:p w14:paraId="307D856E" w14:textId="77777777" w:rsidR="00753514" w:rsidRPr="00E43453" w:rsidRDefault="00753514" w:rsidP="00753514">
            <w:pPr>
              <w:spacing w:line="240" w:lineRule="atLeast"/>
              <w:ind w:right="-108"/>
              <w:jc w:val="both"/>
              <w:rPr>
                <w:cs/>
              </w:rPr>
            </w:pPr>
            <w:r w:rsidRPr="00E43453">
              <w:t xml:space="preserve">Second loan facility - Cash loan </w:t>
            </w:r>
          </w:p>
        </w:tc>
        <w:tc>
          <w:tcPr>
            <w:tcW w:w="270" w:type="dxa"/>
            <w:tcBorders>
              <w:bottom w:val="nil"/>
            </w:tcBorders>
          </w:tcPr>
          <w:p w14:paraId="5A749737" w14:textId="77777777" w:rsidR="00753514" w:rsidRPr="00E43453" w:rsidRDefault="00753514" w:rsidP="00753514">
            <w:pPr>
              <w:spacing w:line="240" w:lineRule="atLeast"/>
              <w:ind w:left="-108" w:right="-94"/>
              <w:jc w:val="right"/>
            </w:pPr>
          </w:p>
        </w:tc>
        <w:tc>
          <w:tcPr>
            <w:tcW w:w="1530" w:type="dxa"/>
            <w:tcBorders>
              <w:bottom w:val="single" w:sz="4" w:space="0" w:color="auto"/>
            </w:tcBorders>
          </w:tcPr>
          <w:p w14:paraId="45D9F30B" w14:textId="77777777" w:rsidR="00753514" w:rsidRPr="00E43453" w:rsidRDefault="00753514" w:rsidP="00753514">
            <w:pPr>
              <w:spacing w:line="240" w:lineRule="atLeast"/>
              <w:ind w:right="522"/>
              <w:jc w:val="right"/>
            </w:pPr>
            <w:r w:rsidRPr="00E43453">
              <w:t>-</w:t>
            </w:r>
          </w:p>
        </w:tc>
        <w:tc>
          <w:tcPr>
            <w:tcW w:w="270" w:type="dxa"/>
            <w:tcBorders>
              <w:bottom w:val="nil"/>
            </w:tcBorders>
          </w:tcPr>
          <w:p w14:paraId="554DD392" w14:textId="77777777" w:rsidR="00753514" w:rsidRPr="00E43453" w:rsidRDefault="00753514" w:rsidP="00753514">
            <w:pPr>
              <w:spacing w:line="240" w:lineRule="atLeast"/>
              <w:ind w:left="-108" w:right="-94"/>
              <w:jc w:val="right"/>
            </w:pPr>
          </w:p>
        </w:tc>
        <w:tc>
          <w:tcPr>
            <w:tcW w:w="1530" w:type="dxa"/>
            <w:tcBorders>
              <w:bottom w:val="single" w:sz="4" w:space="0" w:color="auto"/>
            </w:tcBorders>
          </w:tcPr>
          <w:p w14:paraId="25BA7B6E" w14:textId="77777777" w:rsidR="00753514" w:rsidRPr="00E43453" w:rsidRDefault="00753514" w:rsidP="00753514">
            <w:pPr>
              <w:spacing w:line="240" w:lineRule="atLeast"/>
              <w:ind w:right="522"/>
              <w:jc w:val="right"/>
            </w:pPr>
            <w:r w:rsidRPr="00E43453">
              <w:t>5</w:t>
            </w:r>
          </w:p>
        </w:tc>
        <w:tc>
          <w:tcPr>
            <w:tcW w:w="270" w:type="dxa"/>
            <w:tcBorders>
              <w:bottom w:val="nil"/>
            </w:tcBorders>
          </w:tcPr>
          <w:p w14:paraId="7E1DFA4E" w14:textId="77777777" w:rsidR="00753514" w:rsidRPr="00E43453" w:rsidRDefault="00753514" w:rsidP="00753514">
            <w:pPr>
              <w:spacing w:line="240" w:lineRule="atLeast"/>
              <w:jc w:val="both"/>
            </w:pPr>
          </w:p>
        </w:tc>
        <w:tc>
          <w:tcPr>
            <w:tcW w:w="1440" w:type="dxa"/>
            <w:tcBorders>
              <w:bottom w:val="nil"/>
            </w:tcBorders>
            <w:shd w:val="clear" w:color="auto" w:fill="auto"/>
            <w:vAlign w:val="bottom"/>
          </w:tcPr>
          <w:p w14:paraId="5F189040" w14:textId="254FE2A7" w:rsidR="00753514" w:rsidRPr="00E43453" w:rsidRDefault="00753514" w:rsidP="00753514">
            <w:pPr>
              <w:tabs>
                <w:tab w:val="left" w:pos="540"/>
              </w:tabs>
              <w:spacing w:line="240" w:lineRule="atLeast"/>
              <w:ind w:right="490"/>
              <w:jc w:val="right"/>
            </w:pPr>
            <w:r>
              <w:t xml:space="preserve">         -</w:t>
            </w:r>
          </w:p>
        </w:tc>
        <w:tc>
          <w:tcPr>
            <w:tcW w:w="270" w:type="dxa"/>
            <w:tcBorders>
              <w:bottom w:val="nil"/>
            </w:tcBorders>
            <w:shd w:val="clear" w:color="auto" w:fill="auto"/>
          </w:tcPr>
          <w:p w14:paraId="4C62C24A" w14:textId="77777777" w:rsidR="00753514" w:rsidRPr="00E43453" w:rsidRDefault="00753514" w:rsidP="00753514">
            <w:pPr>
              <w:tabs>
                <w:tab w:val="decimal" w:pos="1044"/>
              </w:tabs>
              <w:spacing w:line="240" w:lineRule="atLeast"/>
            </w:pPr>
          </w:p>
        </w:tc>
        <w:tc>
          <w:tcPr>
            <w:tcW w:w="1530" w:type="dxa"/>
            <w:tcBorders>
              <w:bottom w:val="nil"/>
            </w:tcBorders>
            <w:shd w:val="clear" w:color="auto" w:fill="auto"/>
          </w:tcPr>
          <w:p w14:paraId="03C45EF6" w14:textId="77777777" w:rsidR="00753514" w:rsidRPr="00E43453" w:rsidRDefault="00753514" w:rsidP="00753514">
            <w:pPr>
              <w:tabs>
                <w:tab w:val="left" w:pos="540"/>
                <w:tab w:val="left" w:pos="1026"/>
              </w:tabs>
              <w:spacing w:line="240" w:lineRule="atLeast"/>
              <w:ind w:right="342"/>
              <w:jc w:val="right"/>
            </w:pPr>
            <w:r w:rsidRPr="00E43453">
              <w:t>151</w:t>
            </w:r>
          </w:p>
        </w:tc>
      </w:tr>
      <w:tr w:rsidR="00753514" w:rsidRPr="00E43453" w14:paraId="0378C906" w14:textId="77777777" w:rsidTr="00C51076">
        <w:trPr>
          <w:trHeight w:val="245"/>
        </w:trPr>
        <w:tc>
          <w:tcPr>
            <w:tcW w:w="2700" w:type="dxa"/>
            <w:tcBorders>
              <w:bottom w:val="nil"/>
            </w:tcBorders>
            <w:shd w:val="clear" w:color="auto" w:fill="auto"/>
          </w:tcPr>
          <w:p w14:paraId="69AEFC4B" w14:textId="77777777" w:rsidR="00753514" w:rsidRPr="00E43453" w:rsidRDefault="00753514" w:rsidP="00753514">
            <w:pPr>
              <w:spacing w:line="240" w:lineRule="atLeast"/>
              <w:ind w:right="-108"/>
              <w:jc w:val="both"/>
            </w:pPr>
            <w:r w:rsidRPr="00E43453">
              <w:t>Total</w:t>
            </w:r>
          </w:p>
        </w:tc>
        <w:tc>
          <w:tcPr>
            <w:tcW w:w="270" w:type="dxa"/>
            <w:tcBorders>
              <w:bottom w:val="nil"/>
            </w:tcBorders>
          </w:tcPr>
          <w:p w14:paraId="7911A960" w14:textId="77777777" w:rsidR="00753514" w:rsidRPr="00E43453" w:rsidRDefault="00753514" w:rsidP="00753514">
            <w:pPr>
              <w:tabs>
                <w:tab w:val="left" w:pos="360"/>
              </w:tabs>
              <w:spacing w:line="240" w:lineRule="atLeast"/>
              <w:jc w:val="center"/>
              <w:rPr>
                <w:b/>
                <w:bCs/>
                <w:i/>
                <w:iCs/>
              </w:rPr>
            </w:pPr>
          </w:p>
        </w:tc>
        <w:tc>
          <w:tcPr>
            <w:tcW w:w="1530" w:type="dxa"/>
            <w:tcBorders>
              <w:top w:val="single" w:sz="4" w:space="0" w:color="auto"/>
              <w:bottom w:val="double" w:sz="4" w:space="0" w:color="auto"/>
            </w:tcBorders>
          </w:tcPr>
          <w:p w14:paraId="359BC9CD" w14:textId="77777777" w:rsidR="00753514" w:rsidRPr="00E43453" w:rsidRDefault="00753514" w:rsidP="00753514">
            <w:pPr>
              <w:spacing w:line="240" w:lineRule="atLeast"/>
              <w:ind w:right="522"/>
              <w:jc w:val="right"/>
            </w:pPr>
            <w:r w:rsidRPr="00E43453">
              <w:t>-</w:t>
            </w:r>
          </w:p>
        </w:tc>
        <w:tc>
          <w:tcPr>
            <w:tcW w:w="270" w:type="dxa"/>
            <w:tcBorders>
              <w:bottom w:val="nil"/>
            </w:tcBorders>
          </w:tcPr>
          <w:p w14:paraId="3499961D" w14:textId="77777777" w:rsidR="00753514" w:rsidRPr="00E43453" w:rsidRDefault="00753514" w:rsidP="00753514">
            <w:pPr>
              <w:tabs>
                <w:tab w:val="left" w:pos="360"/>
              </w:tabs>
              <w:spacing w:line="240" w:lineRule="atLeast"/>
              <w:jc w:val="center"/>
              <w:rPr>
                <w:b/>
                <w:bCs/>
                <w:i/>
                <w:iCs/>
              </w:rPr>
            </w:pPr>
          </w:p>
        </w:tc>
        <w:tc>
          <w:tcPr>
            <w:tcW w:w="1530" w:type="dxa"/>
            <w:tcBorders>
              <w:top w:val="single" w:sz="4" w:space="0" w:color="auto"/>
              <w:bottom w:val="double" w:sz="4" w:space="0" w:color="auto"/>
            </w:tcBorders>
          </w:tcPr>
          <w:p w14:paraId="0320ABCF" w14:textId="77777777" w:rsidR="00753514" w:rsidRPr="00E43453" w:rsidRDefault="00753514" w:rsidP="00753514">
            <w:pPr>
              <w:spacing w:line="240" w:lineRule="atLeast"/>
              <w:ind w:right="522"/>
              <w:jc w:val="right"/>
            </w:pPr>
            <w:r w:rsidRPr="00E43453">
              <w:t>35</w:t>
            </w:r>
          </w:p>
        </w:tc>
        <w:tc>
          <w:tcPr>
            <w:tcW w:w="270" w:type="dxa"/>
            <w:tcBorders>
              <w:bottom w:val="nil"/>
            </w:tcBorders>
          </w:tcPr>
          <w:p w14:paraId="176BCC70" w14:textId="77777777" w:rsidR="00753514" w:rsidRPr="00E43453" w:rsidRDefault="00753514" w:rsidP="00753514">
            <w:pPr>
              <w:spacing w:line="240" w:lineRule="atLeast"/>
              <w:jc w:val="both"/>
            </w:pPr>
          </w:p>
        </w:tc>
        <w:tc>
          <w:tcPr>
            <w:tcW w:w="1440" w:type="dxa"/>
            <w:tcBorders>
              <w:top w:val="single" w:sz="4" w:space="0" w:color="auto"/>
              <w:bottom w:val="double" w:sz="4" w:space="0" w:color="auto"/>
            </w:tcBorders>
            <w:shd w:val="clear" w:color="auto" w:fill="auto"/>
            <w:vAlign w:val="bottom"/>
          </w:tcPr>
          <w:p w14:paraId="1D8EACEC" w14:textId="78119D49" w:rsidR="00753514" w:rsidRPr="00E43453" w:rsidRDefault="00753514" w:rsidP="00753514">
            <w:pPr>
              <w:tabs>
                <w:tab w:val="left" w:pos="540"/>
              </w:tabs>
              <w:spacing w:line="240" w:lineRule="atLeast"/>
              <w:ind w:right="490"/>
              <w:jc w:val="right"/>
            </w:pPr>
            <w:r>
              <w:t xml:space="preserve">         -</w:t>
            </w:r>
          </w:p>
        </w:tc>
        <w:tc>
          <w:tcPr>
            <w:tcW w:w="270" w:type="dxa"/>
            <w:tcBorders>
              <w:top w:val="nil"/>
              <w:bottom w:val="nil"/>
            </w:tcBorders>
            <w:shd w:val="clear" w:color="auto" w:fill="auto"/>
            <w:vAlign w:val="bottom"/>
          </w:tcPr>
          <w:p w14:paraId="058CA81D" w14:textId="77777777" w:rsidR="00753514" w:rsidRPr="00E43453" w:rsidRDefault="00753514" w:rsidP="00753514">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14:paraId="001A13DE" w14:textId="77777777" w:rsidR="00753514" w:rsidRPr="00E43453" w:rsidRDefault="00753514" w:rsidP="00753514">
            <w:pPr>
              <w:tabs>
                <w:tab w:val="left" w:pos="540"/>
                <w:tab w:val="left" w:pos="1026"/>
              </w:tabs>
              <w:spacing w:line="240" w:lineRule="atLeast"/>
              <w:ind w:right="342"/>
              <w:jc w:val="right"/>
            </w:pPr>
            <w:r w:rsidRPr="00E43453">
              <w:t>1,057</w:t>
            </w:r>
          </w:p>
        </w:tc>
      </w:tr>
      <w:tr w:rsidR="00753514" w:rsidRPr="00E43453" w14:paraId="30F0E053" w14:textId="77777777" w:rsidTr="00AB2F1C">
        <w:trPr>
          <w:trHeight w:val="30"/>
        </w:trPr>
        <w:tc>
          <w:tcPr>
            <w:tcW w:w="6570" w:type="dxa"/>
            <w:gridSpan w:val="6"/>
            <w:tcBorders>
              <w:bottom w:val="nil"/>
            </w:tcBorders>
          </w:tcPr>
          <w:p w14:paraId="727188A2" w14:textId="77777777" w:rsidR="00753514" w:rsidRPr="00E43453" w:rsidRDefault="00753514" w:rsidP="00C51076">
            <w:pPr>
              <w:spacing w:line="240" w:lineRule="auto"/>
              <w:rPr>
                <w:sz w:val="12"/>
                <w:szCs w:val="12"/>
                <w:cs/>
              </w:rPr>
            </w:pPr>
          </w:p>
        </w:tc>
        <w:tc>
          <w:tcPr>
            <w:tcW w:w="1440" w:type="dxa"/>
            <w:tcBorders>
              <w:top w:val="double" w:sz="4" w:space="0" w:color="auto"/>
              <w:bottom w:val="nil"/>
            </w:tcBorders>
            <w:shd w:val="clear" w:color="auto" w:fill="auto"/>
          </w:tcPr>
          <w:p w14:paraId="0893A312" w14:textId="77777777" w:rsidR="00753514" w:rsidRPr="00E43453" w:rsidRDefault="00753514" w:rsidP="00C51076">
            <w:pPr>
              <w:tabs>
                <w:tab w:val="left" w:pos="540"/>
                <w:tab w:val="left" w:pos="1026"/>
              </w:tabs>
              <w:spacing w:line="240" w:lineRule="auto"/>
              <w:ind w:right="342"/>
              <w:jc w:val="right"/>
              <w:rPr>
                <w:sz w:val="12"/>
                <w:szCs w:val="12"/>
              </w:rPr>
            </w:pPr>
          </w:p>
        </w:tc>
        <w:tc>
          <w:tcPr>
            <w:tcW w:w="270" w:type="dxa"/>
            <w:tcBorders>
              <w:bottom w:val="nil"/>
            </w:tcBorders>
            <w:shd w:val="clear" w:color="auto" w:fill="auto"/>
          </w:tcPr>
          <w:p w14:paraId="22E39287" w14:textId="77777777" w:rsidR="00753514" w:rsidRPr="00E43453" w:rsidRDefault="00753514" w:rsidP="00C51076">
            <w:pPr>
              <w:spacing w:line="240" w:lineRule="auto"/>
              <w:jc w:val="both"/>
              <w:rPr>
                <w:sz w:val="12"/>
                <w:szCs w:val="12"/>
              </w:rPr>
            </w:pPr>
          </w:p>
        </w:tc>
        <w:tc>
          <w:tcPr>
            <w:tcW w:w="1530" w:type="dxa"/>
            <w:tcBorders>
              <w:bottom w:val="nil"/>
            </w:tcBorders>
            <w:shd w:val="clear" w:color="auto" w:fill="auto"/>
          </w:tcPr>
          <w:p w14:paraId="0F79063C" w14:textId="77777777" w:rsidR="00753514" w:rsidRPr="00E43453" w:rsidRDefault="00753514" w:rsidP="00C51076">
            <w:pPr>
              <w:spacing w:line="240" w:lineRule="auto"/>
              <w:jc w:val="both"/>
              <w:rPr>
                <w:sz w:val="12"/>
                <w:szCs w:val="12"/>
              </w:rPr>
            </w:pPr>
          </w:p>
        </w:tc>
      </w:tr>
      <w:tr w:rsidR="00FD5ADE" w:rsidRPr="00E43453" w14:paraId="0D7DB994" w14:textId="77777777" w:rsidTr="00C51076">
        <w:trPr>
          <w:trHeight w:val="245"/>
        </w:trPr>
        <w:tc>
          <w:tcPr>
            <w:tcW w:w="6570" w:type="dxa"/>
            <w:gridSpan w:val="6"/>
            <w:tcBorders>
              <w:bottom w:val="nil"/>
            </w:tcBorders>
          </w:tcPr>
          <w:p w14:paraId="23DA904B" w14:textId="77777777" w:rsidR="00FD5ADE" w:rsidRPr="00E43453" w:rsidRDefault="00FD5ADE" w:rsidP="00C51076">
            <w:pPr>
              <w:spacing w:line="240" w:lineRule="atLeast"/>
              <w:jc w:val="both"/>
            </w:pPr>
            <w:r w:rsidRPr="00E43453">
              <w:t>Long-term borrowings from related party</w:t>
            </w:r>
          </w:p>
        </w:tc>
        <w:tc>
          <w:tcPr>
            <w:tcW w:w="1440" w:type="dxa"/>
            <w:tcBorders>
              <w:bottom w:val="nil"/>
            </w:tcBorders>
            <w:shd w:val="clear" w:color="auto" w:fill="auto"/>
          </w:tcPr>
          <w:p w14:paraId="12DE534F" w14:textId="77777777" w:rsidR="00FD5ADE" w:rsidRPr="00E43453" w:rsidRDefault="00FD5ADE" w:rsidP="00753514">
            <w:pPr>
              <w:tabs>
                <w:tab w:val="left" w:pos="540"/>
              </w:tabs>
              <w:spacing w:line="240" w:lineRule="atLeast"/>
              <w:ind w:right="490"/>
              <w:jc w:val="right"/>
            </w:pPr>
            <w:r w:rsidRPr="00E43453">
              <w:t>-</w:t>
            </w:r>
          </w:p>
        </w:tc>
        <w:tc>
          <w:tcPr>
            <w:tcW w:w="270" w:type="dxa"/>
            <w:tcBorders>
              <w:bottom w:val="nil"/>
            </w:tcBorders>
            <w:shd w:val="clear" w:color="auto" w:fill="auto"/>
          </w:tcPr>
          <w:p w14:paraId="762EAACE" w14:textId="77777777" w:rsidR="00FD5ADE" w:rsidRPr="00E43453" w:rsidRDefault="00FD5ADE" w:rsidP="00C51076">
            <w:pPr>
              <w:tabs>
                <w:tab w:val="left" w:pos="540"/>
                <w:tab w:val="left" w:pos="1026"/>
              </w:tabs>
              <w:spacing w:line="240" w:lineRule="atLeast"/>
              <w:ind w:right="342"/>
              <w:jc w:val="right"/>
            </w:pPr>
          </w:p>
        </w:tc>
        <w:tc>
          <w:tcPr>
            <w:tcW w:w="1530" w:type="dxa"/>
            <w:tcBorders>
              <w:bottom w:val="nil"/>
            </w:tcBorders>
            <w:shd w:val="clear" w:color="auto" w:fill="auto"/>
          </w:tcPr>
          <w:p w14:paraId="775B8802" w14:textId="77777777" w:rsidR="00FD5ADE" w:rsidRPr="00E43453" w:rsidRDefault="00FD5ADE" w:rsidP="00C51076">
            <w:pPr>
              <w:tabs>
                <w:tab w:val="left" w:pos="540"/>
                <w:tab w:val="left" w:pos="1026"/>
                <w:tab w:val="decimal" w:pos="1314"/>
              </w:tabs>
              <w:spacing w:line="240" w:lineRule="atLeast"/>
              <w:ind w:right="342"/>
              <w:jc w:val="right"/>
            </w:pPr>
            <w:r w:rsidRPr="00E43453">
              <w:t>1,057</w:t>
            </w:r>
          </w:p>
        </w:tc>
      </w:tr>
      <w:tr w:rsidR="00FD5ADE" w:rsidRPr="00E43453" w14:paraId="22C448E9" w14:textId="77777777" w:rsidTr="00C51076">
        <w:trPr>
          <w:trHeight w:val="245"/>
        </w:trPr>
        <w:tc>
          <w:tcPr>
            <w:tcW w:w="6570" w:type="dxa"/>
            <w:gridSpan w:val="6"/>
            <w:tcBorders>
              <w:bottom w:val="nil"/>
            </w:tcBorders>
          </w:tcPr>
          <w:p w14:paraId="2B451831" w14:textId="77777777" w:rsidR="00FD5ADE" w:rsidRPr="00E43453" w:rsidRDefault="00FD5ADE" w:rsidP="00C51076">
            <w:pPr>
              <w:tabs>
                <w:tab w:val="left" w:pos="432"/>
              </w:tabs>
              <w:spacing w:line="240" w:lineRule="atLeast"/>
              <w:rPr>
                <w:cs/>
              </w:rPr>
            </w:pPr>
            <w:r w:rsidRPr="00E43453">
              <w:t>Less: Deferred loan arrangement fee</w:t>
            </w:r>
          </w:p>
        </w:tc>
        <w:tc>
          <w:tcPr>
            <w:tcW w:w="1440" w:type="dxa"/>
            <w:tcBorders>
              <w:bottom w:val="nil"/>
            </w:tcBorders>
            <w:shd w:val="clear" w:color="auto" w:fill="auto"/>
          </w:tcPr>
          <w:p w14:paraId="14BDD6D6" w14:textId="77777777" w:rsidR="00FD5ADE" w:rsidRPr="00E43453" w:rsidRDefault="00FD5ADE" w:rsidP="00753514">
            <w:pPr>
              <w:tabs>
                <w:tab w:val="left" w:pos="540"/>
              </w:tabs>
              <w:spacing w:line="240" w:lineRule="atLeast"/>
              <w:ind w:right="490"/>
              <w:jc w:val="right"/>
            </w:pPr>
            <w:r w:rsidRPr="00E43453">
              <w:t>-</w:t>
            </w:r>
          </w:p>
        </w:tc>
        <w:tc>
          <w:tcPr>
            <w:tcW w:w="270" w:type="dxa"/>
            <w:tcBorders>
              <w:bottom w:val="nil"/>
            </w:tcBorders>
            <w:shd w:val="clear" w:color="auto" w:fill="auto"/>
          </w:tcPr>
          <w:p w14:paraId="51E78AB6" w14:textId="77777777" w:rsidR="00FD5ADE" w:rsidRPr="00E43453" w:rsidRDefault="00FD5ADE" w:rsidP="00C51076">
            <w:pPr>
              <w:tabs>
                <w:tab w:val="left" w:pos="540"/>
                <w:tab w:val="left" w:pos="1026"/>
              </w:tabs>
              <w:spacing w:line="240" w:lineRule="atLeast"/>
              <w:ind w:right="342"/>
              <w:jc w:val="right"/>
            </w:pPr>
          </w:p>
        </w:tc>
        <w:tc>
          <w:tcPr>
            <w:tcW w:w="1530" w:type="dxa"/>
            <w:tcBorders>
              <w:bottom w:val="nil"/>
            </w:tcBorders>
            <w:shd w:val="clear" w:color="auto" w:fill="auto"/>
          </w:tcPr>
          <w:p w14:paraId="3AC14015" w14:textId="77777777" w:rsidR="00FD5ADE" w:rsidRPr="00E43453" w:rsidRDefault="00FD5ADE" w:rsidP="00C51076">
            <w:pPr>
              <w:tabs>
                <w:tab w:val="left" w:pos="540"/>
                <w:tab w:val="left" w:pos="1026"/>
                <w:tab w:val="decimal" w:pos="1314"/>
              </w:tabs>
              <w:spacing w:line="240" w:lineRule="atLeast"/>
              <w:ind w:right="274"/>
              <w:jc w:val="right"/>
            </w:pPr>
            <w:r w:rsidRPr="00E43453">
              <w:t>(7)</w:t>
            </w:r>
          </w:p>
        </w:tc>
      </w:tr>
      <w:tr w:rsidR="00753514" w:rsidRPr="00E43453" w14:paraId="2FEF26F8" w14:textId="77777777" w:rsidTr="00304205">
        <w:trPr>
          <w:trHeight w:val="245"/>
        </w:trPr>
        <w:tc>
          <w:tcPr>
            <w:tcW w:w="6570" w:type="dxa"/>
            <w:gridSpan w:val="6"/>
            <w:tcBorders>
              <w:bottom w:val="nil"/>
            </w:tcBorders>
          </w:tcPr>
          <w:p w14:paraId="650FB27E" w14:textId="77777777" w:rsidR="00753514" w:rsidRPr="00E43453" w:rsidRDefault="00753514" w:rsidP="00C51076">
            <w:pPr>
              <w:spacing w:line="240" w:lineRule="atLeast"/>
              <w:jc w:val="both"/>
            </w:pPr>
          </w:p>
        </w:tc>
        <w:tc>
          <w:tcPr>
            <w:tcW w:w="1440" w:type="dxa"/>
            <w:tcBorders>
              <w:top w:val="single" w:sz="4" w:space="0" w:color="auto"/>
              <w:bottom w:val="nil"/>
            </w:tcBorders>
            <w:shd w:val="clear" w:color="auto" w:fill="auto"/>
          </w:tcPr>
          <w:p w14:paraId="263F6850" w14:textId="77777777" w:rsidR="00753514" w:rsidRPr="00E43453" w:rsidRDefault="00753514" w:rsidP="00753514">
            <w:pPr>
              <w:tabs>
                <w:tab w:val="left" w:pos="540"/>
              </w:tabs>
              <w:spacing w:line="240" w:lineRule="atLeast"/>
              <w:ind w:right="490"/>
              <w:jc w:val="right"/>
            </w:pPr>
            <w:r w:rsidRPr="00E43453">
              <w:t>-</w:t>
            </w:r>
          </w:p>
        </w:tc>
        <w:tc>
          <w:tcPr>
            <w:tcW w:w="270" w:type="dxa"/>
            <w:tcBorders>
              <w:top w:val="nil"/>
              <w:bottom w:val="nil"/>
            </w:tcBorders>
            <w:shd w:val="clear" w:color="auto" w:fill="auto"/>
            <w:vAlign w:val="bottom"/>
          </w:tcPr>
          <w:p w14:paraId="6991850D" w14:textId="77777777" w:rsidR="00753514" w:rsidRPr="00E43453" w:rsidRDefault="00753514" w:rsidP="00C51076">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14:paraId="0EAA2236" w14:textId="77777777" w:rsidR="00753514" w:rsidRPr="00E43453" w:rsidRDefault="00753514" w:rsidP="00C51076">
            <w:pPr>
              <w:tabs>
                <w:tab w:val="left" w:pos="540"/>
                <w:tab w:val="left" w:pos="1026"/>
                <w:tab w:val="decimal" w:pos="1314"/>
              </w:tabs>
              <w:spacing w:line="240" w:lineRule="atLeast"/>
              <w:ind w:right="342"/>
              <w:jc w:val="right"/>
            </w:pPr>
            <w:r w:rsidRPr="00E43453">
              <w:t>1,050</w:t>
            </w:r>
          </w:p>
        </w:tc>
      </w:tr>
      <w:tr w:rsidR="00FD5ADE" w:rsidRPr="00E43453" w14:paraId="3D4E54C1" w14:textId="77777777" w:rsidTr="00C51076">
        <w:trPr>
          <w:trHeight w:val="245"/>
        </w:trPr>
        <w:tc>
          <w:tcPr>
            <w:tcW w:w="6570" w:type="dxa"/>
            <w:gridSpan w:val="6"/>
            <w:tcBorders>
              <w:bottom w:val="nil"/>
            </w:tcBorders>
          </w:tcPr>
          <w:p w14:paraId="04B6B829" w14:textId="77777777" w:rsidR="00FD5ADE" w:rsidRPr="00E43453" w:rsidRDefault="00FD5ADE" w:rsidP="00C51076">
            <w:pPr>
              <w:pStyle w:val="ListParagraph"/>
              <w:spacing w:line="240" w:lineRule="atLeast"/>
              <w:ind w:left="0" w:right="-108"/>
              <w:jc w:val="both"/>
              <w:rPr>
                <w:szCs w:val="18"/>
              </w:rPr>
            </w:pPr>
            <w:r w:rsidRPr="00E43453">
              <w:rPr>
                <w:szCs w:val="18"/>
              </w:rPr>
              <w:t>Less: Portion due within one year</w:t>
            </w:r>
          </w:p>
        </w:tc>
        <w:tc>
          <w:tcPr>
            <w:tcW w:w="1440" w:type="dxa"/>
            <w:tcBorders>
              <w:top w:val="nil"/>
              <w:bottom w:val="single" w:sz="4" w:space="0" w:color="auto"/>
            </w:tcBorders>
            <w:shd w:val="clear" w:color="auto" w:fill="auto"/>
          </w:tcPr>
          <w:p w14:paraId="70C3BBFB" w14:textId="77777777" w:rsidR="00FD5ADE" w:rsidRPr="00E43453" w:rsidRDefault="00FD5ADE" w:rsidP="00753514">
            <w:pPr>
              <w:tabs>
                <w:tab w:val="left" w:pos="540"/>
              </w:tabs>
              <w:spacing w:line="240" w:lineRule="atLeast"/>
              <w:ind w:right="490"/>
              <w:jc w:val="right"/>
            </w:pPr>
            <w:r w:rsidRPr="00E43453">
              <w:t>-</w:t>
            </w:r>
          </w:p>
        </w:tc>
        <w:tc>
          <w:tcPr>
            <w:tcW w:w="270" w:type="dxa"/>
            <w:tcBorders>
              <w:top w:val="nil"/>
              <w:bottom w:val="nil"/>
            </w:tcBorders>
            <w:shd w:val="clear" w:color="auto" w:fill="auto"/>
            <w:vAlign w:val="bottom"/>
          </w:tcPr>
          <w:p w14:paraId="200F8A24" w14:textId="77777777" w:rsidR="00FD5ADE" w:rsidRPr="00E43453" w:rsidRDefault="00FD5ADE" w:rsidP="00C51076">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14:paraId="0F334798" w14:textId="77777777" w:rsidR="00FD5ADE" w:rsidRPr="00E43453" w:rsidRDefault="00FD5ADE" w:rsidP="00C51076">
            <w:pPr>
              <w:tabs>
                <w:tab w:val="left" w:pos="540"/>
                <w:tab w:val="left" w:pos="1026"/>
                <w:tab w:val="decimal" w:pos="1314"/>
              </w:tabs>
              <w:spacing w:line="240" w:lineRule="atLeast"/>
              <w:ind w:right="274"/>
              <w:jc w:val="right"/>
            </w:pPr>
            <w:r w:rsidRPr="00E43453">
              <w:t>(311)</w:t>
            </w:r>
          </w:p>
        </w:tc>
      </w:tr>
      <w:tr w:rsidR="00FD5ADE" w:rsidRPr="00E43453" w14:paraId="04FF8735" w14:textId="77777777" w:rsidTr="00C51076">
        <w:trPr>
          <w:trHeight w:val="245"/>
        </w:trPr>
        <w:tc>
          <w:tcPr>
            <w:tcW w:w="6570" w:type="dxa"/>
            <w:gridSpan w:val="6"/>
            <w:tcBorders>
              <w:bottom w:val="nil"/>
            </w:tcBorders>
          </w:tcPr>
          <w:p w14:paraId="01165558" w14:textId="77777777" w:rsidR="00FD5ADE" w:rsidRPr="00E43453" w:rsidRDefault="00FD5ADE" w:rsidP="00C51076">
            <w:pPr>
              <w:spacing w:line="240" w:lineRule="atLeast"/>
              <w:ind w:right="-108"/>
              <w:jc w:val="both"/>
            </w:pPr>
            <w:r w:rsidRPr="00E43453">
              <w:t>Net</w:t>
            </w:r>
          </w:p>
        </w:tc>
        <w:tc>
          <w:tcPr>
            <w:tcW w:w="1440" w:type="dxa"/>
            <w:tcBorders>
              <w:top w:val="single" w:sz="4" w:space="0" w:color="auto"/>
              <w:bottom w:val="double" w:sz="4" w:space="0" w:color="auto"/>
            </w:tcBorders>
            <w:shd w:val="clear" w:color="auto" w:fill="auto"/>
            <w:vAlign w:val="bottom"/>
          </w:tcPr>
          <w:p w14:paraId="50D4D3A7" w14:textId="77777777" w:rsidR="00FD5ADE" w:rsidRPr="00E43453" w:rsidRDefault="00FD5ADE" w:rsidP="00753514">
            <w:pPr>
              <w:tabs>
                <w:tab w:val="left" w:pos="540"/>
              </w:tabs>
              <w:spacing w:line="240" w:lineRule="atLeast"/>
              <w:ind w:right="490"/>
              <w:jc w:val="right"/>
            </w:pPr>
            <w:r w:rsidRPr="00E43453">
              <w:t>-</w:t>
            </w:r>
          </w:p>
        </w:tc>
        <w:tc>
          <w:tcPr>
            <w:tcW w:w="270" w:type="dxa"/>
            <w:tcBorders>
              <w:top w:val="nil"/>
              <w:bottom w:val="nil"/>
            </w:tcBorders>
            <w:shd w:val="clear" w:color="auto" w:fill="auto"/>
            <w:vAlign w:val="bottom"/>
          </w:tcPr>
          <w:p w14:paraId="0FC8A0D6" w14:textId="77777777" w:rsidR="00FD5ADE" w:rsidRPr="00E43453" w:rsidRDefault="00FD5ADE" w:rsidP="00C51076">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1ECEF7A7" w14:textId="77777777" w:rsidR="00FD5ADE" w:rsidRPr="00E43453" w:rsidRDefault="00FD5ADE" w:rsidP="00C51076">
            <w:pPr>
              <w:tabs>
                <w:tab w:val="left" w:pos="540"/>
                <w:tab w:val="left" w:pos="1026"/>
                <w:tab w:val="decimal" w:pos="1314"/>
              </w:tabs>
              <w:spacing w:line="240" w:lineRule="atLeast"/>
              <w:ind w:right="342"/>
              <w:jc w:val="right"/>
            </w:pPr>
            <w:r w:rsidRPr="00E43453">
              <w:t>739</w:t>
            </w:r>
          </w:p>
        </w:tc>
      </w:tr>
    </w:tbl>
    <w:p w14:paraId="7DD1AE5A" w14:textId="77777777" w:rsidR="00B706B9" w:rsidRPr="005651FD" w:rsidRDefault="00B706B9" w:rsidP="00F30DC7">
      <w:pPr>
        <w:tabs>
          <w:tab w:val="left" w:pos="540"/>
        </w:tabs>
        <w:spacing w:line="240" w:lineRule="atLeast"/>
        <w:jc w:val="thaiDistribute"/>
        <w:rPr>
          <w:b/>
          <w:bCs/>
          <w:lang w:val="en-GB"/>
        </w:rPr>
      </w:pPr>
    </w:p>
    <w:p w14:paraId="701AA436" w14:textId="6E746858" w:rsidR="00A604BE" w:rsidRPr="005651FD" w:rsidRDefault="00A604BE" w:rsidP="00F30DC7">
      <w:pPr>
        <w:tabs>
          <w:tab w:val="left" w:pos="540"/>
        </w:tabs>
        <w:spacing w:line="240" w:lineRule="atLeast"/>
        <w:jc w:val="both"/>
        <w:rPr>
          <w:rFonts w:eastAsia="Times New Roman"/>
        </w:rPr>
      </w:pPr>
      <w:r w:rsidRPr="005651FD">
        <w:rPr>
          <w:rFonts w:eastAsia="Times New Roman"/>
        </w:rPr>
        <w:t>The movement</w:t>
      </w:r>
      <w:r w:rsidR="009047D2" w:rsidRPr="005651FD">
        <w:rPr>
          <w:rFonts w:eastAsia="Times New Roman"/>
        </w:rPr>
        <w:t>s</w:t>
      </w:r>
      <w:r w:rsidRPr="005651FD">
        <w:rPr>
          <w:rFonts w:eastAsia="Times New Roman"/>
        </w:rPr>
        <w:t xml:space="preserve"> of</w:t>
      </w:r>
      <w:r w:rsidR="009047D2" w:rsidRPr="005651FD">
        <w:rPr>
          <w:rFonts w:eastAsia="Times New Roman"/>
        </w:rPr>
        <w:t xml:space="preserve"> long-term</w:t>
      </w:r>
      <w:r w:rsidRPr="005651FD">
        <w:rPr>
          <w:rFonts w:eastAsia="Times New Roman"/>
        </w:rPr>
        <w:t xml:space="preserve"> </w:t>
      </w:r>
      <w:r w:rsidR="009047D2" w:rsidRPr="005651FD">
        <w:rPr>
          <w:rFonts w:eastAsia="Times New Roman"/>
        </w:rPr>
        <w:t>borrowings</w:t>
      </w:r>
      <w:r w:rsidRPr="005651FD">
        <w:rPr>
          <w:rFonts w:eastAsia="Times New Roman"/>
        </w:rPr>
        <w:t xml:space="preserve"> from related </w:t>
      </w:r>
      <w:r w:rsidR="00246835" w:rsidRPr="005651FD">
        <w:rPr>
          <w:rFonts w:eastAsia="Times New Roman"/>
        </w:rPr>
        <w:t>party</w:t>
      </w:r>
      <w:r w:rsidRPr="005651FD">
        <w:rPr>
          <w:rFonts w:eastAsia="Times New Roman"/>
        </w:rPr>
        <w:t xml:space="preserve"> for </w:t>
      </w:r>
      <w:r w:rsidR="005E710F">
        <w:rPr>
          <w:rFonts w:eastAsia="Times New Roman"/>
        </w:rPr>
        <w:t xml:space="preserve">each </w:t>
      </w:r>
      <w:r w:rsidR="00207FF3">
        <w:rPr>
          <w:rFonts w:eastAsia="Times New Roman"/>
        </w:rPr>
        <w:t xml:space="preserve">of </w:t>
      </w:r>
      <w:r w:rsidR="005E710F">
        <w:rPr>
          <w:rFonts w:eastAsia="Times New Roman"/>
        </w:rPr>
        <w:t>year</w:t>
      </w:r>
      <w:r w:rsidR="00207FF3">
        <w:rPr>
          <w:rFonts w:eastAsia="Times New Roman"/>
        </w:rPr>
        <w:t>s</w:t>
      </w:r>
      <w:r w:rsidR="00767223" w:rsidRPr="005651FD">
        <w:rPr>
          <w:rFonts w:eastAsia="Times New Roman"/>
        </w:rPr>
        <w:t xml:space="preserve"> ended </w:t>
      </w:r>
      <w:r w:rsidR="005E710F" w:rsidRPr="005E710F">
        <w:rPr>
          <w:rFonts w:eastAsia="Times New Roman"/>
        </w:rPr>
        <w:t>December 31, 202</w:t>
      </w:r>
      <w:r w:rsidR="00FD5ADE">
        <w:rPr>
          <w:rFonts w:eastAsia="Times New Roman"/>
        </w:rPr>
        <w:t>1</w:t>
      </w:r>
      <w:r w:rsidR="005E710F" w:rsidRPr="005E710F">
        <w:rPr>
          <w:rFonts w:eastAsia="Times New Roman"/>
        </w:rPr>
        <w:t xml:space="preserve"> and 20</w:t>
      </w:r>
      <w:r w:rsidR="00FD5ADE">
        <w:rPr>
          <w:rFonts w:eastAsia="Times New Roman"/>
        </w:rPr>
        <w:t>20</w:t>
      </w:r>
      <w:r w:rsidR="005E710F" w:rsidRPr="005E710F">
        <w:rPr>
          <w:rFonts w:eastAsia="Times New Roman"/>
        </w:rPr>
        <w:t xml:space="preserve"> </w:t>
      </w:r>
      <w:r w:rsidR="009047D2" w:rsidRPr="005651FD">
        <w:rPr>
          <w:rFonts w:eastAsia="Times New Roman"/>
        </w:rPr>
        <w:t>were</w:t>
      </w:r>
      <w:r w:rsidRPr="005651FD">
        <w:rPr>
          <w:rFonts w:eastAsia="Times New Roman"/>
        </w:rPr>
        <w:t xml:space="preserve"> as follow</w:t>
      </w:r>
      <w:r w:rsidR="009047D2" w:rsidRPr="005651FD">
        <w:rPr>
          <w:rFonts w:eastAsia="Times New Roman"/>
        </w:rPr>
        <w:t>s</w:t>
      </w:r>
      <w:r w:rsidR="00A13D1F" w:rsidRPr="005651FD">
        <w:rPr>
          <w:rFonts w:eastAsia="Times New Roman"/>
        </w:rPr>
        <w:t>:</w:t>
      </w:r>
    </w:p>
    <w:p w14:paraId="491A8CA6" w14:textId="66C4E71E" w:rsidR="00A604BE" w:rsidRDefault="00A604BE" w:rsidP="00F30DC7">
      <w:pPr>
        <w:tabs>
          <w:tab w:val="left" w:pos="540"/>
        </w:tabs>
        <w:spacing w:line="240" w:lineRule="atLeast"/>
        <w:jc w:val="both"/>
        <w:rPr>
          <w:rFonts w:eastAsia="Times New Roman" w:cstheme="minorBidi"/>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710F" w:rsidRPr="005651FD" w14:paraId="1E7B3C7A" w14:textId="77777777" w:rsidTr="00BC3B22">
        <w:trPr>
          <w:trHeight w:val="245"/>
          <w:tblHeader/>
        </w:trPr>
        <w:tc>
          <w:tcPr>
            <w:tcW w:w="6480" w:type="dxa"/>
          </w:tcPr>
          <w:p w14:paraId="2DFAB8C0" w14:textId="77777777" w:rsidR="005E710F" w:rsidRPr="005651FD" w:rsidRDefault="005E710F" w:rsidP="005E710F">
            <w:pPr>
              <w:spacing w:line="240" w:lineRule="atLeast"/>
              <w:jc w:val="both"/>
            </w:pPr>
          </w:p>
        </w:tc>
        <w:tc>
          <w:tcPr>
            <w:tcW w:w="3330" w:type="dxa"/>
            <w:gridSpan w:val="3"/>
            <w:tcBorders>
              <w:top w:val="nil"/>
              <w:bottom w:val="single" w:sz="4" w:space="0" w:color="auto"/>
            </w:tcBorders>
          </w:tcPr>
          <w:p w14:paraId="068E5C65" w14:textId="77777777" w:rsidR="005E710F" w:rsidRPr="005651FD" w:rsidRDefault="005E710F" w:rsidP="005E710F">
            <w:pPr>
              <w:spacing w:line="240" w:lineRule="atLeast"/>
              <w:ind w:left="-108"/>
              <w:jc w:val="center"/>
            </w:pPr>
            <w:r w:rsidRPr="005651FD">
              <w:t>In Million Baht</w:t>
            </w:r>
          </w:p>
        </w:tc>
      </w:tr>
      <w:tr w:rsidR="00FD5ADE" w:rsidRPr="005651FD" w14:paraId="6E3457D0" w14:textId="77777777" w:rsidTr="00BC3B22">
        <w:trPr>
          <w:trHeight w:val="245"/>
          <w:tblHeader/>
        </w:trPr>
        <w:tc>
          <w:tcPr>
            <w:tcW w:w="6480" w:type="dxa"/>
            <w:tcBorders>
              <w:bottom w:val="nil"/>
            </w:tcBorders>
          </w:tcPr>
          <w:p w14:paraId="78CBC71E" w14:textId="77777777" w:rsidR="00FD5ADE" w:rsidRPr="005651FD" w:rsidRDefault="00FD5ADE" w:rsidP="00FD5ADE">
            <w:pPr>
              <w:spacing w:line="240" w:lineRule="atLeast"/>
              <w:jc w:val="both"/>
            </w:pPr>
          </w:p>
        </w:tc>
        <w:tc>
          <w:tcPr>
            <w:tcW w:w="1530" w:type="dxa"/>
            <w:tcBorders>
              <w:top w:val="single" w:sz="4" w:space="0" w:color="auto"/>
              <w:bottom w:val="single" w:sz="4" w:space="0" w:color="auto"/>
            </w:tcBorders>
          </w:tcPr>
          <w:p w14:paraId="3CA2CFF2" w14:textId="4FCCAC90" w:rsidR="00FD5ADE" w:rsidRPr="005651FD" w:rsidRDefault="00FD5ADE" w:rsidP="00FD5ADE">
            <w:pPr>
              <w:spacing w:line="240" w:lineRule="atLeast"/>
              <w:ind w:left="-108" w:right="-108"/>
              <w:jc w:val="center"/>
            </w:pPr>
            <w:r w:rsidRPr="005651FD">
              <w:t>202</w:t>
            </w:r>
            <w:r>
              <w:t>1</w:t>
            </w:r>
          </w:p>
        </w:tc>
        <w:tc>
          <w:tcPr>
            <w:tcW w:w="270" w:type="dxa"/>
            <w:tcBorders>
              <w:top w:val="single" w:sz="4" w:space="0" w:color="auto"/>
              <w:bottom w:val="nil"/>
            </w:tcBorders>
          </w:tcPr>
          <w:p w14:paraId="4D104F1B" w14:textId="77777777" w:rsidR="00FD5ADE" w:rsidRPr="005651FD" w:rsidRDefault="00FD5ADE" w:rsidP="00FD5ADE">
            <w:pPr>
              <w:spacing w:line="240" w:lineRule="atLeast"/>
              <w:jc w:val="center"/>
            </w:pPr>
          </w:p>
        </w:tc>
        <w:tc>
          <w:tcPr>
            <w:tcW w:w="1530" w:type="dxa"/>
            <w:tcBorders>
              <w:top w:val="nil"/>
              <w:bottom w:val="single" w:sz="4" w:space="0" w:color="auto"/>
            </w:tcBorders>
          </w:tcPr>
          <w:p w14:paraId="05B790A2" w14:textId="488B22D3" w:rsidR="00FD5ADE" w:rsidRPr="005651FD" w:rsidRDefault="00FD5ADE" w:rsidP="00FD5ADE">
            <w:pPr>
              <w:spacing w:line="240" w:lineRule="atLeast"/>
              <w:ind w:left="-108" w:right="-108"/>
              <w:jc w:val="center"/>
            </w:pPr>
            <w:r w:rsidRPr="005651FD">
              <w:t>2020</w:t>
            </w:r>
          </w:p>
        </w:tc>
      </w:tr>
      <w:tr w:rsidR="00FD5ADE" w:rsidRPr="005651FD" w14:paraId="11F22057" w14:textId="77777777" w:rsidTr="00BC3B22">
        <w:trPr>
          <w:trHeight w:val="144"/>
          <w:tblHeader/>
        </w:trPr>
        <w:tc>
          <w:tcPr>
            <w:tcW w:w="6480" w:type="dxa"/>
            <w:tcBorders>
              <w:top w:val="nil"/>
              <w:bottom w:val="nil"/>
            </w:tcBorders>
          </w:tcPr>
          <w:p w14:paraId="6919B2E8" w14:textId="77777777" w:rsidR="00FD5ADE" w:rsidRPr="005651FD" w:rsidRDefault="00FD5ADE" w:rsidP="00FD5ADE">
            <w:pPr>
              <w:spacing w:line="240" w:lineRule="auto"/>
              <w:jc w:val="both"/>
              <w:rPr>
                <w:sz w:val="16"/>
                <w:szCs w:val="16"/>
              </w:rPr>
            </w:pPr>
          </w:p>
        </w:tc>
        <w:tc>
          <w:tcPr>
            <w:tcW w:w="1530" w:type="dxa"/>
            <w:tcBorders>
              <w:top w:val="single" w:sz="4" w:space="0" w:color="auto"/>
              <w:bottom w:val="nil"/>
            </w:tcBorders>
          </w:tcPr>
          <w:p w14:paraId="19F1614C" w14:textId="77777777" w:rsidR="00FD5ADE" w:rsidRPr="005651FD" w:rsidRDefault="00FD5ADE" w:rsidP="00FD5ADE">
            <w:pPr>
              <w:spacing w:line="240" w:lineRule="auto"/>
              <w:ind w:left="-108" w:right="-108"/>
              <w:jc w:val="center"/>
              <w:rPr>
                <w:sz w:val="16"/>
                <w:szCs w:val="16"/>
              </w:rPr>
            </w:pPr>
          </w:p>
        </w:tc>
        <w:tc>
          <w:tcPr>
            <w:tcW w:w="270" w:type="dxa"/>
            <w:tcBorders>
              <w:top w:val="nil"/>
              <w:bottom w:val="nil"/>
            </w:tcBorders>
          </w:tcPr>
          <w:p w14:paraId="5C2E737B" w14:textId="77777777" w:rsidR="00FD5ADE" w:rsidRPr="005651FD" w:rsidRDefault="00FD5ADE" w:rsidP="00FD5ADE">
            <w:pPr>
              <w:spacing w:line="240" w:lineRule="auto"/>
              <w:jc w:val="center"/>
              <w:rPr>
                <w:sz w:val="16"/>
                <w:szCs w:val="16"/>
              </w:rPr>
            </w:pPr>
          </w:p>
        </w:tc>
        <w:tc>
          <w:tcPr>
            <w:tcW w:w="1530" w:type="dxa"/>
            <w:tcBorders>
              <w:top w:val="nil"/>
              <w:bottom w:val="nil"/>
            </w:tcBorders>
          </w:tcPr>
          <w:p w14:paraId="7D110B79" w14:textId="77777777" w:rsidR="00FD5ADE" w:rsidRPr="005651FD" w:rsidRDefault="00FD5ADE" w:rsidP="00FD5ADE">
            <w:pPr>
              <w:spacing w:line="240" w:lineRule="auto"/>
              <w:ind w:left="-108" w:right="-108"/>
              <w:jc w:val="center"/>
              <w:rPr>
                <w:sz w:val="16"/>
                <w:szCs w:val="16"/>
              </w:rPr>
            </w:pPr>
          </w:p>
        </w:tc>
      </w:tr>
      <w:tr w:rsidR="00FD5ADE" w:rsidRPr="005651FD" w14:paraId="215AC3F0" w14:textId="77777777" w:rsidTr="00BC3B22">
        <w:trPr>
          <w:trHeight w:val="245"/>
        </w:trPr>
        <w:tc>
          <w:tcPr>
            <w:tcW w:w="6480" w:type="dxa"/>
          </w:tcPr>
          <w:p w14:paraId="10CF54FE" w14:textId="6926B285" w:rsidR="00FD5ADE" w:rsidRPr="005651FD" w:rsidRDefault="00FD5ADE" w:rsidP="00FD5ADE">
            <w:pPr>
              <w:spacing w:line="240" w:lineRule="atLeast"/>
              <w:ind w:right="-43"/>
              <w:rPr>
                <w:lang w:val="en-GB"/>
              </w:rPr>
            </w:pPr>
            <w:r w:rsidRPr="005651FD">
              <w:t>At January 1</w:t>
            </w:r>
          </w:p>
        </w:tc>
        <w:tc>
          <w:tcPr>
            <w:tcW w:w="1530" w:type="dxa"/>
            <w:shd w:val="clear" w:color="auto" w:fill="auto"/>
            <w:vAlign w:val="bottom"/>
          </w:tcPr>
          <w:p w14:paraId="7CFC4E44" w14:textId="14A37F1F" w:rsidR="00FD5ADE" w:rsidRPr="005651FD" w:rsidRDefault="00FD5ADE" w:rsidP="00FD5ADE">
            <w:pPr>
              <w:tabs>
                <w:tab w:val="left" w:pos="540"/>
                <w:tab w:val="left" w:pos="1026"/>
              </w:tabs>
              <w:spacing w:line="240" w:lineRule="atLeast"/>
              <w:ind w:right="342"/>
              <w:jc w:val="right"/>
            </w:pPr>
            <w:r>
              <w:t>1,05</w:t>
            </w:r>
            <w:r w:rsidR="006A257A">
              <w:t>0</w:t>
            </w:r>
          </w:p>
        </w:tc>
        <w:tc>
          <w:tcPr>
            <w:tcW w:w="270" w:type="dxa"/>
            <w:vAlign w:val="bottom"/>
          </w:tcPr>
          <w:p w14:paraId="7653772B" w14:textId="77777777" w:rsidR="00FD5ADE" w:rsidRPr="005651FD" w:rsidRDefault="00FD5ADE" w:rsidP="00FD5ADE">
            <w:pPr>
              <w:tabs>
                <w:tab w:val="left" w:pos="540"/>
                <w:tab w:val="left" w:pos="1026"/>
              </w:tabs>
              <w:spacing w:line="240" w:lineRule="atLeast"/>
              <w:ind w:right="342"/>
              <w:jc w:val="right"/>
            </w:pPr>
          </w:p>
        </w:tc>
        <w:tc>
          <w:tcPr>
            <w:tcW w:w="1530" w:type="dxa"/>
            <w:vAlign w:val="bottom"/>
          </w:tcPr>
          <w:p w14:paraId="7B0F9F2F" w14:textId="20FBAB9A" w:rsidR="00FD5ADE" w:rsidRPr="005651FD" w:rsidRDefault="00FD5ADE" w:rsidP="00FD5ADE">
            <w:pPr>
              <w:tabs>
                <w:tab w:val="left" w:pos="540"/>
                <w:tab w:val="left" w:pos="1026"/>
              </w:tabs>
              <w:spacing w:line="240" w:lineRule="atLeast"/>
              <w:ind w:right="342"/>
              <w:jc w:val="right"/>
            </w:pPr>
            <w:r>
              <w:t>1,049</w:t>
            </w:r>
          </w:p>
        </w:tc>
      </w:tr>
      <w:tr w:rsidR="00236006" w:rsidRPr="005651FD" w14:paraId="4F093EEB" w14:textId="77777777" w:rsidTr="00AD46E7">
        <w:trPr>
          <w:trHeight w:val="245"/>
        </w:trPr>
        <w:tc>
          <w:tcPr>
            <w:tcW w:w="6480" w:type="dxa"/>
            <w:vAlign w:val="bottom"/>
          </w:tcPr>
          <w:p w14:paraId="340B020B" w14:textId="77777777" w:rsidR="00236006" w:rsidRPr="005651FD" w:rsidRDefault="00236006" w:rsidP="00AD46E7">
            <w:pPr>
              <w:spacing w:line="240" w:lineRule="atLeast"/>
              <w:ind w:right="-43"/>
              <w:rPr>
                <w:lang w:val="en-GB"/>
              </w:rPr>
            </w:pPr>
            <w:r w:rsidRPr="005651FD">
              <w:rPr>
                <w:rFonts w:cs="Angsana New"/>
                <w:szCs w:val="22"/>
              </w:rPr>
              <w:t>Amortization of deferred loan arrangement fee</w:t>
            </w:r>
            <w:r w:rsidRPr="005651FD">
              <w:rPr>
                <w:lang w:val="en-GB"/>
              </w:rPr>
              <w:t xml:space="preserve"> during the </w:t>
            </w:r>
            <w:r>
              <w:rPr>
                <w:lang w:val="en-GB"/>
              </w:rPr>
              <w:t>year</w:t>
            </w:r>
          </w:p>
        </w:tc>
        <w:tc>
          <w:tcPr>
            <w:tcW w:w="1530" w:type="dxa"/>
            <w:shd w:val="clear" w:color="auto" w:fill="auto"/>
            <w:vAlign w:val="bottom"/>
          </w:tcPr>
          <w:p w14:paraId="255A1D11" w14:textId="77777777" w:rsidR="00236006" w:rsidRPr="005651FD" w:rsidRDefault="00236006" w:rsidP="00AD46E7">
            <w:pPr>
              <w:tabs>
                <w:tab w:val="left" w:pos="540"/>
                <w:tab w:val="left" w:pos="1026"/>
              </w:tabs>
              <w:spacing w:line="240" w:lineRule="atLeast"/>
              <w:ind w:right="342"/>
              <w:jc w:val="right"/>
            </w:pPr>
            <w:r>
              <w:t>7</w:t>
            </w:r>
          </w:p>
        </w:tc>
        <w:tc>
          <w:tcPr>
            <w:tcW w:w="270" w:type="dxa"/>
            <w:vAlign w:val="bottom"/>
          </w:tcPr>
          <w:p w14:paraId="0D19CA14" w14:textId="77777777" w:rsidR="00236006" w:rsidRPr="005651FD" w:rsidRDefault="00236006" w:rsidP="00AD46E7">
            <w:pPr>
              <w:tabs>
                <w:tab w:val="left" w:pos="540"/>
                <w:tab w:val="left" w:pos="1026"/>
              </w:tabs>
              <w:spacing w:line="240" w:lineRule="atLeast"/>
              <w:ind w:right="342"/>
              <w:jc w:val="right"/>
            </w:pPr>
          </w:p>
        </w:tc>
        <w:tc>
          <w:tcPr>
            <w:tcW w:w="1530" w:type="dxa"/>
            <w:vAlign w:val="bottom"/>
          </w:tcPr>
          <w:p w14:paraId="316A1DE2" w14:textId="77777777" w:rsidR="00236006" w:rsidRPr="005651FD" w:rsidRDefault="00236006" w:rsidP="00AD46E7">
            <w:pPr>
              <w:tabs>
                <w:tab w:val="left" w:pos="540"/>
                <w:tab w:val="left" w:pos="1026"/>
              </w:tabs>
              <w:spacing w:line="240" w:lineRule="atLeast"/>
              <w:ind w:right="342"/>
              <w:jc w:val="right"/>
            </w:pPr>
            <w:r>
              <w:t>6</w:t>
            </w:r>
          </w:p>
        </w:tc>
      </w:tr>
      <w:tr w:rsidR="00FD5ADE" w:rsidRPr="005651FD" w14:paraId="0E2262EA" w14:textId="77777777" w:rsidTr="00BC3B22">
        <w:trPr>
          <w:trHeight w:val="245"/>
        </w:trPr>
        <w:tc>
          <w:tcPr>
            <w:tcW w:w="6480" w:type="dxa"/>
          </w:tcPr>
          <w:p w14:paraId="3826D24B" w14:textId="07C67705" w:rsidR="00FD5ADE" w:rsidRDefault="00FD5ADE" w:rsidP="00FD5ADE">
            <w:pPr>
              <w:spacing w:line="240" w:lineRule="atLeast"/>
              <w:ind w:right="-43"/>
            </w:pPr>
            <w:r>
              <w:t>Repayment during the year</w:t>
            </w:r>
          </w:p>
        </w:tc>
        <w:tc>
          <w:tcPr>
            <w:tcW w:w="1530" w:type="dxa"/>
            <w:shd w:val="clear" w:color="auto" w:fill="auto"/>
            <w:vAlign w:val="bottom"/>
          </w:tcPr>
          <w:p w14:paraId="445E5BD7" w14:textId="594ED0C2" w:rsidR="00FD5ADE" w:rsidRDefault="00FD5ADE" w:rsidP="006A257A">
            <w:pPr>
              <w:tabs>
                <w:tab w:val="left" w:pos="540"/>
                <w:tab w:val="left" w:pos="1026"/>
              </w:tabs>
              <w:spacing w:line="240" w:lineRule="atLeast"/>
              <w:ind w:right="288"/>
              <w:jc w:val="right"/>
            </w:pPr>
            <w:r>
              <w:t xml:space="preserve">         </w:t>
            </w:r>
            <w:r w:rsidR="006A257A">
              <w:t>(1,057)</w:t>
            </w:r>
          </w:p>
        </w:tc>
        <w:tc>
          <w:tcPr>
            <w:tcW w:w="270" w:type="dxa"/>
            <w:vAlign w:val="bottom"/>
          </w:tcPr>
          <w:p w14:paraId="72F623B7" w14:textId="77777777" w:rsidR="00FD5ADE" w:rsidRPr="005651FD" w:rsidRDefault="00FD5ADE" w:rsidP="00FD5ADE">
            <w:pPr>
              <w:tabs>
                <w:tab w:val="left" w:pos="540"/>
                <w:tab w:val="left" w:pos="1026"/>
              </w:tabs>
              <w:spacing w:line="240" w:lineRule="atLeast"/>
              <w:ind w:right="342"/>
              <w:jc w:val="right"/>
            </w:pPr>
          </w:p>
        </w:tc>
        <w:tc>
          <w:tcPr>
            <w:tcW w:w="1530" w:type="dxa"/>
            <w:vAlign w:val="bottom"/>
          </w:tcPr>
          <w:p w14:paraId="67C510CC" w14:textId="64042C7B" w:rsidR="00FD5ADE" w:rsidRDefault="00FD5ADE" w:rsidP="006A257A">
            <w:pPr>
              <w:tabs>
                <w:tab w:val="left" w:pos="540"/>
                <w:tab w:val="left" w:pos="1026"/>
              </w:tabs>
              <w:spacing w:line="240" w:lineRule="atLeast"/>
              <w:ind w:right="342"/>
              <w:jc w:val="right"/>
            </w:pPr>
            <w:r>
              <w:t xml:space="preserve">         -</w:t>
            </w:r>
          </w:p>
        </w:tc>
      </w:tr>
      <w:tr w:rsidR="006A257A" w:rsidRPr="005651FD" w14:paraId="0AD1A267" w14:textId="77777777" w:rsidTr="00BC3B22">
        <w:trPr>
          <w:trHeight w:val="245"/>
        </w:trPr>
        <w:tc>
          <w:tcPr>
            <w:tcW w:w="6480" w:type="dxa"/>
            <w:vAlign w:val="bottom"/>
          </w:tcPr>
          <w:p w14:paraId="636A4A83" w14:textId="6ECE5466" w:rsidR="006A257A" w:rsidRPr="005651FD" w:rsidRDefault="006A257A" w:rsidP="006A257A">
            <w:pPr>
              <w:spacing w:line="240" w:lineRule="atLeast"/>
              <w:ind w:right="-43"/>
              <w:rPr>
                <w:lang w:val="en-GB"/>
              </w:rPr>
            </w:pPr>
            <w:r w:rsidRPr="005651FD">
              <w:rPr>
                <w:lang w:val="en-GB"/>
              </w:rPr>
              <w:t xml:space="preserve">Exchange rate adjustments during the </w:t>
            </w:r>
            <w:r>
              <w:rPr>
                <w:lang w:val="en-GB"/>
              </w:rPr>
              <w:t>year</w:t>
            </w:r>
          </w:p>
        </w:tc>
        <w:tc>
          <w:tcPr>
            <w:tcW w:w="1530" w:type="dxa"/>
            <w:shd w:val="clear" w:color="auto" w:fill="auto"/>
            <w:vAlign w:val="bottom"/>
          </w:tcPr>
          <w:p w14:paraId="7FB95EC6" w14:textId="76BA1E85" w:rsidR="006A257A" w:rsidRPr="005651FD" w:rsidRDefault="006A257A" w:rsidP="00753514">
            <w:pPr>
              <w:tabs>
                <w:tab w:val="left" w:pos="520"/>
              </w:tabs>
              <w:spacing w:line="240" w:lineRule="atLeast"/>
              <w:ind w:right="490"/>
              <w:jc w:val="right"/>
            </w:pPr>
            <w:r>
              <w:t xml:space="preserve">         -</w:t>
            </w:r>
          </w:p>
        </w:tc>
        <w:tc>
          <w:tcPr>
            <w:tcW w:w="270" w:type="dxa"/>
            <w:vAlign w:val="bottom"/>
          </w:tcPr>
          <w:p w14:paraId="0575D44F" w14:textId="77777777" w:rsidR="006A257A" w:rsidRPr="005651FD" w:rsidRDefault="006A257A" w:rsidP="006A257A">
            <w:pPr>
              <w:tabs>
                <w:tab w:val="left" w:pos="540"/>
                <w:tab w:val="left" w:pos="1026"/>
              </w:tabs>
              <w:spacing w:line="240" w:lineRule="atLeast"/>
              <w:ind w:right="342"/>
              <w:jc w:val="right"/>
            </w:pPr>
          </w:p>
        </w:tc>
        <w:tc>
          <w:tcPr>
            <w:tcW w:w="1530" w:type="dxa"/>
            <w:vAlign w:val="bottom"/>
          </w:tcPr>
          <w:p w14:paraId="145E9047" w14:textId="3A3EC917" w:rsidR="006A257A" w:rsidRPr="005651FD" w:rsidRDefault="006A257A" w:rsidP="006A257A">
            <w:pPr>
              <w:tabs>
                <w:tab w:val="left" w:pos="540"/>
                <w:tab w:val="left" w:pos="1026"/>
              </w:tabs>
              <w:spacing w:line="240" w:lineRule="atLeast"/>
              <w:ind w:right="288"/>
              <w:jc w:val="right"/>
            </w:pPr>
            <w:r>
              <w:t>(5)</w:t>
            </w:r>
          </w:p>
        </w:tc>
      </w:tr>
      <w:tr w:rsidR="006A257A" w:rsidRPr="005651FD" w14:paraId="2C397EF7" w14:textId="77777777" w:rsidTr="00BC3B22">
        <w:trPr>
          <w:trHeight w:val="216"/>
        </w:trPr>
        <w:tc>
          <w:tcPr>
            <w:tcW w:w="6480" w:type="dxa"/>
            <w:tcBorders>
              <w:bottom w:val="nil"/>
            </w:tcBorders>
          </w:tcPr>
          <w:p w14:paraId="274FFC25" w14:textId="0C9B8E42" w:rsidR="006A257A" w:rsidRPr="005651FD" w:rsidRDefault="006A257A" w:rsidP="006A257A">
            <w:pPr>
              <w:pStyle w:val="BodyText"/>
              <w:tabs>
                <w:tab w:val="left" w:pos="12780"/>
              </w:tabs>
              <w:spacing w:after="0" w:line="240" w:lineRule="atLeast"/>
              <w:ind w:right="-43"/>
              <w:jc w:val="both"/>
              <w:rPr>
                <w:cs/>
                <w:lang w:val="en-GB"/>
              </w:rPr>
            </w:pPr>
            <w:r w:rsidRPr="005651FD">
              <w:rPr>
                <w:b/>
                <w:bCs/>
              </w:rPr>
              <w:t xml:space="preserve">At </w:t>
            </w:r>
            <w:r>
              <w:rPr>
                <w:b/>
                <w:bCs/>
                <w:lang w:val="en-US"/>
              </w:rPr>
              <w:t>December</w:t>
            </w:r>
            <w:r w:rsidRPr="001C196B">
              <w:rPr>
                <w:b/>
                <w:bCs/>
              </w:rPr>
              <w:t xml:space="preserve"> 3</w:t>
            </w:r>
            <w:r>
              <w:rPr>
                <w:b/>
                <w:bCs/>
                <w:lang w:val="en-US"/>
              </w:rPr>
              <w:t>1</w:t>
            </w:r>
          </w:p>
        </w:tc>
        <w:tc>
          <w:tcPr>
            <w:tcW w:w="1530" w:type="dxa"/>
            <w:tcBorders>
              <w:top w:val="single" w:sz="4" w:space="0" w:color="auto"/>
              <w:bottom w:val="double" w:sz="4" w:space="0" w:color="auto"/>
            </w:tcBorders>
            <w:shd w:val="clear" w:color="auto" w:fill="auto"/>
            <w:vAlign w:val="bottom"/>
          </w:tcPr>
          <w:p w14:paraId="4288F028" w14:textId="57E17008" w:rsidR="006A257A" w:rsidRPr="005651FD" w:rsidRDefault="006A257A" w:rsidP="00753514">
            <w:pPr>
              <w:tabs>
                <w:tab w:val="left" w:pos="520"/>
              </w:tabs>
              <w:spacing w:line="240" w:lineRule="atLeast"/>
              <w:ind w:right="490"/>
              <w:jc w:val="right"/>
            </w:pPr>
            <w:r>
              <w:t xml:space="preserve">         -</w:t>
            </w:r>
          </w:p>
        </w:tc>
        <w:tc>
          <w:tcPr>
            <w:tcW w:w="270" w:type="dxa"/>
            <w:tcBorders>
              <w:bottom w:val="nil"/>
            </w:tcBorders>
            <w:vAlign w:val="bottom"/>
          </w:tcPr>
          <w:p w14:paraId="1A720AC5" w14:textId="77777777" w:rsidR="006A257A" w:rsidRPr="005651FD" w:rsidRDefault="006A257A" w:rsidP="006A257A">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2413F20C" w14:textId="286B6931" w:rsidR="006A257A" w:rsidRPr="005651FD" w:rsidRDefault="006A257A" w:rsidP="006A257A">
            <w:pPr>
              <w:tabs>
                <w:tab w:val="left" w:pos="540"/>
                <w:tab w:val="left" w:pos="1026"/>
              </w:tabs>
              <w:spacing w:line="240" w:lineRule="atLeast"/>
              <w:ind w:right="342"/>
              <w:jc w:val="right"/>
            </w:pPr>
            <w:r>
              <w:t>1,050</w:t>
            </w:r>
          </w:p>
        </w:tc>
      </w:tr>
    </w:tbl>
    <w:p w14:paraId="2AE34AEF" w14:textId="7190E2F3" w:rsidR="005E710F" w:rsidRDefault="005E710F" w:rsidP="00F30DC7">
      <w:pPr>
        <w:tabs>
          <w:tab w:val="left" w:pos="540"/>
        </w:tabs>
        <w:spacing w:line="240" w:lineRule="atLeast"/>
        <w:jc w:val="both"/>
        <w:rPr>
          <w:rFonts w:eastAsia="Times New Roman" w:cstheme="minorBidi"/>
        </w:rPr>
      </w:pPr>
    </w:p>
    <w:p w14:paraId="4A804960" w14:textId="2AFD85F5" w:rsidR="001F1C6E" w:rsidRDefault="00FF3240" w:rsidP="00F30DC7">
      <w:pPr>
        <w:tabs>
          <w:tab w:val="left" w:pos="540"/>
        </w:tabs>
        <w:spacing w:line="240" w:lineRule="atLeast"/>
        <w:jc w:val="both"/>
        <w:rPr>
          <w:rFonts w:eastAsia="Times New Roman" w:cstheme="minorBidi"/>
        </w:rPr>
      </w:pPr>
      <w:r w:rsidRPr="00622E9A">
        <w:t>During year</w:t>
      </w:r>
      <w:r w:rsidR="001F1C6E" w:rsidRPr="00622E9A">
        <w:t xml:space="preserve"> 2021, the Company has repaid the whole amount of principal and accrued interest and terminated such credit facilities </w:t>
      </w:r>
      <w:r w:rsidR="001F1C6E" w:rsidRPr="00622E9A">
        <w:rPr>
          <w:rFonts w:eastAsia="Times New Roman" w:cs="Angsana New"/>
          <w:szCs w:val="22"/>
        </w:rPr>
        <w:t xml:space="preserve">and released the property, plant and equipment under second mortgage ranking against credit facilities from such foreign related party </w:t>
      </w:r>
      <w:r w:rsidR="001F1C6E" w:rsidRPr="00622E9A">
        <w:t>as discussed in Note 29.</w:t>
      </w:r>
      <w:r w:rsidR="001F1C6E">
        <w:t xml:space="preserve"> </w:t>
      </w:r>
      <w:r w:rsidR="001F1C6E">
        <w:rPr>
          <w:rFonts w:eastAsia="Times New Roman" w:cstheme="minorBidi" w:hint="cs"/>
          <w:cs/>
        </w:rPr>
        <w:t xml:space="preserve"> </w:t>
      </w:r>
    </w:p>
    <w:p w14:paraId="69452923" w14:textId="2B933C62" w:rsidR="006A257A" w:rsidRPr="00437007" w:rsidRDefault="00437007" w:rsidP="00F30DC7">
      <w:pPr>
        <w:tabs>
          <w:tab w:val="left" w:pos="540"/>
        </w:tabs>
        <w:spacing w:line="240" w:lineRule="atLeast"/>
        <w:jc w:val="both"/>
        <w:rPr>
          <w:rFonts w:eastAsia="Times New Roman" w:cstheme="minorBidi"/>
        </w:rPr>
      </w:pPr>
      <w:r>
        <w:t xml:space="preserve"> </w:t>
      </w:r>
    </w:p>
    <w:p w14:paraId="223735A9" w14:textId="77777777" w:rsidR="00236006" w:rsidRPr="00C350C6" w:rsidRDefault="00236006" w:rsidP="00236006">
      <w:pPr>
        <w:tabs>
          <w:tab w:val="left" w:pos="540"/>
        </w:tabs>
        <w:spacing w:line="240" w:lineRule="atLeast"/>
        <w:jc w:val="thaiDistribute"/>
        <w:rPr>
          <w:rFonts w:eastAsia="Times New Roman" w:cstheme="minorBidi"/>
        </w:rPr>
      </w:pPr>
      <w:r>
        <w:t>As at December 31, 2020, long-term borrowings from related party</w:t>
      </w:r>
      <w:r w:rsidRPr="005651FD">
        <w:t xml:space="preserve"> </w:t>
      </w:r>
      <w:r>
        <w:t xml:space="preserve">had interest rates and repayment periods as discussed in Note 29 and </w:t>
      </w:r>
      <w:r w:rsidRPr="005651FD">
        <w:t>w</w:t>
      </w:r>
      <w:r>
        <w:t>ere</w:t>
      </w:r>
      <w:r w:rsidRPr="005651FD">
        <w:t xml:space="preserve"> guaranteed by the mortgaged property, plant and equipment </w:t>
      </w:r>
      <w:r w:rsidRPr="005651FD">
        <w:rPr>
          <w:rFonts w:cs="Angsana New"/>
          <w:szCs w:val="22"/>
        </w:rPr>
        <w:t xml:space="preserve">of the Company </w:t>
      </w:r>
      <w:r w:rsidRPr="005651FD">
        <w:t>as discussed in Note 1</w:t>
      </w:r>
      <w:r>
        <w:t>0 (2021: Nil).</w:t>
      </w:r>
    </w:p>
    <w:p w14:paraId="41B4257A" w14:textId="4F3CBDCE" w:rsidR="006A257A" w:rsidRDefault="006A257A">
      <w:pPr>
        <w:spacing w:line="240" w:lineRule="auto"/>
        <w:rPr>
          <w:rFonts w:eastAsia="Times New Roman"/>
        </w:rPr>
      </w:pPr>
    </w:p>
    <w:p w14:paraId="26C2F4C8" w14:textId="06B3FB16" w:rsidR="001E2226" w:rsidRPr="005651FD" w:rsidRDefault="001E2226" w:rsidP="00F30DC7">
      <w:pPr>
        <w:tabs>
          <w:tab w:val="left" w:pos="540"/>
        </w:tabs>
        <w:spacing w:line="240" w:lineRule="atLeast"/>
        <w:jc w:val="both"/>
        <w:rPr>
          <w:rFonts w:eastAsia="Times New Roman"/>
        </w:rPr>
      </w:pPr>
      <w:r w:rsidRPr="005651FD">
        <w:rPr>
          <w:rFonts w:eastAsia="Times New Roman"/>
        </w:rPr>
        <w:t>The currency denomination of loan from related party as at</w:t>
      </w:r>
      <w:r w:rsidR="00E603FA" w:rsidRPr="005651FD">
        <w:rPr>
          <w:rFonts w:eastAsia="Times New Roman"/>
        </w:rPr>
        <w:t xml:space="preserve"> </w:t>
      </w:r>
      <w:r w:rsidR="005821BF" w:rsidRPr="005651FD">
        <w:rPr>
          <w:rFonts w:eastAsia="Times New Roman"/>
        </w:rPr>
        <w:t xml:space="preserve">December 31, </w:t>
      </w:r>
      <w:r w:rsidR="005E710F">
        <w:rPr>
          <w:rFonts w:eastAsia="Times New Roman"/>
        </w:rPr>
        <w:t>202</w:t>
      </w:r>
      <w:r w:rsidR="006A257A">
        <w:rPr>
          <w:rFonts w:eastAsia="Times New Roman"/>
        </w:rPr>
        <w:t>1</w:t>
      </w:r>
      <w:r w:rsidR="005E710F">
        <w:rPr>
          <w:rFonts w:eastAsia="Times New Roman"/>
        </w:rPr>
        <w:t xml:space="preserve"> and </w:t>
      </w:r>
      <w:r w:rsidR="005821BF" w:rsidRPr="005651FD">
        <w:rPr>
          <w:rFonts w:eastAsia="Times New Roman"/>
        </w:rPr>
        <w:t>20</w:t>
      </w:r>
      <w:r w:rsidR="006A257A">
        <w:rPr>
          <w:rFonts w:eastAsia="Times New Roman"/>
        </w:rPr>
        <w:t>20</w:t>
      </w:r>
      <w:r w:rsidR="008C737F" w:rsidRPr="005651FD">
        <w:rPr>
          <w:rFonts w:eastAsia="Times New Roman"/>
        </w:rPr>
        <w:t xml:space="preserve"> </w:t>
      </w:r>
      <w:r w:rsidRPr="005651FD">
        <w:rPr>
          <w:rFonts w:eastAsia="Times New Roman"/>
        </w:rPr>
        <w:t>were as follows</w:t>
      </w:r>
      <w:r w:rsidRPr="005651FD">
        <w:rPr>
          <w:rFonts w:eastAsia="Times New Roman"/>
          <w:cs/>
        </w:rPr>
        <w:t>:</w:t>
      </w:r>
    </w:p>
    <w:p w14:paraId="20355A53" w14:textId="77777777" w:rsidR="005E1FCE" w:rsidRPr="00832A5E" w:rsidRDefault="005E1FCE" w:rsidP="00832A5E">
      <w:pPr>
        <w:tabs>
          <w:tab w:val="left" w:pos="540"/>
        </w:tabs>
        <w:spacing w:line="240" w:lineRule="auto"/>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1FCE" w:rsidRPr="005651FD" w14:paraId="0262F7D8" w14:textId="77777777" w:rsidTr="002F2D12">
        <w:trPr>
          <w:trHeight w:val="245"/>
          <w:tblHeader/>
        </w:trPr>
        <w:tc>
          <w:tcPr>
            <w:tcW w:w="6480" w:type="dxa"/>
          </w:tcPr>
          <w:p w14:paraId="39D6E870" w14:textId="77777777" w:rsidR="005E1FCE" w:rsidRPr="005651FD" w:rsidRDefault="005E1FCE" w:rsidP="00F30DC7">
            <w:pPr>
              <w:spacing w:line="240" w:lineRule="atLeast"/>
              <w:jc w:val="both"/>
            </w:pPr>
          </w:p>
        </w:tc>
        <w:tc>
          <w:tcPr>
            <w:tcW w:w="3330" w:type="dxa"/>
            <w:gridSpan w:val="3"/>
            <w:tcBorders>
              <w:top w:val="nil"/>
              <w:bottom w:val="single" w:sz="4" w:space="0" w:color="auto"/>
            </w:tcBorders>
          </w:tcPr>
          <w:p w14:paraId="049FD2B4" w14:textId="77777777" w:rsidR="005E1FCE" w:rsidRPr="005651FD" w:rsidRDefault="005E1FCE" w:rsidP="00F30DC7">
            <w:pPr>
              <w:spacing w:line="240" w:lineRule="atLeast"/>
              <w:ind w:left="-108"/>
              <w:jc w:val="center"/>
            </w:pPr>
            <w:r w:rsidRPr="005651FD">
              <w:t>In Million Baht</w:t>
            </w:r>
          </w:p>
        </w:tc>
      </w:tr>
      <w:tr w:rsidR="005E1FCE" w:rsidRPr="005651FD" w14:paraId="54CBEABF" w14:textId="77777777" w:rsidTr="002F2D12">
        <w:trPr>
          <w:trHeight w:val="245"/>
          <w:tblHeader/>
        </w:trPr>
        <w:tc>
          <w:tcPr>
            <w:tcW w:w="6480" w:type="dxa"/>
            <w:tcBorders>
              <w:bottom w:val="nil"/>
            </w:tcBorders>
          </w:tcPr>
          <w:p w14:paraId="29CAD2A4" w14:textId="77777777" w:rsidR="005E1FCE" w:rsidRPr="005651FD" w:rsidRDefault="005E1FCE" w:rsidP="00F30DC7">
            <w:pPr>
              <w:spacing w:line="240" w:lineRule="atLeast"/>
              <w:jc w:val="both"/>
            </w:pPr>
          </w:p>
        </w:tc>
        <w:tc>
          <w:tcPr>
            <w:tcW w:w="1530" w:type="dxa"/>
            <w:tcBorders>
              <w:top w:val="single" w:sz="4" w:space="0" w:color="auto"/>
              <w:bottom w:val="single" w:sz="4" w:space="0" w:color="auto"/>
            </w:tcBorders>
          </w:tcPr>
          <w:p w14:paraId="64FFA7C2" w14:textId="221BA29B" w:rsidR="005E1FCE" w:rsidRPr="005651FD" w:rsidRDefault="005E1FCE" w:rsidP="00F30DC7">
            <w:pPr>
              <w:spacing w:line="240" w:lineRule="atLeast"/>
              <w:ind w:left="-108" w:right="-108"/>
              <w:jc w:val="center"/>
            </w:pPr>
            <w:r w:rsidRPr="005651FD">
              <w:t>202</w:t>
            </w:r>
            <w:r w:rsidR="006A257A">
              <w:t>1</w:t>
            </w:r>
          </w:p>
        </w:tc>
        <w:tc>
          <w:tcPr>
            <w:tcW w:w="270" w:type="dxa"/>
            <w:tcBorders>
              <w:top w:val="single" w:sz="4" w:space="0" w:color="auto"/>
              <w:bottom w:val="nil"/>
            </w:tcBorders>
          </w:tcPr>
          <w:p w14:paraId="3ED3A793" w14:textId="77777777" w:rsidR="005E1FCE" w:rsidRPr="005651FD" w:rsidRDefault="005E1FCE" w:rsidP="00F30DC7">
            <w:pPr>
              <w:spacing w:line="240" w:lineRule="atLeast"/>
              <w:jc w:val="center"/>
            </w:pPr>
          </w:p>
        </w:tc>
        <w:tc>
          <w:tcPr>
            <w:tcW w:w="1530" w:type="dxa"/>
            <w:tcBorders>
              <w:top w:val="nil"/>
              <w:bottom w:val="single" w:sz="4" w:space="0" w:color="auto"/>
            </w:tcBorders>
          </w:tcPr>
          <w:p w14:paraId="58D09408" w14:textId="12ED7DDA" w:rsidR="005E1FCE" w:rsidRPr="005651FD" w:rsidRDefault="005E1FCE" w:rsidP="00F30DC7">
            <w:pPr>
              <w:spacing w:line="240" w:lineRule="atLeast"/>
              <w:ind w:left="-108" w:right="-108"/>
              <w:jc w:val="center"/>
            </w:pPr>
            <w:r w:rsidRPr="005651FD">
              <w:t>20</w:t>
            </w:r>
            <w:r w:rsidR="006A257A">
              <w:t>20</w:t>
            </w:r>
          </w:p>
        </w:tc>
      </w:tr>
      <w:tr w:rsidR="005E1FCE" w:rsidRPr="007D11B2" w14:paraId="0EC72A5E" w14:textId="77777777" w:rsidTr="007D11B2">
        <w:trPr>
          <w:trHeight w:val="143"/>
          <w:tblHeader/>
        </w:trPr>
        <w:tc>
          <w:tcPr>
            <w:tcW w:w="6480" w:type="dxa"/>
            <w:tcBorders>
              <w:top w:val="nil"/>
              <w:bottom w:val="nil"/>
            </w:tcBorders>
          </w:tcPr>
          <w:p w14:paraId="2DF9742F" w14:textId="77777777" w:rsidR="005E1FCE" w:rsidRPr="007D11B2" w:rsidRDefault="005E1FCE" w:rsidP="007D11B2">
            <w:pPr>
              <w:spacing w:line="240" w:lineRule="auto"/>
              <w:jc w:val="both"/>
              <w:rPr>
                <w:sz w:val="14"/>
                <w:szCs w:val="14"/>
              </w:rPr>
            </w:pPr>
          </w:p>
        </w:tc>
        <w:tc>
          <w:tcPr>
            <w:tcW w:w="1530" w:type="dxa"/>
            <w:tcBorders>
              <w:top w:val="single" w:sz="4" w:space="0" w:color="auto"/>
              <w:bottom w:val="nil"/>
            </w:tcBorders>
          </w:tcPr>
          <w:p w14:paraId="55EAFDE6" w14:textId="77777777" w:rsidR="005E1FCE" w:rsidRPr="007D11B2" w:rsidRDefault="005E1FCE" w:rsidP="007D11B2">
            <w:pPr>
              <w:spacing w:line="240" w:lineRule="auto"/>
              <w:ind w:left="-108" w:right="-108"/>
              <w:jc w:val="center"/>
              <w:rPr>
                <w:sz w:val="14"/>
                <w:szCs w:val="14"/>
              </w:rPr>
            </w:pPr>
          </w:p>
        </w:tc>
        <w:tc>
          <w:tcPr>
            <w:tcW w:w="270" w:type="dxa"/>
            <w:tcBorders>
              <w:top w:val="nil"/>
              <w:bottom w:val="nil"/>
            </w:tcBorders>
          </w:tcPr>
          <w:p w14:paraId="331B3DB1" w14:textId="77777777" w:rsidR="005E1FCE" w:rsidRPr="007D11B2" w:rsidRDefault="005E1FCE" w:rsidP="007D11B2">
            <w:pPr>
              <w:spacing w:line="240" w:lineRule="auto"/>
              <w:jc w:val="center"/>
              <w:rPr>
                <w:sz w:val="14"/>
                <w:szCs w:val="14"/>
              </w:rPr>
            </w:pPr>
          </w:p>
        </w:tc>
        <w:tc>
          <w:tcPr>
            <w:tcW w:w="1530" w:type="dxa"/>
            <w:tcBorders>
              <w:top w:val="nil"/>
              <w:bottom w:val="nil"/>
            </w:tcBorders>
          </w:tcPr>
          <w:p w14:paraId="371A80AC" w14:textId="77777777" w:rsidR="005E1FCE" w:rsidRPr="007D11B2" w:rsidRDefault="005E1FCE" w:rsidP="007D11B2">
            <w:pPr>
              <w:spacing w:line="240" w:lineRule="auto"/>
              <w:ind w:left="-108" w:right="-108"/>
              <w:jc w:val="center"/>
              <w:rPr>
                <w:sz w:val="14"/>
                <w:szCs w:val="14"/>
              </w:rPr>
            </w:pPr>
          </w:p>
        </w:tc>
      </w:tr>
      <w:tr w:rsidR="006A257A" w:rsidRPr="005651FD" w14:paraId="3862DB62" w14:textId="77777777" w:rsidTr="002F2D12">
        <w:trPr>
          <w:trHeight w:val="245"/>
        </w:trPr>
        <w:tc>
          <w:tcPr>
            <w:tcW w:w="6480" w:type="dxa"/>
            <w:tcBorders>
              <w:top w:val="nil"/>
              <w:bottom w:val="nil"/>
            </w:tcBorders>
          </w:tcPr>
          <w:p w14:paraId="09B11080" w14:textId="77777777" w:rsidR="006A257A" w:rsidRPr="005651FD" w:rsidRDefault="006A257A" w:rsidP="006A257A">
            <w:pPr>
              <w:pStyle w:val="BodyText"/>
              <w:tabs>
                <w:tab w:val="left" w:pos="12780"/>
              </w:tabs>
              <w:spacing w:after="0" w:line="240" w:lineRule="atLeast"/>
              <w:ind w:right="-43"/>
              <w:jc w:val="both"/>
              <w:rPr>
                <w:cs/>
                <w:lang w:val="en-GB"/>
              </w:rPr>
            </w:pPr>
            <w:r w:rsidRPr="005651FD">
              <w:rPr>
                <w:lang w:val="en-GB"/>
              </w:rPr>
              <w:t>United States Dollars</w:t>
            </w:r>
          </w:p>
        </w:tc>
        <w:tc>
          <w:tcPr>
            <w:tcW w:w="1530" w:type="dxa"/>
            <w:tcBorders>
              <w:top w:val="nil"/>
              <w:bottom w:val="double" w:sz="4" w:space="0" w:color="auto"/>
            </w:tcBorders>
            <w:shd w:val="clear" w:color="auto" w:fill="auto"/>
            <w:vAlign w:val="bottom"/>
          </w:tcPr>
          <w:p w14:paraId="68D2A263" w14:textId="7E3CE10F" w:rsidR="006A257A" w:rsidRPr="005651FD" w:rsidRDefault="006A257A" w:rsidP="006A257A">
            <w:pPr>
              <w:tabs>
                <w:tab w:val="left" w:pos="540"/>
                <w:tab w:val="left" w:pos="1026"/>
              </w:tabs>
              <w:spacing w:line="240" w:lineRule="atLeast"/>
              <w:ind w:right="342"/>
              <w:jc w:val="right"/>
            </w:pPr>
            <w:r>
              <w:t xml:space="preserve">         -</w:t>
            </w:r>
          </w:p>
        </w:tc>
        <w:tc>
          <w:tcPr>
            <w:tcW w:w="270" w:type="dxa"/>
            <w:tcBorders>
              <w:top w:val="nil"/>
              <w:bottom w:val="nil"/>
            </w:tcBorders>
            <w:vAlign w:val="bottom"/>
          </w:tcPr>
          <w:p w14:paraId="73ACB064" w14:textId="77777777" w:rsidR="006A257A" w:rsidRPr="005651FD" w:rsidRDefault="006A257A" w:rsidP="006A257A">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14:paraId="42F7D2E8" w14:textId="4BBE6594" w:rsidR="006A257A" w:rsidRPr="005651FD" w:rsidRDefault="006A257A" w:rsidP="006A257A">
            <w:pPr>
              <w:tabs>
                <w:tab w:val="left" w:pos="540"/>
                <w:tab w:val="left" w:pos="1026"/>
              </w:tabs>
              <w:spacing w:line="240" w:lineRule="atLeast"/>
              <w:ind w:right="342"/>
              <w:jc w:val="right"/>
            </w:pPr>
            <w:r>
              <w:t>1,057</w:t>
            </w:r>
          </w:p>
        </w:tc>
      </w:tr>
    </w:tbl>
    <w:p w14:paraId="438714EB" w14:textId="77777777" w:rsidR="005E1FCE" w:rsidRPr="00832A5E" w:rsidRDefault="005E1FCE" w:rsidP="00832A5E">
      <w:pPr>
        <w:tabs>
          <w:tab w:val="left" w:pos="540"/>
        </w:tabs>
        <w:spacing w:line="240" w:lineRule="auto"/>
        <w:jc w:val="both"/>
        <w:rPr>
          <w:rFonts w:eastAsia="Times New Roman"/>
        </w:rPr>
      </w:pPr>
    </w:p>
    <w:p w14:paraId="3B6FDFE8" w14:textId="77777777" w:rsidR="00F638EF" w:rsidRDefault="00F638EF" w:rsidP="00A70794">
      <w:pPr>
        <w:spacing w:line="240" w:lineRule="auto"/>
        <w:rPr>
          <w:b/>
          <w:bCs/>
        </w:rPr>
      </w:pPr>
    </w:p>
    <w:p w14:paraId="7396CBF2" w14:textId="77777777" w:rsidR="001653A8" w:rsidRDefault="001653A8">
      <w:pPr>
        <w:spacing w:line="240" w:lineRule="auto"/>
        <w:rPr>
          <w:b/>
          <w:bCs/>
        </w:rPr>
      </w:pPr>
      <w:r>
        <w:rPr>
          <w:b/>
          <w:bCs/>
        </w:rPr>
        <w:br w:type="page"/>
      </w:r>
    </w:p>
    <w:p w14:paraId="61D507FD" w14:textId="1E8F1EA1" w:rsidR="00EA218C" w:rsidRPr="005651FD" w:rsidRDefault="006A257A" w:rsidP="00A70794">
      <w:pPr>
        <w:spacing w:line="240" w:lineRule="auto"/>
        <w:rPr>
          <w:b/>
          <w:bCs/>
        </w:rPr>
      </w:pPr>
      <w:r>
        <w:rPr>
          <w:b/>
          <w:bCs/>
        </w:rPr>
        <w:lastRenderedPageBreak/>
        <w:t>1</w:t>
      </w:r>
      <w:r w:rsidR="005B030D">
        <w:rPr>
          <w:b/>
          <w:bCs/>
        </w:rPr>
        <w:t>9</w:t>
      </w:r>
      <w:r w:rsidR="00607788" w:rsidRPr="005651FD">
        <w:rPr>
          <w:b/>
          <w:bCs/>
        </w:rPr>
        <w:t>.</w:t>
      </w:r>
      <w:r w:rsidR="00607788" w:rsidRPr="005651FD">
        <w:rPr>
          <w:b/>
          <w:bCs/>
        </w:rPr>
        <w:tab/>
        <w:t>NON-CURRENT PROVISION FOR EMPLOYEE RETIREMENT BENEFIT</w:t>
      </w:r>
    </w:p>
    <w:p w14:paraId="44A0598A" w14:textId="6268BA7D" w:rsidR="00607788" w:rsidRPr="00832A5E" w:rsidRDefault="00607788" w:rsidP="00832A5E">
      <w:pPr>
        <w:tabs>
          <w:tab w:val="left" w:pos="540"/>
        </w:tabs>
        <w:spacing w:line="240" w:lineRule="auto"/>
        <w:jc w:val="thaiDistribute"/>
        <w:rPr>
          <w:b/>
          <w:bCs/>
        </w:rPr>
      </w:pPr>
    </w:p>
    <w:tbl>
      <w:tblPr>
        <w:tblW w:w="9900" w:type="dxa"/>
        <w:tblInd w:w="-180" w:type="dxa"/>
        <w:tblBorders>
          <w:bottom w:val="single" w:sz="4" w:space="0" w:color="auto"/>
        </w:tblBorders>
        <w:tblLayout w:type="fixed"/>
        <w:tblLook w:val="0000" w:firstRow="0" w:lastRow="0" w:firstColumn="0" w:lastColumn="0" w:noHBand="0" w:noVBand="0"/>
      </w:tblPr>
      <w:tblGrid>
        <w:gridCol w:w="6570"/>
        <w:gridCol w:w="1530"/>
        <w:gridCol w:w="270"/>
        <w:gridCol w:w="1530"/>
      </w:tblGrid>
      <w:tr w:rsidR="00207FF3" w:rsidRPr="005651FD" w14:paraId="5AFB6B14" w14:textId="77777777" w:rsidTr="00236006">
        <w:trPr>
          <w:trHeight w:val="245"/>
          <w:tblHeader/>
        </w:trPr>
        <w:tc>
          <w:tcPr>
            <w:tcW w:w="6570" w:type="dxa"/>
          </w:tcPr>
          <w:p w14:paraId="1EFE3020" w14:textId="77777777" w:rsidR="00207FF3" w:rsidRPr="005651FD" w:rsidRDefault="00207FF3" w:rsidP="009D4724">
            <w:pPr>
              <w:spacing w:line="240" w:lineRule="atLeast"/>
              <w:jc w:val="both"/>
            </w:pPr>
          </w:p>
        </w:tc>
        <w:tc>
          <w:tcPr>
            <w:tcW w:w="3330" w:type="dxa"/>
            <w:gridSpan w:val="3"/>
            <w:tcBorders>
              <w:top w:val="nil"/>
              <w:bottom w:val="single" w:sz="4" w:space="0" w:color="auto"/>
            </w:tcBorders>
          </w:tcPr>
          <w:p w14:paraId="18890116" w14:textId="77777777" w:rsidR="00207FF3" w:rsidRPr="005651FD" w:rsidRDefault="00207FF3" w:rsidP="009D4724">
            <w:pPr>
              <w:spacing w:line="240" w:lineRule="atLeast"/>
              <w:ind w:left="-108"/>
              <w:jc w:val="center"/>
            </w:pPr>
            <w:r w:rsidRPr="005651FD">
              <w:t>In Million Baht</w:t>
            </w:r>
          </w:p>
        </w:tc>
      </w:tr>
      <w:tr w:rsidR="006A257A" w:rsidRPr="005651FD" w14:paraId="276DA6DB" w14:textId="77777777" w:rsidTr="00236006">
        <w:trPr>
          <w:trHeight w:val="245"/>
          <w:tblHeader/>
        </w:trPr>
        <w:tc>
          <w:tcPr>
            <w:tcW w:w="6570" w:type="dxa"/>
            <w:tcBorders>
              <w:bottom w:val="nil"/>
            </w:tcBorders>
          </w:tcPr>
          <w:p w14:paraId="7A47C00B" w14:textId="77777777" w:rsidR="006A257A" w:rsidRPr="005651FD" w:rsidRDefault="006A257A" w:rsidP="006A257A">
            <w:pPr>
              <w:spacing w:line="240" w:lineRule="atLeast"/>
              <w:jc w:val="both"/>
            </w:pPr>
          </w:p>
        </w:tc>
        <w:tc>
          <w:tcPr>
            <w:tcW w:w="1530" w:type="dxa"/>
            <w:tcBorders>
              <w:top w:val="single" w:sz="4" w:space="0" w:color="auto"/>
              <w:bottom w:val="single" w:sz="4" w:space="0" w:color="auto"/>
            </w:tcBorders>
          </w:tcPr>
          <w:p w14:paraId="2D9F67C6" w14:textId="699F5C04" w:rsidR="006A257A" w:rsidRPr="005651FD" w:rsidRDefault="006A257A" w:rsidP="006A257A">
            <w:pPr>
              <w:spacing w:line="240" w:lineRule="atLeast"/>
              <w:ind w:left="-108" w:right="-108"/>
              <w:jc w:val="center"/>
            </w:pPr>
            <w:r w:rsidRPr="005651FD">
              <w:t>202</w:t>
            </w:r>
            <w:r>
              <w:t>1</w:t>
            </w:r>
          </w:p>
        </w:tc>
        <w:tc>
          <w:tcPr>
            <w:tcW w:w="270" w:type="dxa"/>
            <w:tcBorders>
              <w:top w:val="single" w:sz="4" w:space="0" w:color="auto"/>
              <w:bottom w:val="nil"/>
            </w:tcBorders>
          </w:tcPr>
          <w:p w14:paraId="575CE17B" w14:textId="77777777" w:rsidR="006A257A" w:rsidRPr="005651FD" w:rsidRDefault="006A257A" w:rsidP="006A257A">
            <w:pPr>
              <w:spacing w:line="240" w:lineRule="atLeast"/>
              <w:ind w:left="-108" w:right="-108"/>
            </w:pPr>
          </w:p>
        </w:tc>
        <w:tc>
          <w:tcPr>
            <w:tcW w:w="1530" w:type="dxa"/>
            <w:tcBorders>
              <w:top w:val="nil"/>
              <w:bottom w:val="single" w:sz="4" w:space="0" w:color="auto"/>
            </w:tcBorders>
          </w:tcPr>
          <w:p w14:paraId="2143219F" w14:textId="68120966" w:rsidR="006A257A" w:rsidRPr="005651FD" w:rsidRDefault="006A257A" w:rsidP="006A257A">
            <w:pPr>
              <w:spacing w:line="240" w:lineRule="atLeast"/>
              <w:ind w:left="-108" w:right="-108"/>
              <w:jc w:val="center"/>
            </w:pPr>
            <w:r w:rsidRPr="005651FD">
              <w:t>2020</w:t>
            </w:r>
          </w:p>
        </w:tc>
      </w:tr>
      <w:tr w:rsidR="006A257A" w:rsidRPr="007D11B2" w14:paraId="51DF0341" w14:textId="77777777" w:rsidTr="00236006">
        <w:trPr>
          <w:trHeight w:val="134"/>
          <w:tblHeader/>
        </w:trPr>
        <w:tc>
          <w:tcPr>
            <w:tcW w:w="6570" w:type="dxa"/>
            <w:tcBorders>
              <w:top w:val="nil"/>
              <w:bottom w:val="nil"/>
            </w:tcBorders>
          </w:tcPr>
          <w:p w14:paraId="34A6EE16" w14:textId="77777777" w:rsidR="006A257A" w:rsidRPr="007D11B2" w:rsidRDefault="006A257A" w:rsidP="007D11B2">
            <w:pPr>
              <w:spacing w:line="240" w:lineRule="auto"/>
              <w:jc w:val="both"/>
              <w:rPr>
                <w:sz w:val="14"/>
                <w:szCs w:val="14"/>
              </w:rPr>
            </w:pPr>
          </w:p>
        </w:tc>
        <w:tc>
          <w:tcPr>
            <w:tcW w:w="1530" w:type="dxa"/>
            <w:tcBorders>
              <w:top w:val="single" w:sz="4" w:space="0" w:color="auto"/>
              <w:bottom w:val="nil"/>
            </w:tcBorders>
          </w:tcPr>
          <w:p w14:paraId="03088342" w14:textId="77777777" w:rsidR="006A257A" w:rsidRPr="007D11B2" w:rsidRDefault="006A257A" w:rsidP="007D11B2">
            <w:pPr>
              <w:spacing w:line="240" w:lineRule="auto"/>
              <w:ind w:left="-108" w:right="-108"/>
              <w:jc w:val="center"/>
              <w:rPr>
                <w:sz w:val="14"/>
                <w:szCs w:val="14"/>
              </w:rPr>
            </w:pPr>
          </w:p>
        </w:tc>
        <w:tc>
          <w:tcPr>
            <w:tcW w:w="270" w:type="dxa"/>
            <w:tcBorders>
              <w:top w:val="nil"/>
              <w:bottom w:val="nil"/>
            </w:tcBorders>
          </w:tcPr>
          <w:p w14:paraId="78A03677" w14:textId="77777777" w:rsidR="006A257A" w:rsidRPr="007D11B2" w:rsidRDefault="006A257A" w:rsidP="007D11B2">
            <w:pPr>
              <w:spacing w:line="240" w:lineRule="auto"/>
              <w:jc w:val="center"/>
              <w:rPr>
                <w:sz w:val="14"/>
                <w:szCs w:val="14"/>
              </w:rPr>
            </w:pPr>
          </w:p>
        </w:tc>
        <w:tc>
          <w:tcPr>
            <w:tcW w:w="1530" w:type="dxa"/>
            <w:tcBorders>
              <w:top w:val="nil"/>
              <w:bottom w:val="nil"/>
            </w:tcBorders>
          </w:tcPr>
          <w:p w14:paraId="35567BFA" w14:textId="77777777" w:rsidR="006A257A" w:rsidRPr="007D11B2" w:rsidRDefault="006A257A" w:rsidP="007D11B2">
            <w:pPr>
              <w:spacing w:line="240" w:lineRule="auto"/>
              <w:ind w:left="-108" w:right="-108"/>
              <w:jc w:val="center"/>
              <w:rPr>
                <w:sz w:val="14"/>
                <w:szCs w:val="14"/>
              </w:rPr>
            </w:pPr>
          </w:p>
        </w:tc>
      </w:tr>
      <w:tr w:rsidR="006A257A" w:rsidRPr="005651FD" w14:paraId="1BE295BC" w14:textId="77777777" w:rsidTr="00236006">
        <w:trPr>
          <w:trHeight w:val="245"/>
        </w:trPr>
        <w:tc>
          <w:tcPr>
            <w:tcW w:w="6570" w:type="dxa"/>
            <w:tcBorders>
              <w:top w:val="nil"/>
              <w:bottom w:val="nil"/>
            </w:tcBorders>
          </w:tcPr>
          <w:p w14:paraId="738CC1DB" w14:textId="5F5D1A13" w:rsidR="006A257A" w:rsidRPr="005651FD" w:rsidRDefault="006A257A" w:rsidP="006A257A">
            <w:pPr>
              <w:tabs>
                <w:tab w:val="left" w:pos="360"/>
                <w:tab w:val="left" w:pos="540"/>
              </w:tabs>
              <w:spacing w:line="240" w:lineRule="atLeast"/>
              <w:ind w:left="27" w:right="-43"/>
              <w:jc w:val="both"/>
              <w:rPr>
                <w:lang w:val="en-GB"/>
              </w:rPr>
            </w:pPr>
            <w:r>
              <w:t>Non-current provision for employee retirement benefit</w:t>
            </w:r>
            <w:r w:rsidRPr="005651FD">
              <w:t xml:space="preserve"> as at January 1</w:t>
            </w:r>
          </w:p>
        </w:tc>
        <w:tc>
          <w:tcPr>
            <w:tcW w:w="1530" w:type="dxa"/>
            <w:tcBorders>
              <w:top w:val="nil"/>
              <w:bottom w:val="nil"/>
            </w:tcBorders>
            <w:shd w:val="clear" w:color="auto" w:fill="auto"/>
            <w:vAlign w:val="bottom"/>
          </w:tcPr>
          <w:p w14:paraId="79F5E850" w14:textId="7725D0B5" w:rsidR="006A257A" w:rsidRPr="005651FD" w:rsidRDefault="009F60D1" w:rsidP="006A257A">
            <w:pPr>
              <w:tabs>
                <w:tab w:val="left" w:pos="540"/>
                <w:tab w:val="left" w:pos="1026"/>
              </w:tabs>
              <w:spacing w:line="240" w:lineRule="atLeast"/>
              <w:ind w:right="342"/>
              <w:jc w:val="right"/>
            </w:pPr>
            <w:r>
              <w:t>128</w:t>
            </w:r>
          </w:p>
        </w:tc>
        <w:tc>
          <w:tcPr>
            <w:tcW w:w="270" w:type="dxa"/>
            <w:tcBorders>
              <w:top w:val="nil"/>
              <w:bottom w:val="nil"/>
            </w:tcBorders>
            <w:vAlign w:val="bottom"/>
          </w:tcPr>
          <w:p w14:paraId="69DE4BB5" w14:textId="77777777" w:rsidR="006A257A" w:rsidRPr="005651FD"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100B4855" w14:textId="634F3F2D" w:rsidR="006A257A" w:rsidRPr="005651FD" w:rsidRDefault="006A257A" w:rsidP="006A257A">
            <w:pPr>
              <w:tabs>
                <w:tab w:val="left" w:pos="540"/>
                <w:tab w:val="left" w:pos="1026"/>
              </w:tabs>
              <w:spacing w:line="240" w:lineRule="atLeast"/>
              <w:ind w:right="342"/>
              <w:jc w:val="right"/>
            </w:pPr>
            <w:r>
              <w:t>106</w:t>
            </w:r>
          </w:p>
        </w:tc>
      </w:tr>
      <w:tr w:rsidR="006A257A" w:rsidRPr="005651FD" w14:paraId="58E4AF86" w14:textId="77777777" w:rsidTr="00236006">
        <w:trPr>
          <w:trHeight w:val="245"/>
        </w:trPr>
        <w:tc>
          <w:tcPr>
            <w:tcW w:w="6570" w:type="dxa"/>
            <w:tcBorders>
              <w:top w:val="nil"/>
              <w:bottom w:val="nil"/>
            </w:tcBorders>
            <w:vAlign w:val="bottom"/>
          </w:tcPr>
          <w:p w14:paraId="5E971141" w14:textId="78A7F5B7" w:rsidR="006A257A" w:rsidRPr="005651FD" w:rsidRDefault="006A257A" w:rsidP="006A257A">
            <w:pPr>
              <w:tabs>
                <w:tab w:val="left" w:pos="360"/>
                <w:tab w:val="left" w:pos="540"/>
              </w:tabs>
              <w:spacing w:line="240" w:lineRule="atLeast"/>
              <w:ind w:left="27" w:right="-43"/>
              <w:jc w:val="both"/>
              <w:rPr>
                <w:lang w:val="en-GB"/>
              </w:rPr>
            </w:pPr>
            <w:r w:rsidRPr="005651FD">
              <w:t>Current service cost and interest cost</w:t>
            </w:r>
          </w:p>
        </w:tc>
        <w:tc>
          <w:tcPr>
            <w:tcW w:w="1530" w:type="dxa"/>
            <w:tcBorders>
              <w:top w:val="nil"/>
              <w:bottom w:val="nil"/>
            </w:tcBorders>
            <w:shd w:val="clear" w:color="auto" w:fill="auto"/>
            <w:vAlign w:val="bottom"/>
          </w:tcPr>
          <w:p w14:paraId="647DE126" w14:textId="1423813D" w:rsidR="006A257A" w:rsidRPr="005651FD" w:rsidRDefault="009F60D1" w:rsidP="006A257A">
            <w:pPr>
              <w:tabs>
                <w:tab w:val="left" w:pos="540"/>
                <w:tab w:val="left" w:pos="1026"/>
              </w:tabs>
              <w:spacing w:line="240" w:lineRule="atLeast"/>
              <w:ind w:right="342"/>
              <w:jc w:val="right"/>
            </w:pPr>
            <w:r>
              <w:t>11</w:t>
            </w:r>
          </w:p>
        </w:tc>
        <w:tc>
          <w:tcPr>
            <w:tcW w:w="270" w:type="dxa"/>
            <w:tcBorders>
              <w:top w:val="nil"/>
              <w:bottom w:val="nil"/>
            </w:tcBorders>
            <w:vAlign w:val="bottom"/>
          </w:tcPr>
          <w:p w14:paraId="4C335648" w14:textId="77777777" w:rsidR="006A257A" w:rsidRPr="005651FD"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6881DC13" w14:textId="56B14445" w:rsidR="006A257A" w:rsidRPr="005651FD" w:rsidRDefault="006A257A" w:rsidP="006A257A">
            <w:pPr>
              <w:tabs>
                <w:tab w:val="left" w:pos="540"/>
                <w:tab w:val="left" w:pos="1026"/>
              </w:tabs>
              <w:spacing w:line="240" w:lineRule="atLeast"/>
              <w:ind w:right="342"/>
              <w:jc w:val="right"/>
            </w:pPr>
            <w:r>
              <w:t>10</w:t>
            </w:r>
          </w:p>
        </w:tc>
      </w:tr>
      <w:tr w:rsidR="006A257A" w:rsidRPr="005651FD" w14:paraId="3157A834" w14:textId="77777777" w:rsidTr="00236006">
        <w:trPr>
          <w:trHeight w:val="245"/>
        </w:trPr>
        <w:tc>
          <w:tcPr>
            <w:tcW w:w="6570" w:type="dxa"/>
            <w:tcBorders>
              <w:top w:val="nil"/>
              <w:bottom w:val="nil"/>
            </w:tcBorders>
          </w:tcPr>
          <w:p w14:paraId="7C7889C2" w14:textId="5104864F" w:rsidR="006A257A" w:rsidRPr="005651FD" w:rsidRDefault="006A257A" w:rsidP="006A257A">
            <w:pPr>
              <w:tabs>
                <w:tab w:val="left" w:pos="360"/>
                <w:tab w:val="left" w:pos="540"/>
              </w:tabs>
              <w:spacing w:line="240" w:lineRule="atLeast"/>
              <w:ind w:left="27" w:right="-43"/>
              <w:jc w:val="both"/>
              <w:rPr>
                <w:lang w:val="en-GB"/>
              </w:rPr>
            </w:pPr>
            <w:r w:rsidRPr="008B2AD6">
              <w:t>Employee retirement benefit paid</w:t>
            </w:r>
          </w:p>
        </w:tc>
        <w:tc>
          <w:tcPr>
            <w:tcW w:w="1530" w:type="dxa"/>
            <w:tcBorders>
              <w:top w:val="nil"/>
              <w:bottom w:val="nil"/>
            </w:tcBorders>
            <w:shd w:val="clear" w:color="auto" w:fill="auto"/>
            <w:vAlign w:val="bottom"/>
          </w:tcPr>
          <w:p w14:paraId="3749CA7E" w14:textId="6C31878D" w:rsidR="006A257A" w:rsidRPr="005651FD" w:rsidRDefault="009F60D1" w:rsidP="006A257A">
            <w:pPr>
              <w:tabs>
                <w:tab w:val="left" w:pos="540"/>
                <w:tab w:val="left" w:pos="1026"/>
              </w:tabs>
              <w:spacing w:line="240" w:lineRule="atLeast"/>
              <w:ind w:right="288"/>
              <w:jc w:val="right"/>
            </w:pPr>
            <w:r>
              <w:t>(</w:t>
            </w:r>
            <w:r w:rsidR="001653A8">
              <w:t>5</w:t>
            </w:r>
            <w:r>
              <w:t>)</w:t>
            </w:r>
          </w:p>
        </w:tc>
        <w:tc>
          <w:tcPr>
            <w:tcW w:w="270" w:type="dxa"/>
            <w:tcBorders>
              <w:top w:val="nil"/>
              <w:bottom w:val="nil"/>
            </w:tcBorders>
            <w:vAlign w:val="bottom"/>
          </w:tcPr>
          <w:p w14:paraId="24EA16B9" w14:textId="77777777" w:rsidR="006A257A" w:rsidRPr="005651FD"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43766D9B" w14:textId="09DA87A3" w:rsidR="006A257A" w:rsidRPr="005651FD" w:rsidRDefault="006A257A" w:rsidP="006A257A">
            <w:pPr>
              <w:tabs>
                <w:tab w:val="left" w:pos="540"/>
                <w:tab w:val="left" w:pos="1026"/>
              </w:tabs>
              <w:spacing w:line="240" w:lineRule="atLeast"/>
              <w:ind w:right="288"/>
              <w:jc w:val="right"/>
            </w:pPr>
            <w:r>
              <w:t>(10)</w:t>
            </w:r>
          </w:p>
        </w:tc>
      </w:tr>
      <w:tr w:rsidR="006A257A" w:rsidRPr="005651FD" w14:paraId="25CB646E" w14:textId="77777777" w:rsidTr="00236006">
        <w:trPr>
          <w:trHeight w:val="245"/>
        </w:trPr>
        <w:tc>
          <w:tcPr>
            <w:tcW w:w="6570" w:type="dxa"/>
            <w:tcBorders>
              <w:top w:val="nil"/>
              <w:bottom w:val="nil"/>
            </w:tcBorders>
          </w:tcPr>
          <w:p w14:paraId="6C1A7148" w14:textId="503612B8" w:rsidR="006A257A" w:rsidRPr="008B2AD6" w:rsidRDefault="006A257A" w:rsidP="006A257A">
            <w:pPr>
              <w:tabs>
                <w:tab w:val="left" w:pos="360"/>
                <w:tab w:val="left" w:pos="540"/>
              </w:tabs>
              <w:spacing w:line="240" w:lineRule="atLeast"/>
              <w:ind w:left="27" w:right="-43"/>
              <w:jc w:val="both"/>
            </w:pPr>
            <w:r w:rsidRPr="00EF5787">
              <w:t>Transferred to other payables and accrued expenses</w:t>
            </w:r>
          </w:p>
        </w:tc>
        <w:tc>
          <w:tcPr>
            <w:tcW w:w="1530" w:type="dxa"/>
            <w:tcBorders>
              <w:top w:val="nil"/>
              <w:bottom w:val="nil"/>
            </w:tcBorders>
            <w:shd w:val="clear" w:color="auto" w:fill="auto"/>
            <w:vAlign w:val="bottom"/>
          </w:tcPr>
          <w:p w14:paraId="4D78DB1B" w14:textId="4D466336" w:rsidR="006A257A" w:rsidRDefault="009F60D1" w:rsidP="001653A8">
            <w:pPr>
              <w:tabs>
                <w:tab w:val="left" w:pos="540"/>
                <w:tab w:val="left" w:pos="1026"/>
              </w:tabs>
              <w:spacing w:line="240" w:lineRule="atLeast"/>
              <w:ind w:right="342"/>
              <w:jc w:val="right"/>
            </w:pPr>
            <w:r>
              <w:t>-</w:t>
            </w:r>
          </w:p>
        </w:tc>
        <w:tc>
          <w:tcPr>
            <w:tcW w:w="270" w:type="dxa"/>
            <w:tcBorders>
              <w:top w:val="nil"/>
              <w:bottom w:val="nil"/>
            </w:tcBorders>
            <w:vAlign w:val="bottom"/>
          </w:tcPr>
          <w:p w14:paraId="307A6FB4" w14:textId="77777777" w:rsidR="006A257A" w:rsidRPr="005651FD"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641C1E83" w14:textId="4774A206" w:rsidR="006A257A" w:rsidRDefault="006A257A" w:rsidP="006A257A">
            <w:pPr>
              <w:tabs>
                <w:tab w:val="left" w:pos="540"/>
                <w:tab w:val="left" w:pos="1026"/>
              </w:tabs>
              <w:spacing w:line="240" w:lineRule="atLeast"/>
              <w:ind w:right="288"/>
              <w:jc w:val="right"/>
            </w:pPr>
            <w:r>
              <w:t>(6)</w:t>
            </w:r>
          </w:p>
        </w:tc>
      </w:tr>
      <w:tr w:rsidR="006A257A" w:rsidRPr="005651FD" w14:paraId="0A34FDF3" w14:textId="77777777" w:rsidTr="00236006">
        <w:trPr>
          <w:trHeight w:val="245"/>
        </w:trPr>
        <w:tc>
          <w:tcPr>
            <w:tcW w:w="6570" w:type="dxa"/>
            <w:tcBorders>
              <w:top w:val="nil"/>
              <w:bottom w:val="nil"/>
            </w:tcBorders>
          </w:tcPr>
          <w:p w14:paraId="582E93BA" w14:textId="5C1492C7" w:rsidR="006A257A" w:rsidRPr="005651FD" w:rsidRDefault="006A257A" w:rsidP="006A257A">
            <w:pPr>
              <w:spacing w:line="240" w:lineRule="atLeast"/>
              <w:ind w:left="27" w:right="-43"/>
              <w:rPr>
                <w:lang w:val="en-GB"/>
              </w:rPr>
            </w:pPr>
            <w:r>
              <w:t>Actuarial losses</w:t>
            </w:r>
          </w:p>
        </w:tc>
        <w:tc>
          <w:tcPr>
            <w:tcW w:w="1530" w:type="dxa"/>
            <w:tcBorders>
              <w:top w:val="nil"/>
              <w:bottom w:val="single" w:sz="4" w:space="0" w:color="auto"/>
            </w:tcBorders>
            <w:shd w:val="clear" w:color="auto" w:fill="auto"/>
          </w:tcPr>
          <w:p w14:paraId="0DE61D91" w14:textId="2058E22A" w:rsidR="006A257A" w:rsidRPr="005651FD" w:rsidRDefault="009F60D1" w:rsidP="006A257A">
            <w:pPr>
              <w:tabs>
                <w:tab w:val="left" w:pos="540"/>
                <w:tab w:val="left" w:pos="1026"/>
              </w:tabs>
              <w:spacing w:line="240" w:lineRule="atLeast"/>
              <w:ind w:right="342"/>
              <w:jc w:val="right"/>
            </w:pPr>
            <w:r>
              <w:t>-</w:t>
            </w:r>
          </w:p>
        </w:tc>
        <w:tc>
          <w:tcPr>
            <w:tcW w:w="270" w:type="dxa"/>
            <w:tcBorders>
              <w:top w:val="nil"/>
              <w:bottom w:val="nil"/>
            </w:tcBorders>
            <w:vAlign w:val="bottom"/>
          </w:tcPr>
          <w:p w14:paraId="5008F2BB" w14:textId="77777777" w:rsidR="006A257A" w:rsidRPr="005651FD" w:rsidRDefault="006A257A" w:rsidP="006A257A">
            <w:pPr>
              <w:tabs>
                <w:tab w:val="left" w:pos="540"/>
                <w:tab w:val="left" w:pos="1026"/>
              </w:tabs>
              <w:spacing w:line="240" w:lineRule="atLeast"/>
              <w:ind w:right="342"/>
              <w:jc w:val="right"/>
            </w:pPr>
          </w:p>
        </w:tc>
        <w:tc>
          <w:tcPr>
            <w:tcW w:w="1530" w:type="dxa"/>
            <w:tcBorders>
              <w:top w:val="nil"/>
              <w:bottom w:val="single" w:sz="4" w:space="0" w:color="auto"/>
            </w:tcBorders>
          </w:tcPr>
          <w:p w14:paraId="0254CC79" w14:textId="0B581EE9" w:rsidR="006A257A" w:rsidRPr="005651FD" w:rsidRDefault="006A257A" w:rsidP="006A257A">
            <w:pPr>
              <w:tabs>
                <w:tab w:val="left" w:pos="540"/>
                <w:tab w:val="left" w:pos="1026"/>
              </w:tabs>
              <w:spacing w:line="240" w:lineRule="atLeast"/>
              <w:ind w:right="342"/>
              <w:jc w:val="right"/>
            </w:pPr>
            <w:r>
              <w:t>28</w:t>
            </w:r>
          </w:p>
        </w:tc>
      </w:tr>
      <w:tr w:rsidR="006A257A" w:rsidRPr="005651FD" w14:paraId="66B81390" w14:textId="77777777" w:rsidTr="00236006">
        <w:trPr>
          <w:trHeight w:val="245"/>
        </w:trPr>
        <w:tc>
          <w:tcPr>
            <w:tcW w:w="6570" w:type="dxa"/>
            <w:tcBorders>
              <w:bottom w:val="nil"/>
            </w:tcBorders>
          </w:tcPr>
          <w:p w14:paraId="2DFF0B67" w14:textId="11BE3E38" w:rsidR="006A257A" w:rsidRPr="005651FD" w:rsidRDefault="006A257A" w:rsidP="006A257A">
            <w:pPr>
              <w:spacing w:line="240" w:lineRule="atLeast"/>
              <w:ind w:left="27" w:right="-43"/>
              <w:rPr>
                <w:lang w:val="en-GB"/>
              </w:rPr>
            </w:pPr>
            <w:r w:rsidRPr="00CD4D5C">
              <w:rPr>
                <w:b/>
                <w:bCs/>
              </w:rPr>
              <w:t xml:space="preserve">Non-current provision for employee retirement benefit </w:t>
            </w:r>
            <w:r w:rsidRPr="005651FD">
              <w:rPr>
                <w:b/>
                <w:bCs/>
              </w:rPr>
              <w:t xml:space="preserve">as at </w:t>
            </w:r>
            <w:r>
              <w:rPr>
                <w:b/>
                <w:bCs/>
              </w:rPr>
              <w:t>December 31</w:t>
            </w:r>
          </w:p>
        </w:tc>
        <w:tc>
          <w:tcPr>
            <w:tcW w:w="1530" w:type="dxa"/>
            <w:tcBorders>
              <w:top w:val="single" w:sz="4" w:space="0" w:color="auto"/>
              <w:bottom w:val="double" w:sz="4" w:space="0" w:color="auto"/>
            </w:tcBorders>
            <w:shd w:val="clear" w:color="auto" w:fill="auto"/>
            <w:vAlign w:val="bottom"/>
          </w:tcPr>
          <w:p w14:paraId="2C653AC3" w14:textId="3ED85E51" w:rsidR="006A257A" w:rsidRPr="005651FD" w:rsidRDefault="009F60D1" w:rsidP="006A257A">
            <w:pPr>
              <w:tabs>
                <w:tab w:val="left" w:pos="540"/>
                <w:tab w:val="left" w:pos="1026"/>
              </w:tabs>
              <w:spacing w:line="240" w:lineRule="atLeast"/>
              <w:ind w:right="342"/>
              <w:jc w:val="right"/>
            </w:pPr>
            <w:r>
              <w:t>13</w:t>
            </w:r>
            <w:r w:rsidR="001653A8">
              <w:t>4</w:t>
            </w:r>
          </w:p>
        </w:tc>
        <w:tc>
          <w:tcPr>
            <w:tcW w:w="270" w:type="dxa"/>
            <w:tcBorders>
              <w:bottom w:val="nil"/>
            </w:tcBorders>
            <w:vAlign w:val="bottom"/>
          </w:tcPr>
          <w:p w14:paraId="428C18F4" w14:textId="77777777" w:rsidR="006A257A" w:rsidRPr="005651FD" w:rsidRDefault="006A257A" w:rsidP="006A257A">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3A61D20" w14:textId="63C8BAB6" w:rsidR="006A257A" w:rsidRPr="005651FD" w:rsidRDefault="006A257A" w:rsidP="006A257A">
            <w:pPr>
              <w:tabs>
                <w:tab w:val="left" w:pos="540"/>
                <w:tab w:val="left" w:pos="1026"/>
              </w:tabs>
              <w:spacing w:line="240" w:lineRule="atLeast"/>
              <w:ind w:right="342"/>
              <w:jc w:val="right"/>
            </w:pPr>
            <w:r>
              <w:t>128</w:t>
            </w:r>
          </w:p>
        </w:tc>
      </w:tr>
    </w:tbl>
    <w:p w14:paraId="3DE95716" w14:textId="77777777" w:rsidR="00207FF3" w:rsidRPr="00832A5E" w:rsidRDefault="00207FF3" w:rsidP="00832A5E">
      <w:pPr>
        <w:tabs>
          <w:tab w:val="left" w:pos="540"/>
        </w:tabs>
        <w:spacing w:line="240" w:lineRule="auto"/>
        <w:jc w:val="thaiDistribute"/>
        <w:rPr>
          <w:b/>
          <w:bCs/>
        </w:rPr>
      </w:pPr>
    </w:p>
    <w:p w14:paraId="7B19042D" w14:textId="12BD8D4C" w:rsidR="00B923D2" w:rsidRPr="005651FD" w:rsidRDefault="00B923D2" w:rsidP="00207FF3">
      <w:pPr>
        <w:spacing w:line="240" w:lineRule="atLeast"/>
        <w:ind w:right="47"/>
        <w:jc w:val="thaiDistribute"/>
        <w:rPr>
          <w:spacing w:val="-2"/>
        </w:rPr>
      </w:pPr>
      <w:r w:rsidRPr="005651FD">
        <w:rPr>
          <w:spacing w:val="-2"/>
        </w:rPr>
        <w:t xml:space="preserve">Expenses recognized in </w:t>
      </w:r>
      <w:r w:rsidR="00262FA7" w:rsidRPr="005651FD">
        <w:rPr>
          <w:spacing w:val="-2"/>
        </w:rPr>
        <w:t>the statements of comprehensive income</w:t>
      </w:r>
      <w:r w:rsidR="000F5E47">
        <w:rPr>
          <w:spacing w:val="-2"/>
        </w:rPr>
        <w:t xml:space="preserve"> </w:t>
      </w:r>
      <w:r w:rsidRPr="005651FD">
        <w:rPr>
          <w:spacing w:val="-2"/>
        </w:rPr>
        <w:t xml:space="preserve">for each of </w:t>
      </w:r>
      <w:r w:rsidR="00207FF3">
        <w:rPr>
          <w:spacing w:val="-2"/>
        </w:rPr>
        <w:t>years</w:t>
      </w:r>
      <w:r w:rsidRPr="005651FD">
        <w:rPr>
          <w:spacing w:val="-2"/>
        </w:rPr>
        <w:t xml:space="preserve"> ended </w:t>
      </w:r>
      <w:r w:rsidR="00207FF3">
        <w:rPr>
          <w:spacing w:val="-2"/>
        </w:rPr>
        <w:t>December 31</w:t>
      </w:r>
      <w:r w:rsidRPr="005651FD">
        <w:rPr>
          <w:spacing w:val="-2"/>
        </w:rPr>
        <w:t>, 202</w:t>
      </w:r>
      <w:r w:rsidR="006A257A">
        <w:rPr>
          <w:spacing w:val="-2"/>
        </w:rPr>
        <w:t>1</w:t>
      </w:r>
      <w:r w:rsidRPr="005651FD">
        <w:rPr>
          <w:spacing w:val="-2"/>
        </w:rPr>
        <w:t xml:space="preserve"> and 20</w:t>
      </w:r>
      <w:r w:rsidR="006A257A">
        <w:rPr>
          <w:spacing w:val="-2"/>
        </w:rPr>
        <w:t>20</w:t>
      </w:r>
      <w:r w:rsidRPr="005651FD">
        <w:rPr>
          <w:spacing w:val="-2"/>
        </w:rPr>
        <w:t xml:space="preserve"> were</w:t>
      </w:r>
      <w:r w:rsidRPr="005651FD">
        <w:t xml:space="preserve"> as follows:</w:t>
      </w:r>
    </w:p>
    <w:p w14:paraId="09C23B78" w14:textId="546FC277" w:rsidR="00B923D2" w:rsidRPr="00832A5E" w:rsidRDefault="00B923D2" w:rsidP="00832A5E">
      <w:pPr>
        <w:tabs>
          <w:tab w:val="left" w:pos="540"/>
        </w:tabs>
        <w:spacing w:line="240" w:lineRule="auto"/>
        <w:jc w:val="thaiDistribute"/>
        <w:rPr>
          <w:b/>
          <w:bCs/>
        </w:rPr>
      </w:pPr>
    </w:p>
    <w:tbl>
      <w:tblPr>
        <w:tblW w:w="9900" w:type="dxa"/>
        <w:tblInd w:w="-180" w:type="dxa"/>
        <w:tblBorders>
          <w:bottom w:val="single" w:sz="4" w:space="0" w:color="auto"/>
        </w:tblBorders>
        <w:tblLayout w:type="fixed"/>
        <w:tblLook w:val="0000" w:firstRow="0" w:lastRow="0" w:firstColumn="0" w:lastColumn="0" w:noHBand="0" w:noVBand="0"/>
      </w:tblPr>
      <w:tblGrid>
        <w:gridCol w:w="6570"/>
        <w:gridCol w:w="1530"/>
        <w:gridCol w:w="270"/>
        <w:gridCol w:w="1530"/>
      </w:tblGrid>
      <w:tr w:rsidR="00672099" w:rsidRPr="007D11B2" w14:paraId="2D044AD1" w14:textId="77777777" w:rsidTr="00236006">
        <w:trPr>
          <w:trHeight w:val="245"/>
          <w:tblHeader/>
        </w:trPr>
        <w:tc>
          <w:tcPr>
            <w:tcW w:w="6570" w:type="dxa"/>
          </w:tcPr>
          <w:p w14:paraId="01B455DD" w14:textId="77777777" w:rsidR="00672099" w:rsidRPr="007D11B2" w:rsidRDefault="00672099" w:rsidP="009D4724">
            <w:pPr>
              <w:spacing w:line="240" w:lineRule="atLeast"/>
              <w:jc w:val="both"/>
            </w:pPr>
          </w:p>
        </w:tc>
        <w:tc>
          <w:tcPr>
            <w:tcW w:w="3330" w:type="dxa"/>
            <w:gridSpan w:val="3"/>
            <w:tcBorders>
              <w:top w:val="nil"/>
              <w:bottom w:val="single" w:sz="4" w:space="0" w:color="auto"/>
            </w:tcBorders>
          </w:tcPr>
          <w:p w14:paraId="7E4EB861" w14:textId="77777777" w:rsidR="00672099" w:rsidRPr="007D11B2" w:rsidRDefault="00672099" w:rsidP="009D4724">
            <w:pPr>
              <w:spacing w:line="240" w:lineRule="atLeast"/>
              <w:ind w:left="-108"/>
              <w:jc w:val="center"/>
            </w:pPr>
            <w:r w:rsidRPr="007D11B2">
              <w:t>In Million Baht</w:t>
            </w:r>
          </w:p>
        </w:tc>
      </w:tr>
      <w:tr w:rsidR="006A257A" w:rsidRPr="007D11B2" w14:paraId="38067F28" w14:textId="77777777" w:rsidTr="00236006">
        <w:trPr>
          <w:trHeight w:val="245"/>
          <w:tblHeader/>
        </w:trPr>
        <w:tc>
          <w:tcPr>
            <w:tcW w:w="6570" w:type="dxa"/>
            <w:tcBorders>
              <w:bottom w:val="nil"/>
            </w:tcBorders>
          </w:tcPr>
          <w:p w14:paraId="18B6FBC9" w14:textId="77777777" w:rsidR="006A257A" w:rsidRPr="007D11B2" w:rsidRDefault="006A257A" w:rsidP="006A257A">
            <w:pPr>
              <w:spacing w:line="240" w:lineRule="atLeast"/>
              <w:jc w:val="both"/>
            </w:pPr>
          </w:p>
        </w:tc>
        <w:tc>
          <w:tcPr>
            <w:tcW w:w="1530" w:type="dxa"/>
            <w:tcBorders>
              <w:top w:val="single" w:sz="4" w:space="0" w:color="auto"/>
              <w:bottom w:val="single" w:sz="4" w:space="0" w:color="auto"/>
            </w:tcBorders>
          </w:tcPr>
          <w:p w14:paraId="3EE608EA" w14:textId="20A1CEBF" w:rsidR="006A257A" w:rsidRPr="007D11B2" w:rsidRDefault="006A257A" w:rsidP="006A257A">
            <w:pPr>
              <w:spacing w:line="240" w:lineRule="atLeast"/>
              <w:ind w:left="-108" w:right="-108"/>
              <w:jc w:val="center"/>
            </w:pPr>
            <w:r w:rsidRPr="007D11B2">
              <w:t>2021</w:t>
            </w:r>
          </w:p>
        </w:tc>
        <w:tc>
          <w:tcPr>
            <w:tcW w:w="270" w:type="dxa"/>
            <w:tcBorders>
              <w:top w:val="single" w:sz="4" w:space="0" w:color="auto"/>
              <w:bottom w:val="nil"/>
            </w:tcBorders>
          </w:tcPr>
          <w:p w14:paraId="19F0CA02" w14:textId="77777777" w:rsidR="006A257A" w:rsidRPr="007D11B2" w:rsidRDefault="006A257A" w:rsidP="006A257A">
            <w:pPr>
              <w:spacing w:line="240" w:lineRule="atLeast"/>
              <w:ind w:left="-108" w:right="-108"/>
            </w:pPr>
          </w:p>
        </w:tc>
        <w:tc>
          <w:tcPr>
            <w:tcW w:w="1530" w:type="dxa"/>
            <w:tcBorders>
              <w:top w:val="nil"/>
              <w:bottom w:val="single" w:sz="4" w:space="0" w:color="auto"/>
            </w:tcBorders>
          </w:tcPr>
          <w:p w14:paraId="45826FC4" w14:textId="3E54080A" w:rsidR="006A257A" w:rsidRPr="007D11B2" w:rsidRDefault="006A257A" w:rsidP="006A257A">
            <w:pPr>
              <w:spacing w:line="240" w:lineRule="atLeast"/>
              <w:ind w:left="-108" w:right="-108"/>
              <w:jc w:val="center"/>
            </w:pPr>
            <w:r w:rsidRPr="007D11B2">
              <w:t>2020</w:t>
            </w:r>
          </w:p>
        </w:tc>
      </w:tr>
      <w:tr w:rsidR="006A257A" w:rsidRPr="007D11B2" w14:paraId="5973F2C5" w14:textId="77777777" w:rsidTr="00236006">
        <w:trPr>
          <w:trHeight w:val="245"/>
        </w:trPr>
        <w:tc>
          <w:tcPr>
            <w:tcW w:w="6570" w:type="dxa"/>
            <w:tcBorders>
              <w:top w:val="nil"/>
              <w:bottom w:val="nil"/>
            </w:tcBorders>
          </w:tcPr>
          <w:p w14:paraId="3BC01ABC" w14:textId="2257536C" w:rsidR="006A257A" w:rsidRPr="007D11B2" w:rsidRDefault="006A257A" w:rsidP="006A257A">
            <w:pPr>
              <w:tabs>
                <w:tab w:val="left" w:pos="360"/>
                <w:tab w:val="left" w:pos="540"/>
              </w:tabs>
              <w:spacing w:line="240" w:lineRule="atLeast"/>
              <w:ind w:left="27" w:right="-43"/>
              <w:jc w:val="both"/>
              <w:rPr>
                <w:lang w:val="en-GB"/>
              </w:rPr>
            </w:pPr>
            <w:r w:rsidRPr="007D11B2">
              <w:t xml:space="preserve">In </w:t>
            </w:r>
            <w:r w:rsidR="004C1D83">
              <w:t>profit (</w:t>
            </w:r>
            <w:r w:rsidRPr="007D11B2">
              <w:t>loss</w:t>
            </w:r>
            <w:r w:rsidR="004C1D83">
              <w:t>)</w:t>
            </w:r>
            <w:r w:rsidRPr="007D11B2">
              <w:t xml:space="preserve"> for the year:</w:t>
            </w:r>
          </w:p>
        </w:tc>
        <w:tc>
          <w:tcPr>
            <w:tcW w:w="1530" w:type="dxa"/>
            <w:tcBorders>
              <w:top w:val="nil"/>
              <w:bottom w:val="nil"/>
            </w:tcBorders>
            <w:shd w:val="clear" w:color="auto" w:fill="auto"/>
            <w:vAlign w:val="bottom"/>
          </w:tcPr>
          <w:p w14:paraId="53CE7A88" w14:textId="77777777" w:rsidR="006A257A" w:rsidRPr="007D11B2" w:rsidRDefault="006A257A" w:rsidP="006A257A">
            <w:pPr>
              <w:tabs>
                <w:tab w:val="left" w:pos="540"/>
                <w:tab w:val="left" w:pos="1026"/>
              </w:tabs>
              <w:spacing w:line="240" w:lineRule="atLeast"/>
              <w:ind w:right="342"/>
              <w:jc w:val="right"/>
            </w:pPr>
          </w:p>
        </w:tc>
        <w:tc>
          <w:tcPr>
            <w:tcW w:w="270" w:type="dxa"/>
            <w:tcBorders>
              <w:top w:val="nil"/>
              <w:bottom w:val="nil"/>
            </w:tcBorders>
            <w:vAlign w:val="bottom"/>
          </w:tcPr>
          <w:p w14:paraId="333FA440" w14:textId="77777777" w:rsidR="006A257A" w:rsidRPr="007D11B2"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2B8CF3DB" w14:textId="216F99A2" w:rsidR="006A257A" w:rsidRPr="007D11B2" w:rsidRDefault="006A257A" w:rsidP="006A257A">
            <w:pPr>
              <w:tabs>
                <w:tab w:val="left" w:pos="540"/>
                <w:tab w:val="left" w:pos="1026"/>
              </w:tabs>
              <w:spacing w:line="240" w:lineRule="atLeast"/>
              <w:ind w:right="342"/>
              <w:jc w:val="right"/>
            </w:pPr>
          </w:p>
        </w:tc>
      </w:tr>
      <w:tr w:rsidR="006A257A" w:rsidRPr="007D11B2" w14:paraId="650993F7" w14:textId="77777777" w:rsidTr="00236006">
        <w:trPr>
          <w:trHeight w:val="245"/>
        </w:trPr>
        <w:tc>
          <w:tcPr>
            <w:tcW w:w="6570" w:type="dxa"/>
            <w:tcBorders>
              <w:top w:val="nil"/>
              <w:bottom w:val="nil"/>
            </w:tcBorders>
          </w:tcPr>
          <w:p w14:paraId="50356414" w14:textId="45B50EAD" w:rsidR="006A257A" w:rsidRPr="007D11B2" w:rsidRDefault="001653A8" w:rsidP="007D11B2">
            <w:pPr>
              <w:tabs>
                <w:tab w:val="left" w:pos="360"/>
                <w:tab w:val="left" w:pos="540"/>
              </w:tabs>
              <w:spacing w:line="240" w:lineRule="atLeast"/>
              <w:ind w:left="27" w:right="-43"/>
              <w:jc w:val="both"/>
            </w:pPr>
            <w:r>
              <w:t xml:space="preserve">-   </w:t>
            </w:r>
            <w:r w:rsidR="006A257A" w:rsidRPr="007D11B2">
              <w:t>Current service cost and interest cost</w:t>
            </w:r>
          </w:p>
        </w:tc>
        <w:tc>
          <w:tcPr>
            <w:tcW w:w="1530" w:type="dxa"/>
            <w:tcBorders>
              <w:top w:val="nil"/>
              <w:bottom w:val="nil"/>
            </w:tcBorders>
            <w:shd w:val="clear" w:color="auto" w:fill="auto"/>
            <w:vAlign w:val="bottom"/>
          </w:tcPr>
          <w:p w14:paraId="2B4D3E6A" w14:textId="02174685" w:rsidR="006A257A" w:rsidRPr="007D11B2" w:rsidRDefault="009F60D1" w:rsidP="001653A8">
            <w:pPr>
              <w:tabs>
                <w:tab w:val="left" w:pos="540"/>
                <w:tab w:val="left" w:pos="1026"/>
              </w:tabs>
              <w:spacing w:line="240" w:lineRule="atLeast"/>
              <w:ind w:right="342"/>
              <w:jc w:val="right"/>
            </w:pPr>
            <w:r>
              <w:t xml:space="preserve">                 11</w:t>
            </w:r>
          </w:p>
        </w:tc>
        <w:tc>
          <w:tcPr>
            <w:tcW w:w="270" w:type="dxa"/>
            <w:tcBorders>
              <w:top w:val="nil"/>
              <w:bottom w:val="nil"/>
            </w:tcBorders>
            <w:vAlign w:val="bottom"/>
          </w:tcPr>
          <w:p w14:paraId="4D60389B" w14:textId="77777777" w:rsidR="006A257A" w:rsidRPr="007D11B2" w:rsidRDefault="006A257A" w:rsidP="007D11B2">
            <w:pPr>
              <w:tabs>
                <w:tab w:val="left" w:pos="360"/>
                <w:tab w:val="left" w:pos="540"/>
              </w:tabs>
              <w:spacing w:line="240" w:lineRule="atLeast"/>
              <w:ind w:left="27" w:right="-43"/>
              <w:jc w:val="both"/>
            </w:pPr>
          </w:p>
        </w:tc>
        <w:tc>
          <w:tcPr>
            <w:tcW w:w="1530" w:type="dxa"/>
            <w:tcBorders>
              <w:top w:val="nil"/>
              <w:bottom w:val="nil"/>
            </w:tcBorders>
            <w:vAlign w:val="bottom"/>
          </w:tcPr>
          <w:p w14:paraId="7F6872D0" w14:textId="00A76511" w:rsidR="006A257A" w:rsidRPr="007D11B2" w:rsidRDefault="006A257A" w:rsidP="007D11B2">
            <w:pPr>
              <w:tabs>
                <w:tab w:val="left" w:pos="540"/>
                <w:tab w:val="left" w:pos="1026"/>
              </w:tabs>
              <w:spacing w:line="240" w:lineRule="atLeast"/>
              <w:ind w:right="342"/>
              <w:jc w:val="right"/>
            </w:pPr>
            <w:r w:rsidRPr="007D11B2">
              <w:t>10</w:t>
            </w:r>
          </w:p>
        </w:tc>
      </w:tr>
      <w:tr w:rsidR="006A257A" w:rsidRPr="007D11B2" w14:paraId="25AEF9BF" w14:textId="77777777" w:rsidTr="00236006">
        <w:trPr>
          <w:trHeight w:val="245"/>
        </w:trPr>
        <w:tc>
          <w:tcPr>
            <w:tcW w:w="6570" w:type="dxa"/>
            <w:tcBorders>
              <w:top w:val="nil"/>
              <w:bottom w:val="nil"/>
            </w:tcBorders>
          </w:tcPr>
          <w:p w14:paraId="4C4D833E" w14:textId="01DC00C3" w:rsidR="006A257A" w:rsidRPr="007D11B2" w:rsidRDefault="006A257A" w:rsidP="007D11B2">
            <w:pPr>
              <w:tabs>
                <w:tab w:val="left" w:pos="360"/>
                <w:tab w:val="left" w:pos="540"/>
              </w:tabs>
              <w:spacing w:line="240" w:lineRule="atLeast"/>
              <w:ind w:left="27" w:right="-43"/>
              <w:jc w:val="both"/>
            </w:pPr>
            <w:r w:rsidRPr="007D11B2">
              <w:t xml:space="preserve">In other comprehensive </w:t>
            </w:r>
            <w:r w:rsidR="004C1D83">
              <w:t>income (</w:t>
            </w:r>
            <w:r w:rsidRPr="007D11B2">
              <w:t>loss</w:t>
            </w:r>
            <w:r w:rsidR="004C1D83">
              <w:t>)</w:t>
            </w:r>
            <w:r w:rsidRPr="007D11B2">
              <w:t xml:space="preserve"> for the year:</w:t>
            </w:r>
          </w:p>
        </w:tc>
        <w:tc>
          <w:tcPr>
            <w:tcW w:w="1530" w:type="dxa"/>
            <w:tcBorders>
              <w:top w:val="nil"/>
              <w:bottom w:val="nil"/>
            </w:tcBorders>
            <w:shd w:val="clear" w:color="auto" w:fill="auto"/>
            <w:vAlign w:val="bottom"/>
          </w:tcPr>
          <w:p w14:paraId="54B0AE8C" w14:textId="77777777" w:rsidR="006A257A" w:rsidRPr="007D11B2" w:rsidRDefault="006A257A" w:rsidP="007D11B2">
            <w:pPr>
              <w:tabs>
                <w:tab w:val="left" w:pos="360"/>
                <w:tab w:val="left" w:pos="540"/>
              </w:tabs>
              <w:spacing w:line="240" w:lineRule="atLeast"/>
              <w:ind w:left="27" w:right="-43"/>
              <w:jc w:val="both"/>
            </w:pPr>
          </w:p>
        </w:tc>
        <w:tc>
          <w:tcPr>
            <w:tcW w:w="270" w:type="dxa"/>
            <w:tcBorders>
              <w:top w:val="nil"/>
              <w:bottom w:val="nil"/>
            </w:tcBorders>
            <w:vAlign w:val="bottom"/>
          </w:tcPr>
          <w:p w14:paraId="19252693" w14:textId="77777777" w:rsidR="006A257A" w:rsidRPr="007D11B2" w:rsidRDefault="006A257A" w:rsidP="007D11B2">
            <w:pPr>
              <w:tabs>
                <w:tab w:val="left" w:pos="360"/>
                <w:tab w:val="left" w:pos="540"/>
              </w:tabs>
              <w:spacing w:line="240" w:lineRule="atLeast"/>
              <w:ind w:left="27" w:right="-43"/>
              <w:jc w:val="both"/>
            </w:pPr>
          </w:p>
        </w:tc>
        <w:tc>
          <w:tcPr>
            <w:tcW w:w="1530" w:type="dxa"/>
            <w:tcBorders>
              <w:top w:val="nil"/>
              <w:bottom w:val="nil"/>
            </w:tcBorders>
            <w:vAlign w:val="bottom"/>
          </w:tcPr>
          <w:p w14:paraId="41459697" w14:textId="77777777" w:rsidR="006A257A" w:rsidRPr="007D11B2" w:rsidRDefault="006A257A" w:rsidP="007D11B2">
            <w:pPr>
              <w:tabs>
                <w:tab w:val="left" w:pos="540"/>
                <w:tab w:val="left" w:pos="1026"/>
              </w:tabs>
              <w:spacing w:line="240" w:lineRule="atLeast"/>
              <w:ind w:right="342"/>
              <w:jc w:val="right"/>
            </w:pPr>
          </w:p>
        </w:tc>
      </w:tr>
      <w:tr w:rsidR="006A257A" w:rsidRPr="007D11B2" w14:paraId="29EC4267" w14:textId="77777777" w:rsidTr="00236006">
        <w:trPr>
          <w:trHeight w:val="245"/>
        </w:trPr>
        <w:tc>
          <w:tcPr>
            <w:tcW w:w="6570" w:type="dxa"/>
            <w:tcBorders>
              <w:top w:val="nil"/>
              <w:bottom w:val="nil"/>
            </w:tcBorders>
          </w:tcPr>
          <w:p w14:paraId="5FCDD2BA" w14:textId="71EF99B8" w:rsidR="006A257A" w:rsidRPr="007D11B2" w:rsidRDefault="007D11B2" w:rsidP="007D11B2">
            <w:pPr>
              <w:tabs>
                <w:tab w:val="left" w:pos="360"/>
                <w:tab w:val="left" w:pos="540"/>
              </w:tabs>
              <w:spacing w:line="240" w:lineRule="atLeast"/>
              <w:ind w:left="27" w:right="-43"/>
              <w:jc w:val="both"/>
            </w:pPr>
            <w:r>
              <w:t xml:space="preserve">-   </w:t>
            </w:r>
            <w:r w:rsidR="006A257A" w:rsidRPr="007D11B2">
              <w:t>Actuarial losses</w:t>
            </w:r>
          </w:p>
        </w:tc>
        <w:tc>
          <w:tcPr>
            <w:tcW w:w="1530" w:type="dxa"/>
            <w:tcBorders>
              <w:top w:val="nil"/>
              <w:bottom w:val="single" w:sz="4" w:space="0" w:color="auto"/>
            </w:tcBorders>
            <w:shd w:val="clear" w:color="auto" w:fill="auto"/>
            <w:vAlign w:val="bottom"/>
          </w:tcPr>
          <w:p w14:paraId="761A2619" w14:textId="54501B93" w:rsidR="006A257A" w:rsidRPr="007D11B2" w:rsidRDefault="009F60D1" w:rsidP="007D11B2">
            <w:pPr>
              <w:tabs>
                <w:tab w:val="left" w:pos="360"/>
                <w:tab w:val="left" w:pos="540"/>
              </w:tabs>
              <w:spacing w:line="240" w:lineRule="atLeast"/>
              <w:ind w:left="27" w:right="-43"/>
              <w:jc w:val="both"/>
            </w:pPr>
            <w:r>
              <w:t xml:space="preserve">                   -</w:t>
            </w:r>
          </w:p>
        </w:tc>
        <w:tc>
          <w:tcPr>
            <w:tcW w:w="270" w:type="dxa"/>
            <w:tcBorders>
              <w:top w:val="nil"/>
              <w:bottom w:val="nil"/>
            </w:tcBorders>
            <w:vAlign w:val="bottom"/>
          </w:tcPr>
          <w:p w14:paraId="643488F0" w14:textId="77777777" w:rsidR="006A257A" w:rsidRPr="007D11B2" w:rsidRDefault="006A257A" w:rsidP="007D11B2">
            <w:pPr>
              <w:tabs>
                <w:tab w:val="left" w:pos="360"/>
                <w:tab w:val="left" w:pos="540"/>
              </w:tabs>
              <w:spacing w:line="240" w:lineRule="atLeast"/>
              <w:ind w:left="27" w:right="-43"/>
              <w:jc w:val="both"/>
            </w:pPr>
          </w:p>
        </w:tc>
        <w:tc>
          <w:tcPr>
            <w:tcW w:w="1530" w:type="dxa"/>
            <w:tcBorders>
              <w:top w:val="nil"/>
              <w:bottom w:val="single" w:sz="4" w:space="0" w:color="auto"/>
            </w:tcBorders>
            <w:vAlign w:val="bottom"/>
          </w:tcPr>
          <w:p w14:paraId="4E7642C4" w14:textId="53E85EF4" w:rsidR="006A257A" w:rsidRPr="007D11B2" w:rsidRDefault="006A257A" w:rsidP="007D11B2">
            <w:pPr>
              <w:tabs>
                <w:tab w:val="left" w:pos="540"/>
                <w:tab w:val="left" w:pos="1026"/>
              </w:tabs>
              <w:spacing w:line="240" w:lineRule="atLeast"/>
              <w:ind w:right="342"/>
              <w:jc w:val="right"/>
            </w:pPr>
            <w:r w:rsidRPr="007D11B2">
              <w:t>28</w:t>
            </w:r>
          </w:p>
        </w:tc>
      </w:tr>
      <w:tr w:rsidR="006A257A" w:rsidRPr="007D11B2" w14:paraId="3DC7CC7E" w14:textId="77777777" w:rsidTr="00236006">
        <w:trPr>
          <w:trHeight w:val="245"/>
        </w:trPr>
        <w:tc>
          <w:tcPr>
            <w:tcW w:w="6570" w:type="dxa"/>
            <w:tcBorders>
              <w:bottom w:val="nil"/>
            </w:tcBorders>
          </w:tcPr>
          <w:p w14:paraId="7F009179" w14:textId="23665318" w:rsidR="006A257A" w:rsidRPr="007D11B2" w:rsidRDefault="006A257A" w:rsidP="006A257A">
            <w:pPr>
              <w:spacing w:line="240" w:lineRule="atLeast"/>
              <w:ind w:left="27" w:right="-43"/>
              <w:rPr>
                <w:lang w:val="en-GB"/>
              </w:rPr>
            </w:pPr>
            <w:r w:rsidRPr="007D11B2">
              <w:t>Total</w:t>
            </w:r>
          </w:p>
        </w:tc>
        <w:tc>
          <w:tcPr>
            <w:tcW w:w="1530" w:type="dxa"/>
            <w:tcBorders>
              <w:top w:val="single" w:sz="4" w:space="0" w:color="auto"/>
              <w:bottom w:val="double" w:sz="4" w:space="0" w:color="auto"/>
            </w:tcBorders>
            <w:shd w:val="clear" w:color="auto" w:fill="auto"/>
            <w:vAlign w:val="bottom"/>
          </w:tcPr>
          <w:p w14:paraId="53D9CCB0" w14:textId="21F5F570" w:rsidR="006A257A" w:rsidRPr="007D11B2" w:rsidRDefault="009F60D1" w:rsidP="006A257A">
            <w:pPr>
              <w:tabs>
                <w:tab w:val="left" w:pos="540"/>
                <w:tab w:val="left" w:pos="1026"/>
              </w:tabs>
              <w:spacing w:line="240" w:lineRule="atLeast"/>
              <w:ind w:right="342"/>
              <w:jc w:val="right"/>
            </w:pPr>
            <w:r>
              <w:t>11</w:t>
            </w:r>
          </w:p>
        </w:tc>
        <w:tc>
          <w:tcPr>
            <w:tcW w:w="270" w:type="dxa"/>
            <w:tcBorders>
              <w:bottom w:val="nil"/>
            </w:tcBorders>
            <w:vAlign w:val="bottom"/>
          </w:tcPr>
          <w:p w14:paraId="658E4DFB" w14:textId="77777777" w:rsidR="006A257A" w:rsidRPr="007D11B2" w:rsidRDefault="006A257A" w:rsidP="006A257A">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F52926B" w14:textId="65685792" w:rsidR="006A257A" w:rsidRPr="007D11B2" w:rsidRDefault="006A257A" w:rsidP="006A257A">
            <w:pPr>
              <w:tabs>
                <w:tab w:val="left" w:pos="540"/>
                <w:tab w:val="left" w:pos="1026"/>
              </w:tabs>
              <w:spacing w:line="240" w:lineRule="atLeast"/>
              <w:ind w:right="342"/>
              <w:jc w:val="right"/>
            </w:pPr>
            <w:r w:rsidRPr="007D11B2">
              <w:t>38</w:t>
            </w:r>
          </w:p>
        </w:tc>
      </w:tr>
    </w:tbl>
    <w:p w14:paraId="64B42D50" w14:textId="77777777" w:rsidR="00672099" w:rsidRPr="00832A5E" w:rsidRDefault="00672099" w:rsidP="00832A5E">
      <w:pPr>
        <w:tabs>
          <w:tab w:val="left" w:pos="540"/>
        </w:tabs>
        <w:spacing w:line="240" w:lineRule="auto"/>
        <w:jc w:val="thaiDistribute"/>
        <w:rPr>
          <w:b/>
          <w:bCs/>
        </w:rPr>
      </w:pPr>
    </w:p>
    <w:p w14:paraId="381815D4" w14:textId="77777777" w:rsidR="00AF7688" w:rsidRPr="005651FD" w:rsidRDefault="00AF7688" w:rsidP="003017EF">
      <w:pPr>
        <w:spacing w:line="240" w:lineRule="auto"/>
      </w:pPr>
      <w:r w:rsidRPr="005651FD">
        <w:t>Actuarial assumptions:</w:t>
      </w:r>
    </w:p>
    <w:p w14:paraId="0F0A312C" w14:textId="77777777" w:rsidR="00AF7688" w:rsidRPr="00832A5E" w:rsidRDefault="00AF7688" w:rsidP="00832A5E">
      <w:pPr>
        <w:spacing w:line="240" w:lineRule="auto"/>
        <w:jc w:val="both"/>
      </w:pPr>
    </w:p>
    <w:tbl>
      <w:tblPr>
        <w:tblW w:w="9900" w:type="dxa"/>
        <w:tblInd w:w="-180" w:type="dxa"/>
        <w:tblLayout w:type="fixed"/>
        <w:tblLook w:val="0000" w:firstRow="0" w:lastRow="0" w:firstColumn="0" w:lastColumn="0" w:noHBand="0" w:noVBand="0"/>
      </w:tblPr>
      <w:tblGrid>
        <w:gridCol w:w="3150"/>
        <w:gridCol w:w="3240"/>
        <w:gridCol w:w="270"/>
        <w:gridCol w:w="3240"/>
      </w:tblGrid>
      <w:tr w:rsidR="006A257A" w:rsidRPr="005651FD" w14:paraId="644CAD17" w14:textId="77777777" w:rsidTr="00236006">
        <w:tc>
          <w:tcPr>
            <w:tcW w:w="3150" w:type="dxa"/>
          </w:tcPr>
          <w:p w14:paraId="150D1F95"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14:paraId="33814C41" w14:textId="2BEE14D8" w:rsidR="006A257A" w:rsidRPr="005651FD" w:rsidRDefault="006A257A" w:rsidP="006A257A">
            <w:pPr>
              <w:spacing w:line="240" w:lineRule="atLeast"/>
            </w:pPr>
          </w:p>
        </w:tc>
        <w:tc>
          <w:tcPr>
            <w:tcW w:w="270" w:type="dxa"/>
          </w:tcPr>
          <w:p w14:paraId="02572B24" w14:textId="77777777" w:rsidR="006A257A" w:rsidRPr="005651FD" w:rsidRDefault="006A257A" w:rsidP="006A257A">
            <w:pPr>
              <w:spacing w:line="240" w:lineRule="atLeast"/>
            </w:pPr>
          </w:p>
        </w:tc>
        <w:tc>
          <w:tcPr>
            <w:tcW w:w="3240" w:type="dxa"/>
          </w:tcPr>
          <w:p w14:paraId="651EA92A" w14:textId="09BBF6B8" w:rsidR="006A257A" w:rsidRPr="005651FD" w:rsidRDefault="006A257A" w:rsidP="006A257A">
            <w:pPr>
              <w:spacing w:line="240" w:lineRule="atLeast"/>
              <w:ind w:right="318"/>
            </w:pPr>
            <w:r>
              <w:t>1.79% per annum</w:t>
            </w:r>
          </w:p>
        </w:tc>
      </w:tr>
      <w:tr w:rsidR="006A257A" w:rsidRPr="005651FD" w14:paraId="1754E7A2" w14:textId="77777777" w:rsidTr="00236006">
        <w:tc>
          <w:tcPr>
            <w:tcW w:w="3150" w:type="dxa"/>
          </w:tcPr>
          <w:p w14:paraId="6C992D5C"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 xml:space="preserve">Future salary </w:t>
            </w:r>
            <w:proofErr w:type="gramStart"/>
            <w:r w:rsidRPr="005651FD">
              <w:rPr>
                <w:rFonts w:ascii="Times New Roman" w:hAnsi="Times New Roman" w:cs="Times New Roman"/>
              </w:rPr>
              <w:t>increase</w:t>
            </w:r>
            <w:proofErr w:type="gramEnd"/>
          </w:p>
        </w:tc>
        <w:tc>
          <w:tcPr>
            <w:tcW w:w="3240" w:type="dxa"/>
          </w:tcPr>
          <w:p w14:paraId="4B6E12BD" w14:textId="67A27CE8" w:rsidR="006A257A" w:rsidRPr="005651FD" w:rsidRDefault="006A257A" w:rsidP="006A257A">
            <w:pPr>
              <w:spacing w:line="240" w:lineRule="atLeast"/>
            </w:pPr>
          </w:p>
        </w:tc>
        <w:tc>
          <w:tcPr>
            <w:tcW w:w="270" w:type="dxa"/>
          </w:tcPr>
          <w:p w14:paraId="58D1C14A" w14:textId="77777777" w:rsidR="006A257A" w:rsidRPr="005651FD" w:rsidRDefault="006A257A" w:rsidP="006A257A">
            <w:pPr>
              <w:spacing w:line="240" w:lineRule="atLeast"/>
            </w:pPr>
          </w:p>
        </w:tc>
        <w:tc>
          <w:tcPr>
            <w:tcW w:w="3240" w:type="dxa"/>
          </w:tcPr>
          <w:p w14:paraId="01F10B8E" w14:textId="68AF342C" w:rsidR="006A257A" w:rsidRPr="005651FD" w:rsidRDefault="006A257A" w:rsidP="006A257A">
            <w:pPr>
              <w:spacing w:line="240" w:lineRule="atLeast"/>
              <w:ind w:right="318"/>
            </w:pPr>
            <w:r>
              <w:t>5.00% per annum</w:t>
            </w:r>
          </w:p>
        </w:tc>
      </w:tr>
      <w:tr w:rsidR="006A257A" w:rsidRPr="005651FD" w14:paraId="47CB1915" w14:textId="77777777" w:rsidTr="00236006">
        <w:tc>
          <w:tcPr>
            <w:tcW w:w="3150" w:type="dxa"/>
          </w:tcPr>
          <w:p w14:paraId="2F46E94D"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14:paraId="4E710956" w14:textId="5F9EB356" w:rsidR="006A257A" w:rsidRPr="005651FD" w:rsidRDefault="006A257A" w:rsidP="006A257A">
            <w:pPr>
              <w:spacing w:line="240" w:lineRule="atLeast"/>
            </w:pPr>
          </w:p>
        </w:tc>
        <w:tc>
          <w:tcPr>
            <w:tcW w:w="270" w:type="dxa"/>
          </w:tcPr>
          <w:p w14:paraId="61800454" w14:textId="77777777" w:rsidR="006A257A" w:rsidRPr="005651FD" w:rsidRDefault="006A257A" w:rsidP="006A257A">
            <w:pPr>
              <w:spacing w:line="240" w:lineRule="atLeast"/>
            </w:pPr>
          </w:p>
        </w:tc>
        <w:tc>
          <w:tcPr>
            <w:tcW w:w="3240" w:type="dxa"/>
          </w:tcPr>
          <w:p w14:paraId="0732ED6D" w14:textId="2CD09BFD" w:rsidR="006A257A" w:rsidRPr="005651FD" w:rsidRDefault="006A257A" w:rsidP="006A257A">
            <w:pPr>
              <w:spacing w:line="240" w:lineRule="atLeast"/>
              <w:ind w:right="318"/>
            </w:pPr>
            <w:r>
              <w:t>3.82% - 11.46% per annum</w:t>
            </w:r>
          </w:p>
        </w:tc>
      </w:tr>
      <w:tr w:rsidR="006A257A" w:rsidRPr="005651FD" w14:paraId="0D6B17D3" w14:textId="77777777" w:rsidTr="00236006">
        <w:tc>
          <w:tcPr>
            <w:tcW w:w="3150" w:type="dxa"/>
          </w:tcPr>
          <w:p w14:paraId="558E1418" w14:textId="77777777" w:rsidR="006A257A" w:rsidRPr="005651FD" w:rsidRDefault="006A257A" w:rsidP="006A25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14:paraId="46A5B1EA" w14:textId="6652C906" w:rsidR="006A257A" w:rsidRPr="009A7738" w:rsidRDefault="006A257A" w:rsidP="006A257A">
            <w:pPr>
              <w:spacing w:line="240" w:lineRule="atLeast"/>
            </w:pPr>
          </w:p>
        </w:tc>
        <w:tc>
          <w:tcPr>
            <w:tcW w:w="270" w:type="dxa"/>
          </w:tcPr>
          <w:p w14:paraId="5DA725A3" w14:textId="77777777" w:rsidR="006A257A" w:rsidRPr="005651FD" w:rsidRDefault="006A257A" w:rsidP="006A257A">
            <w:pPr>
              <w:spacing w:line="240" w:lineRule="atLeast"/>
            </w:pPr>
          </w:p>
        </w:tc>
        <w:tc>
          <w:tcPr>
            <w:tcW w:w="3240" w:type="dxa"/>
          </w:tcPr>
          <w:p w14:paraId="705BD0ED" w14:textId="5889722D" w:rsidR="006A257A" w:rsidRPr="005651FD" w:rsidRDefault="006A257A" w:rsidP="006A257A">
            <w:pPr>
              <w:spacing w:line="240" w:lineRule="atLeast"/>
              <w:ind w:right="-18"/>
            </w:pPr>
            <w:r w:rsidRPr="009A7738">
              <w:t>100% of Thai Mortality Table Year 2017</w:t>
            </w:r>
          </w:p>
        </w:tc>
      </w:tr>
    </w:tbl>
    <w:p w14:paraId="607DB9B7" w14:textId="5E425C0C" w:rsidR="00AF7688" w:rsidRPr="00832A5E" w:rsidRDefault="00AF7688" w:rsidP="00832A5E">
      <w:pPr>
        <w:tabs>
          <w:tab w:val="left" w:pos="540"/>
        </w:tabs>
        <w:spacing w:line="240" w:lineRule="auto"/>
        <w:jc w:val="thaiDistribute"/>
        <w:rPr>
          <w:b/>
          <w:bCs/>
        </w:rPr>
      </w:pPr>
    </w:p>
    <w:p w14:paraId="15AEF0EB" w14:textId="62E58BC0" w:rsidR="007D7CE1" w:rsidRPr="008F7514" w:rsidRDefault="007D7CE1" w:rsidP="007D7CE1">
      <w:pPr>
        <w:spacing w:line="240" w:lineRule="atLeast"/>
        <w:jc w:val="both"/>
        <w:rPr>
          <w:rFonts w:eastAsia="Times New Roman"/>
          <w:b/>
          <w:bCs/>
          <w:i/>
          <w:iCs/>
        </w:rPr>
      </w:pPr>
      <w:r w:rsidRPr="008F7514">
        <w:rPr>
          <w:rFonts w:eastAsia="Times New Roman"/>
          <w:b/>
          <w:bCs/>
          <w:i/>
          <w:iCs/>
        </w:rPr>
        <w:t>Sensitivity analysis</w:t>
      </w:r>
    </w:p>
    <w:p w14:paraId="735D1AC5" w14:textId="77777777" w:rsidR="007D7CE1" w:rsidRPr="00832A5E" w:rsidRDefault="007D7CE1" w:rsidP="00832A5E">
      <w:pPr>
        <w:spacing w:line="240" w:lineRule="auto"/>
        <w:jc w:val="both"/>
        <w:rPr>
          <w:rFonts w:eastAsia="Times New Roman"/>
        </w:rPr>
      </w:pPr>
    </w:p>
    <w:p w14:paraId="55D8E8A2" w14:textId="77777777" w:rsidR="007D7CE1" w:rsidRPr="008F7514" w:rsidRDefault="007D7CE1" w:rsidP="007D7CE1">
      <w:pPr>
        <w:spacing w:line="240" w:lineRule="atLeast"/>
        <w:jc w:val="both"/>
        <w:rPr>
          <w:rFonts w:eastAsia="Times New Roman"/>
        </w:rPr>
      </w:pPr>
      <w:r w:rsidRPr="008F7514">
        <w:rPr>
          <w:rFonts w:eastAsia="Times New Roman"/>
        </w:rPr>
        <w:t>Reasonably possible changes at the reporting date to one of the relevant actuarial assumptions, holding other assumptions constant, would have affected the non-current provision for defined benefit plans by the amounts shown below.</w:t>
      </w:r>
    </w:p>
    <w:p w14:paraId="7D616C6F" w14:textId="6DD58B1E" w:rsidR="007D7CE1" w:rsidRPr="00832A5E" w:rsidRDefault="007D7CE1" w:rsidP="00832A5E">
      <w:pPr>
        <w:spacing w:line="240" w:lineRule="auto"/>
        <w:ind w:left="540"/>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D7CE1" w:rsidRPr="005651FD" w14:paraId="398D0FF8" w14:textId="77777777" w:rsidTr="00832A5E">
        <w:trPr>
          <w:trHeight w:val="245"/>
        </w:trPr>
        <w:tc>
          <w:tcPr>
            <w:tcW w:w="6480" w:type="dxa"/>
          </w:tcPr>
          <w:p w14:paraId="58FFBD61" w14:textId="77777777" w:rsidR="007D7CE1" w:rsidRPr="005651FD" w:rsidRDefault="007D7CE1" w:rsidP="009D4724">
            <w:pPr>
              <w:spacing w:line="240" w:lineRule="atLeast"/>
              <w:jc w:val="both"/>
            </w:pPr>
          </w:p>
        </w:tc>
        <w:tc>
          <w:tcPr>
            <w:tcW w:w="3330" w:type="dxa"/>
            <w:gridSpan w:val="3"/>
            <w:tcBorders>
              <w:top w:val="nil"/>
              <w:bottom w:val="single" w:sz="4" w:space="0" w:color="auto"/>
            </w:tcBorders>
          </w:tcPr>
          <w:p w14:paraId="66111CDC" w14:textId="33BD5BE8" w:rsidR="007D7CE1" w:rsidRPr="008F7514" w:rsidRDefault="007D7CE1" w:rsidP="009D4724">
            <w:pPr>
              <w:spacing w:line="240" w:lineRule="atLeast"/>
              <w:ind w:left="-108"/>
              <w:jc w:val="center"/>
            </w:pPr>
            <w:r>
              <w:t>I</w:t>
            </w:r>
            <w:r w:rsidRPr="008F7514">
              <w:t>n Million Baht</w:t>
            </w:r>
          </w:p>
        </w:tc>
      </w:tr>
      <w:tr w:rsidR="006A257A" w:rsidRPr="005651FD" w14:paraId="4A7385CB" w14:textId="77777777" w:rsidTr="00832A5E">
        <w:trPr>
          <w:trHeight w:val="245"/>
        </w:trPr>
        <w:tc>
          <w:tcPr>
            <w:tcW w:w="6480" w:type="dxa"/>
            <w:tcBorders>
              <w:bottom w:val="nil"/>
            </w:tcBorders>
          </w:tcPr>
          <w:p w14:paraId="3AD2B7FF" w14:textId="77777777" w:rsidR="006A257A" w:rsidRPr="005651FD" w:rsidRDefault="006A257A" w:rsidP="006A257A">
            <w:pPr>
              <w:spacing w:line="240" w:lineRule="atLeast"/>
              <w:jc w:val="both"/>
            </w:pPr>
          </w:p>
        </w:tc>
        <w:tc>
          <w:tcPr>
            <w:tcW w:w="1530" w:type="dxa"/>
            <w:tcBorders>
              <w:top w:val="single" w:sz="4" w:space="0" w:color="auto"/>
              <w:bottom w:val="single" w:sz="4" w:space="0" w:color="auto"/>
            </w:tcBorders>
          </w:tcPr>
          <w:p w14:paraId="40E98BC7" w14:textId="28D56411" w:rsidR="006A257A" w:rsidRPr="005651FD" w:rsidRDefault="006A257A" w:rsidP="006A257A">
            <w:pPr>
              <w:spacing w:line="240" w:lineRule="atLeast"/>
              <w:ind w:left="-108" w:right="-108"/>
              <w:jc w:val="center"/>
            </w:pPr>
            <w:r w:rsidRPr="005651FD">
              <w:t>202</w:t>
            </w:r>
            <w:r>
              <w:t>1</w:t>
            </w:r>
          </w:p>
        </w:tc>
        <w:tc>
          <w:tcPr>
            <w:tcW w:w="270" w:type="dxa"/>
            <w:tcBorders>
              <w:top w:val="single" w:sz="4" w:space="0" w:color="auto"/>
              <w:bottom w:val="nil"/>
            </w:tcBorders>
          </w:tcPr>
          <w:p w14:paraId="5AA41879" w14:textId="77777777" w:rsidR="006A257A" w:rsidRPr="005651FD" w:rsidRDefault="006A257A" w:rsidP="006A257A">
            <w:pPr>
              <w:spacing w:line="240" w:lineRule="atLeast"/>
              <w:ind w:left="-108" w:right="-108"/>
            </w:pPr>
          </w:p>
        </w:tc>
        <w:tc>
          <w:tcPr>
            <w:tcW w:w="1530" w:type="dxa"/>
            <w:tcBorders>
              <w:top w:val="nil"/>
              <w:bottom w:val="single" w:sz="4" w:space="0" w:color="auto"/>
            </w:tcBorders>
          </w:tcPr>
          <w:p w14:paraId="644BC939" w14:textId="5C1E2E18" w:rsidR="006A257A" w:rsidRPr="005651FD" w:rsidRDefault="006A257A" w:rsidP="006A257A">
            <w:pPr>
              <w:spacing w:line="240" w:lineRule="atLeast"/>
              <w:ind w:left="-108" w:right="-108"/>
              <w:jc w:val="center"/>
            </w:pPr>
            <w:r w:rsidRPr="005651FD">
              <w:t>2020</w:t>
            </w:r>
          </w:p>
        </w:tc>
      </w:tr>
      <w:tr w:rsidR="006A257A" w:rsidRPr="005651FD" w14:paraId="73780357" w14:textId="77777777" w:rsidTr="00832A5E">
        <w:trPr>
          <w:trHeight w:val="245"/>
        </w:trPr>
        <w:tc>
          <w:tcPr>
            <w:tcW w:w="6480" w:type="dxa"/>
            <w:tcBorders>
              <w:top w:val="nil"/>
              <w:bottom w:val="nil"/>
            </w:tcBorders>
          </w:tcPr>
          <w:p w14:paraId="4CE0A0C6" w14:textId="1EE40486" w:rsidR="006A257A" w:rsidRPr="005651FD" w:rsidRDefault="006A257A" w:rsidP="006A257A">
            <w:pPr>
              <w:spacing w:line="240" w:lineRule="atLeast"/>
              <w:jc w:val="both"/>
            </w:pPr>
            <w:r w:rsidRPr="008F7514">
              <w:rPr>
                <w:spacing w:val="-4"/>
              </w:rPr>
              <w:t>Effect on the non-current provision for employee benefit at 31 December</w:t>
            </w:r>
          </w:p>
        </w:tc>
        <w:tc>
          <w:tcPr>
            <w:tcW w:w="1530" w:type="dxa"/>
            <w:tcBorders>
              <w:top w:val="single" w:sz="4" w:space="0" w:color="auto"/>
              <w:bottom w:val="nil"/>
            </w:tcBorders>
          </w:tcPr>
          <w:p w14:paraId="6084B893" w14:textId="77777777" w:rsidR="006A257A" w:rsidRPr="005651FD" w:rsidRDefault="006A257A" w:rsidP="006A257A">
            <w:pPr>
              <w:spacing w:line="240" w:lineRule="atLeast"/>
              <w:ind w:left="-108" w:right="-108"/>
              <w:jc w:val="center"/>
            </w:pPr>
          </w:p>
        </w:tc>
        <w:tc>
          <w:tcPr>
            <w:tcW w:w="270" w:type="dxa"/>
            <w:tcBorders>
              <w:top w:val="nil"/>
              <w:bottom w:val="nil"/>
            </w:tcBorders>
          </w:tcPr>
          <w:p w14:paraId="5EA9C7C7" w14:textId="77777777" w:rsidR="006A257A" w:rsidRPr="005651FD" w:rsidRDefault="006A257A" w:rsidP="006A257A">
            <w:pPr>
              <w:spacing w:line="240" w:lineRule="atLeast"/>
              <w:jc w:val="center"/>
            </w:pPr>
          </w:p>
        </w:tc>
        <w:tc>
          <w:tcPr>
            <w:tcW w:w="1530" w:type="dxa"/>
            <w:tcBorders>
              <w:top w:val="nil"/>
              <w:bottom w:val="nil"/>
            </w:tcBorders>
          </w:tcPr>
          <w:p w14:paraId="3261F81B" w14:textId="77777777" w:rsidR="006A257A" w:rsidRPr="005651FD" w:rsidRDefault="006A257A" w:rsidP="006A257A">
            <w:pPr>
              <w:spacing w:line="240" w:lineRule="atLeast"/>
              <w:ind w:left="-108" w:right="-108"/>
              <w:jc w:val="center"/>
            </w:pPr>
          </w:p>
        </w:tc>
      </w:tr>
      <w:tr w:rsidR="006A257A" w:rsidRPr="005651FD" w14:paraId="73802CFA" w14:textId="77777777" w:rsidTr="00832A5E">
        <w:trPr>
          <w:trHeight w:val="245"/>
        </w:trPr>
        <w:tc>
          <w:tcPr>
            <w:tcW w:w="6480" w:type="dxa"/>
            <w:tcBorders>
              <w:top w:val="nil"/>
              <w:bottom w:val="nil"/>
            </w:tcBorders>
          </w:tcPr>
          <w:p w14:paraId="5E251125" w14:textId="2C8E558F" w:rsidR="006A257A" w:rsidRPr="005651FD" w:rsidRDefault="006A257A" w:rsidP="006A257A">
            <w:pPr>
              <w:tabs>
                <w:tab w:val="left" w:pos="360"/>
                <w:tab w:val="left" w:pos="540"/>
              </w:tabs>
              <w:spacing w:line="240" w:lineRule="atLeast"/>
              <w:ind w:left="27" w:right="-43"/>
              <w:jc w:val="both"/>
              <w:rPr>
                <w:lang w:val="en-GB"/>
              </w:rPr>
            </w:pPr>
            <w:r w:rsidRPr="008F7514">
              <w:t>Discount rate</w:t>
            </w:r>
          </w:p>
        </w:tc>
        <w:tc>
          <w:tcPr>
            <w:tcW w:w="1530" w:type="dxa"/>
            <w:tcBorders>
              <w:top w:val="nil"/>
              <w:bottom w:val="nil"/>
            </w:tcBorders>
            <w:shd w:val="clear" w:color="auto" w:fill="auto"/>
            <w:vAlign w:val="bottom"/>
          </w:tcPr>
          <w:p w14:paraId="4F0FB20D" w14:textId="77777777" w:rsidR="006A257A" w:rsidRPr="005651FD" w:rsidRDefault="006A257A" w:rsidP="006A257A">
            <w:pPr>
              <w:tabs>
                <w:tab w:val="left" w:pos="540"/>
                <w:tab w:val="left" w:pos="1026"/>
              </w:tabs>
              <w:spacing w:line="240" w:lineRule="atLeast"/>
              <w:ind w:right="342"/>
              <w:jc w:val="right"/>
            </w:pPr>
          </w:p>
        </w:tc>
        <w:tc>
          <w:tcPr>
            <w:tcW w:w="270" w:type="dxa"/>
            <w:tcBorders>
              <w:top w:val="nil"/>
              <w:bottom w:val="nil"/>
            </w:tcBorders>
            <w:vAlign w:val="bottom"/>
          </w:tcPr>
          <w:p w14:paraId="282E6EFF" w14:textId="77777777" w:rsidR="006A257A" w:rsidRPr="005651FD"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1864F10D" w14:textId="77777777" w:rsidR="006A257A" w:rsidRPr="005651FD" w:rsidRDefault="006A257A" w:rsidP="006A257A">
            <w:pPr>
              <w:tabs>
                <w:tab w:val="left" w:pos="540"/>
                <w:tab w:val="left" w:pos="1026"/>
              </w:tabs>
              <w:spacing w:line="240" w:lineRule="atLeast"/>
              <w:ind w:right="342"/>
              <w:jc w:val="right"/>
            </w:pPr>
          </w:p>
        </w:tc>
      </w:tr>
      <w:tr w:rsidR="006A257A" w:rsidRPr="009638E1" w14:paraId="3A736E30" w14:textId="77777777" w:rsidTr="00832A5E">
        <w:trPr>
          <w:trHeight w:val="245"/>
        </w:trPr>
        <w:tc>
          <w:tcPr>
            <w:tcW w:w="6480" w:type="dxa"/>
            <w:tcBorders>
              <w:top w:val="nil"/>
              <w:bottom w:val="nil"/>
            </w:tcBorders>
          </w:tcPr>
          <w:p w14:paraId="174A67F0" w14:textId="36524FE8" w:rsidR="006A257A" w:rsidRPr="009638E1" w:rsidRDefault="006A257A" w:rsidP="006A257A">
            <w:pPr>
              <w:tabs>
                <w:tab w:val="left" w:pos="360"/>
                <w:tab w:val="left" w:pos="540"/>
              </w:tabs>
              <w:spacing w:line="240" w:lineRule="atLeast"/>
              <w:ind w:right="-43"/>
              <w:jc w:val="both"/>
              <w:rPr>
                <w:lang w:val="en-GB"/>
              </w:rPr>
            </w:pPr>
            <w:r>
              <w:t xml:space="preserve">   </w:t>
            </w:r>
            <w:r w:rsidRPr="009638E1">
              <w:t>1% increase</w:t>
            </w:r>
          </w:p>
        </w:tc>
        <w:tc>
          <w:tcPr>
            <w:tcW w:w="1530" w:type="dxa"/>
            <w:tcBorders>
              <w:top w:val="nil"/>
              <w:bottom w:val="nil"/>
            </w:tcBorders>
            <w:shd w:val="clear" w:color="auto" w:fill="auto"/>
            <w:vAlign w:val="bottom"/>
          </w:tcPr>
          <w:p w14:paraId="1C821212" w14:textId="4E00EC92" w:rsidR="006A257A" w:rsidRPr="009638E1" w:rsidRDefault="009F60D1" w:rsidP="006A257A">
            <w:pPr>
              <w:tabs>
                <w:tab w:val="left" w:pos="540"/>
                <w:tab w:val="left" w:pos="1026"/>
              </w:tabs>
              <w:spacing w:line="240" w:lineRule="atLeast"/>
              <w:ind w:right="288"/>
              <w:jc w:val="right"/>
            </w:pPr>
            <w:r w:rsidRPr="009638E1">
              <w:t>(1</w:t>
            </w:r>
            <w:r w:rsidR="001653A8">
              <w:t>5</w:t>
            </w:r>
            <w:r w:rsidRPr="009638E1">
              <w:t>)</w:t>
            </w:r>
          </w:p>
        </w:tc>
        <w:tc>
          <w:tcPr>
            <w:tcW w:w="270" w:type="dxa"/>
            <w:tcBorders>
              <w:top w:val="nil"/>
              <w:bottom w:val="nil"/>
            </w:tcBorders>
            <w:vAlign w:val="bottom"/>
          </w:tcPr>
          <w:p w14:paraId="44FBF2A3"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1098369A" w14:textId="528C9B22" w:rsidR="006A257A" w:rsidRPr="009638E1" w:rsidRDefault="006A257A" w:rsidP="006A257A">
            <w:pPr>
              <w:tabs>
                <w:tab w:val="left" w:pos="540"/>
                <w:tab w:val="left" w:pos="1026"/>
              </w:tabs>
              <w:spacing w:line="240" w:lineRule="atLeast"/>
              <w:ind w:right="288"/>
              <w:jc w:val="right"/>
            </w:pPr>
            <w:r w:rsidRPr="009638E1">
              <w:t>(15)</w:t>
            </w:r>
          </w:p>
        </w:tc>
      </w:tr>
      <w:tr w:rsidR="006A257A" w:rsidRPr="009638E1" w14:paraId="071D09C2" w14:textId="77777777" w:rsidTr="00832A5E">
        <w:trPr>
          <w:trHeight w:val="245"/>
        </w:trPr>
        <w:tc>
          <w:tcPr>
            <w:tcW w:w="6480" w:type="dxa"/>
            <w:tcBorders>
              <w:top w:val="nil"/>
              <w:bottom w:val="nil"/>
            </w:tcBorders>
          </w:tcPr>
          <w:p w14:paraId="1DD9A1A5" w14:textId="0021A013" w:rsidR="006A257A" w:rsidRPr="009638E1" w:rsidRDefault="006A257A" w:rsidP="006A257A">
            <w:pPr>
              <w:tabs>
                <w:tab w:val="left" w:pos="360"/>
                <w:tab w:val="left" w:pos="540"/>
              </w:tabs>
              <w:spacing w:line="240" w:lineRule="atLeast"/>
              <w:ind w:right="-43"/>
              <w:jc w:val="both"/>
            </w:pPr>
            <w:r w:rsidRPr="009638E1">
              <w:t xml:space="preserve">   1% decrease</w:t>
            </w:r>
          </w:p>
        </w:tc>
        <w:tc>
          <w:tcPr>
            <w:tcW w:w="1530" w:type="dxa"/>
            <w:tcBorders>
              <w:top w:val="nil"/>
              <w:bottom w:val="nil"/>
            </w:tcBorders>
            <w:shd w:val="clear" w:color="auto" w:fill="auto"/>
            <w:vAlign w:val="bottom"/>
          </w:tcPr>
          <w:p w14:paraId="411AF701" w14:textId="14808232" w:rsidR="006A257A" w:rsidRPr="009638E1" w:rsidRDefault="009F60D1" w:rsidP="006A257A">
            <w:pPr>
              <w:tabs>
                <w:tab w:val="left" w:pos="540"/>
                <w:tab w:val="left" w:pos="1026"/>
              </w:tabs>
              <w:spacing w:line="240" w:lineRule="atLeast"/>
              <w:ind w:right="342"/>
              <w:jc w:val="right"/>
            </w:pPr>
            <w:r w:rsidRPr="009638E1">
              <w:t>1</w:t>
            </w:r>
            <w:r w:rsidR="001653A8">
              <w:t>8</w:t>
            </w:r>
          </w:p>
        </w:tc>
        <w:tc>
          <w:tcPr>
            <w:tcW w:w="270" w:type="dxa"/>
            <w:tcBorders>
              <w:top w:val="nil"/>
              <w:bottom w:val="nil"/>
            </w:tcBorders>
            <w:vAlign w:val="bottom"/>
          </w:tcPr>
          <w:p w14:paraId="4282C6D1"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2E121785" w14:textId="5E8D8425" w:rsidR="006A257A" w:rsidRPr="009638E1" w:rsidRDefault="006A257A" w:rsidP="006A257A">
            <w:pPr>
              <w:tabs>
                <w:tab w:val="left" w:pos="540"/>
                <w:tab w:val="left" w:pos="1026"/>
              </w:tabs>
              <w:spacing w:line="240" w:lineRule="atLeast"/>
              <w:ind w:right="342"/>
              <w:jc w:val="right"/>
            </w:pPr>
            <w:r w:rsidRPr="009638E1">
              <w:t>18</w:t>
            </w:r>
          </w:p>
        </w:tc>
      </w:tr>
      <w:tr w:rsidR="006A257A" w:rsidRPr="009638E1" w14:paraId="3DF08C70" w14:textId="77777777" w:rsidTr="00832A5E">
        <w:trPr>
          <w:trHeight w:val="245"/>
        </w:trPr>
        <w:tc>
          <w:tcPr>
            <w:tcW w:w="6480" w:type="dxa"/>
            <w:tcBorders>
              <w:top w:val="nil"/>
              <w:bottom w:val="nil"/>
            </w:tcBorders>
          </w:tcPr>
          <w:p w14:paraId="68F37357" w14:textId="26F9DD1F" w:rsidR="006A257A" w:rsidRPr="009638E1" w:rsidRDefault="006A257A" w:rsidP="006A257A">
            <w:pPr>
              <w:tabs>
                <w:tab w:val="left" w:pos="360"/>
                <w:tab w:val="left" w:pos="540"/>
              </w:tabs>
              <w:spacing w:line="240" w:lineRule="atLeast"/>
              <w:ind w:right="-43"/>
              <w:jc w:val="both"/>
            </w:pPr>
            <w:r w:rsidRPr="009638E1">
              <w:t>Salary increase rate</w:t>
            </w:r>
          </w:p>
        </w:tc>
        <w:tc>
          <w:tcPr>
            <w:tcW w:w="1530" w:type="dxa"/>
            <w:tcBorders>
              <w:top w:val="nil"/>
              <w:bottom w:val="nil"/>
            </w:tcBorders>
            <w:shd w:val="clear" w:color="auto" w:fill="auto"/>
            <w:vAlign w:val="bottom"/>
          </w:tcPr>
          <w:p w14:paraId="5E9CBAED" w14:textId="77777777" w:rsidR="006A257A" w:rsidRPr="009638E1" w:rsidRDefault="006A257A" w:rsidP="006A257A">
            <w:pPr>
              <w:tabs>
                <w:tab w:val="left" w:pos="540"/>
                <w:tab w:val="left" w:pos="1026"/>
              </w:tabs>
              <w:spacing w:line="240" w:lineRule="atLeast"/>
              <w:ind w:right="342"/>
              <w:jc w:val="right"/>
            </w:pPr>
          </w:p>
        </w:tc>
        <w:tc>
          <w:tcPr>
            <w:tcW w:w="270" w:type="dxa"/>
            <w:tcBorders>
              <w:top w:val="nil"/>
              <w:bottom w:val="nil"/>
            </w:tcBorders>
            <w:vAlign w:val="bottom"/>
          </w:tcPr>
          <w:p w14:paraId="3DBC0CA2"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723D8A53" w14:textId="77777777" w:rsidR="006A257A" w:rsidRPr="009638E1" w:rsidRDefault="006A257A" w:rsidP="006A257A">
            <w:pPr>
              <w:tabs>
                <w:tab w:val="left" w:pos="540"/>
                <w:tab w:val="left" w:pos="1026"/>
              </w:tabs>
              <w:spacing w:line="240" w:lineRule="atLeast"/>
              <w:ind w:right="342"/>
              <w:jc w:val="right"/>
            </w:pPr>
          </w:p>
        </w:tc>
      </w:tr>
      <w:tr w:rsidR="006A257A" w:rsidRPr="009638E1" w14:paraId="075D91D4" w14:textId="77777777" w:rsidTr="00832A5E">
        <w:trPr>
          <w:trHeight w:val="245"/>
        </w:trPr>
        <w:tc>
          <w:tcPr>
            <w:tcW w:w="6480" w:type="dxa"/>
            <w:tcBorders>
              <w:top w:val="nil"/>
              <w:bottom w:val="nil"/>
            </w:tcBorders>
          </w:tcPr>
          <w:p w14:paraId="795702C6" w14:textId="2980B5AC" w:rsidR="006A257A" w:rsidRPr="009638E1" w:rsidRDefault="006A257A" w:rsidP="006A257A">
            <w:pPr>
              <w:tabs>
                <w:tab w:val="left" w:pos="360"/>
                <w:tab w:val="left" w:pos="540"/>
              </w:tabs>
              <w:spacing w:line="240" w:lineRule="atLeast"/>
              <w:ind w:right="-43"/>
              <w:jc w:val="both"/>
              <w:rPr>
                <w:lang w:val="en-GB"/>
              </w:rPr>
            </w:pPr>
            <w:r w:rsidRPr="009638E1">
              <w:t xml:space="preserve">   1% increase</w:t>
            </w:r>
          </w:p>
        </w:tc>
        <w:tc>
          <w:tcPr>
            <w:tcW w:w="1530" w:type="dxa"/>
            <w:tcBorders>
              <w:top w:val="nil"/>
              <w:bottom w:val="nil"/>
            </w:tcBorders>
            <w:shd w:val="clear" w:color="auto" w:fill="auto"/>
            <w:vAlign w:val="bottom"/>
          </w:tcPr>
          <w:p w14:paraId="1A124FE2" w14:textId="1305A49E" w:rsidR="006A257A" w:rsidRPr="009638E1" w:rsidRDefault="001653A8" w:rsidP="006A257A">
            <w:pPr>
              <w:tabs>
                <w:tab w:val="left" w:pos="540"/>
                <w:tab w:val="left" w:pos="1026"/>
              </w:tabs>
              <w:spacing w:line="240" w:lineRule="atLeast"/>
              <w:ind w:right="342"/>
              <w:jc w:val="right"/>
            </w:pPr>
            <w:r>
              <w:t>19</w:t>
            </w:r>
          </w:p>
        </w:tc>
        <w:tc>
          <w:tcPr>
            <w:tcW w:w="270" w:type="dxa"/>
            <w:tcBorders>
              <w:top w:val="nil"/>
              <w:bottom w:val="nil"/>
            </w:tcBorders>
            <w:vAlign w:val="bottom"/>
          </w:tcPr>
          <w:p w14:paraId="4B8F3E95"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5160BDC8" w14:textId="5FA56D35" w:rsidR="006A257A" w:rsidRPr="009638E1" w:rsidRDefault="006A257A" w:rsidP="006A257A">
            <w:pPr>
              <w:tabs>
                <w:tab w:val="left" w:pos="540"/>
                <w:tab w:val="left" w:pos="1026"/>
              </w:tabs>
              <w:spacing w:line="240" w:lineRule="atLeast"/>
              <w:ind w:right="342"/>
              <w:jc w:val="right"/>
            </w:pPr>
            <w:r w:rsidRPr="009638E1">
              <w:t>17</w:t>
            </w:r>
          </w:p>
        </w:tc>
      </w:tr>
      <w:tr w:rsidR="006A257A" w:rsidRPr="009638E1" w14:paraId="4BF46FB3" w14:textId="77777777" w:rsidTr="00832A5E">
        <w:trPr>
          <w:trHeight w:val="245"/>
        </w:trPr>
        <w:tc>
          <w:tcPr>
            <w:tcW w:w="6480" w:type="dxa"/>
            <w:tcBorders>
              <w:top w:val="nil"/>
              <w:bottom w:val="nil"/>
            </w:tcBorders>
          </w:tcPr>
          <w:p w14:paraId="2BB02245" w14:textId="3C1E623A" w:rsidR="006A257A" w:rsidRPr="009638E1" w:rsidRDefault="006A257A" w:rsidP="006A257A">
            <w:pPr>
              <w:tabs>
                <w:tab w:val="left" w:pos="360"/>
                <w:tab w:val="left" w:pos="540"/>
              </w:tabs>
              <w:spacing w:line="240" w:lineRule="atLeast"/>
              <w:ind w:right="-43"/>
              <w:jc w:val="both"/>
            </w:pPr>
            <w:r w:rsidRPr="009638E1">
              <w:t xml:space="preserve">   1% decrease</w:t>
            </w:r>
          </w:p>
        </w:tc>
        <w:tc>
          <w:tcPr>
            <w:tcW w:w="1530" w:type="dxa"/>
            <w:tcBorders>
              <w:top w:val="nil"/>
              <w:bottom w:val="nil"/>
            </w:tcBorders>
            <w:shd w:val="clear" w:color="auto" w:fill="auto"/>
            <w:vAlign w:val="bottom"/>
          </w:tcPr>
          <w:p w14:paraId="1F1F8A02" w14:textId="3517CB8B" w:rsidR="006A257A" w:rsidRPr="009638E1" w:rsidRDefault="009F60D1" w:rsidP="006A257A">
            <w:pPr>
              <w:tabs>
                <w:tab w:val="left" w:pos="540"/>
                <w:tab w:val="left" w:pos="1026"/>
              </w:tabs>
              <w:spacing w:line="240" w:lineRule="atLeast"/>
              <w:ind w:right="288"/>
              <w:jc w:val="right"/>
            </w:pPr>
            <w:r w:rsidRPr="009638E1">
              <w:t>(</w:t>
            </w:r>
            <w:r w:rsidR="001653A8">
              <w:t>16</w:t>
            </w:r>
            <w:r w:rsidRPr="009638E1">
              <w:t>)</w:t>
            </w:r>
          </w:p>
        </w:tc>
        <w:tc>
          <w:tcPr>
            <w:tcW w:w="270" w:type="dxa"/>
            <w:tcBorders>
              <w:top w:val="nil"/>
              <w:bottom w:val="nil"/>
            </w:tcBorders>
            <w:vAlign w:val="bottom"/>
          </w:tcPr>
          <w:p w14:paraId="17FE3982"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0EF0EE58" w14:textId="1504BF6E" w:rsidR="006A257A" w:rsidRPr="009638E1" w:rsidRDefault="006A257A" w:rsidP="006A257A">
            <w:pPr>
              <w:tabs>
                <w:tab w:val="left" w:pos="540"/>
                <w:tab w:val="left" w:pos="1026"/>
              </w:tabs>
              <w:spacing w:line="240" w:lineRule="atLeast"/>
              <w:ind w:right="288"/>
              <w:jc w:val="right"/>
            </w:pPr>
            <w:r w:rsidRPr="009638E1">
              <w:t>(15)</w:t>
            </w:r>
          </w:p>
        </w:tc>
      </w:tr>
      <w:tr w:rsidR="006A257A" w:rsidRPr="009638E1" w14:paraId="38EEEE8A" w14:textId="77777777" w:rsidTr="00832A5E">
        <w:trPr>
          <w:trHeight w:val="245"/>
        </w:trPr>
        <w:tc>
          <w:tcPr>
            <w:tcW w:w="6480" w:type="dxa"/>
            <w:tcBorders>
              <w:top w:val="nil"/>
              <w:bottom w:val="nil"/>
            </w:tcBorders>
          </w:tcPr>
          <w:p w14:paraId="7B6DF5AC" w14:textId="33D9DC84" w:rsidR="006A257A" w:rsidRPr="009638E1" w:rsidRDefault="006A257A" w:rsidP="006A257A">
            <w:pPr>
              <w:tabs>
                <w:tab w:val="left" w:pos="360"/>
                <w:tab w:val="left" w:pos="540"/>
              </w:tabs>
              <w:spacing w:line="240" w:lineRule="atLeast"/>
              <w:ind w:right="-43"/>
              <w:jc w:val="both"/>
            </w:pPr>
            <w:r w:rsidRPr="009638E1">
              <w:t>Employee turnover rate</w:t>
            </w:r>
          </w:p>
        </w:tc>
        <w:tc>
          <w:tcPr>
            <w:tcW w:w="1530" w:type="dxa"/>
            <w:tcBorders>
              <w:top w:val="nil"/>
              <w:bottom w:val="nil"/>
            </w:tcBorders>
            <w:shd w:val="clear" w:color="auto" w:fill="auto"/>
            <w:vAlign w:val="bottom"/>
          </w:tcPr>
          <w:p w14:paraId="4476CAE9" w14:textId="77777777" w:rsidR="006A257A" w:rsidRPr="009638E1" w:rsidRDefault="006A257A" w:rsidP="006A257A">
            <w:pPr>
              <w:tabs>
                <w:tab w:val="left" w:pos="540"/>
                <w:tab w:val="left" w:pos="1026"/>
              </w:tabs>
              <w:spacing w:line="240" w:lineRule="atLeast"/>
              <w:ind w:right="342"/>
              <w:jc w:val="right"/>
            </w:pPr>
          </w:p>
        </w:tc>
        <w:tc>
          <w:tcPr>
            <w:tcW w:w="270" w:type="dxa"/>
            <w:tcBorders>
              <w:top w:val="nil"/>
              <w:bottom w:val="nil"/>
            </w:tcBorders>
            <w:vAlign w:val="bottom"/>
          </w:tcPr>
          <w:p w14:paraId="1C531733"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3AADCF1A" w14:textId="391FF6A5" w:rsidR="006A257A" w:rsidRPr="009638E1" w:rsidRDefault="006A257A" w:rsidP="006A257A">
            <w:pPr>
              <w:tabs>
                <w:tab w:val="left" w:pos="540"/>
                <w:tab w:val="left" w:pos="1026"/>
              </w:tabs>
              <w:spacing w:line="240" w:lineRule="atLeast"/>
              <w:ind w:right="342"/>
              <w:jc w:val="center"/>
            </w:pPr>
          </w:p>
        </w:tc>
      </w:tr>
      <w:tr w:rsidR="006A257A" w:rsidRPr="009638E1" w14:paraId="1F24CD44" w14:textId="77777777" w:rsidTr="00832A5E">
        <w:trPr>
          <w:trHeight w:val="245"/>
        </w:trPr>
        <w:tc>
          <w:tcPr>
            <w:tcW w:w="6480" w:type="dxa"/>
            <w:tcBorders>
              <w:top w:val="nil"/>
              <w:bottom w:val="nil"/>
            </w:tcBorders>
          </w:tcPr>
          <w:p w14:paraId="4141F2A8" w14:textId="438D0CCA" w:rsidR="006A257A" w:rsidRPr="009638E1" w:rsidRDefault="006A257A" w:rsidP="006A257A">
            <w:pPr>
              <w:tabs>
                <w:tab w:val="left" w:pos="360"/>
                <w:tab w:val="left" w:pos="540"/>
              </w:tabs>
              <w:spacing w:line="240" w:lineRule="atLeast"/>
              <w:ind w:right="-43"/>
              <w:jc w:val="both"/>
            </w:pPr>
            <w:r w:rsidRPr="009638E1">
              <w:t xml:space="preserve">   10% increase</w:t>
            </w:r>
          </w:p>
        </w:tc>
        <w:tc>
          <w:tcPr>
            <w:tcW w:w="1530" w:type="dxa"/>
            <w:tcBorders>
              <w:top w:val="nil"/>
              <w:bottom w:val="nil"/>
            </w:tcBorders>
            <w:shd w:val="clear" w:color="auto" w:fill="auto"/>
            <w:vAlign w:val="bottom"/>
          </w:tcPr>
          <w:p w14:paraId="1A06FEA9" w14:textId="2927EB67" w:rsidR="006A257A" w:rsidRPr="009638E1" w:rsidRDefault="009F60D1" w:rsidP="006A257A">
            <w:pPr>
              <w:tabs>
                <w:tab w:val="left" w:pos="540"/>
                <w:tab w:val="left" w:pos="1026"/>
              </w:tabs>
              <w:spacing w:line="240" w:lineRule="atLeast"/>
              <w:ind w:right="288"/>
              <w:jc w:val="right"/>
            </w:pPr>
            <w:r w:rsidRPr="009638E1">
              <w:t>(</w:t>
            </w:r>
            <w:r w:rsidR="001653A8">
              <w:t>7</w:t>
            </w:r>
            <w:r w:rsidRPr="009638E1">
              <w:t>)</w:t>
            </w:r>
          </w:p>
        </w:tc>
        <w:tc>
          <w:tcPr>
            <w:tcW w:w="270" w:type="dxa"/>
            <w:tcBorders>
              <w:top w:val="nil"/>
              <w:bottom w:val="nil"/>
            </w:tcBorders>
            <w:vAlign w:val="bottom"/>
          </w:tcPr>
          <w:p w14:paraId="196454E4"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39196AD9" w14:textId="4B8E6E72" w:rsidR="006A257A" w:rsidRPr="009638E1" w:rsidRDefault="006A257A" w:rsidP="006A257A">
            <w:pPr>
              <w:tabs>
                <w:tab w:val="left" w:pos="540"/>
                <w:tab w:val="left" w:pos="1026"/>
              </w:tabs>
              <w:spacing w:line="240" w:lineRule="atLeast"/>
              <w:ind w:right="288"/>
              <w:jc w:val="right"/>
            </w:pPr>
            <w:r w:rsidRPr="009638E1">
              <w:t>(7)</w:t>
            </w:r>
          </w:p>
        </w:tc>
      </w:tr>
      <w:tr w:rsidR="006A257A" w:rsidRPr="005651FD" w14:paraId="03333300" w14:textId="77777777" w:rsidTr="00832A5E">
        <w:trPr>
          <w:trHeight w:val="245"/>
        </w:trPr>
        <w:tc>
          <w:tcPr>
            <w:tcW w:w="6480" w:type="dxa"/>
            <w:tcBorders>
              <w:top w:val="nil"/>
              <w:bottom w:val="nil"/>
            </w:tcBorders>
          </w:tcPr>
          <w:p w14:paraId="6B7A52E0" w14:textId="6A36FC6B" w:rsidR="006A257A" w:rsidRPr="009638E1" w:rsidRDefault="006A257A" w:rsidP="006A257A">
            <w:pPr>
              <w:tabs>
                <w:tab w:val="left" w:pos="360"/>
                <w:tab w:val="left" w:pos="540"/>
              </w:tabs>
              <w:spacing w:line="240" w:lineRule="atLeast"/>
              <w:ind w:right="-43"/>
              <w:jc w:val="both"/>
            </w:pPr>
            <w:r w:rsidRPr="009638E1">
              <w:t xml:space="preserve">   10% decrease</w:t>
            </w:r>
          </w:p>
        </w:tc>
        <w:tc>
          <w:tcPr>
            <w:tcW w:w="1530" w:type="dxa"/>
            <w:tcBorders>
              <w:top w:val="nil"/>
              <w:bottom w:val="nil"/>
            </w:tcBorders>
            <w:shd w:val="clear" w:color="auto" w:fill="auto"/>
            <w:vAlign w:val="bottom"/>
          </w:tcPr>
          <w:p w14:paraId="4ECA5116" w14:textId="4212DFCA" w:rsidR="006A257A" w:rsidRPr="009638E1" w:rsidRDefault="001653A8" w:rsidP="006A257A">
            <w:pPr>
              <w:tabs>
                <w:tab w:val="left" w:pos="540"/>
                <w:tab w:val="left" w:pos="1026"/>
              </w:tabs>
              <w:spacing w:line="240" w:lineRule="atLeast"/>
              <w:ind w:right="342"/>
              <w:jc w:val="right"/>
            </w:pPr>
            <w:r>
              <w:t>8</w:t>
            </w:r>
          </w:p>
        </w:tc>
        <w:tc>
          <w:tcPr>
            <w:tcW w:w="270" w:type="dxa"/>
            <w:tcBorders>
              <w:top w:val="nil"/>
              <w:bottom w:val="nil"/>
            </w:tcBorders>
            <w:vAlign w:val="bottom"/>
          </w:tcPr>
          <w:p w14:paraId="4295A09E" w14:textId="77777777" w:rsidR="006A257A" w:rsidRPr="009638E1" w:rsidRDefault="006A257A" w:rsidP="006A257A">
            <w:pPr>
              <w:tabs>
                <w:tab w:val="left" w:pos="540"/>
                <w:tab w:val="left" w:pos="1026"/>
              </w:tabs>
              <w:spacing w:line="240" w:lineRule="atLeast"/>
              <w:ind w:right="342"/>
              <w:jc w:val="right"/>
            </w:pPr>
          </w:p>
        </w:tc>
        <w:tc>
          <w:tcPr>
            <w:tcW w:w="1530" w:type="dxa"/>
            <w:tcBorders>
              <w:top w:val="nil"/>
              <w:bottom w:val="nil"/>
            </w:tcBorders>
            <w:vAlign w:val="bottom"/>
          </w:tcPr>
          <w:p w14:paraId="013FAF42" w14:textId="749727F8" w:rsidR="006A257A" w:rsidRPr="007D7CE1" w:rsidRDefault="006A257A" w:rsidP="006A257A">
            <w:pPr>
              <w:tabs>
                <w:tab w:val="left" w:pos="540"/>
                <w:tab w:val="left" w:pos="1026"/>
              </w:tabs>
              <w:spacing w:line="240" w:lineRule="atLeast"/>
              <w:ind w:right="342"/>
              <w:jc w:val="right"/>
            </w:pPr>
            <w:r w:rsidRPr="009638E1">
              <w:t>7</w:t>
            </w:r>
          </w:p>
        </w:tc>
      </w:tr>
    </w:tbl>
    <w:p w14:paraId="6F8127F1" w14:textId="77777777" w:rsidR="00832A5E" w:rsidRDefault="00832A5E" w:rsidP="00832A5E">
      <w:pPr>
        <w:spacing w:line="240" w:lineRule="auto"/>
        <w:jc w:val="both"/>
        <w:rPr>
          <w:rFonts w:eastAsia="Times New Roman"/>
        </w:rPr>
      </w:pPr>
    </w:p>
    <w:p w14:paraId="4755DE96" w14:textId="6103F2A9" w:rsidR="007D7CE1" w:rsidRPr="008F7514" w:rsidRDefault="007D7CE1" w:rsidP="007D7CE1">
      <w:pPr>
        <w:spacing w:line="240" w:lineRule="atLeast"/>
        <w:jc w:val="both"/>
        <w:rPr>
          <w:rFonts w:eastAsia="Times New Roman"/>
        </w:rPr>
      </w:pPr>
      <w:r w:rsidRPr="008F7514">
        <w:rPr>
          <w:rFonts w:eastAsia="Times New Roman"/>
        </w:rPr>
        <w:t>Although the analysis does not take account of the full distribution of cash flows expected under the plan, it does provide an approximation of the sensitivity of the assumptions shown.</w:t>
      </w:r>
    </w:p>
    <w:p w14:paraId="12D31F1A" w14:textId="77777777" w:rsidR="001653A8" w:rsidRDefault="001653A8" w:rsidP="00920111">
      <w:pPr>
        <w:tabs>
          <w:tab w:val="left" w:pos="540"/>
        </w:tabs>
        <w:jc w:val="both"/>
        <w:rPr>
          <w:rFonts w:cs="Arial"/>
          <w:b/>
          <w:bCs/>
        </w:rPr>
      </w:pPr>
    </w:p>
    <w:p w14:paraId="312DD336" w14:textId="77777777" w:rsidR="001653A8" w:rsidRDefault="001653A8">
      <w:pPr>
        <w:spacing w:line="240" w:lineRule="auto"/>
        <w:rPr>
          <w:rFonts w:cs="Arial"/>
          <w:b/>
          <w:bCs/>
        </w:rPr>
      </w:pPr>
      <w:r>
        <w:rPr>
          <w:rFonts w:cs="Arial"/>
          <w:b/>
          <w:bCs/>
        </w:rPr>
        <w:br w:type="page"/>
      </w:r>
    </w:p>
    <w:p w14:paraId="4FDD1A2F" w14:textId="485CF4F2" w:rsidR="00920111" w:rsidRPr="0055763F" w:rsidRDefault="005B030D" w:rsidP="00920111">
      <w:pPr>
        <w:tabs>
          <w:tab w:val="left" w:pos="540"/>
        </w:tabs>
        <w:jc w:val="both"/>
        <w:rPr>
          <w:rFonts w:cs="Arial"/>
          <w:b/>
          <w:bCs/>
        </w:rPr>
      </w:pPr>
      <w:r>
        <w:rPr>
          <w:rFonts w:cs="Arial"/>
          <w:b/>
          <w:bCs/>
        </w:rPr>
        <w:lastRenderedPageBreak/>
        <w:t>20</w:t>
      </w:r>
      <w:r w:rsidR="00920111">
        <w:rPr>
          <w:rFonts w:cs="Arial"/>
          <w:b/>
          <w:bCs/>
        </w:rPr>
        <w:t>.</w:t>
      </w:r>
      <w:r w:rsidR="00920111" w:rsidRPr="0055763F">
        <w:rPr>
          <w:rFonts w:cs="Arial"/>
          <w:b/>
          <w:bCs/>
        </w:rPr>
        <w:tab/>
        <w:t>LEGAL RESERVE</w:t>
      </w:r>
      <w:r w:rsidR="00920111">
        <w:rPr>
          <w:rFonts w:cs="Arial"/>
          <w:b/>
          <w:bCs/>
        </w:rPr>
        <w:t xml:space="preserve"> </w:t>
      </w:r>
    </w:p>
    <w:p w14:paraId="70425A95" w14:textId="77777777" w:rsidR="00920111" w:rsidRPr="00300CEC" w:rsidRDefault="00920111" w:rsidP="00920111">
      <w:pPr>
        <w:tabs>
          <w:tab w:val="left" w:pos="540"/>
        </w:tabs>
        <w:ind w:right="29"/>
        <w:jc w:val="both"/>
        <w:rPr>
          <w:rFonts w:cs="Arial"/>
        </w:rPr>
      </w:pPr>
    </w:p>
    <w:p w14:paraId="3C99FA58" w14:textId="67F2F59D" w:rsidR="00920111" w:rsidRDefault="00920111" w:rsidP="00920111">
      <w:pPr>
        <w:tabs>
          <w:tab w:val="left" w:pos="540"/>
        </w:tabs>
        <w:ind w:right="29"/>
        <w:jc w:val="both"/>
        <w:rPr>
          <w:rFonts w:cs="Arial"/>
        </w:rPr>
      </w:pPr>
      <w:r w:rsidRPr="00300CEC">
        <w:rPr>
          <w:rFonts w:cs="Arial"/>
        </w:rPr>
        <w:t xml:space="preserve">Under the provisions of the Public Company Limited Act B.E. 2535, the Company is required to appropriate at least 5% of its </w:t>
      </w:r>
      <w:r>
        <w:rPr>
          <w:rFonts w:cs="Arial"/>
        </w:rPr>
        <w:t>a</w:t>
      </w:r>
      <w:r w:rsidRPr="00300CEC">
        <w:rPr>
          <w:rFonts w:cs="Arial"/>
        </w:rPr>
        <w:t>nnual</w:t>
      </w:r>
      <w:r>
        <w:rPr>
          <w:rFonts w:cs="Arial"/>
        </w:rPr>
        <w:t xml:space="preserve"> </w:t>
      </w:r>
      <w:r w:rsidRPr="00300CEC">
        <w:rPr>
          <w:rFonts w:cs="Arial"/>
        </w:rPr>
        <w:t>net profit (after deduction of the deficit brought forward, if any) as reserve fund until the reserve fund reaches 10% of the authorized</w:t>
      </w:r>
      <w:r>
        <w:rPr>
          <w:rFonts w:cs="Arial"/>
        </w:rPr>
        <w:t xml:space="preserve"> </w:t>
      </w:r>
      <w:r w:rsidRPr="00300CEC">
        <w:rPr>
          <w:rFonts w:cs="Arial"/>
        </w:rPr>
        <w:t>share capital. The legal reserve is not available for dividend distribution.</w:t>
      </w:r>
    </w:p>
    <w:p w14:paraId="6EC5635F" w14:textId="25821D76" w:rsidR="004C1D83" w:rsidRDefault="004C1D83" w:rsidP="00920111">
      <w:pPr>
        <w:tabs>
          <w:tab w:val="left" w:pos="540"/>
        </w:tabs>
        <w:ind w:right="29"/>
        <w:jc w:val="both"/>
        <w:rPr>
          <w:rFonts w:cs="Arial"/>
        </w:rPr>
      </w:pPr>
    </w:p>
    <w:p w14:paraId="0BB10BB7" w14:textId="1343E571" w:rsidR="004C1D83" w:rsidRDefault="004C1D83" w:rsidP="00920111">
      <w:pPr>
        <w:tabs>
          <w:tab w:val="left" w:pos="540"/>
        </w:tabs>
        <w:ind w:right="29"/>
        <w:jc w:val="both"/>
        <w:rPr>
          <w:rFonts w:cs="Arial"/>
        </w:rPr>
      </w:pPr>
      <w:r>
        <w:rPr>
          <w:rFonts w:cs="Arial"/>
        </w:rPr>
        <w:t>During the year ended December 31, 2021, the Company set a side of Baht 37 million as legal reserve (2020: Nil).</w:t>
      </w:r>
    </w:p>
    <w:p w14:paraId="3D88C2EA" w14:textId="42AA588F" w:rsidR="00920111" w:rsidRDefault="00920111">
      <w:pPr>
        <w:spacing w:line="240" w:lineRule="auto"/>
        <w:rPr>
          <w:b/>
          <w:bCs/>
        </w:rPr>
      </w:pPr>
    </w:p>
    <w:p w14:paraId="3E0D9BC4" w14:textId="73A9FA15" w:rsidR="00666090" w:rsidRDefault="00666090" w:rsidP="00666090">
      <w:pPr>
        <w:tabs>
          <w:tab w:val="left" w:pos="540"/>
        </w:tabs>
        <w:spacing w:line="240" w:lineRule="atLeast"/>
        <w:jc w:val="thaiDistribute"/>
        <w:rPr>
          <w:b/>
          <w:bCs/>
        </w:rPr>
      </w:pPr>
      <w:r w:rsidRPr="005651FD">
        <w:rPr>
          <w:b/>
          <w:bCs/>
        </w:rPr>
        <w:t>2</w:t>
      </w:r>
      <w:r w:rsidR="005B030D">
        <w:rPr>
          <w:b/>
          <w:bCs/>
        </w:rPr>
        <w:t>1</w:t>
      </w:r>
      <w:r w:rsidRPr="005651FD">
        <w:rPr>
          <w:b/>
          <w:bCs/>
        </w:rPr>
        <w:t>.</w:t>
      </w:r>
      <w:r w:rsidRPr="005651FD">
        <w:rPr>
          <w:b/>
          <w:bCs/>
        </w:rPr>
        <w:tab/>
      </w:r>
      <w:r>
        <w:rPr>
          <w:b/>
          <w:bCs/>
        </w:rPr>
        <w:t>OTHER COMPONENTS OF EQUITY</w:t>
      </w:r>
    </w:p>
    <w:p w14:paraId="280CD341" w14:textId="77777777" w:rsidR="00666090" w:rsidRPr="00666090" w:rsidRDefault="00666090" w:rsidP="00666090">
      <w:pPr>
        <w:tabs>
          <w:tab w:val="left" w:pos="540"/>
        </w:tabs>
        <w:spacing w:line="240" w:lineRule="atLeast"/>
        <w:jc w:val="thaiDistribute"/>
      </w:pPr>
    </w:p>
    <w:p w14:paraId="2C5DAB94" w14:textId="2784218F" w:rsidR="00666090" w:rsidRDefault="00666090" w:rsidP="00666090">
      <w:pPr>
        <w:tabs>
          <w:tab w:val="left" w:pos="540"/>
        </w:tabs>
        <w:spacing w:line="240" w:lineRule="atLeast"/>
        <w:jc w:val="thaiDistribute"/>
      </w:pPr>
      <w:r w:rsidRPr="00666090">
        <w:t xml:space="preserve">The </w:t>
      </w:r>
      <w:r>
        <w:t>detail</w:t>
      </w:r>
      <w:r w:rsidRPr="00666090">
        <w:t xml:space="preserve"> of other components of equity </w:t>
      </w:r>
      <w:r>
        <w:t>as at</w:t>
      </w:r>
      <w:r w:rsidRPr="00666090">
        <w:t xml:space="preserve"> December </w:t>
      </w:r>
      <w:r w:rsidR="00E61EDD">
        <w:t xml:space="preserve">31, </w:t>
      </w:r>
      <w:r w:rsidRPr="00666090">
        <w:t>20</w:t>
      </w:r>
      <w:r>
        <w:t>2</w:t>
      </w:r>
      <w:r w:rsidR="00BE1BA7">
        <w:t>1</w:t>
      </w:r>
      <w:r w:rsidRPr="00666090">
        <w:t xml:space="preserve"> and 20</w:t>
      </w:r>
      <w:r w:rsidR="00BE1BA7">
        <w:t>20</w:t>
      </w:r>
      <w:r w:rsidRPr="00666090">
        <w:t xml:space="preserve"> were as follows</w:t>
      </w:r>
      <w:r>
        <w:t>:</w:t>
      </w:r>
    </w:p>
    <w:p w14:paraId="393C564E" w14:textId="77777777" w:rsidR="00666090" w:rsidRPr="00666090" w:rsidRDefault="00666090" w:rsidP="0066609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66090" w:rsidRPr="005651FD" w14:paraId="553D3C9E" w14:textId="77777777" w:rsidTr="002E6EC6">
        <w:trPr>
          <w:trHeight w:val="245"/>
          <w:tblHeader/>
        </w:trPr>
        <w:tc>
          <w:tcPr>
            <w:tcW w:w="6480" w:type="dxa"/>
          </w:tcPr>
          <w:p w14:paraId="6665DE0B" w14:textId="77777777" w:rsidR="00666090" w:rsidRPr="005651FD" w:rsidRDefault="00666090" w:rsidP="00644CBB">
            <w:pPr>
              <w:spacing w:line="240" w:lineRule="atLeast"/>
              <w:jc w:val="both"/>
            </w:pPr>
          </w:p>
        </w:tc>
        <w:tc>
          <w:tcPr>
            <w:tcW w:w="3330" w:type="dxa"/>
            <w:gridSpan w:val="3"/>
            <w:tcBorders>
              <w:top w:val="nil"/>
              <w:bottom w:val="single" w:sz="4" w:space="0" w:color="auto"/>
            </w:tcBorders>
          </w:tcPr>
          <w:p w14:paraId="6D04339F" w14:textId="77777777" w:rsidR="00666090" w:rsidRPr="005651FD" w:rsidRDefault="00666090" w:rsidP="00644CBB">
            <w:pPr>
              <w:spacing w:line="240" w:lineRule="atLeast"/>
              <w:ind w:left="-108"/>
              <w:jc w:val="center"/>
            </w:pPr>
            <w:r w:rsidRPr="005651FD">
              <w:t>In Million Baht</w:t>
            </w:r>
          </w:p>
        </w:tc>
      </w:tr>
      <w:tr w:rsidR="00666090" w:rsidRPr="005651FD" w14:paraId="6452654D" w14:textId="77777777" w:rsidTr="002E6EC6">
        <w:trPr>
          <w:trHeight w:val="245"/>
          <w:tblHeader/>
        </w:trPr>
        <w:tc>
          <w:tcPr>
            <w:tcW w:w="6480" w:type="dxa"/>
            <w:tcBorders>
              <w:bottom w:val="nil"/>
            </w:tcBorders>
          </w:tcPr>
          <w:p w14:paraId="294B5BEE" w14:textId="77777777" w:rsidR="00666090" w:rsidRPr="005651FD" w:rsidRDefault="00666090" w:rsidP="00644CBB">
            <w:pPr>
              <w:spacing w:line="240" w:lineRule="atLeast"/>
              <w:jc w:val="both"/>
            </w:pPr>
          </w:p>
        </w:tc>
        <w:tc>
          <w:tcPr>
            <w:tcW w:w="1530" w:type="dxa"/>
            <w:tcBorders>
              <w:top w:val="single" w:sz="4" w:space="0" w:color="auto"/>
              <w:bottom w:val="single" w:sz="4" w:space="0" w:color="auto"/>
            </w:tcBorders>
          </w:tcPr>
          <w:p w14:paraId="4B128DD4" w14:textId="7D207FA5" w:rsidR="00666090" w:rsidRPr="005651FD" w:rsidRDefault="00666090" w:rsidP="00644CBB">
            <w:pPr>
              <w:spacing w:line="240" w:lineRule="atLeast"/>
              <w:ind w:left="-108" w:right="-108"/>
              <w:jc w:val="center"/>
            </w:pPr>
            <w:r w:rsidRPr="005651FD">
              <w:t>202</w:t>
            </w:r>
            <w:r w:rsidR="00920111">
              <w:t>1</w:t>
            </w:r>
          </w:p>
        </w:tc>
        <w:tc>
          <w:tcPr>
            <w:tcW w:w="270" w:type="dxa"/>
            <w:tcBorders>
              <w:top w:val="single" w:sz="4" w:space="0" w:color="auto"/>
              <w:bottom w:val="nil"/>
            </w:tcBorders>
          </w:tcPr>
          <w:p w14:paraId="21D7EC16" w14:textId="77777777" w:rsidR="00666090" w:rsidRPr="005651FD" w:rsidRDefault="00666090" w:rsidP="00644CBB">
            <w:pPr>
              <w:spacing w:line="240" w:lineRule="atLeast"/>
              <w:ind w:left="-108" w:right="-108"/>
              <w:jc w:val="center"/>
            </w:pPr>
          </w:p>
        </w:tc>
        <w:tc>
          <w:tcPr>
            <w:tcW w:w="1530" w:type="dxa"/>
            <w:tcBorders>
              <w:top w:val="nil"/>
              <w:bottom w:val="single" w:sz="4" w:space="0" w:color="auto"/>
            </w:tcBorders>
          </w:tcPr>
          <w:p w14:paraId="7388DB4F" w14:textId="779F164A" w:rsidR="00666090" w:rsidRPr="005651FD" w:rsidRDefault="00666090" w:rsidP="00644CBB">
            <w:pPr>
              <w:spacing w:line="240" w:lineRule="atLeast"/>
              <w:ind w:left="-108" w:right="-108"/>
              <w:jc w:val="center"/>
            </w:pPr>
            <w:r w:rsidRPr="005651FD">
              <w:t>20</w:t>
            </w:r>
            <w:r w:rsidR="00920111">
              <w:t>20</w:t>
            </w:r>
          </w:p>
        </w:tc>
      </w:tr>
      <w:tr w:rsidR="00666090" w:rsidRPr="005651FD" w14:paraId="6DEAAFFA" w14:textId="77777777" w:rsidTr="002E6EC6">
        <w:trPr>
          <w:trHeight w:val="245"/>
          <w:tblHeader/>
        </w:trPr>
        <w:tc>
          <w:tcPr>
            <w:tcW w:w="6480" w:type="dxa"/>
            <w:tcBorders>
              <w:top w:val="nil"/>
              <w:bottom w:val="nil"/>
            </w:tcBorders>
          </w:tcPr>
          <w:p w14:paraId="480521B3" w14:textId="0743E92D" w:rsidR="00666090" w:rsidRPr="005651FD" w:rsidRDefault="00666090" w:rsidP="00666090">
            <w:pPr>
              <w:spacing w:line="240" w:lineRule="atLeast"/>
              <w:jc w:val="both"/>
            </w:pPr>
            <w:r w:rsidRPr="006752D4">
              <w:t xml:space="preserve">Cash received from expired warrants </w:t>
            </w:r>
          </w:p>
        </w:tc>
        <w:tc>
          <w:tcPr>
            <w:tcW w:w="1530" w:type="dxa"/>
            <w:tcBorders>
              <w:top w:val="single" w:sz="4" w:space="0" w:color="auto"/>
              <w:bottom w:val="nil"/>
            </w:tcBorders>
          </w:tcPr>
          <w:p w14:paraId="07EAAAFE" w14:textId="77777777" w:rsidR="00666090" w:rsidRPr="005651FD" w:rsidRDefault="00666090" w:rsidP="00666090">
            <w:pPr>
              <w:spacing w:line="240" w:lineRule="atLeast"/>
              <w:ind w:left="-108" w:right="-108"/>
              <w:jc w:val="center"/>
            </w:pPr>
          </w:p>
        </w:tc>
        <w:tc>
          <w:tcPr>
            <w:tcW w:w="270" w:type="dxa"/>
            <w:tcBorders>
              <w:top w:val="nil"/>
              <w:bottom w:val="nil"/>
            </w:tcBorders>
          </w:tcPr>
          <w:p w14:paraId="50AE9961" w14:textId="77777777" w:rsidR="00666090" w:rsidRPr="005651FD" w:rsidRDefault="00666090" w:rsidP="00666090">
            <w:pPr>
              <w:spacing w:line="240" w:lineRule="atLeast"/>
              <w:jc w:val="center"/>
            </w:pPr>
          </w:p>
        </w:tc>
        <w:tc>
          <w:tcPr>
            <w:tcW w:w="1530" w:type="dxa"/>
            <w:tcBorders>
              <w:top w:val="nil"/>
              <w:bottom w:val="nil"/>
            </w:tcBorders>
          </w:tcPr>
          <w:p w14:paraId="553F068A" w14:textId="77777777" w:rsidR="00666090" w:rsidRPr="005651FD" w:rsidRDefault="00666090" w:rsidP="00666090">
            <w:pPr>
              <w:spacing w:line="240" w:lineRule="atLeast"/>
              <w:ind w:left="-108" w:right="-108"/>
              <w:jc w:val="center"/>
            </w:pPr>
          </w:p>
        </w:tc>
      </w:tr>
      <w:tr w:rsidR="00666090" w:rsidRPr="005651FD" w14:paraId="008F86FB" w14:textId="77777777" w:rsidTr="002E6EC6">
        <w:trPr>
          <w:trHeight w:val="245"/>
        </w:trPr>
        <w:tc>
          <w:tcPr>
            <w:tcW w:w="6480" w:type="dxa"/>
            <w:tcBorders>
              <w:top w:val="nil"/>
              <w:bottom w:val="nil"/>
            </w:tcBorders>
          </w:tcPr>
          <w:p w14:paraId="28BE9FD1" w14:textId="278E82E2" w:rsidR="00666090" w:rsidRPr="005651FD" w:rsidRDefault="002E6EC6" w:rsidP="00666090">
            <w:pPr>
              <w:spacing w:line="240" w:lineRule="atLeast"/>
              <w:jc w:val="both"/>
            </w:pPr>
            <w:r>
              <w:t xml:space="preserve">  </w:t>
            </w:r>
            <w:r w:rsidR="00666090" w:rsidRPr="006752D4">
              <w:t>-</w:t>
            </w:r>
            <w:r w:rsidR="00D14CC1">
              <w:t xml:space="preserve">  </w:t>
            </w:r>
            <w:r w:rsidR="00666090" w:rsidRPr="006752D4">
              <w:t>First Warrants (</w:t>
            </w:r>
            <w:r w:rsidR="00D14CC1">
              <w:t>a</w:t>
            </w:r>
            <w:r w:rsidR="00666090" w:rsidRPr="006752D4">
              <w:t>)</w:t>
            </w:r>
          </w:p>
        </w:tc>
        <w:tc>
          <w:tcPr>
            <w:tcW w:w="1530" w:type="dxa"/>
            <w:tcBorders>
              <w:top w:val="nil"/>
              <w:bottom w:val="nil"/>
            </w:tcBorders>
            <w:shd w:val="clear" w:color="auto" w:fill="auto"/>
          </w:tcPr>
          <w:p w14:paraId="3405D7B0" w14:textId="68FB402C" w:rsidR="00666090" w:rsidRPr="00400933" w:rsidRDefault="00666090" w:rsidP="00666090">
            <w:pPr>
              <w:tabs>
                <w:tab w:val="left" w:pos="540"/>
                <w:tab w:val="left" w:pos="1026"/>
              </w:tabs>
              <w:spacing w:line="240" w:lineRule="atLeast"/>
              <w:ind w:right="342"/>
              <w:jc w:val="right"/>
            </w:pPr>
            <w:r w:rsidRPr="00400933">
              <w:t>162</w:t>
            </w:r>
          </w:p>
        </w:tc>
        <w:tc>
          <w:tcPr>
            <w:tcW w:w="270" w:type="dxa"/>
            <w:tcBorders>
              <w:top w:val="nil"/>
              <w:bottom w:val="nil"/>
            </w:tcBorders>
            <w:shd w:val="clear" w:color="auto" w:fill="auto"/>
          </w:tcPr>
          <w:p w14:paraId="5F304EB5" w14:textId="77777777" w:rsidR="00666090" w:rsidRPr="005651FD" w:rsidRDefault="00666090" w:rsidP="00666090">
            <w:pPr>
              <w:tabs>
                <w:tab w:val="left" w:pos="540"/>
                <w:tab w:val="left" w:pos="1026"/>
              </w:tabs>
              <w:spacing w:line="240" w:lineRule="atLeast"/>
              <w:ind w:right="342"/>
              <w:jc w:val="right"/>
            </w:pPr>
          </w:p>
        </w:tc>
        <w:tc>
          <w:tcPr>
            <w:tcW w:w="1530" w:type="dxa"/>
            <w:tcBorders>
              <w:top w:val="nil"/>
              <w:bottom w:val="nil"/>
            </w:tcBorders>
            <w:shd w:val="clear" w:color="auto" w:fill="auto"/>
          </w:tcPr>
          <w:p w14:paraId="5B485270" w14:textId="62609F1C" w:rsidR="00666090" w:rsidRPr="005651FD" w:rsidRDefault="00666090" w:rsidP="00666090">
            <w:pPr>
              <w:tabs>
                <w:tab w:val="left" w:pos="540"/>
                <w:tab w:val="left" w:pos="1026"/>
              </w:tabs>
              <w:spacing w:line="240" w:lineRule="atLeast"/>
              <w:ind w:right="342"/>
              <w:jc w:val="right"/>
            </w:pPr>
            <w:r>
              <w:t>162</w:t>
            </w:r>
          </w:p>
        </w:tc>
      </w:tr>
      <w:tr w:rsidR="00666090" w:rsidRPr="005651FD" w14:paraId="34D4C21D" w14:textId="77777777" w:rsidTr="002E6EC6">
        <w:trPr>
          <w:trHeight w:val="245"/>
        </w:trPr>
        <w:tc>
          <w:tcPr>
            <w:tcW w:w="6480" w:type="dxa"/>
            <w:tcBorders>
              <w:top w:val="nil"/>
              <w:bottom w:val="nil"/>
            </w:tcBorders>
          </w:tcPr>
          <w:p w14:paraId="1D39FB11" w14:textId="60A7FC7F" w:rsidR="00666090" w:rsidRPr="005651FD" w:rsidRDefault="002E6EC6" w:rsidP="00666090">
            <w:pPr>
              <w:spacing w:line="240" w:lineRule="atLeast"/>
              <w:jc w:val="both"/>
              <w:rPr>
                <w:lang w:val="en-GB"/>
              </w:rPr>
            </w:pPr>
            <w:r>
              <w:t xml:space="preserve">  </w:t>
            </w:r>
            <w:r w:rsidR="00666090" w:rsidRPr="006752D4">
              <w:t>-</w:t>
            </w:r>
            <w:r w:rsidR="00D14CC1">
              <w:t xml:space="preserve">  </w:t>
            </w:r>
            <w:r w:rsidR="00666090" w:rsidRPr="006752D4">
              <w:t>Second Warrants (</w:t>
            </w:r>
            <w:r w:rsidR="00D14CC1">
              <w:t>b</w:t>
            </w:r>
            <w:r w:rsidR="00666090" w:rsidRPr="006752D4">
              <w:t>)</w:t>
            </w:r>
          </w:p>
        </w:tc>
        <w:tc>
          <w:tcPr>
            <w:tcW w:w="1530" w:type="dxa"/>
            <w:tcBorders>
              <w:top w:val="nil"/>
              <w:bottom w:val="nil"/>
            </w:tcBorders>
            <w:shd w:val="clear" w:color="auto" w:fill="auto"/>
          </w:tcPr>
          <w:p w14:paraId="54617146" w14:textId="09D9B8CC" w:rsidR="00666090" w:rsidRPr="00400933" w:rsidRDefault="00666090" w:rsidP="00666090">
            <w:pPr>
              <w:tabs>
                <w:tab w:val="left" w:pos="540"/>
                <w:tab w:val="left" w:pos="1026"/>
              </w:tabs>
              <w:spacing w:line="240" w:lineRule="atLeast"/>
              <w:ind w:right="342"/>
              <w:jc w:val="right"/>
            </w:pPr>
            <w:r w:rsidRPr="00400933">
              <w:t>148</w:t>
            </w:r>
          </w:p>
        </w:tc>
        <w:tc>
          <w:tcPr>
            <w:tcW w:w="270" w:type="dxa"/>
            <w:tcBorders>
              <w:top w:val="nil"/>
              <w:bottom w:val="nil"/>
            </w:tcBorders>
            <w:shd w:val="clear" w:color="auto" w:fill="auto"/>
          </w:tcPr>
          <w:p w14:paraId="39437551" w14:textId="77777777" w:rsidR="00666090" w:rsidRPr="005651FD" w:rsidRDefault="00666090" w:rsidP="00666090">
            <w:pPr>
              <w:tabs>
                <w:tab w:val="left" w:pos="540"/>
                <w:tab w:val="left" w:pos="1026"/>
              </w:tabs>
              <w:spacing w:line="240" w:lineRule="atLeast"/>
              <w:ind w:right="342"/>
              <w:jc w:val="right"/>
            </w:pPr>
          </w:p>
        </w:tc>
        <w:tc>
          <w:tcPr>
            <w:tcW w:w="1530" w:type="dxa"/>
            <w:tcBorders>
              <w:top w:val="nil"/>
              <w:bottom w:val="nil"/>
            </w:tcBorders>
            <w:shd w:val="clear" w:color="auto" w:fill="auto"/>
          </w:tcPr>
          <w:p w14:paraId="6BF86F5A" w14:textId="4F9525A4" w:rsidR="00666090" w:rsidRPr="005651FD" w:rsidRDefault="00666090" w:rsidP="00666090">
            <w:pPr>
              <w:tabs>
                <w:tab w:val="left" w:pos="540"/>
                <w:tab w:val="left" w:pos="1026"/>
              </w:tabs>
              <w:spacing w:line="240" w:lineRule="atLeast"/>
              <w:ind w:right="342"/>
              <w:jc w:val="right"/>
            </w:pPr>
            <w:r>
              <w:t>148</w:t>
            </w:r>
          </w:p>
        </w:tc>
      </w:tr>
      <w:tr w:rsidR="00666090" w:rsidRPr="005651FD" w14:paraId="40821585" w14:textId="77777777" w:rsidTr="002E6EC6">
        <w:trPr>
          <w:trHeight w:val="245"/>
        </w:trPr>
        <w:tc>
          <w:tcPr>
            <w:tcW w:w="6480" w:type="dxa"/>
            <w:tcBorders>
              <w:bottom w:val="nil"/>
            </w:tcBorders>
          </w:tcPr>
          <w:p w14:paraId="61279419" w14:textId="71EC0CA9" w:rsidR="00666090" w:rsidRPr="004C1D83" w:rsidRDefault="00666090" w:rsidP="00666090">
            <w:pPr>
              <w:spacing w:line="240" w:lineRule="atLeast"/>
              <w:rPr>
                <w:b/>
                <w:bCs/>
              </w:rPr>
            </w:pPr>
            <w:r w:rsidRPr="004C1D83">
              <w:rPr>
                <w:b/>
                <w:bCs/>
              </w:rPr>
              <w:t>At December</w:t>
            </w:r>
            <w:r w:rsidR="005B54C4" w:rsidRPr="004C1D83">
              <w:rPr>
                <w:b/>
                <w:bCs/>
              </w:rPr>
              <w:t xml:space="preserve"> 31</w:t>
            </w:r>
          </w:p>
        </w:tc>
        <w:tc>
          <w:tcPr>
            <w:tcW w:w="1530" w:type="dxa"/>
            <w:tcBorders>
              <w:top w:val="single" w:sz="4" w:space="0" w:color="auto"/>
              <w:bottom w:val="double" w:sz="4" w:space="0" w:color="auto"/>
            </w:tcBorders>
            <w:shd w:val="clear" w:color="auto" w:fill="auto"/>
          </w:tcPr>
          <w:p w14:paraId="46695A73" w14:textId="0093114D" w:rsidR="00666090" w:rsidRPr="00400933" w:rsidRDefault="00666090" w:rsidP="00666090">
            <w:pPr>
              <w:tabs>
                <w:tab w:val="left" w:pos="540"/>
                <w:tab w:val="left" w:pos="1026"/>
              </w:tabs>
              <w:spacing w:line="240" w:lineRule="atLeast"/>
              <w:ind w:right="342"/>
              <w:jc w:val="right"/>
            </w:pPr>
            <w:r w:rsidRPr="00400933">
              <w:t>310</w:t>
            </w:r>
          </w:p>
        </w:tc>
        <w:tc>
          <w:tcPr>
            <w:tcW w:w="270" w:type="dxa"/>
            <w:tcBorders>
              <w:bottom w:val="nil"/>
            </w:tcBorders>
            <w:shd w:val="clear" w:color="auto" w:fill="auto"/>
          </w:tcPr>
          <w:p w14:paraId="52BFBFAC" w14:textId="77777777" w:rsidR="00666090" w:rsidRPr="005651FD" w:rsidRDefault="00666090" w:rsidP="00666090">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212917C8" w14:textId="0FF782DE" w:rsidR="00666090" w:rsidRPr="005651FD" w:rsidRDefault="00666090" w:rsidP="00666090">
            <w:pPr>
              <w:tabs>
                <w:tab w:val="left" w:pos="540"/>
                <w:tab w:val="left" w:pos="1026"/>
              </w:tabs>
              <w:spacing w:line="240" w:lineRule="atLeast"/>
              <w:ind w:right="342"/>
              <w:jc w:val="right"/>
            </w:pPr>
            <w:r>
              <w:t>310</w:t>
            </w:r>
          </w:p>
        </w:tc>
      </w:tr>
    </w:tbl>
    <w:p w14:paraId="02BBF57D" w14:textId="304C25C8" w:rsidR="00666090" w:rsidRDefault="00666090" w:rsidP="00666090">
      <w:pPr>
        <w:tabs>
          <w:tab w:val="left" w:pos="540"/>
        </w:tabs>
        <w:spacing w:line="240" w:lineRule="atLeast"/>
        <w:jc w:val="thaiDistribute"/>
      </w:pPr>
    </w:p>
    <w:p w14:paraId="12D8989F" w14:textId="1A63DA10" w:rsidR="00D14CC1" w:rsidRDefault="00666090" w:rsidP="00E86E99">
      <w:pPr>
        <w:pStyle w:val="ListParagraph"/>
        <w:numPr>
          <w:ilvl w:val="0"/>
          <w:numId w:val="40"/>
        </w:numPr>
        <w:tabs>
          <w:tab w:val="left" w:pos="540"/>
        </w:tabs>
        <w:spacing w:line="240" w:lineRule="atLeast"/>
        <w:ind w:left="540" w:hanging="540"/>
        <w:jc w:val="thaiDistribute"/>
      </w:pPr>
      <w:r w:rsidRPr="00666090">
        <w:t xml:space="preserve">Upon the cancellation of the 3,234 million units of First Warrants in year 2011, their carrying value at Baht 0.05 each was transferred from the </w:t>
      </w:r>
      <w:proofErr w:type="gramStart"/>
      <w:r w:rsidRPr="00666090">
        <w:t>warrants</w:t>
      </w:r>
      <w:proofErr w:type="gramEnd"/>
      <w:r w:rsidRPr="00666090">
        <w:t xml:space="preserve"> component of equity to other components of equity for an amount of Baht 162 million.</w:t>
      </w:r>
    </w:p>
    <w:p w14:paraId="03B16A8A" w14:textId="77777777" w:rsidR="00D14CC1" w:rsidRDefault="00D14CC1" w:rsidP="00D14CC1">
      <w:pPr>
        <w:pStyle w:val="ListParagraph"/>
        <w:tabs>
          <w:tab w:val="left" w:pos="540"/>
        </w:tabs>
        <w:spacing w:line="240" w:lineRule="atLeast"/>
        <w:ind w:left="360"/>
        <w:jc w:val="thaiDistribute"/>
      </w:pPr>
    </w:p>
    <w:p w14:paraId="7F1F7929" w14:textId="6118E366" w:rsidR="00666090" w:rsidRPr="00666090" w:rsidRDefault="00666090" w:rsidP="00E86E99">
      <w:pPr>
        <w:pStyle w:val="ListParagraph"/>
        <w:numPr>
          <w:ilvl w:val="0"/>
          <w:numId w:val="40"/>
        </w:numPr>
        <w:tabs>
          <w:tab w:val="left" w:pos="540"/>
        </w:tabs>
        <w:spacing w:line="240" w:lineRule="atLeast"/>
        <w:ind w:left="540" w:hanging="540"/>
        <w:jc w:val="thaiDistribute"/>
      </w:pPr>
      <w:r w:rsidRPr="00666090">
        <w:t xml:space="preserve">Upon the cancellation of the 4,933 million units of Second Warrants in year 2017, their carrying value at Baht 0.03 each was transferred from the </w:t>
      </w:r>
      <w:proofErr w:type="gramStart"/>
      <w:r w:rsidRPr="00666090">
        <w:t>warrants</w:t>
      </w:r>
      <w:proofErr w:type="gramEnd"/>
      <w:r w:rsidRPr="00666090">
        <w:t xml:space="preserve"> component of equity to other components of equity for an amount of Baht 148 million.</w:t>
      </w:r>
    </w:p>
    <w:p w14:paraId="6304C5E8" w14:textId="77777777" w:rsidR="004E15BF" w:rsidRDefault="004E15BF">
      <w:pPr>
        <w:spacing w:line="240" w:lineRule="auto"/>
        <w:rPr>
          <w:b/>
          <w:bCs/>
        </w:rPr>
      </w:pPr>
    </w:p>
    <w:p w14:paraId="5EA84924" w14:textId="2AAEEB32" w:rsidR="001B594C" w:rsidRPr="0055763F" w:rsidRDefault="00C15184" w:rsidP="001B594C">
      <w:pPr>
        <w:tabs>
          <w:tab w:val="left" w:pos="540"/>
        </w:tabs>
        <w:ind w:right="29"/>
        <w:jc w:val="both"/>
      </w:pPr>
      <w:r>
        <w:rPr>
          <w:b/>
          <w:bCs/>
        </w:rPr>
        <w:t>2</w:t>
      </w:r>
      <w:r w:rsidR="005B030D">
        <w:rPr>
          <w:b/>
          <w:bCs/>
        </w:rPr>
        <w:t>2</w:t>
      </w:r>
      <w:r w:rsidR="001B594C" w:rsidRPr="0055763F">
        <w:rPr>
          <w:b/>
          <w:bCs/>
        </w:rPr>
        <w:t>.</w:t>
      </w:r>
      <w:r w:rsidR="001B594C" w:rsidRPr="0055763F">
        <w:rPr>
          <w:b/>
          <w:bCs/>
        </w:rPr>
        <w:tab/>
        <w:t>REGISTERED PROVIDENT FUND</w:t>
      </w:r>
    </w:p>
    <w:p w14:paraId="790AC184" w14:textId="77777777" w:rsidR="001B594C" w:rsidRPr="0055763F" w:rsidRDefault="001B594C" w:rsidP="001B594C">
      <w:pPr>
        <w:jc w:val="both"/>
      </w:pPr>
    </w:p>
    <w:p w14:paraId="2CAEE42F" w14:textId="44007ADF" w:rsidR="001B594C" w:rsidRPr="00953099" w:rsidRDefault="001B594C" w:rsidP="00953099">
      <w:pPr>
        <w:tabs>
          <w:tab w:val="left" w:pos="540"/>
        </w:tabs>
        <w:spacing w:line="240" w:lineRule="atLeast"/>
        <w:jc w:val="thaiDistribute"/>
      </w:pPr>
      <w:r w:rsidRPr="00953099">
        <w:t xml:space="preserve">The Company has established a contributory registered provident fund </w:t>
      </w:r>
      <w:r w:rsidR="009C3DFC" w:rsidRPr="00953099">
        <w:t>u</w:t>
      </w:r>
      <w:r w:rsidR="00644CBB" w:rsidRPr="00953099">
        <w:t>nder the plan, members contribute to the fund at 2% to 1</w:t>
      </w:r>
      <w:r w:rsidR="009153DD" w:rsidRPr="00953099">
        <w:t>5</w:t>
      </w:r>
      <w:r w:rsidR="00644CBB" w:rsidRPr="00953099">
        <w:t>% of the employees’ basic salaries. The Company contributes to the fund at 3% to 10% of the employees’ monthly salaries, depending on the length of employment.</w:t>
      </w:r>
      <w:r w:rsidRPr="00953099">
        <w:t xml:space="preserve"> </w:t>
      </w:r>
      <w:r w:rsidR="009C3DFC" w:rsidRPr="00953099">
        <w:t xml:space="preserve">Such provident fund was register with the terms and conditions prescribed in the Ministry of Finance and </w:t>
      </w:r>
      <w:r w:rsidRPr="00953099">
        <w:t>a</w:t>
      </w:r>
      <w:r w:rsidR="009C3DFC" w:rsidRPr="00953099">
        <w:t>n approval</w:t>
      </w:r>
      <w:r w:rsidRPr="00953099">
        <w:t xml:space="preserve"> fund manager to manage the fund.</w:t>
      </w:r>
    </w:p>
    <w:p w14:paraId="4C74A309" w14:textId="77777777" w:rsidR="001B594C" w:rsidRPr="00953099" w:rsidRDefault="001B594C" w:rsidP="00953099">
      <w:pPr>
        <w:tabs>
          <w:tab w:val="left" w:pos="540"/>
        </w:tabs>
        <w:spacing w:line="240" w:lineRule="atLeast"/>
        <w:jc w:val="thaiDistribute"/>
      </w:pPr>
    </w:p>
    <w:p w14:paraId="319F6072" w14:textId="13B38DC8" w:rsidR="001B594C" w:rsidRPr="00953099" w:rsidRDefault="001B594C" w:rsidP="00953099">
      <w:pPr>
        <w:tabs>
          <w:tab w:val="left" w:pos="540"/>
        </w:tabs>
        <w:spacing w:line="240" w:lineRule="atLeast"/>
        <w:jc w:val="thaiDistribute"/>
      </w:pPr>
      <w:r w:rsidRPr="00953099">
        <w:t>The Company’s contribution for each of the years 20</w:t>
      </w:r>
      <w:r w:rsidR="00F10DF5" w:rsidRPr="00953099">
        <w:t>2</w:t>
      </w:r>
      <w:r w:rsidR="00920111">
        <w:t>1</w:t>
      </w:r>
      <w:r w:rsidRPr="00953099">
        <w:t xml:space="preserve"> and 20</w:t>
      </w:r>
      <w:r w:rsidR="00920111">
        <w:t>20</w:t>
      </w:r>
      <w:r w:rsidRPr="00953099">
        <w:t xml:space="preserve">, which were charged to </w:t>
      </w:r>
      <w:r w:rsidR="00847009">
        <w:t>profit or loss</w:t>
      </w:r>
      <w:r w:rsidRPr="00953099">
        <w:t xml:space="preserve">, amounted </w:t>
      </w:r>
      <w:r w:rsidRPr="009638E1">
        <w:t xml:space="preserve">to Baht </w:t>
      </w:r>
      <w:r w:rsidR="009F60D1" w:rsidRPr="009638E1">
        <w:t>21</w:t>
      </w:r>
      <w:r w:rsidR="00644CBB" w:rsidRPr="009638E1">
        <w:t xml:space="preserve"> </w:t>
      </w:r>
      <w:r w:rsidRPr="009638E1">
        <w:t>million</w:t>
      </w:r>
      <w:r w:rsidRPr="00953099">
        <w:t xml:space="preserve"> and Baht </w:t>
      </w:r>
      <w:r w:rsidR="009153DD" w:rsidRPr="00953099">
        <w:t>2</w:t>
      </w:r>
      <w:r w:rsidR="00920111">
        <w:t>3</w:t>
      </w:r>
      <w:r w:rsidRPr="00953099">
        <w:t xml:space="preserve"> million, respectively.</w:t>
      </w:r>
    </w:p>
    <w:p w14:paraId="72EC2E31" w14:textId="534D7503" w:rsidR="009C3DFC" w:rsidRDefault="009C3DFC">
      <w:pPr>
        <w:spacing w:line="240" w:lineRule="auto"/>
        <w:rPr>
          <w:b/>
          <w:bCs/>
        </w:rPr>
      </w:pPr>
    </w:p>
    <w:p w14:paraId="4B81A97E" w14:textId="6F0C38ED" w:rsidR="006076F5" w:rsidRDefault="00E956C8" w:rsidP="006076F5">
      <w:pPr>
        <w:tabs>
          <w:tab w:val="left" w:pos="540"/>
        </w:tabs>
        <w:ind w:right="29"/>
        <w:jc w:val="both"/>
        <w:rPr>
          <w:b/>
          <w:bCs/>
        </w:rPr>
      </w:pPr>
      <w:r>
        <w:rPr>
          <w:b/>
          <w:bCs/>
        </w:rPr>
        <w:t>2</w:t>
      </w:r>
      <w:r w:rsidR="005B030D">
        <w:rPr>
          <w:b/>
          <w:bCs/>
        </w:rPr>
        <w:t>3</w:t>
      </w:r>
      <w:r w:rsidR="006076F5">
        <w:rPr>
          <w:b/>
          <w:bCs/>
        </w:rPr>
        <w:t>.</w:t>
      </w:r>
      <w:r w:rsidR="006076F5">
        <w:rPr>
          <w:b/>
          <w:bCs/>
        </w:rPr>
        <w:tab/>
        <w:t>EXPENSES BY NATURE</w:t>
      </w:r>
    </w:p>
    <w:p w14:paraId="48502CE7" w14:textId="77777777" w:rsidR="006076F5" w:rsidRDefault="006076F5" w:rsidP="006076F5">
      <w:pPr>
        <w:tabs>
          <w:tab w:val="left" w:pos="540"/>
        </w:tabs>
        <w:ind w:right="29"/>
        <w:jc w:val="both"/>
        <w:rPr>
          <w:b/>
          <w:bCs/>
        </w:rPr>
      </w:pPr>
    </w:p>
    <w:p w14:paraId="46D7637F" w14:textId="3E749F19" w:rsidR="006076F5" w:rsidRPr="00775173" w:rsidRDefault="006076F5" w:rsidP="006076F5">
      <w:pPr>
        <w:tabs>
          <w:tab w:val="left" w:pos="540"/>
        </w:tabs>
        <w:ind w:right="29"/>
        <w:jc w:val="both"/>
      </w:pPr>
      <w:r w:rsidRPr="00775173">
        <w:t xml:space="preserve">Significant expenses by nature </w:t>
      </w:r>
      <w:r w:rsidRPr="00953099">
        <w:t>for each of years ended December 31, 202</w:t>
      </w:r>
      <w:r w:rsidR="00920111">
        <w:t>1</w:t>
      </w:r>
      <w:r w:rsidRPr="00953099">
        <w:t xml:space="preserve"> and 20</w:t>
      </w:r>
      <w:r w:rsidR="00920111">
        <w:t>20</w:t>
      </w:r>
      <w:r w:rsidRPr="00953099">
        <w:t xml:space="preserve"> </w:t>
      </w:r>
      <w:r w:rsidRPr="00775173">
        <w:t>are as follows:</w:t>
      </w:r>
    </w:p>
    <w:p w14:paraId="5010E736" w14:textId="77777777" w:rsidR="006076F5" w:rsidRPr="00775173" w:rsidRDefault="006076F5" w:rsidP="006076F5">
      <w:pPr>
        <w:tabs>
          <w:tab w:val="left" w:pos="540"/>
        </w:tabs>
        <w:ind w:right="29"/>
        <w:jc w:val="both"/>
      </w:pPr>
    </w:p>
    <w:tbl>
      <w:tblPr>
        <w:tblW w:w="9738" w:type="dxa"/>
        <w:tblInd w:w="-90" w:type="dxa"/>
        <w:tblLayout w:type="fixed"/>
        <w:tblLook w:val="0000" w:firstRow="0" w:lastRow="0" w:firstColumn="0" w:lastColumn="0" w:noHBand="0" w:noVBand="0"/>
      </w:tblPr>
      <w:tblGrid>
        <w:gridCol w:w="6498"/>
        <w:gridCol w:w="1440"/>
        <w:gridCol w:w="270"/>
        <w:gridCol w:w="1530"/>
      </w:tblGrid>
      <w:tr w:rsidR="006076F5" w:rsidRPr="00775173" w14:paraId="10B64F03" w14:textId="77777777" w:rsidTr="00953099">
        <w:tc>
          <w:tcPr>
            <w:tcW w:w="6498" w:type="dxa"/>
          </w:tcPr>
          <w:p w14:paraId="3382E7EC" w14:textId="77777777" w:rsidR="006076F5" w:rsidRPr="00775173" w:rsidRDefault="006076F5" w:rsidP="009F26DA">
            <w:pPr>
              <w:jc w:val="both"/>
            </w:pPr>
          </w:p>
        </w:tc>
        <w:tc>
          <w:tcPr>
            <w:tcW w:w="3240" w:type="dxa"/>
            <w:gridSpan w:val="3"/>
            <w:tcBorders>
              <w:bottom w:val="single" w:sz="6" w:space="0" w:color="auto"/>
            </w:tcBorders>
          </w:tcPr>
          <w:p w14:paraId="40081264" w14:textId="77777777" w:rsidR="006076F5" w:rsidRPr="00775173" w:rsidRDefault="006076F5" w:rsidP="009F26DA">
            <w:pPr>
              <w:ind w:right="90"/>
              <w:jc w:val="center"/>
            </w:pPr>
            <w:r w:rsidRPr="00775173">
              <w:t>In Thousand Baht</w:t>
            </w:r>
          </w:p>
        </w:tc>
      </w:tr>
      <w:tr w:rsidR="00920111" w:rsidRPr="00775173" w14:paraId="4992B763" w14:textId="77777777" w:rsidTr="00953099">
        <w:tc>
          <w:tcPr>
            <w:tcW w:w="6498" w:type="dxa"/>
          </w:tcPr>
          <w:p w14:paraId="3D01E0E9" w14:textId="77777777" w:rsidR="00920111" w:rsidRPr="00775173" w:rsidRDefault="00920111" w:rsidP="00920111">
            <w:pPr>
              <w:jc w:val="both"/>
            </w:pPr>
          </w:p>
        </w:tc>
        <w:tc>
          <w:tcPr>
            <w:tcW w:w="1440" w:type="dxa"/>
            <w:tcBorders>
              <w:bottom w:val="single" w:sz="6" w:space="0" w:color="auto"/>
            </w:tcBorders>
          </w:tcPr>
          <w:p w14:paraId="0C1E14AD" w14:textId="47698162" w:rsidR="00920111" w:rsidRPr="00775173" w:rsidRDefault="00920111" w:rsidP="00920111">
            <w:pPr>
              <w:ind w:left="-108" w:right="-108"/>
              <w:jc w:val="center"/>
            </w:pPr>
            <w:r>
              <w:t>2021</w:t>
            </w:r>
          </w:p>
        </w:tc>
        <w:tc>
          <w:tcPr>
            <w:tcW w:w="270" w:type="dxa"/>
          </w:tcPr>
          <w:p w14:paraId="790BF601" w14:textId="77777777" w:rsidR="00920111" w:rsidRPr="00775173" w:rsidRDefault="00920111" w:rsidP="00920111">
            <w:pPr>
              <w:ind w:right="90"/>
              <w:jc w:val="center"/>
            </w:pPr>
          </w:p>
        </w:tc>
        <w:tc>
          <w:tcPr>
            <w:tcW w:w="1530" w:type="dxa"/>
            <w:tcBorders>
              <w:bottom w:val="single" w:sz="6" w:space="0" w:color="auto"/>
            </w:tcBorders>
          </w:tcPr>
          <w:p w14:paraId="5AE9774D" w14:textId="14F3518B" w:rsidR="00920111" w:rsidRPr="00775173" w:rsidRDefault="00920111" w:rsidP="00920111">
            <w:pPr>
              <w:ind w:left="-108" w:right="-108"/>
              <w:jc w:val="center"/>
            </w:pPr>
            <w:r>
              <w:t>2020</w:t>
            </w:r>
          </w:p>
        </w:tc>
      </w:tr>
      <w:tr w:rsidR="00920111" w:rsidRPr="00775173" w14:paraId="2B1F74E2" w14:textId="77777777" w:rsidTr="00953099">
        <w:tc>
          <w:tcPr>
            <w:tcW w:w="6498" w:type="dxa"/>
          </w:tcPr>
          <w:p w14:paraId="1C9238D1" w14:textId="77777777" w:rsidR="00920111" w:rsidRPr="00775173" w:rsidRDefault="00920111" w:rsidP="00920111">
            <w:pPr>
              <w:pStyle w:val="Heading5"/>
              <w:rPr>
                <w:b/>
                <w:bCs/>
              </w:rPr>
            </w:pPr>
          </w:p>
        </w:tc>
        <w:tc>
          <w:tcPr>
            <w:tcW w:w="1440" w:type="dxa"/>
          </w:tcPr>
          <w:p w14:paraId="309A7A53" w14:textId="77777777" w:rsidR="00920111" w:rsidRPr="00775173" w:rsidRDefault="00920111" w:rsidP="00920111">
            <w:pPr>
              <w:pStyle w:val="Heading5"/>
              <w:ind w:right="162"/>
              <w:rPr>
                <w:b/>
                <w:bCs/>
              </w:rPr>
            </w:pPr>
          </w:p>
        </w:tc>
        <w:tc>
          <w:tcPr>
            <w:tcW w:w="270" w:type="dxa"/>
          </w:tcPr>
          <w:p w14:paraId="3153982C" w14:textId="77777777" w:rsidR="00920111" w:rsidRPr="00775173" w:rsidRDefault="00920111" w:rsidP="00920111">
            <w:pPr>
              <w:pStyle w:val="Heading5"/>
              <w:rPr>
                <w:b/>
                <w:bCs/>
              </w:rPr>
            </w:pPr>
          </w:p>
        </w:tc>
        <w:tc>
          <w:tcPr>
            <w:tcW w:w="1530" w:type="dxa"/>
          </w:tcPr>
          <w:p w14:paraId="6F01978A" w14:textId="77777777" w:rsidR="00920111" w:rsidRPr="00775173" w:rsidRDefault="00920111" w:rsidP="00920111">
            <w:pPr>
              <w:pStyle w:val="Heading5"/>
              <w:ind w:right="162"/>
              <w:rPr>
                <w:b/>
                <w:bCs/>
              </w:rPr>
            </w:pPr>
          </w:p>
        </w:tc>
      </w:tr>
      <w:tr w:rsidR="00920111" w:rsidRPr="00775173" w14:paraId="559E6AAF" w14:textId="77777777" w:rsidTr="00665644">
        <w:tc>
          <w:tcPr>
            <w:tcW w:w="6498" w:type="dxa"/>
          </w:tcPr>
          <w:p w14:paraId="70D3BD5E" w14:textId="77777777" w:rsidR="00920111" w:rsidRPr="00775173" w:rsidRDefault="00920111" w:rsidP="00920111">
            <w:pPr>
              <w:jc w:val="both"/>
            </w:pPr>
            <w:r w:rsidRPr="00775173">
              <w:t xml:space="preserve">Raw materials and </w:t>
            </w:r>
            <w:r>
              <w:t>consumable</w:t>
            </w:r>
            <w:r w:rsidRPr="00775173">
              <w:t xml:space="preserve"> used</w:t>
            </w:r>
          </w:p>
        </w:tc>
        <w:tc>
          <w:tcPr>
            <w:tcW w:w="1440" w:type="dxa"/>
          </w:tcPr>
          <w:p w14:paraId="0614B2FE" w14:textId="0D66F2EB" w:rsidR="00920111" w:rsidRPr="00775173" w:rsidRDefault="009F60D1" w:rsidP="00920111">
            <w:pPr>
              <w:ind w:right="270"/>
              <w:jc w:val="right"/>
            </w:pPr>
            <w:r>
              <w:t>11,844</w:t>
            </w:r>
          </w:p>
        </w:tc>
        <w:tc>
          <w:tcPr>
            <w:tcW w:w="270" w:type="dxa"/>
          </w:tcPr>
          <w:p w14:paraId="632366DB" w14:textId="77777777" w:rsidR="00920111" w:rsidRPr="00775173" w:rsidRDefault="00920111" w:rsidP="00920111">
            <w:pPr>
              <w:ind w:right="90"/>
              <w:jc w:val="right"/>
            </w:pPr>
          </w:p>
        </w:tc>
        <w:tc>
          <w:tcPr>
            <w:tcW w:w="1530" w:type="dxa"/>
          </w:tcPr>
          <w:p w14:paraId="602DBC51" w14:textId="79695646" w:rsidR="00920111" w:rsidRPr="001B594C" w:rsidRDefault="00920111" w:rsidP="00920111">
            <w:pPr>
              <w:ind w:right="270"/>
              <w:jc w:val="right"/>
            </w:pPr>
            <w:r>
              <w:t>8,564</w:t>
            </w:r>
          </w:p>
        </w:tc>
      </w:tr>
      <w:tr w:rsidR="00920111" w:rsidRPr="00775173" w14:paraId="1114494F" w14:textId="77777777" w:rsidTr="00665644">
        <w:tc>
          <w:tcPr>
            <w:tcW w:w="6498" w:type="dxa"/>
          </w:tcPr>
          <w:p w14:paraId="396F8DB2" w14:textId="77777777" w:rsidR="00920111" w:rsidRPr="00775173" w:rsidRDefault="00920111" w:rsidP="00920111">
            <w:pPr>
              <w:jc w:val="both"/>
            </w:pPr>
            <w:r w:rsidRPr="00775173">
              <w:t>Ch</w:t>
            </w:r>
            <w:r>
              <w:t>ange in finished goods</w:t>
            </w:r>
          </w:p>
        </w:tc>
        <w:tc>
          <w:tcPr>
            <w:tcW w:w="1440" w:type="dxa"/>
          </w:tcPr>
          <w:p w14:paraId="079BC281" w14:textId="3D08CD0B" w:rsidR="00920111" w:rsidRPr="00775173" w:rsidRDefault="009F60D1" w:rsidP="00920111">
            <w:pPr>
              <w:ind w:right="230"/>
              <w:jc w:val="right"/>
            </w:pPr>
            <w:r>
              <w:t>(184)</w:t>
            </w:r>
          </w:p>
        </w:tc>
        <w:tc>
          <w:tcPr>
            <w:tcW w:w="270" w:type="dxa"/>
          </w:tcPr>
          <w:p w14:paraId="7D81845C" w14:textId="77777777" w:rsidR="00920111" w:rsidRPr="00775173" w:rsidRDefault="00920111" w:rsidP="00920111">
            <w:pPr>
              <w:ind w:right="90"/>
              <w:jc w:val="right"/>
            </w:pPr>
          </w:p>
        </w:tc>
        <w:tc>
          <w:tcPr>
            <w:tcW w:w="1530" w:type="dxa"/>
          </w:tcPr>
          <w:p w14:paraId="6CBFB1C8" w14:textId="32D27790" w:rsidR="00920111" w:rsidRPr="001B594C" w:rsidRDefault="00920111" w:rsidP="00920111">
            <w:pPr>
              <w:ind w:right="270"/>
              <w:jc w:val="right"/>
            </w:pPr>
            <w:r>
              <w:t>(15)</w:t>
            </w:r>
          </w:p>
        </w:tc>
      </w:tr>
      <w:tr w:rsidR="00920111" w:rsidRPr="00775173" w14:paraId="540D344B" w14:textId="77777777" w:rsidTr="00665644">
        <w:tc>
          <w:tcPr>
            <w:tcW w:w="6498" w:type="dxa"/>
          </w:tcPr>
          <w:p w14:paraId="3F46AE81" w14:textId="77777777" w:rsidR="00920111" w:rsidRPr="001B594C" w:rsidRDefault="00920111" w:rsidP="00920111">
            <w:pPr>
              <w:jc w:val="both"/>
            </w:pPr>
            <w:r w:rsidRPr="00775173">
              <w:t>Depreciation</w:t>
            </w:r>
            <w:r w:rsidRPr="00775173">
              <w:rPr>
                <w:cs/>
              </w:rPr>
              <w:t xml:space="preserve"> </w:t>
            </w:r>
            <w:r w:rsidRPr="00775173">
              <w:t>and amortization</w:t>
            </w:r>
          </w:p>
        </w:tc>
        <w:tc>
          <w:tcPr>
            <w:tcW w:w="1440" w:type="dxa"/>
          </w:tcPr>
          <w:p w14:paraId="15A15951" w14:textId="581977BF" w:rsidR="00920111" w:rsidRPr="00775173" w:rsidRDefault="009F60D1" w:rsidP="00920111">
            <w:pPr>
              <w:ind w:right="270"/>
              <w:jc w:val="right"/>
            </w:pPr>
            <w:r>
              <w:t>599</w:t>
            </w:r>
          </w:p>
        </w:tc>
        <w:tc>
          <w:tcPr>
            <w:tcW w:w="270" w:type="dxa"/>
          </w:tcPr>
          <w:p w14:paraId="69EC32B8" w14:textId="77777777" w:rsidR="00920111" w:rsidRPr="00775173" w:rsidRDefault="00920111" w:rsidP="00920111">
            <w:pPr>
              <w:ind w:right="90"/>
              <w:jc w:val="right"/>
            </w:pPr>
          </w:p>
        </w:tc>
        <w:tc>
          <w:tcPr>
            <w:tcW w:w="1530" w:type="dxa"/>
          </w:tcPr>
          <w:p w14:paraId="2562A2D3" w14:textId="6FCCE1BF" w:rsidR="00920111" w:rsidRPr="001B594C" w:rsidRDefault="00920111" w:rsidP="00920111">
            <w:pPr>
              <w:ind w:right="270"/>
              <w:jc w:val="right"/>
            </w:pPr>
            <w:r>
              <w:t>604</w:t>
            </w:r>
          </w:p>
        </w:tc>
      </w:tr>
      <w:tr w:rsidR="00920111" w:rsidRPr="00775173" w14:paraId="0CEE885C" w14:textId="77777777" w:rsidTr="00665644">
        <w:tc>
          <w:tcPr>
            <w:tcW w:w="6498" w:type="dxa"/>
          </w:tcPr>
          <w:p w14:paraId="199C1191" w14:textId="77777777" w:rsidR="00920111" w:rsidRPr="00622E9A" w:rsidRDefault="00920111" w:rsidP="00920111">
            <w:pPr>
              <w:jc w:val="both"/>
            </w:pPr>
            <w:r w:rsidRPr="00622E9A">
              <w:t>Employee benefit expenses</w:t>
            </w:r>
          </w:p>
        </w:tc>
        <w:tc>
          <w:tcPr>
            <w:tcW w:w="1440" w:type="dxa"/>
          </w:tcPr>
          <w:p w14:paraId="135AA5DF" w14:textId="74264343" w:rsidR="00920111" w:rsidRPr="00622E9A" w:rsidRDefault="009F60D1" w:rsidP="00920111">
            <w:pPr>
              <w:ind w:right="270"/>
              <w:jc w:val="right"/>
            </w:pPr>
            <w:r w:rsidRPr="00622E9A">
              <w:t>76</w:t>
            </w:r>
            <w:r w:rsidR="00AA100D" w:rsidRPr="00622E9A">
              <w:t>4</w:t>
            </w:r>
          </w:p>
        </w:tc>
        <w:tc>
          <w:tcPr>
            <w:tcW w:w="270" w:type="dxa"/>
          </w:tcPr>
          <w:p w14:paraId="179A0659" w14:textId="77777777" w:rsidR="00920111" w:rsidRPr="00622E9A" w:rsidRDefault="00920111" w:rsidP="00920111">
            <w:pPr>
              <w:ind w:right="90"/>
              <w:jc w:val="right"/>
            </w:pPr>
          </w:p>
        </w:tc>
        <w:tc>
          <w:tcPr>
            <w:tcW w:w="1530" w:type="dxa"/>
          </w:tcPr>
          <w:p w14:paraId="0AF24FDD" w14:textId="0E1E1278" w:rsidR="00920111" w:rsidRPr="00622E9A" w:rsidRDefault="00920111" w:rsidP="00920111">
            <w:pPr>
              <w:ind w:right="270"/>
              <w:jc w:val="right"/>
            </w:pPr>
            <w:r w:rsidRPr="00622E9A">
              <w:t>571</w:t>
            </w:r>
          </w:p>
        </w:tc>
      </w:tr>
      <w:tr w:rsidR="00920111" w:rsidRPr="00775173" w14:paraId="52629D0A" w14:textId="77777777" w:rsidTr="00665644">
        <w:tc>
          <w:tcPr>
            <w:tcW w:w="6498" w:type="dxa"/>
          </w:tcPr>
          <w:p w14:paraId="35F1F84E" w14:textId="77777777" w:rsidR="00920111" w:rsidRDefault="00920111" w:rsidP="00920111">
            <w:pPr>
              <w:jc w:val="both"/>
            </w:pPr>
            <w:r w:rsidRPr="001B594C">
              <w:t>Utility expenses</w:t>
            </w:r>
          </w:p>
        </w:tc>
        <w:tc>
          <w:tcPr>
            <w:tcW w:w="1440" w:type="dxa"/>
          </w:tcPr>
          <w:p w14:paraId="1ECF9BBC" w14:textId="3A33C877" w:rsidR="00920111" w:rsidRPr="00775173" w:rsidRDefault="009F60D1" w:rsidP="00920111">
            <w:pPr>
              <w:ind w:right="270"/>
              <w:jc w:val="right"/>
            </w:pPr>
            <w:r>
              <w:t>1,20</w:t>
            </w:r>
            <w:r w:rsidR="00AA100D">
              <w:t>4</w:t>
            </w:r>
          </w:p>
        </w:tc>
        <w:tc>
          <w:tcPr>
            <w:tcW w:w="270" w:type="dxa"/>
          </w:tcPr>
          <w:p w14:paraId="1D963525" w14:textId="77777777" w:rsidR="00920111" w:rsidRPr="00775173" w:rsidRDefault="00920111" w:rsidP="00920111">
            <w:pPr>
              <w:ind w:right="90"/>
              <w:jc w:val="right"/>
            </w:pPr>
          </w:p>
        </w:tc>
        <w:tc>
          <w:tcPr>
            <w:tcW w:w="1530" w:type="dxa"/>
          </w:tcPr>
          <w:p w14:paraId="2681889C" w14:textId="38DBE74F" w:rsidR="00920111" w:rsidRPr="00C15184" w:rsidRDefault="00920111" w:rsidP="00920111">
            <w:pPr>
              <w:ind w:right="270"/>
              <w:jc w:val="right"/>
            </w:pPr>
            <w:r>
              <w:t>1,292</w:t>
            </w:r>
          </w:p>
        </w:tc>
      </w:tr>
      <w:tr w:rsidR="00920111" w:rsidRPr="00775173" w14:paraId="24E5881D" w14:textId="77777777" w:rsidTr="00665644">
        <w:tc>
          <w:tcPr>
            <w:tcW w:w="6498" w:type="dxa"/>
          </w:tcPr>
          <w:p w14:paraId="2C2F76B4" w14:textId="77777777" w:rsidR="00920111" w:rsidRPr="001B594C" w:rsidRDefault="00920111" w:rsidP="00920111">
            <w:pPr>
              <w:jc w:val="both"/>
            </w:pPr>
            <w:r w:rsidRPr="001B594C">
              <w:t>Natural gas expense</w:t>
            </w:r>
          </w:p>
        </w:tc>
        <w:tc>
          <w:tcPr>
            <w:tcW w:w="1440" w:type="dxa"/>
          </w:tcPr>
          <w:p w14:paraId="33E9AAB6" w14:textId="08A016B1" w:rsidR="00920111" w:rsidRPr="00775173" w:rsidRDefault="009F60D1" w:rsidP="00920111">
            <w:pPr>
              <w:ind w:right="270"/>
              <w:jc w:val="right"/>
            </w:pPr>
            <w:r>
              <w:t>328</w:t>
            </w:r>
          </w:p>
        </w:tc>
        <w:tc>
          <w:tcPr>
            <w:tcW w:w="270" w:type="dxa"/>
          </w:tcPr>
          <w:p w14:paraId="2646E15C" w14:textId="77777777" w:rsidR="00920111" w:rsidRPr="00775173" w:rsidRDefault="00920111" w:rsidP="00920111">
            <w:pPr>
              <w:ind w:right="90"/>
              <w:jc w:val="right"/>
            </w:pPr>
          </w:p>
        </w:tc>
        <w:tc>
          <w:tcPr>
            <w:tcW w:w="1530" w:type="dxa"/>
          </w:tcPr>
          <w:p w14:paraId="084046B7" w14:textId="72AF42D9" w:rsidR="00920111" w:rsidRPr="00C15184" w:rsidRDefault="00920111" w:rsidP="00920111">
            <w:pPr>
              <w:ind w:right="270"/>
              <w:jc w:val="right"/>
            </w:pPr>
            <w:r>
              <w:t>280</w:t>
            </w:r>
          </w:p>
        </w:tc>
      </w:tr>
      <w:tr w:rsidR="004C1D83" w:rsidRPr="00775173" w14:paraId="3A0AAB7F" w14:textId="77777777" w:rsidTr="00665644">
        <w:tc>
          <w:tcPr>
            <w:tcW w:w="6498" w:type="dxa"/>
          </w:tcPr>
          <w:p w14:paraId="3630EB3E" w14:textId="22FDECD6" w:rsidR="004C1D83" w:rsidRPr="001B594C" w:rsidRDefault="004C1D83" w:rsidP="00920111">
            <w:pPr>
              <w:jc w:val="both"/>
            </w:pPr>
            <w:r w:rsidRPr="004C1D83">
              <w:t>Loss on foreign exchange - net</w:t>
            </w:r>
          </w:p>
        </w:tc>
        <w:tc>
          <w:tcPr>
            <w:tcW w:w="1440" w:type="dxa"/>
          </w:tcPr>
          <w:p w14:paraId="0DBD8012" w14:textId="2A149F30" w:rsidR="004C1D83" w:rsidRDefault="004C1D83" w:rsidP="00920111">
            <w:pPr>
              <w:ind w:right="270"/>
              <w:jc w:val="right"/>
            </w:pPr>
            <w:r>
              <w:t>110</w:t>
            </w:r>
          </w:p>
        </w:tc>
        <w:tc>
          <w:tcPr>
            <w:tcW w:w="270" w:type="dxa"/>
          </w:tcPr>
          <w:p w14:paraId="39E6DE26" w14:textId="77777777" w:rsidR="004C1D83" w:rsidRPr="00775173" w:rsidRDefault="004C1D83" w:rsidP="00920111">
            <w:pPr>
              <w:ind w:right="90"/>
              <w:jc w:val="right"/>
            </w:pPr>
          </w:p>
        </w:tc>
        <w:tc>
          <w:tcPr>
            <w:tcW w:w="1530" w:type="dxa"/>
          </w:tcPr>
          <w:p w14:paraId="68E526B4" w14:textId="20B0392B" w:rsidR="004C1D83" w:rsidRDefault="004C1D83" w:rsidP="004C1D83">
            <w:pPr>
              <w:ind w:right="270"/>
              <w:jc w:val="center"/>
            </w:pPr>
            <w:r>
              <w:t xml:space="preserve">            -</w:t>
            </w:r>
          </w:p>
        </w:tc>
      </w:tr>
      <w:tr w:rsidR="00920111" w:rsidRPr="00775173" w14:paraId="3C7DEA1F" w14:textId="77777777" w:rsidTr="00665644">
        <w:tc>
          <w:tcPr>
            <w:tcW w:w="6498" w:type="dxa"/>
          </w:tcPr>
          <w:p w14:paraId="14A38BC4" w14:textId="77777777" w:rsidR="00920111" w:rsidRPr="00775173" w:rsidRDefault="00920111" w:rsidP="00920111">
            <w:pPr>
              <w:jc w:val="both"/>
            </w:pPr>
            <w:r w:rsidRPr="00775173">
              <w:t>Other expenses</w:t>
            </w:r>
          </w:p>
        </w:tc>
        <w:tc>
          <w:tcPr>
            <w:tcW w:w="1440" w:type="dxa"/>
          </w:tcPr>
          <w:p w14:paraId="61359FC4" w14:textId="27D2A6F9" w:rsidR="00920111" w:rsidRPr="00775173" w:rsidRDefault="001653A8" w:rsidP="00920111">
            <w:pPr>
              <w:ind w:right="270"/>
              <w:jc w:val="right"/>
            </w:pPr>
            <w:r>
              <w:t>7</w:t>
            </w:r>
            <w:r w:rsidR="00AA100D">
              <w:t>62</w:t>
            </w:r>
          </w:p>
        </w:tc>
        <w:tc>
          <w:tcPr>
            <w:tcW w:w="270" w:type="dxa"/>
          </w:tcPr>
          <w:p w14:paraId="613EF991" w14:textId="77777777" w:rsidR="00920111" w:rsidRPr="00775173" w:rsidRDefault="00920111" w:rsidP="00920111">
            <w:pPr>
              <w:ind w:right="90"/>
              <w:jc w:val="right"/>
            </w:pPr>
          </w:p>
        </w:tc>
        <w:tc>
          <w:tcPr>
            <w:tcW w:w="1530" w:type="dxa"/>
          </w:tcPr>
          <w:p w14:paraId="47F927EF" w14:textId="67968604" w:rsidR="00920111" w:rsidRPr="00C15184" w:rsidRDefault="00920111" w:rsidP="00920111">
            <w:pPr>
              <w:ind w:right="270"/>
              <w:jc w:val="right"/>
            </w:pPr>
            <w:r>
              <w:t>575</w:t>
            </w:r>
          </w:p>
        </w:tc>
      </w:tr>
      <w:tr w:rsidR="00920111" w:rsidRPr="00775173" w14:paraId="5F5CF4D8" w14:textId="77777777" w:rsidTr="00665644">
        <w:tc>
          <w:tcPr>
            <w:tcW w:w="6498" w:type="dxa"/>
          </w:tcPr>
          <w:p w14:paraId="458B6920" w14:textId="77777777" w:rsidR="00920111" w:rsidRPr="00775173" w:rsidRDefault="00920111" w:rsidP="00920111">
            <w:pPr>
              <w:jc w:val="both"/>
            </w:pPr>
            <w:r w:rsidRPr="00775173">
              <w:t>Total expenses</w:t>
            </w:r>
          </w:p>
        </w:tc>
        <w:tc>
          <w:tcPr>
            <w:tcW w:w="1440" w:type="dxa"/>
            <w:tcBorders>
              <w:top w:val="single" w:sz="4" w:space="0" w:color="auto"/>
              <w:bottom w:val="double" w:sz="4" w:space="0" w:color="auto"/>
            </w:tcBorders>
          </w:tcPr>
          <w:p w14:paraId="104CBD81" w14:textId="60F135FF" w:rsidR="00920111" w:rsidRPr="00775173" w:rsidRDefault="009F60D1" w:rsidP="00920111">
            <w:pPr>
              <w:ind w:right="270"/>
              <w:jc w:val="right"/>
            </w:pPr>
            <w:r>
              <w:t>15,</w:t>
            </w:r>
            <w:r w:rsidR="004C1D83">
              <w:t>42</w:t>
            </w:r>
            <w:r w:rsidR="001653A8">
              <w:t>7</w:t>
            </w:r>
          </w:p>
        </w:tc>
        <w:tc>
          <w:tcPr>
            <w:tcW w:w="270" w:type="dxa"/>
          </w:tcPr>
          <w:p w14:paraId="6B0EBF46" w14:textId="77777777" w:rsidR="00920111" w:rsidRPr="00775173" w:rsidRDefault="00920111" w:rsidP="00920111">
            <w:pPr>
              <w:ind w:right="90"/>
              <w:jc w:val="right"/>
            </w:pPr>
          </w:p>
        </w:tc>
        <w:tc>
          <w:tcPr>
            <w:tcW w:w="1530" w:type="dxa"/>
            <w:tcBorders>
              <w:top w:val="single" w:sz="4" w:space="0" w:color="auto"/>
              <w:bottom w:val="double" w:sz="4" w:space="0" w:color="auto"/>
            </w:tcBorders>
          </w:tcPr>
          <w:p w14:paraId="2FCCD039" w14:textId="5F749D0B" w:rsidR="00920111" w:rsidRPr="001B594C" w:rsidRDefault="00920111" w:rsidP="00920111">
            <w:pPr>
              <w:ind w:right="270"/>
              <w:jc w:val="right"/>
            </w:pPr>
            <w:r>
              <w:t>11,871</w:t>
            </w:r>
          </w:p>
        </w:tc>
      </w:tr>
    </w:tbl>
    <w:p w14:paraId="5D8ED4AC" w14:textId="77777777" w:rsidR="006076F5" w:rsidRDefault="006076F5">
      <w:pPr>
        <w:spacing w:line="240" w:lineRule="auto"/>
        <w:rPr>
          <w:b/>
          <w:bCs/>
        </w:rPr>
      </w:pPr>
    </w:p>
    <w:p w14:paraId="02FC5169" w14:textId="77777777" w:rsidR="00B764ED" w:rsidRDefault="00B764ED">
      <w:pPr>
        <w:spacing w:line="240" w:lineRule="auto"/>
        <w:rPr>
          <w:b/>
          <w:bCs/>
        </w:rPr>
      </w:pPr>
      <w:r>
        <w:rPr>
          <w:b/>
          <w:bCs/>
        </w:rPr>
        <w:br w:type="page"/>
      </w:r>
    </w:p>
    <w:p w14:paraId="69B4FE6A" w14:textId="2A29CB36" w:rsidR="009C3DFC" w:rsidRPr="005651FD" w:rsidRDefault="00920111" w:rsidP="00644AE9">
      <w:pPr>
        <w:spacing w:line="240" w:lineRule="auto"/>
        <w:rPr>
          <w:b/>
          <w:bCs/>
        </w:rPr>
      </w:pPr>
      <w:r>
        <w:rPr>
          <w:b/>
          <w:bCs/>
        </w:rPr>
        <w:lastRenderedPageBreak/>
        <w:t>2</w:t>
      </w:r>
      <w:r w:rsidR="005B030D">
        <w:rPr>
          <w:b/>
          <w:bCs/>
        </w:rPr>
        <w:t>4</w:t>
      </w:r>
      <w:r w:rsidR="009C3DFC" w:rsidRPr="005651FD">
        <w:rPr>
          <w:b/>
          <w:bCs/>
        </w:rPr>
        <w:t>.</w:t>
      </w:r>
      <w:r w:rsidR="009C3DFC" w:rsidRPr="005651FD">
        <w:rPr>
          <w:b/>
          <w:bCs/>
        </w:rPr>
        <w:tab/>
      </w:r>
      <w:r w:rsidR="009C3DFC">
        <w:rPr>
          <w:b/>
          <w:bCs/>
        </w:rPr>
        <w:t xml:space="preserve">BASIC </w:t>
      </w:r>
      <w:r>
        <w:rPr>
          <w:b/>
          <w:bCs/>
        </w:rPr>
        <w:t>EARNINGS (</w:t>
      </w:r>
      <w:r w:rsidR="009C3DFC" w:rsidRPr="005651FD">
        <w:rPr>
          <w:b/>
          <w:bCs/>
        </w:rPr>
        <w:t>LOSS</w:t>
      </w:r>
      <w:r>
        <w:rPr>
          <w:b/>
          <w:bCs/>
        </w:rPr>
        <w:t>)</w:t>
      </w:r>
      <w:r w:rsidR="009C3DFC" w:rsidRPr="005651FD">
        <w:rPr>
          <w:b/>
          <w:bCs/>
        </w:rPr>
        <w:t xml:space="preserve"> PER SHARE </w:t>
      </w:r>
    </w:p>
    <w:p w14:paraId="5F912902" w14:textId="77777777" w:rsidR="009C3DFC" w:rsidRPr="005651FD" w:rsidRDefault="009C3DFC" w:rsidP="009C3DFC">
      <w:pPr>
        <w:spacing w:line="240" w:lineRule="atLeast"/>
        <w:ind w:left="540" w:right="12"/>
        <w:jc w:val="both"/>
        <w:rPr>
          <w:lang w:val="en-GB"/>
        </w:rPr>
      </w:pPr>
    </w:p>
    <w:p w14:paraId="5EDF1F45" w14:textId="0AEBEACF" w:rsidR="009C3DFC" w:rsidRDefault="009C3DFC" w:rsidP="009C3DFC">
      <w:pPr>
        <w:tabs>
          <w:tab w:val="left" w:pos="540"/>
        </w:tabs>
        <w:spacing w:line="240" w:lineRule="atLeast"/>
        <w:jc w:val="thaiDistribute"/>
      </w:pPr>
      <w:r w:rsidRPr="005651FD">
        <w:t xml:space="preserve">The calculations of basic </w:t>
      </w:r>
      <w:r w:rsidR="00920111">
        <w:t>earning</w:t>
      </w:r>
      <w:r w:rsidR="008637CE">
        <w:t>s</w:t>
      </w:r>
      <w:r w:rsidR="00920111">
        <w:t xml:space="preserve"> (</w:t>
      </w:r>
      <w:r w:rsidRPr="005651FD">
        <w:t>loss</w:t>
      </w:r>
      <w:r w:rsidR="00920111">
        <w:t>)</w:t>
      </w:r>
      <w:r w:rsidRPr="005651FD">
        <w:rPr>
          <w:cs/>
        </w:rPr>
        <w:t xml:space="preserve"> </w:t>
      </w:r>
      <w:r w:rsidRPr="005651FD">
        <w:t xml:space="preserve">per share for each of the </w:t>
      </w:r>
      <w:r w:rsidR="007652F9">
        <w:t>years</w:t>
      </w:r>
      <w:r w:rsidRPr="005651FD">
        <w:t xml:space="preserve"> ended </w:t>
      </w:r>
      <w:r w:rsidR="007652F9">
        <w:t>December</w:t>
      </w:r>
      <w:r>
        <w:t xml:space="preserve"> 3</w:t>
      </w:r>
      <w:r w:rsidR="007652F9">
        <w:t>1</w:t>
      </w:r>
      <w:r w:rsidRPr="005651FD">
        <w:t>, 202</w:t>
      </w:r>
      <w:r w:rsidR="00920111">
        <w:t>1</w:t>
      </w:r>
      <w:r w:rsidRPr="005651FD">
        <w:t xml:space="preserve"> and 20</w:t>
      </w:r>
      <w:r w:rsidR="00920111">
        <w:t>20</w:t>
      </w:r>
      <w:r w:rsidRPr="005651FD">
        <w:rPr>
          <w:cs/>
        </w:rPr>
        <w:t xml:space="preserve"> </w:t>
      </w:r>
      <w:r w:rsidRPr="005651FD">
        <w:t>were based on the</w:t>
      </w:r>
      <w:r w:rsidRPr="005651FD">
        <w:rPr>
          <w:cs/>
        </w:rPr>
        <w:t xml:space="preserve"> </w:t>
      </w:r>
      <w:r w:rsidR="00920111">
        <w:t>profit (</w:t>
      </w:r>
      <w:r w:rsidRPr="005651FD">
        <w:t>loss</w:t>
      </w:r>
      <w:r w:rsidR="00920111">
        <w:t>)</w:t>
      </w:r>
      <w:r w:rsidRPr="005651FD">
        <w:t xml:space="preserve"> for the </w:t>
      </w:r>
      <w:r w:rsidR="007652F9">
        <w:t>year</w:t>
      </w:r>
      <w:r w:rsidRPr="005651FD">
        <w:t xml:space="preserve">s attributable to equity holders of the Company and the weighted average number of ordinary shares outstanding during the </w:t>
      </w:r>
      <w:r w:rsidR="007652F9">
        <w:t>year</w:t>
      </w:r>
      <w:r w:rsidRPr="005651FD">
        <w:t>s as follows</w:t>
      </w:r>
      <w:r w:rsidRPr="005651FD">
        <w:rPr>
          <w:cs/>
        </w:rPr>
        <w:t>:</w:t>
      </w:r>
    </w:p>
    <w:p w14:paraId="30BF8956" w14:textId="77777777" w:rsidR="009C3DFC" w:rsidRDefault="009C3DFC" w:rsidP="009C3DFC">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C3DFC" w:rsidRPr="00862C6B" w14:paraId="77786E23" w14:textId="77777777" w:rsidTr="00644AE9">
        <w:trPr>
          <w:trHeight w:val="245"/>
          <w:tblHeader/>
        </w:trPr>
        <w:tc>
          <w:tcPr>
            <w:tcW w:w="6480" w:type="dxa"/>
          </w:tcPr>
          <w:p w14:paraId="2F7A7C29" w14:textId="77777777" w:rsidR="009C3DFC" w:rsidRPr="00862C6B" w:rsidRDefault="009C3DFC" w:rsidP="00111ED7">
            <w:pPr>
              <w:spacing w:line="240" w:lineRule="atLeast"/>
              <w:jc w:val="both"/>
            </w:pPr>
          </w:p>
        </w:tc>
        <w:tc>
          <w:tcPr>
            <w:tcW w:w="3330" w:type="dxa"/>
            <w:gridSpan w:val="3"/>
            <w:tcBorders>
              <w:top w:val="nil"/>
              <w:bottom w:val="single" w:sz="4" w:space="0" w:color="auto"/>
            </w:tcBorders>
          </w:tcPr>
          <w:p w14:paraId="08F9EFFD" w14:textId="77777777" w:rsidR="009C3DFC" w:rsidRPr="00862C6B" w:rsidRDefault="009C3DFC" w:rsidP="00111ED7">
            <w:pPr>
              <w:spacing w:line="240" w:lineRule="atLeast"/>
              <w:ind w:left="-108"/>
              <w:jc w:val="center"/>
            </w:pPr>
            <w:r w:rsidRPr="00862C6B">
              <w:t>In Million Baht / Million shares</w:t>
            </w:r>
          </w:p>
        </w:tc>
      </w:tr>
      <w:tr w:rsidR="009C3DFC" w:rsidRPr="00862C6B" w14:paraId="74B89D34" w14:textId="77777777" w:rsidTr="00644AE9">
        <w:trPr>
          <w:trHeight w:val="245"/>
          <w:tblHeader/>
        </w:trPr>
        <w:tc>
          <w:tcPr>
            <w:tcW w:w="6480" w:type="dxa"/>
            <w:tcBorders>
              <w:bottom w:val="nil"/>
            </w:tcBorders>
          </w:tcPr>
          <w:p w14:paraId="62261B84" w14:textId="2A387213" w:rsidR="009C3DFC" w:rsidRPr="00862C6B" w:rsidRDefault="009C3DFC" w:rsidP="00111ED7">
            <w:pPr>
              <w:spacing w:line="240" w:lineRule="atLeast"/>
              <w:jc w:val="both"/>
              <w:rPr>
                <w:b/>
                <w:bCs/>
                <w:i/>
                <w:iCs/>
              </w:rPr>
            </w:pPr>
          </w:p>
        </w:tc>
        <w:tc>
          <w:tcPr>
            <w:tcW w:w="1530" w:type="dxa"/>
            <w:tcBorders>
              <w:top w:val="single" w:sz="4" w:space="0" w:color="auto"/>
              <w:bottom w:val="single" w:sz="4" w:space="0" w:color="auto"/>
            </w:tcBorders>
          </w:tcPr>
          <w:p w14:paraId="6AFA78E2" w14:textId="0E0A4A33" w:rsidR="009C3DFC" w:rsidRPr="00862C6B" w:rsidRDefault="009C3DFC" w:rsidP="00111ED7">
            <w:pPr>
              <w:spacing w:line="240" w:lineRule="atLeast"/>
              <w:ind w:left="-108" w:right="-108"/>
              <w:jc w:val="center"/>
            </w:pPr>
            <w:r w:rsidRPr="00862C6B">
              <w:t>202</w:t>
            </w:r>
            <w:r w:rsidR="00920111">
              <w:t>1</w:t>
            </w:r>
          </w:p>
        </w:tc>
        <w:tc>
          <w:tcPr>
            <w:tcW w:w="270" w:type="dxa"/>
            <w:tcBorders>
              <w:top w:val="single" w:sz="4" w:space="0" w:color="auto"/>
              <w:bottom w:val="nil"/>
            </w:tcBorders>
          </w:tcPr>
          <w:p w14:paraId="25FC5F74" w14:textId="77777777" w:rsidR="009C3DFC" w:rsidRPr="00862C6B" w:rsidRDefault="009C3DFC" w:rsidP="00111ED7">
            <w:pPr>
              <w:spacing w:line="240" w:lineRule="atLeast"/>
              <w:ind w:left="-108" w:right="-108"/>
              <w:jc w:val="center"/>
            </w:pPr>
          </w:p>
        </w:tc>
        <w:tc>
          <w:tcPr>
            <w:tcW w:w="1530" w:type="dxa"/>
            <w:tcBorders>
              <w:top w:val="nil"/>
              <w:bottom w:val="single" w:sz="4" w:space="0" w:color="auto"/>
            </w:tcBorders>
          </w:tcPr>
          <w:p w14:paraId="5DE6A79A" w14:textId="6A2CF871" w:rsidR="009C3DFC" w:rsidRPr="00862C6B" w:rsidRDefault="009C3DFC" w:rsidP="00111ED7">
            <w:pPr>
              <w:spacing w:line="240" w:lineRule="atLeast"/>
              <w:ind w:left="-108" w:right="-108"/>
              <w:jc w:val="center"/>
            </w:pPr>
            <w:r w:rsidRPr="00862C6B">
              <w:t>20</w:t>
            </w:r>
            <w:r w:rsidR="00920111">
              <w:t>20</w:t>
            </w:r>
          </w:p>
        </w:tc>
      </w:tr>
      <w:tr w:rsidR="009C3DFC" w:rsidRPr="00862C6B" w14:paraId="10F0BED9" w14:textId="77777777" w:rsidTr="00644AE9">
        <w:trPr>
          <w:trHeight w:val="245"/>
          <w:tblHeader/>
        </w:trPr>
        <w:tc>
          <w:tcPr>
            <w:tcW w:w="6480" w:type="dxa"/>
            <w:tcBorders>
              <w:top w:val="nil"/>
              <w:bottom w:val="nil"/>
            </w:tcBorders>
          </w:tcPr>
          <w:p w14:paraId="6973C10F" w14:textId="77777777" w:rsidR="009C3DFC" w:rsidRPr="00862C6B" w:rsidRDefault="009C3DFC" w:rsidP="00111ED7">
            <w:pPr>
              <w:spacing w:line="240" w:lineRule="atLeast"/>
              <w:jc w:val="both"/>
            </w:pPr>
          </w:p>
        </w:tc>
        <w:tc>
          <w:tcPr>
            <w:tcW w:w="1530" w:type="dxa"/>
            <w:tcBorders>
              <w:top w:val="single" w:sz="4" w:space="0" w:color="auto"/>
              <w:bottom w:val="nil"/>
            </w:tcBorders>
          </w:tcPr>
          <w:p w14:paraId="18C24F51" w14:textId="77777777" w:rsidR="009C3DFC" w:rsidRPr="00862C6B" w:rsidRDefault="009C3DFC" w:rsidP="00111ED7">
            <w:pPr>
              <w:spacing w:line="240" w:lineRule="atLeast"/>
              <w:ind w:left="-108" w:right="-108"/>
              <w:jc w:val="center"/>
            </w:pPr>
          </w:p>
        </w:tc>
        <w:tc>
          <w:tcPr>
            <w:tcW w:w="270" w:type="dxa"/>
            <w:tcBorders>
              <w:top w:val="nil"/>
              <w:bottom w:val="nil"/>
            </w:tcBorders>
          </w:tcPr>
          <w:p w14:paraId="71699B5B" w14:textId="77777777" w:rsidR="009C3DFC" w:rsidRPr="00862C6B" w:rsidRDefault="009C3DFC" w:rsidP="00111ED7">
            <w:pPr>
              <w:spacing w:line="240" w:lineRule="atLeast"/>
              <w:jc w:val="center"/>
            </w:pPr>
          </w:p>
        </w:tc>
        <w:tc>
          <w:tcPr>
            <w:tcW w:w="1530" w:type="dxa"/>
            <w:tcBorders>
              <w:top w:val="nil"/>
              <w:bottom w:val="nil"/>
            </w:tcBorders>
          </w:tcPr>
          <w:p w14:paraId="7B79F674" w14:textId="77777777" w:rsidR="009C3DFC" w:rsidRPr="00862C6B" w:rsidRDefault="009C3DFC" w:rsidP="00111ED7">
            <w:pPr>
              <w:spacing w:line="240" w:lineRule="atLeast"/>
              <w:ind w:left="-108" w:right="-108"/>
              <w:jc w:val="center"/>
            </w:pPr>
          </w:p>
        </w:tc>
      </w:tr>
      <w:tr w:rsidR="00920111" w:rsidRPr="00862C6B" w14:paraId="2881F75E" w14:textId="77777777" w:rsidTr="00644AE9">
        <w:trPr>
          <w:trHeight w:val="288"/>
        </w:trPr>
        <w:tc>
          <w:tcPr>
            <w:tcW w:w="6480" w:type="dxa"/>
            <w:tcBorders>
              <w:top w:val="nil"/>
              <w:bottom w:val="nil"/>
            </w:tcBorders>
          </w:tcPr>
          <w:p w14:paraId="7ED6444C" w14:textId="057C5DBB" w:rsidR="00920111" w:rsidRPr="00862C6B" w:rsidRDefault="00920111" w:rsidP="00920111">
            <w:pPr>
              <w:spacing w:line="240" w:lineRule="atLeast"/>
              <w:ind w:right="-65"/>
              <w:jc w:val="both"/>
            </w:pPr>
            <w:r>
              <w:rPr>
                <w:rFonts w:cs="Angsana New"/>
                <w:szCs w:val="22"/>
              </w:rPr>
              <w:t>Profit (l</w:t>
            </w:r>
            <w:r w:rsidRPr="00862C6B">
              <w:t>oss</w:t>
            </w:r>
            <w:r>
              <w:t>)</w:t>
            </w:r>
            <w:r w:rsidRPr="00862C6B">
              <w:t xml:space="preserve"> for the </w:t>
            </w:r>
            <w:r>
              <w:t>year</w:t>
            </w:r>
            <w:r w:rsidRPr="00862C6B">
              <w:t xml:space="preserve"> attributable to equity holders of the Company</w:t>
            </w:r>
          </w:p>
        </w:tc>
        <w:tc>
          <w:tcPr>
            <w:tcW w:w="1530" w:type="dxa"/>
            <w:tcBorders>
              <w:top w:val="nil"/>
              <w:bottom w:val="double" w:sz="4" w:space="0" w:color="auto"/>
            </w:tcBorders>
            <w:shd w:val="clear" w:color="auto" w:fill="auto"/>
          </w:tcPr>
          <w:p w14:paraId="7D072406" w14:textId="695D90E7" w:rsidR="00920111" w:rsidRPr="00862C6B" w:rsidRDefault="009F60D1" w:rsidP="001653A8">
            <w:pPr>
              <w:tabs>
                <w:tab w:val="left" w:pos="540"/>
                <w:tab w:val="left" w:pos="1026"/>
              </w:tabs>
              <w:spacing w:line="240" w:lineRule="atLeast"/>
              <w:ind w:right="342"/>
              <w:jc w:val="right"/>
            </w:pPr>
            <w:r>
              <w:t>3,17</w:t>
            </w:r>
            <w:r w:rsidR="001653A8">
              <w:t>8</w:t>
            </w:r>
          </w:p>
        </w:tc>
        <w:tc>
          <w:tcPr>
            <w:tcW w:w="270" w:type="dxa"/>
            <w:tcBorders>
              <w:top w:val="nil"/>
              <w:bottom w:val="nil"/>
            </w:tcBorders>
            <w:shd w:val="clear" w:color="auto" w:fill="auto"/>
          </w:tcPr>
          <w:p w14:paraId="15FDE34F" w14:textId="77777777" w:rsidR="00920111" w:rsidRPr="00862C6B" w:rsidRDefault="00920111" w:rsidP="00920111">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14:paraId="4805FB2E" w14:textId="08813DB5" w:rsidR="00920111" w:rsidRPr="00862C6B" w:rsidRDefault="00920111" w:rsidP="00920111">
            <w:pPr>
              <w:tabs>
                <w:tab w:val="left" w:pos="540"/>
                <w:tab w:val="left" w:pos="1026"/>
              </w:tabs>
              <w:spacing w:line="240" w:lineRule="atLeast"/>
              <w:ind w:right="274"/>
              <w:jc w:val="right"/>
            </w:pPr>
            <w:r>
              <w:t>(605)</w:t>
            </w:r>
          </w:p>
        </w:tc>
      </w:tr>
      <w:tr w:rsidR="00920111" w:rsidRPr="00862C6B" w14:paraId="17458928" w14:textId="77777777" w:rsidTr="00644AE9">
        <w:trPr>
          <w:trHeight w:val="245"/>
        </w:trPr>
        <w:tc>
          <w:tcPr>
            <w:tcW w:w="6480" w:type="dxa"/>
            <w:tcBorders>
              <w:top w:val="nil"/>
            </w:tcBorders>
          </w:tcPr>
          <w:p w14:paraId="1CFB9AF5" w14:textId="77777777" w:rsidR="00920111" w:rsidRPr="00862C6B" w:rsidRDefault="00920111" w:rsidP="00920111">
            <w:pPr>
              <w:spacing w:line="240" w:lineRule="atLeast"/>
              <w:ind w:right="-65"/>
              <w:jc w:val="both"/>
            </w:pPr>
          </w:p>
        </w:tc>
        <w:tc>
          <w:tcPr>
            <w:tcW w:w="1530" w:type="dxa"/>
            <w:tcBorders>
              <w:top w:val="nil"/>
            </w:tcBorders>
            <w:shd w:val="clear" w:color="auto" w:fill="auto"/>
          </w:tcPr>
          <w:p w14:paraId="7B745941" w14:textId="77777777" w:rsidR="00920111" w:rsidRPr="00862C6B" w:rsidRDefault="00920111" w:rsidP="00920111">
            <w:pPr>
              <w:tabs>
                <w:tab w:val="left" w:pos="540"/>
                <w:tab w:val="left" w:pos="1026"/>
              </w:tabs>
              <w:spacing w:line="240" w:lineRule="atLeast"/>
              <w:ind w:right="342"/>
              <w:jc w:val="right"/>
            </w:pPr>
          </w:p>
        </w:tc>
        <w:tc>
          <w:tcPr>
            <w:tcW w:w="270" w:type="dxa"/>
            <w:tcBorders>
              <w:top w:val="nil"/>
            </w:tcBorders>
            <w:shd w:val="clear" w:color="auto" w:fill="auto"/>
          </w:tcPr>
          <w:p w14:paraId="399111EB" w14:textId="77777777" w:rsidR="00920111" w:rsidRPr="00862C6B" w:rsidRDefault="00920111" w:rsidP="00920111">
            <w:pPr>
              <w:tabs>
                <w:tab w:val="left" w:pos="540"/>
                <w:tab w:val="left" w:pos="1026"/>
              </w:tabs>
              <w:spacing w:line="240" w:lineRule="atLeast"/>
              <w:ind w:left="-198" w:right="342"/>
              <w:jc w:val="right"/>
            </w:pPr>
          </w:p>
        </w:tc>
        <w:tc>
          <w:tcPr>
            <w:tcW w:w="1530" w:type="dxa"/>
            <w:tcBorders>
              <w:top w:val="nil"/>
            </w:tcBorders>
            <w:shd w:val="clear" w:color="auto" w:fill="auto"/>
          </w:tcPr>
          <w:p w14:paraId="0D692F3A" w14:textId="77777777" w:rsidR="00920111" w:rsidRPr="00862C6B" w:rsidRDefault="00920111" w:rsidP="00920111">
            <w:pPr>
              <w:tabs>
                <w:tab w:val="left" w:pos="540"/>
                <w:tab w:val="left" w:pos="1026"/>
              </w:tabs>
              <w:spacing w:line="240" w:lineRule="atLeast"/>
              <w:ind w:right="342"/>
              <w:jc w:val="right"/>
            </w:pPr>
          </w:p>
        </w:tc>
      </w:tr>
      <w:tr w:rsidR="00920111" w:rsidRPr="00862C6B" w14:paraId="2F7DDCA1" w14:textId="77777777" w:rsidTr="00644AE9">
        <w:trPr>
          <w:trHeight w:val="245"/>
        </w:trPr>
        <w:tc>
          <w:tcPr>
            <w:tcW w:w="6480" w:type="dxa"/>
            <w:tcBorders>
              <w:top w:val="nil"/>
              <w:bottom w:val="nil"/>
            </w:tcBorders>
          </w:tcPr>
          <w:p w14:paraId="61AB8923" w14:textId="77777777" w:rsidR="00920111" w:rsidRPr="00862C6B" w:rsidRDefault="00920111" w:rsidP="00920111">
            <w:pPr>
              <w:spacing w:line="240" w:lineRule="atLeast"/>
              <w:ind w:right="-65"/>
              <w:jc w:val="both"/>
            </w:pPr>
            <w:r w:rsidRPr="00862C6B">
              <w:t>Number of ordinary shares outstanding at January 1</w:t>
            </w:r>
          </w:p>
        </w:tc>
        <w:tc>
          <w:tcPr>
            <w:tcW w:w="1530" w:type="dxa"/>
            <w:tcBorders>
              <w:top w:val="nil"/>
              <w:bottom w:val="nil"/>
            </w:tcBorders>
            <w:shd w:val="clear" w:color="auto" w:fill="auto"/>
          </w:tcPr>
          <w:p w14:paraId="0CB8FA1B" w14:textId="178259D1" w:rsidR="00920111" w:rsidRPr="00400933" w:rsidRDefault="009F60D1" w:rsidP="00920111">
            <w:pPr>
              <w:tabs>
                <w:tab w:val="left" w:pos="540"/>
                <w:tab w:val="left" w:pos="1026"/>
              </w:tabs>
              <w:spacing w:line="240" w:lineRule="atLeast"/>
              <w:ind w:right="342"/>
              <w:jc w:val="right"/>
            </w:pPr>
            <w:r>
              <w:t>25,487</w:t>
            </w:r>
          </w:p>
        </w:tc>
        <w:tc>
          <w:tcPr>
            <w:tcW w:w="270" w:type="dxa"/>
            <w:tcBorders>
              <w:top w:val="nil"/>
              <w:bottom w:val="nil"/>
            </w:tcBorders>
            <w:shd w:val="clear" w:color="auto" w:fill="auto"/>
          </w:tcPr>
          <w:p w14:paraId="2F5F90FC" w14:textId="77777777" w:rsidR="00920111" w:rsidRPr="00862C6B" w:rsidRDefault="00920111" w:rsidP="00920111">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0049EFB6" w14:textId="7E0AA1F6" w:rsidR="00920111" w:rsidRPr="00862C6B" w:rsidRDefault="00920111" w:rsidP="00920111">
            <w:pPr>
              <w:tabs>
                <w:tab w:val="left" w:pos="540"/>
                <w:tab w:val="left" w:pos="1026"/>
              </w:tabs>
              <w:spacing w:line="240" w:lineRule="atLeast"/>
              <w:ind w:right="342"/>
              <w:jc w:val="right"/>
            </w:pPr>
            <w:r w:rsidRPr="00400933">
              <w:t>25,487</w:t>
            </w:r>
          </w:p>
        </w:tc>
      </w:tr>
      <w:tr w:rsidR="00920111" w:rsidRPr="00862C6B" w14:paraId="5D1A12A2" w14:textId="77777777" w:rsidTr="00644AE9">
        <w:trPr>
          <w:trHeight w:val="245"/>
        </w:trPr>
        <w:tc>
          <w:tcPr>
            <w:tcW w:w="6480" w:type="dxa"/>
            <w:tcBorders>
              <w:top w:val="nil"/>
              <w:bottom w:val="nil"/>
            </w:tcBorders>
          </w:tcPr>
          <w:p w14:paraId="0A85D938" w14:textId="77777777" w:rsidR="00920111" w:rsidRPr="00862C6B" w:rsidRDefault="00920111" w:rsidP="00920111">
            <w:pPr>
              <w:spacing w:line="240" w:lineRule="atLeast"/>
              <w:ind w:right="-65"/>
              <w:jc w:val="both"/>
            </w:pPr>
            <w:r w:rsidRPr="00862C6B">
              <w:t>Effect of issuance of new shares</w:t>
            </w:r>
          </w:p>
        </w:tc>
        <w:tc>
          <w:tcPr>
            <w:tcW w:w="1530" w:type="dxa"/>
            <w:tcBorders>
              <w:top w:val="nil"/>
              <w:bottom w:val="nil"/>
            </w:tcBorders>
            <w:shd w:val="clear" w:color="auto" w:fill="auto"/>
          </w:tcPr>
          <w:p w14:paraId="4BEAFB35" w14:textId="624DC648" w:rsidR="00920111" w:rsidRPr="00400933" w:rsidRDefault="009F60D1" w:rsidP="00920111">
            <w:pPr>
              <w:tabs>
                <w:tab w:val="left" w:pos="540"/>
                <w:tab w:val="left" w:pos="1026"/>
              </w:tabs>
              <w:spacing w:line="240" w:lineRule="atLeast"/>
              <w:ind w:right="342"/>
              <w:jc w:val="center"/>
            </w:pPr>
            <w:r>
              <w:t xml:space="preserve">           -</w:t>
            </w:r>
          </w:p>
        </w:tc>
        <w:tc>
          <w:tcPr>
            <w:tcW w:w="270" w:type="dxa"/>
            <w:tcBorders>
              <w:top w:val="nil"/>
              <w:bottom w:val="nil"/>
            </w:tcBorders>
            <w:shd w:val="clear" w:color="auto" w:fill="auto"/>
          </w:tcPr>
          <w:p w14:paraId="10B3ED22" w14:textId="77777777" w:rsidR="00920111" w:rsidRPr="00862C6B" w:rsidRDefault="00920111" w:rsidP="00920111">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619CF2C3" w14:textId="51C79ED6" w:rsidR="00920111" w:rsidRPr="00862C6B" w:rsidRDefault="00920111" w:rsidP="00920111">
            <w:pPr>
              <w:tabs>
                <w:tab w:val="left" w:pos="540"/>
                <w:tab w:val="left" w:pos="1026"/>
              </w:tabs>
              <w:spacing w:line="240" w:lineRule="atLeast"/>
              <w:ind w:right="342"/>
              <w:jc w:val="center"/>
            </w:pPr>
            <w:r w:rsidRPr="00400933">
              <w:t xml:space="preserve">         -</w:t>
            </w:r>
          </w:p>
        </w:tc>
      </w:tr>
      <w:tr w:rsidR="00920111" w:rsidRPr="00862C6B" w14:paraId="6D493DAD" w14:textId="77777777" w:rsidTr="00644AE9">
        <w:trPr>
          <w:trHeight w:val="245"/>
        </w:trPr>
        <w:tc>
          <w:tcPr>
            <w:tcW w:w="6480" w:type="dxa"/>
            <w:tcBorders>
              <w:bottom w:val="nil"/>
            </w:tcBorders>
          </w:tcPr>
          <w:p w14:paraId="4C49AAFD" w14:textId="77777777" w:rsidR="00920111" w:rsidRPr="00862C6B" w:rsidRDefault="00920111" w:rsidP="00920111">
            <w:pPr>
              <w:spacing w:line="240" w:lineRule="atLeast"/>
              <w:ind w:right="-65"/>
              <w:jc w:val="both"/>
            </w:pPr>
            <w:r w:rsidRPr="00862C6B">
              <w:t>Weighted average number of ordinary shares outstanding</w:t>
            </w:r>
          </w:p>
        </w:tc>
        <w:tc>
          <w:tcPr>
            <w:tcW w:w="1530" w:type="dxa"/>
            <w:tcBorders>
              <w:top w:val="single" w:sz="4" w:space="0" w:color="auto"/>
              <w:bottom w:val="double" w:sz="4" w:space="0" w:color="auto"/>
            </w:tcBorders>
            <w:shd w:val="clear" w:color="auto" w:fill="auto"/>
          </w:tcPr>
          <w:p w14:paraId="41319975" w14:textId="0176FF26" w:rsidR="00920111" w:rsidRPr="00400933" w:rsidRDefault="009F60D1" w:rsidP="00920111">
            <w:pPr>
              <w:tabs>
                <w:tab w:val="left" w:pos="540"/>
                <w:tab w:val="left" w:pos="1026"/>
              </w:tabs>
              <w:spacing w:line="240" w:lineRule="atLeast"/>
              <w:ind w:right="342"/>
              <w:jc w:val="right"/>
            </w:pPr>
            <w:r>
              <w:t>25,487</w:t>
            </w:r>
          </w:p>
        </w:tc>
        <w:tc>
          <w:tcPr>
            <w:tcW w:w="270" w:type="dxa"/>
            <w:tcBorders>
              <w:bottom w:val="nil"/>
            </w:tcBorders>
            <w:shd w:val="clear" w:color="auto" w:fill="auto"/>
          </w:tcPr>
          <w:p w14:paraId="26D8E669" w14:textId="77777777" w:rsidR="00920111" w:rsidRPr="00862C6B" w:rsidRDefault="00920111" w:rsidP="00920111">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14:paraId="6A0C19DE" w14:textId="1E0AC38B" w:rsidR="00920111" w:rsidRPr="00862C6B" w:rsidRDefault="00920111" w:rsidP="00920111">
            <w:pPr>
              <w:tabs>
                <w:tab w:val="left" w:pos="540"/>
                <w:tab w:val="left" w:pos="1026"/>
              </w:tabs>
              <w:spacing w:line="240" w:lineRule="atLeast"/>
              <w:ind w:right="342"/>
              <w:jc w:val="right"/>
            </w:pPr>
            <w:r w:rsidRPr="00400933">
              <w:t>25,487</w:t>
            </w:r>
          </w:p>
        </w:tc>
      </w:tr>
      <w:tr w:rsidR="00920111" w:rsidRPr="00862C6B" w14:paraId="04D2976A" w14:textId="77777777" w:rsidTr="00644AE9">
        <w:trPr>
          <w:trHeight w:val="245"/>
          <w:tblHeader/>
        </w:trPr>
        <w:tc>
          <w:tcPr>
            <w:tcW w:w="6480" w:type="dxa"/>
            <w:tcBorders>
              <w:top w:val="nil"/>
              <w:bottom w:val="nil"/>
            </w:tcBorders>
          </w:tcPr>
          <w:p w14:paraId="2DD0027F" w14:textId="77777777" w:rsidR="00920111" w:rsidRPr="00862C6B" w:rsidRDefault="00920111" w:rsidP="00920111">
            <w:pPr>
              <w:spacing w:line="240" w:lineRule="atLeast"/>
              <w:ind w:right="-65"/>
              <w:jc w:val="both"/>
            </w:pPr>
          </w:p>
        </w:tc>
        <w:tc>
          <w:tcPr>
            <w:tcW w:w="1530" w:type="dxa"/>
            <w:tcBorders>
              <w:top w:val="single" w:sz="4" w:space="0" w:color="auto"/>
              <w:bottom w:val="nil"/>
            </w:tcBorders>
          </w:tcPr>
          <w:p w14:paraId="1FFC844D" w14:textId="77777777" w:rsidR="00920111" w:rsidRPr="00862C6B" w:rsidRDefault="00920111" w:rsidP="00920111">
            <w:pPr>
              <w:tabs>
                <w:tab w:val="left" w:pos="540"/>
                <w:tab w:val="left" w:pos="1026"/>
              </w:tabs>
              <w:spacing w:line="240" w:lineRule="atLeast"/>
              <w:ind w:right="342"/>
              <w:jc w:val="right"/>
            </w:pPr>
          </w:p>
        </w:tc>
        <w:tc>
          <w:tcPr>
            <w:tcW w:w="270" w:type="dxa"/>
            <w:tcBorders>
              <w:top w:val="nil"/>
              <w:bottom w:val="nil"/>
            </w:tcBorders>
          </w:tcPr>
          <w:p w14:paraId="356C405C" w14:textId="77777777" w:rsidR="00920111" w:rsidRPr="00862C6B" w:rsidRDefault="00920111" w:rsidP="00920111">
            <w:pPr>
              <w:tabs>
                <w:tab w:val="left" w:pos="540"/>
                <w:tab w:val="left" w:pos="1026"/>
              </w:tabs>
              <w:spacing w:line="240" w:lineRule="atLeast"/>
              <w:ind w:left="-198" w:right="342"/>
              <w:jc w:val="right"/>
            </w:pPr>
          </w:p>
        </w:tc>
        <w:tc>
          <w:tcPr>
            <w:tcW w:w="1530" w:type="dxa"/>
            <w:tcBorders>
              <w:top w:val="nil"/>
              <w:bottom w:val="nil"/>
            </w:tcBorders>
          </w:tcPr>
          <w:p w14:paraId="14EDE0B7" w14:textId="77777777" w:rsidR="00920111" w:rsidRPr="00862C6B" w:rsidRDefault="00920111" w:rsidP="00920111">
            <w:pPr>
              <w:tabs>
                <w:tab w:val="left" w:pos="540"/>
                <w:tab w:val="left" w:pos="1026"/>
              </w:tabs>
              <w:spacing w:line="240" w:lineRule="atLeast"/>
              <w:ind w:right="252"/>
              <w:jc w:val="right"/>
            </w:pPr>
          </w:p>
        </w:tc>
      </w:tr>
      <w:tr w:rsidR="00920111" w:rsidRPr="005651FD" w14:paraId="1CC2248A" w14:textId="77777777" w:rsidTr="00644AE9">
        <w:trPr>
          <w:trHeight w:val="245"/>
        </w:trPr>
        <w:tc>
          <w:tcPr>
            <w:tcW w:w="6480" w:type="dxa"/>
            <w:tcBorders>
              <w:top w:val="nil"/>
              <w:bottom w:val="nil"/>
            </w:tcBorders>
          </w:tcPr>
          <w:p w14:paraId="1E076333" w14:textId="2C34E707" w:rsidR="00920111" w:rsidRPr="00862C6B" w:rsidRDefault="00920111" w:rsidP="00920111">
            <w:pPr>
              <w:spacing w:line="240" w:lineRule="atLeast"/>
              <w:ind w:right="-65"/>
              <w:jc w:val="both"/>
            </w:pPr>
            <w:r w:rsidRPr="00862C6B">
              <w:t xml:space="preserve">Basic </w:t>
            </w:r>
            <w:r>
              <w:t>earnings (</w:t>
            </w:r>
            <w:r w:rsidRPr="00862C6B">
              <w:t>loss</w:t>
            </w:r>
            <w:r>
              <w:t>)</w:t>
            </w:r>
            <w:r w:rsidRPr="00862C6B">
              <w:rPr>
                <w:cs/>
              </w:rPr>
              <w:t xml:space="preserve"> </w:t>
            </w:r>
            <w:r w:rsidRPr="00862C6B">
              <w:t>per share (in Baht)</w:t>
            </w:r>
          </w:p>
        </w:tc>
        <w:tc>
          <w:tcPr>
            <w:tcW w:w="1530" w:type="dxa"/>
            <w:tcBorders>
              <w:top w:val="nil"/>
              <w:bottom w:val="double" w:sz="4" w:space="0" w:color="auto"/>
            </w:tcBorders>
            <w:shd w:val="clear" w:color="auto" w:fill="auto"/>
          </w:tcPr>
          <w:p w14:paraId="1C755D04" w14:textId="56EE4560" w:rsidR="00920111" w:rsidRPr="00862C6B" w:rsidRDefault="009F60D1" w:rsidP="001653A8">
            <w:pPr>
              <w:tabs>
                <w:tab w:val="left" w:pos="540"/>
                <w:tab w:val="left" w:pos="1026"/>
              </w:tabs>
              <w:spacing w:line="240" w:lineRule="atLeast"/>
              <w:ind w:right="342"/>
              <w:jc w:val="right"/>
              <w:rPr>
                <w:cs/>
              </w:rPr>
            </w:pPr>
            <w:r>
              <w:t>0.12</w:t>
            </w:r>
            <w:r w:rsidR="001653A8">
              <w:t>5</w:t>
            </w:r>
          </w:p>
        </w:tc>
        <w:tc>
          <w:tcPr>
            <w:tcW w:w="270" w:type="dxa"/>
            <w:tcBorders>
              <w:top w:val="nil"/>
              <w:bottom w:val="nil"/>
            </w:tcBorders>
            <w:shd w:val="clear" w:color="auto" w:fill="auto"/>
          </w:tcPr>
          <w:p w14:paraId="5D7E32DA" w14:textId="77777777" w:rsidR="00920111" w:rsidRPr="00862C6B" w:rsidRDefault="00920111" w:rsidP="00920111">
            <w:pPr>
              <w:spacing w:line="240" w:lineRule="atLeast"/>
              <w:ind w:right="342"/>
              <w:jc w:val="both"/>
            </w:pPr>
          </w:p>
        </w:tc>
        <w:tc>
          <w:tcPr>
            <w:tcW w:w="1530" w:type="dxa"/>
            <w:tcBorders>
              <w:top w:val="nil"/>
              <w:bottom w:val="double" w:sz="4" w:space="0" w:color="auto"/>
            </w:tcBorders>
            <w:shd w:val="clear" w:color="auto" w:fill="auto"/>
          </w:tcPr>
          <w:p w14:paraId="4D71AB36" w14:textId="77A0336F" w:rsidR="00920111" w:rsidRPr="00A56F7D" w:rsidRDefault="00920111" w:rsidP="00920111">
            <w:pPr>
              <w:tabs>
                <w:tab w:val="left" w:pos="540"/>
                <w:tab w:val="left" w:pos="1026"/>
              </w:tabs>
              <w:spacing w:line="240" w:lineRule="atLeast"/>
              <w:ind w:right="274"/>
              <w:jc w:val="right"/>
            </w:pPr>
            <w:r>
              <w:t>(0.024)</w:t>
            </w:r>
          </w:p>
        </w:tc>
      </w:tr>
    </w:tbl>
    <w:p w14:paraId="5F008784" w14:textId="77777777" w:rsidR="009C3DFC" w:rsidRDefault="009C3DFC" w:rsidP="009C3DFC">
      <w:pPr>
        <w:tabs>
          <w:tab w:val="left" w:pos="540"/>
        </w:tabs>
        <w:spacing w:line="240" w:lineRule="atLeast"/>
        <w:jc w:val="thaiDistribute"/>
      </w:pPr>
    </w:p>
    <w:p w14:paraId="710A8464" w14:textId="757A8957" w:rsidR="007652F9" w:rsidRDefault="00006642" w:rsidP="007652F9">
      <w:pPr>
        <w:tabs>
          <w:tab w:val="left" w:pos="540"/>
        </w:tabs>
        <w:ind w:right="29"/>
        <w:rPr>
          <w:b/>
          <w:bCs/>
        </w:rPr>
      </w:pPr>
      <w:r>
        <w:rPr>
          <w:b/>
          <w:bCs/>
        </w:rPr>
        <w:t>2</w:t>
      </w:r>
      <w:r w:rsidR="005B030D">
        <w:rPr>
          <w:b/>
          <w:bCs/>
        </w:rPr>
        <w:t>5</w:t>
      </w:r>
      <w:r w:rsidR="007652F9">
        <w:rPr>
          <w:b/>
          <w:bCs/>
        </w:rPr>
        <w:t>.</w:t>
      </w:r>
      <w:r w:rsidR="007652F9">
        <w:rPr>
          <w:b/>
          <w:bCs/>
        </w:rPr>
        <w:tab/>
        <w:t>DISCLOSURE OF FINANCIAL INSTRUMENTS</w:t>
      </w:r>
    </w:p>
    <w:p w14:paraId="3B85D58F" w14:textId="77777777" w:rsidR="007652F9" w:rsidRDefault="007652F9" w:rsidP="007652F9">
      <w:pPr>
        <w:pStyle w:val="Header"/>
        <w:tabs>
          <w:tab w:val="left" w:pos="540"/>
        </w:tabs>
        <w:jc w:val="both"/>
      </w:pPr>
    </w:p>
    <w:p w14:paraId="185E91B7" w14:textId="515B3B10" w:rsidR="007652F9" w:rsidRDefault="007652F9" w:rsidP="007652F9">
      <w:pPr>
        <w:tabs>
          <w:tab w:val="left" w:pos="720"/>
        </w:tabs>
        <w:jc w:val="both"/>
      </w:pPr>
      <w:r>
        <w:t xml:space="preserve">Financial assets and financial liabilities carried on the statement of financial position include cash and </w:t>
      </w:r>
      <w:r>
        <w:rPr>
          <w:szCs w:val="22"/>
        </w:rPr>
        <w:t>cash equivalents</w:t>
      </w:r>
      <w:r>
        <w:t>, trade account receivables, trade account payables,</w:t>
      </w:r>
      <w:r w:rsidRPr="007652F9">
        <w:t xml:space="preserve"> </w:t>
      </w:r>
      <w:r>
        <w:t>o</w:t>
      </w:r>
      <w:r w:rsidRPr="007652F9">
        <w:t>ther payables and accrued expenses</w:t>
      </w:r>
      <w:r>
        <w:t>, a</w:t>
      </w:r>
      <w:r w:rsidRPr="007652F9">
        <w:t>ccrued interest expense</w:t>
      </w:r>
      <w:r w:rsidR="00EA2F78">
        <w:t xml:space="preserve">, </w:t>
      </w:r>
      <w:r>
        <w:t>l</w:t>
      </w:r>
      <w:r w:rsidRPr="007652F9">
        <w:t>iabilities from terminated rehabilitation plan</w:t>
      </w:r>
      <w:r w:rsidR="006C768B">
        <w:t>, long-term borrowings from related party</w:t>
      </w:r>
      <w:r>
        <w:t xml:space="preserve"> and l</w:t>
      </w:r>
      <w:r w:rsidRPr="007652F9">
        <w:t>ease liabilities</w:t>
      </w:r>
      <w:r>
        <w:t>.</w:t>
      </w:r>
      <w:r>
        <w:rPr>
          <w:rFonts w:cstheme="minorBidi" w:hint="cs"/>
          <w:cs/>
        </w:rPr>
        <w:t xml:space="preserve"> </w:t>
      </w:r>
      <w:r>
        <w:t xml:space="preserve">The accounting policies on recognition and measurement of these items are disclosed in the respective accounting policies in Note </w:t>
      </w:r>
      <w:r>
        <w:rPr>
          <w:rFonts w:cstheme="minorBidi"/>
        </w:rPr>
        <w:t>3</w:t>
      </w:r>
      <w:r>
        <w:t>.</w:t>
      </w:r>
    </w:p>
    <w:p w14:paraId="7F08C6E2" w14:textId="31834B82" w:rsidR="007652F9" w:rsidRDefault="007652F9" w:rsidP="007652F9"/>
    <w:p w14:paraId="1262E843" w14:textId="0E387BA5" w:rsidR="007652F9" w:rsidRPr="00C15184" w:rsidRDefault="007652F9" w:rsidP="007652F9">
      <w:pPr>
        <w:tabs>
          <w:tab w:val="left" w:pos="720"/>
        </w:tabs>
        <w:jc w:val="both"/>
        <w:rPr>
          <w:b/>
          <w:bCs/>
        </w:rPr>
      </w:pPr>
      <w:r w:rsidRPr="00C15184">
        <w:rPr>
          <w:b/>
          <w:bCs/>
        </w:rPr>
        <w:t xml:space="preserve">Financial </w:t>
      </w:r>
      <w:r w:rsidR="00A14B7F" w:rsidRPr="00C15184">
        <w:rPr>
          <w:b/>
          <w:bCs/>
        </w:rPr>
        <w:t>R</w:t>
      </w:r>
      <w:r w:rsidRPr="00C15184">
        <w:rPr>
          <w:b/>
          <w:bCs/>
        </w:rPr>
        <w:t xml:space="preserve">isk </w:t>
      </w:r>
      <w:r w:rsidR="00A14B7F" w:rsidRPr="00C15184">
        <w:rPr>
          <w:b/>
          <w:bCs/>
        </w:rPr>
        <w:t>M</w:t>
      </w:r>
      <w:r w:rsidRPr="00C15184">
        <w:rPr>
          <w:b/>
          <w:bCs/>
        </w:rPr>
        <w:t xml:space="preserve">anagement </w:t>
      </w:r>
      <w:r w:rsidR="00A14B7F" w:rsidRPr="00C15184">
        <w:rPr>
          <w:b/>
          <w:bCs/>
        </w:rPr>
        <w:t>P</w:t>
      </w:r>
      <w:r w:rsidRPr="00C15184">
        <w:rPr>
          <w:b/>
          <w:bCs/>
        </w:rPr>
        <w:t>olicies</w:t>
      </w:r>
    </w:p>
    <w:p w14:paraId="7774FBD9" w14:textId="77777777" w:rsidR="007652F9" w:rsidRPr="00C15184" w:rsidRDefault="007652F9" w:rsidP="007652F9">
      <w:pPr>
        <w:tabs>
          <w:tab w:val="left" w:pos="720"/>
        </w:tabs>
        <w:jc w:val="both"/>
      </w:pPr>
    </w:p>
    <w:p w14:paraId="14F49A23" w14:textId="5DEEA5CC" w:rsidR="007652F9" w:rsidRPr="00C15184" w:rsidRDefault="007652F9" w:rsidP="007652F9">
      <w:pPr>
        <w:tabs>
          <w:tab w:val="left" w:pos="720"/>
        </w:tabs>
        <w:jc w:val="both"/>
      </w:pPr>
      <w:r w:rsidRPr="00C15184">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0D23DC5E" w14:textId="54F6D2D1" w:rsidR="007652F9" w:rsidRPr="00C15184" w:rsidRDefault="007652F9" w:rsidP="007652F9">
      <w:pPr>
        <w:tabs>
          <w:tab w:val="left" w:pos="720"/>
        </w:tabs>
        <w:jc w:val="both"/>
      </w:pPr>
    </w:p>
    <w:p w14:paraId="43798325" w14:textId="264A9AB8" w:rsidR="007652F9" w:rsidRPr="00C15184" w:rsidRDefault="007652F9" w:rsidP="007652F9">
      <w:pPr>
        <w:tabs>
          <w:tab w:val="left" w:pos="720"/>
        </w:tabs>
        <w:jc w:val="both"/>
        <w:rPr>
          <w:b/>
          <w:bCs/>
        </w:rPr>
      </w:pPr>
      <w:r w:rsidRPr="00C15184">
        <w:rPr>
          <w:b/>
          <w:bCs/>
        </w:rPr>
        <w:t xml:space="preserve">Capital </w:t>
      </w:r>
      <w:r w:rsidR="00A14B7F" w:rsidRPr="00C15184">
        <w:rPr>
          <w:b/>
          <w:bCs/>
        </w:rPr>
        <w:t>M</w:t>
      </w:r>
      <w:r w:rsidRPr="00C15184">
        <w:rPr>
          <w:b/>
          <w:bCs/>
        </w:rPr>
        <w:t>anagement</w:t>
      </w:r>
    </w:p>
    <w:p w14:paraId="27A9001B" w14:textId="77777777" w:rsidR="007652F9" w:rsidRPr="00A14B7F" w:rsidRDefault="007652F9" w:rsidP="007652F9">
      <w:pPr>
        <w:tabs>
          <w:tab w:val="left" w:pos="720"/>
        </w:tabs>
        <w:jc w:val="both"/>
        <w:rPr>
          <w:highlight w:val="magenta"/>
        </w:rPr>
      </w:pPr>
    </w:p>
    <w:p w14:paraId="1975C13C" w14:textId="00789E0D" w:rsidR="007652F9" w:rsidRPr="00C15184" w:rsidRDefault="007652F9" w:rsidP="007652F9">
      <w:pPr>
        <w:tabs>
          <w:tab w:val="left" w:pos="720"/>
        </w:tabs>
        <w:jc w:val="both"/>
      </w:pPr>
      <w:r w:rsidRPr="00C15184">
        <w:t xml:space="preserve">The Board’s intention is to return to a strong capital base so as to maintain investor, creditor and market confidence and to sustain future development of the </w:t>
      </w:r>
      <w:r w:rsidRPr="00B764ED">
        <w:t>business</w:t>
      </w:r>
      <w:r w:rsidR="00DB01AC" w:rsidRPr="00B764ED">
        <w:rPr>
          <w:rFonts w:cstheme="minorBidi" w:hint="cs"/>
          <w:cs/>
        </w:rPr>
        <w:t xml:space="preserve"> </w:t>
      </w:r>
      <w:r w:rsidR="00DB01AC" w:rsidRPr="00B764ED">
        <w:rPr>
          <w:rFonts w:cstheme="minorBidi"/>
        </w:rPr>
        <w:t>and preserves the ability to continue its business as a going concern</w:t>
      </w:r>
      <w:r w:rsidRPr="00B764ED">
        <w:t>.</w:t>
      </w:r>
      <w:r w:rsidRPr="00C15184">
        <w:t xml:space="preserve"> </w:t>
      </w:r>
    </w:p>
    <w:p w14:paraId="5582E1D4" w14:textId="77777777" w:rsidR="007652F9" w:rsidRPr="00C15184" w:rsidRDefault="007652F9" w:rsidP="007652F9">
      <w:pPr>
        <w:tabs>
          <w:tab w:val="left" w:pos="720"/>
        </w:tabs>
        <w:jc w:val="both"/>
      </w:pPr>
    </w:p>
    <w:p w14:paraId="068F2708" w14:textId="24D8CFC8" w:rsidR="007652F9" w:rsidRPr="00C15184" w:rsidRDefault="007652F9" w:rsidP="007652F9">
      <w:pPr>
        <w:tabs>
          <w:tab w:val="left" w:pos="720"/>
        </w:tabs>
        <w:jc w:val="both"/>
        <w:rPr>
          <w:b/>
          <w:bCs/>
        </w:rPr>
      </w:pPr>
      <w:r w:rsidRPr="00C15184">
        <w:rPr>
          <w:b/>
          <w:bCs/>
        </w:rPr>
        <w:t>Foreign Currency Risk</w:t>
      </w:r>
    </w:p>
    <w:p w14:paraId="2CA7E8F3" w14:textId="77777777" w:rsidR="007652F9" w:rsidRPr="00C15184" w:rsidRDefault="007652F9" w:rsidP="007652F9">
      <w:pPr>
        <w:tabs>
          <w:tab w:val="left" w:pos="720"/>
        </w:tabs>
        <w:jc w:val="both"/>
      </w:pPr>
    </w:p>
    <w:p w14:paraId="3CD924A4" w14:textId="2385EAE0" w:rsidR="007652F9" w:rsidRPr="00C15184" w:rsidRDefault="007652F9" w:rsidP="007652F9">
      <w:pPr>
        <w:tabs>
          <w:tab w:val="left" w:pos="720"/>
        </w:tabs>
        <w:jc w:val="both"/>
      </w:pPr>
      <w:r w:rsidRPr="00C15184">
        <w:t xml:space="preserve">The Company </w:t>
      </w:r>
      <w:r w:rsidR="00000252">
        <w:t xml:space="preserve">is exposed to </w:t>
      </w:r>
      <w:r w:rsidRPr="00C15184">
        <w:t>foreign currency</w:t>
      </w:r>
      <w:r w:rsidR="00000252">
        <w:t xml:space="preserve"> risk relating to purchases and sales which are denominated in foreign currencies and has financial assets and liabilities denominated in foreign currencies. However</w:t>
      </w:r>
      <w:r w:rsidR="00C9043E">
        <w:rPr>
          <w:rFonts w:cs="Angsana New"/>
          <w:szCs w:val="22"/>
        </w:rPr>
        <w:t>,</w:t>
      </w:r>
      <w:r w:rsidR="00000252">
        <w:t xml:space="preserve"> the Company does not have a hedge agreement.</w:t>
      </w:r>
    </w:p>
    <w:p w14:paraId="715F6D09" w14:textId="77777777" w:rsidR="007652F9" w:rsidRPr="00C15184" w:rsidRDefault="007652F9" w:rsidP="007652F9">
      <w:pPr>
        <w:tabs>
          <w:tab w:val="left" w:pos="720"/>
        </w:tabs>
        <w:jc w:val="both"/>
        <w:rPr>
          <w:cs/>
        </w:rPr>
      </w:pPr>
    </w:p>
    <w:p w14:paraId="74E6DAB7" w14:textId="2EB520D6" w:rsidR="007652F9" w:rsidRPr="00C15184" w:rsidRDefault="007652F9" w:rsidP="00A14B7F">
      <w:pPr>
        <w:tabs>
          <w:tab w:val="left" w:pos="720"/>
        </w:tabs>
        <w:jc w:val="both"/>
        <w:rPr>
          <w:b/>
          <w:bCs/>
        </w:rPr>
      </w:pPr>
      <w:r w:rsidRPr="00C15184">
        <w:rPr>
          <w:b/>
          <w:bCs/>
        </w:rPr>
        <w:t>Credit Risk</w:t>
      </w:r>
    </w:p>
    <w:p w14:paraId="5761A6C6" w14:textId="77777777" w:rsidR="007652F9" w:rsidRPr="00A14B7F" w:rsidRDefault="007652F9" w:rsidP="007652F9">
      <w:pPr>
        <w:tabs>
          <w:tab w:val="left" w:pos="720"/>
        </w:tabs>
        <w:jc w:val="both"/>
        <w:rPr>
          <w:b/>
          <w:bCs/>
          <w:highlight w:val="magenta"/>
          <w:cs/>
        </w:rPr>
      </w:pPr>
    </w:p>
    <w:p w14:paraId="32EB0405" w14:textId="16807A19" w:rsidR="00A14B7F" w:rsidRPr="00B764ED" w:rsidRDefault="00A14B7F" w:rsidP="00B764ED">
      <w:pPr>
        <w:tabs>
          <w:tab w:val="left" w:pos="720"/>
        </w:tabs>
        <w:jc w:val="both"/>
      </w:pPr>
      <w:r w:rsidRPr="00B764ED">
        <w:t>Credit risk is the potential financial loss resulting from the failure of a customer or counterparty to settle its financial and contractual obligations to the Company as and when they fall due.</w:t>
      </w:r>
    </w:p>
    <w:p w14:paraId="59D8BCC4" w14:textId="77777777" w:rsidR="00B764ED" w:rsidRPr="00B764ED" w:rsidRDefault="00B764ED" w:rsidP="00B764ED">
      <w:pPr>
        <w:tabs>
          <w:tab w:val="left" w:pos="720"/>
        </w:tabs>
        <w:jc w:val="both"/>
      </w:pPr>
    </w:p>
    <w:p w14:paraId="226670A0" w14:textId="313F3A0D" w:rsidR="007652F9" w:rsidRPr="00B764ED" w:rsidRDefault="00A14B7F" w:rsidP="00B764ED">
      <w:pPr>
        <w:tabs>
          <w:tab w:val="left" w:pos="720"/>
        </w:tabs>
        <w:jc w:val="both"/>
      </w:pPr>
      <w:r w:rsidRPr="00B764ED">
        <w:t>At the reporting date there were no significant concentrations of credit</w:t>
      </w:r>
      <w:r w:rsidR="00BC49CC">
        <w:rPr>
          <w:rFonts w:cstheme="minorBidi"/>
        </w:rPr>
        <w:t xml:space="preserve"> risk</w:t>
      </w:r>
      <w:r w:rsidR="00F96A6B">
        <w:t xml:space="preserve"> because t</w:t>
      </w:r>
      <w:r w:rsidR="00F96A6B" w:rsidRPr="00F96A6B">
        <w:t>he maximum exposure to credit risk is represented by the carrying amount of each financial asset in the statement of financial position.</w:t>
      </w:r>
    </w:p>
    <w:p w14:paraId="37DF002F" w14:textId="77777777" w:rsidR="00644AE9" w:rsidRDefault="00644AE9" w:rsidP="00036CBB">
      <w:pPr>
        <w:pStyle w:val="BodyText"/>
        <w:tabs>
          <w:tab w:val="left" w:pos="540"/>
        </w:tabs>
        <w:spacing w:after="0"/>
        <w:rPr>
          <w:b/>
          <w:bCs/>
        </w:rPr>
      </w:pPr>
    </w:p>
    <w:p w14:paraId="461A4907" w14:textId="77777777" w:rsidR="00B764ED" w:rsidRDefault="00B764ED">
      <w:pPr>
        <w:spacing w:line="240" w:lineRule="auto"/>
        <w:rPr>
          <w:b/>
          <w:bCs/>
          <w:lang w:val="x-none" w:eastAsia="x-none"/>
        </w:rPr>
      </w:pPr>
      <w:r>
        <w:rPr>
          <w:b/>
          <w:bCs/>
        </w:rPr>
        <w:br w:type="page"/>
      </w:r>
    </w:p>
    <w:p w14:paraId="72644CF1" w14:textId="3BB912FD" w:rsidR="00036CBB" w:rsidRPr="0055763F" w:rsidRDefault="00036CBB" w:rsidP="00036CBB">
      <w:pPr>
        <w:pStyle w:val="BodyText"/>
        <w:tabs>
          <w:tab w:val="left" w:pos="540"/>
        </w:tabs>
        <w:spacing w:after="0"/>
        <w:rPr>
          <w:b/>
          <w:bCs/>
        </w:rPr>
      </w:pPr>
      <w:r w:rsidRPr="0055763F">
        <w:rPr>
          <w:b/>
          <w:bCs/>
        </w:rPr>
        <w:lastRenderedPageBreak/>
        <w:t>Interest Rate Risk</w:t>
      </w:r>
    </w:p>
    <w:p w14:paraId="0CE8C05A" w14:textId="77777777" w:rsidR="00036CBB" w:rsidRPr="0055763F" w:rsidRDefault="00036CBB" w:rsidP="00036CBB">
      <w:pPr>
        <w:jc w:val="both"/>
      </w:pPr>
    </w:p>
    <w:p w14:paraId="5827E77A" w14:textId="4A9E60BD" w:rsidR="00036CBB" w:rsidRDefault="00036CBB" w:rsidP="00B764ED">
      <w:pPr>
        <w:tabs>
          <w:tab w:val="left" w:pos="720"/>
        </w:tabs>
        <w:jc w:val="both"/>
      </w:pPr>
      <w:r w:rsidRPr="0055763F">
        <w:t>Interest rate risk arises from the fluctuation of market interest rates, which may have an impact to current and future operations of the Company.</w:t>
      </w:r>
      <w:r w:rsidRPr="0055763F">
        <w:rPr>
          <w:cs/>
        </w:rPr>
        <w:t xml:space="preserve"> </w:t>
      </w:r>
      <w:r w:rsidRPr="0055763F">
        <w:t>The Company’s exposure to interest rate risk relates primarily to its deposits at financial institutions</w:t>
      </w:r>
      <w:r>
        <w:t>, trade account payable</w:t>
      </w:r>
      <w:r w:rsidR="00644AE9">
        <w:t>s</w:t>
      </w:r>
      <w:r>
        <w:t>, other payable</w:t>
      </w:r>
      <w:r w:rsidR="00644AE9">
        <w:t>s</w:t>
      </w:r>
      <w:r>
        <w:t xml:space="preserve"> and accrued expenses,</w:t>
      </w:r>
      <w:r w:rsidRPr="0055763F">
        <w:t xml:space="preserve"> </w:t>
      </w:r>
      <w:r>
        <w:t>liabilities from terminated rehabilitation plan</w:t>
      </w:r>
      <w:r w:rsidR="00644AE9">
        <w:t>,</w:t>
      </w:r>
      <w:r w:rsidRPr="0055763F">
        <w:t xml:space="preserve"> </w:t>
      </w:r>
      <w:r>
        <w:t xml:space="preserve">long-term borrowings from related party </w:t>
      </w:r>
      <w:r w:rsidRPr="0055763F">
        <w:t xml:space="preserve">and </w:t>
      </w:r>
      <w:r>
        <w:t>l</w:t>
      </w:r>
      <w:r w:rsidRPr="00036CBB">
        <w:t>ease liabilities</w:t>
      </w:r>
      <w:r w:rsidRPr="0055763F">
        <w:t xml:space="preserve">, which bear interest rate. </w:t>
      </w:r>
      <w:r>
        <w:t xml:space="preserve"> The Company has no hedging agreement to protect against such risk.</w:t>
      </w:r>
    </w:p>
    <w:p w14:paraId="416DB1F0" w14:textId="77777777" w:rsidR="00B764ED" w:rsidRPr="0055763F" w:rsidRDefault="00B764ED" w:rsidP="00B764ED">
      <w:pPr>
        <w:tabs>
          <w:tab w:val="left" w:pos="720"/>
        </w:tabs>
        <w:jc w:val="both"/>
      </w:pPr>
    </w:p>
    <w:p w14:paraId="5BBAD6C0" w14:textId="0AF79553" w:rsidR="007652F9" w:rsidRDefault="007652F9" w:rsidP="00B764ED">
      <w:pPr>
        <w:tabs>
          <w:tab w:val="left" w:pos="720"/>
        </w:tabs>
        <w:jc w:val="both"/>
      </w:pPr>
      <w:r>
        <w:t>Significant financial assets and liabilities as at December 31, 20</w:t>
      </w:r>
      <w:r w:rsidR="00A14B7F">
        <w:t>2</w:t>
      </w:r>
      <w:r w:rsidR="00006642">
        <w:t>1</w:t>
      </w:r>
      <w:r>
        <w:t xml:space="preserve"> and 20</w:t>
      </w:r>
      <w:r w:rsidR="00006642">
        <w:t>20</w:t>
      </w:r>
      <w:r>
        <w:t xml:space="preserve"> classified by type of interest rates are </w:t>
      </w:r>
      <w:r w:rsidR="00644AE9">
        <w:t>summarized</w:t>
      </w:r>
      <w:r>
        <w:t xml:space="preserve"> in the table below, with those financial assets that carry fixed interest rates further classified based on the maturity date, or the repricing date if this occurs before the maturity date.</w:t>
      </w:r>
    </w:p>
    <w:p w14:paraId="110730EB" w14:textId="16D1E9CF" w:rsidR="00A14B7F" w:rsidRDefault="00A14B7F">
      <w:pPr>
        <w:spacing w:line="240" w:lineRule="auto"/>
        <w:rPr>
          <w:b/>
          <w:bCs/>
        </w:rPr>
      </w:pPr>
    </w:p>
    <w:tbl>
      <w:tblPr>
        <w:tblW w:w="5435" w:type="pct"/>
        <w:tblInd w:w="-270" w:type="dxa"/>
        <w:tblLook w:val="00A0" w:firstRow="1" w:lastRow="0" w:firstColumn="1" w:lastColumn="0" w:noHBand="0" w:noVBand="0"/>
      </w:tblPr>
      <w:tblGrid>
        <w:gridCol w:w="2932"/>
        <w:gridCol w:w="1088"/>
        <w:gridCol w:w="883"/>
        <w:gridCol w:w="812"/>
        <w:gridCol w:w="812"/>
        <w:gridCol w:w="893"/>
        <w:gridCol w:w="964"/>
        <w:gridCol w:w="937"/>
        <w:gridCol w:w="1117"/>
      </w:tblGrid>
      <w:tr w:rsidR="00371263" w14:paraId="1330E828" w14:textId="77777777" w:rsidTr="00E564D3">
        <w:tc>
          <w:tcPr>
            <w:tcW w:w="1404" w:type="pct"/>
          </w:tcPr>
          <w:p w14:paraId="10196F22" w14:textId="77777777" w:rsidR="00371263" w:rsidRPr="00371263" w:rsidRDefault="00371263" w:rsidP="00111ED7">
            <w:pPr>
              <w:tabs>
                <w:tab w:val="left" w:pos="720"/>
              </w:tabs>
              <w:rPr>
                <w:sz w:val="16"/>
                <w:szCs w:val="16"/>
              </w:rPr>
            </w:pPr>
          </w:p>
        </w:tc>
        <w:tc>
          <w:tcPr>
            <w:tcW w:w="521" w:type="pct"/>
          </w:tcPr>
          <w:p w14:paraId="36E9EE0D" w14:textId="77777777" w:rsidR="00371263" w:rsidRPr="00371263" w:rsidRDefault="00371263" w:rsidP="00111ED7">
            <w:pPr>
              <w:tabs>
                <w:tab w:val="left" w:pos="5193"/>
              </w:tabs>
              <w:rPr>
                <w:sz w:val="16"/>
                <w:szCs w:val="16"/>
                <w:u w:val="single"/>
              </w:rPr>
            </w:pPr>
          </w:p>
        </w:tc>
        <w:tc>
          <w:tcPr>
            <w:tcW w:w="2539" w:type="pct"/>
            <w:gridSpan w:val="6"/>
            <w:hideMark/>
          </w:tcPr>
          <w:p w14:paraId="3AC9384E" w14:textId="59DAB8A1" w:rsidR="00371263" w:rsidRPr="00371263" w:rsidRDefault="00371263" w:rsidP="001779D2">
            <w:pPr>
              <w:tabs>
                <w:tab w:val="left" w:pos="5080"/>
              </w:tabs>
              <w:rPr>
                <w:sz w:val="16"/>
                <w:szCs w:val="16"/>
                <w:u w:val="single"/>
              </w:rPr>
            </w:pPr>
            <w:r w:rsidRPr="00371263">
              <w:rPr>
                <w:sz w:val="16"/>
                <w:szCs w:val="16"/>
                <w:u w:val="single"/>
              </w:rPr>
              <w:t xml:space="preserve">                                         2021 (In Million Baht)</w:t>
            </w:r>
            <w:r w:rsidRPr="00371263">
              <w:rPr>
                <w:sz w:val="16"/>
                <w:szCs w:val="16"/>
                <w:u w:val="single"/>
              </w:rPr>
              <w:tab/>
            </w:r>
          </w:p>
        </w:tc>
        <w:tc>
          <w:tcPr>
            <w:tcW w:w="535" w:type="pct"/>
          </w:tcPr>
          <w:p w14:paraId="5481D0B7" w14:textId="77777777" w:rsidR="00371263" w:rsidRPr="00371263" w:rsidRDefault="00371263" w:rsidP="00111ED7">
            <w:pPr>
              <w:rPr>
                <w:sz w:val="16"/>
                <w:szCs w:val="16"/>
              </w:rPr>
            </w:pPr>
          </w:p>
        </w:tc>
      </w:tr>
      <w:tr w:rsidR="00371263" w14:paraId="0786DE22" w14:textId="77777777" w:rsidTr="00E564D3">
        <w:tc>
          <w:tcPr>
            <w:tcW w:w="1404" w:type="pct"/>
          </w:tcPr>
          <w:p w14:paraId="5646FAAE" w14:textId="77777777" w:rsidR="00371263" w:rsidRPr="00371263" w:rsidRDefault="00371263" w:rsidP="00111ED7">
            <w:pPr>
              <w:tabs>
                <w:tab w:val="left" w:pos="720"/>
              </w:tabs>
              <w:rPr>
                <w:sz w:val="16"/>
                <w:szCs w:val="16"/>
              </w:rPr>
            </w:pPr>
          </w:p>
        </w:tc>
        <w:tc>
          <w:tcPr>
            <w:tcW w:w="521" w:type="pct"/>
          </w:tcPr>
          <w:p w14:paraId="0623C060" w14:textId="5955BF91" w:rsidR="00371263" w:rsidRPr="00371263" w:rsidRDefault="00371263" w:rsidP="00111ED7">
            <w:pPr>
              <w:tabs>
                <w:tab w:val="left" w:pos="720"/>
              </w:tabs>
              <w:rPr>
                <w:sz w:val="16"/>
                <w:szCs w:val="16"/>
                <w:u w:val="single"/>
              </w:rPr>
            </w:pPr>
          </w:p>
        </w:tc>
        <w:tc>
          <w:tcPr>
            <w:tcW w:w="1201" w:type="pct"/>
            <w:gridSpan w:val="3"/>
            <w:hideMark/>
          </w:tcPr>
          <w:p w14:paraId="7C0BCF3B" w14:textId="475E4256" w:rsidR="00371263" w:rsidRPr="00371263" w:rsidRDefault="00371263" w:rsidP="00111ED7">
            <w:pPr>
              <w:tabs>
                <w:tab w:val="left" w:pos="720"/>
              </w:tabs>
              <w:rPr>
                <w:sz w:val="16"/>
                <w:szCs w:val="16"/>
                <w:u w:val="single"/>
              </w:rPr>
            </w:pPr>
            <w:r w:rsidRPr="00371263">
              <w:rPr>
                <w:sz w:val="16"/>
                <w:szCs w:val="16"/>
                <w:u w:val="single"/>
              </w:rPr>
              <w:t xml:space="preserve">             Fixed interest rates</w:t>
            </w:r>
            <w:r w:rsidRPr="00371263">
              <w:rPr>
                <w:sz w:val="16"/>
                <w:szCs w:val="16"/>
                <w:u w:val="single"/>
              </w:rPr>
              <w:tab/>
            </w:r>
          </w:p>
        </w:tc>
        <w:tc>
          <w:tcPr>
            <w:tcW w:w="428" w:type="pct"/>
          </w:tcPr>
          <w:p w14:paraId="6C1A0B75" w14:textId="77777777" w:rsidR="00371263" w:rsidRPr="00371263" w:rsidRDefault="00371263" w:rsidP="00111ED7">
            <w:pPr>
              <w:rPr>
                <w:sz w:val="16"/>
                <w:szCs w:val="16"/>
              </w:rPr>
            </w:pPr>
          </w:p>
        </w:tc>
        <w:tc>
          <w:tcPr>
            <w:tcW w:w="462" w:type="pct"/>
          </w:tcPr>
          <w:p w14:paraId="3E367F9D" w14:textId="77777777" w:rsidR="00371263" w:rsidRPr="00371263" w:rsidRDefault="00371263" w:rsidP="00111ED7">
            <w:pPr>
              <w:rPr>
                <w:sz w:val="16"/>
                <w:szCs w:val="16"/>
              </w:rPr>
            </w:pPr>
          </w:p>
        </w:tc>
        <w:tc>
          <w:tcPr>
            <w:tcW w:w="449" w:type="pct"/>
          </w:tcPr>
          <w:p w14:paraId="4BCA8A78" w14:textId="77777777" w:rsidR="00371263" w:rsidRPr="00371263" w:rsidRDefault="00371263" w:rsidP="00111ED7">
            <w:pPr>
              <w:rPr>
                <w:sz w:val="16"/>
                <w:szCs w:val="16"/>
              </w:rPr>
            </w:pPr>
          </w:p>
        </w:tc>
        <w:tc>
          <w:tcPr>
            <w:tcW w:w="535" w:type="pct"/>
          </w:tcPr>
          <w:p w14:paraId="342EEEAB" w14:textId="6D11B03A" w:rsidR="00371263" w:rsidRPr="00371263" w:rsidRDefault="00371263" w:rsidP="00644AE9">
            <w:pPr>
              <w:jc w:val="center"/>
              <w:rPr>
                <w:sz w:val="16"/>
                <w:szCs w:val="16"/>
              </w:rPr>
            </w:pPr>
            <w:r w:rsidRPr="00371263">
              <w:rPr>
                <w:sz w:val="16"/>
                <w:szCs w:val="16"/>
              </w:rPr>
              <w:t>Effective</w:t>
            </w:r>
          </w:p>
        </w:tc>
      </w:tr>
      <w:tr w:rsidR="001779D2" w14:paraId="05AA2968" w14:textId="77777777" w:rsidTr="00E564D3">
        <w:tc>
          <w:tcPr>
            <w:tcW w:w="1404" w:type="pct"/>
          </w:tcPr>
          <w:p w14:paraId="5C0460D1" w14:textId="77777777" w:rsidR="00371263" w:rsidRPr="00371263" w:rsidRDefault="00371263" w:rsidP="00111ED7">
            <w:pPr>
              <w:tabs>
                <w:tab w:val="left" w:pos="720"/>
              </w:tabs>
              <w:jc w:val="center"/>
              <w:rPr>
                <w:sz w:val="16"/>
                <w:szCs w:val="16"/>
                <w:u w:val="single"/>
              </w:rPr>
            </w:pPr>
          </w:p>
        </w:tc>
        <w:tc>
          <w:tcPr>
            <w:tcW w:w="521" w:type="pct"/>
          </w:tcPr>
          <w:p w14:paraId="14E6638E" w14:textId="77777777" w:rsidR="00371263" w:rsidRDefault="00371263" w:rsidP="00371263">
            <w:pPr>
              <w:tabs>
                <w:tab w:val="left" w:pos="637"/>
              </w:tabs>
              <w:jc w:val="right"/>
              <w:rPr>
                <w:sz w:val="16"/>
                <w:szCs w:val="16"/>
                <w:u w:val="single"/>
              </w:rPr>
            </w:pPr>
          </w:p>
          <w:p w14:paraId="71D017CD" w14:textId="5604E588" w:rsidR="00371263" w:rsidRPr="00371263" w:rsidRDefault="00371263" w:rsidP="00371263">
            <w:pPr>
              <w:tabs>
                <w:tab w:val="left" w:pos="637"/>
              </w:tabs>
              <w:jc w:val="right"/>
              <w:rPr>
                <w:sz w:val="16"/>
                <w:szCs w:val="16"/>
              </w:rPr>
            </w:pPr>
            <w:r w:rsidRPr="00371263">
              <w:rPr>
                <w:sz w:val="16"/>
                <w:szCs w:val="16"/>
                <w:u w:val="single"/>
              </w:rPr>
              <w:t>Measurement</w:t>
            </w:r>
          </w:p>
        </w:tc>
        <w:tc>
          <w:tcPr>
            <w:tcW w:w="423" w:type="pct"/>
          </w:tcPr>
          <w:p w14:paraId="26178B26" w14:textId="2497E244" w:rsidR="00371263" w:rsidRPr="00371263" w:rsidRDefault="00371263" w:rsidP="00111ED7">
            <w:pPr>
              <w:tabs>
                <w:tab w:val="left" w:pos="720"/>
              </w:tabs>
              <w:jc w:val="center"/>
              <w:rPr>
                <w:sz w:val="16"/>
                <w:szCs w:val="16"/>
              </w:rPr>
            </w:pPr>
            <w:r w:rsidRPr="00371263">
              <w:rPr>
                <w:sz w:val="16"/>
                <w:szCs w:val="16"/>
              </w:rPr>
              <w:t xml:space="preserve"> Within</w:t>
            </w:r>
          </w:p>
          <w:p w14:paraId="7041F6B6" w14:textId="77777777" w:rsidR="00371263" w:rsidRPr="00371263" w:rsidRDefault="00371263" w:rsidP="00111ED7">
            <w:pPr>
              <w:tabs>
                <w:tab w:val="left" w:pos="637"/>
              </w:tabs>
              <w:jc w:val="right"/>
              <w:rPr>
                <w:sz w:val="16"/>
                <w:szCs w:val="16"/>
                <w:u w:val="single"/>
              </w:rPr>
            </w:pPr>
            <w:r w:rsidRPr="00371263">
              <w:rPr>
                <w:sz w:val="16"/>
                <w:szCs w:val="16"/>
                <w:u w:val="single"/>
              </w:rPr>
              <w:t xml:space="preserve">   1 year </w:t>
            </w:r>
            <w:r w:rsidRPr="00371263">
              <w:rPr>
                <w:sz w:val="16"/>
                <w:szCs w:val="16"/>
                <w:u w:val="single"/>
              </w:rPr>
              <w:tab/>
              <w:t xml:space="preserve"> </w:t>
            </w:r>
          </w:p>
        </w:tc>
        <w:tc>
          <w:tcPr>
            <w:tcW w:w="389" w:type="pct"/>
          </w:tcPr>
          <w:p w14:paraId="507BB282" w14:textId="77777777" w:rsidR="00371263" w:rsidRPr="00371263" w:rsidRDefault="00371263" w:rsidP="00111ED7">
            <w:pPr>
              <w:tabs>
                <w:tab w:val="left" w:pos="800"/>
              </w:tabs>
              <w:jc w:val="center"/>
              <w:rPr>
                <w:sz w:val="16"/>
                <w:szCs w:val="16"/>
                <w:u w:val="single"/>
              </w:rPr>
            </w:pPr>
            <w:r w:rsidRPr="00371263">
              <w:rPr>
                <w:sz w:val="16"/>
                <w:szCs w:val="16"/>
              </w:rPr>
              <w:t>1- 5</w:t>
            </w:r>
            <w:r w:rsidRPr="00371263">
              <w:rPr>
                <w:sz w:val="16"/>
                <w:szCs w:val="16"/>
                <w:u w:val="single"/>
              </w:rPr>
              <w:t xml:space="preserve"> </w:t>
            </w:r>
          </w:p>
          <w:p w14:paraId="347C02E3" w14:textId="77777777" w:rsidR="00371263" w:rsidRPr="00371263" w:rsidRDefault="00371263" w:rsidP="00111ED7">
            <w:pPr>
              <w:jc w:val="right"/>
              <w:rPr>
                <w:sz w:val="16"/>
                <w:szCs w:val="16"/>
                <w:u w:val="single"/>
              </w:rPr>
            </w:pPr>
            <w:r w:rsidRPr="00371263">
              <w:rPr>
                <w:sz w:val="16"/>
                <w:szCs w:val="16"/>
                <w:u w:val="single"/>
              </w:rPr>
              <w:t xml:space="preserve">    years</w:t>
            </w:r>
            <w:r w:rsidRPr="00371263">
              <w:rPr>
                <w:sz w:val="16"/>
                <w:szCs w:val="16"/>
                <w:u w:val="single"/>
              </w:rPr>
              <w:tab/>
            </w:r>
          </w:p>
        </w:tc>
        <w:tc>
          <w:tcPr>
            <w:tcW w:w="389" w:type="pct"/>
          </w:tcPr>
          <w:p w14:paraId="313576A6" w14:textId="77777777" w:rsidR="00371263" w:rsidRPr="00371263" w:rsidRDefault="00371263" w:rsidP="00111ED7">
            <w:pPr>
              <w:tabs>
                <w:tab w:val="left" w:pos="720"/>
              </w:tabs>
              <w:jc w:val="center"/>
              <w:rPr>
                <w:sz w:val="16"/>
                <w:szCs w:val="16"/>
              </w:rPr>
            </w:pPr>
            <w:r w:rsidRPr="00371263">
              <w:rPr>
                <w:sz w:val="16"/>
                <w:szCs w:val="16"/>
              </w:rPr>
              <w:t>Over</w:t>
            </w:r>
          </w:p>
          <w:p w14:paraId="6B157945" w14:textId="77777777" w:rsidR="00371263" w:rsidRPr="00371263" w:rsidRDefault="00371263" w:rsidP="00111ED7">
            <w:pPr>
              <w:tabs>
                <w:tab w:val="left" w:pos="72"/>
              </w:tabs>
              <w:jc w:val="right"/>
              <w:rPr>
                <w:sz w:val="16"/>
                <w:szCs w:val="16"/>
                <w:u w:val="single"/>
              </w:rPr>
            </w:pPr>
            <w:r w:rsidRPr="00371263">
              <w:rPr>
                <w:sz w:val="16"/>
                <w:szCs w:val="16"/>
                <w:u w:val="single"/>
              </w:rPr>
              <w:t xml:space="preserve"> 5 years</w:t>
            </w:r>
          </w:p>
        </w:tc>
        <w:tc>
          <w:tcPr>
            <w:tcW w:w="428" w:type="pct"/>
          </w:tcPr>
          <w:p w14:paraId="1E64E820" w14:textId="77777777" w:rsidR="00371263" w:rsidRPr="00371263" w:rsidRDefault="00371263" w:rsidP="00111ED7">
            <w:pPr>
              <w:tabs>
                <w:tab w:val="left" w:pos="720"/>
              </w:tabs>
              <w:ind w:left="-116" w:right="-91"/>
              <w:jc w:val="center"/>
              <w:rPr>
                <w:sz w:val="16"/>
                <w:szCs w:val="16"/>
              </w:rPr>
            </w:pPr>
            <w:r w:rsidRPr="00371263">
              <w:rPr>
                <w:sz w:val="16"/>
                <w:szCs w:val="16"/>
              </w:rPr>
              <w:t>Floating</w:t>
            </w:r>
          </w:p>
          <w:p w14:paraId="2029C887" w14:textId="77777777" w:rsidR="00371263" w:rsidRPr="00371263" w:rsidRDefault="00371263" w:rsidP="00111ED7">
            <w:pPr>
              <w:tabs>
                <w:tab w:val="left" w:pos="720"/>
              </w:tabs>
              <w:ind w:left="-88" w:right="-63"/>
              <w:jc w:val="center"/>
              <w:rPr>
                <w:sz w:val="16"/>
                <w:szCs w:val="16"/>
                <w:u w:val="single"/>
              </w:rPr>
            </w:pPr>
            <w:r w:rsidRPr="00371263">
              <w:rPr>
                <w:sz w:val="16"/>
                <w:szCs w:val="16"/>
                <w:u w:val="single"/>
              </w:rPr>
              <w:t>interest rate</w:t>
            </w:r>
          </w:p>
        </w:tc>
        <w:tc>
          <w:tcPr>
            <w:tcW w:w="462" w:type="pct"/>
          </w:tcPr>
          <w:p w14:paraId="2C3FEE36" w14:textId="77777777" w:rsidR="00371263" w:rsidRPr="00371263" w:rsidRDefault="00371263" w:rsidP="00111ED7">
            <w:pPr>
              <w:tabs>
                <w:tab w:val="left" w:pos="720"/>
              </w:tabs>
              <w:ind w:left="-125" w:right="-83"/>
              <w:jc w:val="center"/>
              <w:rPr>
                <w:sz w:val="16"/>
                <w:szCs w:val="16"/>
              </w:rPr>
            </w:pPr>
            <w:r w:rsidRPr="00371263">
              <w:rPr>
                <w:sz w:val="16"/>
                <w:szCs w:val="16"/>
              </w:rPr>
              <w:t xml:space="preserve"> Non-interest</w:t>
            </w:r>
          </w:p>
          <w:p w14:paraId="2BA262F6" w14:textId="77777777" w:rsidR="00371263" w:rsidRPr="00371263" w:rsidRDefault="00371263" w:rsidP="00111ED7">
            <w:pPr>
              <w:tabs>
                <w:tab w:val="left" w:pos="720"/>
              </w:tabs>
              <w:ind w:left="-69" w:right="-55"/>
              <w:jc w:val="right"/>
              <w:rPr>
                <w:sz w:val="16"/>
                <w:szCs w:val="16"/>
                <w:u w:val="single"/>
              </w:rPr>
            </w:pPr>
            <w:r w:rsidRPr="00371263">
              <w:rPr>
                <w:sz w:val="16"/>
                <w:szCs w:val="16"/>
                <w:u w:val="single"/>
              </w:rPr>
              <w:t xml:space="preserve">   bearing</w:t>
            </w:r>
            <w:r w:rsidRPr="00371263">
              <w:rPr>
                <w:sz w:val="16"/>
                <w:szCs w:val="16"/>
                <w:u w:val="single"/>
              </w:rPr>
              <w:tab/>
            </w:r>
          </w:p>
        </w:tc>
        <w:tc>
          <w:tcPr>
            <w:tcW w:w="449" w:type="pct"/>
          </w:tcPr>
          <w:p w14:paraId="1F83574D" w14:textId="77777777" w:rsidR="00371263" w:rsidRPr="00371263" w:rsidRDefault="00371263" w:rsidP="00111ED7">
            <w:pPr>
              <w:tabs>
                <w:tab w:val="left" w:pos="800"/>
              </w:tabs>
              <w:jc w:val="center"/>
              <w:rPr>
                <w:sz w:val="16"/>
                <w:szCs w:val="16"/>
                <w:u w:val="single"/>
              </w:rPr>
            </w:pPr>
          </w:p>
          <w:p w14:paraId="0CB8DCB9" w14:textId="77777777" w:rsidR="00371263" w:rsidRPr="00371263" w:rsidRDefault="00371263" w:rsidP="00111ED7">
            <w:pPr>
              <w:tabs>
                <w:tab w:val="left" w:pos="720"/>
              </w:tabs>
              <w:jc w:val="right"/>
              <w:rPr>
                <w:sz w:val="16"/>
                <w:szCs w:val="16"/>
                <w:u w:val="single"/>
              </w:rPr>
            </w:pPr>
            <w:r w:rsidRPr="00371263">
              <w:rPr>
                <w:sz w:val="16"/>
                <w:szCs w:val="16"/>
                <w:u w:val="single"/>
              </w:rPr>
              <w:t xml:space="preserve">    Total</w:t>
            </w:r>
            <w:r w:rsidRPr="00371263">
              <w:rPr>
                <w:sz w:val="16"/>
                <w:szCs w:val="16"/>
                <w:u w:val="single"/>
              </w:rPr>
              <w:tab/>
            </w:r>
          </w:p>
        </w:tc>
        <w:tc>
          <w:tcPr>
            <w:tcW w:w="535" w:type="pct"/>
            <w:hideMark/>
          </w:tcPr>
          <w:p w14:paraId="2AF85E14" w14:textId="480B1AD8" w:rsidR="00371263" w:rsidRPr="00371263" w:rsidRDefault="00371263" w:rsidP="00644AE9">
            <w:pPr>
              <w:tabs>
                <w:tab w:val="left" w:pos="720"/>
              </w:tabs>
              <w:ind w:right="-130" w:hanging="80"/>
              <w:jc w:val="center"/>
              <w:rPr>
                <w:sz w:val="16"/>
                <w:szCs w:val="16"/>
              </w:rPr>
            </w:pPr>
            <w:r w:rsidRPr="00371263">
              <w:rPr>
                <w:sz w:val="16"/>
                <w:szCs w:val="16"/>
              </w:rPr>
              <w:t>interest rate</w:t>
            </w:r>
          </w:p>
          <w:p w14:paraId="153DF9F0" w14:textId="412CDF87" w:rsidR="00371263" w:rsidRPr="00371263" w:rsidRDefault="00371263" w:rsidP="00644AE9">
            <w:pPr>
              <w:tabs>
                <w:tab w:val="left" w:pos="959"/>
              </w:tabs>
              <w:ind w:left="-80" w:right="-130" w:hanging="80"/>
              <w:jc w:val="right"/>
              <w:rPr>
                <w:sz w:val="16"/>
                <w:szCs w:val="16"/>
                <w:u w:val="single"/>
              </w:rPr>
            </w:pPr>
            <w:r w:rsidRPr="00371263">
              <w:rPr>
                <w:sz w:val="16"/>
                <w:szCs w:val="16"/>
                <w:u w:val="single"/>
              </w:rPr>
              <w:t xml:space="preserve">    </w:t>
            </w:r>
            <w:r w:rsidR="008F671A">
              <w:rPr>
                <w:sz w:val="16"/>
                <w:szCs w:val="16"/>
                <w:u w:val="single"/>
              </w:rPr>
              <w:t xml:space="preserve">   </w:t>
            </w:r>
            <w:r w:rsidRPr="00371263">
              <w:rPr>
                <w:sz w:val="16"/>
                <w:szCs w:val="16"/>
                <w:u w:val="single"/>
              </w:rPr>
              <w:t xml:space="preserve"> (% p.a.)</w:t>
            </w:r>
            <w:r w:rsidRPr="00371263">
              <w:rPr>
                <w:sz w:val="16"/>
                <w:szCs w:val="16"/>
                <w:u w:val="single"/>
              </w:rPr>
              <w:tab/>
            </w:r>
          </w:p>
        </w:tc>
      </w:tr>
      <w:tr w:rsidR="001779D2" w14:paraId="55E42D7D" w14:textId="77777777" w:rsidTr="00E564D3">
        <w:tc>
          <w:tcPr>
            <w:tcW w:w="1404" w:type="pct"/>
            <w:hideMark/>
          </w:tcPr>
          <w:p w14:paraId="318B8549" w14:textId="77777777" w:rsidR="00371263" w:rsidRPr="00371263" w:rsidRDefault="00371263" w:rsidP="00111ED7">
            <w:pPr>
              <w:tabs>
                <w:tab w:val="left" w:pos="1440"/>
                <w:tab w:val="left" w:pos="1980"/>
              </w:tabs>
              <w:rPr>
                <w:b/>
                <w:bCs/>
                <w:sz w:val="16"/>
                <w:szCs w:val="16"/>
              </w:rPr>
            </w:pPr>
            <w:r w:rsidRPr="00371263">
              <w:rPr>
                <w:b/>
                <w:bCs/>
                <w:sz w:val="16"/>
                <w:szCs w:val="16"/>
              </w:rPr>
              <w:t>Financial assets</w:t>
            </w:r>
          </w:p>
        </w:tc>
        <w:tc>
          <w:tcPr>
            <w:tcW w:w="521" w:type="pct"/>
          </w:tcPr>
          <w:p w14:paraId="1D2E8B9A" w14:textId="77777777" w:rsidR="00371263" w:rsidRPr="00371263" w:rsidRDefault="00371263" w:rsidP="00371263">
            <w:pPr>
              <w:tabs>
                <w:tab w:val="left" w:pos="720"/>
              </w:tabs>
              <w:ind w:left="-90" w:right="-100"/>
              <w:jc w:val="center"/>
              <w:rPr>
                <w:sz w:val="16"/>
                <w:szCs w:val="16"/>
              </w:rPr>
            </w:pPr>
          </w:p>
        </w:tc>
        <w:tc>
          <w:tcPr>
            <w:tcW w:w="423" w:type="pct"/>
            <w:vAlign w:val="bottom"/>
          </w:tcPr>
          <w:p w14:paraId="508515F7" w14:textId="572E1027" w:rsidR="00371263" w:rsidRPr="00371263" w:rsidRDefault="00371263" w:rsidP="00111ED7">
            <w:pPr>
              <w:tabs>
                <w:tab w:val="left" w:pos="1440"/>
                <w:tab w:val="left" w:pos="1980"/>
              </w:tabs>
              <w:jc w:val="center"/>
              <w:rPr>
                <w:sz w:val="16"/>
                <w:szCs w:val="16"/>
              </w:rPr>
            </w:pPr>
          </w:p>
        </w:tc>
        <w:tc>
          <w:tcPr>
            <w:tcW w:w="389" w:type="pct"/>
            <w:vAlign w:val="bottom"/>
          </w:tcPr>
          <w:p w14:paraId="1CA87368" w14:textId="77777777" w:rsidR="00371263" w:rsidRPr="00371263" w:rsidRDefault="00371263" w:rsidP="00111ED7">
            <w:pPr>
              <w:tabs>
                <w:tab w:val="left" w:pos="1440"/>
                <w:tab w:val="left" w:pos="1980"/>
              </w:tabs>
              <w:jc w:val="center"/>
              <w:rPr>
                <w:sz w:val="16"/>
                <w:szCs w:val="16"/>
              </w:rPr>
            </w:pPr>
          </w:p>
        </w:tc>
        <w:tc>
          <w:tcPr>
            <w:tcW w:w="389" w:type="pct"/>
            <w:vAlign w:val="bottom"/>
          </w:tcPr>
          <w:p w14:paraId="05602BFC" w14:textId="77777777" w:rsidR="00371263" w:rsidRPr="00371263" w:rsidRDefault="00371263" w:rsidP="00111ED7">
            <w:pPr>
              <w:tabs>
                <w:tab w:val="left" w:pos="1440"/>
                <w:tab w:val="left" w:pos="1980"/>
              </w:tabs>
              <w:jc w:val="center"/>
              <w:rPr>
                <w:sz w:val="16"/>
                <w:szCs w:val="16"/>
              </w:rPr>
            </w:pPr>
          </w:p>
        </w:tc>
        <w:tc>
          <w:tcPr>
            <w:tcW w:w="428" w:type="pct"/>
            <w:vAlign w:val="bottom"/>
          </w:tcPr>
          <w:p w14:paraId="558415CC" w14:textId="77777777" w:rsidR="00371263" w:rsidRPr="00371263" w:rsidRDefault="00371263" w:rsidP="00111ED7">
            <w:pPr>
              <w:tabs>
                <w:tab w:val="left" w:pos="1440"/>
                <w:tab w:val="left" w:pos="1980"/>
              </w:tabs>
              <w:jc w:val="center"/>
              <w:rPr>
                <w:sz w:val="16"/>
                <w:szCs w:val="16"/>
              </w:rPr>
            </w:pPr>
          </w:p>
        </w:tc>
        <w:tc>
          <w:tcPr>
            <w:tcW w:w="462" w:type="pct"/>
            <w:vAlign w:val="bottom"/>
          </w:tcPr>
          <w:p w14:paraId="4745163D" w14:textId="77777777" w:rsidR="00371263" w:rsidRPr="00371263" w:rsidRDefault="00371263" w:rsidP="00111ED7">
            <w:pPr>
              <w:tabs>
                <w:tab w:val="left" w:pos="1440"/>
                <w:tab w:val="left" w:pos="1980"/>
              </w:tabs>
              <w:jc w:val="center"/>
              <w:rPr>
                <w:sz w:val="16"/>
                <w:szCs w:val="16"/>
              </w:rPr>
            </w:pPr>
          </w:p>
        </w:tc>
        <w:tc>
          <w:tcPr>
            <w:tcW w:w="449" w:type="pct"/>
            <w:vAlign w:val="bottom"/>
          </w:tcPr>
          <w:p w14:paraId="407307EA" w14:textId="77777777" w:rsidR="00371263" w:rsidRPr="00371263" w:rsidRDefault="00371263" w:rsidP="00111ED7">
            <w:pPr>
              <w:tabs>
                <w:tab w:val="left" w:pos="1440"/>
                <w:tab w:val="left" w:pos="1980"/>
              </w:tabs>
              <w:jc w:val="center"/>
              <w:rPr>
                <w:sz w:val="16"/>
                <w:szCs w:val="16"/>
              </w:rPr>
            </w:pPr>
          </w:p>
        </w:tc>
        <w:tc>
          <w:tcPr>
            <w:tcW w:w="535" w:type="pct"/>
            <w:vAlign w:val="bottom"/>
          </w:tcPr>
          <w:p w14:paraId="1803691D" w14:textId="77777777" w:rsidR="00371263" w:rsidRPr="00371263" w:rsidRDefault="00371263" w:rsidP="00111ED7">
            <w:pPr>
              <w:tabs>
                <w:tab w:val="left" w:pos="1440"/>
                <w:tab w:val="left" w:pos="1980"/>
              </w:tabs>
              <w:jc w:val="center"/>
              <w:rPr>
                <w:sz w:val="16"/>
                <w:szCs w:val="16"/>
              </w:rPr>
            </w:pPr>
          </w:p>
        </w:tc>
      </w:tr>
      <w:tr w:rsidR="002615C2" w:rsidRPr="00400933" w14:paraId="0EAA80CD" w14:textId="77777777" w:rsidTr="00E564D3">
        <w:tc>
          <w:tcPr>
            <w:tcW w:w="1404" w:type="pct"/>
            <w:vAlign w:val="bottom"/>
            <w:hideMark/>
          </w:tcPr>
          <w:p w14:paraId="2DB1F7D7" w14:textId="77777777" w:rsidR="002615C2" w:rsidRPr="00371263" w:rsidRDefault="002615C2" w:rsidP="002615C2">
            <w:pPr>
              <w:tabs>
                <w:tab w:val="left" w:pos="1440"/>
                <w:tab w:val="left" w:pos="1980"/>
              </w:tabs>
              <w:rPr>
                <w:sz w:val="16"/>
                <w:szCs w:val="16"/>
              </w:rPr>
            </w:pPr>
            <w:r w:rsidRPr="00371263">
              <w:rPr>
                <w:sz w:val="16"/>
                <w:szCs w:val="16"/>
              </w:rPr>
              <w:t xml:space="preserve">Cash and cash equivalents </w:t>
            </w:r>
          </w:p>
        </w:tc>
        <w:tc>
          <w:tcPr>
            <w:tcW w:w="521" w:type="pct"/>
          </w:tcPr>
          <w:p w14:paraId="42070C73" w14:textId="5AF92FA7" w:rsidR="002615C2" w:rsidRPr="00371263" w:rsidRDefault="002615C2" w:rsidP="002615C2">
            <w:pPr>
              <w:tabs>
                <w:tab w:val="left" w:pos="720"/>
              </w:tabs>
              <w:ind w:left="-90" w:right="-100"/>
              <w:jc w:val="center"/>
              <w:rPr>
                <w:sz w:val="16"/>
                <w:szCs w:val="16"/>
                <w:cs/>
              </w:rPr>
            </w:pPr>
            <w:r w:rsidRPr="00371263">
              <w:rPr>
                <w:sz w:val="16"/>
                <w:szCs w:val="16"/>
              </w:rPr>
              <w:t>Amortized cost</w:t>
            </w:r>
          </w:p>
        </w:tc>
        <w:tc>
          <w:tcPr>
            <w:tcW w:w="423" w:type="pct"/>
            <w:vAlign w:val="bottom"/>
            <w:hideMark/>
          </w:tcPr>
          <w:p w14:paraId="1F7DCE5F" w14:textId="3B4565E3" w:rsidR="002615C2" w:rsidRPr="00371263" w:rsidRDefault="002615C2" w:rsidP="002615C2">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hideMark/>
          </w:tcPr>
          <w:p w14:paraId="3862CF21"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389" w:type="pct"/>
            <w:vAlign w:val="bottom"/>
            <w:hideMark/>
          </w:tcPr>
          <w:p w14:paraId="41B0FCCE"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428" w:type="pct"/>
            <w:vAlign w:val="bottom"/>
            <w:hideMark/>
          </w:tcPr>
          <w:p w14:paraId="3DDF402E" w14:textId="17D1EFA9" w:rsidR="002615C2" w:rsidRPr="00371263" w:rsidRDefault="002615C2" w:rsidP="002615C2">
            <w:pPr>
              <w:tabs>
                <w:tab w:val="left" w:pos="1440"/>
                <w:tab w:val="left" w:pos="1980"/>
              </w:tabs>
              <w:jc w:val="right"/>
              <w:rPr>
                <w:sz w:val="16"/>
                <w:szCs w:val="16"/>
              </w:rPr>
            </w:pPr>
            <w:r w:rsidRPr="00371263">
              <w:rPr>
                <w:sz w:val="16"/>
                <w:szCs w:val="16"/>
              </w:rPr>
              <w:t>800</w:t>
            </w:r>
          </w:p>
        </w:tc>
        <w:tc>
          <w:tcPr>
            <w:tcW w:w="462" w:type="pct"/>
            <w:vAlign w:val="bottom"/>
            <w:hideMark/>
          </w:tcPr>
          <w:p w14:paraId="38ADFA48" w14:textId="36D09365" w:rsidR="002615C2" w:rsidRPr="002615C2" w:rsidRDefault="002615C2" w:rsidP="002615C2">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49" w:type="pct"/>
            <w:vAlign w:val="bottom"/>
            <w:hideMark/>
          </w:tcPr>
          <w:p w14:paraId="05676045" w14:textId="74527028" w:rsidR="002615C2" w:rsidRPr="00371263" w:rsidRDefault="002615C2" w:rsidP="002615C2">
            <w:pPr>
              <w:tabs>
                <w:tab w:val="left" w:pos="1440"/>
                <w:tab w:val="left" w:pos="1980"/>
              </w:tabs>
              <w:jc w:val="right"/>
              <w:rPr>
                <w:sz w:val="16"/>
                <w:szCs w:val="16"/>
              </w:rPr>
            </w:pPr>
            <w:r w:rsidRPr="00371263">
              <w:rPr>
                <w:sz w:val="16"/>
                <w:szCs w:val="16"/>
              </w:rPr>
              <w:t>800</w:t>
            </w:r>
          </w:p>
        </w:tc>
        <w:tc>
          <w:tcPr>
            <w:tcW w:w="535" w:type="pct"/>
            <w:vAlign w:val="bottom"/>
            <w:hideMark/>
          </w:tcPr>
          <w:p w14:paraId="69E4EED0" w14:textId="10CF5FEC" w:rsidR="002615C2" w:rsidRPr="00371263" w:rsidRDefault="002615C2" w:rsidP="002615C2">
            <w:pPr>
              <w:tabs>
                <w:tab w:val="left" w:pos="1440"/>
                <w:tab w:val="left" w:pos="1980"/>
              </w:tabs>
              <w:jc w:val="center"/>
              <w:rPr>
                <w:sz w:val="16"/>
                <w:szCs w:val="16"/>
              </w:rPr>
            </w:pPr>
            <w:r w:rsidRPr="00371263">
              <w:rPr>
                <w:sz w:val="16"/>
                <w:szCs w:val="16"/>
              </w:rPr>
              <w:t>0.05 - 0.25</w:t>
            </w:r>
          </w:p>
        </w:tc>
      </w:tr>
      <w:tr w:rsidR="002615C2" w:rsidRPr="00400933" w14:paraId="62A368C2" w14:textId="77777777" w:rsidTr="00E564D3">
        <w:tc>
          <w:tcPr>
            <w:tcW w:w="1404" w:type="pct"/>
            <w:vAlign w:val="bottom"/>
          </w:tcPr>
          <w:p w14:paraId="26EDD77A" w14:textId="2461C38B" w:rsidR="002615C2" w:rsidRPr="00371263" w:rsidRDefault="002615C2" w:rsidP="002615C2">
            <w:pPr>
              <w:tabs>
                <w:tab w:val="left" w:pos="1440"/>
                <w:tab w:val="left" w:pos="1980"/>
              </w:tabs>
              <w:rPr>
                <w:sz w:val="16"/>
                <w:szCs w:val="16"/>
              </w:rPr>
            </w:pPr>
            <w:r w:rsidRPr="00371263">
              <w:rPr>
                <w:sz w:val="16"/>
                <w:szCs w:val="16"/>
              </w:rPr>
              <w:t xml:space="preserve">Cash guarantee </w:t>
            </w:r>
            <w:r w:rsidRPr="00371263">
              <w:rPr>
                <w:sz w:val="16"/>
                <w:szCs w:val="16"/>
                <w:lang w:val="en-GB"/>
              </w:rPr>
              <w:t>for electricity usage</w:t>
            </w:r>
          </w:p>
        </w:tc>
        <w:tc>
          <w:tcPr>
            <w:tcW w:w="521" w:type="pct"/>
          </w:tcPr>
          <w:p w14:paraId="6B46EF8F" w14:textId="77777777" w:rsidR="002615C2" w:rsidRPr="00371263" w:rsidRDefault="002615C2" w:rsidP="002615C2">
            <w:pPr>
              <w:tabs>
                <w:tab w:val="left" w:pos="720"/>
              </w:tabs>
              <w:ind w:left="-90" w:right="-100"/>
              <w:jc w:val="center"/>
              <w:rPr>
                <w:sz w:val="16"/>
                <w:szCs w:val="16"/>
                <w:cs/>
              </w:rPr>
            </w:pPr>
          </w:p>
        </w:tc>
        <w:tc>
          <w:tcPr>
            <w:tcW w:w="423" w:type="pct"/>
            <w:vAlign w:val="bottom"/>
          </w:tcPr>
          <w:p w14:paraId="0D701FF1" w14:textId="23756F98" w:rsidR="002615C2" w:rsidRPr="00371263" w:rsidRDefault="002615C2" w:rsidP="002615C2">
            <w:pPr>
              <w:tabs>
                <w:tab w:val="left" w:pos="1440"/>
                <w:tab w:val="left" w:pos="1980"/>
              </w:tabs>
              <w:jc w:val="center"/>
              <w:rPr>
                <w:sz w:val="16"/>
                <w:szCs w:val="16"/>
                <w:cs/>
              </w:rPr>
            </w:pPr>
          </w:p>
        </w:tc>
        <w:tc>
          <w:tcPr>
            <w:tcW w:w="389" w:type="pct"/>
            <w:vAlign w:val="bottom"/>
          </w:tcPr>
          <w:p w14:paraId="21861201" w14:textId="77777777" w:rsidR="002615C2" w:rsidRPr="00371263" w:rsidRDefault="002615C2" w:rsidP="002615C2">
            <w:pPr>
              <w:tabs>
                <w:tab w:val="left" w:pos="1440"/>
                <w:tab w:val="left" w:pos="1980"/>
              </w:tabs>
              <w:jc w:val="center"/>
              <w:rPr>
                <w:sz w:val="16"/>
                <w:szCs w:val="16"/>
                <w:cs/>
              </w:rPr>
            </w:pPr>
          </w:p>
        </w:tc>
        <w:tc>
          <w:tcPr>
            <w:tcW w:w="389" w:type="pct"/>
            <w:vAlign w:val="bottom"/>
          </w:tcPr>
          <w:p w14:paraId="2F6D85B5" w14:textId="77777777" w:rsidR="002615C2" w:rsidRPr="00371263" w:rsidRDefault="002615C2" w:rsidP="002615C2">
            <w:pPr>
              <w:tabs>
                <w:tab w:val="left" w:pos="1440"/>
                <w:tab w:val="left" w:pos="1980"/>
              </w:tabs>
              <w:jc w:val="center"/>
              <w:rPr>
                <w:sz w:val="16"/>
                <w:szCs w:val="16"/>
                <w:cs/>
              </w:rPr>
            </w:pPr>
          </w:p>
        </w:tc>
        <w:tc>
          <w:tcPr>
            <w:tcW w:w="428" w:type="pct"/>
            <w:vAlign w:val="bottom"/>
          </w:tcPr>
          <w:p w14:paraId="17AF4653" w14:textId="77777777" w:rsidR="002615C2" w:rsidRPr="00371263" w:rsidRDefault="002615C2" w:rsidP="002615C2">
            <w:pPr>
              <w:tabs>
                <w:tab w:val="left" w:pos="1440"/>
                <w:tab w:val="left" w:pos="1980"/>
              </w:tabs>
              <w:jc w:val="right"/>
              <w:rPr>
                <w:sz w:val="16"/>
                <w:szCs w:val="16"/>
              </w:rPr>
            </w:pPr>
          </w:p>
        </w:tc>
        <w:tc>
          <w:tcPr>
            <w:tcW w:w="462" w:type="pct"/>
            <w:vAlign w:val="bottom"/>
          </w:tcPr>
          <w:p w14:paraId="3A29A243" w14:textId="77777777" w:rsidR="002615C2" w:rsidRPr="00371263" w:rsidRDefault="002615C2" w:rsidP="002615C2">
            <w:pPr>
              <w:spacing w:line="240" w:lineRule="auto"/>
              <w:ind w:left="-144"/>
              <w:jc w:val="right"/>
              <w:rPr>
                <w:sz w:val="16"/>
                <w:szCs w:val="16"/>
              </w:rPr>
            </w:pPr>
          </w:p>
        </w:tc>
        <w:tc>
          <w:tcPr>
            <w:tcW w:w="449" w:type="pct"/>
            <w:vAlign w:val="bottom"/>
          </w:tcPr>
          <w:p w14:paraId="6A42C273" w14:textId="77777777" w:rsidR="002615C2" w:rsidRPr="00371263" w:rsidRDefault="002615C2" w:rsidP="002615C2">
            <w:pPr>
              <w:tabs>
                <w:tab w:val="left" w:pos="1440"/>
                <w:tab w:val="left" w:pos="1980"/>
              </w:tabs>
              <w:jc w:val="right"/>
              <w:rPr>
                <w:sz w:val="16"/>
                <w:szCs w:val="16"/>
              </w:rPr>
            </w:pPr>
          </w:p>
        </w:tc>
        <w:tc>
          <w:tcPr>
            <w:tcW w:w="535" w:type="pct"/>
            <w:vAlign w:val="bottom"/>
          </w:tcPr>
          <w:p w14:paraId="1E2A9503" w14:textId="77777777" w:rsidR="002615C2" w:rsidRPr="00371263" w:rsidRDefault="002615C2" w:rsidP="002615C2">
            <w:pPr>
              <w:tabs>
                <w:tab w:val="left" w:pos="1440"/>
                <w:tab w:val="left" w:pos="1980"/>
              </w:tabs>
              <w:jc w:val="center"/>
              <w:rPr>
                <w:sz w:val="16"/>
                <w:szCs w:val="16"/>
              </w:rPr>
            </w:pPr>
          </w:p>
        </w:tc>
      </w:tr>
      <w:tr w:rsidR="002615C2" w:rsidRPr="00400933" w14:paraId="4A9A3CBD" w14:textId="77777777" w:rsidTr="00E564D3">
        <w:tc>
          <w:tcPr>
            <w:tcW w:w="1404" w:type="pct"/>
            <w:vAlign w:val="bottom"/>
          </w:tcPr>
          <w:p w14:paraId="69CBD871" w14:textId="3A0B083C" w:rsidR="002615C2" w:rsidRPr="00371263" w:rsidRDefault="002615C2" w:rsidP="002615C2">
            <w:pPr>
              <w:tabs>
                <w:tab w:val="left" w:pos="1440"/>
                <w:tab w:val="left" w:pos="1980"/>
              </w:tabs>
              <w:rPr>
                <w:sz w:val="16"/>
                <w:szCs w:val="16"/>
              </w:rPr>
            </w:pPr>
            <w:r w:rsidRPr="00371263">
              <w:rPr>
                <w:sz w:val="16"/>
                <w:szCs w:val="16"/>
                <w:lang w:val="en-GB"/>
              </w:rPr>
              <w:t xml:space="preserve">   and purchase of natural gas</w:t>
            </w:r>
          </w:p>
        </w:tc>
        <w:tc>
          <w:tcPr>
            <w:tcW w:w="521" w:type="pct"/>
          </w:tcPr>
          <w:p w14:paraId="7C696E5C" w14:textId="5DC60057" w:rsidR="002615C2" w:rsidRPr="00371263" w:rsidRDefault="002615C2" w:rsidP="002615C2">
            <w:pPr>
              <w:tabs>
                <w:tab w:val="left" w:pos="720"/>
              </w:tabs>
              <w:ind w:left="-90" w:right="-100"/>
              <w:jc w:val="center"/>
              <w:rPr>
                <w:sz w:val="16"/>
                <w:szCs w:val="16"/>
                <w:cs/>
              </w:rPr>
            </w:pPr>
            <w:r w:rsidRPr="00371263">
              <w:rPr>
                <w:sz w:val="16"/>
                <w:szCs w:val="16"/>
              </w:rPr>
              <w:t>Amortized cost</w:t>
            </w:r>
          </w:p>
        </w:tc>
        <w:tc>
          <w:tcPr>
            <w:tcW w:w="423" w:type="pct"/>
            <w:vAlign w:val="bottom"/>
          </w:tcPr>
          <w:p w14:paraId="4C3B606F" w14:textId="53F737B5" w:rsidR="002615C2" w:rsidRPr="00371263" w:rsidRDefault="002615C2" w:rsidP="002615C2">
            <w:pPr>
              <w:tabs>
                <w:tab w:val="left" w:pos="1440"/>
                <w:tab w:val="left" w:pos="1980"/>
              </w:tabs>
              <w:jc w:val="center"/>
              <w:rPr>
                <w:sz w:val="16"/>
                <w:szCs w:val="16"/>
                <w:cs/>
              </w:rPr>
            </w:pPr>
            <w:r>
              <w:rPr>
                <w:sz w:val="16"/>
                <w:szCs w:val="16"/>
              </w:rPr>
              <w:t xml:space="preserve">      </w:t>
            </w:r>
            <w:r w:rsidRPr="00371263">
              <w:rPr>
                <w:sz w:val="16"/>
                <w:szCs w:val="16"/>
                <w:cs/>
              </w:rPr>
              <w:t>-</w:t>
            </w:r>
          </w:p>
        </w:tc>
        <w:tc>
          <w:tcPr>
            <w:tcW w:w="389" w:type="pct"/>
            <w:vAlign w:val="bottom"/>
          </w:tcPr>
          <w:p w14:paraId="1CEF660E" w14:textId="561F7196"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389" w:type="pct"/>
            <w:vAlign w:val="bottom"/>
          </w:tcPr>
          <w:p w14:paraId="272AF7DC" w14:textId="0F55787D"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428" w:type="pct"/>
            <w:vAlign w:val="bottom"/>
          </w:tcPr>
          <w:p w14:paraId="3673856B" w14:textId="129BD9D5" w:rsidR="002615C2" w:rsidRPr="00371263" w:rsidRDefault="002615C2" w:rsidP="002615C2">
            <w:pPr>
              <w:tabs>
                <w:tab w:val="left" w:pos="1440"/>
                <w:tab w:val="left" w:pos="1980"/>
              </w:tabs>
              <w:jc w:val="center"/>
              <w:rPr>
                <w:sz w:val="16"/>
                <w:szCs w:val="16"/>
              </w:rPr>
            </w:pPr>
            <w:r w:rsidRPr="00371263">
              <w:rPr>
                <w:sz w:val="16"/>
                <w:szCs w:val="16"/>
                <w:cs/>
              </w:rPr>
              <w:t xml:space="preserve">  -</w:t>
            </w:r>
          </w:p>
        </w:tc>
        <w:tc>
          <w:tcPr>
            <w:tcW w:w="462" w:type="pct"/>
            <w:vAlign w:val="bottom"/>
          </w:tcPr>
          <w:p w14:paraId="08D23330" w14:textId="404E2215" w:rsidR="002615C2" w:rsidRPr="00371263" w:rsidRDefault="002615C2" w:rsidP="002615C2">
            <w:pPr>
              <w:spacing w:line="240" w:lineRule="auto"/>
              <w:ind w:left="-144"/>
              <w:jc w:val="right"/>
              <w:rPr>
                <w:sz w:val="16"/>
                <w:szCs w:val="16"/>
              </w:rPr>
            </w:pPr>
            <w:r w:rsidRPr="00371263">
              <w:rPr>
                <w:sz w:val="16"/>
                <w:szCs w:val="16"/>
              </w:rPr>
              <w:t>157</w:t>
            </w:r>
          </w:p>
        </w:tc>
        <w:tc>
          <w:tcPr>
            <w:tcW w:w="449" w:type="pct"/>
            <w:vAlign w:val="bottom"/>
          </w:tcPr>
          <w:p w14:paraId="03027FB3" w14:textId="69A3F2AE" w:rsidR="002615C2" w:rsidRPr="00371263" w:rsidRDefault="002615C2" w:rsidP="002615C2">
            <w:pPr>
              <w:tabs>
                <w:tab w:val="left" w:pos="1440"/>
                <w:tab w:val="left" w:pos="1980"/>
              </w:tabs>
              <w:jc w:val="right"/>
              <w:rPr>
                <w:sz w:val="16"/>
                <w:szCs w:val="16"/>
              </w:rPr>
            </w:pPr>
            <w:r w:rsidRPr="00371263">
              <w:rPr>
                <w:sz w:val="16"/>
                <w:szCs w:val="16"/>
              </w:rPr>
              <w:t>157</w:t>
            </w:r>
          </w:p>
        </w:tc>
        <w:tc>
          <w:tcPr>
            <w:tcW w:w="535" w:type="pct"/>
            <w:vAlign w:val="bottom"/>
          </w:tcPr>
          <w:p w14:paraId="11E99F8A" w14:textId="4C75ED1D" w:rsidR="002615C2" w:rsidRPr="00371263" w:rsidRDefault="002615C2" w:rsidP="002615C2">
            <w:pPr>
              <w:tabs>
                <w:tab w:val="left" w:pos="1440"/>
                <w:tab w:val="left" w:pos="1980"/>
              </w:tabs>
              <w:jc w:val="center"/>
              <w:rPr>
                <w:sz w:val="16"/>
                <w:szCs w:val="16"/>
              </w:rPr>
            </w:pPr>
            <w:r w:rsidRPr="00371263">
              <w:rPr>
                <w:sz w:val="16"/>
                <w:szCs w:val="16"/>
              </w:rPr>
              <w:t>-</w:t>
            </w:r>
          </w:p>
        </w:tc>
      </w:tr>
      <w:tr w:rsidR="002615C2" w:rsidRPr="00400933" w14:paraId="71EB395A" w14:textId="77777777" w:rsidTr="00E564D3">
        <w:trPr>
          <w:trHeight w:val="135"/>
        </w:trPr>
        <w:tc>
          <w:tcPr>
            <w:tcW w:w="1404" w:type="pct"/>
            <w:vAlign w:val="bottom"/>
            <w:hideMark/>
          </w:tcPr>
          <w:p w14:paraId="01C62720" w14:textId="4E8F0D3B" w:rsidR="002615C2" w:rsidRPr="00371263" w:rsidRDefault="002615C2" w:rsidP="002615C2">
            <w:pPr>
              <w:ind w:right="-130"/>
              <w:rPr>
                <w:sz w:val="16"/>
                <w:szCs w:val="16"/>
              </w:rPr>
            </w:pPr>
            <w:r w:rsidRPr="00371263">
              <w:rPr>
                <w:sz w:val="16"/>
                <w:szCs w:val="16"/>
              </w:rPr>
              <w:t>Restricted deposits at financial institutions</w:t>
            </w:r>
          </w:p>
        </w:tc>
        <w:tc>
          <w:tcPr>
            <w:tcW w:w="521" w:type="pct"/>
          </w:tcPr>
          <w:p w14:paraId="01ADF1BD" w14:textId="6F865587"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hideMark/>
          </w:tcPr>
          <w:p w14:paraId="29D7AB87" w14:textId="33585F0F"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sidR="00011E25">
              <w:rPr>
                <w:sz w:val="16"/>
                <w:szCs w:val="16"/>
                <w:u w:val="single"/>
              </w:rPr>
              <w:t xml:space="preserve"> </w:t>
            </w:r>
            <w:r w:rsidRPr="00371263">
              <w:rPr>
                <w:sz w:val="16"/>
                <w:szCs w:val="16"/>
                <w:u w:val="single"/>
              </w:rPr>
              <w:t xml:space="preserve">   1 </w:t>
            </w:r>
          </w:p>
        </w:tc>
        <w:tc>
          <w:tcPr>
            <w:tcW w:w="389" w:type="pct"/>
            <w:vAlign w:val="bottom"/>
            <w:hideMark/>
          </w:tcPr>
          <w:p w14:paraId="51DC16A9" w14:textId="648C1B9C"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389" w:type="pct"/>
            <w:vAlign w:val="bottom"/>
            <w:hideMark/>
          </w:tcPr>
          <w:p w14:paraId="035E4038" w14:textId="21990B02"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428" w:type="pct"/>
            <w:vAlign w:val="bottom"/>
            <w:hideMark/>
          </w:tcPr>
          <w:p w14:paraId="51D24A42" w14:textId="5CD0940F" w:rsidR="002615C2" w:rsidRPr="00371263" w:rsidRDefault="002615C2" w:rsidP="002615C2">
            <w:pPr>
              <w:tabs>
                <w:tab w:val="left" w:pos="290"/>
              </w:tabs>
              <w:spacing w:line="240" w:lineRule="auto"/>
              <w:ind w:left="-291" w:right="2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62" w:type="pct"/>
            <w:vAlign w:val="bottom"/>
            <w:hideMark/>
          </w:tcPr>
          <w:p w14:paraId="0B779C5F" w14:textId="31567C6B" w:rsidR="002615C2" w:rsidRPr="00371263" w:rsidRDefault="002615C2" w:rsidP="002615C2">
            <w:pPr>
              <w:tabs>
                <w:tab w:val="left" w:pos="290"/>
              </w:tabs>
              <w:spacing w:line="240" w:lineRule="auto"/>
              <w:ind w:left="-291" w:right="2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49" w:type="pct"/>
            <w:vAlign w:val="bottom"/>
            <w:hideMark/>
          </w:tcPr>
          <w:p w14:paraId="06B6AC8D" w14:textId="0743605E" w:rsidR="002615C2" w:rsidRPr="00371263" w:rsidRDefault="002615C2" w:rsidP="002615C2">
            <w:pPr>
              <w:tabs>
                <w:tab w:val="left" w:pos="252"/>
              </w:tabs>
              <w:spacing w:line="240" w:lineRule="auto"/>
              <w:ind w:left="-115"/>
              <w:jc w:val="right"/>
              <w:rPr>
                <w:sz w:val="16"/>
                <w:szCs w:val="16"/>
                <w:u w:val="single"/>
              </w:rPr>
            </w:pPr>
            <w:r w:rsidRPr="00371263">
              <w:rPr>
                <w:sz w:val="16"/>
                <w:szCs w:val="16"/>
                <w:u w:val="single"/>
              </w:rPr>
              <w:t xml:space="preserve">          1</w:t>
            </w:r>
          </w:p>
        </w:tc>
        <w:tc>
          <w:tcPr>
            <w:tcW w:w="535" w:type="pct"/>
            <w:vAlign w:val="bottom"/>
            <w:hideMark/>
          </w:tcPr>
          <w:p w14:paraId="29064E01" w14:textId="3E7033EA" w:rsidR="002615C2" w:rsidRPr="00371263" w:rsidRDefault="002615C2" w:rsidP="002615C2">
            <w:pPr>
              <w:tabs>
                <w:tab w:val="left" w:pos="1440"/>
                <w:tab w:val="left" w:pos="1980"/>
              </w:tabs>
              <w:jc w:val="center"/>
              <w:rPr>
                <w:sz w:val="16"/>
                <w:szCs w:val="16"/>
              </w:rPr>
            </w:pPr>
            <w:r w:rsidRPr="00371263">
              <w:rPr>
                <w:sz w:val="16"/>
                <w:szCs w:val="16"/>
              </w:rPr>
              <w:t>0.20</w:t>
            </w:r>
          </w:p>
        </w:tc>
      </w:tr>
      <w:tr w:rsidR="002615C2" w:rsidRPr="00400933" w14:paraId="48D5BC3D" w14:textId="77777777" w:rsidTr="00E564D3">
        <w:tc>
          <w:tcPr>
            <w:tcW w:w="1404" w:type="pct"/>
            <w:vAlign w:val="bottom"/>
            <w:hideMark/>
          </w:tcPr>
          <w:p w14:paraId="68042C5A" w14:textId="77777777" w:rsidR="002615C2" w:rsidRPr="00371263" w:rsidRDefault="002615C2" w:rsidP="002615C2">
            <w:pPr>
              <w:tabs>
                <w:tab w:val="left" w:pos="1440"/>
                <w:tab w:val="left" w:pos="1980"/>
              </w:tabs>
              <w:rPr>
                <w:sz w:val="16"/>
                <w:szCs w:val="16"/>
              </w:rPr>
            </w:pPr>
            <w:r w:rsidRPr="00371263">
              <w:rPr>
                <w:sz w:val="16"/>
                <w:szCs w:val="16"/>
              </w:rPr>
              <w:t>Total</w:t>
            </w:r>
          </w:p>
        </w:tc>
        <w:tc>
          <w:tcPr>
            <w:tcW w:w="521" w:type="pct"/>
          </w:tcPr>
          <w:p w14:paraId="1CCC66D6" w14:textId="77777777" w:rsidR="002615C2" w:rsidRPr="00371263" w:rsidRDefault="002615C2" w:rsidP="002615C2">
            <w:pPr>
              <w:tabs>
                <w:tab w:val="left" w:pos="720"/>
              </w:tabs>
              <w:ind w:left="-90" w:right="-100"/>
              <w:jc w:val="center"/>
              <w:rPr>
                <w:sz w:val="16"/>
                <w:szCs w:val="16"/>
              </w:rPr>
            </w:pPr>
          </w:p>
        </w:tc>
        <w:tc>
          <w:tcPr>
            <w:tcW w:w="423" w:type="pct"/>
            <w:vAlign w:val="bottom"/>
            <w:hideMark/>
          </w:tcPr>
          <w:p w14:paraId="03265FE0" w14:textId="604398FD"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00011E25">
              <w:rPr>
                <w:sz w:val="16"/>
                <w:szCs w:val="16"/>
                <w:u w:val="double"/>
              </w:rPr>
              <w:t xml:space="preserve"> </w:t>
            </w:r>
            <w:r w:rsidRPr="00371263">
              <w:rPr>
                <w:sz w:val="16"/>
                <w:szCs w:val="16"/>
                <w:u w:val="double"/>
              </w:rPr>
              <w:t xml:space="preserve">   1</w:t>
            </w:r>
          </w:p>
        </w:tc>
        <w:tc>
          <w:tcPr>
            <w:tcW w:w="389" w:type="pct"/>
            <w:vAlign w:val="bottom"/>
            <w:hideMark/>
          </w:tcPr>
          <w:p w14:paraId="7238CC6B" w14:textId="77777777"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389" w:type="pct"/>
            <w:vAlign w:val="bottom"/>
            <w:hideMark/>
          </w:tcPr>
          <w:p w14:paraId="08071FFC" w14:textId="77777777"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28" w:type="pct"/>
            <w:vAlign w:val="bottom"/>
            <w:hideMark/>
          </w:tcPr>
          <w:p w14:paraId="1462BB60" w14:textId="1A665D22" w:rsidR="002615C2" w:rsidRPr="00371263" w:rsidRDefault="002615C2" w:rsidP="002615C2">
            <w:pPr>
              <w:tabs>
                <w:tab w:val="left" w:pos="252"/>
              </w:tabs>
              <w:spacing w:line="240" w:lineRule="auto"/>
              <w:ind w:left="-115" w:right="4"/>
              <w:jc w:val="right"/>
              <w:rPr>
                <w:sz w:val="16"/>
                <w:szCs w:val="16"/>
                <w:u w:val="double"/>
              </w:rPr>
            </w:pPr>
            <w:r w:rsidRPr="00371263">
              <w:rPr>
                <w:sz w:val="16"/>
                <w:szCs w:val="16"/>
                <w:u w:val="double"/>
              </w:rPr>
              <w:t xml:space="preserve">  </w:t>
            </w:r>
            <w:r>
              <w:rPr>
                <w:sz w:val="16"/>
                <w:szCs w:val="16"/>
                <w:u w:val="double"/>
              </w:rPr>
              <w:t xml:space="preserve"> </w:t>
            </w:r>
            <w:r w:rsidRPr="00371263">
              <w:rPr>
                <w:sz w:val="16"/>
                <w:szCs w:val="16"/>
                <w:u w:val="double"/>
              </w:rPr>
              <w:t xml:space="preserve">      800</w:t>
            </w:r>
          </w:p>
        </w:tc>
        <w:tc>
          <w:tcPr>
            <w:tcW w:w="462" w:type="pct"/>
            <w:vAlign w:val="bottom"/>
            <w:hideMark/>
          </w:tcPr>
          <w:p w14:paraId="2ABB0786" w14:textId="6CDE9C3D" w:rsidR="002615C2" w:rsidRPr="00371263" w:rsidRDefault="002615C2" w:rsidP="002615C2">
            <w:pPr>
              <w:tabs>
                <w:tab w:val="left" w:pos="252"/>
              </w:tabs>
              <w:spacing w:line="240" w:lineRule="auto"/>
              <w:ind w:left="-115" w:right="4"/>
              <w:jc w:val="right"/>
              <w:rPr>
                <w:sz w:val="16"/>
                <w:szCs w:val="16"/>
                <w:u w:val="double"/>
              </w:rPr>
            </w:pPr>
            <w:r w:rsidRPr="00371263">
              <w:rPr>
                <w:sz w:val="16"/>
                <w:szCs w:val="16"/>
                <w:u w:val="double"/>
              </w:rPr>
              <w:t xml:space="preserve">         157</w:t>
            </w:r>
          </w:p>
        </w:tc>
        <w:tc>
          <w:tcPr>
            <w:tcW w:w="449" w:type="pct"/>
            <w:vAlign w:val="bottom"/>
            <w:hideMark/>
          </w:tcPr>
          <w:p w14:paraId="641C7B9D" w14:textId="487AE763" w:rsidR="002615C2" w:rsidRPr="00371263" w:rsidRDefault="002615C2" w:rsidP="002615C2">
            <w:pPr>
              <w:tabs>
                <w:tab w:val="left" w:pos="252"/>
              </w:tabs>
              <w:spacing w:line="240" w:lineRule="auto"/>
              <w:ind w:left="-115"/>
              <w:jc w:val="right"/>
              <w:rPr>
                <w:sz w:val="16"/>
                <w:szCs w:val="16"/>
                <w:u w:val="double"/>
              </w:rPr>
            </w:pPr>
            <w:r w:rsidRPr="00371263">
              <w:rPr>
                <w:sz w:val="16"/>
                <w:szCs w:val="16"/>
                <w:u w:val="double"/>
              </w:rPr>
              <w:t xml:space="preserve">      958 </w:t>
            </w:r>
          </w:p>
        </w:tc>
        <w:tc>
          <w:tcPr>
            <w:tcW w:w="535" w:type="pct"/>
            <w:vAlign w:val="bottom"/>
          </w:tcPr>
          <w:p w14:paraId="33BF315E" w14:textId="77777777" w:rsidR="002615C2" w:rsidRPr="00371263" w:rsidRDefault="002615C2" w:rsidP="002615C2">
            <w:pPr>
              <w:tabs>
                <w:tab w:val="left" w:pos="307"/>
              </w:tabs>
              <w:spacing w:line="240" w:lineRule="auto"/>
              <w:ind w:left="4" w:right="-93"/>
              <w:jc w:val="center"/>
              <w:rPr>
                <w:sz w:val="16"/>
                <w:szCs w:val="16"/>
              </w:rPr>
            </w:pPr>
          </w:p>
        </w:tc>
      </w:tr>
      <w:tr w:rsidR="002615C2" w:rsidRPr="008F671A" w14:paraId="02875D46" w14:textId="77777777" w:rsidTr="00E564D3">
        <w:tc>
          <w:tcPr>
            <w:tcW w:w="1404" w:type="pct"/>
            <w:vAlign w:val="bottom"/>
          </w:tcPr>
          <w:p w14:paraId="4AA348E0" w14:textId="77777777" w:rsidR="002615C2" w:rsidRPr="008F671A" w:rsidRDefault="002615C2" w:rsidP="002615C2">
            <w:pPr>
              <w:tabs>
                <w:tab w:val="left" w:pos="720"/>
              </w:tabs>
              <w:spacing w:line="240" w:lineRule="auto"/>
              <w:rPr>
                <w:sz w:val="16"/>
                <w:szCs w:val="16"/>
              </w:rPr>
            </w:pPr>
          </w:p>
        </w:tc>
        <w:tc>
          <w:tcPr>
            <w:tcW w:w="521" w:type="pct"/>
          </w:tcPr>
          <w:p w14:paraId="4231A98F" w14:textId="77777777" w:rsidR="002615C2" w:rsidRPr="008F671A" w:rsidRDefault="002615C2" w:rsidP="002615C2">
            <w:pPr>
              <w:tabs>
                <w:tab w:val="left" w:pos="720"/>
              </w:tabs>
              <w:spacing w:line="240" w:lineRule="auto"/>
              <w:ind w:left="-90" w:right="-100"/>
              <w:jc w:val="center"/>
              <w:rPr>
                <w:sz w:val="16"/>
                <w:szCs w:val="16"/>
              </w:rPr>
            </w:pPr>
          </w:p>
        </w:tc>
        <w:tc>
          <w:tcPr>
            <w:tcW w:w="423" w:type="pct"/>
          </w:tcPr>
          <w:p w14:paraId="752F959C" w14:textId="6891F35A" w:rsidR="002615C2" w:rsidRPr="008F671A" w:rsidRDefault="002615C2" w:rsidP="002615C2">
            <w:pPr>
              <w:tabs>
                <w:tab w:val="left" w:pos="252"/>
              </w:tabs>
              <w:spacing w:line="240" w:lineRule="auto"/>
              <w:ind w:left="-161" w:right="72"/>
              <w:jc w:val="right"/>
              <w:rPr>
                <w:sz w:val="16"/>
                <w:szCs w:val="16"/>
                <w:highlight w:val="yellow"/>
                <w:u w:val="double"/>
              </w:rPr>
            </w:pPr>
          </w:p>
        </w:tc>
        <w:tc>
          <w:tcPr>
            <w:tcW w:w="389" w:type="pct"/>
          </w:tcPr>
          <w:p w14:paraId="3D8B7284" w14:textId="77777777" w:rsidR="002615C2" w:rsidRPr="008F671A" w:rsidRDefault="002615C2" w:rsidP="002615C2">
            <w:pPr>
              <w:tabs>
                <w:tab w:val="left" w:pos="252"/>
              </w:tabs>
              <w:spacing w:line="240" w:lineRule="auto"/>
              <w:ind w:left="-161" w:right="72"/>
              <w:jc w:val="right"/>
              <w:rPr>
                <w:sz w:val="16"/>
                <w:szCs w:val="16"/>
                <w:highlight w:val="yellow"/>
                <w:u w:val="double"/>
              </w:rPr>
            </w:pPr>
          </w:p>
        </w:tc>
        <w:tc>
          <w:tcPr>
            <w:tcW w:w="389" w:type="pct"/>
          </w:tcPr>
          <w:p w14:paraId="29B4FAB6" w14:textId="77777777" w:rsidR="002615C2" w:rsidRPr="008F671A" w:rsidRDefault="002615C2" w:rsidP="002615C2">
            <w:pPr>
              <w:tabs>
                <w:tab w:val="left" w:pos="252"/>
              </w:tabs>
              <w:spacing w:line="240" w:lineRule="auto"/>
              <w:ind w:left="-161" w:right="72"/>
              <w:jc w:val="right"/>
              <w:rPr>
                <w:sz w:val="16"/>
                <w:szCs w:val="16"/>
                <w:highlight w:val="yellow"/>
                <w:u w:val="double"/>
              </w:rPr>
            </w:pPr>
          </w:p>
        </w:tc>
        <w:tc>
          <w:tcPr>
            <w:tcW w:w="428" w:type="pct"/>
          </w:tcPr>
          <w:p w14:paraId="1F02D9E8" w14:textId="77777777" w:rsidR="002615C2" w:rsidRPr="008F671A" w:rsidRDefault="002615C2" w:rsidP="002615C2">
            <w:pPr>
              <w:tabs>
                <w:tab w:val="left" w:pos="720"/>
              </w:tabs>
              <w:spacing w:line="240" w:lineRule="auto"/>
              <w:ind w:left="-234" w:right="128"/>
              <w:jc w:val="right"/>
              <w:rPr>
                <w:sz w:val="16"/>
                <w:szCs w:val="16"/>
                <w:highlight w:val="yellow"/>
                <w:u w:val="double"/>
              </w:rPr>
            </w:pPr>
          </w:p>
        </w:tc>
        <w:tc>
          <w:tcPr>
            <w:tcW w:w="462" w:type="pct"/>
          </w:tcPr>
          <w:p w14:paraId="4B6E5F30" w14:textId="77777777" w:rsidR="002615C2" w:rsidRPr="008F671A" w:rsidRDefault="002615C2" w:rsidP="002615C2">
            <w:pPr>
              <w:tabs>
                <w:tab w:val="left" w:pos="720"/>
              </w:tabs>
              <w:spacing w:line="240" w:lineRule="auto"/>
              <w:ind w:left="-270" w:right="72"/>
              <w:jc w:val="right"/>
              <w:rPr>
                <w:sz w:val="16"/>
                <w:szCs w:val="16"/>
                <w:highlight w:val="yellow"/>
                <w:u w:val="double"/>
              </w:rPr>
            </w:pPr>
          </w:p>
        </w:tc>
        <w:tc>
          <w:tcPr>
            <w:tcW w:w="449" w:type="pct"/>
          </w:tcPr>
          <w:p w14:paraId="6446A055" w14:textId="77777777" w:rsidR="002615C2" w:rsidRPr="008F671A" w:rsidRDefault="002615C2" w:rsidP="002615C2">
            <w:pPr>
              <w:tabs>
                <w:tab w:val="left" w:pos="720"/>
              </w:tabs>
              <w:spacing w:line="240" w:lineRule="auto"/>
              <w:ind w:left="-140" w:right="95"/>
              <w:jc w:val="right"/>
              <w:rPr>
                <w:sz w:val="16"/>
                <w:szCs w:val="16"/>
                <w:highlight w:val="yellow"/>
                <w:u w:val="double"/>
              </w:rPr>
            </w:pPr>
          </w:p>
        </w:tc>
        <w:tc>
          <w:tcPr>
            <w:tcW w:w="535" w:type="pct"/>
          </w:tcPr>
          <w:p w14:paraId="0481CC4D" w14:textId="77777777" w:rsidR="002615C2" w:rsidRPr="008F671A" w:rsidRDefault="002615C2" w:rsidP="002615C2">
            <w:pPr>
              <w:tabs>
                <w:tab w:val="left" w:pos="720"/>
              </w:tabs>
              <w:spacing w:line="240" w:lineRule="auto"/>
              <w:ind w:left="-140" w:right="-73"/>
              <w:jc w:val="center"/>
              <w:rPr>
                <w:sz w:val="16"/>
                <w:szCs w:val="16"/>
              </w:rPr>
            </w:pPr>
          </w:p>
        </w:tc>
      </w:tr>
      <w:tr w:rsidR="002615C2" w:rsidRPr="00400933" w14:paraId="0F34353D" w14:textId="77777777" w:rsidTr="00E564D3">
        <w:tc>
          <w:tcPr>
            <w:tcW w:w="1404" w:type="pct"/>
            <w:hideMark/>
          </w:tcPr>
          <w:p w14:paraId="1E11FBDB" w14:textId="77777777" w:rsidR="002615C2" w:rsidRPr="00371263" w:rsidRDefault="002615C2" w:rsidP="002615C2">
            <w:pPr>
              <w:ind w:left="162" w:hanging="180"/>
              <w:rPr>
                <w:b/>
                <w:bCs/>
                <w:sz w:val="16"/>
                <w:szCs w:val="16"/>
              </w:rPr>
            </w:pPr>
            <w:r w:rsidRPr="00371263">
              <w:rPr>
                <w:b/>
                <w:bCs/>
                <w:sz w:val="16"/>
                <w:szCs w:val="16"/>
              </w:rPr>
              <w:t>Financial liabilities</w:t>
            </w:r>
          </w:p>
        </w:tc>
        <w:tc>
          <w:tcPr>
            <w:tcW w:w="521" w:type="pct"/>
          </w:tcPr>
          <w:p w14:paraId="497255F5" w14:textId="77777777" w:rsidR="002615C2" w:rsidRPr="00371263" w:rsidRDefault="002615C2" w:rsidP="002615C2">
            <w:pPr>
              <w:tabs>
                <w:tab w:val="left" w:pos="720"/>
              </w:tabs>
              <w:ind w:left="-90" w:right="-100"/>
              <w:jc w:val="center"/>
              <w:rPr>
                <w:sz w:val="16"/>
                <w:szCs w:val="16"/>
              </w:rPr>
            </w:pPr>
          </w:p>
        </w:tc>
        <w:tc>
          <w:tcPr>
            <w:tcW w:w="423" w:type="pct"/>
            <w:vAlign w:val="bottom"/>
          </w:tcPr>
          <w:p w14:paraId="32F7C798" w14:textId="0642BDA7" w:rsidR="002615C2" w:rsidRPr="00371263" w:rsidRDefault="002615C2" w:rsidP="002615C2">
            <w:pPr>
              <w:tabs>
                <w:tab w:val="left" w:pos="1440"/>
                <w:tab w:val="left" w:pos="1980"/>
              </w:tabs>
              <w:jc w:val="right"/>
              <w:rPr>
                <w:sz w:val="16"/>
                <w:szCs w:val="16"/>
                <w:highlight w:val="yellow"/>
              </w:rPr>
            </w:pPr>
          </w:p>
        </w:tc>
        <w:tc>
          <w:tcPr>
            <w:tcW w:w="389" w:type="pct"/>
            <w:vAlign w:val="bottom"/>
          </w:tcPr>
          <w:p w14:paraId="66B0E430" w14:textId="77777777" w:rsidR="002615C2" w:rsidRPr="00371263" w:rsidRDefault="002615C2" w:rsidP="002615C2">
            <w:pPr>
              <w:tabs>
                <w:tab w:val="left" w:pos="1440"/>
                <w:tab w:val="left" w:pos="1980"/>
              </w:tabs>
              <w:jc w:val="right"/>
              <w:rPr>
                <w:sz w:val="16"/>
                <w:szCs w:val="16"/>
                <w:highlight w:val="yellow"/>
              </w:rPr>
            </w:pPr>
          </w:p>
        </w:tc>
        <w:tc>
          <w:tcPr>
            <w:tcW w:w="389" w:type="pct"/>
            <w:vAlign w:val="bottom"/>
          </w:tcPr>
          <w:p w14:paraId="2B2EFAB4" w14:textId="77777777" w:rsidR="002615C2" w:rsidRPr="00371263" w:rsidRDefault="002615C2" w:rsidP="002615C2">
            <w:pPr>
              <w:tabs>
                <w:tab w:val="left" w:pos="1440"/>
                <w:tab w:val="left" w:pos="1980"/>
              </w:tabs>
              <w:jc w:val="right"/>
              <w:rPr>
                <w:sz w:val="16"/>
                <w:szCs w:val="16"/>
                <w:highlight w:val="yellow"/>
              </w:rPr>
            </w:pPr>
          </w:p>
        </w:tc>
        <w:tc>
          <w:tcPr>
            <w:tcW w:w="428" w:type="pct"/>
            <w:vAlign w:val="bottom"/>
          </w:tcPr>
          <w:p w14:paraId="44548922" w14:textId="77777777" w:rsidR="002615C2" w:rsidRPr="00371263" w:rsidRDefault="002615C2" w:rsidP="002615C2">
            <w:pPr>
              <w:tabs>
                <w:tab w:val="left" w:pos="1440"/>
                <w:tab w:val="left" w:pos="1980"/>
              </w:tabs>
              <w:jc w:val="right"/>
              <w:rPr>
                <w:sz w:val="16"/>
                <w:szCs w:val="16"/>
                <w:highlight w:val="yellow"/>
              </w:rPr>
            </w:pPr>
          </w:p>
        </w:tc>
        <w:tc>
          <w:tcPr>
            <w:tcW w:w="462" w:type="pct"/>
            <w:vAlign w:val="bottom"/>
          </w:tcPr>
          <w:p w14:paraId="7A1DAA99" w14:textId="77777777" w:rsidR="002615C2" w:rsidRPr="00371263" w:rsidRDefault="002615C2" w:rsidP="002615C2">
            <w:pPr>
              <w:tabs>
                <w:tab w:val="left" w:pos="1440"/>
                <w:tab w:val="left" w:pos="1980"/>
              </w:tabs>
              <w:jc w:val="right"/>
              <w:rPr>
                <w:sz w:val="16"/>
                <w:szCs w:val="16"/>
                <w:highlight w:val="yellow"/>
              </w:rPr>
            </w:pPr>
          </w:p>
        </w:tc>
        <w:tc>
          <w:tcPr>
            <w:tcW w:w="449" w:type="pct"/>
            <w:vAlign w:val="bottom"/>
          </w:tcPr>
          <w:p w14:paraId="5F26BA33" w14:textId="77777777" w:rsidR="002615C2" w:rsidRPr="00371263" w:rsidRDefault="002615C2" w:rsidP="002615C2">
            <w:pPr>
              <w:tabs>
                <w:tab w:val="left" w:pos="1440"/>
                <w:tab w:val="left" w:pos="1980"/>
              </w:tabs>
              <w:jc w:val="right"/>
              <w:rPr>
                <w:sz w:val="16"/>
                <w:szCs w:val="16"/>
                <w:highlight w:val="yellow"/>
              </w:rPr>
            </w:pPr>
          </w:p>
        </w:tc>
        <w:tc>
          <w:tcPr>
            <w:tcW w:w="535" w:type="pct"/>
            <w:vAlign w:val="bottom"/>
          </w:tcPr>
          <w:p w14:paraId="6BC211DD" w14:textId="77777777" w:rsidR="002615C2" w:rsidRPr="00371263" w:rsidRDefault="002615C2" w:rsidP="002615C2">
            <w:pPr>
              <w:tabs>
                <w:tab w:val="left" w:pos="1440"/>
                <w:tab w:val="left" w:pos="1980"/>
              </w:tabs>
              <w:jc w:val="right"/>
              <w:rPr>
                <w:sz w:val="16"/>
                <w:szCs w:val="16"/>
              </w:rPr>
            </w:pPr>
          </w:p>
        </w:tc>
      </w:tr>
      <w:tr w:rsidR="002615C2" w:rsidRPr="00400933" w14:paraId="4BDECEE4" w14:textId="77777777" w:rsidTr="00E564D3">
        <w:tc>
          <w:tcPr>
            <w:tcW w:w="1404" w:type="pct"/>
            <w:vAlign w:val="bottom"/>
            <w:hideMark/>
          </w:tcPr>
          <w:p w14:paraId="60EB12A4" w14:textId="77777777" w:rsidR="002615C2" w:rsidRPr="00371263" w:rsidRDefault="002615C2" w:rsidP="002615C2">
            <w:pPr>
              <w:tabs>
                <w:tab w:val="left" w:pos="1440"/>
                <w:tab w:val="left" w:pos="1980"/>
              </w:tabs>
              <w:jc w:val="thaiDistribute"/>
              <w:rPr>
                <w:sz w:val="16"/>
                <w:szCs w:val="16"/>
              </w:rPr>
            </w:pPr>
            <w:r w:rsidRPr="00371263">
              <w:rPr>
                <w:sz w:val="16"/>
                <w:szCs w:val="16"/>
              </w:rPr>
              <w:t xml:space="preserve">Trade account payables </w:t>
            </w:r>
          </w:p>
        </w:tc>
        <w:tc>
          <w:tcPr>
            <w:tcW w:w="521" w:type="pct"/>
          </w:tcPr>
          <w:p w14:paraId="5508E92B" w14:textId="40C18D84"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hideMark/>
          </w:tcPr>
          <w:p w14:paraId="3537013C" w14:textId="42586AE0" w:rsidR="002615C2" w:rsidRPr="00371263" w:rsidRDefault="002615C2" w:rsidP="002615C2">
            <w:pPr>
              <w:tabs>
                <w:tab w:val="left" w:pos="252"/>
              </w:tabs>
              <w:spacing w:line="240" w:lineRule="auto"/>
              <w:ind w:left="-291" w:right="72"/>
              <w:jc w:val="right"/>
              <w:rPr>
                <w:sz w:val="16"/>
                <w:szCs w:val="16"/>
              </w:rPr>
            </w:pPr>
            <w:r w:rsidRPr="00371263">
              <w:rPr>
                <w:sz w:val="16"/>
                <w:szCs w:val="16"/>
              </w:rPr>
              <w:t>3</w:t>
            </w:r>
          </w:p>
        </w:tc>
        <w:tc>
          <w:tcPr>
            <w:tcW w:w="389" w:type="pct"/>
            <w:vAlign w:val="bottom"/>
            <w:hideMark/>
          </w:tcPr>
          <w:p w14:paraId="1A37249B"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389" w:type="pct"/>
            <w:vAlign w:val="bottom"/>
            <w:hideMark/>
          </w:tcPr>
          <w:p w14:paraId="5083FE90"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428" w:type="pct"/>
            <w:vAlign w:val="bottom"/>
            <w:hideMark/>
          </w:tcPr>
          <w:p w14:paraId="72C9B340" w14:textId="311D3FB7" w:rsidR="002615C2" w:rsidRPr="00371263" w:rsidRDefault="002615C2" w:rsidP="002615C2">
            <w:pPr>
              <w:tabs>
                <w:tab w:val="left" w:pos="1440"/>
                <w:tab w:val="left" w:pos="1980"/>
              </w:tabs>
              <w:jc w:val="center"/>
              <w:rPr>
                <w:sz w:val="16"/>
                <w:szCs w:val="16"/>
              </w:rPr>
            </w:pPr>
            <w:r w:rsidRPr="00371263">
              <w:rPr>
                <w:sz w:val="16"/>
                <w:szCs w:val="16"/>
                <w:cs/>
              </w:rPr>
              <w:t xml:space="preserve">  -</w:t>
            </w:r>
          </w:p>
        </w:tc>
        <w:tc>
          <w:tcPr>
            <w:tcW w:w="462" w:type="pct"/>
            <w:vAlign w:val="bottom"/>
            <w:hideMark/>
          </w:tcPr>
          <w:p w14:paraId="3EEE8F64" w14:textId="2BC2230E" w:rsidR="002615C2" w:rsidRPr="00371263" w:rsidRDefault="002615C2" w:rsidP="002615C2">
            <w:pPr>
              <w:tabs>
                <w:tab w:val="left" w:pos="1440"/>
                <w:tab w:val="left" w:pos="1980"/>
              </w:tabs>
              <w:jc w:val="right"/>
              <w:rPr>
                <w:sz w:val="16"/>
                <w:szCs w:val="16"/>
              </w:rPr>
            </w:pPr>
            <w:r w:rsidRPr="00371263">
              <w:rPr>
                <w:sz w:val="16"/>
                <w:szCs w:val="16"/>
              </w:rPr>
              <w:t>2</w:t>
            </w:r>
            <w:r w:rsidR="00A23C7D">
              <w:rPr>
                <w:sz w:val="16"/>
                <w:szCs w:val="16"/>
              </w:rPr>
              <w:t>71</w:t>
            </w:r>
          </w:p>
        </w:tc>
        <w:tc>
          <w:tcPr>
            <w:tcW w:w="449" w:type="pct"/>
            <w:vAlign w:val="bottom"/>
            <w:hideMark/>
          </w:tcPr>
          <w:p w14:paraId="60FFD3F5" w14:textId="35716833" w:rsidR="002615C2" w:rsidRPr="00371263" w:rsidRDefault="002615C2" w:rsidP="002615C2">
            <w:pPr>
              <w:tabs>
                <w:tab w:val="left" w:pos="1440"/>
                <w:tab w:val="left" w:pos="1980"/>
              </w:tabs>
              <w:jc w:val="right"/>
              <w:rPr>
                <w:sz w:val="16"/>
                <w:szCs w:val="16"/>
              </w:rPr>
            </w:pPr>
            <w:r w:rsidRPr="00371263">
              <w:rPr>
                <w:sz w:val="16"/>
                <w:szCs w:val="16"/>
              </w:rPr>
              <w:t>2</w:t>
            </w:r>
            <w:r w:rsidR="00A23C7D">
              <w:rPr>
                <w:sz w:val="16"/>
                <w:szCs w:val="16"/>
              </w:rPr>
              <w:t>74</w:t>
            </w:r>
          </w:p>
        </w:tc>
        <w:tc>
          <w:tcPr>
            <w:tcW w:w="535" w:type="pct"/>
            <w:vAlign w:val="bottom"/>
            <w:hideMark/>
          </w:tcPr>
          <w:p w14:paraId="517335AB" w14:textId="78A2F0FF" w:rsidR="002615C2" w:rsidRPr="00371263" w:rsidRDefault="002615C2" w:rsidP="002615C2">
            <w:pPr>
              <w:tabs>
                <w:tab w:val="left" w:pos="1440"/>
                <w:tab w:val="left" w:pos="1980"/>
              </w:tabs>
              <w:jc w:val="center"/>
              <w:rPr>
                <w:sz w:val="16"/>
                <w:szCs w:val="16"/>
              </w:rPr>
            </w:pPr>
            <w:r w:rsidRPr="00371263">
              <w:rPr>
                <w:sz w:val="16"/>
                <w:szCs w:val="16"/>
              </w:rPr>
              <w:t xml:space="preserve"> 2.00</w:t>
            </w:r>
          </w:p>
        </w:tc>
      </w:tr>
      <w:tr w:rsidR="002615C2" w:rsidRPr="00400933" w14:paraId="309C8F25" w14:textId="77777777" w:rsidTr="00E564D3">
        <w:tc>
          <w:tcPr>
            <w:tcW w:w="1404" w:type="pct"/>
            <w:vAlign w:val="bottom"/>
          </w:tcPr>
          <w:p w14:paraId="3DB3DEA4" w14:textId="1F1815C8" w:rsidR="002615C2" w:rsidRPr="00371263" w:rsidRDefault="002615C2" w:rsidP="002615C2">
            <w:pPr>
              <w:tabs>
                <w:tab w:val="left" w:pos="1440"/>
                <w:tab w:val="left" w:pos="1980"/>
              </w:tabs>
              <w:jc w:val="thaiDistribute"/>
              <w:rPr>
                <w:sz w:val="16"/>
                <w:szCs w:val="16"/>
              </w:rPr>
            </w:pPr>
            <w:r w:rsidRPr="00371263">
              <w:rPr>
                <w:sz w:val="16"/>
                <w:szCs w:val="16"/>
              </w:rPr>
              <w:t>Other payables and accrued expenses</w:t>
            </w:r>
          </w:p>
        </w:tc>
        <w:tc>
          <w:tcPr>
            <w:tcW w:w="521" w:type="pct"/>
          </w:tcPr>
          <w:p w14:paraId="7D2711F5" w14:textId="3AC10C1C"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tcPr>
          <w:p w14:paraId="3870FCF0" w14:textId="51E5EFA3" w:rsidR="002615C2" w:rsidRPr="00371263" w:rsidRDefault="002615C2" w:rsidP="002615C2">
            <w:pPr>
              <w:tabs>
                <w:tab w:val="left" w:pos="252"/>
              </w:tabs>
              <w:spacing w:line="240" w:lineRule="auto"/>
              <w:ind w:left="-291" w:right="72"/>
              <w:jc w:val="right"/>
              <w:rPr>
                <w:sz w:val="16"/>
                <w:szCs w:val="16"/>
                <w:cs/>
              </w:rPr>
            </w:pPr>
            <w:r w:rsidRPr="00371263">
              <w:rPr>
                <w:sz w:val="16"/>
                <w:szCs w:val="16"/>
              </w:rPr>
              <w:t>18</w:t>
            </w:r>
          </w:p>
        </w:tc>
        <w:tc>
          <w:tcPr>
            <w:tcW w:w="389" w:type="pct"/>
            <w:vAlign w:val="bottom"/>
          </w:tcPr>
          <w:p w14:paraId="61A46857" w14:textId="77777777"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389" w:type="pct"/>
            <w:vAlign w:val="bottom"/>
          </w:tcPr>
          <w:p w14:paraId="7B43B3AF" w14:textId="77777777"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428" w:type="pct"/>
            <w:vAlign w:val="bottom"/>
          </w:tcPr>
          <w:p w14:paraId="6F5137DC" w14:textId="1BDFDD3B" w:rsidR="002615C2" w:rsidRPr="00371263" w:rsidRDefault="002615C2" w:rsidP="002615C2">
            <w:pPr>
              <w:tabs>
                <w:tab w:val="left" w:pos="1440"/>
                <w:tab w:val="left" w:pos="1980"/>
              </w:tabs>
              <w:jc w:val="center"/>
              <w:rPr>
                <w:sz w:val="16"/>
                <w:szCs w:val="16"/>
                <w:cs/>
              </w:rPr>
            </w:pPr>
            <w:r w:rsidRPr="00371263">
              <w:rPr>
                <w:sz w:val="16"/>
                <w:szCs w:val="16"/>
                <w:cs/>
              </w:rPr>
              <w:t xml:space="preserve">  -</w:t>
            </w:r>
          </w:p>
        </w:tc>
        <w:tc>
          <w:tcPr>
            <w:tcW w:w="462" w:type="pct"/>
            <w:vAlign w:val="bottom"/>
          </w:tcPr>
          <w:p w14:paraId="19D8D35B" w14:textId="4513C055" w:rsidR="002615C2" w:rsidRPr="00371263" w:rsidRDefault="002615C2" w:rsidP="002615C2">
            <w:pPr>
              <w:tabs>
                <w:tab w:val="left" w:pos="1440"/>
                <w:tab w:val="left" w:pos="1980"/>
              </w:tabs>
              <w:jc w:val="right"/>
              <w:rPr>
                <w:sz w:val="16"/>
                <w:szCs w:val="16"/>
              </w:rPr>
            </w:pPr>
            <w:r w:rsidRPr="00371263">
              <w:rPr>
                <w:sz w:val="16"/>
                <w:szCs w:val="16"/>
              </w:rPr>
              <w:t>297</w:t>
            </w:r>
          </w:p>
        </w:tc>
        <w:tc>
          <w:tcPr>
            <w:tcW w:w="449" w:type="pct"/>
            <w:vAlign w:val="bottom"/>
          </w:tcPr>
          <w:p w14:paraId="2E311B35" w14:textId="52F0ABE2" w:rsidR="002615C2" w:rsidRPr="00371263" w:rsidRDefault="002615C2" w:rsidP="002615C2">
            <w:pPr>
              <w:tabs>
                <w:tab w:val="left" w:pos="1440"/>
                <w:tab w:val="left" w:pos="1980"/>
              </w:tabs>
              <w:jc w:val="right"/>
              <w:rPr>
                <w:sz w:val="16"/>
                <w:szCs w:val="16"/>
              </w:rPr>
            </w:pPr>
            <w:r w:rsidRPr="00371263">
              <w:rPr>
                <w:sz w:val="16"/>
                <w:szCs w:val="16"/>
              </w:rPr>
              <w:t>315</w:t>
            </w:r>
          </w:p>
        </w:tc>
        <w:tc>
          <w:tcPr>
            <w:tcW w:w="535" w:type="pct"/>
            <w:vAlign w:val="bottom"/>
          </w:tcPr>
          <w:p w14:paraId="2CED8F3B" w14:textId="7D9C2FC8" w:rsidR="002615C2" w:rsidRPr="00371263" w:rsidRDefault="002615C2" w:rsidP="002615C2">
            <w:pPr>
              <w:tabs>
                <w:tab w:val="left" w:pos="1440"/>
                <w:tab w:val="left" w:pos="1980"/>
              </w:tabs>
              <w:jc w:val="center"/>
              <w:rPr>
                <w:sz w:val="16"/>
                <w:szCs w:val="16"/>
              </w:rPr>
            </w:pPr>
            <w:r w:rsidRPr="00371263">
              <w:rPr>
                <w:sz w:val="16"/>
                <w:szCs w:val="16"/>
              </w:rPr>
              <w:t xml:space="preserve"> 2.00 - 7.50</w:t>
            </w:r>
          </w:p>
        </w:tc>
      </w:tr>
      <w:tr w:rsidR="002615C2" w:rsidRPr="00400933" w14:paraId="3CDC5278" w14:textId="77777777" w:rsidTr="00E564D3">
        <w:tc>
          <w:tcPr>
            <w:tcW w:w="1404" w:type="pct"/>
            <w:vAlign w:val="bottom"/>
          </w:tcPr>
          <w:p w14:paraId="053B5183" w14:textId="6195C0AA" w:rsidR="002615C2" w:rsidRPr="00371263" w:rsidRDefault="002615C2" w:rsidP="002615C2">
            <w:pPr>
              <w:tabs>
                <w:tab w:val="left" w:pos="1440"/>
                <w:tab w:val="left" w:pos="1980"/>
              </w:tabs>
              <w:jc w:val="thaiDistribute"/>
              <w:rPr>
                <w:sz w:val="16"/>
                <w:szCs w:val="16"/>
              </w:rPr>
            </w:pPr>
            <w:r w:rsidRPr="00371263">
              <w:rPr>
                <w:sz w:val="16"/>
                <w:szCs w:val="16"/>
              </w:rPr>
              <w:t>Accrued interest expense</w:t>
            </w:r>
          </w:p>
        </w:tc>
        <w:tc>
          <w:tcPr>
            <w:tcW w:w="521" w:type="pct"/>
          </w:tcPr>
          <w:p w14:paraId="2881ABD3" w14:textId="1A89E40E" w:rsidR="002615C2" w:rsidRPr="00371263" w:rsidRDefault="002615C2" w:rsidP="002615C2">
            <w:pPr>
              <w:tabs>
                <w:tab w:val="left" w:pos="720"/>
              </w:tabs>
              <w:ind w:left="-90" w:right="-100"/>
              <w:jc w:val="center"/>
              <w:rPr>
                <w:sz w:val="16"/>
                <w:szCs w:val="16"/>
                <w:cs/>
              </w:rPr>
            </w:pPr>
            <w:r w:rsidRPr="00371263">
              <w:rPr>
                <w:sz w:val="16"/>
                <w:szCs w:val="16"/>
              </w:rPr>
              <w:t>Amortized cost</w:t>
            </w:r>
          </w:p>
        </w:tc>
        <w:tc>
          <w:tcPr>
            <w:tcW w:w="423" w:type="pct"/>
            <w:vAlign w:val="bottom"/>
          </w:tcPr>
          <w:p w14:paraId="4FB2D03A" w14:textId="49120BF4" w:rsidR="002615C2" w:rsidRPr="00371263" w:rsidRDefault="002615C2" w:rsidP="002615C2">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tcPr>
          <w:p w14:paraId="19EB1F68" w14:textId="6AE38CEB"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389" w:type="pct"/>
            <w:vAlign w:val="bottom"/>
          </w:tcPr>
          <w:p w14:paraId="6C20A68E" w14:textId="36A207A9" w:rsidR="002615C2" w:rsidRPr="00371263" w:rsidRDefault="002615C2" w:rsidP="002615C2">
            <w:pPr>
              <w:tabs>
                <w:tab w:val="left" w:pos="1440"/>
                <w:tab w:val="left" w:pos="1980"/>
              </w:tabs>
              <w:jc w:val="center"/>
              <w:rPr>
                <w:sz w:val="16"/>
                <w:szCs w:val="16"/>
                <w:cs/>
              </w:rPr>
            </w:pPr>
            <w:r w:rsidRPr="00371263">
              <w:rPr>
                <w:sz w:val="16"/>
                <w:szCs w:val="16"/>
                <w:cs/>
              </w:rPr>
              <w:t>-</w:t>
            </w:r>
          </w:p>
        </w:tc>
        <w:tc>
          <w:tcPr>
            <w:tcW w:w="428" w:type="pct"/>
            <w:vAlign w:val="bottom"/>
          </w:tcPr>
          <w:p w14:paraId="3BA28441" w14:textId="3229EF46" w:rsidR="002615C2" w:rsidRPr="00371263" w:rsidRDefault="002615C2" w:rsidP="002615C2">
            <w:pPr>
              <w:tabs>
                <w:tab w:val="left" w:pos="1440"/>
                <w:tab w:val="left" w:pos="1980"/>
              </w:tabs>
              <w:jc w:val="center"/>
              <w:rPr>
                <w:sz w:val="16"/>
                <w:szCs w:val="16"/>
                <w:cs/>
              </w:rPr>
            </w:pPr>
            <w:r w:rsidRPr="00371263">
              <w:rPr>
                <w:sz w:val="16"/>
                <w:szCs w:val="16"/>
                <w:cs/>
              </w:rPr>
              <w:t xml:space="preserve">  -</w:t>
            </w:r>
          </w:p>
        </w:tc>
        <w:tc>
          <w:tcPr>
            <w:tcW w:w="462" w:type="pct"/>
            <w:vAlign w:val="bottom"/>
          </w:tcPr>
          <w:p w14:paraId="64B89664" w14:textId="2F6E1A65" w:rsidR="002615C2" w:rsidRPr="00371263" w:rsidRDefault="002615C2" w:rsidP="002615C2">
            <w:pPr>
              <w:tabs>
                <w:tab w:val="left" w:pos="1440"/>
                <w:tab w:val="left" w:pos="1980"/>
              </w:tabs>
              <w:jc w:val="right"/>
              <w:rPr>
                <w:sz w:val="16"/>
                <w:szCs w:val="16"/>
              </w:rPr>
            </w:pPr>
            <w:r w:rsidRPr="00371263">
              <w:rPr>
                <w:sz w:val="16"/>
                <w:szCs w:val="16"/>
              </w:rPr>
              <w:t>23</w:t>
            </w:r>
          </w:p>
        </w:tc>
        <w:tc>
          <w:tcPr>
            <w:tcW w:w="449" w:type="pct"/>
            <w:vAlign w:val="bottom"/>
          </w:tcPr>
          <w:p w14:paraId="186E5FEF" w14:textId="5A62D452" w:rsidR="002615C2" w:rsidRPr="00371263" w:rsidRDefault="002615C2" w:rsidP="002615C2">
            <w:pPr>
              <w:tabs>
                <w:tab w:val="left" w:pos="1440"/>
                <w:tab w:val="left" w:pos="1980"/>
              </w:tabs>
              <w:jc w:val="right"/>
              <w:rPr>
                <w:sz w:val="16"/>
                <w:szCs w:val="16"/>
              </w:rPr>
            </w:pPr>
            <w:r w:rsidRPr="00371263">
              <w:rPr>
                <w:sz w:val="16"/>
                <w:szCs w:val="16"/>
              </w:rPr>
              <w:t>23</w:t>
            </w:r>
          </w:p>
        </w:tc>
        <w:tc>
          <w:tcPr>
            <w:tcW w:w="535" w:type="pct"/>
            <w:vAlign w:val="bottom"/>
          </w:tcPr>
          <w:p w14:paraId="5D6312FD" w14:textId="5680B681" w:rsidR="002615C2" w:rsidRPr="00371263" w:rsidRDefault="002615C2" w:rsidP="002615C2">
            <w:pPr>
              <w:tabs>
                <w:tab w:val="left" w:pos="1440"/>
                <w:tab w:val="left" w:pos="1980"/>
              </w:tabs>
              <w:jc w:val="center"/>
              <w:rPr>
                <w:sz w:val="16"/>
                <w:szCs w:val="16"/>
              </w:rPr>
            </w:pPr>
            <w:r w:rsidRPr="00371263">
              <w:rPr>
                <w:sz w:val="16"/>
                <w:szCs w:val="16"/>
              </w:rPr>
              <w:t>-</w:t>
            </w:r>
          </w:p>
        </w:tc>
      </w:tr>
      <w:tr w:rsidR="002615C2" w:rsidRPr="00400933" w14:paraId="5871A5B9" w14:textId="77777777" w:rsidTr="00E564D3">
        <w:tc>
          <w:tcPr>
            <w:tcW w:w="1404" w:type="pct"/>
            <w:vAlign w:val="bottom"/>
            <w:hideMark/>
          </w:tcPr>
          <w:p w14:paraId="2B71DDD7" w14:textId="77777777" w:rsidR="002615C2" w:rsidRPr="00371263" w:rsidRDefault="002615C2" w:rsidP="002615C2">
            <w:pPr>
              <w:tabs>
                <w:tab w:val="left" w:pos="1440"/>
                <w:tab w:val="left" w:pos="1980"/>
              </w:tabs>
              <w:rPr>
                <w:sz w:val="16"/>
                <w:szCs w:val="16"/>
              </w:rPr>
            </w:pPr>
            <w:r w:rsidRPr="00371263">
              <w:rPr>
                <w:sz w:val="16"/>
                <w:szCs w:val="16"/>
              </w:rPr>
              <w:t xml:space="preserve">Liabilities from terminated </w:t>
            </w:r>
          </w:p>
          <w:p w14:paraId="4A585E3E" w14:textId="77777777" w:rsidR="002615C2" w:rsidRPr="00371263" w:rsidRDefault="002615C2" w:rsidP="002615C2">
            <w:pPr>
              <w:tabs>
                <w:tab w:val="left" w:pos="1440"/>
                <w:tab w:val="left" w:pos="1980"/>
              </w:tabs>
              <w:rPr>
                <w:sz w:val="16"/>
                <w:szCs w:val="16"/>
              </w:rPr>
            </w:pPr>
            <w:r w:rsidRPr="00371263">
              <w:rPr>
                <w:sz w:val="16"/>
                <w:szCs w:val="16"/>
              </w:rPr>
              <w:t xml:space="preserve">   rehabilitation plan</w:t>
            </w:r>
          </w:p>
        </w:tc>
        <w:tc>
          <w:tcPr>
            <w:tcW w:w="521" w:type="pct"/>
          </w:tcPr>
          <w:p w14:paraId="3C592E19" w14:textId="77777777" w:rsidR="002615C2" w:rsidRDefault="002615C2" w:rsidP="002615C2">
            <w:pPr>
              <w:tabs>
                <w:tab w:val="left" w:pos="720"/>
              </w:tabs>
              <w:ind w:left="-90" w:right="-100"/>
              <w:jc w:val="center"/>
              <w:rPr>
                <w:sz w:val="16"/>
                <w:szCs w:val="16"/>
              </w:rPr>
            </w:pPr>
          </w:p>
          <w:p w14:paraId="322E2E0F" w14:textId="06CB3266"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bottom"/>
            <w:hideMark/>
          </w:tcPr>
          <w:p w14:paraId="3B2441E5" w14:textId="11A997B8" w:rsidR="002615C2" w:rsidRPr="00371263" w:rsidRDefault="002615C2" w:rsidP="002615C2">
            <w:pPr>
              <w:tabs>
                <w:tab w:val="left" w:pos="252"/>
              </w:tabs>
              <w:spacing w:line="240" w:lineRule="auto"/>
              <w:ind w:left="-291" w:right="72"/>
              <w:jc w:val="right"/>
              <w:rPr>
                <w:sz w:val="16"/>
                <w:szCs w:val="16"/>
              </w:rPr>
            </w:pPr>
            <w:r w:rsidRPr="00371263">
              <w:rPr>
                <w:sz w:val="16"/>
                <w:szCs w:val="16"/>
              </w:rPr>
              <w:t>21</w:t>
            </w:r>
          </w:p>
        </w:tc>
        <w:tc>
          <w:tcPr>
            <w:tcW w:w="389" w:type="pct"/>
            <w:vAlign w:val="bottom"/>
            <w:hideMark/>
          </w:tcPr>
          <w:p w14:paraId="7900D211"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389" w:type="pct"/>
            <w:vAlign w:val="bottom"/>
            <w:hideMark/>
          </w:tcPr>
          <w:p w14:paraId="2F87DB40" w14:textId="77777777" w:rsidR="002615C2" w:rsidRPr="00371263" w:rsidRDefault="002615C2" w:rsidP="002615C2">
            <w:pPr>
              <w:tabs>
                <w:tab w:val="left" w:pos="1440"/>
                <w:tab w:val="left" w:pos="1980"/>
              </w:tabs>
              <w:jc w:val="center"/>
              <w:rPr>
                <w:sz w:val="16"/>
                <w:szCs w:val="16"/>
              </w:rPr>
            </w:pPr>
            <w:r w:rsidRPr="00371263">
              <w:rPr>
                <w:sz w:val="16"/>
                <w:szCs w:val="16"/>
                <w:cs/>
              </w:rPr>
              <w:t>-</w:t>
            </w:r>
          </w:p>
        </w:tc>
        <w:tc>
          <w:tcPr>
            <w:tcW w:w="428" w:type="pct"/>
            <w:vAlign w:val="bottom"/>
            <w:hideMark/>
          </w:tcPr>
          <w:p w14:paraId="09F2F082" w14:textId="783E2C3F" w:rsidR="002615C2" w:rsidRPr="00371263" w:rsidRDefault="002615C2" w:rsidP="002615C2">
            <w:pPr>
              <w:tabs>
                <w:tab w:val="left" w:pos="1440"/>
                <w:tab w:val="left" w:pos="1980"/>
              </w:tabs>
              <w:jc w:val="center"/>
              <w:rPr>
                <w:sz w:val="16"/>
                <w:szCs w:val="16"/>
              </w:rPr>
            </w:pPr>
            <w:r w:rsidRPr="00371263">
              <w:rPr>
                <w:sz w:val="16"/>
                <w:szCs w:val="16"/>
                <w:cs/>
              </w:rPr>
              <w:t xml:space="preserve">  -</w:t>
            </w:r>
          </w:p>
        </w:tc>
        <w:tc>
          <w:tcPr>
            <w:tcW w:w="462" w:type="pct"/>
            <w:vAlign w:val="bottom"/>
            <w:hideMark/>
          </w:tcPr>
          <w:p w14:paraId="48015EED" w14:textId="5634F646" w:rsidR="002615C2" w:rsidRPr="00371263" w:rsidRDefault="002615C2" w:rsidP="002615C2">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49" w:type="pct"/>
            <w:vAlign w:val="bottom"/>
            <w:hideMark/>
          </w:tcPr>
          <w:p w14:paraId="77A390AC" w14:textId="67EFAA3C" w:rsidR="002615C2" w:rsidRPr="00371263" w:rsidRDefault="002615C2" w:rsidP="002615C2">
            <w:pPr>
              <w:tabs>
                <w:tab w:val="left" w:pos="1440"/>
                <w:tab w:val="left" w:pos="1980"/>
              </w:tabs>
              <w:jc w:val="right"/>
              <w:rPr>
                <w:sz w:val="16"/>
                <w:szCs w:val="16"/>
              </w:rPr>
            </w:pPr>
            <w:r w:rsidRPr="00371263">
              <w:rPr>
                <w:sz w:val="16"/>
                <w:szCs w:val="16"/>
              </w:rPr>
              <w:t>21</w:t>
            </w:r>
          </w:p>
        </w:tc>
        <w:tc>
          <w:tcPr>
            <w:tcW w:w="535" w:type="pct"/>
            <w:vAlign w:val="bottom"/>
            <w:hideMark/>
          </w:tcPr>
          <w:p w14:paraId="58F209DF" w14:textId="77777777" w:rsidR="002615C2" w:rsidRPr="00371263" w:rsidRDefault="002615C2" w:rsidP="002615C2">
            <w:pPr>
              <w:tabs>
                <w:tab w:val="left" w:pos="1440"/>
                <w:tab w:val="left" w:pos="1980"/>
              </w:tabs>
              <w:jc w:val="center"/>
              <w:rPr>
                <w:sz w:val="16"/>
                <w:szCs w:val="16"/>
              </w:rPr>
            </w:pPr>
            <w:r w:rsidRPr="00371263">
              <w:rPr>
                <w:sz w:val="16"/>
                <w:szCs w:val="16"/>
              </w:rPr>
              <w:t>7.50</w:t>
            </w:r>
          </w:p>
        </w:tc>
      </w:tr>
      <w:tr w:rsidR="002615C2" w:rsidRPr="00400933" w14:paraId="7C5C3F18" w14:textId="77777777" w:rsidTr="00E564D3">
        <w:tc>
          <w:tcPr>
            <w:tcW w:w="1404" w:type="pct"/>
            <w:vAlign w:val="bottom"/>
            <w:hideMark/>
          </w:tcPr>
          <w:p w14:paraId="440C77E2" w14:textId="77777777" w:rsidR="002615C2" w:rsidRPr="00371263" w:rsidRDefault="002615C2" w:rsidP="002615C2">
            <w:pPr>
              <w:rPr>
                <w:sz w:val="16"/>
                <w:szCs w:val="16"/>
              </w:rPr>
            </w:pPr>
            <w:r w:rsidRPr="00371263">
              <w:rPr>
                <w:sz w:val="16"/>
                <w:szCs w:val="16"/>
              </w:rPr>
              <w:t>Lease liabilities</w:t>
            </w:r>
          </w:p>
        </w:tc>
        <w:tc>
          <w:tcPr>
            <w:tcW w:w="521" w:type="pct"/>
          </w:tcPr>
          <w:p w14:paraId="7B9691AB" w14:textId="7CFBC654" w:rsidR="002615C2" w:rsidRPr="00371263" w:rsidRDefault="002615C2" w:rsidP="002615C2">
            <w:pPr>
              <w:tabs>
                <w:tab w:val="left" w:pos="720"/>
              </w:tabs>
              <w:ind w:left="-90" w:right="-100"/>
              <w:jc w:val="center"/>
              <w:rPr>
                <w:sz w:val="16"/>
                <w:szCs w:val="16"/>
              </w:rPr>
            </w:pPr>
            <w:r w:rsidRPr="00371263">
              <w:rPr>
                <w:sz w:val="16"/>
                <w:szCs w:val="16"/>
              </w:rPr>
              <w:t>Amortized cost</w:t>
            </w:r>
          </w:p>
        </w:tc>
        <w:tc>
          <w:tcPr>
            <w:tcW w:w="423" w:type="pct"/>
            <w:vAlign w:val="center"/>
            <w:hideMark/>
          </w:tcPr>
          <w:p w14:paraId="2D5FEE26" w14:textId="30A9C27A"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2 </w:t>
            </w:r>
          </w:p>
        </w:tc>
        <w:tc>
          <w:tcPr>
            <w:tcW w:w="389" w:type="pct"/>
            <w:vAlign w:val="bottom"/>
            <w:hideMark/>
          </w:tcPr>
          <w:p w14:paraId="543FE180" w14:textId="50B72B05" w:rsidR="002615C2" w:rsidRPr="00371263" w:rsidRDefault="002615C2" w:rsidP="002615C2">
            <w:pPr>
              <w:tabs>
                <w:tab w:val="left" w:pos="252"/>
              </w:tabs>
              <w:spacing w:line="240" w:lineRule="auto"/>
              <w:ind w:left="-115"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Pr>
                <w:sz w:val="16"/>
                <w:szCs w:val="16"/>
                <w:u w:val="single"/>
              </w:rPr>
              <w:t xml:space="preserve"> </w:t>
            </w:r>
            <w:r w:rsidRPr="00371263">
              <w:rPr>
                <w:sz w:val="16"/>
                <w:szCs w:val="16"/>
                <w:u w:val="single"/>
              </w:rPr>
              <w:t xml:space="preserve">   1</w:t>
            </w:r>
          </w:p>
        </w:tc>
        <w:tc>
          <w:tcPr>
            <w:tcW w:w="389" w:type="pct"/>
            <w:vAlign w:val="bottom"/>
            <w:hideMark/>
          </w:tcPr>
          <w:p w14:paraId="31BAC018" w14:textId="3D9C4067" w:rsidR="002615C2" w:rsidRPr="00371263" w:rsidRDefault="002615C2" w:rsidP="002615C2">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428" w:type="pct"/>
            <w:vAlign w:val="bottom"/>
            <w:hideMark/>
          </w:tcPr>
          <w:p w14:paraId="64683554" w14:textId="40598991" w:rsidR="002615C2" w:rsidRPr="00371263" w:rsidRDefault="002615C2" w:rsidP="002615C2">
            <w:pPr>
              <w:tabs>
                <w:tab w:val="left" w:pos="290"/>
              </w:tabs>
              <w:spacing w:line="240" w:lineRule="auto"/>
              <w:ind w:left="-291" w:right="20"/>
              <w:jc w:val="right"/>
              <w:rPr>
                <w:sz w:val="16"/>
                <w:szCs w:val="16"/>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62" w:type="pct"/>
            <w:vAlign w:val="bottom"/>
            <w:hideMark/>
          </w:tcPr>
          <w:p w14:paraId="0CD2C4D7" w14:textId="6B5842C0" w:rsidR="002615C2" w:rsidRPr="00371263" w:rsidRDefault="002615C2" w:rsidP="002615C2">
            <w:pPr>
              <w:tabs>
                <w:tab w:val="left" w:pos="290"/>
              </w:tabs>
              <w:spacing w:line="240" w:lineRule="auto"/>
              <w:ind w:left="-291" w:right="20"/>
              <w:jc w:val="right"/>
              <w:rPr>
                <w:sz w:val="16"/>
                <w:szCs w:val="16"/>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49" w:type="pct"/>
            <w:vAlign w:val="bottom"/>
            <w:hideMark/>
          </w:tcPr>
          <w:p w14:paraId="0CD6201C" w14:textId="04203D4F" w:rsidR="002615C2" w:rsidRPr="00371263" w:rsidRDefault="002615C2" w:rsidP="002615C2">
            <w:pPr>
              <w:tabs>
                <w:tab w:val="left" w:pos="252"/>
              </w:tabs>
              <w:spacing w:line="240" w:lineRule="auto"/>
              <w:ind w:left="-115"/>
              <w:jc w:val="right"/>
              <w:rPr>
                <w:sz w:val="16"/>
                <w:szCs w:val="16"/>
              </w:rPr>
            </w:pPr>
            <w:r w:rsidRPr="00371263">
              <w:rPr>
                <w:sz w:val="16"/>
                <w:szCs w:val="16"/>
                <w:u w:val="single"/>
              </w:rPr>
              <w:t xml:space="preserve">           3</w:t>
            </w:r>
            <w:r w:rsidRPr="00371263">
              <w:rPr>
                <w:sz w:val="16"/>
                <w:szCs w:val="16"/>
              </w:rPr>
              <w:t xml:space="preserve"> </w:t>
            </w:r>
          </w:p>
        </w:tc>
        <w:tc>
          <w:tcPr>
            <w:tcW w:w="535" w:type="pct"/>
            <w:vAlign w:val="bottom"/>
            <w:hideMark/>
          </w:tcPr>
          <w:p w14:paraId="0D9A87E6" w14:textId="48818B9C" w:rsidR="002615C2" w:rsidRPr="00371263" w:rsidRDefault="002615C2" w:rsidP="002615C2">
            <w:pPr>
              <w:tabs>
                <w:tab w:val="left" w:pos="1440"/>
                <w:tab w:val="left" w:pos="1980"/>
              </w:tabs>
              <w:jc w:val="center"/>
              <w:rPr>
                <w:sz w:val="16"/>
                <w:szCs w:val="16"/>
              </w:rPr>
            </w:pPr>
            <w:r w:rsidRPr="00371263">
              <w:rPr>
                <w:sz w:val="16"/>
                <w:szCs w:val="16"/>
              </w:rPr>
              <w:t>5.28 - 12.00</w:t>
            </w:r>
          </w:p>
        </w:tc>
      </w:tr>
      <w:tr w:rsidR="002615C2" w14:paraId="00998930" w14:textId="77777777" w:rsidTr="00E564D3">
        <w:tc>
          <w:tcPr>
            <w:tcW w:w="1404" w:type="pct"/>
            <w:vAlign w:val="center"/>
            <w:hideMark/>
          </w:tcPr>
          <w:p w14:paraId="79ED72ED" w14:textId="77777777" w:rsidR="002615C2" w:rsidRPr="00371263" w:rsidRDefault="002615C2" w:rsidP="002615C2">
            <w:pPr>
              <w:rPr>
                <w:sz w:val="16"/>
                <w:szCs w:val="16"/>
              </w:rPr>
            </w:pPr>
            <w:r w:rsidRPr="00371263">
              <w:rPr>
                <w:sz w:val="16"/>
                <w:szCs w:val="16"/>
              </w:rPr>
              <w:t>Total</w:t>
            </w:r>
          </w:p>
        </w:tc>
        <w:tc>
          <w:tcPr>
            <w:tcW w:w="521" w:type="pct"/>
          </w:tcPr>
          <w:p w14:paraId="11748587" w14:textId="77777777" w:rsidR="002615C2" w:rsidRPr="00371263" w:rsidRDefault="002615C2" w:rsidP="002615C2">
            <w:pPr>
              <w:tabs>
                <w:tab w:val="left" w:pos="720"/>
              </w:tabs>
              <w:ind w:left="-90" w:right="-100"/>
              <w:jc w:val="center"/>
              <w:rPr>
                <w:sz w:val="16"/>
                <w:szCs w:val="16"/>
              </w:rPr>
            </w:pPr>
          </w:p>
        </w:tc>
        <w:tc>
          <w:tcPr>
            <w:tcW w:w="423" w:type="pct"/>
            <w:vAlign w:val="center"/>
            <w:hideMark/>
          </w:tcPr>
          <w:p w14:paraId="255EEE01" w14:textId="792C1B7F"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4</w:t>
            </w:r>
            <w:r>
              <w:rPr>
                <w:sz w:val="16"/>
                <w:szCs w:val="16"/>
                <w:u w:val="double"/>
              </w:rPr>
              <w:t>4</w:t>
            </w:r>
            <w:r w:rsidRPr="00371263">
              <w:rPr>
                <w:sz w:val="16"/>
                <w:szCs w:val="16"/>
                <w:u w:val="double"/>
              </w:rPr>
              <w:t xml:space="preserve"> </w:t>
            </w:r>
          </w:p>
        </w:tc>
        <w:tc>
          <w:tcPr>
            <w:tcW w:w="389" w:type="pct"/>
            <w:vAlign w:val="center"/>
            <w:hideMark/>
          </w:tcPr>
          <w:p w14:paraId="45DD523D" w14:textId="1DFA2CE5"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Pr>
                <w:sz w:val="16"/>
                <w:szCs w:val="16"/>
                <w:u w:val="double"/>
              </w:rPr>
              <w:t xml:space="preserve">  </w:t>
            </w:r>
            <w:r w:rsidRPr="00371263">
              <w:rPr>
                <w:sz w:val="16"/>
                <w:szCs w:val="16"/>
                <w:u w:val="double"/>
              </w:rPr>
              <w:t xml:space="preserve">   1</w:t>
            </w:r>
          </w:p>
        </w:tc>
        <w:tc>
          <w:tcPr>
            <w:tcW w:w="389" w:type="pct"/>
            <w:vAlign w:val="bottom"/>
            <w:hideMark/>
          </w:tcPr>
          <w:p w14:paraId="56A8B8A3" w14:textId="1E952385" w:rsidR="002615C2" w:rsidRPr="00371263" w:rsidRDefault="002615C2" w:rsidP="002615C2">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28" w:type="pct"/>
            <w:vAlign w:val="bottom"/>
            <w:hideMark/>
          </w:tcPr>
          <w:p w14:paraId="21C03430" w14:textId="6DF20774" w:rsidR="002615C2" w:rsidRPr="00371263" w:rsidRDefault="002615C2" w:rsidP="002615C2">
            <w:pPr>
              <w:tabs>
                <w:tab w:val="left" w:pos="290"/>
              </w:tabs>
              <w:spacing w:line="240" w:lineRule="auto"/>
              <w:ind w:left="-291" w:right="20"/>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62" w:type="pct"/>
            <w:vAlign w:val="center"/>
            <w:hideMark/>
          </w:tcPr>
          <w:p w14:paraId="659EC949" w14:textId="56D2EEFE" w:rsidR="002615C2" w:rsidRPr="00371263" w:rsidRDefault="002615C2" w:rsidP="002615C2">
            <w:pPr>
              <w:tabs>
                <w:tab w:val="left" w:pos="307"/>
              </w:tabs>
              <w:spacing w:line="240" w:lineRule="auto"/>
              <w:ind w:left="-291" w:right="11"/>
              <w:jc w:val="right"/>
              <w:rPr>
                <w:sz w:val="16"/>
                <w:szCs w:val="16"/>
                <w:u w:val="double"/>
                <w:cs/>
              </w:rPr>
            </w:pPr>
            <w:r w:rsidRPr="00371263">
              <w:rPr>
                <w:sz w:val="16"/>
                <w:szCs w:val="16"/>
                <w:u w:val="double"/>
              </w:rPr>
              <w:t xml:space="preserve">         5</w:t>
            </w:r>
            <w:r w:rsidR="00A23C7D">
              <w:rPr>
                <w:sz w:val="16"/>
                <w:szCs w:val="16"/>
                <w:u w:val="double"/>
              </w:rPr>
              <w:t>91</w:t>
            </w:r>
          </w:p>
        </w:tc>
        <w:tc>
          <w:tcPr>
            <w:tcW w:w="449" w:type="pct"/>
            <w:vAlign w:val="center"/>
            <w:hideMark/>
          </w:tcPr>
          <w:p w14:paraId="179CEA09" w14:textId="0C9D2CFB" w:rsidR="002615C2" w:rsidRPr="00371263" w:rsidRDefault="002615C2" w:rsidP="002615C2">
            <w:pPr>
              <w:tabs>
                <w:tab w:val="left" w:pos="307"/>
              </w:tabs>
              <w:spacing w:line="240" w:lineRule="auto"/>
              <w:ind w:left="-291"/>
              <w:jc w:val="right"/>
              <w:rPr>
                <w:sz w:val="16"/>
                <w:szCs w:val="16"/>
                <w:u w:val="double"/>
              </w:rPr>
            </w:pPr>
            <w:r w:rsidRPr="00371263">
              <w:rPr>
                <w:sz w:val="16"/>
                <w:szCs w:val="16"/>
                <w:u w:val="double"/>
              </w:rPr>
              <w:t xml:space="preserve">   </w:t>
            </w:r>
            <w:r>
              <w:rPr>
                <w:sz w:val="16"/>
                <w:szCs w:val="16"/>
                <w:u w:val="double"/>
              </w:rPr>
              <w:t xml:space="preserve">   </w:t>
            </w:r>
            <w:r w:rsidRPr="00371263">
              <w:rPr>
                <w:sz w:val="16"/>
                <w:szCs w:val="16"/>
                <w:u w:val="double"/>
              </w:rPr>
              <w:t xml:space="preserve"> 6</w:t>
            </w:r>
            <w:r w:rsidR="00A23C7D">
              <w:rPr>
                <w:sz w:val="16"/>
                <w:szCs w:val="16"/>
                <w:u w:val="double"/>
              </w:rPr>
              <w:t>36</w:t>
            </w:r>
            <w:r w:rsidRPr="00371263">
              <w:rPr>
                <w:sz w:val="16"/>
                <w:szCs w:val="16"/>
                <w:u w:val="double"/>
              </w:rPr>
              <w:t xml:space="preserve"> </w:t>
            </w:r>
          </w:p>
        </w:tc>
        <w:tc>
          <w:tcPr>
            <w:tcW w:w="535" w:type="pct"/>
            <w:vAlign w:val="center"/>
          </w:tcPr>
          <w:p w14:paraId="79CB200D" w14:textId="77777777" w:rsidR="002615C2" w:rsidRPr="00371263" w:rsidRDefault="002615C2" w:rsidP="002615C2">
            <w:pPr>
              <w:tabs>
                <w:tab w:val="left" w:pos="540"/>
                <w:tab w:val="left" w:pos="781"/>
              </w:tabs>
              <w:spacing w:line="240" w:lineRule="auto"/>
              <w:jc w:val="center"/>
              <w:rPr>
                <w:sz w:val="16"/>
                <w:szCs w:val="16"/>
                <w:highlight w:val="yellow"/>
              </w:rPr>
            </w:pPr>
          </w:p>
        </w:tc>
      </w:tr>
    </w:tbl>
    <w:p w14:paraId="0E03720F" w14:textId="6FC16756" w:rsidR="00863AC2" w:rsidRDefault="00863AC2">
      <w:pPr>
        <w:spacing w:line="240" w:lineRule="auto"/>
        <w:rPr>
          <w:b/>
          <w:bCs/>
        </w:rPr>
      </w:pPr>
    </w:p>
    <w:p w14:paraId="69A63B09" w14:textId="2F7DEA57" w:rsidR="00940BDA" w:rsidRDefault="00940BDA">
      <w:pPr>
        <w:spacing w:line="240" w:lineRule="auto"/>
        <w:rPr>
          <w:b/>
          <w:bCs/>
        </w:rPr>
      </w:pPr>
    </w:p>
    <w:p w14:paraId="0C93D20B" w14:textId="1DED9995" w:rsidR="001779D2" w:rsidRDefault="001779D2">
      <w:pPr>
        <w:spacing w:line="240" w:lineRule="auto"/>
        <w:rPr>
          <w:b/>
          <w:bCs/>
        </w:rPr>
      </w:pPr>
    </w:p>
    <w:tbl>
      <w:tblPr>
        <w:tblW w:w="5436" w:type="pct"/>
        <w:tblInd w:w="-270" w:type="dxa"/>
        <w:tblLook w:val="00A0" w:firstRow="1" w:lastRow="0" w:firstColumn="1" w:lastColumn="0" w:noHBand="0" w:noVBand="0"/>
      </w:tblPr>
      <w:tblGrid>
        <w:gridCol w:w="2957"/>
        <w:gridCol w:w="1088"/>
        <w:gridCol w:w="973"/>
        <w:gridCol w:w="798"/>
        <w:gridCol w:w="800"/>
        <w:gridCol w:w="889"/>
        <w:gridCol w:w="887"/>
        <w:gridCol w:w="981"/>
        <w:gridCol w:w="1067"/>
      </w:tblGrid>
      <w:tr w:rsidR="008F671A" w14:paraId="2E972E36" w14:textId="77777777" w:rsidTr="008F671A">
        <w:tc>
          <w:tcPr>
            <w:tcW w:w="1416" w:type="pct"/>
          </w:tcPr>
          <w:p w14:paraId="44CD66C7" w14:textId="77777777" w:rsidR="001779D2" w:rsidRPr="008F671A" w:rsidRDefault="001779D2" w:rsidP="008627BD">
            <w:pPr>
              <w:tabs>
                <w:tab w:val="left" w:pos="720"/>
              </w:tabs>
              <w:rPr>
                <w:sz w:val="16"/>
                <w:szCs w:val="16"/>
              </w:rPr>
            </w:pPr>
          </w:p>
        </w:tc>
        <w:tc>
          <w:tcPr>
            <w:tcW w:w="521" w:type="pct"/>
          </w:tcPr>
          <w:p w14:paraId="16ECA860" w14:textId="77777777" w:rsidR="001779D2" w:rsidRPr="008F671A" w:rsidRDefault="001779D2" w:rsidP="008627BD">
            <w:pPr>
              <w:tabs>
                <w:tab w:val="left" w:pos="5193"/>
              </w:tabs>
              <w:rPr>
                <w:sz w:val="16"/>
                <w:szCs w:val="16"/>
                <w:u w:val="single"/>
              </w:rPr>
            </w:pPr>
          </w:p>
        </w:tc>
        <w:tc>
          <w:tcPr>
            <w:tcW w:w="2552" w:type="pct"/>
            <w:gridSpan w:val="6"/>
            <w:hideMark/>
          </w:tcPr>
          <w:p w14:paraId="10043AAD" w14:textId="62CB0214" w:rsidR="001779D2" w:rsidRPr="008F671A" w:rsidRDefault="001779D2" w:rsidP="00253576">
            <w:pPr>
              <w:tabs>
                <w:tab w:val="left" w:pos="5080"/>
              </w:tabs>
              <w:rPr>
                <w:sz w:val="16"/>
                <w:szCs w:val="16"/>
                <w:u w:val="single"/>
              </w:rPr>
            </w:pPr>
            <w:r w:rsidRPr="008F671A">
              <w:rPr>
                <w:sz w:val="16"/>
                <w:szCs w:val="16"/>
                <w:u w:val="single"/>
              </w:rPr>
              <w:t xml:space="preserve">                                         2020 (In Million Baht)</w:t>
            </w:r>
            <w:r w:rsidRPr="008F671A">
              <w:rPr>
                <w:sz w:val="16"/>
                <w:szCs w:val="16"/>
                <w:u w:val="single"/>
              </w:rPr>
              <w:tab/>
            </w:r>
          </w:p>
        </w:tc>
        <w:tc>
          <w:tcPr>
            <w:tcW w:w="511" w:type="pct"/>
          </w:tcPr>
          <w:p w14:paraId="0D4BC37C" w14:textId="77777777" w:rsidR="001779D2" w:rsidRPr="008F671A" w:rsidRDefault="001779D2" w:rsidP="008627BD">
            <w:pPr>
              <w:rPr>
                <w:sz w:val="16"/>
                <w:szCs w:val="16"/>
              </w:rPr>
            </w:pPr>
          </w:p>
        </w:tc>
      </w:tr>
      <w:tr w:rsidR="008F671A" w14:paraId="5CCADAFA" w14:textId="77777777" w:rsidTr="008F671A">
        <w:tc>
          <w:tcPr>
            <w:tcW w:w="1416" w:type="pct"/>
          </w:tcPr>
          <w:p w14:paraId="78D49000" w14:textId="77777777" w:rsidR="001779D2" w:rsidRPr="008F671A" w:rsidRDefault="001779D2" w:rsidP="008627BD">
            <w:pPr>
              <w:tabs>
                <w:tab w:val="left" w:pos="720"/>
              </w:tabs>
              <w:rPr>
                <w:sz w:val="16"/>
                <w:szCs w:val="16"/>
              </w:rPr>
            </w:pPr>
          </w:p>
        </w:tc>
        <w:tc>
          <w:tcPr>
            <w:tcW w:w="521" w:type="pct"/>
          </w:tcPr>
          <w:p w14:paraId="0DA54DA8" w14:textId="77777777" w:rsidR="001779D2" w:rsidRPr="008F671A" w:rsidRDefault="001779D2" w:rsidP="008627BD">
            <w:pPr>
              <w:tabs>
                <w:tab w:val="left" w:pos="720"/>
              </w:tabs>
              <w:rPr>
                <w:sz w:val="16"/>
                <w:szCs w:val="16"/>
                <w:u w:val="single"/>
              </w:rPr>
            </w:pPr>
          </w:p>
        </w:tc>
        <w:tc>
          <w:tcPr>
            <w:tcW w:w="1231" w:type="pct"/>
            <w:gridSpan w:val="3"/>
            <w:hideMark/>
          </w:tcPr>
          <w:p w14:paraId="19A0F10A" w14:textId="77777777" w:rsidR="001779D2" w:rsidRPr="008F671A" w:rsidRDefault="001779D2" w:rsidP="008627BD">
            <w:pPr>
              <w:tabs>
                <w:tab w:val="left" w:pos="720"/>
              </w:tabs>
              <w:rPr>
                <w:sz w:val="16"/>
                <w:szCs w:val="16"/>
                <w:u w:val="single"/>
              </w:rPr>
            </w:pPr>
            <w:r w:rsidRPr="008F671A">
              <w:rPr>
                <w:sz w:val="16"/>
                <w:szCs w:val="16"/>
                <w:u w:val="single"/>
              </w:rPr>
              <w:t xml:space="preserve">             Fixed interest rates</w:t>
            </w:r>
            <w:r w:rsidRPr="008F671A">
              <w:rPr>
                <w:sz w:val="16"/>
                <w:szCs w:val="16"/>
                <w:u w:val="single"/>
              </w:rPr>
              <w:tab/>
            </w:r>
          </w:p>
        </w:tc>
        <w:tc>
          <w:tcPr>
            <w:tcW w:w="426" w:type="pct"/>
          </w:tcPr>
          <w:p w14:paraId="4E4BB94A" w14:textId="77777777" w:rsidR="001779D2" w:rsidRPr="008F671A" w:rsidRDefault="001779D2" w:rsidP="008627BD">
            <w:pPr>
              <w:rPr>
                <w:sz w:val="16"/>
                <w:szCs w:val="16"/>
              </w:rPr>
            </w:pPr>
          </w:p>
        </w:tc>
        <w:tc>
          <w:tcPr>
            <w:tcW w:w="425" w:type="pct"/>
          </w:tcPr>
          <w:p w14:paraId="4A102F9D" w14:textId="77777777" w:rsidR="001779D2" w:rsidRPr="008F671A" w:rsidRDefault="001779D2" w:rsidP="008627BD">
            <w:pPr>
              <w:rPr>
                <w:sz w:val="16"/>
                <w:szCs w:val="16"/>
              </w:rPr>
            </w:pPr>
          </w:p>
        </w:tc>
        <w:tc>
          <w:tcPr>
            <w:tcW w:w="470" w:type="pct"/>
          </w:tcPr>
          <w:p w14:paraId="69FF6ACE" w14:textId="77777777" w:rsidR="001779D2" w:rsidRPr="008F671A" w:rsidRDefault="001779D2" w:rsidP="008627BD">
            <w:pPr>
              <w:rPr>
                <w:sz w:val="16"/>
                <w:szCs w:val="16"/>
              </w:rPr>
            </w:pPr>
          </w:p>
        </w:tc>
        <w:tc>
          <w:tcPr>
            <w:tcW w:w="511" w:type="pct"/>
          </w:tcPr>
          <w:p w14:paraId="06B159B3" w14:textId="77777777" w:rsidR="001779D2" w:rsidRPr="008F671A" w:rsidRDefault="001779D2" w:rsidP="008627BD">
            <w:pPr>
              <w:jc w:val="center"/>
              <w:rPr>
                <w:sz w:val="16"/>
                <w:szCs w:val="16"/>
              </w:rPr>
            </w:pPr>
            <w:r w:rsidRPr="008F671A">
              <w:rPr>
                <w:sz w:val="16"/>
                <w:szCs w:val="16"/>
              </w:rPr>
              <w:t>Effective</w:t>
            </w:r>
          </w:p>
        </w:tc>
      </w:tr>
      <w:tr w:rsidR="008F671A" w14:paraId="26BBB152" w14:textId="77777777" w:rsidTr="008F671A">
        <w:tc>
          <w:tcPr>
            <w:tcW w:w="1416" w:type="pct"/>
          </w:tcPr>
          <w:p w14:paraId="6D3F9670" w14:textId="77777777" w:rsidR="001779D2" w:rsidRPr="008F671A" w:rsidRDefault="001779D2" w:rsidP="008627BD">
            <w:pPr>
              <w:tabs>
                <w:tab w:val="left" w:pos="720"/>
              </w:tabs>
              <w:jc w:val="center"/>
              <w:rPr>
                <w:sz w:val="16"/>
                <w:szCs w:val="16"/>
                <w:u w:val="single"/>
              </w:rPr>
            </w:pPr>
          </w:p>
        </w:tc>
        <w:tc>
          <w:tcPr>
            <w:tcW w:w="521" w:type="pct"/>
          </w:tcPr>
          <w:p w14:paraId="3B7B3CED" w14:textId="77777777" w:rsidR="001779D2" w:rsidRPr="008F671A" w:rsidRDefault="001779D2" w:rsidP="008627BD">
            <w:pPr>
              <w:tabs>
                <w:tab w:val="left" w:pos="637"/>
              </w:tabs>
              <w:jc w:val="right"/>
              <w:rPr>
                <w:sz w:val="16"/>
                <w:szCs w:val="16"/>
                <w:u w:val="single"/>
              </w:rPr>
            </w:pPr>
          </w:p>
          <w:p w14:paraId="01DD1BDB" w14:textId="77777777" w:rsidR="001779D2" w:rsidRPr="008F671A" w:rsidRDefault="001779D2" w:rsidP="008627BD">
            <w:pPr>
              <w:tabs>
                <w:tab w:val="left" w:pos="637"/>
              </w:tabs>
              <w:jc w:val="right"/>
              <w:rPr>
                <w:sz w:val="16"/>
                <w:szCs w:val="16"/>
              </w:rPr>
            </w:pPr>
            <w:r w:rsidRPr="008F671A">
              <w:rPr>
                <w:sz w:val="16"/>
                <w:szCs w:val="16"/>
                <w:u w:val="single"/>
              </w:rPr>
              <w:t>Measurement</w:t>
            </w:r>
          </w:p>
        </w:tc>
        <w:tc>
          <w:tcPr>
            <w:tcW w:w="466" w:type="pct"/>
          </w:tcPr>
          <w:p w14:paraId="1A82462D" w14:textId="77777777" w:rsidR="001779D2" w:rsidRPr="008F671A" w:rsidRDefault="001779D2" w:rsidP="008627BD">
            <w:pPr>
              <w:tabs>
                <w:tab w:val="left" w:pos="720"/>
              </w:tabs>
              <w:jc w:val="center"/>
              <w:rPr>
                <w:sz w:val="16"/>
                <w:szCs w:val="16"/>
              </w:rPr>
            </w:pPr>
            <w:r w:rsidRPr="008F671A">
              <w:rPr>
                <w:sz w:val="16"/>
                <w:szCs w:val="16"/>
              </w:rPr>
              <w:t xml:space="preserve"> Within</w:t>
            </w:r>
          </w:p>
          <w:p w14:paraId="12CAE6DF" w14:textId="77777777" w:rsidR="001779D2" w:rsidRPr="008F671A" w:rsidRDefault="001779D2" w:rsidP="008627BD">
            <w:pPr>
              <w:tabs>
                <w:tab w:val="left" w:pos="637"/>
              </w:tabs>
              <w:jc w:val="right"/>
              <w:rPr>
                <w:sz w:val="16"/>
                <w:szCs w:val="16"/>
                <w:u w:val="single"/>
              </w:rPr>
            </w:pPr>
            <w:r w:rsidRPr="008F671A">
              <w:rPr>
                <w:sz w:val="16"/>
                <w:szCs w:val="16"/>
                <w:u w:val="single"/>
              </w:rPr>
              <w:t xml:space="preserve">   1 year </w:t>
            </w:r>
            <w:r w:rsidRPr="008F671A">
              <w:rPr>
                <w:sz w:val="16"/>
                <w:szCs w:val="16"/>
                <w:u w:val="single"/>
              </w:rPr>
              <w:tab/>
              <w:t xml:space="preserve"> </w:t>
            </w:r>
          </w:p>
        </w:tc>
        <w:tc>
          <w:tcPr>
            <w:tcW w:w="382" w:type="pct"/>
          </w:tcPr>
          <w:p w14:paraId="0D07BE2D" w14:textId="77777777" w:rsidR="001779D2" w:rsidRPr="008F671A" w:rsidRDefault="001779D2" w:rsidP="008627BD">
            <w:pPr>
              <w:tabs>
                <w:tab w:val="left" w:pos="800"/>
              </w:tabs>
              <w:jc w:val="center"/>
              <w:rPr>
                <w:sz w:val="16"/>
                <w:szCs w:val="16"/>
                <w:u w:val="single"/>
              </w:rPr>
            </w:pPr>
            <w:r w:rsidRPr="008F671A">
              <w:rPr>
                <w:sz w:val="16"/>
                <w:szCs w:val="16"/>
              </w:rPr>
              <w:t>1- 5</w:t>
            </w:r>
            <w:r w:rsidRPr="008F671A">
              <w:rPr>
                <w:sz w:val="16"/>
                <w:szCs w:val="16"/>
                <w:u w:val="single"/>
              </w:rPr>
              <w:t xml:space="preserve"> </w:t>
            </w:r>
          </w:p>
          <w:p w14:paraId="7D176A8F" w14:textId="77777777" w:rsidR="001779D2" w:rsidRPr="008F671A" w:rsidRDefault="001779D2" w:rsidP="008627BD">
            <w:pPr>
              <w:jc w:val="right"/>
              <w:rPr>
                <w:sz w:val="16"/>
                <w:szCs w:val="16"/>
                <w:u w:val="single"/>
              </w:rPr>
            </w:pPr>
            <w:r w:rsidRPr="008F671A">
              <w:rPr>
                <w:sz w:val="16"/>
                <w:szCs w:val="16"/>
                <w:u w:val="single"/>
              </w:rPr>
              <w:t xml:space="preserve">    years</w:t>
            </w:r>
            <w:r w:rsidRPr="008F671A">
              <w:rPr>
                <w:sz w:val="16"/>
                <w:szCs w:val="16"/>
                <w:u w:val="single"/>
              </w:rPr>
              <w:tab/>
            </w:r>
          </w:p>
        </w:tc>
        <w:tc>
          <w:tcPr>
            <w:tcW w:w="383" w:type="pct"/>
          </w:tcPr>
          <w:p w14:paraId="065FE238" w14:textId="77777777" w:rsidR="001779D2" w:rsidRPr="008F671A" w:rsidRDefault="001779D2" w:rsidP="008627BD">
            <w:pPr>
              <w:tabs>
                <w:tab w:val="left" w:pos="720"/>
              </w:tabs>
              <w:jc w:val="center"/>
              <w:rPr>
                <w:sz w:val="16"/>
                <w:szCs w:val="16"/>
              </w:rPr>
            </w:pPr>
            <w:r w:rsidRPr="008F671A">
              <w:rPr>
                <w:sz w:val="16"/>
                <w:szCs w:val="16"/>
              </w:rPr>
              <w:t>Over</w:t>
            </w:r>
          </w:p>
          <w:p w14:paraId="277631F9" w14:textId="77777777" w:rsidR="001779D2" w:rsidRPr="008F671A" w:rsidRDefault="001779D2" w:rsidP="008627BD">
            <w:pPr>
              <w:tabs>
                <w:tab w:val="left" w:pos="72"/>
              </w:tabs>
              <w:jc w:val="right"/>
              <w:rPr>
                <w:sz w:val="16"/>
                <w:szCs w:val="16"/>
                <w:u w:val="single"/>
              </w:rPr>
            </w:pPr>
            <w:r w:rsidRPr="008F671A">
              <w:rPr>
                <w:sz w:val="16"/>
                <w:szCs w:val="16"/>
                <w:u w:val="single"/>
              </w:rPr>
              <w:t xml:space="preserve"> 5 years</w:t>
            </w:r>
          </w:p>
        </w:tc>
        <w:tc>
          <w:tcPr>
            <w:tcW w:w="426" w:type="pct"/>
          </w:tcPr>
          <w:p w14:paraId="7C67D6B3" w14:textId="77777777" w:rsidR="001779D2" w:rsidRPr="008F671A" w:rsidRDefault="001779D2" w:rsidP="008627BD">
            <w:pPr>
              <w:tabs>
                <w:tab w:val="left" w:pos="720"/>
              </w:tabs>
              <w:ind w:left="-116" w:right="-91"/>
              <w:jc w:val="center"/>
              <w:rPr>
                <w:sz w:val="16"/>
                <w:szCs w:val="16"/>
              </w:rPr>
            </w:pPr>
            <w:r w:rsidRPr="008F671A">
              <w:rPr>
                <w:sz w:val="16"/>
                <w:szCs w:val="16"/>
              </w:rPr>
              <w:t>Floating</w:t>
            </w:r>
          </w:p>
          <w:p w14:paraId="36A4888A" w14:textId="77777777" w:rsidR="001779D2" w:rsidRPr="008F671A" w:rsidRDefault="001779D2" w:rsidP="008627BD">
            <w:pPr>
              <w:tabs>
                <w:tab w:val="left" w:pos="720"/>
              </w:tabs>
              <w:ind w:left="-88" w:right="-63"/>
              <w:jc w:val="center"/>
              <w:rPr>
                <w:sz w:val="16"/>
                <w:szCs w:val="16"/>
                <w:u w:val="single"/>
              </w:rPr>
            </w:pPr>
            <w:r w:rsidRPr="008F671A">
              <w:rPr>
                <w:sz w:val="16"/>
                <w:szCs w:val="16"/>
                <w:u w:val="single"/>
              </w:rPr>
              <w:t>interest rate</w:t>
            </w:r>
          </w:p>
        </w:tc>
        <w:tc>
          <w:tcPr>
            <w:tcW w:w="425" w:type="pct"/>
          </w:tcPr>
          <w:p w14:paraId="6116E52E" w14:textId="77777777" w:rsidR="001779D2" w:rsidRPr="008F671A" w:rsidRDefault="001779D2" w:rsidP="008627BD">
            <w:pPr>
              <w:tabs>
                <w:tab w:val="left" w:pos="720"/>
              </w:tabs>
              <w:ind w:left="-125" w:right="-83"/>
              <w:jc w:val="center"/>
              <w:rPr>
                <w:sz w:val="16"/>
                <w:szCs w:val="16"/>
              </w:rPr>
            </w:pPr>
            <w:r w:rsidRPr="008F671A">
              <w:rPr>
                <w:sz w:val="16"/>
                <w:szCs w:val="16"/>
              </w:rPr>
              <w:t xml:space="preserve"> Non-interest</w:t>
            </w:r>
          </w:p>
          <w:p w14:paraId="466307C0" w14:textId="77777777" w:rsidR="001779D2" w:rsidRPr="008F671A" w:rsidRDefault="001779D2" w:rsidP="008627BD">
            <w:pPr>
              <w:tabs>
                <w:tab w:val="left" w:pos="720"/>
              </w:tabs>
              <w:ind w:left="-69" w:right="-55"/>
              <w:jc w:val="right"/>
              <w:rPr>
                <w:sz w:val="16"/>
                <w:szCs w:val="16"/>
                <w:u w:val="single"/>
              </w:rPr>
            </w:pPr>
            <w:r w:rsidRPr="008F671A">
              <w:rPr>
                <w:sz w:val="16"/>
                <w:szCs w:val="16"/>
                <w:u w:val="single"/>
              </w:rPr>
              <w:t xml:space="preserve">   bearing</w:t>
            </w:r>
            <w:r w:rsidRPr="008F671A">
              <w:rPr>
                <w:sz w:val="16"/>
                <w:szCs w:val="16"/>
                <w:u w:val="single"/>
              </w:rPr>
              <w:tab/>
            </w:r>
          </w:p>
        </w:tc>
        <w:tc>
          <w:tcPr>
            <w:tcW w:w="470" w:type="pct"/>
          </w:tcPr>
          <w:p w14:paraId="602D3C1F" w14:textId="77777777" w:rsidR="001779D2" w:rsidRPr="008F671A" w:rsidRDefault="001779D2" w:rsidP="008627BD">
            <w:pPr>
              <w:tabs>
                <w:tab w:val="left" w:pos="800"/>
              </w:tabs>
              <w:jc w:val="center"/>
              <w:rPr>
                <w:sz w:val="16"/>
                <w:szCs w:val="16"/>
                <w:u w:val="single"/>
              </w:rPr>
            </w:pPr>
          </w:p>
          <w:p w14:paraId="42685644" w14:textId="77777777" w:rsidR="001779D2" w:rsidRPr="008F671A" w:rsidRDefault="001779D2" w:rsidP="008627BD">
            <w:pPr>
              <w:tabs>
                <w:tab w:val="left" w:pos="720"/>
              </w:tabs>
              <w:jc w:val="right"/>
              <w:rPr>
                <w:sz w:val="16"/>
                <w:szCs w:val="16"/>
                <w:u w:val="single"/>
              </w:rPr>
            </w:pPr>
            <w:r w:rsidRPr="008F671A">
              <w:rPr>
                <w:sz w:val="16"/>
                <w:szCs w:val="16"/>
                <w:u w:val="single"/>
              </w:rPr>
              <w:t xml:space="preserve">    Total</w:t>
            </w:r>
            <w:r w:rsidRPr="008F671A">
              <w:rPr>
                <w:sz w:val="16"/>
                <w:szCs w:val="16"/>
                <w:u w:val="single"/>
              </w:rPr>
              <w:tab/>
            </w:r>
          </w:p>
        </w:tc>
        <w:tc>
          <w:tcPr>
            <w:tcW w:w="511" w:type="pct"/>
            <w:hideMark/>
          </w:tcPr>
          <w:p w14:paraId="37C242D9" w14:textId="77777777" w:rsidR="001779D2" w:rsidRPr="008F671A" w:rsidRDefault="001779D2" w:rsidP="008627BD">
            <w:pPr>
              <w:tabs>
                <w:tab w:val="left" w:pos="720"/>
              </w:tabs>
              <w:ind w:right="-130" w:hanging="80"/>
              <w:jc w:val="center"/>
              <w:rPr>
                <w:sz w:val="16"/>
                <w:szCs w:val="16"/>
              </w:rPr>
            </w:pPr>
            <w:r w:rsidRPr="008F671A">
              <w:rPr>
                <w:sz w:val="16"/>
                <w:szCs w:val="16"/>
              </w:rPr>
              <w:t>interest rate</w:t>
            </w:r>
          </w:p>
          <w:p w14:paraId="328B57FF" w14:textId="718811F6" w:rsidR="001779D2" w:rsidRPr="008F671A" w:rsidRDefault="001779D2" w:rsidP="008627BD">
            <w:pPr>
              <w:tabs>
                <w:tab w:val="left" w:pos="959"/>
              </w:tabs>
              <w:ind w:left="-80" w:right="-130" w:hanging="80"/>
              <w:jc w:val="right"/>
              <w:rPr>
                <w:sz w:val="16"/>
                <w:szCs w:val="16"/>
                <w:u w:val="single"/>
              </w:rPr>
            </w:pPr>
            <w:r w:rsidRPr="008F671A">
              <w:rPr>
                <w:sz w:val="16"/>
                <w:szCs w:val="16"/>
                <w:u w:val="single"/>
              </w:rPr>
              <w:t xml:space="preserve">     </w:t>
            </w:r>
            <w:r w:rsidR="008F671A" w:rsidRPr="008F671A">
              <w:rPr>
                <w:sz w:val="16"/>
                <w:szCs w:val="16"/>
                <w:u w:val="single"/>
              </w:rPr>
              <w:t xml:space="preserve">   </w:t>
            </w:r>
            <w:r w:rsidRPr="008F671A">
              <w:rPr>
                <w:sz w:val="16"/>
                <w:szCs w:val="16"/>
                <w:u w:val="single"/>
              </w:rPr>
              <w:t>(% p.a.)</w:t>
            </w:r>
            <w:r w:rsidRPr="008F671A">
              <w:rPr>
                <w:sz w:val="16"/>
                <w:szCs w:val="16"/>
                <w:u w:val="single"/>
              </w:rPr>
              <w:tab/>
            </w:r>
          </w:p>
        </w:tc>
      </w:tr>
      <w:tr w:rsidR="008F671A" w14:paraId="7F258EA3" w14:textId="36B71D3B" w:rsidTr="008F671A">
        <w:tc>
          <w:tcPr>
            <w:tcW w:w="1416" w:type="pct"/>
            <w:hideMark/>
          </w:tcPr>
          <w:p w14:paraId="7F5EB438" w14:textId="77777777" w:rsidR="008F671A" w:rsidRPr="008F671A" w:rsidRDefault="008F671A" w:rsidP="008F671A">
            <w:pPr>
              <w:tabs>
                <w:tab w:val="left" w:pos="1440"/>
                <w:tab w:val="left" w:pos="1980"/>
              </w:tabs>
              <w:rPr>
                <w:b/>
                <w:bCs/>
                <w:sz w:val="16"/>
                <w:szCs w:val="16"/>
              </w:rPr>
            </w:pPr>
            <w:r w:rsidRPr="008F671A">
              <w:rPr>
                <w:b/>
                <w:bCs/>
                <w:sz w:val="16"/>
                <w:szCs w:val="16"/>
              </w:rPr>
              <w:t>Financial assets</w:t>
            </w:r>
          </w:p>
        </w:tc>
        <w:tc>
          <w:tcPr>
            <w:tcW w:w="521" w:type="pct"/>
          </w:tcPr>
          <w:p w14:paraId="38771E2F" w14:textId="391FF7DB" w:rsidR="008F671A" w:rsidRPr="008F671A" w:rsidRDefault="008F671A" w:rsidP="008F671A">
            <w:pPr>
              <w:tabs>
                <w:tab w:val="left" w:pos="720"/>
              </w:tabs>
              <w:ind w:left="-90" w:right="-100"/>
              <w:jc w:val="center"/>
              <w:rPr>
                <w:sz w:val="16"/>
                <w:szCs w:val="16"/>
              </w:rPr>
            </w:pPr>
          </w:p>
        </w:tc>
        <w:tc>
          <w:tcPr>
            <w:tcW w:w="466" w:type="pct"/>
            <w:vAlign w:val="bottom"/>
          </w:tcPr>
          <w:p w14:paraId="6F34C6D2" w14:textId="25B8AAA4" w:rsidR="008F671A" w:rsidRPr="008F671A" w:rsidRDefault="008F671A" w:rsidP="008F671A">
            <w:pPr>
              <w:tabs>
                <w:tab w:val="left" w:pos="1440"/>
                <w:tab w:val="left" w:pos="1980"/>
              </w:tabs>
              <w:jc w:val="center"/>
              <w:rPr>
                <w:sz w:val="16"/>
                <w:szCs w:val="16"/>
              </w:rPr>
            </w:pPr>
          </w:p>
        </w:tc>
        <w:tc>
          <w:tcPr>
            <w:tcW w:w="382" w:type="pct"/>
            <w:vAlign w:val="bottom"/>
          </w:tcPr>
          <w:p w14:paraId="56BC5781" w14:textId="77777777" w:rsidR="008F671A" w:rsidRPr="008F671A" w:rsidRDefault="008F671A" w:rsidP="008F671A">
            <w:pPr>
              <w:tabs>
                <w:tab w:val="left" w:pos="1440"/>
                <w:tab w:val="left" w:pos="1980"/>
              </w:tabs>
              <w:jc w:val="center"/>
              <w:rPr>
                <w:sz w:val="16"/>
                <w:szCs w:val="16"/>
              </w:rPr>
            </w:pPr>
          </w:p>
        </w:tc>
        <w:tc>
          <w:tcPr>
            <w:tcW w:w="383" w:type="pct"/>
            <w:vAlign w:val="bottom"/>
          </w:tcPr>
          <w:p w14:paraId="1275DB63" w14:textId="77777777" w:rsidR="008F671A" w:rsidRPr="008F671A" w:rsidRDefault="008F671A" w:rsidP="008F671A">
            <w:pPr>
              <w:tabs>
                <w:tab w:val="left" w:pos="1440"/>
                <w:tab w:val="left" w:pos="1980"/>
              </w:tabs>
              <w:jc w:val="center"/>
              <w:rPr>
                <w:sz w:val="16"/>
                <w:szCs w:val="16"/>
              </w:rPr>
            </w:pPr>
          </w:p>
        </w:tc>
        <w:tc>
          <w:tcPr>
            <w:tcW w:w="426" w:type="pct"/>
            <w:vAlign w:val="bottom"/>
          </w:tcPr>
          <w:p w14:paraId="4E6E318A" w14:textId="77777777" w:rsidR="008F671A" w:rsidRPr="008F671A" w:rsidRDefault="008F671A" w:rsidP="008F671A">
            <w:pPr>
              <w:tabs>
                <w:tab w:val="left" w:pos="1440"/>
                <w:tab w:val="left" w:pos="1980"/>
              </w:tabs>
              <w:jc w:val="center"/>
              <w:rPr>
                <w:sz w:val="16"/>
                <w:szCs w:val="16"/>
              </w:rPr>
            </w:pPr>
          </w:p>
        </w:tc>
        <w:tc>
          <w:tcPr>
            <w:tcW w:w="425" w:type="pct"/>
            <w:vAlign w:val="bottom"/>
          </w:tcPr>
          <w:p w14:paraId="746F6D65" w14:textId="77777777" w:rsidR="008F671A" w:rsidRPr="008F671A" w:rsidRDefault="008F671A" w:rsidP="008F671A">
            <w:pPr>
              <w:tabs>
                <w:tab w:val="left" w:pos="1440"/>
                <w:tab w:val="left" w:pos="1980"/>
              </w:tabs>
              <w:jc w:val="center"/>
              <w:rPr>
                <w:sz w:val="16"/>
                <w:szCs w:val="16"/>
              </w:rPr>
            </w:pPr>
          </w:p>
        </w:tc>
        <w:tc>
          <w:tcPr>
            <w:tcW w:w="470" w:type="pct"/>
            <w:vAlign w:val="bottom"/>
          </w:tcPr>
          <w:p w14:paraId="71C4BBF7" w14:textId="77777777" w:rsidR="008F671A" w:rsidRPr="008F671A" w:rsidRDefault="008F671A" w:rsidP="008F671A">
            <w:pPr>
              <w:tabs>
                <w:tab w:val="left" w:pos="1440"/>
                <w:tab w:val="left" w:pos="1980"/>
              </w:tabs>
              <w:jc w:val="center"/>
              <w:rPr>
                <w:sz w:val="16"/>
                <w:szCs w:val="16"/>
              </w:rPr>
            </w:pPr>
          </w:p>
        </w:tc>
        <w:tc>
          <w:tcPr>
            <w:tcW w:w="511" w:type="pct"/>
            <w:vAlign w:val="bottom"/>
          </w:tcPr>
          <w:p w14:paraId="236BF1BC" w14:textId="77777777" w:rsidR="008F671A" w:rsidRPr="008F671A" w:rsidRDefault="008F671A" w:rsidP="008F671A">
            <w:pPr>
              <w:tabs>
                <w:tab w:val="left" w:pos="1440"/>
                <w:tab w:val="left" w:pos="1980"/>
              </w:tabs>
              <w:jc w:val="center"/>
              <w:rPr>
                <w:sz w:val="16"/>
                <w:szCs w:val="16"/>
              </w:rPr>
            </w:pPr>
          </w:p>
        </w:tc>
      </w:tr>
      <w:tr w:rsidR="002615C2" w:rsidRPr="00400933" w14:paraId="39306217" w14:textId="7073A35F" w:rsidTr="008F671A">
        <w:tc>
          <w:tcPr>
            <w:tcW w:w="1416" w:type="pct"/>
            <w:vAlign w:val="bottom"/>
            <w:hideMark/>
          </w:tcPr>
          <w:p w14:paraId="5EDDFF25" w14:textId="77777777" w:rsidR="002615C2" w:rsidRPr="008F671A" w:rsidRDefault="002615C2" w:rsidP="002615C2">
            <w:pPr>
              <w:tabs>
                <w:tab w:val="left" w:pos="1440"/>
                <w:tab w:val="left" w:pos="1980"/>
              </w:tabs>
              <w:rPr>
                <w:sz w:val="16"/>
                <w:szCs w:val="16"/>
              </w:rPr>
            </w:pPr>
            <w:r w:rsidRPr="008F671A">
              <w:rPr>
                <w:sz w:val="16"/>
                <w:szCs w:val="16"/>
              </w:rPr>
              <w:t xml:space="preserve">Cash and cash equivalents </w:t>
            </w:r>
          </w:p>
        </w:tc>
        <w:tc>
          <w:tcPr>
            <w:tcW w:w="521" w:type="pct"/>
          </w:tcPr>
          <w:p w14:paraId="0DFCA409" w14:textId="6831C177" w:rsidR="002615C2" w:rsidRPr="008F671A" w:rsidRDefault="002615C2" w:rsidP="002615C2">
            <w:pPr>
              <w:tabs>
                <w:tab w:val="left" w:pos="720"/>
              </w:tabs>
              <w:ind w:left="-90" w:right="-100"/>
              <w:jc w:val="center"/>
              <w:rPr>
                <w:sz w:val="16"/>
                <w:szCs w:val="16"/>
                <w:cs/>
              </w:rPr>
            </w:pPr>
            <w:r w:rsidRPr="008F671A">
              <w:rPr>
                <w:sz w:val="16"/>
                <w:szCs w:val="16"/>
              </w:rPr>
              <w:t>Amortized cost</w:t>
            </w:r>
          </w:p>
        </w:tc>
        <w:tc>
          <w:tcPr>
            <w:tcW w:w="466" w:type="pct"/>
            <w:vAlign w:val="bottom"/>
            <w:hideMark/>
          </w:tcPr>
          <w:p w14:paraId="05921911" w14:textId="4AA92900" w:rsidR="002615C2" w:rsidRPr="008F671A" w:rsidRDefault="002615C2" w:rsidP="002615C2">
            <w:pPr>
              <w:tabs>
                <w:tab w:val="left" w:pos="1440"/>
                <w:tab w:val="left" w:pos="1980"/>
              </w:tabs>
              <w:jc w:val="center"/>
              <w:rPr>
                <w:sz w:val="16"/>
                <w:szCs w:val="16"/>
              </w:rPr>
            </w:pPr>
            <w:r>
              <w:rPr>
                <w:sz w:val="16"/>
                <w:szCs w:val="16"/>
              </w:rPr>
              <w:t xml:space="preserve">      </w:t>
            </w:r>
            <w:r w:rsidRPr="00371263">
              <w:rPr>
                <w:sz w:val="16"/>
                <w:szCs w:val="16"/>
                <w:cs/>
              </w:rPr>
              <w:t>-</w:t>
            </w:r>
          </w:p>
        </w:tc>
        <w:tc>
          <w:tcPr>
            <w:tcW w:w="382" w:type="pct"/>
            <w:vAlign w:val="bottom"/>
            <w:hideMark/>
          </w:tcPr>
          <w:p w14:paraId="50D866DC" w14:textId="77777777" w:rsidR="002615C2" w:rsidRPr="008F671A" w:rsidRDefault="002615C2" w:rsidP="002615C2">
            <w:pPr>
              <w:tabs>
                <w:tab w:val="left" w:pos="1440"/>
                <w:tab w:val="left" w:pos="1980"/>
              </w:tabs>
              <w:jc w:val="center"/>
              <w:rPr>
                <w:sz w:val="16"/>
                <w:szCs w:val="16"/>
              </w:rPr>
            </w:pPr>
            <w:r w:rsidRPr="008F671A">
              <w:rPr>
                <w:sz w:val="16"/>
                <w:szCs w:val="16"/>
                <w:cs/>
              </w:rPr>
              <w:t>-</w:t>
            </w:r>
          </w:p>
        </w:tc>
        <w:tc>
          <w:tcPr>
            <w:tcW w:w="383" w:type="pct"/>
            <w:vAlign w:val="bottom"/>
            <w:hideMark/>
          </w:tcPr>
          <w:p w14:paraId="18EEDCEB" w14:textId="77777777" w:rsidR="002615C2" w:rsidRPr="008F671A" w:rsidRDefault="002615C2" w:rsidP="002615C2">
            <w:pPr>
              <w:tabs>
                <w:tab w:val="left" w:pos="1440"/>
                <w:tab w:val="left" w:pos="1980"/>
              </w:tabs>
              <w:jc w:val="center"/>
              <w:rPr>
                <w:sz w:val="16"/>
                <w:szCs w:val="16"/>
              </w:rPr>
            </w:pPr>
            <w:r w:rsidRPr="008F671A">
              <w:rPr>
                <w:sz w:val="16"/>
                <w:szCs w:val="16"/>
                <w:cs/>
              </w:rPr>
              <w:t>-</w:t>
            </w:r>
          </w:p>
        </w:tc>
        <w:tc>
          <w:tcPr>
            <w:tcW w:w="426" w:type="pct"/>
            <w:vAlign w:val="bottom"/>
            <w:hideMark/>
          </w:tcPr>
          <w:p w14:paraId="1E9DD26E" w14:textId="77777777" w:rsidR="002615C2" w:rsidRPr="008F671A" w:rsidRDefault="002615C2" w:rsidP="002615C2">
            <w:pPr>
              <w:tabs>
                <w:tab w:val="left" w:pos="1440"/>
                <w:tab w:val="left" w:pos="1980"/>
              </w:tabs>
              <w:jc w:val="right"/>
              <w:rPr>
                <w:sz w:val="16"/>
                <w:szCs w:val="16"/>
              </w:rPr>
            </w:pPr>
            <w:r w:rsidRPr="008F671A">
              <w:rPr>
                <w:sz w:val="16"/>
                <w:szCs w:val="16"/>
              </w:rPr>
              <w:t>107</w:t>
            </w:r>
          </w:p>
        </w:tc>
        <w:tc>
          <w:tcPr>
            <w:tcW w:w="425" w:type="pct"/>
            <w:vAlign w:val="bottom"/>
            <w:hideMark/>
          </w:tcPr>
          <w:p w14:paraId="279E7C23" w14:textId="26312DCA" w:rsidR="002615C2" w:rsidRPr="008F671A" w:rsidRDefault="002615C2" w:rsidP="002615C2">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70" w:type="pct"/>
            <w:vAlign w:val="bottom"/>
            <w:hideMark/>
          </w:tcPr>
          <w:p w14:paraId="060D0AB5" w14:textId="77777777" w:rsidR="002615C2" w:rsidRPr="008F671A" w:rsidRDefault="002615C2" w:rsidP="002615C2">
            <w:pPr>
              <w:tabs>
                <w:tab w:val="left" w:pos="1440"/>
                <w:tab w:val="left" w:pos="1980"/>
              </w:tabs>
              <w:jc w:val="right"/>
              <w:rPr>
                <w:sz w:val="16"/>
                <w:szCs w:val="16"/>
              </w:rPr>
            </w:pPr>
            <w:r w:rsidRPr="008F671A">
              <w:rPr>
                <w:sz w:val="16"/>
                <w:szCs w:val="16"/>
              </w:rPr>
              <w:t>107</w:t>
            </w:r>
          </w:p>
        </w:tc>
        <w:tc>
          <w:tcPr>
            <w:tcW w:w="511" w:type="pct"/>
            <w:vAlign w:val="bottom"/>
            <w:hideMark/>
          </w:tcPr>
          <w:p w14:paraId="3D6079E0" w14:textId="77777777" w:rsidR="002615C2" w:rsidRPr="008F671A" w:rsidRDefault="002615C2" w:rsidP="002615C2">
            <w:pPr>
              <w:tabs>
                <w:tab w:val="left" w:pos="1440"/>
                <w:tab w:val="left" w:pos="1980"/>
              </w:tabs>
              <w:jc w:val="center"/>
              <w:rPr>
                <w:sz w:val="16"/>
                <w:szCs w:val="16"/>
              </w:rPr>
            </w:pPr>
            <w:r w:rsidRPr="008F671A">
              <w:rPr>
                <w:sz w:val="16"/>
                <w:szCs w:val="16"/>
              </w:rPr>
              <w:t>0.05 - 0.25</w:t>
            </w:r>
          </w:p>
        </w:tc>
      </w:tr>
      <w:tr w:rsidR="00011E25" w:rsidRPr="00400933" w14:paraId="5EF1EF6A" w14:textId="42F5093C" w:rsidTr="008F671A">
        <w:tc>
          <w:tcPr>
            <w:tcW w:w="1416" w:type="pct"/>
            <w:vAlign w:val="bottom"/>
            <w:hideMark/>
          </w:tcPr>
          <w:p w14:paraId="102FCC6C" w14:textId="77777777" w:rsidR="00011E25" w:rsidRPr="008F671A" w:rsidRDefault="00011E25" w:rsidP="00011E25">
            <w:pPr>
              <w:tabs>
                <w:tab w:val="left" w:pos="1440"/>
                <w:tab w:val="left" w:pos="1980"/>
              </w:tabs>
              <w:rPr>
                <w:sz w:val="16"/>
                <w:szCs w:val="16"/>
              </w:rPr>
            </w:pPr>
            <w:r w:rsidRPr="008F671A">
              <w:rPr>
                <w:sz w:val="16"/>
                <w:szCs w:val="16"/>
              </w:rPr>
              <w:t>Trade account receivables - net</w:t>
            </w:r>
          </w:p>
        </w:tc>
        <w:tc>
          <w:tcPr>
            <w:tcW w:w="521" w:type="pct"/>
          </w:tcPr>
          <w:p w14:paraId="6414932F" w14:textId="57D7EAB7" w:rsidR="00011E25" w:rsidRPr="008F671A" w:rsidRDefault="00011E25" w:rsidP="00011E25">
            <w:pPr>
              <w:tabs>
                <w:tab w:val="left" w:pos="720"/>
              </w:tabs>
              <w:ind w:left="-90" w:right="-100"/>
              <w:jc w:val="center"/>
              <w:rPr>
                <w:sz w:val="16"/>
                <w:szCs w:val="16"/>
                <w:cs/>
              </w:rPr>
            </w:pPr>
            <w:r w:rsidRPr="008F671A">
              <w:rPr>
                <w:sz w:val="16"/>
                <w:szCs w:val="16"/>
              </w:rPr>
              <w:t>Amortized cost</w:t>
            </w:r>
          </w:p>
        </w:tc>
        <w:tc>
          <w:tcPr>
            <w:tcW w:w="466" w:type="pct"/>
            <w:vAlign w:val="bottom"/>
            <w:hideMark/>
          </w:tcPr>
          <w:p w14:paraId="14C20A54" w14:textId="6FC5340B" w:rsidR="00011E25" w:rsidRPr="008F671A" w:rsidRDefault="00011E25" w:rsidP="00011E25">
            <w:pPr>
              <w:tabs>
                <w:tab w:val="left" w:pos="1440"/>
                <w:tab w:val="left" w:pos="1980"/>
              </w:tabs>
              <w:jc w:val="center"/>
              <w:rPr>
                <w:sz w:val="16"/>
                <w:szCs w:val="16"/>
              </w:rPr>
            </w:pPr>
            <w:r>
              <w:rPr>
                <w:sz w:val="16"/>
                <w:szCs w:val="16"/>
              </w:rPr>
              <w:t xml:space="preserve">      </w:t>
            </w:r>
            <w:r w:rsidRPr="00371263">
              <w:rPr>
                <w:sz w:val="16"/>
                <w:szCs w:val="16"/>
                <w:cs/>
              </w:rPr>
              <w:t>-</w:t>
            </w:r>
          </w:p>
        </w:tc>
        <w:tc>
          <w:tcPr>
            <w:tcW w:w="382" w:type="pct"/>
            <w:vAlign w:val="bottom"/>
            <w:hideMark/>
          </w:tcPr>
          <w:p w14:paraId="7312E9BE"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383" w:type="pct"/>
            <w:vAlign w:val="bottom"/>
            <w:hideMark/>
          </w:tcPr>
          <w:p w14:paraId="379E04D3"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426" w:type="pct"/>
            <w:vAlign w:val="bottom"/>
            <w:hideMark/>
          </w:tcPr>
          <w:p w14:paraId="442BF495" w14:textId="0DCB67EA" w:rsidR="00011E25" w:rsidRPr="008F671A" w:rsidRDefault="00011E25" w:rsidP="00011E25">
            <w:pPr>
              <w:tabs>
                <w:tab w:val="left" w:pos="1440"/>
                <w:tab w:val="left" w:pos="1980"/>
              </w:tabs>
              <w:jc w:val="center"/>
              <w:rPr>
                <w:sz w:val="16"/>
                <w:szCs w:val="16"/>
              </w:rPr>
            </w:pPr>
            <w:r w:rsidRPr="008F671A">
              <w:rPr>
                <w:sz w:val="16"/>
                <w:szCs w:val="16"/>
                <w:cs/>
              </w:rPr>
              <w:t xml:space="preserve">   -</w:t>
            </w:r>
          </w:p>
        </w:tc>
        <w:tc>
          <w:tcPr>
            <w:tcW w:w="425" w:type="pct"/>
            <w:vAlign w:val="bottom"/>
            <w:hideMark/>
          </w:tcPr>
          <w:p w14:paraId="6552E17A" w14:textId="77777777" w:rsidR="00011E25" w:rsidRPr="008F671A" w:rsidRDefault="00011E25" w:rsidP="00011E25">
            <w:pPr>
              <w:tabs>
                <w:tab w:val="left" w:pos="1440"/>
                <w:tab w:val="left" w:pos="1980"/>
              </w:tabs>
              <w:jc w:val="right"/>
              <w:rPr>
                <w:sz w:val="16"/>
                <w:szCs w:val="16"/>
              </w:rPr>
            </w:pPr>
            <w:r w:rsidRPr="008F671A">
              <w:rPr>
                <w:sz w:val="16"/>
                <w:szCs w:val="16"/>
              </w:rPr>
              <w:t>28</w:t>
            </w:r>
          </w:p>
        </w:tc>
        <w:tc>
          <w:tcPr>
            <w:tcW w:w="470" w:type="pct"/>
            <w:vAlign w:val="bottom"/>
            <w:hideMark/>
          </w:tcPr>
          <w:p w14:paraId="37A0EDFF" w14:textId="77777777" w:rsidR="00011E25" w:rsidRPr="008F671A" w:rsidRDefault="00011E25" w:rsidP="00011E25">
            <w:pPr>
              <w:tabs>
                <w:tab w:val="left" w:pos="1440"/>
                <w:tab w:val="left" w:pos="1980"/>
              </w:tabs>
              <w:jc w:val="right"/>
              <w:rPr>
                <w:sz w:val="16"/>
                <w:szCs w:val="16"/>
              </w:rPr>
            </w:pPr>
            <w:r w:rsidRPr="008F671A">
              <w:rPr>
                <w:sz w:val="16"/>
                <w:szCs w:val="16"/>
              </w:rPr>
              <w:t>28</w:t>
            </w:r>
          </w:p>
        </w:tc>
        <w:tc>
          <w:tcPr>
            <w:tcW w:w="511" w:type="pct"/>
            <w:vAlign w:val="bottom"/>
            <w:hideMark/>
          </w:tcPr>
          <w:p w14:paraId="33D71FF6" w14:textId="77777777" w:rsidR="00011E25" w:rsidRPr="008F671A" w:rsidRDefault="00011E25" w:rsidP="00011E25">
            <w:pPr>
              <w:tabs>
                <w:tab w:val="left" w:pos="1440"/>
                <w:tab w:val="left" w:pos="1980"/>
              </w:tabs>
              <w:jc w:val="center"/>
              <w:rPr>
                <w:sz w:val="16"/>
                <w:szCs w:val="16"/>
              </w:rPr>
            </w:pPr>
            <w:r w:rsidRPr="008F671A">
              <w:rPr>
                <w:sz w:val="16"/>
                <w:szCs w:val="16"/>
              </w:rPr>
              <w:t>-</w:t>
            </w:r>
          </w:p>
        </w:tc>
      </w:tr>
      <w:tr w:rsidR="00011E25" w:rsidRPr="00400933" w14:paraId="12DB3060" w14:textId="60CB0D9A" w:rsidTr="008F671A">
        <w:trPr>
          <w:trHeight w:val="144"/>
        </w:trPr>
        <w:tc>
          <w:tcPr>
            <w:tcW w:w="1416" w:type="pct"/>
            <w:vAlign w:val="bottom"/>
            <w:hideMark/>
          </w:tcPr>
          <w:p w14:paraId="027AA78E" w14:textId="7D85618B" w:rsidR="00011E25" w:rsidRPr="008F671A" w:rsidRDefault="00011E25" w:rsidP="00011E25">
            <w:pPr>
              <w:ind w:right="-130"/>
              <w:rPr>
                <w:sz w:val="16"/>
                <w:szCs w:val="16"/>
              </w:rPr>
            </w:pPr>
            <w:r w:rsidRPr="008F671A">
              <w:rPr>
                <w:sz w:val="16"/>
                <w:szCs w:val="16"/>
              </w:rPr>
              <w:t>Restricted deposits at financial institutions</w:t>
            </w:r>
          </w:p>
        </w:tc>
        <w:tc>
          <w:tcPr>
            <w:tcW w:w="521" w:type="pct"/>
          </w:tcPr>
          <w:p w14:paraId="57EFF62B" w14:textId="3DA9EA46" w:rsidR="00011E25" w:rsidRPr="008F671A" w:rsidRDefault="00011E25" w:rsidP="00011E25">
            <w:pPr>
              <w:tabs>
                <w:tab w:val="left" w:pos="720"/>
              </w:tabs>
              <w:ind w:left="-90" w:right="-100"/>
              <w:jc w:val="center"/>
              <w:rPr>
                <w:sz w:val="16"/>
                <w:szCs w:val="16"/>
              </w:rPr>
            </w:pPr>
            <w:r w:rsidRPr="008F671A">
              <w:rPr>
                <w:sz w:val="16"/>
                <w:szCs w:val="16"/>
              </w:rPr>
              <w:t>Amortized cost</w:t>
            </w:r>
          </w:p>
        </w:tc>
        <w:tc>
          <w:tcPr>
            <w:tcW w:w="466" w:type="pct"/>
            <w:vAlign w:val="bottom"/>
            <w:hideMark/>
          </w:tcPr>
          <w:p w14:paraId="367A913C" w14:textId="44C3A2CC" w:rsidR="00011E25" w:rsidRPr="008F671A" w:rsidRDefault="00011E25" w:rsidP="00011E25">
            <w:pPr>
              <w:tabs>
                <w:tab w:val="left" w:pos="252"/>
              </w:tabs>
              <w:spacing w:line="240" w:lineRule="auto"/>
              <w:ind w:left="-291" w:right="72"/>
              <w:jc w:val="right"/>
              <w:rPr>
                <w:sz w:val="16"/>
                <w:szCs w:val="16"/>
                <w:u w:val="single"/>
              </w:rPr>
            </w:pPr>
            <w:r w:rsidRPr="008F671A">
              <w:rPr>
                <w:sz w:val="16"/>
                <w:szCs w:val="16"/>
                <w:u w:val="single"/>
              </w:rPr>
              <w:t xml:space="preserve">     </w:t>
            </w:r>
            <w:r>
              <w:rPr>
                <w:sz w:val="16"/>
                <w:szCs w:val="16"/>
                <w:u w:val="single"/>
              </w:rPr>
              <w:t xml:space="preserve"> </w:t>
            </w:r>
            <w:r w:rsidRPr="008F671A">
              <w:rPr>
                <w:sz w:val="16"/>
                <w:szCs w:val="16"/>
                <w:u w:val="single"/>
              </w:rPr>
              <w:t xml:space="preserve"> </w:t>
            </w:r>
            <w:r>
              <w:rPr>
                <w:sz w:val="16"/>
                <w:szCs w:val="16"/>
                <w:u w:val="single"/>
              </w:rPr>
              <w:t xml:space="preserve"> </w:t>
            </w:r>
            <w:r w:rsidRPr="008F671A">
              <w:rPr>
                <w:sz w:val="16"/>
                <w:szCs w:val="16"/>
                <w:u w:val="single"/>
              </w:rPr>
              <w:t xml:space="preserve">  46 </w:t>
            </w:r>
          </w:p>
        </w:tc>
        <w:tc>
          <w:tcPr>
            <w:tcW w:w="382" w:type="pct"/>
            <w:vAlign w:val="bottom"/>
            <w:hideMark/>
          </w:tcPr>
          <w:p w14:paraId="17226971" w14:textId="1E47E1FC" w:rsidR="00011E25" w:rsidRPr="008F671A" w:rsidRDefault="00011E25" w:rsidP="00011E25">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383" w:type="pct"/>
            <w:vAlign w:val="bottom"/>
            <w:hideMark/>
          </w:tcPr>
          <w:p w14:paraId="1E33D8D6" w14:textId="12ABA430" w:rsidR="00011E25" w:rsidRPr="008F671A" w:rsidRDefault="00011E25" w:rsidP="00011E25">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426" w:type="pct"/>
            <w:vAlign w:val="bottom"/>
            <w:hideMark/>
          </w:tcPr>
          <w:p w14:paraId="461259D7" w14:textId="4F5E449D" w:rsidR="00011E25" w:rsidRPr="008F671A" w:rsidRDefault="00011E25" w:rsidP="00011E25">
            <w:pPr>
              <w:tabs>
                <w:tab w:val="left" w:pos="290"/>
              </w:tabs>
              <w:spacing w:line="240" w:lineRule="auto"/>
              <w:ind w:left="-291" w:right="20"/>
              <w:jc w:val="right"/>
              <w:rPr>
                <w:sz w:val="16"/>
                <w:szCs w:val="16"/>
                <w:u w:val="single"/>
              </w:rPr>
            </w:pPr>
            <w:r w:rsidRPr="008F671A">
              <w:rPr>
                <w:sz w:val="16"/>
                <w:szCs w:val="16"/>
                <w:u w:val="single"/>
              </w:rPr>
              <w:t xml:space="preserve">     </w:t>
            </w:r>
            <w:r>
              <w:rPr>
                <w:sz w:val="16"/>
                <w:szCs w:val="16"/>
                <w:u w:val="single"/>
              </w:rPr>
              <w:t xml:space="preserve"> </w:t>
            </w:r>
            <w:r w:rsidRPr="008F671A">
              <w:rPr>
                <w:sz w:val="16"/>
                <w:szCs w:val="16"/>
                <w:u w:val="single"/>
              </w:rPr>
              <w:t xml:space="preserve"> </w:t>
            </w:r>
            <w:r w:rsidRPr="008F671A">
              <w:rPr>
                <w:sz w:val="16"/>
                <w:szCs w:val="16"/>
                <w:u w:val="single"/>
                <w:cs/>
              </w:rPr>
              <w:t>-</w:t>
            </w:r>
            <w:r w:rsidRPr="008F671A">
              <w:rPr>
                <w:sz w:val="16"/>
                <w:szCs w:val="16"/>
                <w:u w:val="single"/>
              </w:rPr>
              <w:tab/>
            </w:r>
          </w:p>
        </w:tc>
        <w:tc>
          <w:tcPr>
            <w:tcW w:w="425" w:type="pct"/>
            <w:vAlign w:val="bottom"/>
            <w:hideMark/>
          </w:tcPr>
          <w:p w14:paraId="490D6D9D" w14:textId="081E4A71" w:rsidR="00011E25" w:rsidRPr="008F671A" w:rsidRDefault="00011E25" w:rsidP="00011E25">
            <w:pPr>
              <w:tabs>
                <w:tab w:val="left" w:pos="290"/>
              </w:tabs>
              <w:spacing w:line="240" w:lineRule="auto"/>
              <w:ind w:left="-291" w:right="2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70" w:type="pct"/>
            <w:vAlign w:val="bottom"/>
            <w:hideMark/>
          </w:tcPr>
          <w:p w14:paraId="2332F814" w14:textId="77777777" w:rsidR="00011E25" w:rsidRPr="008F671A" w:rsidRDefault="00011E25" w:rsidP="00011E25">
            <w:pPr>
              <w:tabs>
                <w:tab w:val="left" w:pos="252"/>
              </w:tabs>
              <w:spacing w:line="240" w:lineRule="auto"/>
              <w:ind w:left="-115"/>
              <w:jc w:val="right"/>
              <w:rPr>
                <w:sz w:val="16"/>
                <w:szCs w:val="16"/>
                <w:u w:val="single"/>
              </w:rPr>
            </w:pPr>
            <w:r w:rsidRPr="008F671A">
              <w:rPr>
                <w:sz w:val="16"/>
                <w:szCs w:val="16"/>
                <w:u w:val="single"/>
              </w:rPr>
              <w:t xml:space="preserve">          46</w:t>
            </w:r>
          </w:p>
        </w:tc>
        <w:tc>
          <w:tcPr>
            <w:tcW w:w="511" w:type="pct"/>
            <w:vAlign w:val="bottom"/>
            <w:hideMark/>
          </w:tcPr>
          <w:p w14:paraId="7563DB26" w14:textId="77777777" w:rsidR="00011E25" w:rsidRPr="008F671A" w:rsidRDefault="00011E25" w:rsidP="00011E25">
            <w:pPr>
              <w:tabs>
                <w:tab w:val="left" w:pos="1440"/>
                <w:tab w:val="left" w:pos="1980"/>
              </w:tabs>
              <w:jc w:val="center"/>
              <w:rPr>
                <w:sz w:val="16"/>
                <w:szCs w:val="16"/>
              </w:rPr>
            </w:pPr>
            <w:r w:rsidRPr="008F671A">
              <w:rPr>
                <w:sz w:val="16"/>
                <w:szCs w:val="16"/>
              </w:rPr>
              <w:t>0.25 - 1.05</w:t>
            </w:r>
          </w:p>
        </w:tc>
      </w:tr>
      <w:tr w:rsidR="00011E25" w:rsidRPr="00400933" w14:paraId="58842547" w14:textId="68D38E86" w:rsidTr="008F671A">
        <w:tc>
          <w:tcPr>
            <w:tcW w:w="1416" w:type="pct"/>
            <w:vAlign w:val="bottom"/>
            <w:hideMark/>
          </w:tcPr>
          <w:p w14:paraId="7DDB982E" w14:textId="77777777" w:rsidR="00011E25" w:rsidRPr="008F671A" w:rsidRDefault="00011E25" w:rsidP="00011E25">
            <w:pPr>
              <w:tabs>
                <w:tab w:val="left" w:pos="1440"/>
                <w:tab w:val="left" w:pos="1980"/>
              </w:tabs>
              <w:rPr>
                <w:sz w:val="16"/>
                <w:szCs w:val="16"/>
              </w:rPr>
            </w:pPr>
            <w:r w:rsidRPr="008F671A">
              <w:rPr>
                <w:sz w:val="16"/>
                <w:szCs w:val="16"/>
              </w:rPr>
              <w:t>Total</w:t>
            </w:r>
          </w:p>
        </w:tc>
        <w:tc>
          <w:tcPr>
            <w:tcW w:w="521" w:type="pct"/>
          </w:tcPr>
          <w:p w14:paraId="0EBE6938" w14:textId="77777777" w:rsidR="00011E25" w:rsidRPr="008F671A" w:rsidRDefault="00011E25" w:rsidP="00011E25">
            <w:pPr>
              <w:tabs>
                <w:tab w:val="left" w:pos="252"/>
              </w:tabs>
              <w:spacing w:line="240" w:lineRule="auto"/>
              <w:ind w:left="-291" w:right="72"/>
              <w:jc w:val="right"/>
              <w:rPr>
                <w:sz w:val="16"/>
                <w:szCs w:val="16"/>
                <w:u w:val="double"/>
              </w:rPr>
            </w:pPr>
          </w:p>
        </w:tc>
        <w:tc>
          <w:tcPr>
            <w:tcW w:w="466" w:type="pct"/>
            <w:vAlign w:val="bottom"/>
            <w:hideMark/>
          </w:tcPr>
          <w:p w14:paraId="6C6A1D96" w14:textId="3A2BFE32" w:rsidR="00011E25" w:rsidRPr="008F671A" w:rsidRDefault="00011E25" w:rsidP="00011E25">
            <w:pPr>
              <w:tabs>
                <w:tab w:val="left" w:pos="252"/>
              </w:tabs>
              <w:spacing w:line="240" w:lineRule="auto"/>
              <w:ind w:left="-291" w:right="72"/>
              <w:jc w:val="right"/>
              <w:rPr>
                <w:sz w:val="16"/>
                <w:szCs w:val="16"/>
                <w:u w:val="double"/>
              </w:rPr>
            </w:pPr>
            <w:r w:rsidRPr="008F671A">
              <w:rPr>
                <w:sz w:val="16"/>
                <w:szCs w:val="16"/>
                <w:u w:val="double"/>
              </w:rPr>
              <w:t xml:space="preserve">     </w:t>
            </w:r>
            <w:r>
              <w:rPr>
                <w:sz w:val="16"/>
                <w:szCs w:val="16"/>
                <w:u w:val="double"/>
              </w:rPr>
              <w:t xml:space="preserve">  </w:t>
            </w:r>
            <w:r w:rsidRPr="008F671A">
              <w:rPr>
                <w:sz w:val="16"/>
                <w:szCs w:val="16"/>
                <w:u w:val="double"/>
              </w:rPr>
              <w:t xml:space="preserve">   46</w:t>
            </w:r>
          </w:p>
        </w:tc>
        <w:tc>
          <w:tcPr>
            <w:tcW w:w="382" w:type="pct"/>
            <w:vAlign w:val="bottom"/>
            <w:hideMark/>
          </w:tcPr>
          <w:p w14:paraId="3DFDED84" w14:textId="34065468" w:rsidR="00011E25" w:rsidRPr="008F671A" w:rsidRDefault="00011E25" w:rsidP="00011E25">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383" w:type="pct"/>
            <w:vAlign w:val="bottom"/>
            <w:hideMark/>
          </w:tcPr>
          <w:p w14:paraId="518DBBB1" w14:textId="25AB918E" w:rsidR="00011E25" w:rsidRPr="008F671A" w:rsidRDefault="00011E25" w:rsidP="00011E25">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26" w:type="pct"/>
            <w:vAlign w:val="bottom"/>
            <w:hideMark/>
          </w:tcPr>
          <w:p w14:paraId="45664DDE" w14:textId="77777777" w:rsidR="00011E25" w:rsidRPr="008F671A" w:rsidRDefault="00011E25" w:rsidP="00011E25">
            <w:pPr>
              <w:tabs>
                <w:tab w:val="left" w:pos="252"/>
              </w:tabs>
              <w:spacing w:line="240" w:lineRule="auto"/>
              <w:ind w:left="-115" w:right="4"/>
              <w:jc w:val="right"/>
              <w:rPr>
                <w:sz w:val="16"/>
                <w:szCs w:val="16"/>
                <w:u w:val="double"/>
              </w:rPr>
            </w:pPr>
            <w:r w:rsidRPr="008F671A">
              <w:rPr>
                <w:sz w:val="16"/>
                <w:szCs w:val="16"/>
                <w:u w:val="double"/>
              </w:rPr>
              <w:t xml:space="preserve">        107</w:t>
            </w:r>
          </w:p>
        </w:tc>
        <w:tc>
          <w:tcPr>
            <w:tcW w:w="425" w:type="pct"/>
            <w:vAlign w:val="bottom"/>
            <w:hideMark/>
          </w:tcPr>
          <w:p w14:paraId="00C60BF4" w14:textId="77777777" w:rsidR="00011E25" w:rsidRPr="008F671A" w:rsidRDefault="00011E25" w:rsidP="00011E25">
            <w:pPr>
              <w:tabs>
                <w:tab w:val="left" w:pos="252"/>
              </w:tabs>
              <w:spacing w:line="240" w:lineRule="auto"/>
              <w:ind w:left="-115" w:right="4"/>
              <w:jc w:val="right"/>
              <w:rPr>
                <w:sz w:val="16"/>
                <w:szCs w:val="16"/>
                <w:u w:val="double"/>
              </w:rPr>
            </w:pPr>
            <w:r w:rsidRPr="002615C2">
              <w:rPr>
                <w:sz w:val="16"/>
                <w:szCs w:val="16"/>
              </w:rPr>
              <w:t xml:space="preserve">  </w:t>
            </w:r>
            <w:r w:rsidRPr="008F671A">
              <w:rPr>
                <w:sz w:val="16"/>
                <w:szCs w:val="16"/>
                <w:u w:val="double"/>
              </w:rPr>
              <w:t xml:space="preserve">           28</w:t>
            </w:r>
          </w:p>
        </w:tc>
        <w:tc>
          <w:tcPr>
            <w:tcW w:w="470" w:type="pct"/>
            <w:vAlign w:val="bottom"/>
            <w:hideMark/>
          </w:tcPr>
          <w:p w14:paraId="48C53BFF" w14:textId="77777777" w:rsidR="00011E25" w:rsidRPr="008F671A" w:rsidRDefault="00011E25" w:rsidP="00011E25">
            <w:pPr>
              <w:tabs>
                <w:tab w:val="left" w:pos="252"/>
              </w:tabs>
              <w:spacing w:line="240" w:lineRule="auto"/>
              <w:ind w:left="-115"/>
              <w:jc w:val="right"/>
              <w:rPr>
                <w:sz w:val="16"/>
                <w:szCs w:val="16"/>
                <w:u w:val="double"/>
              </w:rPr>
            </w:pPr>
            <w:r w:rsidRPr="008F671A">
              <w:rPr>
                <w:sz w:val="16"/>
                <w:szCs w:val="16"/>
                <w:u w:val="double"/>
              </w:rPr>
              <w:t xml:space="preserve">        181 </w:t>
            </w:r>
          </w:p>
        </w:tc>
        <w:tc>
          <w:tcPr>
            <w:tcW w:w="511" w:type="pct"/>
            <w:vAlign w:val="bottom"/>
          </w:tcPr>
          <w:p w14:paraId="519B93DB" w14:textId="77777777" w:rsidR="00011E25" w:rsidRPr="008F671A" w:rsidRDefault="00011E25" w:rsidP="00011E25">
            <w:pPr>
              <w:tabs>
                <w:tab w:val="left" w:pos="307"/>
              </w:tabs>
              <w:spacing w:line="240" w:lineRule="auto"/>
              <w:ind w:left="4" w:right="-93"/>
              <w:jc w:val="center"/>
              <w:rPr>
                <w:sz w:val="16"/>
                <w:szCs w:val="16"/>
              </w:rPr>
            </w:pPr>
          </w:p>
        </w:tc>
      </w:tr>
      <w:tr w:rsidR="00011E25" w:rsidRPr="008F671A" w14:paraId="4DF4D36F" w14:textId="4C94AEDF" w:rsidTr="008F671A">
        <w:tc>
          <w:tcPr>
            <w:tcW w:w="1416" w:type="pct"/>
            <w:vAlign w:val="bottom"/>
          </w:tcPr>
          <w:p w14:paraId="60970422" w14:textId="77777777" w:rsidR="00011E25" w:rsidRPr="008F671A" w:rsidRDefault="00011E25" w:rsidP="00011E25">
            <w:pPr>
              <w:tabs>
                <w:tab w:val="left" w:pos="720"/>
              </w:tabs>
              <w:spacing w:line="240" w:lineRule="auto"/>
              <w:rPr>
                <w:sz w:val="16"/>
                <w:szCs w:val="16"/>
              </w:rPr>
            </w:pPr>
          </w:p>
        </w:tc>
        <w:tc>
          <w:tcPr>
            <w:tcW w:w="521" w:type="pct"/>
          </w:tcPr>
          <w:p w14:paraId="13EE5750" w14:textId="77777777" w:rsidR="00011E25" w:rsidRPr="008F671A" w:rsidRDefault="00011E25" w:rsidP="00011E25">
            <w:pPr>
              <w:tabs>
                <w:tab w:val="left" w:pos="252"/>
              </w:tabs>
              <w:spacing w:line="240" w:lineRule="auto"/>
              <w:ind w:left="-161" w:right="72"/>
              <w:jc w:val="right"/>
              <w:rPr>
                <w:sz w:val="16"/>
                <w:szCs w:val="16"/>
                <w:u w:val="double"/>
              </w:rPr>
            </w:pPr>
          </w:p>
        </w:tc>
        <w:tc>
          <w:tcPr>
            <w:tcW w:w="466" w:type="pct"/>
          </w:tcPr>
          <w:p w14:paraId="1C868969" w14:textId="39D74E94" w:rsidR="00011E25" w:rsidRPr="008F671A" w:rsidRDefault="00011E25" w:rsidP="00011E25">
            <w:pPr>
              <w:tabs>
                <w:tab w:val="left" w:pos="252"/>
              </w:tabs>
              <w:spacing w:line="240" w:lineRule="auto"/>
              <w:ind w:left="-161" w:right="72"/>
              <w:jc w:val="right"/>
              <w:rPr>
                <w:sz w:val="16"/>
                <w:szCs w:val="16"/>
                <w:u w:val="double"/>
              </w:rPr>
            </w:pPr>
          </w:p>
        </w:tc>
        <w:tc>
          <w:tcPr>
            <w:tcW w:w="382" w:type="pct"/>
          </w:tcPr>
          <w:p w14:paraId="70523AB0" w14:textId="77777777" w:rsidR="00011E25" w:rsidRPr="008F671A" w:rsidRDefault="00011E25" w:rsidP="00011E25">
            <w:pPr>
              <w:tabs>
                <w:tab w:val="left" w:pos="252"/>
              </w:tabs>
              <w:spacing w:line="240" w:lineRule="auto"/>
              <w:ind w:left="-161" w:right="72"/>
              <w:jc w:val="right"/>
              <w:rPr>
                <w:sz w:val="16"/>
                <w:szCs w:val="16"/>
                <w:u w:val="double"/>
              </w:rPr>
            </w:pPr>
          </w:p>
        </w:tc>
        <w:tc>
          <w:tcPr>
            <w:tcW w:w="383" w:type="pct"/>
          </w:tcPr>
          <w:p w14:paraId="1DA25EF6" w14:textId="77777777" w:rsidR="00011E25" w:rsidRPr="008F671A" w:rsidRDefault="00011E25" w:rsidP="00011E25">
            <w:pPr>
              <w:tabs>
                <w:tab w:val="left" w:pos="252"/>
              </w:tabs>
              <w:spacing w:line="240" w:lineRule="auto"/>
              <w:ind w:left="-161" w:right="72"/>
              <w:jc w:val="right"/>
              <w:rPr>
                <w:sz w:val="16"/>
                <w:szCs w:val="16"/>
                <w:u w:val="double"/>
              </w:rPr>
            </w:pPr>
          </w:p>
        </w:tc>
        <w:tc>
          <w:tcPr>
            <w:tcW w:w="426" w:type="pct"/>
          </w:tcPr>
          <w:p w14:paraId="7921C1EE" w14:textId="77777777" w:rsidR="00011E25" w:rsidRPr="008F671A" w:rsidRDefault="00011E25" w:rsidP="00011E25">
            <w:pPr>
              <w:tabs>
                <w:tab w:val="left" w:pos="720"/>
              </w:tabs>
              <w:spacing w:line="240" w:lineRule="auto"/>
              <w:ind w:left="-234" w:right="128"/>
              <w:jc w:val="right"/>
              <w:rPr>
                <w:sz w:val="16"/>
                <w:szCs w:val="16"/>
                <w:u w:val="double"/>
              </w:rPr>
            </w:pPr>
          </w:p>
        </w:tc>
        <w:tc>
          <w:tcPr>
            <w:tcW w:w="425" w:type="pct"/>
          </w:tcPr>
          <w:p w14:paraId="1F19BB01" w14:textId="77777777" w:rsidR="00011E25" w:rsidRPr="008F671A" w:rsidRDefault="00011E25" w:rsidP="00011E25">
            <w:pPr>
              <w:tabs>
                <w:tab w:val="left" w:pos="720"/>
              </w:tabs>
              <w:spacing w:line="240" w:lineRule="auto"/>
              <w:ind w:left="-270" w:right="72"/>
              <w:jc w:val="right"/>
              <w:rPr>
                <w:sz w:val="16"/>
                <w:szCs w:val="16"/>
                <w:u w:val="double"/>
              </w:rPr>
            </w:pPr>
          </w:p>
        </w:tc>
        <w:tc>
          <w:tcPr>
            <w:tcW w:w="470" w:type="pct"/>
          </w:tcPr>
          <w:p w14:paraId="3927CC70" w14:textId="77777777" w:rsidR="00011E25" w:rsidRPr="008F671A" w:rsidRDefault="00011E25" w:rsidP="00011E25">
            <w:pPr>
              <w:tabs>
                <w:tab w:val="left" w:pos="720"/>
              </w:tabs>
              <w:spacing w:line="240" w:lineRule="auto"/>
              <w:ind w:left="-140" w:right="95"/>
              <w:jc w:val="right"/>
              <w:rPr>
                <w:sz w:val="16"/>
                <w:szCs w:val="16"/>
                <w:u w:val="double"/>
              </w:rPr>
            </w:pPr>
          </w:p>
        </w:tc>
        <w:tc>
          <w:tcPr>
            <w:tcW w:w="511" w:type="pct"/>
          </w:tcPr>
          <w:p w14:paraId="46DAAB92" w14:textId="77777777" w:rsidR="00011E25" w:rsidRPr="008F671A" w:rsidRDefault="00011E25" w:rsidP="00011E25">
            <w:pPr>
              <w:tabs>
                <w:tab w:val="left" w:pos="720"/>
              </w:tabs>
              <w:spacing w:line="240" w:lineRule="auto"/>
              <w:ind w:left="-140" w:right="-73"/>
              <w:jc w:val="center"/>
              <w:rPr>
                <w:sz w:val="16"/>
                <w:szCs w:val="16"/>
              </w:rPr>
            </w:pPr>
          </w:p>
        </w:tc>
      </w:tr>
      <w:tr w:rsidR="00011E25" w:rsidRPr="00400933" w14:paraId="729E9EA7" w14:textId="112FA465" w:rsidTr="008F671A">
        <w:tc>
          <w:tcPr>
            <w:tcW w:w="1416" w:type="pct"/>
            <w:hideMark/>
          </w:tcPr>
          <w:p w14:paraId="44602988" w14:textId="77777777" w:rsidR="00011E25" w:rsidRPr="008F671A" w:rsidRDefault="00011E25" w:rsidP="00011E25">
            <w:pPr>
              <w:ind w:left="162" w:hanging="180"/>
              <w:rPr>
                <w:b/>
                <w:bCs/>
                <w:sz w:val="16"/>
                <w:szCs w:val="16"/>
              </w:rPr>
            </w:pPr>
            <w:r w:rsidRPr="008F671A">
              <w:rPr>
                <w:b/>
                <w:bCs/>
                <w:sz w:val="16"/>
                <w:szCs w:val="16"/>
              </w:rPr>
              <w:t>Financial liabilities</w:t>
            </w:r>
          </w:p>
        </w:tc>
        <w:tc>
          <w:tcPr>
            <w:tcW w:w="521" w:type="pct"/>
          </w:tcPr>
          <w:p w14:paraId="25A1BBC2" w14:textId="77777777" w:rsidR="00011E25" w:rsidRPr="008F671A" w:rsidRDefault="00011E25" w:rsidP="00011E25">
            <w:pPr>
              <w:tabs>
                <w:tab w:val="left" w:pos="1440"/>
                <w:tab w:val="left" w:pos="1980"/>
              </w:tabs>
              <w:jc w:val="right"/>
              <w:rPr>
                <w:sz w:val="16"/>
                <w:szCs w:val="16"/>
              </w:rPr>
            </w:pPr>
          </w:p>
        </w:tc>
        <w:tc>
          <w:tcPr>
            <w:tcW w:w="466" w:type="pct"/>
            <w:vAlign w:val="bottom"/>
          </w:tcPr>
          <w:p w14:paraId="382628F0" w14:textId="39985FD8" w:rsidR="00011E25" w:rsidRPr="008F671A" w:rsidRDefault="00011E25" w:rsidP="00011E25">
            <w:pPr>
              <w:tabs>
                <w:tab w:val="left" w:pos="1440"/>
                <w:tab w:val="left" w:pos="1980"/>
              </w:tabs>
              <w:jc w:val="right"/>
              <w:rPr>
                <w:sz w:val="16"/>
                <w:szCs w:val="16"/>
              </w:rPr>
            </w:pPr>
          </w:p>
        </w:tc>
        <w:tc>
          <w:tcPr>
            <w:tcW w:w="382" w:type="pct"/>
            <w:vAlign w:val="bottom"/>
          </w:tcPr>
          <w:p w14:paraId="2AFD538F" w14:textId="77777777" w:rsidR="00011E25" w:rsidRPr="008F671A" w:rsidRDefault="00011E25" w:rsidP="00011E25">
            <w:pPr>
              <w:tabs>
                <w:tab w:val="left" w:pos="1440"/>
                <w:tab w:val="left" w:pos="1980"/>
              </w:tabs>
              <w:jc w:val="right"/>
              <w:rPr>
                <w:sz w:val="16"/>
                <w:szCs w:val="16"/>
              </w:rPr>
            </w:pPr>
          </w:p>
        </w:tc>
        <w:tc>
          <w:tcPr>
            <w:tcW w:w="383" w:type="pct"/>
            <w:vAlign w:val="bottom"/>
          </w:tcPr>
          <w:p w14:paraId="537B5CA8" w14:textId="77777777" w:rsidR="00011E25" w:rsidRPr="008F671A" w:rsidRDefault="00011E25" w:rsidP="00011E25">
            <w:pPr>
              <w:tabs>
                <w:tab w:val="left" w:pos="1440"/>
                <w:tab w:val="left" w:pos="1980"/>
              </w:tabs>
              <w:jc w:val="right"/>
              <w:rPr>
                <w:sz w:val="16"/>
                <w:szCs w:val="16"/>
              </w:rPr>
            </w:pPr>
          </w:p>
        </w:tc>
        <w:tc>
          <w:tcPr>
            <w:tcW w:w="426" w:type="pct"/>
            <w:vAlign w:val="bottom"/>
          </w:tcPr>
          <w:p w14:paraId="3E9E6C5A" w14:textId="77777777" w:rsidR="00011E25" w:rsidRPr="008F671A" w:rsidRDefault="00011E25" w:rsidP="00011E25">
            <w:pPr>
              <w:tabs>
                <w:tab w:val="left" w:pos="1440"/>
                <w:tab w:val="left" w:pos="1980"/>
              </w:tabs>
              <w:jc w:val="right"/>
              <w:rPr>
                <w:sz w:val="16"/>
                <w:szCs w:val="16"/>
              </w:rPr>
            </w:pPr>
          </w:p>
        </w:tc>
        <w:tc>
          <w:tcPr>
            <w:tcW w:w="425" w:type="pct"/>
            <w:vAlign w:val="bottom"/>
          </w:tcPr>
          <w:p w14:paraId="5EAF91EF" w14:textId="77777777" w:rsidR="00011E25" w:rsidRPr="008F671A" w:rsidRDefault="00011E25" w:rsidP="00011E25">
            <w:pPr>
              <w:tabs>
                <w:tab w:val="left" w:pos="1440"/>
                <w:tab w:val="left" w:pos="1980"/>
              </w:tabs>
              <w:jc w:val="right"/>
              <w:rPr>
                <w:sz w:val="16"/>
                <w:szCs w:val="16"/>
              </w:rPr>
            </w:pPr>
          </w:p>
        </w:tc>
        <w:tc>
          <w:tcPr>
            <w:tcW w:w="470" w:type="pct"/>
            <w:vAlign w:val="bottom"/>
          </w:tcPr>
          <w:p w14:paraId="107E647B" w14:textId="77777777" w:rsidR="00011E25" w:rsidRPr="008F671A" w:rsidRDefault="00011E25" w:rsidP="00011E25">
            <w:pPr>
              <w:tabs>
                <w:tab w:val="left" w:pos="1440"/>
                <w:tab w:val="left" w:pos="1980"/>
              </w:tabs>
              <w:jc w:val="right"/>
              <w:rPr>
                <w:sz w:val="16"/>
                <w:szCs w:val="16"/>
              </w:rPr>
            </w:pPr>
          </w:p>
        </w:tc>
        <w:tc>
          <w:tcPr>
            <w:tcW w:w="511" w:type="pct"/>
            <w:vAlign w:val="bottom"/>
          </w:tcPr>
          <w:p w14:paraId="5BE17050" w14:textId="77777777" w:rsidR="00011E25" w:rsidRPr="008F671A" w:rsidRDefault="00011E25" w:rsidP="00011E25">
            <w:pPr>
              <w:tabs>
                <w:tab w:val="left" w:pos="1440"/>
                <w:tab w:val="left" w:pos="1980"/>
              </w:tabs>
              <w:jc w:val="right"/>
              <w:rPr>
                <w:sz w:val="16"/>
                <w:szCs w:val="16"/>
              </w:rPr>
            </w:pPr>
          </w:p>
        </w:tc>
      </w:tr>
      <w:tr w:rsidR="00011E25" w:rsidRPr="00400933" w14:paraId="60083B18" w14:textId="1E193228" w:rsidTr="008F671A">
        <w:tc>
          <w:tcPr>
            <w:tcW w:w="1416" w:type="pct"/>
            <w:vAlign w:val="bottom"/>
            <w:hideMark/>
          </w:tcPr>
          <w:p w14:paraId="4A395498" w14:textId="77777777" w:rsidR="00011E25" w:rsidRPr="008F671A" w:rsidRDefault="00011E25" w:rsidP="00011E25">
            <w:pPr>
              <w:tabs>
                <w:tab w:val="left" w:pos="1440"/>
                <w:tab w:val="left" w:pos="1980"/>
              </w:tabs>
              <w:jc w:val="thaiDistribute"/>
              <w:rPr>
                <w:sz w:val="16"/>
                <w:szCs w:val="16"/>
              </w:rPr>
            </w:pPr>
            <w:r w:rsidRPr="008F671A">
              <w:rPr>
                <w:sz w:val="16"/>
                <w:szCs w:val="16"/>
              </w:rPr>
              <w:t xml:space="preserve">Trade account payables </w:t>
            </w:r>
          </w:p>
        </w:tc>
        <w:tc>
          <w:tcPr>
            <w:tcW w:w="521" w:type="pct"/>
          </w:tcPr>
          <w:p w14:paraId="29B16C3F" w14:textId="7ACA0606" w:rsidR="00011E25" w:rsidRPr="008F671A" w:rsidRDefault="00011E25" w:rsidP="00011E25">
            <w:pPr>
              <w:tabs>
                <w:tab w:val="left" w:pos="720"/>
              </w:tabs>
              <w:ind w:left="-90" w:right="-100"/>
              <w:jc w:val="center"/>
              <w:rPr>
                <w:sz w:val="16"/>
                <w:szCs w:val="16"/>
              </w:rPr>
            </w:pPr>
            <w:r w:rsidRPr="008F671A">
              <w:rPr>
                <w:sz w:val="16"/>
                <w:szCs w:val="16"/>
              </w:rPr>
              <w:t>Amortized cost</w:t>
            </w:r>
          </w:p>
        </w:tc>
        <w:tc>
          <w:tcPr>
            <w:tcW w:w="466" w:type="pct"/>
            <w:vAlign w:val="bottom"/>
            <w:hideMark/>
          </w:tcPr>
          <w:p w14:paraId="146F22AA" w14:textId="48ACD698" w:rsidR="00011E25" w:rsidRPr="008F671A" w:rsidRDefault="00011E25" w:rsidP="00011E25">
            <w:pPr>
              <w:tabs>
                <w:tab w:val="left" w:pos="252"/>
              </w:tabs>
              <w:spacing w:line="240" w:lineRule="auto"/>
              <w:ind w:left="-291" w:right="72"/>
              <w:jc w:val="right"/>
              <w:rPr>
                <w:sz w:val="16"/>
                <w:szCs w:val="16"/>
              </w:rPr>
            </w:pPr>
            <w:r w:rsidRPr="008F671A">
              <w:rPr>
                <w:sz w:val="16"/>
                <w:szCs w:val="16"/>
              </w:rPr>
              <w:t>47</w:t>
            </w:r>
          </w:p>
        </w:tc>
        <w:tc>
          <w:tcPr>
            <w:tcW w:w="382" w:type="pct"/>
            <w:vAlign w:val="bottom"/>
            <w:hideMark/>
          </w:tcPr>
          <w:p w14:paraId="06918643"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383" w:type="pct"/>
            <w:vAlign w:val="bottom"/>
            <w:hideMark/>
          </w:tcPr>
          <w:p w14:paraId="17D87C27"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426" w:type="pct"/>
            <w:vAlign w:val="bottom"/>
            <w:hideMark/>
          </w:tcPr>
          <w:p w14:paraId="671FA667" w14:textId="77777777" w:rsidR="00011E25" w:rsidRPr="008F671A" w:rsidRDefault="00011E25" w:rsidP="00011E25">
            <w:pPr>
              <w:tabs>
                <w:tab w:val="left" w:pos="1440"/>
                <w:tab w:val="left" w:pos="1980"/>
              </w:tabs>
              <w:jc w:val="center"/>
              <w:rPr>
                <w:sz w:val="16"/>
                <w:szCs w:val="16"/>
              </w:rPr>
            </w:pPr>
            <w:r w:rsidRPr="008F671A">
              <w:rPr>
                <w:sz w:val="16"/>
                <w:szCs w:val="16"/>
                <w:cs/>
              </w:rPr>
              <w:t xml:space="preserve">   -</w:t>
            </w:r>
          </w:p>
        </w:tc>
        <w:tc>
          <w:tcPr>
            <w:tcW w:w="425" w:type="pct"/>
            <w:vAlign w:val="bottom"/>
            <w:hideMark/>
          </w:tcPr>
          <w:p w14:paraId="443FAD23" w14:textId="77777777" w:rsidR="00011E25" w:rsidRPr="008F671A" w:rsidRDefault="00011E25" w:rsidP="00011E25">
            <w:pPr>
              <w:tabs>
                <w:tab w:val="left" w:pos="1440"/>
                <w:tab w:val="left" w:pos="1980"/>
              </w:tabs>
              <w:jc w:val="right"/>
              <w:rPr>
                <w:sz w:val="16"/>
                <w:szCs w:val="16"/>
              </w:rPr>
            </w:pPr>
            <w:r w:rsidRPr="008F671A">
              <w:rPr>
                <w:sz w:val="16"/>
                <w:szCs w:val="16"/>
              </w:rPr>
              <w:t>281</w:t>
            </w:r>
          </w:p>
        </w:tc>
        <w:tc>
          <w:tcPr>
            <w:tcW w:w="470" w:type="pct"/>
            <w:vAlign w:val="bottom"/>
            <w:hideMark/>
          </w:tcPr>
          <w:p w14:paraId="59E1EAE2" w14:textId="77777777" w:rsidR="00011E25" w:rsidRPr="008F671A" w:rsidRDefault="00011E25" w:rsidP="00011E25">
            <w:pPr>
              <w:tabs>
                <w:tab w:val="left" w:pos="1440"/>
                <w:tab w:val="left" w:pos="1980"/>
              </w:tabs>
              <w:jc w:val="right"/>
              <w:rPr>
                <w:sz w:val="16"/>
                <w:szCs w:val="16"/>
              </w:rPr>
            </w:pPr>
            <w:r w:rsidRPr="008F671A">
              <w:rPr>
                <w:sz w:val="16"/>
                <w:szCs w:val="16"/>
              </w:rPr>
              <w:t>328</w:t>
            </w:r>
          </w:p>
        </w:tc>
        <w:tc>
          <w:tcPr>
            <w:tcW w:w="511" w:type="pct"/>
            <w:vAlign w:val="bottom"/>
            <w:hideMark/>
          </w:tcPr>
          <w:p w14:paraId="4AFCD1C4" w14:textId="77777777" w:rsidR="00011E25" w:rsidRPr="008F671A" w:rsidRDefault="00011E25" w:rsidP="00011E25">
            <w:pPr>
              <w:tabs>
                <w:tab w:val="left" w:pos="1440"/>
                <w:tab w:val="left" w:pos="1980"/>
              </w:tabs>
              <w:jc w:val="center"/>
              <w:rPr>
                <w:sz w:val="16"/>
                <w:szCs w:val="16"/>
              </w:rPr>
            </w:pPr>
            <w:r w:rsidRPr="008F671A">
              <w:rPr>
                <w:sz w:val="16"/>
                <w:szCs w:val="16"/>
              </w:rPr>
              <w:t>2.00 - 3.50</w:t>
            </w:r>
          </w:p>
        </w:tc>
      </w:tr>
      <w:tr w:rsidR="00011E25" w:rsidRPr="00400933" w14:paraId="62ABE1A3" w14:textId="41800431" w:rsidTr="008F671A">
        <w:tc>
          <w:tcPr>
            <w:tcW w:w="1416" w:type="pct"/>
            <w:vAlign w:val="bottom"/>
          </w:tcPr>
          <w:p w14:paraId="36D00154" w14:textId="77777777" w:rsidR="00011E25" w:rsidRPr="008F671A" w:rsidRDefault="00011E25" w:rsidP="00011E25">
            <w:pPr>
              <w:tabs>
                <w:tab w:val="left" w:pos="1440"/>
                <w:tab w:val="left" w:pos="1980"/>
              </w:tabs>
              <w:jc w:val="thaiDistribute"/>
              <w:rPr>
                <w:sz w:val="16"/>
                <w:szCs w:val="16"/>
              </w:rPr>
            </w:pPr>
            <w:r w:rsidRPr="008F671A">
              <w:rPr>
                <w:sz w:val="16"/>
                <w:szCs w:val="16"/>
              </w:rPr>
              <w:t>Other payables and accrued expenses</w:t>
            </w:r>
          </w:p>
        </w:tc>
        <w:tc>
          <w:tcPr>
            <w:tcW w:w="521" w:type="pct"/>
          </w:tcPr>
          <w:p w14:paraId="0CE00F69" w14:textId="35759630" w:rsidR="00011E25" w:rsidRPr="008F671A" w:rsidRDefault="00011E25" w:rsidP="00011E25">
            <w:pPr>
              <w:tabs>
                <w:tab w:val="left" w:pos="720"/>
              </w:tabs>
              <w:ind w:left="-90" w:right="-100"/>
              <w:jc w:val="center"/>
              <w:rPr>
                <w:sz w:val="16"/>
                <w:szCs w:val="16"/>
              </w:rPr>
            </w:pPr>
            <w:r w:rsidRPr="008F671A">
              <w:rPr>
                <w:sz w:val="16"/>
                <w:szCs w:val="16"/>
              </w:rPr>
              <w:t>Amortized cost</w:t>
            </w:r>
          </w:p>
        </w:tc>
        <w:tc>
          <w:tcPr>
            <w:tcW w:w="466" w:type="pct"/>
            <w:vAlign w:val="bottom"/>
          </w:tcPr>
          <w:p w14:paraId="64CFC5C9" w14:textId="16927D5D" w:rsidR="00011E25" w:rsidRPr="008F671A" w:rsidRDefault="00011E25" w:rsidP="00011E25">
            <w:pPr>
              <w:tabs>
                <w:tab w:val="left" w:pos="252"/>
              </w:tabs>
              <w:spacing w:line="240" w:lineRule="auto"/>
              <w:ind w:left="-291" w:right="72"/>
              <w:jc w:val="right"/>
              <w:rPr>
                <w:sz w:val="16"/>
                <w:szCs w:val="16"/>
                <w:cs/>
              </w:rPr>
            </w:pPr>
            <w:r w:rsidRPr="008F671A">
              <w:rPr>
                <w:sz w:val="16"/>
                <w:szCs w:val="16"/>
              </w:rPr>
              <w:t>21</w:t>
            </w:r>
          </w:p>
        </w:tc>
        <w:tc>
          <w:tcPr>
            <w:tcW w:w="382" w:type="pct"/>
            <w:vAlign w:val="bottom"/>
          </w:tcPr>
          <w:p w14:paraId="11E39ACC" w14:textId="77777777" w:rsidR="00011E25" w:rsidRPr="008F671A" w:rsidRDefault="00011E25" w:rsidP="00011E25">
            <w:pPr>
              <w:tabs>
                <w:tab w:val="left" w:pos="1440"/>
                <w:tab w:val="left" w:pos="1980"/>
              </w:tabs>
              <w:jc w:val="center"/>
              <w:rPr>
                <w:sz w:val="16"/>
                <w:szCs w:val="16"/>
                <w:cs/>
              </w:rPr>
            </w:pPr>
            <w:r w:rsidRPr="008F671A">
              <w:rPr>
                <w:sz w:val="16"/>
                <w:szCs w:val="16"/>
                <w:cs/>
              </w:rPr>
              <w:t>-</w:t>
            </w:r>
          </w:p>
        </w:tc>
        <w:tc>
          <w:tcPr>
            <w:tcW w:w="383" w:type="pct"/>
            <w:vAlign w:val="bottom"/>
          </w:tcPr>
          <w:p w14:paraId="63B6315D" w14:textId="77777777" w:rsidR="00011E25" w:rsidRPr="008F671A" w:rsidRDefault="00011E25" w:rsidP="00011E25">
            <w:pPr>
              <w:tabs>
                <w:tab w:val="left" w:pos="1440"/>
                <w:tab w:val="left" w:pos="1980"/>
              </w:tabs>
              <w:jc w:val="center"/>
              <w:rPr>
                <w:sz w:val="16"/>
                <w:szCs w:val="16"/>
                <w:cs/>
              </w:rPr>
            </w:pPr>
            <w:r w:rsidRPr="008F671A">
              <w:rPr>
                <w:sz w:val="16"/>
                <w:szCs w:val="16"/>
                <w:cs/>
              </w:rPr>
              <w:t>-</w:t>
            </w:r>
          </w:p>
        </w:tc>
        <w:tc>
          <w:tcPr>
            <w:tcW w:w="426" w:type="pct"/>
            <w:vAlign w:val="bottom"/>
          </w:tcPr>
          <w:p w14:paraId="5F90B1E5" w14:textId="77777777" w:rsidR="00011E25" w:rsidRPr="008F671A" w:rsidRDefault="00011E25" w:rsidP="00011E25">
            <w:pPr>
              <w:tabs>
                <w:tab w:val="left" w:pos="1440"/>
                <w:tab w:val="left" w:pos="1980"/>
              </w:tabs>
              <w:jc w:val="center"/>
              <w:rPr>
                <w:sz w:val="16"/>
                <w:szCs w:val="16"/>
                <w:cs/>
              </w:rPr>
            </w:pPr>
            <w:r w:rsidRPr="008F671A">
              <w:rPr>
                <w:sz w:val="16"/>
                <w:szCs w:val="16"/>
                <w:cs/>
              </w:rPr>
              <w:t xml:space="preserve">   -</w:t>
            </w:r>
          </w:p>
        </w:tc>
        <w:tc>
          <w:tcPr>
            <w:tcW w:w="425" w:type="pct"/>
            <w:vAlign w:val="bottom"/>
          </w:tcPr>
          <w:p w14:paraId="4D059AB9" w14:textId="77777777" w:rsidR="00011E25" w:rsidRPr="008F671A" w:rsidRDefault="00011E25" w:rsidP="00011E25">
            <w:pPr>
              <w:tabs>
                <w:tab w:val="left" w:pos="1440"/>
                <w:tab w:val="left" w:pos="1980"/>
              </w:tabs>
              <w:jc w:val="right"/>
              <w:rPr>
                <w:sz w:val="16"/>
                <w:szCs w:val="16"/>
              </w:rPr>
            </w:pPr>
            <w:r w:rsidRPr="008F671A">
              <w:rPr>
                <w:sz w:val="16"/>
                <w:szCs w:val="16"/>
              </w:rPr>
              <w:t>268</w:t>
            </w:r>
          </w:p>
        </w:tc>
        <w:tc>
          <w:tcPr>
            <w:tcW w:w="470" w:type="pct"/>
            <w:vAlign w:val="bottom"/>
          </w:tcPr>
          <w:p w14:paraId="6B0D80B3" w14:textId="77777777" w:rsidR="00011E25" w:rsidRPr="008F671A" w:rsidRDefault="00011E25" w:rsidP="00011E25">
            <w:pPr>
              <w:tabs>
                <w:tab w:val="left" w:pos="1440"/>
                <w:tab w:val="left" w:pos="1980"/>
              </w:tabs>
              <w:jc w:val="right"/>
              <w:rPr>
                <w:sz w:val="16"/>
                <w:szCs w:val="16"/>
              </w:rPr>
            </w:pPr>
            <w:r w:rsidRPr="008F671A">
              <w:rPr>
                <w:sz w:val="16"/>
                <w:szCs w:val="16"/>
              </w:rPr>
              <w:t>289</w:t>
            </w:r>
          </w:p>
        </w:tc>
        <w:tc>
          <w:tcPr>
            <w:tcW w:w="511" w:type="pct"/>
            <w:vAlign w:val="bottom"/>
          </w:tcPr>
          <w:p w14:paraId="000F3689" w14:textId="77777777" w:rsidR="00011E25" w:rsidRPr="008F671A" w:rsidRDefault="00011E25" w:rsidP="00011E25">
            <w:pPr>
              <w:tabs>
                <w:tab w:val="left" w:pos="1440"/>
                <w:tab w:val="left" w:pos="1980"/>
              </w:tabs>
              <w:jc w:val="center"/>
              <w:rPr>
                <w:sz w:val="16"/>
                <w:szCs w:val="16"/>
              </w:rPr>
            </w:pPr>
            <w:r w:rsidRPr="008F671A">
              <w:rPr>
                <w:sz w:val="16"/>
                <w:szCs w:val="16"/>
              </w:rPr>
              <w:t>2.00 - 7.50</w:t>
            </w:r>
          </w:p>
        </w:tc>
      </w:tr>
      <w:tr w:rsidR="00011E25" w:rsidRPr="00400933" w14:paraId="469EA495" w14:textId="5C41215F" w:rsidTr="008F671A">
        <w:tc>
          <w:tcPr>
            <w:tcW w:w="1416" w:type="pct"/>
            <w:vAlign w:val="bottom"/>
          </w:tcPr>
          <w:p w14:paraId="76FC0913" w14:textId="77777777" w:rsidR="00011E25" w:rsidRPr="008F671A" w:rsidRDefault="00011E25" w:rsidP="00011E25">
            <w:pPr>
              <w:tabs>
                <w:tab w:val="left" w:pos="1440"/>
                <w:tab w:val="left" w:pos="1980"/>
              </w:tabs>
              <w:jc w:val="thaiDistribute"/>
              <w:rPr>
                <w:sz w:val="16"/>
                <w:szCs w:val="16"/>
              </w:rPr>
            </w:pPr>
            <w:r w:rsidRPr="008F671A">
              <w:rPr>
                <w:sz w:val="16"/>
                <w:szCs w:val="16"/>
              </w:rPr>
              <w:t>Accrued interest expense</w:t>
            </w:r>
          </w:p>
        </w:tc>
        <w:tc>
          <w:tcPr>
            <w:tcW w:w="521" w:type="pct"/>
          </w:tcPr>
          <w:p w14:paraId="675603E3" w14:textId="5E328165" w:rsidR="00011E25" w:rsidRPr="008F671A" w:rsidRDefault="00011E25" w:rsidP="00011E25">
            <w:pPr>
              <w:tabs>
                <w:tab w:val="left" w:pos="720"/>
              </w:tabs>
              <w:ind w:left="-90" w:right="-100"/>
              <w:jc w:val="center"/>
              <w:rPr>
                <w:sz w:val="16"/>
                <w:szCs w:val="16"/>
                <w:cs/>
              </w:rPr>
            </w:pPr>
            <w:r w:rsidRPr="008F671A">
              <w:rPr>
                <w:sz w:val="16"/>
                <w:szCs w:val="16"/>
              </w:rPr>
              <w:t>Amortized cost</w:t>
            </w:r>
          </w:p>
        </w:tc>
        <w:tc>
          <w:tcPr>
            <w:tcW w:w="466" w:type="pct"/>
            <w:vAlign w:val="bottom"/>
          </w:tcPr>
          <w:p w14:paraId="3DF503BB" w14:textId="7B035060" w:rsidR="00011E25" w:rsidRPr="008F671A" w:rsidRDefault="00011E25" w:rsidP="00011E25">
            <w:pPr>
              <w:tabs>
                <w:tab w:val="left" w:pos="1440"/>
                <w:tab w:val="left" w:pos="1980"/>
              </w:tabs>
              <w:jc w:val="center"/>
              <w:rPr>
                <w:sz w:val="16"/>
                <w:szCs w:val="16"/>
              </w:rPr>
            </w:pPr>
            <w:r>
              <w:rPr>
                <w:sz w:val="16"/>
                <w:szCs w:val="16"/>
              </w:rPr>
              <w:t xml:space="preserve">      </w:t>
            </w:r>
            <w:r w:rsidRPr="00371263">
              <w:rPr>
                <w:sz w:val="16"/>
                <w:szCs w:val="16"/>
                <w:cs/>
              </w:rPr>
              <w:t>-</w:t>
            </w:r>
          </w:p>
        </w:tc>
        <w:tc>
          <w:tcPr>
            <w:tcW w:w="382" w:type="pct"/>
            <w:vAlign w:val="bottom"/>
          </w:tcPr>
          <w:p w14:paraId="7B9CF113" w14:textId="77777777" w:rsidR="00011E25" w:rsidRPr="008F671A" w:rsidRDefault="00011E25" w:rsidP="00011E25">
            <w:pPr>
              <w:tabs>
                <w:tab w:val="left" w:pos="1440"/>
                <w:tab w:val="left" w:pos="1980"/>
              </w:tabs>
              <w:jc w:val="center"/>
              <w:rPr>
                <w:sz w:val="16"/>
                <w:szCs w:val="16"/>
                <w:cs/>
              </w:rPr>
            </w:pPr>
            <w:r w:rsidRPr="008F671A">
              <w:rPr>
                <w:sz w:val="16"/>
                <w:szCs w:val="16"/>
                <w:cs/>
              </w:rPr>
              <w:t>-</w:t>
            </w:r>
          </w:p>
        </w:tc>
        <w:tc>
          <w:tcPr>
            <w:tcW w:w="383" w:type="pct"/>
            <w:vAlign w:val="bottom"/>
          </w:tcPr>
          <w:p w14:paraId="4ED9656E" w14:textId="77777777" w:rsidR="00011E25" w:rsidRPr="008F671A" w:rsidRDefault="00011E25" w:rsidP="00011E25">
            <w:pPr>
              <w:tabs>
                <w:tab w:val="left" w:pos="1440"/>
                <w:tab w:val="left" w:pos="1980"/>
              </w:tabs>
              <w:jc w:val="center"/>
              <w:rPr>
                <w:sz w:val="16"/>
                <w:szCs w:val="16"/>
                <w:cs/>
              </w:rPr>
            </w:pPr>
            <w:r w:rsidRPr="008F671A">
              <w:rPr>
                <w:sz w:val="16"/>
                <w:szCs w:val="16"/>
                <w:cs/>
              </w:rPr>
              <w:t>-</w:t>
            </w:r>
          </w:p>
        </w:tc>
        <w:tc>
          <w:tcPr>
            <w:tcW w:w="426" w:type="pct"/>
            <w:vAlign w:val="bottom"/>
          </w:tcPr>
          <w:p w14:paraId="05150CCC" w14:textId="77777777" w:rsidR="00011E25" w:rsidRPr="008F671A" w:rsidRDefault="00011E25" w:rsidP="00011E25">
            <w:pPr>
              <w:tabs>
                <w:tab w:val="left" w:pos="1440"/>
                <w:tab w:val="left" w:pos="1980"/>
              </w:tabs>
              <w:jc w:val="center"/>
              <w:rPr>
                <w:sz w:val="16"/>
                <w:szCs w:val="16"/>
                <w:cs/>
              </w:rPr>
            </w:pPr>
            <w:r w:rsidRPr="008F671A">
              <w:rPr>
                <w:sz w:val="16"/>
                <w:szCs w:val="16"/>
                <w:cs/>
              </w:rPr>
              <w:t xml:space="preserve">   -</w:t>
            </w:r>
          </w:p>
        </w:tc>
        <w:tc>
          <w:tcPr>
            <w:tcW w:w="425" w:type="pct"/>
            <w:vAlign w:val="bottom"/>
          </w:tcPr>
          <w:p w14:paraId="1398ADCD" w14:textId="77777777" w:rsidR="00011E25" w:rsidRPr="008F671A" w:rsidRDefault="00011E25" w:rsidP="00011E25">
            <w:pPr>
              <w:tabs>
                <w:tab w:val="left" w:pos="1440"/>
                <w:tab w:val="left" w:pos="1980"/>
              </w:tabs>
              <w:jc w:val="right"/>
              <w:rPr>
                <w:sz w:val="16"/>
                <w:szCs w:val="16"/>
              </w:rPr>
            </w:pPr>
            <w:r w:rsidRPr="008F671A">
              <w:rPr>
                <w:sz w:val="16"/>
                <w:szCs w:val="16"/>
              </w:rPr>
              <w:t>199</w:t>
            </w:r>
          </w:p>
        </w:tc>
        <w:tc>
          <w:tcPr>
            <w:tcW w:w="470" w:type="pct"/>
            <w:vAlign w:val="bottom"/>
          </w:tcPr>
          <w:p w14:paraId="63505415" w14:textId="77777777" w:rsidR="00011E25" w:rsidRPr="008F671A" w:rsidRDefault="00011E25" w:rsidP="00011E25">
            <w:pPr>
              <w:tabs>
                <w:tab w:val="left" w:pos="1440"/>
                <w:tab w:val="left" w:pos="1980"/>
              </w:tabs>
              <w:jc w:val="right"/>
              <w:rPr>
                <w:sz w:val="16"/>
                <w:szCs w:val="16"/>
              </w:rPr>
            </w:pPr>
            <w:r w:rsidRPr="008F671A">
              <w:rPr>
                <w:sz w:val="16"/>
                <w:szCs w:val="16"/>
              </w:rPr>
              <w:t>199</w:t>
            </w:r>
          </w:p>
        </w:tc>
        <w:tc>
          <w:tcPr>
            <w:tcW w:w="511" w:type="pct"/>
            <w:vAlign w:val="bottom"/>
          </w:tcPr>
          <w:p w14:paraId="1BB695D4" w14:textId="77777777" w:rsidR="00011E25" w:rsidRPr="008F671A" w:rsidRDefault="00011E25" w:rsidP="00011E25">
            <w:pPr>
              <w:tabs>
                <w:tab w:val="left" w:pos="1440"/>
                <w:tab w:val="left" w:pos="1980"/>
              </w:tabs>
              <w:jc w:val="center"/>
              <w:rPr>
                <w:sz w:val="16"/>
                <w:szCs w:val="16"/>
              </w:rPr>
            </w:pPr>
            <w:r w:rsidRPr="008F671A">
              <w:rPr>
                <w:sz w:val="16"/>
                <w:szCs w:val="16"/>
              </w:rPr>
              <w:t>-</w:t>
            </w:r>
          </w:p>
        </w:tc>
      </w:tr>
      <w:tr w:rsidR="00011E25" w:rsidRPr="00400933" w14:paraId="06489156" w14:textId="1E02A65E" w:rsidTr="008F671A">
        <w:tc>
          <w:tcPr>
            <w:tcW w:w="1416" w:type="pct"/>
            <w:vAlign w:val="bottom"/>
            <w:hideMark/>
          </w:tcPr>
          <w:p w14:paraId="4F1CB54E" w14:textId="77777777" w:rsidR="00011E25" w:rsidRPr="008F671A" w:rsidRDefault="00011E25" w:rsidP="00011E25">
            <w:pPr>
              <w:tabs>
                <w:tab w:val="left" w:pos="1440"/>
                <w:tab w:val="left" w:pos="1980"/>
              </w:tabs>
              <w:rPr>
                <w:sz w:val="16"/>
                <w:szCs w:val="16"/>
              </w:rPr>
            </w:pPr>
            <w:r w:rsidRPr="008F671A">
              <w:rPr>
                <w:sz w:val="16"/>
                <w:szCs w:val="16"/>
              </w:rPr>
              <w:t xml:space="preserve">Liabilities from terminated </w:t>
            </w:r>
          </w:p>
          <w:p w14:paraId="1B644EA0" w14:textId="77777777" w:rsidR="00011E25" w:rsidRPr="008F671A" w:rsidRDefault="00011E25" w:rsidP="00011E25">
            <w:pPr>
              <w:tabs>
                <w:tab w:val="left" w:pos="1440"/>
                <w:tab w:val="left" w:pos="1980"/>
              </w:tabs>
              <w:rPr>
                <w:sz w:val="16"/>
                <w:szCs w:val="16"/>
              </w:rPr>
            </w:pPr>
            <w:r w:rsidRPr="008F671A">
              <w:rPr>
                <w:sz w:val="16"/>
                <w:szCs w:val="16"/>
              </w:rPr>
              <w:t xml:space="preserve">   rehabilitation plan</w:t>
            </w:r>
          </w:p>
        </w:tc>
        <w:tc>
          <w:tcPr>
            <w:tcW w:w="521" w:type="pct"/>
          </w:tcPr>
          <w:p w14:paraId="5E6F4320" w14:textId="77777777" w:rsidR="00011E25" w:rsidRDefault="00011E25" w:rsidP="00011E25">
            <w:pPr>
              <w:tabs>
                <w:tab w:val="left" w:pos="720"/>
              </w:tabs>
              <w:ind w:left="-90" w:right="-100"/>
              <w:jc w:val="center"/>
              <w:rPr>
                <w:sz w:val="16"/>
                <w:szCs w:val="16"/>
              </w:rPr>
            </w:pPr>
          </w:p>
          <w:p w14:paraId="50709BE5" w14:textId="0B33D496" w:rsidR="00011E25" w:rsidRPr="008F671A" w:rsidRDefault="00011E25" w:rsidP="00011E25">
            <w:pPr>
              <w:tabs>
                <w:tab w:val="left" w:pos="720"/>
              </w:tabs>
              <w:ind w:left="-90" w:right="-100"/>
              <w:jc w:val="center"/>
              <w:rPr>
                <w:sz w:val="16"/>
                <w:szCs w:val="16"/>
              </w:rPr>
            </w:pPr>
            <w:r w:rsidRPr="008F671A">
              <w:rPr>
                <w:sz w:val="16"/>
                <w:szCs w:val="16"/>
              </w:rPr>
              <w:t>Amortized cost</w:t>
            </w:r>
          </w:p>
        </w:tc>
        <w:tc>
          <w:tcPr>
            <w:tcW w:w="466" w:type="pct"/>
            <w:vAlign w:val="bottom"/>
            <w:hideMark/>
          </w:tcPr>
          <w:p w14:paraId="72290911" w14:textId="69DFF96C" w:rsidR="00011E25" w:rsidRPr="008F671A" w:rsidRDefault="00011E25" w:rsidP="00011E25">
            <w:pPr>
              <w:tabs>
                <w:tab w:val="left" w:pos="252"/>
              </w:tabs>
              <w:spacing w:line="240" w:lineRule="auto"/>
              <w:ind w:left="-291" w:right="72"/>
              <w:jc w:val="right"/>
              <w:rPr>
                <w:sz w:val="16"/>
                <w:szCs w:val="16"/>
              </w:rPr>
            </w:pPr>
            <w:r w:rsidRPr="008F671A">
              <w:rPr>
                <w:sz w:val="16"/>
                <w:szCs w:val="16"/>
              </w:rPr>
              <w:t>169</w:t>
            </w:r>
          </w:p>
        </w:tc>
        <w:tc>
          <w:tcPr>
            <w:tcW w:w="382" w:type="pct"/>
            <w:vAlign w:val="bottom"/>
            <w:hideMark/>
          </w:tcPr>
          <w:p w14:paraId="2B4DD32E"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383" w:type="pct"/>
            <w:vAlign w:val="bottom"/>
            <w:hideMark/>
          </w:tcPr>
          <w:p w14:paraId="63AB44E1"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426" w:type="pct"/>
            <w:vAlign w:val="bottom"/>
            <w:hideMark/>
          </w:tcPr>
          <w:p w14:paraId="3C7E5C48" w14:textId="77777777" w:rsidR="00011E25" w:rsidRPr="008F671A" w:rsidRDefault="00011E25" w:rsidP="00011E25">
            <w:pPr>
              <w:tabs>
                <w:tab w:val="left" w:pos="1440"/>
                <w:tab w:val="left" w:pos="1980"/>
              </w:tabs>
              <w:jc w:val="center"/>
              <w:rPr>
                <w:sz w:val="16"/>
                <w:szCs w:val="16"/>
              </w:rPr>
            </w:pPr>
            <w:r w:rsidRPr="008F671A">
              <w:rPr>
                <w:sz w:val="16"/>
                <w:szCs w:val="16"/>
                <w:cs/>
              </w:rPr>
              <w:t xml:space="preserve">   -</w:t>
            </w:r>
          </w:p>
        </w:tc>
        <w:tc>
          <w:tcPr>
            <w:tcW w:w="425" w:type="pct"/>
            <w:vAlign w:val="bottom"/>
            <w:hideMark/>
          </w:tcPr>
          <w:p w14:paraId="56A70940" w14:textId="7665A325" w:rsidR="00011E25" w:rsidRPr="008F671A" w:rsidRDefault="00011E25" w:rsidP="00011E25">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70" w:type="pct"/>
            <w:vAlign w:val="bottom"/>
            <w:hideMark/>
          </w:tcPr>
          <w:p w14:paraId="611AC6F2" w14:textId="77777777" w:rsidR="00011E25" w:rsidRPr="008F671A" w:rsidRDefault="00011E25" w:rsidP="00011E25">
            <w:pPr>
              <w:tabs>
                <w:tab w:val="left" w:pos="1440"/>
                <w:tab w:val="left" w:pos="1980"/>
              </w:tabs>
              <w:jc w:val="right"/>
              <w:rPr>
                <w:sz w:val="16"/>
                <w:szCs w:val="16"/>
              </w:rPr>
            </w:pPr>
            <w:r w:rsidRPr="008F671A">
              <w:rPr>
                <w:sz w:val="16"/>
                <w:szCs w:val="16"/>
              </w:rPr>
              <w:t>169</w:t>
            </w:r>
          </w:p>
        </w:tc>
        <w:tc>
          <w:tcPr>
            <w:tcW w:w="511" w:type="pct"/>
            <w:vAlign w:val="bottom"/>
            <w:hideMark/>
          </w:tcPr>
          <w:p w14:paraId="5B4F24ED" w14:textId="77777777" w:rsidR="00011E25" w:rsidRPr="008F671A" w:rsidRDefault="00011E25" w:rsidP="00011E25">
            <w:pPr>
              <w:tabs>
                <w:tab w:val="left" w:pos="1440"/>
                <w:tab w:val="left" w:pos="1980"/>
              </w:tabs>
              <w:jc w:val="center"/>
              <w:rPr>
                <w:sz w:val="16"/>
                <w:szCs w:val="16"/>
              </w:rPr>
            </w:pPr>
            <w:r w:rsidRPr="008F671A">
              <w:rPr>
                <w:sz w:val="16"/>
                <w:szCs w:val="16"/>
              </w:rPr>
              <w:t>7.50</w:t>
            </w:r>
          </w:p>
        </w:tc>
      </w:tr>
      <w:tr w:rsidR="00011E25" w:rsidRPr="00400933" w14:paraId="0C38C531" w14:textId="4F6043E1" w:rsidTr="008F671A">
        <w:tc>
          <w:tcPr>
            <w:tcW w:w="1416" w:type="pct"/>
            <w:vAlign w:val="bottom"/>
            <w:hideMark/>
          </w:tcPr>
          <w:p w14:paraId="28FC3FAC" w14:textId="77777777" w:rsidR="00011E25" w:rsidRPr="008F671A" w:rsidRDefault="00011E25" w:rsidP="00011E25">
            <w:pPr>
              <w:tabs>
                <w:tab w:val="left" w:pos="1440"/>
                <w:tab w:val="left" w:pos="1980"/>
              </w:tabs>
              <w:rPr>
                <w:sz w:val="16"/>
                <w:szCs w:val="16"/>
              </w:rPr>
            </w:pPr>
            <w:r w:rsidRPr="008F671A">
              <w:rPr>
                <w:sz w:val="16"/>
                <w:szCs w:val="16"/>
              </w:rPr>
              <w:t>Long-term borrowings from related party</w:t>
            </w:r>
          </w:p>
        </w:tc>
        <w:tc>
          <w:tcPr>
            <w:tcW w:w="521" w:type="pct"/>
          </w:tcPr>
          <w:p w14:paraId="6BE13146" w14:textId="019604F5" w:rsidR="00011E25" w:rsidRPr="008F671A" w:rsidRDefault="00011E25" w:rsidP="00011E25">
            <w:pPr>
              <w:tabs>
                <w:tab w:val="left" w:pos="720"/>
              </w:tabs>
              <w:ind w:left="-90" w:right="-100"/>
              <w:jc w:val="center"/>
              <w:rPr>
                <w:sz w:val="16"/>
                <w:szCs w:val="16"/>
              </w:rPr>
            </w:pPr>
            <w:r w:rsidRPr="008F671A">
              <w:rPr>
                <w:sz w:val="16"/>
                <w:szCs w:val="16"/>
              </w:rPr>
              <w:t>Amortized cost</w:t>
            </w:r>
          </w:p>
        </w:tc>
        <w:tc>
          <w:tcPr>
            <w:tcW w:w="466" w:type="pct"/>
            <w:vAlign w:val="bottom"/>
            <w:hideMark/>
          </w:tcPr>
          <w:p w14:paraId="7023827F" w14:textId="0B197D1B" w:rsidR="00011E25" w:rsidRPr="008F671A" w:rsidRDefault="00011E25" w:rsidP="00011E25">
            <w:pPr>
              <w:tabs>
                <w:tab w:val="left" w:pos="252"/>
              </w:tabs>
              <w:spacing w:line="240" w:lineRule="auto"/>
              <w:ind w:left="-291" w:right="72"/>
              <w:jc w:val="right"/>
              <w:rPr>
                <w:sz w:val="16"/>
                <w:szCs w:val="16"/>
              </w:rPr>
            </w:pPr>
            <w:r w:rsidRPr="008F671A">
              <w:rPr>
                <w:sz w:val="16"/>
                <w:szCs w:val="16"/>
              </w:rPr>
              <w:t xml:space="preserve">     317</w:t>
            </w:r>
          </w:p>
        </w:tc>
        <w:tc>
          <w:tcPr>
            <w:tcW w:w="382" w:type="pct"/>
            <w:vAlign w:val="bottom"/>
            <w:hideMark/>
          </w:tcPr>
          <w:p w14:paraId="1D523A40" w14:textId="77777777" w:rsidR="00011E25" w:rsidRPr="008F671A" w:rsidRDefault="00011E25" w:rsidP="00011E25">
            <w:pPr>
              <w:tabs>
                <w:tab w:val="left" w:pos="252"/>
              </w:tabs>
              <w:spacing w:line="240" w:lineRule="auto"/>
              <w:ind w:left="-115" w:right="72"/>
              <w:jc w:val="right"/>
              <w:rPr>
                <w:sz w:val="16"/>
                <w:szCs w:val="16"/>
              </w:rPr>
            </w:pPr>
            <w:r w:rsidRPr="008F671A">
              <w:rPr>
                <w:sz w:val="16"/>
                <w:szCs w:val="16"/>
              </w:rPr>
              <w:t>740</w:t>
            </w:r>
          </w:p>
        </w:tc>
        <w:tc>
          <w:tcPr>
            <w:tcW w:w="383" w:type="pct"/>
            <w:vAlign w:val="bottom"/>
            <w:hideMark/>
          </w:tcPr>
          <w:p w14:paraId="76916351" w14:textId="77777777" w:rsidR="00011E25" w:rsidRPr="008F671A" w:rsidRDefault="00011E25" w:rsidP="00011E25">
            <w:pPr>
              <w:tabs>
                <w:tab w:val="left" w:pos="1440"/>
                <w:tab w:val="left" w:pos="1980"/>
              </w:tabs>
              <w:jc w:val="center"/>
              <w:rPr>
                <w:sz w:val="16"/>
                <w:szCs w:val="16"/>
              </w:rPr>
            </w:pPr>
            <w:r w:rsidRPr="008F671A">
              <w:rPr>
                <w:sz w:val="16"/>
                <w:szCs w:val="16"/>
                <w:cs/>
              </w:rPr>
              <w:t>-</w:t>
            </w:r>
          </w:p>
        </w:tc>
        <w:tc>
          <w:tcPr>
            <w:tcW w:w="426" w:type="pct"/>
            <w:vAlign w:val="bottom"/>
            <w:hideMark/>
          </w:tcPr>
          <w:p w14:paraId="429C11DD" w14:textId="77777777" w:rsidR="00011E25" w:rsidRPr="008F671A" w:rsidRDefault="00011E25" w:rsidP="00011E25">
            <w:pPr>
              <w:tabs>
                <w:tab w:val="left" w:pos="1440"/>
                <w:tab w:val="left" w:pos="1980"/>
              </w:tabs>
              <w:jc w:val="center"/>
              <w:rPr>
                <w:sz w:val="16"/>
                <w:szCs w:val="16"/>
              </w:rPr>
            </w:pPr>
            <w:r w:rsidRPr="008F671A">
              <w:rPr>
                <w:sz w:val="16"/>
                <w:szCs w:val="16"/>
                <w:cs/>
              </w:rPr>
              <w:t xml:space="preserve">   -</w:t>
            </w:r>
          </w:p>
        </w:tc>
        <w:tc>
          <w:tcPr>
            <w:tcW w:w="425" w:type="pct"/>
            <w:vAlign w:val="bottom"/>
            <w:hideMark/>
          </w:tcPr>
          <w:p w14:paraId="78661370" w14:textId="7E88C225" w:rsidR="00011E25" w:rsidRPr="008F671A" w:rsidRDefault="00011E25" w:rsidP="00011E25">
            <w:pPr>
              <w:spacing w:line="240" w:lineRule="auto"/>
              <w:ind w:left="-144"/>
              <w:jc w:val="right"/>
              <w:rPr>
                <w:sz w:val="16"/>
                <w:szCs w:val="16"/>
              </w:rPr>
            </w:pPr>
            <w:r w:rsidRPr="00371263">
              <w:rPr>
                <w:sz w:val="16"/>
                <w:szCs w:val="16"/>
              </w:rPr>
              <w:t xml:space="preserve">      </w:t>
            </w:r>
            <w:r>
              <w:rPr>
                <w:sz w:val="16"/>
                <w:szCs w:val="16"/>
              </w:rPr>
              <w:t xml:space="preserve">   </w:t>
            </w:r>
            <w:r w:rsidRPr="00371263">
              <w:rPr>
                <w:sz w:val="16"/>
                <w:szCs w:val="16"/>
              </w:rPr>
              <w:t xml:space="preserve"> </w:t>
            </w:r>
            <w:r w:rsidRPr="00371263">
              <w:rPr>
                <w:sz w:val="16"/>
                <w:szCs w:val="16"/>
                <w:cs/>
              </w:rPr>
              <w:t>-</w:t>
            </w:r>
            <w:r w:rsidRPr="00371263">
              <w:rPr>
                <w:sz w:val="16"/>
                <w:szCs w:val="16"/>
              </w:rPr>
              <w:tab/>
            </w:r>
          </w:p>
        </w:tc>
        <w:tc>
          <w:tcPr>
            <w:tcW w:w="470" w:type="pct"/>
            <w:vAlign w:val="bottom"/>
            <w:hideMark/>
          </w:tcPr>
          <w:p w14:paraId="7F04ACD0" w14:textId="77777777" w:rsidR="00011E25" w:rsidRPr="008F671A" w:rsidRDefault="00011E25" w:rsidP="00011E25">
            <w:pPr>
              <w:tabs>
                <w:tab w:val="left" w:pos="1440"/>
                <w:tab w:val="left" w:pos="1980"/>
              </w:tabs>
              <w:jc w:val="right"/>
              <w:rPr>
                <w:sz w:val="16"/>
                <w:szCs w:val="16"/>
              </w:rPr>
            </w:pPr>
            <w:r w:rsidRPr="008F671A">
              <w:rPr>
                <w:sz w:val="16"/>
                <w:szCs w:val="16"/>
              </w:rPr>
              <w:t>1,057</w:t>
            </w:r>
          </w:p>
        </w:tc>
        <w:tc>
          <w:tcPr>
            <w:tcW w:w="511" w:type="pct"/>
            <w:vAlign w:val="bottom"/>
            <w:hideMark/>
          </w:tcPr>
          <w:p w14:paraId="7166B4F3" w14:textId="77777777" w:rsidR="00011E25" w:rsidRPr="008F671A" w:rsidRDefault="00011E25" w:rsidP="00011E25">
            <w:pPr>
              <w:tabs>
                <w:tab w:val="left" w:pos="1440"/>
                <w:tab w:val="left" w:pos="1980"/>
              </w:tabs>
              <w:jc w:val="center"/>
              <w:rPr>
                <w:sz w:val="16"/>
                <w:szCs w:val="16"/>
              </w:rPr>
            </w:pPr>
            <w:r w:rsidRPr="008F671A">
              <w:rPr>
                <w:sz w:val="16"/>
                <w:szCs w:val="16"/>
              </w:rPr>
              <w:t>14.12</w:t>
            </w:r>
          </w:p>
        </w:tc>
      </w:tr>
      <w:tr w:rsidR="00011E25" w:rsidRPr="00400933" w14:paraId="2F0F69D6" w14:textId="45884879" w:rsidTr="008F671A">
        <w:tc>
          <w:tcPr>
            <w:tcW w:w="1416" w:type="pct"/>
            <w:vAlign w:val="bottom"/>
            <w:hideMark/>
          </w:tcPr>
          <w:p w14:paraId="78F1A677" w14:textId="77777777" w:rsidR="00011E25" w:rsidRPr="008F671A" w:rsidRDefault="00011E25" w:rsidP="00011E25">
            <w:pPr>
              <w:rPr>
                <w:sz w:val="16"/>
                <w:szCs w:val="16"/>
              </w:rPr>
            </w:pPr>
            <w:r w:rsidRPr="008F671A">
              <w:rPr>
                <w:sz w:val="16"/>
                <w:szCs w:val="16"/>
              </w:rPr>
              <w:t>Lease liabilities</w:t>
            </w:r>
          </w:p>
        </w:tc>
        <w:tc>
          <w:tcPr>
            <w:tcW w:w="521" w:type="pct"/>
          </w:tcPr>
          <w:p w14:paraId="70D3B638" w14:textId="039D46DD" w:rsidR="00011E25" w:rsidRPr="008F671A" w:rsidRDefault="00011E25" w:rsidP="00011E25">
            <w:pPr>
              <w:tabs>
                <w:tab w:val="left" w:pos="720"/>
              </w:tabs>
              <w:ind w:left="-90" w:right="-100"/>
              <w:jc w:val="center"/>
              <w:rPr>
                <w:sz w:val="16"/>
                <w:szCs w:val="16"/>
              </w:rPr>
            </w:pPr>
            <w:r w:rsidRPr="008F671A">
              <w:rPr>
                <w:sz w:val="16"/>
                <w:szCs w:val="16"/>
              </w:rPr>
              <w:t>Amortized cost</w:t>
            </w:r>
          </w:p>
        </w:tc>
        <w:tc>
          <w:tcPr>
            <w:tcW w:w="466" w:type="pct"/>
            <w:vAlign w:val="bottom"/>
            <w:hideMark/>
          </w:tcPr>
          <w:p w14:paraId="698C0FE0" w14:textId="1BBFE799" w:rsidR="00011E25" w:rsidRPr="008F671A" w:rsidRDefault="00011E25" w:rsidP="00011E25">
            <w:pPr>
              <w:tabs>
                <w:tab w:val="left" w:pos="252"/>
              </w:tabs>
              <w:spacing w:line="240" w:lineRule="auto"/>
              <w:ind w:left="-115" w:right="72"/>
              <w:jc w:val="right"/>
              <w:rPr>
                <w:sz w:val="16"/>
                <w:szCs w:val="16"/>
                <w:u w:val="single"/>
              </w:rPr>
            </w:pPr>
            <w:r w:rsidRPr="008F671A">
              <w:rPr>
                <w:sz w:val="16"/>
                <w:szCs w:val="16"/>
                <w:u w:val="single"/>
              </w:rPr>
              <w:t xml:space="preserve">        </w:t>
            </w:r>
            <w:r>
              <w:rPr>
                <w:sz w:val="16"/>
                <w:szCs w:val="16"/>
                <w:u w:val="single"/>
              </w:rPr>
              <w:t xml:space="preserve">    </w:t>
            </w:r>
            <w:r w:rsidRPr="008F671A">
              <w:rPr>
                <w:sz w:val="16"/>
                <w:szCs w:val="16"/>
                <w:u w:val="single"/>
              </w:rPr>
              <w:t xml:space="preserve">6 </w:t>
            </w:r>
          </w:p>
        </w:tc>
        <w:tc>
          <w:tcPr>
            <w:tcW w:w="382" w:type="pct"/>
            <w:vAlign w:val="bottom"/>
            <w:hideMark/>
          </w:tcPr>
          <w:p w14:paraId="3D49ECE7" w14:textId="5F397D8F" w:rsidR="00011E25" w:rsidRPr="008F671A" w:rsidRDefault="00011E25" w:rsidP="00011E25">
            <w:pPr>
              <w:tabs>
                <w:tab w:val="left" w:pos="252"/>
              </w:tabs>
              <w:spacing w:line="240" w:lineRule="auto"/>
              <w:ind w:left="-115" w:right="72"/>
              <w:jc w:val="right"/>
              <w:rPr>
                <w:sz w:val="16"/>
                <w:szCs w:val="16"/>
                <w:u w:val="single"/>
              </w:rPr>
            </w:pPr>
            <w:r w:rsidRPr="008F671A">
              <w:rPr>
                <w:sz w:val="16"/>
                <w:szCs w:val="16"/>
                <w:u w:val="single"/>
              </w:rPr>
              <w:t xml:space="preserve">     </w:t>
            </w:r>
            <w:r>
              <w:rPr>
                <w:sz w:val="16"/>
                <w:szCs w:val="16"/>
                <w:u w:val="single"/>
              </w:rPr>
              <w:t xml:space="preserve">  </w:t>
            </w:r>
            <w:r w:rsidRPr="008F671A">
              <w:rPr>
                <w:sz w:val="16"/>
                <w:szCs w:val="16"/>
                <w:u w:val="single"/>
              </w:rPr>
              <w:t xml:space="preserve">   2</w:t>
            </w:r>
          </w:p>
        </w:tc>
        <w:tc>
          <w:tcPr>
            <w:tcW w:w="383" w:type="pct"/>
            <w:vAlign w:val="bottom"/>
            <w:hideMark/>
          </w:tcPr>
          <w:p w14:paraId="58121C4E" w14:textId="0A249A0C" w:rsidR="00011E25" w:rsidRPr="008F671A" w:rsidRDefault="00011E25" w:rsidP="00011E25">
            <w:pPr>
              <w:tabs>
                <w:tab w:val="left" w:pos="252"/>
              </w:tabs>
              <w:spacing w:line="240" w:lineRule="auto"/>
              <w:ind w:left="-291" w:right="72"/>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w:t>
            </w:r>
            <w:r w:rsidRPr="00371263">
              <w:rPr>
                <w:sz w:val="16"/>
                <w:szCs w:val="16"/>
                <w:u w:val="single"/>
                <w:cs/>
              </w:rPr>
              <w:t>-</w:t>
            </w:r>
            <w:r w:rsidRPr="00371263">
              <w:rPr>
                <w:sz w:val="16"/>
                <w:szCs w:val="16"/>
                <w:u w:val="single"/>
              </w:rPr>
              <w:tab/>
            </w:r>
          </w:p>
        </w:tc>
        <w:tc>
          <w:tcPr>
            <w:tcW w:w="426" w:type="pct"/>
            <w:vAlign w:val="bottom"/>
            <w:hideMark/>
          </w:tcPr>
          <w:p w14:paraId="49D4B3A1" w14:textId="7AFDD2C3" w:rsidR="00011E25" w:rsidRPr="008F671A" w:rsidRDefault="00011E25" w:rsidP="00011E25">
            <w:pPr>
              <w:tabs>
                <w:tab w:val="left" w:pos="290"/>
              </w:tabs>
              <w:spacing w:line="240" w:lineRule="auto"/>
              <w:ind w:left="-291" w:right="20"/>
              <w:jc w:val="right"/>
              <w:rPr>
                <w:sz w:val="16"/>
                <w:szCs w:val="16"/>
              </w:rPr>
            </w:pPr>
            <w:r w:rsidRPr="008F671A">
              <w:rPr>
                <w:sz w:val="16"/>
                <w:szCs w:val="16"/>
                <w:u w:val="single"/>
              </w:rPr>
              <w:t xml:space="preserve">     </w:t>
            </w:r>
            <w:r>
              <w:rPr>
                <w:sz w:val="16"/>
                <w:szCs w:val="16"/>
                <w:u w:val="single"/>
              </w:rPr>
              <w:t xml:space="preserve"> </w:t>
            </w:r>
            <w:r w:rsidRPr="008F671A">
              <w:rPr>
                <w:sz w:val="16"/>
                <w:szCs w:val="16"/>
                <w:u w:val="single"/>
              </w:rPr>
              <w:t xml:space="preserve"> </w:t>
            </w:r>
            <w:r w:rsidRPr="008F671A">
              <w:rPr>
                <w:sz w:val="16"/>
                <w:szCs w:val="16"/>
                <w:u w:val="single"/>
                <w:cs/>
              </w:rPr>
              <w:t>-</w:t>
            </w:r>
            <w:r w:rsidRPr="008F671A">
              <w:rPr>
                <w:sz w:val="16"/>
                <w:szCs w:val="16"/>
                <w:u w:val="single"/>
              </w:rPr>
              <w:tab/>
            </w:r>
          </w:p>
        </w:tc>
        <w:tc>
          <w:tcPr>
            <w:tcW w:w="425" w:type="pct"/>
            <w:vAlign w:val="bottom"/>
            <w:hideMark/>
          </w:tcPr>
          <w:p w14:paraId="7FFBF26A" w14:textId="471899A7" w:rsidR="00011E25" w:rsidRPr="008F671A" w:rsidRDefault="00011E25" w:rsidP="00011E25">
            <w:pPr>
              <w:tabs>
                <w:tab w:val="left" w:pos="290"/>
              </w:tabs>
              <w:spacing w:line="240" w:lineRule="auto"/>
              <w:ind w:left="-291" w:right="2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cs/>
              </w:rPr>
              <w:t>-</w:t>
            </w:r>
            <w:r w:rsidRPr="00371263">
              <w:rPr>
                <w:sz w:val="16"/>
                <w:szCs w:val="16"/>
                <w:u w:val="single"/>
              </w:rPr>
              <w:tab/>
            </w:r>
          </w:p>
        </w:tc>
        <w:tc>
          <w:tcPr>
            <w:tcW w:w="470" w:type="pct"/>
            <w:vAlign w:val="bottom"/>
            <w:hideMark/>
          </w:tcPr>
          <w:p w14:paraId="7F8FBEEB" w14:textId="77777777" w:rsidR="00011E25" w:rsidRPr="008F671A" w:rsidRDefault="00011E25" w:rsidP="00011E25">
            <w:pPr>
              <w:tabs>
                <w:tab w:val="left" w:pos="252"/>
              </w:tabs>
              <w:spacing w:line="240" w:lineRule="auto"/>
              <w:ind w:left="-115"/>
              <w:jc w:val="right"/>
              <w:rPr>
                <w:sz w:val="16"/>
                <w:szCs w:val="16"/>
              </w:rPr>
            </w:pPr>
            <w:r w:rsidRPr="008F671A">
              <w:rPr>
                <w:sz w:val="16"/>
                <w:szCs w:val="16"/>
                <w:u w:val="single"/>
              </w:rPr>
              <w:t xml:space="preserve">           8</w:t>
            </w:r>
            <w:r w:rsidRPr="008F671A">
              <w:rPr>
                <w:sz w:val="16"/>
                <w:szCs w:val="16"/>
              </w:rPr>
              <w:t xml:space="preserve"> </w:t>
            </w:r>
          </w:p>
        </w:tc>
        <w:tc>
          <w:tcPr>
            <w:tcW w:w="511" w:type="pct"/>
            <w:vAlign w:val="bottom"/>
            <w:hideMark/>
          </w:tcPr>
          <w:p w14:paraId="489C4BA9" w14:textId="77777777" w:rsidR="00011E25" w:rsidRPr="008F671A" w:rsidRDefault="00011E25" w:rsidP="00011E25">
            <w:pPr>
              <w:tabs>
                <w:tab w:val="left" w:pos="1440"/>
                <w:tab w:val="left" w:pos="1980"/>
              </w:tabs>
              <w:jc w:val="center"/>
              <w:rPr>
                <w:sz w:val="16"/>
                <w:szCs w:val="16"/>
              </w:rPr>
            </w:pPr>
            <w:r w:rsidRPr="008F671A">
              <w:rPr>
                <w:sz w:val="16"/>
                <w:szCs w:val="16"/>
              </w:rPr>
              <w:t>5.28 - 12.00</w:t>
            </w:r>
          </w:p>
        </w:tc>
      </w:tr>
      <w:tr w:rsidR="00011E25" w14:paraId="5CA8B291" w14:textId="7AF6E4DE" w:rsidTr="008F671A">
        <w:tc>
          <w:tcPr>
            <w:tcW w:w="1416" w:type="pct"/>
            <w:vAlign w:val="center"/>
            <w:hideMark/>
          </w:tcPr>
          <w:p w14:paraId="7D5C0F9B" w14:textId="77777777" w:rsidR="00011E25" w:rsidRPr="008F671A" w:rsidRDefault="00011E25" w:rsidP="00011E25">
            <w:pPr>
              <w:rPr>
                <w:sz w:val="16"/>
                <w:szCs w:val="16"/>
              </w:rPr>
            </w:pPr>
            <w:r w:rsidRPr="008F671A">
              <w:rPr>
                <w:sz w:val="16"/>
                <w:szCs w:val="16"/>
              </w:rPr>
              <w:t>Total</w:t>
            </w:r>
          </w:p>
        </w:tc>
        <w:tc>
          <w:tcPr>
            <w:tcW w:w="521" w:type="pct"/>
          </w:tcPr>
          <w:p w14:paraId="47ED5982" w14:textId="77777777" w:rsidR="00011E25" w:rsidRPr="008F671A" w:rsidRDefault="00011E25" w:rsidP="00011E25">
            <w:pPr>
              <w:tabs>
                <w:tab w:val="left" w:pos="720"/>
              </w:tabs>
              <w:ind w:left="-90" w:right="-100"/>
              <w:jc w:val="center"/>
              <w:rPr>
                <w:sz w:val="16"/>
                <w:szCs w:val="16"/>
              </w:rPr>
            </w:pPr>
          </w:p>
        </w:tc>
        <w:tc>
          <w:tcPr>
            <w:tcW w:w="466" w:type="pct"/>
            <w:vAlign w:val="center"/>
            <w:hideMark/>
          </w:tcPr>
          <w:p w14:paraId="4FCF977B" w14:textId="0502651A" w:rsidR="00011E25" w:rsidRPr="008F671A" w:rsidRDefault="00011E25" w:rsidP="00011E25">
            <w:pPr>
              <w:tabs>
                <w:tab w:val="left" w:pos="252"/>
              </w:tabs>
              <w:spacing w:line="240" w:lineRule="auto"/>
              <w:ind w:left="-291" w:right="72"/>
              <w:jc w:val="right"/>
              <w:rPr>
                <w:sz w:val="16"/>
                <w:szCs w:val="16"/>
                <w:u w:val="double"/>
              </w:rPr>
            </w:pPr>
            <w:r w:rsidRPr="008F671A">
              <w:rPr>
                <w:sz w:val="16"/>
                <w:szCs w:val="16"/>
                <w:u w:val="double"/>
              </w:rPr>
              <w:t xml:space="preserve">        560 </w:t>
            </w:r>
          </w:p>
        </w:tc>
        <w:tc>
          <w:tcPr>
            <w:tcW w:w="382" w:type="pct"/>
            <w:vAlign w:val="center"/>
            <w:hideMark/>
          </w:tcPr>
          <w:p w14:paraId="69F3325B" w14:textId="093E1CE6" w:rsidR="00011E25" w:rsidRPr="008F671A" w:rsidRDefault="00011E25" w:rsidP="00011E25">
            <w:pPr>
              <w:tabs>
                <w:tab w:val="left" w:pos="252"/>
              </w:tabs>
              <w:spacing w:line="240" w:lineRule="auto"/>
              <w:ind w:left="-291" w:right="72"/>
              <w:jc w:val="right"/>
              <w:rPr>
                <w:sz w:val="16"/>
                <w:szCs w:val="16"/>
                <w:u w:val="double"/>
              </w:rPr>
            </w:pPr>
            <w:r w:rsidRPr="008F671A">
              <w:rPr>
                <w:sz w:val="16"/>
                <w:szCs w:val="16"/>
                <w:u w:val="double"/>
              </w:rPr>
              <w:t xml:space="preserve">   </w:t>
            </w:r>
            <w:r>
              <w:rPr>
                <w:sz w:val="16"/>
                <w:szCs w:val="16"/>
                <w:u w:val="double"/>
              </w:rPr>
              <w:t xml:space="preserve">  </w:t>
            </w:r>
            <w:r w:rsidRPr="008F671A">
              <w:rPr>
                <w:sz w:val="16"/>
                <w:szCs w:val="16"/>
                <w:u w:val="double"/>
              </w:rPr>
              <w:t xml:space="preserve"> 742</w:t>
            </w:r>
          </w:p>
        </w:tc>
        <w:tc>
          <w:tcPr>
            <w:tcW w:w="383" w:type="pct"/>
            <w:vAlign w:val="bottom"/>
            <w:hideMark/>
          </w:tcPr>
          <w:p w14:paraId="31DFC3BF" w14:textId="77FC38F2" w:rsidR="00011E25" w:rsidRPr="008F671A" w:rsidRDefault="00011E25" w:rsidP="00011E25">
            <w:pPr>
              <w:tabs>
                <w:tab w:val="left" w:pos="252"/>
              </w:tabs>
              <w:spacing w:line="240" w:lineRule="auto"/>
              <w:ind w:left="-291" w:right="72"/>
              <w:jc w:val="right"/>
              <w:rPr>
                <w:sz w:val="16"/>
                <w:szCs w:val="16"/>
                <w:u w:val="double"/>
              </w:rPr>
            </w:pPr>
            <w:r w:rsidRPr="00371263">
              <w:rPr>
                <w:sz w:val="16"/>
                <w:szCs w:val="16"/>
                <w:u w:val="double"/>
              </w:rPr>
              <w:t xml:space="preserve">    </w:t>
            </w:r>
            <w:r w:rsidRPr="00371263">
              <w:rPr>
                <w:sz w:val="16"/>
                <w:szCs w:val="16"/>
                <w:u w:val="double"/>
                <w:cs/>
              </w:rPr>
              <w:t xml:space="preserve">   -</w:t>
            </w:r>
            <w:r w:rsidRPr="00371263">
              <w:rPr>
                <w:sz w:val="16"/>
                <w:szCs w:val="16"/>
                <w:u w:val="double"/>
              </w:rPr>
              <w:tab/>
            </w:r>
          </w:p>
        </w:tc>
        <w:tc>
          <w:tcPr>
            <w:tcW w:w="426" w:type="pct"/>
            <w:vAlign w:val="bottom"/>
            <w:hideMark/>
          </w:tcPr>
          <w:p w14:paraId="7065456F" w14:textId="4DB22A02" w:rsidR="00011E25" w:rsidRPr="008F671A" w:rsidRDefault="00011E25" w:rsidP="00011E25">
            <w:pPr>
              <w:tabs>
                <w:tab w:val="left" w:pos="252"/>
              </w:tabs>
              <w:spacing w:line="240" w:lineRule="auto"/>
              <w:ind w:left="-115" w:right="4"/>
              <w:jc w:val="right"/>
              <w:rPr>
                <w:sz w:val="16"/>
                <w:szCs w:val="16"/>
                <w:u w:val="double"/>
              </w:rPr>
            </w:pPr>
            <w:r w:rsidRPr="00011E25">
              <w:rPr>
                <w:sz w:val="16"/>
                <w:szCs w:val="16"/>
              </w:rPr>
              <w:t xml:space="preserve">  </w:t>
            </w:r>
            <w:r w:rsidRPr="008F671A">
              <w:rPr>
                <w:sz w:val="16"/>
                <w:szCs w:val="16"/>
                <w:u w:val="double"/>
              </w:rPr>
              <w:t xml:space="preserve">      </w:t>
            </w:r>
            <w:r>
              <w:rPr>
                <w:sz w:val="16"/>
                <w:szCs w:val="16"/>
                <w:u w:val="double"/>
              </w:rPr>
              <w:t xml:space="preserve"> </w:t>
            </w:r>
            <w:r w:rsidRPr="008F671A">
              <w:rPr>
                <w:sz w:val="16"/>
                <w:szCs w:val="16"/>
                <w:u w:val="double"/>
                <w:cs/>
              </w:rPr>
              <w:t>-</w:t>
            </w:r>
            <w:r w:rsidRPr="008F671A">
              <w:rPr>
                <w:sz w:val="16"/>
                <w:szCs w:val="16"/>
                <w:u w:val="double"/>
              </w:rPr>
              <w:tab/>
            </w:r>
          </w:p>
        </w:tc>
        <w:tc>
          <w:tcPr>
            <w:tcW w:w="425" w:type="pct"/>
            <w:vAlign w:val="center"/>
            <w:hideMark/>
          </w:tcPr>
          <w:p w14:paraId="7825A55D" w14:textId="77777777" w:rsidR="00011E25" w:rsidRPr="008F671A" w:rsidRDefault="00011E25" w:rsidP="00011E25">
            <w:pPr>
              <w:tabs>
                <w:tab w:val="left" w:pos="307"/>
              </w:tabs>
              <w:spacing w:line="240" w:lineRule="auto"/>
              <w:ind w:left="-291" w:right="11"/>
              <w:jc w:val="right"/>
              <w:rPr>
                <w:sz w:val="16"/>
                <w:szCs w:val="16"/>
                <w:u w:val="double"/>
                <w:cs/>
              </w:rPr>
            </w:pPr>
            <w:r w:rsidRPr="008F671A">
              <w:rPr>
                <w:sz w:val="16"/>
                <w:szCs w:val="16"/>
                <w:u w:val="double"/>
              </w:rPr>
              <w:t xml:space="preserve">         748</w:t>
            </w:r>
          </w:p>
        </w:tc>
        <w:tc>
          <w:tcPr>
            <w:tcW w:w="470" w:type="pct"/>
            <w:vAlign w:val="center"/>
            <w:hideMark/>
          </w:tcPr>
          <w:p w14:paraId="5745CC4E" w14:textId="77777777" w:rsidR="00011E25" w:rsidRPr="008F671A" w:rsidRDefault="00011E25" w:rsidP="00011E25">
            <w:pPr>
              <w:tabs>
                <w:tab w:val="left" w:pos="307"/>
              </w:tabs>
              <w:spacing w:line="240" w:lineRule="auto"/>
              <w:ind w:left="-291"/>
              <w:jc w:val="right"/>
              <w:rPr>
                <w:sz w:val="16"/>
                <w:szCs w:val="16"/>
                <w:u w:val="double"/>
              </w:rPr>
            </w:pPr>
            <w:r w:rsidRPr="008F671A">
              <w:rPr>
                <w:sz w:val="16"/>
                <w:szCs w:val="16"/>
                <w:u w:val="double"/>
              </w:rPr>
              <w:t xml:space="preserve">    2,050 </w:t>
            </w:r>
          </w:p>
        </w:tc>
        <w:tc>
          <w:tcPr>
            <w:tcW w:w="511" w:type="pct"/>
            <w:vAlign w:val="center"/>
          </w:tcPr>
          <w:p w14:paraId="2BBBBF5A" w14:textId="77777777" w:rsidR="00011E25" w:rsidRPr="008F671A" w:rsidRDefault="00011E25" w:rsidP="00011E25">
            <w:pPr>
              <w:tabs>
                <w:tab w:val="left" w:pos="540"/>
                <w:tab w:val="left" w:pos="781"/>
              </w:tabs>
              <w:spacing w:line="240" w:lineRule="auto"/>
              <w:jc w:val="center"/>
              <w:rPr>
                <w:sz w:val="16"/>
                <w:szCs w:val="16"/>
              </w:rPr>
            </w:pPr>
          </w:p>
        </w:tc>
      </w:tr>
    </w:tbl>
    <w:p w14:paraId="2113083B" w14:textId="52917DD2" w:rsidR="007B4185" w:rsidRDefault="007B4185">
      <w:pPr>
        <w:spacing w:line="240" w:lineRule="auto"/>
        <w:rPr>
          <w:b/>
          <w:bCs/>
        </w:rPr>
      </w:pPr>
    </w:p>
    <w:p w14:paraId="57A863DB" w14:textId="77777777" w:rsidR="00C9043E" w:rsidRDefault="00C9043E">
      <w:pPr>
        <w:spacing w:line="240" w:lineRule="auto"/>
        <w:rPr>
          <w:b/>
          <w:bCs/>
          <w:lang w:val="x-none" w:eastAsia="x-none"/>
        </w:rPr>
      </w:pPr>
      <w:r>
        <w:rPr>
          <w:b/>
          <w:bCs/>
        </w:rPr>
        <w:br w:type="page"/>
      </w:r>
    </w:p>
    <w:p w14:paraId="05CFB30F" w14:textId="754E4B37" w:rsidR="00863AC2" w:rsidRPr="005628E3" w:rsidRDefault="00863AC2" w:rsidP="00863AC2">
      <w:pPr>
        <w:pStyle w:val="BodyText"/>
        <w:tabs>
          <w:tab w:val="left" w:pos="540"/>
        </w:tabs>
        <w:spacing w:after="0"/>
        <w:rPr>
          <w:b/>
          <w:bCs/>
        </w:rPr>
      </w:pPr>
      <w:r w:rsidRPr="005628E3">
        <w:rPr>
          <w:b/>
          <w:bCs/>
        </w:rPr>
        <w:lastRenderedPageBreak/>
        <w:t>Fair Value of Financial Instruments</w:t>
      </w:r>
    </w:p>
    <w:p w14:paraId="0C14FFFF" w14:textId="77777777" w:rsidR="00863AC2" w:rsidRPr="00863AC2" w:rsidRDefault="00863AC2" w:rsidP="00863AC2">
      <w:pPr>
        <w:pStyle w:val="BodyText"/>
        <w:tabs>
          <w:tab w:val="left" w:pos="540"/>
        </w:tabs>
        <w:spacing w:after="0"/>
        <w:rPr>
          <w:b/>
          <w:bCs/>
          <w:highlight w:val="magenta"/>
          <w:cs/>
        </w:rPr>
      </w:pPr>
    </w:p>
    <w:p w14:paraId="1CADA04C" w14:textId="0FABD108" w:rsidR="00863AC2" w:rsidRDefault="00863AC2" w:rsidP="00863AC2">
      <w:pPr>
        <w:pStyle w:val="BodyText"/>
        <w:tabs>
          <w:tab w:val="left" w:pos="540"/>
        </w:tabs>
        <w:spacing w:after="0"/>
        <w:jc w:val="thaiDistribute"/>
      </w:pPr>
      <w:r w:rsidRPr="00863AC2">
        <w:t>Fair value is defined as the amount at which the instrument</w:t>
      </w:r>
      <w:r w:rsidR="00D36EAA">
        <w:rPr>
          <w:lang w:val="en-US"/>
        </w:rPr>
        <w:t>s</w:t>
      </w:r>
      <w:r w:rsidRPr="00863AC2">
        <w:t xml:space="preserve"> could be exchanged in a current transaction between knowledgeable willing parties in an arm’s length transaction. The following methods and assumptions are used to estimate the fair value of each class of financial instruments.</w:t>
      </w:r>
    </w:p>
    <w:p w14:paraId="671E0027" w14:textId="77777777" w:rsidR="00B07491" w:rsidRPr="00863AC2" w:rsidRDefault="00B07491" w:rsidP="00863AC2">
      <w:pPr>
        <w:pStyle w:val="BodyText"/>
        <w:tabs>
          <w:tab w:val="left" w:pos="540"/>
        </w:tabs>
        <w:spacing w:after="0"/>
        <w:jc w:val="thaiDistribute"/>
      </w:pPr>
    </w:p>
    <w:p w14:paraId="4BEB4219" w14:textId="55CC81B5" w:rsidR="00863AC2" w:rsidRPr="00863AC2" w:rsidRDefault="00B07491" w:rsidP="00B07491">
      <w:pPr>
        <w:pStyle w:val="BodyText"/>
        <w:tabs>
          <w:tab w:val="left" w:pos="540"/>
        </w:tabs>
        <w:jc w:val="thaiDistribute"/>
      </w:pPr>
      <w:r>
        <w:rPr>
          <w:lang w:val="en-US"/>
        </w:rPr>
        <w:t>C</w:t>
      </w:r>
      <w:r w:rsidRPr="00863AC2">
        <w:t>ash and cash equivalents</w:t>
      </w:r>
      <w:r>
        <w:rPr>
          <w:lang w:val="en-US"/>
        </w:rPr>
        <w:t xml:space="preserve"> and</w:t>
      </w:r>
      <w:r w:rsidRPr="00863AC2">
        <w:t xml:space="preserve"> </w:t>
      </w:r>
      <w:r w:rsidRPr="00863AC2">
        <w:rPr>
          <w:lang w:val="en-US"/>
        </w:rPr>
        <w:t xml:space="preserve">restricted deposits </w:t>
      </w:r>
      <w:r>
        <w:rPr>
          <w:lang w:val="en-US"/>
        </w:rPr>
        <w:t>at</w:t>
      </w:r>
      <w:r w:rsidRPr="00863AC2">
        <w:rPr>
          <w:lang w:val="en-US"/>
        </w:rPr>
        <w:t xml:space="preserve"> financial institutions</w:t>
      </w:r>
      <w:r>
        <w:rPr>
          <w:lang w:val="en-US"/>
        </w:rPr>
        <w:t xml:space="preserve"> </w:t>
      </w:r>
      <w:r w:rsidRPr="00863AC2">
        <w:t xml:space="preserve">- the aggregate carrying values are insignificantly different from their aggregate fair value because these financial assets have floating interest rate or fix interest rate, which </w:t>
      </w:r>
      <w:r w:rsidR="00D36EAA">
        <w:rPr>
          <w:lang w:val="en-US"/>
        </w:rPr>
        <w:t xml:space="preserve">is </w:t>
      </w:r>
      <w:r w:rsidRPr="00863AC2">
        <w:t>approximately market rate.</w:t>
      </w:r>
    </w:p>
    <w:p w14:paraId="1B53A5A8" w14:textId="6BDD43FF" w:rsidR="00863AC2" w:rsidRPr="00863AC2" w:rsidRDefault="00863AC2" w:rsidP="00863AC2">
      <w:pPr>
        <w:pStyle w:val="BodyText"/>
        <w:tabs>
          <w:tab w:val="left" w:pos="540"/>
        </w:tabs>
        <w:spacing w:after="0"/>
        <w:jc w:val="thaiDistribute"/>
      </w:pPr>
      <w:r w:rsidRPr="00863AC2">
        <w:t xml:space="preserve">Trade </w:t>
      </w:r>
      <w:r>
        <w:rPr>
          <w:lang w:val="en-US"/>
        </w:rPr>
        <w:t>account</w:t>
      </w:r>
      <w:r w:rsidRPr="00863AC2">
        <w:t xml:space="preserve"> receivables, trade </w:t>
      </w:r>
      <w:r>
        <w:rPr>
          <w:lang w:val="en-US"/>
        </w:rPr>
        <w:t>account</w:t>
      </w:r>
      <w:r w:rsidRPr="00863AC2">
        <w:t xml:space="preserve"> payables</w:t>
      </w:r>
      <w:r>
        <w:rPr>
          <w:lang w:val="en-US"/>
        </w:rPr>
        <w:t>, o</w:t>
      </w:r>
      <w:r w:rsidRPr="00863AC2">
        <w:rPr>
          <w:lang w:val="en-US"/>
        </w:rPr>
        <w:t>ther payables and accrued expenses</w:t>
      </w:r>
      <w:r>
        <w:rPr>
          <w:lang w:val="en-US"/>
        </w:rPr>
        <w:t xml:space="preserve"> </w:t>
      </w:r>
      <w:r w:rsidRPr="00863AC2">
        <w:t xml:space="preserve">- the carrying values </w:t>
      </w:r>
      <w:r w:rsidR="00D36EAA">
        <w:rPr>
          <w:lang w:val="en-US"/>
        </w:rPr>
        <w:t xml:space="preserve">are </w:t>
      </w:r>
      <w:r w:rsidRPr="00863AC2">
        <w:t>approximate their fair values due to the relatively short-term maturity of these financial instruments.</w:t>
      </w:r>
    </w:p>
    <w:p w14:paraId="0AA1CCFB" w14:textId="77777777" w:rsidR="00863AC2" w:rsidRPr="00863AC2" w:rsidRDefault="00863AC2" w:rsidP="00863AC2">
      <w:pPr>
        <w:pStyle w:val="BodyText"/>
        <w:tabs>
          <w:tab w:val="left" w:pos="540"/>
        </w:tabs>
        <w:spacing w:after="0"/>
        <w:jc w:val="thaiDistribute"/>
      </w:pPr>
    </w:p>
    <w:p w14:paraId="5888182F" w14:textId="59077DA3" w:rsidR="00863AC2" w:rsidRDefault="00863AC2" w:rsidP="00863AC2">
      <w:pPr>
        <w:pStyle w:val="BodyText"/>
        <w:tabs>
          <w:tab w:val="left" w:pos="540"/>
        </w:tabs>
        <w:jc w:val="thaiDistribute"/>
      </w:pPr>
      <w:r w:rsidRPr="00047EED">
        <w:t>Liabilities from terminated rehabilitation plan</w:t>
      </w:r>
      <w:r w:rsidR="00785940" w:rsidRPr="00047EED">
        <w:rPr>
          <w:lang w:val="en-US"/>
        </w:rPr>
        <w:t xml:space="preserve"> and</w:t>
      </w:r>
      <w:r w:rsidRPr="00047EED">
        <w:rPr>
          <w:lang w:val="en-US"/>
        </w:rPr>
        <w:t xml:space="preserve"> long-term borrowings from related party </w:t>
      </w:r>
      <w:r w:rsidR="00FC2720" w:rsidRPr="00047EED">
        <w:t xml:space="preserve">- the aggregate carrying value is insignificantly different from its aggregate fair value because </w:t>
      </w:r>
      <w:r w:rsidR="00D36EAA">
        <w:rPr>
          <w:lang w:val="en-US"/>
        </w:rPr>
        <w:t xml:space="preserve">it uses </w:t>
      </w:r>
      <w:r w:rsidR="00FC2720" w:rsidRPr="00047EED">
        <w:rPr>
          <w:lang w:val="en-US"/>
        </w:rPr>
        <w:t>market interest rate</w:t>
      </w:r>
      <w:r w:rsidRPr="00047EED">
        <w:t>.</w:t>
      </w:r>
    </w:p>
    <w:p w14:paraId="07F0F18D" w14:textId="30BE8CE4" w:rsidR="00785940" w:rsidRPr="00F246E4" w:rsidRDefault="00785940" w:rsidP="00863AC2">
      <w:pPr>
        <w:pStyle w:val="BodyText"/>
        <w:tabs>
          <w:tab w:val="left" w:pos="540"/>
        </w:tabs>
        <w:jc w:val="thaiDistribute"/>
        <w:rPr>
          <w:rFonts w:cstheme="minorBidi"/>
          <w:lang w:val="en-US"/>
        </w:rPr>
      </w:pPr>
      <w:r w:rsidRPr="00C40503">
        <w:rPr>
          <w:lang w:val="en-US"/>
        </w:rPr>
        <w:t>Lease liabilities - the carrying value</w:t>
      </w:r>
      <w:r w:rsidR="00D36EAA">
        <w:rPr>
          <w:lang w:val="en-US"/>
        </w:rPr>
        <w:t xml:space="preserve"> is</w:t>
      </w:r>
      <w:r w:rsidRPr="00C40503">
        <w:rPr>
          <w:lang w:val="en-US"/>
        </w:rPr>
        <w:t xml:space="preserve"> approximately its fair value because these liabilities have been calculated using market interest rate.</w:t>
      </w:r>
    </w:p>
    <w:p w14:paraId="03FE45EC" w14:textId="3B9C9505" w:rsidR="00EA218C" w:rsidRPr="005651FD" w:rsidDel="008C1B1C" w:rsidRDefault="00940BDA" w:rsidP="00F30DC7">
      <w:pPr>
        <w:tabs>
          <w:tab w:val="left" w:pos="540"/>
        </w:tabs>
        <w:spacing w:line="240" w:lineRule="atLeast"/>
        <w:jc w:val="thaiDistribute"/>
        <w:rPr>
          <w:b/>
          <w:bCs/>
        </w:rPr>
      </w:pPr>
      <w:r>
        <w:rPr>
          <w:b/>
          <w:bCs/>
        </w:rPr>
        <w:t>2</w:t>
      </w:r>
      <w:r w:rsidR="005B030D">
        <w:rPr>
          <w:b/>
          <w:bCs/>
        </w:rPr>
        <w:t>6</w:t>
      </w:r>
      <w:r w:rsidR="00062F6F" w:rsidRPr="005651FD">
        <w:rPr>
          <w:b/>
          <w:bCs/>
        </w:rPr>
        <w:t>.</w:t>
      </w:r>
      <w:r w:rsidR="00062F6F" w:rsidRPr="005651FD">
        <w:rPr>
          <w:b/>
          <w:bCs/>
        </w:rPr>
        <w:tab/>
      </w:r>
      <w:r w:rsidR="00B569A3" w:rsidRPr="005651FD">
        <w:rPr>
          <w:b/>
          <w:bCs/>
        </w:rPr>
        <w:t>OPER</w:t>
      </w:r>
      <w:r w:rsidR="00246835" w:rsidRPr="005651FD">
        <w:rPr>
          <w:b/>
          <w:bCs/>
        </w:rPr>
        <w:t>A</w:t>
      </w:r>
      <w:r w:rsidR="00B569A3" w:rsidRPr="005651FD">
        <w:rPr>
          <w:b/>
          <w:bCs/>
        </w:rPr>
        <w:t xml:space="preserve">TING SEGMENTS </w:t>
      </w:r>
    </w:p>
    <w:p w14:paraId="4CCD2355" w14:textId="77777777" w:rsidR="00EA218C" w:rsidRPr="005651FD" w:rsidRDefault="00EA218C" w:rsidP="00F30DC7">
      <w:pPr>
        <w:tabs>
          <w:tab w:val="left" w:pos="1080"/>
        </w:tabs>
        <w:spacing w:line="240" w:lineRule="atLeast"/>
        <w:ind w:left="540" w:hanging="540"/>
        <w:jc w:val="thaiDistribute"/>
      </w:pPr>
    </w:p>
    <w:p w14:paraId="74D16159" w14:textId="77777777" w:rsidR="00EA218C" w:rsidRPr="005651FD" w:rsidRDefault="00EA218C" w:rsidP="00F30DC7">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14:paraId="1F907BA2" w14:textId="77777777" w:rsidR="00EA218C" w:rsidRPr="005651FD" w:rsidRDefault="00EA218C" w:rsidP="00F30DC7">
      <w:pPr>
        <w:tabs>
          <w:tab w:val="left" w:pos="540"/>
        </w:tabs>
        <w:spacing w:line="240" w:lineRule="atLeast"/>
        <w:jc w:val="thaiDistribute"/>
      </w:pPr>
    </w:p>
    <w:p w14:paraId="04E3C9B3" w14:textId="77777777" w:rsidR="00EA218C" w:rsidRPr="00EA2F78" w:rsidRDefault="00EA218C" w:rsidP="00F30DC7">
      <w:pPr>
        <w:tabs>
          <w:tab w:val="left" w:pos="540"/>
        </w:tabs>
        <w:spacing w:line="240" w:lineRule="atLeast"/>
        <w:jc w:val="thaiDistribute"/>
        <w:rPr>
          <w:b/>
          <w:bCs/>
          <w:i/>
          <w:iCs/>
        </w:rPr>
      </w:pPr>
      <w:r w:rsidRPr="00EA2F78">
        <w:rPr>
          <w:b/>
          <w:bCs/>
          <w:i/>
          <w:iCs/>
        </w:rPr>
        <w:t>Business segments</w:t>
      </w:r>
    </w:p>
    <w:p w14:paraId="31BD9552" w14:textId="77777777" w:rsidR="00EA218C" w:rsidRPr="005651FD" w:rsidRDefault="00EA218C" w:rsidP="00F30DC7">
      <w:pPr>
        <w:tabs>
          <w:tab w:val="left" w:pos="540"/>
        </w:tabs>
        <w:spacing w:line="240" w:lineRule="atLeast"/>
        <w:jc w:val="thaiDistribute"/>
      </w:pPr>
    </w:p>
    <w:p w14:paraId="51163498" w14:textId="77777777" w:rsidR="00EA218C" w:rsidRPr="005651FD" w:rsidRDefault="00EA218C" w:rsidP="00F30DC7">
      <w:pPr>
        <w:tabs>
          <w:tab w:val="left" w:pos="540"/>
        </w:tabs>
        <w:spacing w:line="240" w:lineRule="atLeast"/>
        <w:jc w:val="thaiDistribute"/>
      </w:pPr>
      <w:r w:rsidRPr="005651FD">
        <w:t>Management considers that the Company operates in a single line of business, namely manufacturing of flat</w:t>
      </w:r>
      <w:r w:rsidR="00522D4D" w:rsidRPr="005651FD">
        <w:t>-</w:t>
      </w:r>
      <w:r w:rsidRPr="005651FD">
        <w:t>rolled steel products, and has, therefore, only one major business segment</w:t>
      </w:r>
      <w:r w:rsidR="00522D4D" w:rsidRPr="005651FD">
        <w:t>.</w:t>
      </w:r>
    </w:p>
    <w:p w14:paraId="5BEC81D6" w14:textId="77777777" w:rsidR="00EA218C" w:rsidRPr="005651FD" w:rsidRDefault="00EA218C" w:rsidP="00F30DC7">
      <w:pPr>
        <w:tabs>
          <w:tab w:val="left" w:pos="540"/>
        </w:tabs>
        <w:spacing w:line="240" w:lineRule="atLeast"/>
        <w:jc w:val="thaiDistribute"/>
      </w:pPr>
    </w:p>
    <w:p w14:paraId="1B3DC7AF" w14:textId="77777777" w:rsidR="00F94F7E" w:rsidRPr="00EA2F78" w:rsidRDefault="00F94F7E" w:rsidP="00F30DC7">
      <w:pPr>
        <w:tabs>
          <w:tab w:val="left" w:pos="540"/>
        </w:tabs>
        <w:spacing w:line="240" w:lineRule="atLeast"/>
        <w:jc w:val="thaiDistribute"/>
        <w:rPr>
          <w:b/>
          <w:bCs/>
          <w:i/>
          <w:iCs/>
        </w:rPr>
      </w:pPr>
      <w:r w:rsidRPr="00EA2F78">
        <w:rPr>
          <w:b/>
          <w:bCs/>
          <w:i/>
          <w:iCs/>
        </w:rPr>
        <w:t xml:space="preserve">Geographic segments </w:t>
      </w:r>
    </w:p>
    <w:p w14:paraId="2C224F5B" w14:textId="77777777" w:rsidR="00F94F7E" w:rsidRPr="005651FD" w:rsidRDefault="00F94F7E" w:rsidP="00F30DC7">
      <w:pPr>
        <w:tabs>
          <w:tab w:val="left" w:pos="540"/>
        </w:tabs>
        <w:spacing w:line="240" w:lineRule="atLeast"/>
        <w:jc w:val="thaiDistribute"/>
      </w:pPr>
    </w:p>
    <w:p w14:paraId="3B4B142D" w14:textId="77777777" w:rsidR="00F94F7E" w:rsidRPr="005651FD" w:rsidRDefault="00F94F7E" w:rsidP="00F30DC7">
      <w:pPr>
        <w:tabs>
          <w:tab w:val="left" w:pos="540"/>
        </w:tabs>
        <w:spacing w:line="240" w:lineRule="atLeast"/>
        <w:jc w:val="thaiDistribute"/>
      </w:pPr>
      <w:r w:rsidRPr="005651FD">
        <w:t>In presenting information on the basis of geographic segments, segment revenue is based on the geographic location of customers</w:t>
      </w:r>
      <w:r w:rsidR="00522D4D" w:rsidRPr="005651FD">
        <w:t>.</w:t>
      </w:r>
      <w:r w:rsidRPr="005651FD">
        <w:rPr>
          <w:cs/>
        </w:rPr>
        <w:t xml:space="preserve"> </w:t>
      </w:r>
    </w:p>
    <w:p w14:paraId="4A51CC14" w14:textId="77777777" w:rsidR="00F94F7E" w:rsidRPr="005651FD" w:rsidRDefault="00F94F7E" w:rsidP="00F30DC7">
      <w:pPr>
        <w:tabs>
          <w:tab w:val="left" w:pos="540"/>
        </w:tabs>
        <w:spacing w:line="240" w:lineRule="atLeast"/>
        <w:jc w:val="thaiDistribute"/>
      </w:pPr>
    </w:p>
    <w:p w14:paraId="3A56F012" w14:textId="5339B40A" w:rsidR="00EA218C" w:rsidRPr="005651FD" w:rsidRDefault="00EA218C" w:rsidP="00F30DC7">
      <w:pPr>
        <w:tabs>
          <w:tab w:val="left" w:pos="540"/>
        </w:tabs>
        <w:spacing w:line="240" w:lineRule="atLeast"/>
        <w:jc w:val="thaiDistribute"/>
      </w:pPr>
      <w:r w:rsidRPr="005651FD">
        <w:t>Revenue and gross profit</w:t>
      </w:r>
      <w:r w:rsidRPr="005651FD">
        <w:rPr>
          <w:cs/>
        </w:rPr>
        <w:t xml:space="preserve"> </w:t>
      </w:r>
      <w:r w:rsidRPr="005651FD">
        <w:t>based on geographic segment, for the</w:t>
      </w:r>
      <w:r w:rsidR="00E62EB3" w:rsidRPr="005651FD">
        <w:t xml:space="preserve"> </w:t>
      </w:r>
      <w:r w:rsidR="00111ED7">
        <w:t>years</w:t>
      </w:r>
      <w:r w:rsidR="006F3CF9" w:rsidRPr="005651FD">
        <w:t xml:space="preserve"> ended </w:t>
      </w:r>
      <w:r w:rsidR="00111ED7">
        <w:t>December 31</w:t>
      </w:r>
      <w:r w:rsidR="005821BF" w:rsidRPr="005651FD">
        <w:t>, 202</w:t>
      </w:r>
      <w:r w:rsidR="00940BDA">
        <w:t>1</w:t>
      </w:r>
      <w:r w:rsidR="00E62EB3" w:rsidRPr="005651FD">
        <w:t xml:space="preserve"> and 20</w:t>
      </w:r>
      <w:r w:rsidR="00940BDA">
        <w:t>20</w:t>
      </w:r>
      <w:r w:rsidR="00E62EB3" w:rsidRPr="005651FD">
        <w:t xml:space="preserve"> </w:t>
      </w:r>
      <w:r w:rsidRPr="005651FD">
        <w:t>were as follows</w:t>
      </w:r>
      <w:r w:rsidR="006C5A3D" w:rsidRPr="005651FD">
        <w:rPr>
          <w:cs/>
        </w:rPr>
        <w:t>:</w:t>
      </w:r>
    </w:p>
    <w:p w14:paraId="3444ACF2" w14:textId="5EBA00CA" w:rsidR="00062F6F" w:rsidRDefault="00062F6F" w:rsidP="00B30568">
      <w:pPr>
        <w:tabs>
          <w:tab w:val="left" w:pos="540"/>
        </w:tabs>
        <w:spacing w:line="240" w:lineRule="atLeast"/>
        <w:jc w:val="thaiDistribute"/>
      </w:pPr>
    </w:p>
    <w:tbl>
      <w:tblPr>
        <w:tblStyle w:val="TableGrid"/>
        <w:tblW w:w="99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357"/>
        <w:gridCol w:w="106"/>
        <w:gridCol w:w="1064"/>
        <w:gridCol w:w="106"/>
        <w:gridCol w:w="974"/>
        <w:gridCol w:w="106"/>
        <w:gridCol w:w="974"/>
        <w:gridCol w:w="106"/>
        <w:gridCol w:w="990"/>
        <w:gridCol w:w="106"/>
        <w:gridCol w:w="958"/>
        <w:gridCol w:w="106"/>
        <w:gridCol w:w="990"/>
      </w:tblGrid>
      <w:tr w:rsidR="00111ED7" w:rsidRPr="00111ED7" w14:paraId="6F6E6D14" w14:textId="77777777" w:rsidTr="0016120B">
        <w:tc>
          <w:tcPr>
            <w:tcW w:w="3357" w:type="dxa"/>
          </w:tcPr>
          <w:p w14:paraId="2D095B17" w14:textId="77777777" w:rsidR="00111ED7" w:rsidRPr="00111ED7" w:rsidRDefault="00111ED7" w:rsidP="00B30568">
            <w:pPr>
              <w:spacing w:line="240" w:lineRule="atLeast"/>
              <w:jc w:val="thaiDistribute"/>
            </w:pPr>
          </w:p>
        </w:tc>
        <w:tc>
          <w:tcPr>
            <w:tcW w:w="106" w:type="dxa"/>
          </w:tcPr>
          <w:p w14:paraId="5AF85460" w14:textId="77777777" w:rsidR="00111ED7" w:rsidRPr="00111ED7" w:rsidRDefault="00111ED7" w:rsidP="00B30568">
            <w:pPr>
              <w:spacing w:line="240" w:lineRule="atLeast"/>
              <w:jc w:val="thaiDistribute"/>
            </w:pPr>
          </w:p>
        </w:tc>
        <w:tc>
          <w:tcPr>
            <w:tcW w:w="6480" w:type="dxa"/>
            <w:gridSpan w:val="11"/>
            <w:tcBorders>
              <w:top w:val="nil"/>
              <w:left w:val="nil"/>
              <w:bottom w:val="single" w:sz="4" w:space="0" w:color="auto"/>
              <w:right w:val="nil"/>
            </w:tcBorders>
            <w:hideMark/>
          </w:tcPr>
          <w:p w14:paraId="03C9CA9C" w14:textId="27CF4616" w:rsidR="00111ED7" w:rsidRPr="00111ED7" w:rsidRDefault="00111ED7" w:rsidP="00B30568">
            <w:pPr>
              <w:spacing w:line="240" w:lineRule="atLeast"/>
              <w:jc w:val="center"/>
            </w:pPr>
            <w:r w:rsidRPr="00111ED7">
              <w:rPr>
                <w:rFonts w:eastAsia="Batang"/>
              </w:rPr>
              <w:t>In Million Baht</w:t>
            </w:r>
          </w:p>
        </w:tc>
      </w:tr>
      <w:tr w:rsidR="00111ED7" w:rsidRPr="00111ED7" w14:paraId="22FB87D9" w14:textId="77777777" w:rsidTr="0016120B">
        <w:tc>
          <w:tcPr>
            <w:tcW w:w="3357" w:type="dxa"/>
          </w:tcPr>
          <w:p w14:paraId="7A5B911F" w14:textId="77777777" w:rsidR="00111ED7" w:rsidRPr="00111ED7" w:rsidRDefault="00111ED7" w:rsidP="00B30568">
            <w:pPr>
              <w:spacing w:line="240" w:lineRule="atLeast"/>
              <w:jc w:val="thaiDistribute"/>
            </w:pPr>
          </w:p>
        </w:tc>
        <w:tc>
          <w:tcPr>
            <w:tcW w:w="106" w:type="dxa"/>
          </w:tcPr>
          <w:p w14:paraId="25DB5204" w14:textId="77777777" w:rsidR="00111ED7" w:rsidRPr="00111ED7" w:rsidRDefault="00111ED7" w:rsidP="00B30568">
            <w:pPr>
              <w:spacing w:line="240" w:lineRule="atLeast"/>
              <w:jc w:val="thaiDistribute"/>
            </w:pPr>
          </w:p>
        </w:tc>
        <w:tc>
          <w:tcPr>
            <w:tcW w:w="2144" w:type="dxa"/>
            <w:gridSpan w:val="3"/>
            <w:tcBorders>
              <w:top w:val="single" w:sz="4" w:space="0" w:color="auto"/>
              <w:left w:val="nil"/>
              <w:bottom w:val="single" w:sz="4" w:space="0" w:color="auto"/>
              <w:right w:val="nil"/>
            </w:tcBorders>
            <w:hideMark/>
          </w:tcPr>
          <w:p w14:paraId="69E631C0" w14:textId="6386280D" w:rsidR="00111ED7" w:rsidRPr="00111ED7" w:rsidRDefault="00111ED7" w:rsidP="00B30568">
            <w:pPr>
              <w:spacing w:line="240" w:lineRule="atLeast"/>
              <w:jc w:val="center"/>
            </w:pPr>
            <w:r w:rsidRPr="00111ED7">
              <w:rPr>
                <w:lang w:val="en-GB"/>
              </w:rPr>
              <w:t>Domestic</w:t>
            </w:r>
          </w:p>
        </w:tc>
        <w:tc>
          <w:tcPr>
            <w:tcW w:w="106" w:type="dxa"/>
            <w:tcBorders>
              <w:top w:val="single" w:sz="4" w:space="0" w:color="auto"/>
              <w:left w:val="nil"/>
              <w:bottom w:val="nil"/>
              <w:right w:val="nil"/>
            </w:tcBorders>
          </w:tcPr>
          <w:p w14:paraId="3F0F8BD6" w14:textId="77777777" w:rsidR="00111ED7" w:rsidRPr="00111ED7" w:rsidRDefault="00111ED7" w:rsidP="00B30568">
            <w:pPr>
              <w:spacing w:line="240" w:lineRule="atLeast"/>
              <w:jc w:val="center"/>
            </w:pPr>
          </w:p>
        </w:tc>
        <w:tc>
          <w:tcPr>
            <w:tcW w:w="2070" w:type="dxa"/>
            <w:gridSpan w:val="3"/>
            <w:tcBorders>
              <w:top w:val="single" w:sz="4" w:space="0" w:color="auto"/>
              <w:left w:val="nil"/>
              <w:bottom w:val="single" w:sz="4" w:space="0" w:color="auto"/>
              <w:right w:val="nil"/>
            </w:tcBorders>
            <w:hideMark/>
          </w:tcPr>
          <w:p w14:paraId="52745899" w14:textId="7E1F62C5" w:rsidR="00111ED7" w:rsidRPr="00111ED7" w:rsidRDefault="00111ED7" w:rsidP="00B30568">
            <w:pPr>
              <w:spacing w:line="240" w:lineRule="atLeast"/>
              <w:jc w:val="center"/>
            </w:pPr>
            <w:r w:rsidRPr="00111ED7">
              <w:t>Export</w:t>
            </w:r>
          </w:p>
        </w:tc>
        <w:tc>
          <w:tcPr>
            <w:tcW w:w="106" w:type="dxa"/>
            <w:tcBorders>
              <w:top w:val="single" w:sz="4" w:space="0" w:color="auto"/>
              <w:left w:val="nil"/>
              <w:bottom w:val="nil"/>
              <w:right w:val="nil"/>
            </w:tcBorders>
          </w:tcPr>
          <w:p w14:paraId="5477C6D7" w14:textId="77777777" w:rsidR="00111ED7" w:rsidRPr="00111ED7" w:rsidRDefault="00111ED7" w:rsidP="00B30568">
            <w:pPr>
              <w:spacing w:line="240" w:lineRule="atLeast"/>
              <w:jc w:val="center"/>
            </w:pPr>
          </w:p>
        </w:tc>
        <w:tc>
          <w:tcPr>
            <w:tcW w:w="2054" w:type="dxa"/>
            <w:gridSpan w:val="3"/>
            <w:tcBorders>
              <w:top w:val="single" w:sz="4" w:space="0" w:color="auto"/>
              <w:left w:val="nil"/>
              <w:bottom w:val="single" w:sz="4" w:space="0" w:color="auto"/>
              <w:right w:val="nil"/>
            </w:tcBorders>
            <w:hideMark/>
          </w:tcPr>
          <w:p w14:paraId="1213F71B" w14:textId="00688C30" w:rsidR="00111ED7" w:rsidRPr="00111ED7" w:rsidRDefault="00610784" w:rsidP="00B30568">
            <w:pPr>
              <w:spacing w:line="240" w:lineRule="atLeast"/>
              <w:jc w:val="center"/>
            </w:pPr>
            <w:r>
              <w:t>Total</w:t>
            </w:r>
          </w:p>
        </w:tc>
      </w:tr>
      <w:tr w:rsidR="00940BDA" w:rsidRPr="00111ED7" w14:paraId="3F7BB3D9" w14:textId="77777777" w:rsidTr="0016120B">
        <w:tc>
          <w:tcPr>
            <w:tcW w:w="3357" w:type="dxa"/>
          </w:tcPr>
          <w:p w14:paraId="26975CC9" w14:textId="77777777" w:rsidR="00940BDA" w:rsidRPr="00111ED7" w:rsidRDefault="00940BDA" w:rsidP="00940BDA">
            <w:pPr>
              <w:spacing w:line="240" w:lineRule="atLeast"/>
              <w:jc w:val="thaiDistribute"/>
            </w:pPr>
          </w:p>
        </w:tc>
        <w:tc>
          <w:tcPr>
            <w:tcW w:w="106" w:type="dxa"/>
          </w:tcPr>
          <w:p w14:paraId="17CF5367" w14:textId="77777777" w:rsidR="00940BDA" w:rsidRPr="00111ED7" w:rsidRDefault="00940BDA" w:rsidP="00940BDA">
            <w:pPr>
              <w:spacing w:line="240" w:lineRule="atLeast"/>
              <w:jc w:val="thaiDistribute"/>
            </w:pPr>
          </w:p>
        </w:tc>
        <w:tc>
          <w:tcPr>
            <w:tcW w:w="1064" w:type="dxa"/>
            <w:tcBorders>
              <w:top w:val="single" w:sz="4" w:space="0" w:color="auto"/>
              <w:left w:val="nil"/>
              <w:bottom w:val="single" w:sz="4" w:space="0" w:color="auto"/>
              <w:right w:val="nil"/>
            </w:tcBorders>
            <w:hideMark/>
          </w:tcPr>
          <w:p w14:paraId="07BF5BBB" w14:textId="316851E6" w:rsidR="00940BDA" w:rsidRPr="00111ED7" w:rsidRDefault="00940BDA" w:rsidP="00940BDA">
            <w:pPr>
              <w:spacing w:line="240" w:lineRule="atLeast"/>
              <w:jc w:val="center"/>
            </w:pPr>
            <w:r w:rsidRPr="00111ED7">
              <w:t>202</w:t>
            </w:r>
            <w:r>
              <w:t>1</w:t>
            </w:r>
          </w:p>
        </w:tc>
        <w:tc>
          <w:tcPr>
            <w:tcW w:w="106" w:type="dxa"/>
            <w:tcBorders>
              <w:top w:val="single" w:sz="4" w:space="0" w:color="auto"/>
              <w:left w:val="nil"/>
              <w:right w:val="nil"/>
            </w:tcBorders>
          </w:tcPr>
          <w:p w14:paraId="532EC915" w14:textId="77777777" w:rsidR="00940BDA" w:rsidRPr="00111ED7" w:rsidRDefault="00940BDA" w:rsidP="00940BDA">
            <w:pPr>
              <w:spacing w:line="240" w:lineRule="atLeast"/>
              <w:jc w:val="center"/>
            </w:pPr>
          </w:p>
        </w:tc>
        <w:tc>
          <w:tcPr>
            <w:tcW w:w="974" w:type="dxa"/>
            <w:tcBorders>
              <w:top w:val="single" w:sz="4" w:space="0" w:color="auto"/>
              <w:left w:val="nil"/>
              <w:bottom w:val="single" w:sz="4" w:space="0" w:color="auto"/>
              <w:right w:val="nil"/>
            </w:tcBorders>
            <w:hideMark/>
          </w:tcPr>
          <w:p w14:paraId="44E514A7" w14:textId="56E9CE02" w:rsidR="00940BDA" w:rsidRPr="00111ED7" w:rsidRDefault="00940BDA" w:rsidP="00940BDA">
            <w:pPr>
              <w:spacing w:line="240" w:lineRule="atLeast"/>
              <w:jc w:val="center"/>
            </w:pPr>
            <w:r w:rsidRPr="00111ED7">
              <w:t>2020</w:t>
            </w:r>
          </w:p>
        </w:tc>
        <w:tc>
          <w:tcPr>
            <w:tcW w:w="106" w:type="dxa"/>
          </w:tcPr>
          <w:p w14:paraId="23562555" w14:textId="77777777" w:rsidR="00940BDA" w:rsidRPr="00111ED7" w:rsidRDefault="00940BDA" w:rsidP="00940BDA">
            <w:pPr>
              <w:spacing w:line="240" w:lineRule="atLeast"/>
              <w:jc w:val="thaiDistribute"/>
            </w:pPr>
          </w:p>
        </w:tc>
        <w:tc>
          <w:tcPr>
            <w:tcW w:w="974" w:type="dxa"/>
            <w:tcBorders>
              <w:top w:val="nil"/>
              <w:left w:val="nil"/>
              <w:bottom w:val="single" w:sz="4" w:space="0" w:color="auto"/>
              <w:right w:val="nil"/>
            </w:tcBorders>
            <w:hideMark/>
          </w:tcPr>
          <w:p w14:paraId="3AE2FF7A" w14:textId="666ACF8B" w:rsidR="00940BDA" w:rsidRPr="00111ED7" w:rsidRDefault="00940BDA" w:rsidP="00940BDA">
            <w:pPr>
              <w:spacing w:line="240" w:lineRule="atLeast"/>
              <w:jc w:val="center"/>
            </w:pPr>
            <w:r w:rsidRPr="00111ED7">
              <w:t>202</w:t>
            </w:r>
            <w:r>
              <w:t>1</w:t>
            </w:r>
          </w:p>
        </w:tc>
        <w:tc>
          <w:tcPr>
            <w:tcW w:w="106" w:type="dxa"/>
          </w:tcPr>
          <w:p w14:paraId="316FBDBE" w14:textId="77777777" w:rsidR="00940BDA" w:rsidRPr="00111ED7" w:rsidRDefault="00940BDA" w:rsidP="00940BDA">
            <w:pPr>
              <w:spacing w:line="240" w:lineRule="atLeast"/>
              <w:jc w:val="center"/>
            </w:pPr>
          </w:p>
        </w:tc>
        <w:tc>
          <w:tcPr>
            <w:tcW w:w="990" w:type="dxa"/>
            <w:tcBorders>
              <w:top w:val="nil"/>
              <w:left w:val="nil"/>
              <w:bottom w:val="single" w:sz="4" w:space="0" w:color="auto"/>
              <w:right w:val="nil"/>
            </w:tcBorders>
            <w:hideMark/>
          </w:tcPr>
          <w:p w14:paraId="26CEF45F" w14:textId="296EA346" w:rsidR="00940BDA" w:rsidRPr="00111ED7" w:rsidRDefault="00940BDA" w:rsidP="00940BDA">
            <w:pPr>
              <w:spacing w:line="240" w:lineRule="atLeast"/>
              <w:jc w:val="center"/>
            </w:pPr>
            <w:r w:rsidRPr="00111ED7">
              <w:t>2020</w:t>
            </w:r>
          </w:p>
        </w:tc>
        <w:tc>
          <w:tcPr>
            <w:tcW w:w="106" w:type="dxa"/>
          </w:tcPr>
          <w:p w14:paraId="6C81ABE3" w14:textId="77777777" w:rsidR="00940BDA" w:rsidRPr="00111ED7" w:rsidRDefault="00940BDA" w:rsidP="00940BDA">
            <w:pPr>
              <w:spacing w:line="240" w:lineRule="atLeast"/>
              <w:jc w:val="center"/>
            </w:pPr>
          </w:p>
        </w:tc>
        <w:tc>
          <w:tcPr>
            <w:tcW w:w="958" w:type="dxa"/>
            <w:tcBorders>
              <w:top w:val="nil"/>
              <w:left w:val="nil"/>
              <w:bottom w:val="single" w:sz="4" w:space="0" w:color="auto"/>
              <w:right w:val="nil"/>
            </w:tcBorders>
            <w:hideMark/>
          </w:tcPr>
          <w:p w14:paraId="45AC1954" w14:textId="7B9E5508" w:rsidR="00940BDA" w:rsidRPr="00111ED7" w:rsidRDefault="00940BDA" w:rsidP="00940BDA">
            <w:pPr>
              <w:spacing w:line="240" w:lineRule="atLeast"/>
              <w:jc w:val="center"/>
            </w:pPr>
            <w:r w:rsidRPr="00111ED7">
              <w:t>202</w:t>
            </w:r>
            <w:r>
              <w:t>1</w:t>
            </w:r>
          </w:p>
        </w:tc>
        <w:tc>
          <w:tcPr>
            <w:tcW w:w="106" w:type="dxa"/>
          </w:tcPr>
          <w:p w14:paraId="76547AB6" w14:textId="77777777" w:rsidR="00940BDA" w:rsidRPr="00111ED7" w:rsidRDefault="00940BDA" w:rsidP="00940BDA">
            <w:pPr>
              <w:spacing w:line="240" w:lineRule="atLeast"/>
              <w:jc w:val="center"/>
            </w:pPr>
          </w:p>
        </w:tc>
        <w:tc>
          <w:tcPr>
            <w:tcW w:w="990" w:type="dxa"/>
            <w:tcBorders>
              <w:top w:val="nil"/>
              <w:left w:val="nil"/>
              <w:bottom w:val="single" w:sz="4" w:space="0" w:color="auto"/>
              <w:right w:val="nil"/>
            </w:tcBorders>
            <w:hideMark/>
          </w:tcPr>
          <w:p w14:paraId="21F49819" w14:textId="16B2C1FC" w:rsidR="00940BDA" w:rsidRPr="00111ED7" w:rsidRDefault="00940BDA" w:rsidP="00940BDA">
            <w:pPr>
              <w:spacing w:line="240" w:lineRule="atLeast"/>
              <w:jc w:val="center"/>
            </w:pPr>
            <w:r w:rsidRPr="00111ED7">
              <w:t>2020</w:t>
            </w:r>
          </w:p>
        </w:tc>
      </w:tr>
      <w:tr w:rsidR="00940BDA" w:rsidRPr="00111ED7" w14:paraId="76D55820" w14:textId="77777777" w:rsidTr="0016120B">
        <w:tc>
          <w:tcPr>
            <w:tcW w:w="3357" w:type="dxa"/>
          </w:tcPr>
          <w:p w14:paraId="4156F38A" w14:textId="77777777" w:rsidR="00940BDA" w:rsidRPr="00111ED7" w:rsidRDefault="00940BDA" w:rsidP="00940BDA">
            <w:pPr>
              <w:spacing w:line="240" w:lineRule="atLeast"/>
              <w:jc w:val="thaiDistribute"/>
            </w:pPr>
          </w:p>
        </w:tc>
        <w:tc>
          <w:tcPr>
            <w:tcW w:w="106" w:type="dxa"/>
          </w:tcPr>
          <w:p w14:paraId="3FC9DC9C" w14:textId="77777777" w:rsidR="00940BDA" w:rsidRPr="00111ED7" w:rsidRDefault="00940BDA" w:rsidP="00940BDA">
            <w:pPr>
              <w:spacing w:line="240" w:lineRule="atLeast"/>
              <w:jc w:val="thaiDistribute"/>
            </w:pPr>
          </w:p>
        </w:tc>
        <w:tc>
          <w:tcPr>
            <w:tcW w:w="1064" w:type="dxa"/>
            <w:tcBorders>
              <w:top w:val="single" w:sz="4" w:space="0" w:color="auto"/>
              <w:left w:val="nil"/>
              <w:right w:val="nil"/>
            </w:tcBorders>
          </w:tcPr>
          <w:p w14:paraId="3E212098" w14:textId="77777777" w:rsidR="00940BDA" w:rsidRPr="00111ED7" w:rsidRDefault="00940BDA" w:rsidP="00940BDA">
            <w:pPr>
              <w:spacing w:line="240" w:lineRule="atLeast"/>
              <w:jc w:val="center"/>
            </w:pPr>
          </w:p>
        </w:tc>
        <w:tc>
          <w:tcPr>
            <w:tcW w:w="106" w:type="dxa"/>
            <w:tcBorders>
              <w:left w:val="nil"/>
              <w:right w:val="nil"/>
            </w:tcBorders>
          </w:tcPr>
          <w:p w14:paraId="17EC2B7B" w14:textId="77777777" w:rsidR="00940BDA" w:rsidRPr="00111ED7" w:rsidRDefault="00940BDA" w:rsidP="00940BDA">
            <w:pPr>
              <w:spacing w:line="240" w:lineRule="atLeast"/>
              <w:jc w:val="center"/>
            </w:pPr>
          </w:p>
        </w:tc>
        <w:tc>
          <w:tcPr>
            <w:tcW w:w="974" w:type="dxa"/>
            <w:tcBorders>
              <w:top w:val="single" w:sz="4" w:space="0" w:color="auto"/>
              <w:left w:val="nil"/>
              <w:right w:val="nil"/>
            </w:tcBorders>
          </w:tcPr>
          <w:p w14:paraId="5A4CD35E" w14:textId="77777777" w:rsidR="00940BDA" w:rsidRPr="00111ED7" w:rsidRDefault="00940BDA" w:rsidP="00940BDA">
            <w:pPr>
              <w:spacing w:line="240" w:lineRule="atLeast"/>
              <w:jc w:val="center"/>
            </w:pPr>
          </w:p>
        </w:tc>
        <w:tc>
          <w:tcPr>
            <w:tcW w:w="106" w:type="dxa"/>
          </w:tcPr>
          <w:p w14:paraId="50559424" w14:textId="77777777" w:rsidR="00940BDA" w:rsidRPr="00111ED7" w:rsidRDefault="00940BDA" w:rsidP="00940BDA">
            <w:pPr>
              <w:spacing w:line="240" w:lineRule="atLeast"/>
              <w:jc w:val="thaiDistribute"/>
            </w:pPr>
          </w:p>
        </w:tc>
        <w:tc>
          <w:tcPr>
            <w:tcW w:w="974" w:type="dxa"/>
            <w:tcBorders>
              <w:top w:val="nil"/>
              <w:left w:val="nil"/>
              <w:right w:val="nil"/>
            </w:tcBorders>
          </w:tcPr>
          <w:p w14:paraId="7E20FE7E" w14:textId="77777777" w:rsidR="00940BDA" w:rsidRPr="00111ED7" w:rsidRDefault="00940BDA" w:rsidP="00940BDA">
            <w:pPr>
              <w:spacing w:line="240" w:lineRule="atLeast"/>
              <w:jc w:val="center"/>
            </w:pPr>
          </w:p>
        </w:tc>
        <w:tc>
          <w:tcPr>
            <w:tcW w:w="106" w:type="dxa"/>
          </w:tcPr>
          <w:p w14:paraId="52D02AAC" w14:textId="77777777" w:rsidR="00940BDA" w:rsidRPr="00111ED7" w:rsidRDefault="00940BDA" w:rsidP="00940BDA">
            <w:pPr>
              <w:spacing w:line="240" w:lineRule="atLeast"/>
              <w:jc w:val="center"/>
            </w:pPr>
          </w:p>
        </w:tc>
        <w:tc>
          <w:tcPr>
            <w:tcW w:w="990" w:type="dxa"/>
            <w:tcBorders>
              <w:top w:val="nil"/>
              <w:left w:val="nil"/>
              <w:right w:val="nil"/>
            </w:tcBorders>
          </w:tcPr>
          <w:p w14:paraId="1701EEEA" w14:textId="77777777" w:rsidR="00940BDA" w:rsidRPr="00111ED7" w:rsidRDefault="00940BDA" w:rsidP="00940BDA">
            <w:pPr>
              <w:spacing w:line="240" w:lineRule="atLeast"/>
              <w:jc w:val="center"/>
            </w:pPr>
          </w:p>
        </w:tc>
        <w:tc>
          <w:tcPr>
            <w:tcW w:w="106" w:type="dxa"/>
          </w:tcPr>
          <w:p w14:paraId="40374619" w14:textId="77777777" w:rsidR="00940BDA" w:rsidRPr="00111ED7" w:rsidRDefault="00940BDA" w:rsidP="00940BDA">
            <w:pPr>
              <w:spacing w:line="240" w:lineRule="atLeast"/>
              <w:jc w:val="center"/>
            </w:pPr>
          </w:p>
        </w:tc>
        <w:tc>
          <w:tcPr>
            <w:tcW w:w="958" w:type="dxa"/>
            <w:tcBorders>
              <w:top w:val="nil"/>
              <w:left w:val="nil"/>
              <w:right w:val="nil"/>
            </w:tcBorders>
          </w:tcPr>
          <w:p w14:paraId="238904AD" w14:textId="77777777" w:rsidR="00940BDA" w:rsidRPr="00111ED7" w:rsidRDefault="00940BDA" w:rsidP="00940BDA">
            <w:pPr>
              <w:spacing w:line="240" w:lineRule="atLeast"/>
              <w:jc w:val="center"/>
            </w:pPr>
          </w:p>
        </w:tc>
        <w:tc>
          <w:tcPr>
            <w:tcW w:w="106" w:type="dxa"/>
          </w:tcPr>
          <w:p w14:paraId="5A852149" w14:textId="77777777" w:rsidR="00940BDA" w:rsidRPr="00111ED7" w:rsidRDefault="00940BDA" w:rsidP="00940BDA">
            <w:pPr>
              <w:spacing w:line="240" w:lineRule="atLeast"/>
              <w:jc w:val="center"/>
            </w:pPr>
          </w:p>
        </w:tc>
        <w:tc>
          <w:tcPr>
            <w:tcW w:w="990" w:type="dxa"/>
            <w:tcBorders>
              <w:top w:val="nil"/>
              <w:left w:val="nil"/>
              <w:right w:val="nil"/>
            </w:tcBorders>
          </w:tcPr>
          <w:p w14:paraId="405ACF73" w14:textId="77777777" w:rsidR="00940BDA" w:rsidRPr="00111ED7" w:rsidRDefault="00940BDA" w:rsidP="00940BDA">
            <w:pPr>
              <w:spacing w:line="240" w:lineRule="atLeast"/>
              <w:jc w:val="center"/>
            </w:pPr>
          </w:p>
        </w:tc>
      </w:tr>
      <w:tr w:rsidR="00940BDA" w:rsidRPr="00111ED7" w14:paraId="71207933" w14:textId="77777777" w:rsidTr="0016120B">
        <w:tc>
          <w:tcPr>
            <w:tcW w:w="3357" w:type="dxa"/>
            <w:hideMark/>
          </w:tcPr>
          <w:p w14:paraId="07AF7197" w14:textId="6761DA2D" w:rsidR="00940BDA" w:rsidRPr="00111ED7" w:rsidRDefault="00940BDA" w:rsidP="00940BDA">
            <w:pPr>
              <w:spacing w:line="240" w:lineRule="atLeast"/>
              <w:ind w:left="50"/>
              <w:jc w:val="both"/>
            </w:pPr>
            <w:r w:rsidRPr="00111ED7">
              <w:t>Revenue from sales</w:t>
            </w:r>
          </w:p>
        </w:tc>
        <w:tc>
          <w:tcPr>
            <w:tcW w:w="106" w:type="dxa"/>
          </w:tcPr>
          <w:p w14:paraId="70A55497" w14:textId="77777777" w:rsidR="00940BDA" w:rsidRPr="00111ED7" w:rsidRDefault="00940BDA" w:rsidP="00940BDA">
            <w:pPr>
              <w:spacing w:line="240" w:lineRule="atLeast"/>
              <w:jc w:val="thaiDistribute"/>
            </w:pPr>
          </w:p>
        </w:tc>
        <w:tc>
          <w:tcPr>
            <w:tcW w:w="1064" w:type="dxa"/>
            <w:tcBorders>
              <w:left w:val="nil"/>
              <w:bottom w:val="nil"/>
              <w:right w:val="nil"/>
            </w:tcBorders>
          </w:tcPr>
          <w:p w14:paraId="11AB218A" w14:textId="2847266B" w:rsidR="00940BDA" w:rsidRPr="00111ED7" w:rsidRDefault="00C36797" w:rsidP="00940BDA">
            <w:pPr>
              <w:spacing w:line="240" w:lineRule="atLeast"/>
              <w:ind w:right="120"/>
              <w:jc w:val="right"/>
            </w:pPr>
            <w:r>
              <w:t>18,071</w:t>
            </w:r>
          </w:p>
        </w:tc>
        <w:tc>
          <w:tcPr>
            <w:tcW w:w="106" w:type="dxa"/>
          </w:tcPr>
          <w:p w14:paraId="6D326832" w14:textId="77777777" w:rsidR="00940BDA" w:rsidRPr="00111ED7" w:rsidRDefault="00940BDA" w:rsidP="00940BDA">
            <w:pPr>
              <w:spacing w:line="240" w:lineRule="atLeast"/>
              <w:ind w:right="120"/>
              <w:jc w:val="right"/>
            </w:pPr>
          </w:p>
        </w:tc>
        <w:tc>
          <w:tcPr>
            <w:tcW w:w="974" w:type="dxa"/>
            <w:tcBorders>
              <w:left w:val="nil"/>
              <w:bottom w:val="nil"/>
              <w:right w:val="nil"/>
            </w:tcBorders>
            <w:hideMark/>
          </w:tcPr>
          <w:p w14:paraId="41D447CA" w14:textId="739A05C7" w:rsidR="00940BDA" w:rsidRPr="00111ED7" w:rsidRDefault="00940BDA" w:rsidP="00940BDA">
            <w:pPr>
              <w:spacing w:line="240" w:lineRule="atLeast"/>
              <w:ind w:right="120"/>
              <w:jc w:val="right"/>
            </w:pPr>
            <w:r>
              <w:t>11,302</w:t>
            </w:r>
          </w:p>
        </w:tc>
        <w:tc>
          <w:tcPr>
            <w:tcW w:w="106" w:type="dxa"/>
          </w:tcPr>
          <w:p w14:paraId="07D2F384" w14:textId="77777777" w:rsidR="00940BDA" w:rsidRPr="00111ED7" w:rsidRDefault="00940BDA" w:rsidP="00940BDA">
            <w:pPr>
              <w:spacing w:line="240" w:lineRule="atLeast"/>
              <w:ind w:right="120"/>
              <w:jc w:val="right"/>
            </w:pPr>
          </w:p>
        </w:tc>
        <w:tc>
          <w:tcPr>
            <w:tcW w:w="974" w:type="dxa"/>
            <w:tcBorders>
              <w:left w:val="nil"/>
              <w:bottom w:val="nil"/>
              <w:right w:val="nil"/>
            </w:tcBorders>
          </w:tcPr>
          <w:p w14:paraId="42D4CE58" w14:textId="1D873FC9" w:rsidR="00940BDA" w:rsidRPr="00111ED7" w:rsidRDefault="00C36797" w:rsidP="00940BDA">
            <w:pPr>
              <w:spacing w:line="240" w:lineRule="atLeast"/>
              <w:ind w:right="120"/>
              <w:jc w:val="right"/>
            </w:pPr>
            <w:r>
              <w:t>336</w:t>
            </w:r>
          </w:p>
        </w:tc>
        <w:tc>
          <w:tcPr>
            <w:tcW w:w="106" w:type="dxa"/>
          </w:tcPr>
          <w:p w14:paraId="78FCD311" w14:textId="77777777" w:rsidR="00940BDA" w:rsidRPr="00111ED7" w:rsidRDefault="00940BDA" w:rsidP="00940BDA">
            <w:pPr>
              <w:spacing w:line="240" w:lineRule="atLeast"/>
              <w:ind w:right="120"/>
              <w:jc w:val="right"/>
            </w:pPr>
          </w:p>
        </w:tc>
        <w:tc>
          <w:tcPr>
            <w:tcW w:w="990" w:type="dxa"/>
            <w:tcBorders>
              <w:left w:val="nil"/>
              <w:bottom w:val="nil"/>
              <w:right w:val="nil"/>
            </w:tcBorders>
            <w:hideMark/>
          </w:tcPr>
          <w:p w14:paraId="163A2FDC" w14:textId="3C38042C" w:rsidR="00940BDA" w:rsidRPr="00111ED7" w:rsidRDefault="00940BDA" w:rsidP="00940BDA">
            <w:pPr>
              <w:spacing w:line="240" w:lineRule="atLeast"/>
              <w:ind w:right="120"/>
              <w:jc w:val="right"/>
            </w:pPr>
            <w:r>
              <w:t>77</w:t>
            </w:r>
          </w:p>
        </w:tc>
        <w:tc>
          <w:tcPr>
            <w:tcW w:w="106" w:type="dxa"/>
          </w:tcPr>
          <w:p w14:paraId="514AC7FD" w14:textId="77777777" w:rsidR="00940BDA" w:rsidRPr="00111ED7" w:rsidRDefault="00940BDA" w:rsidP="00940BDA">
            <w:pPr>
              <w:spacing w:line="240" w:lineRule="atLeast"/>
              <w:ind w:right="120"/>
              <w:jc w:val="right"/>
            </w:pPr>
          </w:p>
        </w:tc>
        <w:tc>
          <w:tcPr>
            <w:tcW w:w="958" w:type="dxa"/>
            <w:tcBorders>
              <w:left w:val="nil"/>
              <w:bottom w:val="nil"/>
              <w:right w:val="nil"/>
            </w:tcBorders>
          </w:tcPr>
          <w:p w14:paraId="3CE7102C" w14:textId="3CC38C1F" w:rsidR="00940BDA" w:rsidRPr="00111ED7" w:rsidRDefault="00C36797" w:rsidP="00940BDA">
            <w:pPr>
              <w:spacing w:line="240" w:lineRule="atLeast"/>
              <w:ind w:right="120"/>
              <w:jc w:val="right"/>
            </w:pPr>
            <w:r>
              <w:t>18,407</w:t>
            </w:r>
          </w:p>
        </w:tc>
        <w:tc>
          <w:tcPr>
            <w:tcW w:w="106" w:type="dxa"/>
          </w:tcPr>
          <w:p w14:paraId="07644AF8" w14:textId="77777777" w:rsidR="00940BDA" w:rsidRPr="00111ED7" w:rsidRDefault="00940BDA" w:rsidP="00940BDA">
            <w:pPr>
              <w:spacing w:line="240" w:lineRule="atLeast"/>
              <w:ind w:right="120"/>
              <w:jc w:val="right"/>
            </w:pPr>
          </w:p>
        </w:tc>
        <w:tc>
          <w:tcPr>
            <w:tcW w:w="990" w:type="dxa"/>
            <w:hideMark/>
          </w:tcPr>
          <w:p w14:paraId="2D9CBD8C" w14:textId="4824EAD6" w:rsidR="00940BDA" w:rsidRPr="00111ED7" w:rsidRDefault="00940BDA" w:rsidP="00940BDA">
            <w:pPr>
              <w:spacing w:line="240" w:lineRule="atLeast"/>
              <w:ind w:right="120"/>
              <w:jc w:val="right"/>
            </w:pPr>
            <w:r>
              <w:t>11,379</w:t>
            </w:r>
          </w:p>
        </w:tc>
      </w:tr>
      <w:tr w:rsidR="00940BDA" w:rsidRPr="00111ED7" w14:paraId="0D727698" w14:textId="77777777" w:rsidTr="0016120B">
        <w:tc>
          <w:tcPr>
            <w:tcW w:w="3357" w:type="dxa"/>
            <w:vAlign w:val="bottom"/>
            <w:hideMark/>
          </w:tcPr>
          <w:p w14:paraId="05D69576" w14:textId="3B08F74E" w:rsidR="00940BDA" w:rsidRPr="00111ED7" w:rsidRDefault="00940BDA" w:rsidP="00940BDA">
            <w:pPr>
              <w:spacing w:line="240" w:lineRule="atLeast"/>
              <w:ind w:left="50"/>
              <w:jc w:val="both"/>
            </w:pPr>
            <w:r w:rsidRPr="00111ED7">
              <w:t>Cost of sales</w:t>
            </w:r>
          </w:p>
        </w:tc>
        <w:tc>
          <w:tcPr>
            <w:tcW w:w="106" w:type="dxa"/>
          </w:tcPr>
          <w:p w14:paraId="14309421" w14:textId="77777777" w:rsidR="00940BDA" w:rsidRPr="00111ED7" w:rsidRDefault="00940BDA" w:rsidP="00940BDA">
            <w:pPr>
              <w:spacing w:line="240" w:lineRule="atLeast"/>
              <w:jc w:val="thaiDistribute"/>
            </w:pPr>
          </w:p>
        </w:tc>
        <w:tc>
          <w:tcPr>
            <w:tcW w:w="1064" w:type="dxa"/>
            <w:tcBorders>
              <w:top w:val="nil"/>
              <w:left w:val="nil"/>
              <w:bottom w:val="single" w:sz="4" w:space="0" w:color="auto"/>
              <w:right w:val="nil"/>
            </w:tcBorders>
          </w:tcPr>
          <w:p w14:paraId="26AF7BAC" w14:textId="008BC0CC" w:rsidR="00940BDA" w:rsidRPr="00111ED7" w:rsidRDefault="00C36797" w:rsidP="00940BDA">
            <w:pPr>
              <w:spacing w:line="240" w:lineRule="atLeast"/>
              <w:ind w:right="58"/>
              <w:jc w:val="right"/>
            </w:pPr>
            <w:r>
              <w:t>(14,105)</w:t>
            </w:r>
          </w:p>
        </w:tc>
        <w:tc>
          <w:tcPr>
            <w:tcW w:w="106" w:type="dxa"/>
          </w:tcPr>
          <w:p w14:paraId="35284C7A" w14:textId="77777777" w:rsidR="00940BDA" w:rsidRPr="00111ED7" w:rsidRDefault="00940BDA" w:rsidP="00940BDA">
            <w:pPr>
              <w:spacing w:line="240" w:lineRule="atLeast"/>
              <w:ind w:right="120"/>
              <w:jc w:val="right"/>
            </w:pPr>
          </w:p>
        </w:tc>
        <w:tc>
          <w:tcPr>
            <w:tcW w:w="974" w:type="dxa"/>
            <w:tcBorders>
              <w:top w:val="nil"/>
              <w:left w:val="nil"/>
              <w:bottom w:val="single" w:sz="4" w:space="0" w:color="auto"/>
              <w:right w:val="nil"/>
            </w:tcBorders>
            <w:hideMark/>
          </w:tcPr>
          <w:p w14:paraId="660AB9BD" w14:textId="0964F1B8" w:rsidR="00940BDA" w:rsidRPr="00111ED7" w:rsidRDefault="00940BDA" w:rsidP="00940BDA">
            <w:pPr>
              <w:spacing w:line="240" w:lineRule="atLeast"/>
              <w:ind w:right="58"/>
              <w:jc w:val="right"/>
            </w:pPr>
            <w:r>
              <w:t>(11,132)</w:t>
            </w:r>
          </w:p>
        </w:tc>
        <w:tc>
          <w:tcPr>
            <w:tcW w:w="106" w:type="dxa"/>
          </w:tcPr>
          <w:p w14:paraId="44846432" w14:textId="77777777" w:rsidR="00940BDA" w:rsidRPr="00111ED7" w:rsidRDefault="00940BDA" w:rsidP="00940BDA">
            <w:pPr>
              <w:spacing w:line="240" w:lineRule="atLeast"/>
              <w:ind w:right="120"/>
              <w:jc w:val="right"/>
            </w:pPr>
          </w:p>
        </w:tc>
        <w:tc>
          <w:tcPr>
            <w:tcW w:w="974" w:type="dxa"/>
            <w:tcBorders>
              <w:top w:val="nil"/>
              <w:left w:val="nil"/>
              <w:bottom w:val="single" w:sz="4" w:space="0" w:color="auto"/>
              <w:right w:val="nil"/>
            </w:tcBorders>
          </w:tcPr>
          <w:p w14:paraId="2604B885" w14:textId="2D0DA990" w:rsidR="00940BDA" w:rsidRPr="00111ED7" w:rsidRDefault="00C36797" w:rsidP="00940BDA">
            <w:pPr>
              <w:spacing w:line="240" w:lineRule="atLeast"/>
              <w:ind w:right="58"/>
              <w:jc w:val="right"/>
            </w:pPr>
            <w:r>
              <w:t>(280)</w:t>
            </w:r>
          </w:p>
        </w:tc>
        <w:tc>
          <w:tcPr>
            <w:tcW w:w="106" w:type="dxa"/>
          </w:tcPr>
          <w:p w14:paraId="1E277E71" w14:textId="77777777" w:rsidR="00940BDA" w:rsidRPr="00111ED7" w:rsidRDefault="00940BDA" w:rsidP="00940BDA">
            <w:pPr>
              <w:spacing w:line="240" w:lineRule="atLeast"/>
              <w:ind w:right="120"/>
              <w:jc w:val="right"/>
            </w:pPr>
          </w:p>
        </w:tc>
        <w:tc>
          <w:tcPr>
            <w:tcW w:w="990" w:type="dxa"/>
            <w:tcBorders>
              <w:top w:val="nil"/>
              <w:left w:val="nil"/>
              <w:bottom w:val="single" w:sz="4" w:space="0" w:color="auto"/>
              <w:right w:val="nil"/>
            </w:tcBorders>
            <w:hideMark/>
          </w:tcPr>
          <w:p w14:paraId="6C2A6A66" w14:textId="7011C26E" w:rsidR="00940BDA" w:rsidRPr="00111ED7" w:rsidRDefault="00940BDA" w:rsidP="00940BDA">
            <w:pPr>
              <w:spacing w:line="240" w:lineRule="atLeast"/>
              <w:ind w:right="58"/>
              <w:jc w:val="right"/>
            </w:pPr>
            <w:r>
              <w:t>(76)</w:t>
            </w:r>
          </w:p>
        </w:tc>
        <w:tc>
          <w:tcPr>
            <w:tcW w:w="106" w:type="dxa"/>
          </w:tcPr>
          <w:p w14:paraId="3240B17C" w14:textId="77777777" w:rsidR="00940BDA" w:rsidRPr="00111ED7" w:rsidRDefault="00940BDA" w:rsidP="00940BDA">
            <w:pPr>
              <w:spacing w:line="240" w:lineRule="atLeast"/>
              <w:ind w:right="120"/>
              <w:jc w:val="right"/>
            </w:pPr>
          </w:p>
        </w:tc>
        <w:tc>
          <w:tcPr>
            <w:tcW w:w="958" w:type="dxa"/>
            <w:tcBorders>
              <w:top w:val="nil"/>
              <w:left w:val="nil"/>
              <w:bottom w:val="single" w:sz="4" w:space="0" w:color="auto"/>
              <w:right w:val="nil"/>
            </w:tcBorders>
          </w:tcPr>
          <w:p w14:paraId="76E5A135" w14:textId="2C9C3FD0" w:rsidR="00940BDA" w:rsidRPr="00111ED7" w:rsidRDefault="00C36797" w:rsidP="00940BDA">
            <w:pPr>
              <w:spacing w:line="240" w:lineRule="atLeast"/>
              <w:ind w:right="58"/>
              <w:jc w:val="right"/>
            </w:pPr>
            <w:r>
              <w:t>(14,385)</w:t>
            </w:r>
          </w:p>
        </w:tc>
        <w:tc>
          <w:tcPr>
            <w:tcW w:w="106" w:type="dxa"/>
          </w:tcPr>
          <w:p w14:paraId="6266732D" w14:textId="77777777" w:rsidR="00940BDA" w:rsidRPr="00111ED7" w:rsidRDefault="00940BDA" w:rsidP="00940BDA">
            <w:pPr>
              <w:spacing w:line="240" w:lineRule="atLeast"/>
              <w:ind w:right="120"/>
              <w:jc w:val="right"/>
            </w:pPr>
          </w:p>
        </w:tc>
        <w:tc>
          <w:tcPr>
            <w:tcW w:w="990" w:type="dxa"/>
            <w:tcBorders>
              <w:top w:val="nil"/>
              <w:left w:val="nil"/>
              <w:bottom w:val="single" w:sz="4" w:space="0" w:color="auto"/>
              <w:right w:val="nil"/>
            </w:tcBorders>
            <w:hideMark/>
          </w:tcPr>
          <w:p w14:paraId="0F5D682E" w14:textId="22A98C91" w:rsidR="00940BDA" w:rsidRPr="00111ED7" w:rsidRDefault="00940BDA" w:rsidP="00940BDA">
            <w:pPr>
              <w:spacing w:line="240" w:lineRule="atLeast"/>
              <w:ind w:right="58"/>
              <w:jc w:val="right"/>
            </w:pPr>
            <w:r>
              <w:t>(11,208)</w:t>
            </w:r>
          </w:p>
        </w:tc>
      </w:tr>
      <w:tr w:rsidR="00940BDA" w:rsidRPr="00111ED7" w14:paraId="79C504CD" w14:textId="77777777" w:rsidTr="0016120B">
        <w:tc>
          <w:tcPr>
            <w:tcW w:w="3357" w:type="dxa"/>
            <w:hideMark/>
          </w:tcPr>
          <w:p w14:paraId="7B3C5C70" w14:textId="6A269862" w:rsidR="00940BDA" w:rsidRPr="00111ED7" w:rsidRDefault="00940BDA" w:rsidP="00940BDA">
            <w:pPr>
              <w:spacing w:line="240" w:lineRule="atLeast"/>
              <w:ind w:left="50"/>
              <w:jc w:val="both"/>
            </w:pPr>
            <w:r w:rsidRPr="00111ED7">
              <w:t>Gross margin</w:t>
            </w:r>
          </w:p>
        </w:tc>
        <w:tc>
          <w:tcPr>
            <w:tcW w:w="106" w:type="dxa"/>
          </w:tcPr>
          <w:p w14:paraId="55B32FDE" w14:textId="77777777" w:rsidR="00940BDA" w:rsidRPr="00111ED7" w:rsidRDefault="00940BDA" w:rsidP="00940BDA">
            <w:pPr>
              <w:spacing w:line="240" w:lineRule="atLeast"/>
              <w:jc w:val="thaiDistribute"/>
            </w:pPr>
          </w:p>
        </w:tc>
        <w:tc>
          <w:tcPr>
            <w:tcW w:w="1064" w:type="dxa"/>
            <w:tcBorders>
              <w:top w:val="single" w:sz="4" w:space="0" w:color="auto"/>
              <w:left w:val="nil"/>
              <w:bottom w:val="single" w:sz="4" w:space="0" w:color="auto"/>
              <w:right w:val="nil"/>
            </w:tcBorders>
          </w:tcPr>
          <w:p w14:paraId="5640492A" w14:textId="597AF9A9" w:rsidR="00940BDA" w:rsidRPr="00111ED7" w:rsidRDefault="00C36797" w:rsidP="00940BDA">
            <w:pPr>
              <w:spacing w:line="240" w:lineRule="atLeast"/>
              <w:ind w:right="120"/>
              <w:jc w:val="right"/>
            </w:pPr>
            <w:r>
              <w:t>3,966</w:t>
            </w:r>
          </w:p>
        </w:tc>
        <w:tc>
          <w:tcPr>
            <w:tcW w:w="106" w:type="dxa"/>
          </w:tcPr>
          <w:p w14:paraId="7B43B136" w14:textId="77777777" w:rsidR="00940BDA" w:rsidRPr="00111ED7" w:rsidRDefault="00940BDA" w:rsidP="00940BDA">
            <w:pPr>
              <w:spacing w:line="240" w:lineRule="atLeast"/>
              <w:ind w:right="120"/>
              <w:jc w:val="right"/>
            </w:pPr>
          </w:p>
        </w:tc>
        <w:tc>
          <w:tcPr>
            <w:tcW w:w="974" w:type="dxa"/>
            <w:tcBorders>
              <w:top w:val="single" w:sz="4" w:space="0" w:color="auto"/>
              <w:left w:val="nil"/>
              <w:bottom w:val="single" w:sz="4" w:space="0" w:color="auto"/>
              <w:right w:val="nil"/>
            </w:tcBorders>
            <w:hideMark/>
          </w:tcPr>
          <w:p w14:paraId="6EF26677" w14:textId="26D15389" w:rsidR="00940BDA" w:rsidRPr="00111ED7" w:rsidRDefault="00940BDA" w:rsidP="00940BDA">
            <w:pPr>
              <w:spacing w:line="240" w:lineRule="atLeast"/>
              <w:ind w:right="120"/>
              <w:jc w:val="right"/>
            </w:pPr>
            <w:r>
              <w:t>170</w:t>
            </w:r>
          </w:p>
        </w:tc>
        <w:tc>
          <w:tcPr>
            <w:tcW w:w="106" w:type="dxa"/>
          </w:tcPr>
          <w:p w14:paraId="6451DB30" w14:textId="77777777" w:rsidR="00940BDA" w:rsidRPr="00111ED7" w:rsidRDefault="00940BDA" w:rsidP="00940BDA">
            <w:pPr>
              <w:spacing w:line="240" w:lineRule="atLeast"/>
              <w:ind w:right="120"/>
              <w:jc w:val="right"/>
            </w:pPr>
          </w:p>
        </w:tc>
        <w:tc>
          <w:tcPr>
            <w:tcW w:w="974" w:type="dxa"/>
            <w:tcBorders>
              <w:top w:val="single" w:sz="4" w:space="0" w:color="auto"/>
              <w:left w:val="nil"/>
              <w:bottom w:val="single" w:sz="4" w:space="0" w:color="auto"/>
              <w:right w:val="nil"/>
            </w:tcBorders>
          </w:tcPr>
          <w:p w14:paraId="3352B94C" w14:textId="1C621F22" w:rsidR="00940BDA" w:rsidRPr="00111ED7" w:rsidRDefault="00C36797" w:rsidP="00940BDA">
            <w:pPr>
              <w:spacing w:line="240" w:lineRule="atLeast"/>
              <w:ind w:right="120"/>
              <w:jc w:val="right"/>
            </w:pPr>
            <w:r>
              <w:t>56</w:t>
            </w:r>
          </w:p>
        </w:tc>
        <w:tc>
          <w:tcPr>
            <w:tcW w:w="106" w:type="dxa"/>
          </w:tcPr>
          <w:p w14:paraId="079B71ED" w14:textId="77777777" w:rsidR="00940BDA" w:rsidRPr="00111ED7" w:rsidRDefault="00940BDA" w:rsidP="00940BDA">
            <w:pPr>
              <w:spacing w:line="240" w:lineRule="atLeast"/>
              <w:ind w:right="120"/>
              <w:jc w:val="right"/>
            </w:pPr>
          </w:p>
        </w:tc>
        <w:tc>
          <w:tcPr>
            <w:tcW w:w="990" w:type="dxa"/>
            <w:tcBorders>
              <w:top w:val="single" w:sz="4" w:space="0" w:color="auto"/>
              <w:left w:val="nil"/>
              <w:bottom w:val="single" w:sz="4" w:space="0" w:color="auto"/>
              <w:right w:val="nil"/>
            </w:tcBorders>
            <w:hideMark/>
          </w:tcPr>
          <w:p w14:paraId="716E585A" w14:textId="2A6B5CE4" w:rsidR="00940BDA" w:rsidRPr="00111ED7" w:rsidRDefault="00940BDA" w:rsidP="00940BDA">
            <w:pPr>
              <w:spacing w:line="240" w:lineRule="atLeast"/>
              <w:ind w:right="120"/>
              <w:jc w:val="right"/>
            </w:pPr>
            <w:r>
              <w:t>1</w:t>
            </w:r>
          </w:p>
        </w:tc>
        <w:tc>
          <w:tcPr>
            <w:tcW w:w="106" w:type="dxa"/>
          </w:tcPr>
          <w:p w14:paraId="31406AEF" w14:textId="77777777" w:rsidR="00940BDA" w:rsidRPr="00111ED7" w:rsidRDefault="00940BDA" w:rsidP="00940BDA">
            <w:pPr>
              <w:spacing w:line="240" w:lineRule="atLeast"/>
              <w:ind w:right="120"/>
              <w:jc w:val="right"/>
            </w:pPr>
          </w:p>
        </w:tc>
        <w:tc>
          <w:tcPr>
            <w:tcW w:w="958" w:type="dxa"/>
            <w:tcBorders>
              <w:top w:val="single" w:sz="4" w:space="0" w:color="auto"/>
              <w:left w:val="nil"/>
              <w:bottom w:val="nil"/>
              <w:right w:val="nil"/>
            </w:tcBorders>
          </w:tcPr>
          <w:p w14:paraId="0F531E94" w14:textId="2109378E" w:rsidR="00940BDA" w:rsidRPr="00111ED7" w:rsidRDefault="00C36797" w:rsidP="00940BDA">
            <w:pPr>
              <w:spacing w:line="240" w:lineRule="atLeast"/>
              <w:ind w:right="120"/>
              <w:jc w:val="right"/>
            </w:pPr>
            <w:r>
              <w:t>4,022</w:t>
            </w:r>
          </w:p>
        </w:tc>
        <w:tc>
          <w:tcPr>
            <w:tcW w:w="106" w:type="dxa"/>
          </w:tcPr>
          <w:p w14:paraId="02C8DFBF" w14:textId="77777777" w:rsidR="00940BDA" w:rsidRPr="00111ED7" w:rsidRDefault="00940BDA" w:rsidP="00940BDA">
            <w:pPr>
              <w:spacing w:line="240" w:lineRule="atLeast"/>
              <w:ind w:right="120"/>
              <w:jc w:val="right"/>
            </w:pPr>
          </w:p>
        </w:tc>
        <w:tc>
          <w:tcPr>
            <w:tcW w:w="990" w:type="dxa"/>
            <w:tcBorders>
              <w:top w:val="single" w:sz="4" w:space="0" w:color="auto"/>
              <w:left w:val="nil"/>
              <w:bottom w:val="nil"/>
              <w:right w:val="nil"/>
            </w:tcBorders>
            <w:hideMark/>
          </w:tcPr>
          <w:p w14:paraId="6F3C5CE7" w14:textId="6F3A7419" w:rsidR="00940BDA" w:rsidRPr="00111ED7" w:rsidRDefault="00940BDA" w:rsidP="00940BDA">
            <w:pPr>
              <w:spacing w:line="240" w:lineRule="atLeast"/>
              <w:ind w:right="120"/>
              <w:jc w:val="right"/>
            </w:pPr>
            <w:r>
              <w:t>171</w:t>
            </w:r>
          </w:p>
        </w:tc>
      </w:tr>
      <w:tr w:rsidR="00940BDA" w:rsidRPr="00111ED7" w14:paraId="254DF7C6" w14:textId="77777777" w:rsidTr="0016120B">
        <w:tc>
          <w:tcPr>
            <w:tcW w:w="3357" w:type="dxa"/>
            <w:hideMark/>
          </w:tcPr>
          <w:p w14:paraId="16561932" w14:textId="6DC5E210" w:rsidR="00940BDA" w:rsidRPr="00111ED7" w:rsidRDefault="00940BDA" w:rsidP="00940BDA">
            <w:pPr>
              <w:spacing w:line="240" w:lineRule="atLeast"/>
              <w:ind w:left="50"/>
              <w:jc w:val="both"/>
            </w:pPr>
            <w:r w:rsidRPr="00111ED7">
              <w:t>Other income</w:t>
            </w:r>
          </w:p>
        </w:tc>
        <w:tc>
          <w:tcPr>
            <w:tcW w:w="106" w:type="dxa"/>
          </w:tcPr>
          <w:p w14:paraId="00115C39" w14:textId="77777777" w:rsidR="00940BDA" w:rsidRPr="00111ED7" w:rsidRDefault="00940BDA" w:rsidP="00940BDA">
            <w:pPr>
              <w:spacing w:line="240" w:lineRule="atLeast"/>
              <w:jc w:val="thaiDistribute"/>
            </w:pPr>
          </w:p>
        </w:tc>
        <w:tc>
          <w:tcPr>
            <w:tcW w:w="1064" w:type="dxa"/>
            <w:tcBorders>
              <w:top w:val="single" w:sz="4" w:space="0" w:color="auto"/>
              <w:left w:val="nil"/>
              <w:bottom w:val="nil"/>
              <w:right w:val="nil"/>
            </w:tcBorders>
          </w:tcPr>
          <w:p w14:paraId="350BAE01" w14:textId="77777777" w:rsidR="00940BDA" w:rsidRPr="00111ED7" w:rsidRDefault="00940BDA" w:rsidP="00940BDA">
            <w:pPr>
              <w:spacing w:line="240" w:lineRule="atLeast"/>
              <w:ind w:right="120"/>
              <w:jc w:val="right"/>
            </w:pPr>
          </w:p>
        </w:tc>
        <w:tc>
          <w:tcPr>
            <w:tcW w:w="106" w:type="dxa"/>
          </w:tcPr>
          <w:p w14:paraId="1C1F3828" w14:textId="77777777" w:rsidR="00940BDA" w:rsidRPr="00111ED7" w:rsidRDefault="00940BDA" w:rsidP="00940BDA">
            <w:pPr>
              <w:spacing w:line="240" w:lineRule="atLeast"/>
              <w:ind w:right="120"/>
              <w:jc w:val="right"/>
            </w:pPr>
          </w:p>
        </w:tc>
        <w:tc>
          <w:tcPr>
            <w:tcW w:w="974" w:type="dxa"/>
            <w:tcBorders>
              <w:top w:val="single" w:sz="4" w:space="0" w:color="auto"/>
              <w:left w:val="nil"/>
              <w:bottom w:val="nil"/>
              <w:right w:val="nil"/>
            </w:tcBorders>
          </w:tcPr>
          <w:p w14:paraId="74BA04D6" w14:textId="77777777" w:rsidR="00940BDA" w:rsidRPr="00111ED7" w:rsidRDefault="00940BDA" w:rsidP="00940BDA">
            <w:pPr>
              <w:spacing w:line="240" w:lineRule="atLeast"/>
              <w:ind w:right="120"/>
              <w:jc w:val="right"/>
            </w:pPr>
          </w:p>
        </w:tc>
        <w:tc>
          <w:tcPr>
            <w:tcW w:w="106" w:type="dxa"/>
          </w:tcPr>
          <w:p w14:paraId="1F586953" w14:textId="77777777" w:rsidR="00940BDA" w:rsidRPr="00111ED7" w:rsidRDefault="00940BDA" w:rsidP="00940BDA">
            <w:pPr>
              <w:spacing w:line="240" w:lineRule="atLeast"/>
              <w:ind w:right="120"/>
              <w:jc w:val="right"/>
            </w:pPr>
          </w:p>
        </w:tc>
        <w:tc>
          <w:tcPr>
            <w:tcW w:w="974" w:type="dxa"/>
            <w:tcBorders>
              <w:top w:val="single" w:sz="4" w:space="0" w:color="auto"/>
              <w:left w:val="nil"/>
              <w:bottom w:val="nil"/>
              <w:right w:val="nil"/>
            </w:tcBorders>
          </w:tcPr>
          <w:p w14:paraId="1DCD5811" w14:textId="77777777" w:rsidR="00940BDA" w:rsidRPr="00111ED7" w:rsidRDefault="00940BDA" w:rsidP="00940BDA">
            <w:pPr>
              <w:spacing w:line="240" w:lineRule="atLeast"/>
              <w:ind w:right="120"/>
              <w:jc w:val="right"/>
            </w:pPr>
          </w:p>
        </w:tc>
        <w:tc>
          <w:tcPr>
            <w:tcW w:w="106" w:type="dxa"/>
          </w:tcPr>
          <w:p w14:paraId="69B83F84" w14:textId="77777777" w:rsidR="00940BDA" w:rsidRPr="00111ED7" w:rsidRDefault="00940BDA" w:rsidP="00940BDA">
            <w:pPr>
              <w:spacing w:line="240" w:lineRule="atLeast"/>
              <w:ind w:right="120"/>
              <w:jc w:val="right"/>
            </w:pPr>
          </w:p>
        </w:tc>
        <w:tc>
          <w:tcPr>
            <w:tcW w:w="990" w:type="dxa"/>
            <w:tcBorders>
              <w:top w:val="single" w:sz="4" w:space="0" w:color="auto"/>
              <w:left w:val="nil"/>
              <w:bottom w:val="nil"/>
              <w:right w:val="nil"/>
            </w:tcBorders>
          </w:tcPr>
          <w:p w14:paraId="5C69A5C2" w14:textId="77777777" w:rsidR="00940BDA" w:rsidRPr="00111ED7" w:rsidRDefault="00940BDA" w:rsidP="00940BDA">
            <w:pPr>
              <w:spacing w:line="240" w:lineRule="atLeast"/>
              <w:ind w:right="120"/>
              <w:jc w:val="right"/>
            </w:pPr>
          </w:p>
        </w:tc>
        <w:tc>
          <w:tcPr>
            <w:tcW w:w="106" w:type="dxa"/>
          </w:tcPr>
          <w:p w14:paraId="5C08F883" w14:textId="77777777" w:rsidR="00940BDA" w:rsidRPr="00111ED7" w:rsidRDefault="00940BDA" w:rsidP="00940BDA">
            <w:pPr>
              <w:spacing w:line="240" w:lineRule="atLeast"/>
              <w:ind w:right="120"/>
              <w:jc w:val="right"/>
            </w:pPr>
          </w:p>
        </w:tc>
        <w:tc>
          <w:tcPr>
            <w:tcW w:w="958" w:type="dxa"/>
          </w:tcPr>
          <w:p w14:paraId="5F32AF27" w14:textId="5CC61676" w:rsidR="00940BDA" w:rsidRPr="00C064E4" w:rsidRDefault="00C36797" w:rsidP="00940BDA">
            <w:pPr>
              <w:spacing w:line="240" w:lineRule="atLeast"/>
              <w:ind w:right="120"/>
              <w:jc w:val="right"/>
              <w:rPr>
                <w:rFonts w:cstheme="minorBidi"/>
              </w:rPr>
            </w:pPr>
            <w:r>
              <w:rPr>
                <w:rFonts w:cstheme="minorBidi"/>
              </w:rPr>
              <w:t>3</w:t>
            </w:r>
            <w:r w:rsidR="003E7A45">
              <w:rPr>
                <w:rFonts w:cstheme="minorBidi"/>
              </w:rPr>
              <w:t>40</w:t>
            </w:r>
          </w:p>
        </w:tc>
        <w:tc>
          <w:tcPr>
            <w:tcW w:w="106" w:type="dxa"/>
          </w:tcPr>
          <w:p w14:paraId="367644C8" w14:textId="77777777" w:rsidR="00940BDA" w:rsidRPr="00111ED7" w:rsidRDefault="00940BDA" w:rsidP="00940BDA">
            <w:pPr>
              <w:spacing w:line="240" w:lineRule="atLeast"/>
              <w:ind w:right="120"/>
              <w:jc w:val="right"/>
            </w:pPr>
          </w:p>
        </w:tc>
        <w:tc>
          <w:tcPr>
            <w:tcW w:w="990" w:type="dxa"/>
            <w:hideMark/>
          </w:tcPr>
          <w:p w14:paraId="72398FC9" w14:textId="56723902" w:rsidR="00940BDA" w:rsidRPr="00111ED7" w:rsidRDefault="0016120B" w:rsidP="00940BDA">
            <w:pPr>
              <w:spacing w:line="240" w:lineRule="atLeast"/>
              <w:ind w:right="120"/>
              <w:jc w:val="right"/>
            </w:pPr>
            <w:r>
              <w:t>99</w:t>
            </w:r>
          </w:p>
        </w:tc>
      </w:tr>
      <w:tr w:rsidR="0016120B" w:rsidRPr="00111ED7" w14:paraId="0E580227" w14:textId="77777777" w:rsidTr="00AD46E7">
        <w:tc>
          <w:tcPr>
            <w:tcW w:w="3357" w:type="dxa"/>
          </w:tcPr>
          <w:p w14:paraId="7B71A004" w14:textId="086B32B1" w:rsidR="0016120B" w:rsidRPr="00111ED7" w:rsidRDefault="0016120B" w:rsidP="00AD46E7">
            <w:pPr>
              <w:spacing w:line="240" w:lineRule="atLeast"/>
              <w:ind w:left="50"/>
              <w:jc w:val="both"/>
            </w:pPr>
            <w:r>
              <w:t>Gain (loss) on foreign exchange rate - net</w:t>
            </w:r>
          </w:p>
        </w:tc>
        <w:tc>
          <w:tcPr>
            <w:tcW w:w="106" w:type="dxa"/>
          </w:tcPr>
          <w:p w14:paraId="5114C1AC" w14:textId="77777777" w:rsidR="0016120B" w:rsidRPr="00111ED7" w:rsidRDefault="0016120B" w:rsidP="00AD46E7">
            <w:pPr>
              <w:spacing w:line="240" w:lineRule="atLeast"/>
              <w:jc w:val="thaiDistribute"/>
            </w:pPr>
          </w:p>
        </w:tc>
        <w:tc>
          <w:tcPr>
            <w:tcW w:w="1064" w:type="dxa"/>
          </w:tcPr>
          <w:p w14:paraId="2456C604" w14:textId="77777777" w:rsidR="0016120B" w:rsidRPr="00111ED7" w:rsidRDefault="0016120B" w:rsidP="00AD46E7">
            <w:pPr>
              <w:spacing w:line="240" w:lineRule="atLeast"/>
              <w:ind w:right="120"/>
              <w:jc w:val="right"/>
            </w:pPr>
          </w:p>
        </w:tc>
        <w:tc>
          <w:tcPr>
            <w:tcW w:w="106" w:type="dxa"/>
          </w:tcPr>
          <w:p w14:paraId="2FF75BD3" w14:textId="77777777" w:rsidR="0016120B" w:rsidRPr="00111ED7" w:rsidRDefault="0016120B" w:rsidP="00AD46E7">
            <w:pPr>
              <w:spacing w:line="240" w:lineRule="atLeast"/>
              <w:ind w:right="120"/>
              <w:jc w:val="right"/>
            </w:pPr>
          </w:p>
        </w:tc>
        <w:tc>
          <w:tcPr>
            <w:tcW w:w="974" w:type="dxa"/>
          </w:tcPr>
          <w:p w14:paraId="3F8A755C" w14:textId="77777777" w:rsidR="0016120B" w:rsidRPr="00111ED7" w:rsidRDefault="0016120B" w:rsidP="00AD46E7">
            <w:pPr>
              <w:spacing w:line="240" w:lineRule="atLeast"/>
              <w:ind w:right="120"/>
              <w:jc w:val="right"/>
            </w:pPr>
          </w:p>
        </w:tc>
        <w:tc>
          <w:tcPr>
            <w:tcW w:w="106" w:type="dxa"/>
          </w:tcPr>
          <w:p w14:paraId="3DC51DBE" w14:textId="77777777" w:rsidR="0016120B" w:rsidRPr="00111ED7" w:rsidRDefault="0016120B" w:rsidP="00AD46E7">
            <w:pPr>
              <w:spacing w:line="240" w:lineRule="atLeast"/>
              <w:ind w:right="120"/>
              <w:jc w:val="right"/>
            </w:pPr>
          </w:p>
        </w:tc>
        <w:tc>
          <w:tcPr>
            <w:tcW w:w="974" w:type="dxa"/>
          </w:tcPr>
          <w:p w14:paraId="4E12DB43" w14:textId="77777777" w:rsidR="0016120B" w:rsidRPr="00111ED7" w:rsidRDefault="0016120B" w:rsidP="00AD46E7">
            <w:pPr>
              <w:spacing w:line="240" w:lineRule="atLeast"/>
              <w:ind w:right="120"/>
              <w:jc w:val="right"/>
            </w:pPr>
          </w:p>
        </w:tc>
        <w:tc>
          <w:tcPr>
            <w:tcW w:w="106" w:type="dxa"/>
          </w:tcPr>
          <w:p w14:paraId="44727FFE" w14:textId="77777777" w:rsidR="0016120B" w:rsidRPr="00111ED7" w:rsidRDefault="0016120B" w:rsidP="00AD46E7">
            <w:pPr>
              <w:spacing w:line="240" w:lineRule="atLeast"/>
              <w:ind w:right="120"/>
              <w:jc w:val="right"/>
            </w:pPr>
          </w:p>
        </w:tc>
        <w:tc>
          <w:tcPr>
            <w:tcW w:w="990" w:type="dxa"/>
          </w:tcPr>
          <w:p w14:paraId="77A50744" w14:textId="77777777" w:rsidR="0016120B" w:rsidRPr="00111ED7" w:rsidRDefault="0016120B" w:rsidP="00AD46E7">
            <w:pPr>
              <w:spacing w:line="240" w:lineRule="atLeast"/>
              <w:ind w:right="120"/>
              <w:jc w:val="right"/>
            </w:pPr>
          </w:p>
        </w:tc>
        <w:tc>
          <w:tcPr>
            <w:tcW w:w="106" w:type="dxa"/>
          </w:tcPr>
          <w:p w14:paraId="1114AD4C" w14:textId="77777777" w:rsidR="0016120B" w:rsidRPr="00111ED7" w:rsidRDefault="0016120B" w:rsidP="00AD46E7">
            <w:pPr>
              <w:spacing w:line="240" w:lineRule="atLeast"/>
              <w:ind w:right="120"/>
              <w:jc w:val="right"/>
            </w:pPr>
          </w:p>
        </w:tc>
        <w:tc>
          <w:tcPr>
            <w:tcW w:w="958" w:type="dxa"/>
          </w:tcPr>
          <w:p w14:paraId="6148FE2C" w14:textId="77777777" w:rsidR="0016120B" w:rsidRDefault="0016120B" w:rsidP="00AD46E7">
            <w:pPr>
              <w:spacing w:line="240" w:lineRule="atLeast"/>
              <w:ind w:right="58"/>
              <w:jc w:val="right"/>
            </w:pPr>
            <w:r>
              <w:t>(110)</w:t>
            </w:r>
          </w:p>
        </w:tc>
        <w:tc>
          <w:tcPr>
            <w:tcW w:w="106" w:type="dxa"/>
          </w:tcPr>
          <w:p w14:paraId="484BB55A" w14:textId="77777777" w:rsidR="0016120B" w:rsidRPr="00111ED7" w:rsidRDefault="0016120B" w:rsidP="00AD46E7">
            <w:pPr>
              <w:spacing w:line="240" w:lineRule="atLeast"/>
              <w:ind w:right="120"/>
              <w:jc w:val="right"/>
            </w:pPr>
          </w:p>
        </w:tc>
        <w:tc>
          <w:tcPr>
            <w:tcW w:w="990" w:type="dxa"/>
          </w:tcPr>
          <w:p w14:paraId="1B790F98" w14:textId="77777777" w:rsidR="0016120B" w:rsidRDefault="0016120B" w:rsidP="00AD46E7">
            <w:pPr>
              <w:spacing w:line="240" w:lineRule="atLeast"/>
              <w:ind w:right="120"/>
              <w:jc w:val="right"/>
            </w:pPr>
            <w:r>
              <w:t xml:space="preserve">          38</w:t>
            </w:r>
          </w:p>
        </w:tc>
      </w:tr>
      <w:tr w:rsidR="00940BDA" w:rsidRPr="00111ED7" w14:paraId="632226F8" w14:textId="77777777" w:rsidTr="0016120B">
        <w:tc>
          <w:tcPr>
            <w:tcW w:w="3357" w:type="dxa"/>
            <w:hideMark/>
          </w:tcPr>
          <w:p w14:paraId="3B27342E" w14:textId="6E1205C6" w:rsidR="00940BDA" w:rsidRPr="00111ED7" w:rsidRDefault="00940BDA" w:rsidP="00940BDA">
            <w:pPr>
              <w:spacing w:line="240" w:lineRule="atLeast"/>
              <w:ind w:left="50"/>
              <w:jc w:val="both"/>
            </w:pPr>
            <w:r w:rsidRPr="00111ED7">
              <w:t>Selling expenses</w:t>
            </w:r>
          </w:p>
        </w:tc>
        <w:tc>
          <w:tcPr>
            <w:tcW w:w="106" w:type="dxa"/>
          </w:tcPr>
          <w:p w14:paraId="6A09ACF6" w14:textId="77777777" w:rsidR="00940BDA" w:rsidRPr="00111ED7" w:rsidRDefault="00940BDA" w:rsidP="00940BDA">
            <w:pPr>
              <w:spacing w:line="240" w:lineRule="atLeast"/>
              <w:jc w:val="thaiDistribute"/>
              <w:rPr>
                <w:cs/>
              </w:rPr>
            </w:pPr>
          </w:p>
        </w:tc>
        <w:tc>
          <w:tcPr>
            <w:tcW w:w="1064" w:type="dxa"/>
          </w:tcPr>
          <w:p w14:paraId="103D5AEC" w14:textId="77777777" w:rsidR="00940BDA" w:rsidRPr="00111ED7" w:rsidRDefault="00940BDA" w:rsidP="00940BDA">
            <w:pPr>
              <w:spacing w:line="240" w:lineRule="atLeast"/>
              <w:ind w:right="120"/>
              <w:jc w:val="right"/>
            </w:pPr>
          </w:p>
        </w:tc>
        <w:tc>
          <w:tcPr>
            <w:tcW w:w="106" w:type="dxa"/>
          </w:tcPr>
          <w:p w14:paraId="1CD5C563" w14:textId="77777777" w:rsidR="00940BDA" w:rsidRPr="00111ED7" w:rsidRDefault="00940BDA" w:rsidP="00940BDA">
            <w:pPr>
              <w:spacing w:line="240" w:lineRule="atLeast"/>
              <w:ind w:right="120"/>
              <w:jc w:val="right"/>
            </w:pPr>
          </w:p>
        </w:tc>
        <w:tc>
          <w:tcPr>
            <w:tcW w:w="974" w:type="dxa"/>
          </w:tcPr>
          <w:p w14:paraId="50021C8A" w14:textId="77777777" w:rsidR="00940BDA" w:rsidRPr="00111ED7" w:rsidRDefault="00940BDA" w:rsidP="00940BDA">
            <w:pPr>
              <w:spacing w:line="240" w:lineRule="atLeast"/>
              <w:ind w:right="120"/>
              <w:jc w:val="right"/>
            </w:pPr>
          </w:p>
        </w:tc>
        <w:tc>
          <w:tcPr>
            <w:tcW w:w="106" w:type="dxa"/>
          </w:tcPr>
          <w:p w14:paraId="7C0DAF19" w14:textId="77777777" w:rsidR="00940BDA" w:rsidRPr="00111ED7" w:rsidRDefault="00940BDA" w:rsidP="00940BDA">
            <w:pPr>
              <w:spacing w:line="240" w:lineRule="atLeast"/>
              <w:ind w:right="120"/>
              <w:jc w:val="right"/>
            </w:pPr>
          </w:p>
        </w:tc>
        <w:tc>
          <w:tcPr>
            <w:tcW w:w="974" w:type="dxa"/>
          </w:tcPr>
          <w:p w14:paraId="34035189" w14:textId="77777777" w:rsidR="00940BDA" w:rsidRPr="00111ED7" w:rsidRDefault="00940BDA" w:rsidP="00940BDA">
            <w:pPr>
              <w:spacing w:line="240" w:lineRule="atLeast"/>
              <w:ind w:right="120"/>
              <w:jc w:val="right"/>
            </w:pPr>
          </w:p>
        </w:tc>
        <w:tc>
          <w:tcPr>
            <w:tcW w:w="106" w:type="dxa"/>
          </w:tcPr>
          <w:p w14:paraId="7E5BCD8E" w14:textId="77777777" w:rsidR="00940BDA" w:rsidRPr="00111ED7" w:rsidRDefault="00940BDA" w:rsidP="00940BDA">
            <w:pPr>
              <w:spacing w:line="240" w:lineRule="atLeast"/>
              <w:ind w:right="120"/>
              <w:jc w:val="right"/>
            </w:pPr>
          </w:p>
        </w:tc>
        <w:tc>
          <w:tcPr>
            <w:tcW w:w="990" w:type="dxa"/>
          </w:tcPr>
          <w:p w14:paraId="22E9CA28" w14:textId="77777777" w:rsidR="00940BDA" w:rsidRPr="00111ED7" w:rsidRDefault="00940BDA" w:rsidP="00940BDA">
            <w:pPr>
              <w:spacing w:line="240" w:lineRule="atLeast"/>
              <w:ind w:right="120"/>
              <w:jc w:val="right"/>
            </w:pPr>
          </w:p>
        </w:tc>
        <w:tc>
          <w:tcPr>
            <w:tcW w:w="106" w:type="dxa"/>
          </w:tcPr>
          <w:p w14:paraId="7DFD26E3" w14:textId="77777777" w:rsidR="00940BDA" w:rsidRPr="00111ED7" w:rsidRDefault="00940BDA" w:rsidP="00940BDA">
            <w:pPr>
              <w:spacing w:line="240" w:lineRule="atLeast"/>
              <w:ind w:right="120"/>
              <w:jc w:val="right"/>
            </w:pPr>
          </w:p>
        </w:tc>
        <w:tc>
          <w:tcPr>
            <w:tcW w:w="958" w:type="dxa"/>
          </w:tcPr>
          <w:p w14:paraId="73C9C1CE" w14:textId="7902768F" w:rsidR="00940BDA" w:rsidRPr="00111ED7" w:rsidRDefault="00C36797" w:rsidP="00940BDA">
            <w:pPr>
              <w:spacing w:line="240" w:lineRule="atLeast"/>
              <w:ind w:right="58"/>
              <w:jc w:val="right"/>
            </w:pPr>
            <w:r>
              <w:t>(168)</w:t>
            </w:r>
          </w:p>
        </w:tc>
        <w:tc>
          <w:tcPr>
            <w:tcW w:w="106" w:type="dxa"/>
          </w:tcPr>
          <w:p w14:paraId="1E1CF90B" w14:textId="77777777" w:rsidR="00940BDA" w:rsidRPr="00111ED7" w:rsidRDefault="00940BDA" w:rsidP="00940BDA">
            <w:pPr>
              <w:spacing w:line="240" w:lineRule="atLeast"/>
              <w:ind w:right="120"/>
              <w:jc w:val="right"/>
            </w:pPr>
          </w:p>
        </w:tc>
        <w:tc>
          <w:tcPr>
            <w:tcW w:w="990" w:type="dxa"/>
            <w:hideMark/>
          </w:tcPr>
          <w:p w14:paraId="588AE28D" w14:textId="4F1BE3EF" w:rsidR="00940BDA" w:rsidRPr="00111ED7" w:rsidRDefault="00940BDA" w:rsidP="00940BDA">
            <w:pPr>
              <w:spacing w:line="240" w:lineRule="atLeast"/>
              <w:ind w:right="58"/>
              <w:jc w:val="right"/>
            </w:pPr>
            <w:r>
              <w:t>(170)</w:t>
            </w:r>
          </w:p>
        </w:tc>
      </w:tr>
      <w:tr w:rsidR="00940BDA" w:rsidRPr="00111ED7" w14:paraId="1CB7C9AD" w14:textId="77777777" w:rsidTr="0016120B">
        <w:tc>
          <w:tcPr>
            <w:tcW w:w="3357" w:type="dxa"/>
            <w:hideMark/>
          </w:tcPr>
          <w:p w14:paraId="303DD994" w14:textId="339F889F" w:rsidR="00940BDA" w:rsidRPr="00111ED7" w:rsidRDefault="00940BDA" w:rsidP="00940BDA">
            <w:pPr>
              <w:spacing w:line="240" w:lineRule="atLeast"/>
              <w:ind w:left="50"/>
              <w:jc w:val="both"/>
            </w:pPr>
            <w:r w:rsidRPr="00111ED7">
              <w:t>Administrative expenses</w:t>
            </w:r>
          </w:p>
        </w:tc>
        <w:tc>
          <w:tcPr>
            <w:tcW w:w="106" w:type="dxa"/>
          </w:tcPr>
          <w:p w14:paraId="4FD0C24E" w14:textId="77777777" w:rsidR="00940BDA" w:rsidRPr="00111ED7" w:rsidRDefault="00940BDA" w:rsidP="00940BDA">
            <w:pPr>
              <w:spacing w:line="240" w:lineRule="atLeast"/>
              <w:jc w:val="thaiDistribute"/>
            </w:pPr>
          </w:p>
        </w:tc>
        <w:tc>
          <w:tcPr>
            <w:tcW w:w="1064" w:type="dxa"/>
          </w:tcPr>
          <w:p w14:paraId="16BB0560" w14:textId="77777777" w:rsidR="00940BDA" w:rsidRPr="00111ED7" w:rsidRDefault="00940BDA" w:rsidP="00940BDA">
            <w:pPr>
              <w:spacing w:line="240" w:lineRule="atLeast"/>
              <w:ind w:right="120"/>
              <w:jc w:val="right"/>
            </w:pPr>
          </w:p>
        </w:tc>
        <w:tc>
          <w:tcPr>
            <w:tcW w:w="106" w:type="dxa"/>
          </w:tcPr>
          <w:p w14:paraId="1FCA01F4" w14:textId="77777777" w:rsidR="00940BDA" w:rsidRPr="00111ED7" w:rsidRDefault="00940BDA" w:rsidP="00940BDA">
            <w:pPr>
              <w:spacing w:line="240" w:lineRule="atLeast"/>
              <w:ind w:right="120"/>
              <w:jc w:val="right"/>
            </w:pPr>
          </w:p>
        </w:tc>
        <w:tc>
          <w:tcPr>
            <w:tcW w:w="974" w:type="dxa"/>
          </w:tcPr>
          <w:p w14:paraId="23B9AB75" w14:textId="77777777" w:rsidR="00940BDA" w:rsidRPr="00111ED7" w:rsidRDefault="00940BDA" w:rsidP="00940BDA">
            <w:pPr>
              <w:spacing w:line="240" w:lineRule="atLeast"/>
              <w:ind w:right="120"/>
              <w:jc w:val="right"/>
            </w:pPr>
          </w:p>
        </w:tc>
        <w:tc>
          <w:tcPr>
            <w:tcW w:w="106" w:type="dxa"/>
          </w:tcPr>
          <w:p w14:paraId="24F37BBA" w14:textId="77777777" w:rsidR="00940BDA" w:rsidRPr="00111ED7" w:rsidRDefault="00940BDA" w:rsidP="00940BDA">
            <w:pPr>
              <w:spacing w:line="240" w:lineRule="atLeast"/>
              <w:ind w:right="120"/>
              <w:jc w:val="right"/>
            </w:pPr>
          </w:p>
        </w:tc>
        <w:tc>
          <w:tcPr>
            <w:tcW w:w="974" w:type="dxa"/>
          </w:tcPr>
          <w:p w14:paraId="2BDE4857" w14:textId="77777777" w:rsidR="00940BDA" w:rsidRPr="00111ED7" w:rsidRDefault="00940BDA" w:rsidP="00940BDA">
            <w:pPr>
              <w:spacing w:line="240" w:lineRule="atLeast"/>
              <w:ind w:right="120"/>
              <w:jc w:val="right"/>
            </w:pPr>
          </w:p>
        </w:tc>
        <w:tc>
          <w:tcPr>
            <w:tcW w:w="106" w:type="dxa"/>
          </w:tcPr>
          <w:p w14:paraId="098A0D2C" w14:textId="77777777" w:rsidR="00940BDA" w:rsidRPr="00111ED7" w:rsidRDefault="00940BDA" w:rsidP="00940BDA">
            <w:pPr>
              <w:spacing w:line="240" w:lineRule="atLeast"/>
              <w:ind w:right="120"/>
              <w:jc w:val="right"/>
            </w:pPr>
          </w:p>
        </w:tc>
        <w:tc>
          <w:tcPr>
            <w:tcW w:w="990" w:type="dxa"/>
          </w:tcPr>
          <w:p w14:paraId="1028031D" w14:textId="77777777" w:rsidR="00940BDA" w:rsidRPr="00111ED7" w:rsidRDefault="00940BDA" w:rsidP="00940BDA">
            <w:pPr>
              <w:spacing w:line="240" w:lineRule="atLeast"/>
              <w:ind w:right="120"/>
              <w:jc w:val="right"/>
            </w:pPr>
          </w:p>
        </w:tc>
        <w:tc>
          <w:tcPr>
            <w:tcW w:w="106" w:type="dxa"/>
          </w:tcPr>
          <w:p w14:paraId="6A0C36DD" w14:textId="77777777" w:rsidR="00940BDA" w:rsidRPr="00111ED7" w:rsidRDefault="00940BDA" w:rsidP="00940BDA">
            <w:pPr>
              <w:spacing w:line="240" w:lineRule="atLeast"/>
              <w:ind w:right="120"/>
              <w:jc w:val="right"/>
            </w:pPr>
          </w:p>
        </w:tc>
        <w:tc>
          <w:tcPr>
            <w:tcW w:w="958" w:type="dxa"/>
          </w:tcPr>
          <w:p w14:paraId="71A1B97D" w14:textId="0778AB4C" w:rsidR="00940BDA" w:rsidRPr="00111ED7" w:rsidRDefault="00C36797" w:rsidP="00940BDA">
            <w:pPr>
              <w:spacing w:line="240" w:lineRule="atLeast"/>
              <w:ind w:right="58"/>
              <w:jc w:val="right"/>
            </w:pPr>
            <w:r>
              <w:t>(7</w:t>
            </w:r>
            <w:r w:rsidR="003E7A45">
              <w:t>64</w:t>
            </w:r>
            <w:r>
              <w:t>)</w:t>
            </w:r>
          </w:p>
        </w:tc>
        <w:tc>
          <w:tcPr>
            <w:tcW w:w="106" w:type="dxa"/>
          </w:tcPr>
          <w:p w14:paraId="6455DE41" w14:textId="77777777" w:rsidR="00940BDA" w:rsidRPr="00111ED7" w:rsidRDefault="00940BDA" w:rsidP="00940BDA">
            <w:pPr>
              <w:spacing w:line="240" w:lineRule="atLeast"/>
              <w:ind w:right="120"/>
              <w:jc w:val="right"/>
            </w:pPr>
          </w:p>
        </w:tc>
        <w:tc>
          <w:tcPr>
            <w:tcW w:w="990" w:type="dxa"/>
            <w:hideMark/>
          </w:tcPr>
          <w:p w14:paraId="4D3C488B" w14:textId="48F3413E" w:rsidR="00940BDA" w:rsidRPr="00111ED7" w:rsidRDefault="00940BDA" w:rsidP="00940BDA">
            <w:pPr>
              <w:spacing w:line="240" w:lineRule="atLeast"/>
              <w:ind w:right="58"/>
              <w:jc w:val="right"/>
            </w:pPr>
            <w:r>
              <w:t>(492)</w:t>
            </w:r>
          </w:p>
        </w:tc>
      </w:tr>
      <w:tr w:rsidR="00940BDA" w:rsidRPr="00111ED7" w14:paraId="34078597" w14:textId="77777777" w:rsidTr="0016120B">
        <w:tc>
          <w:tcPr>
            <w:tcW w:w="3357" w:type="dxa"/>
            <w:vAlign w:val="bottom"/>
            <w:hideMark/>
          </w:tcPr>
          <w:p w14:paraId="51C0A8C5" w14:textId="446203CE" w:rsidR="00940BDA" w:rsidRPr="00111ED7" w:rsidRDefault="00940BDA" w:rsidP="00940BDA">
            <w:pPr>
              <w:spacing w:line="240" w:lineRule="atLeast"/>
              <w:ind w:left="50"/>
              <w:jc w:val="both"/>
            </w:pPr>
            <w:r w:rsidRPr="00111ED7">
              <w:t>Finance costs</w:t>
            </w:r>
          </w:p>
        </w:tc>
        <w:tc>
          <w:tcPr>
            <w:tcW w:w="106" w:type="dxa"/>
          </w:tcPr>
          <w:p w14:paraId="67176CE0" w14:textId="77777777" w:rsidR="00940BDA" w:rsidRPr="00111ED7" w:rsidRDefault="00940BDA" w:rsidP="00940BDA">
            <w:pPr>
              <w:spacing w:line="240" w:lineRule="atLeast"/>
              <w:jc w:val="thaiDistribute"/>
            </w:pPr>
          </w:p>
        </w:tc>
        <w:tc>
          <w:tcPr>
            <w:tcW w:w="1064" w:type="dxa"/>
          </w:tcPr>
          <w:p w14:paraId="08B8A904" w14:textId="77777777" w:rsidR="00940BDA" w:rsidRPr="00111ED7" w:rsidRDefault="00940BDA" w:rsidP="00940BDA">
            <w:pPr>
              <w:spacing w:line="240" w:lineRule="atLeast"/>
              <w:ind w:right="120"/>
              <w:jc w:val="right"/>
            </w:pPr>
          </w:p>
        </w:tc>
        <w:tc>
          <w:tcPr>
            <w:tcW w:w="106" w:type="dxa"/>
          </w:tcPr>
          <w:p w14:paraId="2F38B78D" w14:textId="77777777" w:rsidR="00940BDA" w:rsidRPr="00111ED7" w:rsidRDefault="00940BDA" w:rsidP="00940BDA">
            <w:pPr>
              <w:spacing w:line="240" w:lineRule="atLeast"/>
              <w:ind w:right="120"/>
              <w:jc w:val="right"/>
            </w:pPr>
          </w:p>
        </w:tc>
        <w:tc>
          <w:tcPr>
            <w:tcW w:w="974" w:type="dxa"/>
          </w:tcPr>
          <w:p w14:paraId="2DE65F6F" w14:textId="77777777" w:rsidR="00940BDA" w:rsidRPr="00111ED7" w:rsidRDefault="00940BDA" w:rsidP="00940BDA">
            <w:pPr>
              <w:spacing w:line="240" w:lineRule="atLeast"/>
              <w:ind w:right="120"/>
              <w:jc w:val="right"/>
            </w:pPr>
          </w:p>
        </w:tc>
        <w:tc>
          <w:tcPr>
            <w:tcW w:w="106" w:type="dxa"/>
          </w:tcPr>
          <w:p w14:paraId="79E7FC8A" w14:textId="77777777" w:rsidR="00940BDA" w:rsidRPr="00111ED7" w:rsidRDefault="00940BDA" w:rsidP="00940BDA">
            <w:pPr>
              <w:spacing w:line="240" w:lineRule="atLeast"/>
              <w:ind w:right="120"/>
              <w:jc w:val="right"/>
            </w:pPr>
          </w:p>
        </w:tc>
        <w:tc>
          <w:tcPr>
            <w:tcW w:w="974" w:type="dxa"/>
          </w:tcPr>
          <w:p w14:paraId="53D02475" w14:textId="77777777" w:rsidR="00940BDA" w:rsidRPr="00111ED7" w:rsidRDefault="00940BDA" w:rsidP="00940BDA">
            <w:pPr>
              <w:spacing w:line="240" w:lineRule="atLeast"/>
              <w:ind w:right="120"/>
              <w:jc w:val="right"/>
            </w:pPr>
          </w:p>
        </w:tc>
        <w:tc>
          <w:tcPr>
            <w:tcW w:w="106" w:type="dxa"/>
          </w:tcPr>
          <w:p w14:paraId="73136CC0" w14:textId="77777777" w:rsidR="00940BDA" w:rsidRPr="00111ED7" w:rsidRDefault="00940BDA" w:rsidP="00940BDA">
            <w:pPr>
              <w:spacing w:line="240" w:lineRule="atLeast"/>
              <w:ind w:right="120"/>
              <w:jc w:val="right"/>
            </w:pPr>
          </w:p>
        </w:tc>
        <w:tc>
          <w:tcPr>
            <w:tcW w:w="990" w:type="dxa"/>
          </w:tcPr>
          <w:p w14:paraId="4B3FF032" w14:textId="77777777" w:rsidR="00940BDA" w:rsidRPr="00111ED7" w:rsidRDefault="00940BDA" w:rsidP="00940BDA">
            <w:pPr>
              <w:spacing w:line="240" w:lineRule="atLeast"/>
              <w:ind w:right="120"/>
              <w:jc w:val="right"/>
            </w:pPr>
          </w:p>
        </w:tc>
        <w:tc>
          <w:tcPr>
            <w:tcW w:w="106" w:type="dxa"/>
          </w:tcPr>
          <w:p w14:paraId="6EEE7E1C" w14:textId="77777777" w:rsidR="00940BDA" w:rsidRPr="00111ED7" w:rsidRDefault="00940BDA" w:rsidP="00940BDA">
            <w:pPr>
              <w:spacing w:line="240" w:lineRule="atLeast"/>
              <w:ind w:right="120"/>
              <w:jc w:val="right"/>
            </w:pPr>
          </w:p>
        </w:tc>
        <w:tc>
          <w:tcPr>
            <w:tcW w:w="958" w:type="dxa"/>
            <w:tcBorders>
              <w:top w:val="nil"/>
              <w:left w:val="nil"/>
              <w:bottom w:val="single" w:sz="4" w:space="0" w:color="auto"/>
              <w:right w:val="nil"/>
            </w:tcBorders>
          </w:tcPr>
          <w:p w14:paraId="4E68F11B" w14:textId="1034B049" w:rsidR="00940BDA" w:rsidRPr="00111ED7" w:rsidRDefault="00C36797" w:rsidP="00940BDA">
            <w:pPr>
              <w:spacing w:line="240" w:lineRule="atLeast"/>
              <w:ind w:right="58"/>
              <w:jc w:val="right"/>
            </w:pPr>
            <w:r>
              <w:t>(1</w:t>
            </w:r>
            <w:r w:rsidR="008A3D03">
              <w:t>4</w:t>
            </w:r>
            <w:r w:rsidR="003E7A45">
              <w:t>2</w:t>
            </w:r>
            <w:r>
              <w:t>)</w:t>
            </w:r>
          </w:p>
        </w:tc>
        <w:tc>
          <w:tcPr>
            <w:tcW w:w="106" w:type="dxa"/>
          </w:tcPr>
          <w:p w14:paraId="2AF6793E" w14:textId="77777777" w:rsidR="00940BDA" w:rsidRPr="00111ED7" w:rsidRDefault="00940BDA" w:rsidP="00940BDA">
            <w:pPr>
              <w:spacing w:line="240" w:lineRule="atLeast"/>
              <w:ind w:right="120"/>
              <w:jc w:val="right"/>
            </w:pPr>
          </w:p>
        </w:tc>
        <w:tc>
          <w:tcPr>
            <w:tcW w:w="990" w:type="dxa"/>
            <w:tcBorders>
              <w:top w:val="nil"/>
              <w:left w:val="nil"/>
              <w:bottom w:val="single" w:sz="4" w:space="0" w:color="auto"/>
              <w:right w:val="nil"/>
            </w:tcBorders>
            <w:hideMark/>
          </w:tcPr>
          <w:p w14:paraId="4C961098" w14:textId="1B02813B" w:rsidR="00940BDA" w:rsidRPr="00111ED7" w:rsidRDefault="00940BDA" w:rsidP="00940BDA">
            <w:pPr>
              <w:spacing w:line="240" w:lineRule="atLeast"/>
              <w:ind w:right="58"/>
              <w:jc w:val="right"/>
            </w:pPr>
            <w:r>
              <w:t>(251)</w:t>
            </w:r>
          </w:p>
        </w:tc>
      </w:tr>
      <w:tr w:rsidR="00940BDA" w:rsidRPr="00111ED7" w14:paraId="333BAA27" w14:textId="77777777" w:rsidTr="0016120B">
        <w:tc>
          <w:tcPr>
            <w:tcW w:w="3357" w:type="dxa"/>
            <w:vAlign w:val="bottom"/>
            <w:hideMark/>
          </w:tcPr>
          <w:p w14:paraId="1F9CBAB0" w14:textId="3A133A1A" w:rsidR="00940BDA" w:rsidRPr="00111ED7" w:rsidRDefault="00940BDA" w:rsidP="00940BDA">
            <w:pPr>
              <w:spacing w:line="240" w:lineRule="atLeast"/>
              <w:ind w:left="50"/>
              <w:jc w:val="both"/>
            </w:pPr>
            <w:r>
              <w:t>Profit (l</w:t>
            </w:r>
            <w:r w:rsidRPr="00111ED7">
              <w:t>oss</w:t>
            </w:r>
            <w:r>
              <w:t>)</w:t>
            </w:r>
            <w:r w:rsidRPr="00111ED7">
              <w:t xml:space="preserve"> for the year</w:t>
            </w:r>
          </w:p>
        </w:tc>
        <w:tc>
          <w:tcPr>
            <w:tcW w:w="106" w:type="dxa"/>
          </w:tcPr>
          <w:p w14:paraId="5AB2BAB1" w14:textId="77777777" w:rsidR="00940BDA" w:rsidRPr="00111ED7" w:rsidRDefault="00940BDA" w:rsidP="00940BDA">
            <w:pPr>
              <w:spacing w:line="240" w:lineRule="atLeast"/>
              <w:jc w:val="thaiDistribute"/>
              <w:rPr>
                <w:cs/>
              </w:rPr>
            </w:pPr>
          </w:p>
        </w:tc>
        <w:tc>
          <w:tcPr>
            <w:tcW w:w="1064" w:type="dxa"/>
          </w:tcPr>
          <w:p w14:paraId="15B10074" w14:textId="77777777" w:rsidR="00940BDA" w:rsidRPr="00111ED7" w:rsidRDefault="00940BDA" w:rsidP="00940BDA">
            <w:pPr>
              <w:spacing w:line="240" w:lineRule="atLeast"/>
              <w:ind w:right="120"/>
              <w:jc w:val="right"/>
            </w:pPr>
          </w:p>
        </w:tc>
        <w:tc>
          <w:tcPr>
            <w:tcW w:w="106" w:type="dxa"/>
          </w:tcPr>
          <w:p w14:paraId="426B280D" w14:textId="77777777" w:rsidR="00940BDA" w:rsidRPr="00111ED7" w:rsidRDefault="00940BDA" w:rsidP="00940BDA">
            <w:pPr>
              <w:spacing w:line="240" w:lineRule="atLeast"/>
              <w:ind w:right="120"/>
              <w:jc w:val="right"/>
            </w:pPr>
          </w:p>
        </w:tc>
        <w:tc>
          <w:tcPr>
            <w:tcW w:w="974" w:type="dxa"/>
          </w:tcPr>
          <w:p w14:paraId="23EC4042" w14:textId="77777777" w:rsidR="00940BDA" w:rsidRPr="00111ED7" w:rsidRDefault="00940BDA" w:rsidP="00940BDA">
            <w:pPr>
              <w:spacing w:line="240" w:lineRule="atLeast"/>
              <w:ind w:right="120"/>
              <w:jc w:val="right"/>
            </w:pPr>
          </w:p>
        </w:tc>
        <w:tc>
          <w:tcPr>
            <w:tcW w:w="106" w:type="dxa"/>
          </w:tcPr>
          <w:p w14:paraId="3969ED08" w14:textId="77777777" w:rsidR="00940BDA" w:rsidRPr="00111ED7" w:rsidRDefault="00940BDA" w:rsidP="00940BDA">
            <w:pPr>
              <w:spacing w:line="240" w:lineRule="atLeast"/>
              <w:ind w:right="120"/>
              <w:jc w:val="right"/>
            </w:pPr>
          </w:p>
        </w:tc>
        <w:tc>
          <w:tcPr>
            <w:tcW w:w="974" w:type="dxa"/>
          </w:tcPr>
          <w:p w14:paraId="2FB72991" w14:textId="77777777" w:rsidR="00940BDA" w:rsidRPr="00111ED7" w:rsidRDefault="00940BDA" w:rsidP="00940BDA">
            <w:pPr>
              <w:spacing w:line="240" w:lineRule="atLeast"/>
              <w:ind w:right="120"/>
              <w:jc w:val="right"/>
            </w:pPr>
          </w:p>
        </w:tc>
        <w:tc>
          <w:tcPr>
            <w:tcW w:w="106" w:type="dxa"/>
          </w:tcPr>
          <w:p w14:paraId="20C27B77" w14:textId="77777777" w:rsidR="00940BDA" w:rsidRPr="00111ED7" w:rsidRDefault="00940BDA" w:rsidP="00940BDA">
            <w:pPr>
              <w:spacing w:line="240" w:lineRule="atLeast"/>
              <w:ind w:right="120"/>
              <w:jc w:val="right"/>
            </w:pPr>
          </w:p>
        </w:tc>
        <w:tc>
          <w:tcPr>
            <w:tcW w:w="990" w:type="dxa"/>
          </w:tcPr>
          <w:p w14:paraId="60074B43" w14:textId="77777777" w:rsidR="00940BDA" w:rsidRPr="00111ED7" w:rsidRDefault="00940BDA" w:rsidP="00940BDA">
            <w:pPr>
              <w:spacing w:line="240" w:lineRule="atLeast"/>
              <w:ind w:right="120"/>
              <w:jc w:val="right"/>
            </w:pPr>
          </w:p>
        </w:tc>
        <w:tc>
          <w:tcPr>
            <w:tcW w:w="106" w:type="dxa"/>
          </w:tcPr>
          <w:p w14:paraId="12DF2AAD" w14:textId="77777777" w:rsidR="00940BDA" w:rsidRPr="00111ED7" w:rsidRDefault="00940BDA" w:rsidP="00940BDA">
            <w:pPr>
              <w:spacing w:line="240" w:lineRule="atLeast"/>
              <w:ind w:right="120"/>
              <w:jc w:val="right"/>
            </w:pPr>
          </w:p>
        </w:tc>
        <w:tc>
          <w:tcPr>
            <w:tcW w:w="958" w:type="dxa"/>
            <w:tcBorders>
              <w:top w:val="single" w:sz="4" w:space="0" w:color="auto"/>
              <w:left w:val="nil"/>
              <w:bottom w:val="double" w:sz="4" w:space="0" w:color="auto"/>
              <w:right w:val="nil"/>
            </w:tcBorders>
          </w:tcPr>
          <w:p w14:paraId="1674E074" w14:textId="675D0BDF" w:rsidR="00940BDA" w:rsidRPr="00111ED7" w:rsidRDefault="00C36797" w:rsidP="00940BDA">
            <w:pPr>
              <w:spacing w:line="240" w:lineRule="atLeast"/>
              <w:ind w:right="58"/>
              <w:jc w:val="right"/>
            </w:pPr>
            <w:r>
              <w:t>3,17</w:t>
            </w:r>
            <w:r w:rsidR="003E7A45">
              <w:t>8</w:t>
            </w:r>
          </w:p>
        </w:tc>
        <w:tc>
          <w:tcPr>
            <w:tcW w:w="106" w:type="dxa"/>
          </w:tcPr>
          <w:p w14:paraId="1CD37F0F" w14:textId="77777777" w:rsidR="00940BDA" w:rsidRPr="00111ED7" w:rsidRDefault="00940BDA" w:rsidP="00940BDA">
            <w:pPr>
              <w:spacing w:line="240" w:lineRule="atLeast"/>
              <w:ind w:right="120"/>
              <w:jc w:val="right"/>
            </w:pPr>
          </w:p>
        </w:tc>
        <w:tc>
          <w:tcPr>
            <w:tcW w:w="990" w:type="dxa"/>
            <w:tcBorders>
              <w:top w:val="single" w:sz="4" w:space="0" w:color="auto"/>
              <w:left w:val="nil"/>
              <w:bottom w:val="double" w:sz="4" w:space="0" w:color="auto"/>
              <w:right w:val="nil"/>
            </w:tcBorders>
            <w:hideMark/>
          </w:tcPr>
          <w:p w14:paraId="78BE2FC6" w14:textId="75C9783D" w:rsidR="00940BDA" w:rsidRPr="00111ED7" w:rsidRDefault="00940BDA" w:rsidP="00940BDA">
            <w:pPr>
              <w:spacing w:line="240" w:lineRule="atLeast"/>
              <w:ind w:right="58"/>
              <w:jc w:val="right"/>
            </w:pPr>
            <w:r>
              <w:t>(605)</w:t>
            </w:r>
          </w:p>
        </w:tc>
      </w:tr>
    </w:tbl>
    <w:p w14:paraId="20BD3C12" w14:textId="16B64D97" w:rsidR="00111ED7" w:rsidRDefault="00111ED7" w:rsidP="00F30DC7">
      <w:pPr>
        <w:tabs>
          <w:tab w:val="left" w:pos="540"/>
        </w:tabs>
        <w:spacing w:line="240" w:lineRule="atLeast"/>
        <w:jc w:val="thaiDistribute"/>
      </w:pPr>
    </w:p>
    <w:p w14:paraId="14EBFDFE" w14:textId="3670D04C" w:rsidR="005628E3" w:rsidRPr="00C064E4" w:rsidRDefault="005628E3" w:rsidP="00111ED7">
      <w:pPr>
        <w:spacing w:line="240" w:lineRule="atLeast"/>
        <w:ind w:right="7"/>
        <w:jc w:val="thaiDistribute"/>
      </w:pPr>
      <w:r w:rsidRPr="00C064E4">
        <w:t>Non-current assets are located in Thailand only.</w:t>
      </w:r>
    </w:p>
    <w:p w14:paraId="3F7176F5" w14:textId="77777777" w:rsidR="00111ED7" w:rsidRDefault="00111ED7" w:rsidP="00F30DC7">
      <w:pPr>
        <w:tabs>
          <w:tab w:val="left" w:pos="540"/>
        </w:tabs>
        <w:spacing w:line="240" w:lineRule="atLeast"/>
        <w:jc w:val="thaiDistribute"/>
        <w:rPr>
          <w:b/>
          <w:bCs/>
        </w:rPr>
      </w:pPr>
    </w:p>
    <w:p w14:paraId="367F6B1C" w14:textId="04475416" w:rsidR="006521FA" w:rsidRPr="008903D7" w:rsidRDefault="006521FA" w:rsidP="00F30DC7">
      <w:pPr>
        <w:tabs>
          <w:tab w:val="left" w:pos="540"/>
        </w:tabs>
        <w:spacing w:line="240" w:lineRule="atLeast"/>
        <w:jc w:val="thaiDistribute"/>
        <w:rPr>
          <w:b/>
          <w:bCs/>
          <w:i/>
          <w:iCs/>
        </w:rPr>
      </w:pPr>
      <w:r w:rsidRPr="008903D7">
        <w:rPr>
          <w:b/>
          <w:bCs/>
          <w:i/>
          <w:iCs/>
        </w:rPr>
        <w:t>Information about major customers</w:t>
      </w:r>
    </w:p>
    <w:p w14:paraId="513CF161" w14:textId="77777777" w:rsidR="006521FA" w:rsidRPr="005651FD" w:rsidRDefault="006521FA" w:rsidP="00F30DC7">
      <w:pPr>
        <w:tabs>
          <w:tab w:val="left" w:pos="540"/>
        </w:tabs>
        <w:spacing w:line="240" w:lineRule="atLeast"/>
        <w:jc w:val="thaiDistribute"/>
      </w:pPr>
    </w:p>
    <w:p w14:paraId="2A04F8C5" w14:textId="300C3AAB" w:rsidR="006521FA" w:rsidRPr="001F6F86" w:rsidRDefault="00111ED7" w:rsidP="00F30DC7">
      <w:pPr>
        <w:tabs>
          <w:tab w:val="left" w:pos="540"/>
        </w:tabs>
        <w:spacing w:line="240" w:lineRule="atLeast"/>
        <w:jc w:val="thaiDistribute"/>
      </w:pPr>
      <w:r>
        <w:t>For</w:t>
      </w:r>
      <w:r w:rsidR="00640A2C" w:rsidRPr="005651FD">
        <w:rPr>
          <w:rFonts w:cs="Angsana New"/>
          <w:szCs w:val="22"/>
        </w:rPr>
        <w:t xml:space="preserve"> the </w:t>
      </w:r>
      <w:r>
        <w:rPr>
          <w:rFonts w:cs="Angsana New"/>
          <w:szCs w:val="22"/>
        </w:rPr>
        <w:t>year</w:t>
      </w:r>
      <w:r w:rsidR="0079486E" w:rsidRPr="005651FD">
        <w:t xml:space="preserve"> </w:t>
      </w:r>
      <w:r w:rsidR="006F3CF9" w:rsidRPr="005651FD">
        <w:t xml:space="preserve">ended </w:t>
      </w:r>
      <w:r>
        <w:t>December 31</w:t>
      </w:r>
      <w:r w:rsidR="005821BF" w:rsidRPr="00C60DD2">
        <w:t>, 202</w:t>
      </w:r>
      <w:r w:rsidR="00940BDA">
        <w:t>1</w:t>
      </w:r>
      <w:r w:rsidR="00622D1E" w:rsidRPr="00C60DD2">
        <w:t>,</w:t>
      </w:r>
      <w:r w:rsidR="006521FA" w:rsidRPr="00C60DD2">
        <w:rPr>
          <w:cs/>
        </w:rPr>
        <w:t xml:space="preserve"> </w:t>
      </w:r>
      <w:r w:rsidR="00891068" w:rsidRPr="00C60DD2">
        <w:t>the C</w:t>
      </w:r>
      <w:r w:rsidR="00FF58A0" w:rsidRPr="00C60DD2">
        <w:t xml:space="preserve">ompany had revenues </w:t>
      </w:r>
      <w:r w:rsidR="006521FA" w:rsidRPr="00C60DD2">
        <w:t>from the</w:t>
      </w:r>
      <w:r w:rsidR="00D35921" w:rsidRPr="00C60DD2">
        <w:rPr>
          <w:cs/>
        </w:rPr>
        <w:t xml:space="preserve"> </w:t>
      </w:r>
      <w:r w:rsidR="00806A8B" w:rsidRPr="00C60DD2">
        <w:t>d</w:t>
      </w:r>
      <w:r w:rsidR="00B741A7" w:rsidRPr="00C60DD2">
        <w:t>omestic</w:t>
      </w:r>
      <w:r w:rsidR="006521FA" w:rsidRPr="00C60DD2">
        <w:rPr>
          <w:cs/>
        </w:rPr>
        <w:t xml:space="preserve"> </w:t>
      </w:r>
      <w:r w:rsidR="005B4E0A" w:rsidRPr="00C60DD2">
        <w:t>sale</w:t>
      </w:r>
      <w:r w:rsidR="00246835" w:rsidRPr="00C60DD2">
        <w:t>s</w:t>
      </w:r>
      <w:r w:rsidR="005B4E0A" w:rsidRPr="00C60DD2">
        <w:t xml:space="preserve"> </w:t>
      </w:r>
      <w:r w:rsidR="00622D1E" w:rsidRPr="005628E3">
        <w:t>to</w:t>
      </w:r>
      <w:r w:rsidR="00042D41" w:rsidRPr="005628E3">
        <w:rPr>
          <w:cs/>
        </w:rPr>
        <w:t xml:space="preserve"> </w:t>
      </w:r>
      <w:r w:rsidR="008F2799" w:rsidRPr="008F2799">
        <w:t>2</w:t>
      </w:r>
      <w:r w:rsidR="00522982" w:rsidRPr="008F2799">
        <w:t xml:space="preserve"> </w:t>
      </w:r>
      <w:r w:rsidR="00622D1E" w:rsidRPr="008F2799">
        <w:t>customers</w:t>
      </w:r>
      <w:r w:rsidR="00622D1E" w:rsidRPr="00C60DD2">
        <w:t xml:space="preserve"> </w:t>
      </w:r>
      <w:r w:rsidR="00A23245" w:rsidRPr="00C60DD2">
        <w:t>for the total amount of</w:t>
      </w:r>
      <w:r w:rsidR="00B741A7" w:rsidRPr="00C60DD2">
        <w:t xml:space="preserve"> Baht </w:t>
      </w:r>
      <w:r w:rsidR="008F2799" w:rsidRPr="008F2799">
        <w:t>8,659</w:t>
      </w:r>
      <w:r w:rsidR="00EF0227" w:rsidRPr="008F2799">
        <w:rPr>
          <w:cs/>
        </w:rPr>
        <w:t xml:space="preserve"> </w:t>
      </w:r>
      <w:r w:rsidR="006815AB" w:rsidRPr="008F2799">
        <w:t>m</w:t>
      </w:r>
      <w:r w:rsidR="00B741A7" w:rsidRPr="008F2799">
        <w:t>illion</w:t>
      </w:r>
      <w:r w:rsidR="00522982" w:rsidRPr="00C60DD2">
        <w:t xml:space="preserve"> (20</w:t>
      </w:r>
      <w:r w:rsidR="00940BDA">
        <w:t>20</w:t>
      </w:r>
      <w:r w:rsidR="00522982" w:rsidRPr="00C60DD2">
        <w:t>:</w:t>
      </w:r>
      <w:r w:rsidR="00522982" w:rsidRPr="001F6F86">
        <w:t xml:space="preserve"> </w:t>
      </w:r>
      <w:r w:rsidR="00940BDA">
        <w:t>2</w:t>
      </w:r>
      <w:r w:rsidR="00522982" w:rsidRPr="001F6F86">
        <w:t xml:space="preserve"> customer</w:t>
      </w:r>
      <w:r w:rsidR="0006297F">
        <w:t>s</w:t>
      </w:r>
      <w:r w:rsidR="00522982" w:rsidRPr="001F6F86">
        <w:t xml:space="preserve"> of </w:t>
      </w:r>
      <w:r w:rsidR="006815AB" w:rsidRPr="001F6F86">
        <w:t xml:space="preserve">Baht </w:t>
      </w:r>
      <w:r w:rsidR="00940BDA">
        <w:t>6,081</w:t>
      </w:r>
      <w:r w:rsidR="00295804" w:rsidRPr="001F6F86">
        <w:rPr>
          <w:cs/>
        </w:rPr>
        <w:t xml:space="preserve"> </w:t>
      </w:r>
      <w:r w:rsidR="006815AB" w:rsidRPr="001F6F86">
        <w:t>million</w:t>
      </w:r>
      <w:r w:rsidR="00522982" w:rsidRPr="001F6F86">
        <w:t>)</w:t>
      </w:r>
      <w:r w:rsidR="00522D4D" w:rsidRPr="001F6F86">
        <w:t>.</w:t>
      </w:r>
    </w:p>
    <w:p w14:paraId="6A2A18D0" w14:textId="055A20BE" w:rsidR="00435C95" w:rsidRPr="005651FD" w:rsidRDefault="00940BDA" w:rsidP="00F91646">
      <w:pPr>
        <w:pStyle w:val="BodyText"/>
        <w:spacing w:after="0" w:line="240" w:lineRule="atLeast"/>
        <w:ind w:right="-43"/>
        <w:jc w:val="both"/>
        <w:rPr>
          <w:rFonts w:cstheme="minorBidi"/>
          <w:b/>
          <w:bCs/>
          <w:lang w:val="en-US"/>
        </w:rPr>
      </w:pPr>
      <w:r>
        <w:rPr>
          <w:b/>
          <w:bCs/>
          <w:lang w:val="en-GB"/>
        </w:rPr>
        <w:lastRenderedPageBreak/>
        <w:t>2</w:t>
      </w:r>
      <w:r w:rsidR="005B030D">
        <w:rPr>
          <w:b/>
          <w:bCs/>
          <w:lang w:val="en-GB"/>
        </w:rPr>
        <w:t>7</w:t>
      </w:r>
      <w:r w:rsidR="00435C95" w:rsidRPr="005651FD">
        <w:rPr>
          <w:b/>
          <w:bCs/>
          <w:lang w:val="en-GB"/>
        </w:rPr>
        <w:t>.</w:t>
      </w:r>
      <w:r w:rsidR="00435C95" w:rsidRPr="005651FD">
        <w:rPr>
          <w:b/>
          <w:bCs/>
          <w:lang w:val="en-GB"/>
        </w:rPr>
        <w:tab/>
      </w:r>
      <w:r w:rsidR="00435C95" w:rsidRPr="005651FD">
        <w:rPr>
          <w:rFonts w:cstheme="minorBidi"/>
          <w:b/>
          <w:bCs/>
          <w:lang w:val="en-US"/>
        </w:rPr>
        <w:t xml:space="preserve">COMMITMENTS </w:t>
      </w:r>
      <w:r w:rsidR="005A6AAB" w:rsidRPr="005651FD">
        <w:rPr>
          <w:rFonts w:cstheme="minorBidi"/>
          <w:b/>
          <w:bCs/>
          <w:lang w:val="en-US"/>
        </w:rPr>
        <w:t>AND CONTINGEN</w:t>
      </w:r>
      <w:r w:rsidR="00CD0514" w:rsidRPr="005651FD">
        <w:rPr>
          <w:rFonts w:cstheme="minorBidi"/>
          <w:b/>
          <w:bCs/>
          <w:lang w:val="en-US"/>
        </w:rPr>
        <w:t>T</w:t>
      </w:r>
      <w:r w:rsidR="005A6AAB" w:rsidRPr="005651FD">
        <w:rPr>
          <w:rFonts w:cstheme="minorBidi"/>
          <w:b/>
          <w:bCs/>
          <w:lang w:val="en-US"/>
        </w:rPr>
        <w:t xml:space="preserve"> LIABILITIES</w:t>
      </w:r>
      <w:r w:rsidR="00FC2720" w:rsidRPr="00FC2720">
        <w:rPr>
          <w:rFonts w:cstheme="minorBidi"/>
          <w:b/>
          <w:bCs/>
          <w:lang w:val="en-US"/>
        </w:rPr>
        <w:t xml:space="preserve"> WITH NON-RELATED PARTIES</w:t>
      </w:r>
    </w:p>
    <w:p w14:paraId="6C06C6B1" w14:textId="77777777" w:rsidR="00435C95" w:rsidRPr="005651FD" w:rsidRDefault="00435C95" w:rsidP="00F91646">
      <w:pPr>
        <w:tabs>
          <w:tab w:val="left" w:pos="540"/>
        </w:tabs>
        <w:spacing w:line="240" w:lineRule="atLeast"/>
        <w:jc w:val="thaiDistribute"/>
        <w:rPr>
          <w:b/>
          <w:bCs/>
        </w:rPr>
      </w:pPr>
    </w:p>
    <w:p w14:paraId="5B015A0D" w14:textId="2077BD8B" w:rsidR="00EA218C" w:rsidRPr="005651FD" w:rsidRDefault="00974B17" w:rsidP="00F91646">
      <w:pPr>
        <w:tabs>
          <w:tab w:val="left" w:pos="540"/>
        </w:tabs>
        <w:spacing w:line="240" w:lineRule="atLeast"/>
        <w:jc w:val="thaiDistribute"/>
      </w:pPr>
      <w:r w:rsidRPr="005651FD">
        <w:t xml:space="preserve">As at December 31, </w:t>
      </w:r>
      <w:r w:rsidR="00111ED7">
        <w:t>202</w:t>
      </w:r>
      <w:r w:rsidR="00940BDA">
        <w:t>1</w:t>
      </w:r>
      <w:r w:rsidR="00111ED7">
        <w:t xml:space="preserve"> and </w:t>
      </w:r>
      <w:r w:rsidRPr="005651FD">
        <w:t>20</w:t>
      </w:r>
      <w:r w:rsidR="00940BDA">
        <w:t>20</w:t>
      </w:r>
      <w:r w:rsidRPr="005651FD">
        <w:t>, the Company had commitments</w:t>
      </w:r>
      <w:r w:rsidR="00CD0514" w:rsidRPr="005651FD">
        <w:t xml:space="preserve"> and contingent liabilities</w:t>
      </w:r>
      <w:r w:rsidRPr="005651FD">
        <w:t xml:space="preserve"> </w:t>
      </w:r>
      <w:r w:rsidR="00FC2720">
        <w:t xml:space="preserve">with non-related parties </w:t>
      </w:r>
      <w:r w:rsidRPr="005651FD">
        <w:t>as below:</w:t>
      </w:r>
    </w:p>
    <w:p w14:paraId="5DE89856" w14:textId="77777777" w:rsidR="008F71AA" w:rsidRPr="005651FD" w:rsidRDefault="008F71AA" w:rsidP="00F91646">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5651FD" w14:paraId="4DD3FA2A" w14:textId="77777777" w:rsidTr="006D3EBA">
        <w:trPr>
          <w:trHeight w:val="245"/>
          <w:tblHeader/>
        </w:trPr>
        <w:tc>
          <w:tcPr>
            <w:tcW w:w="6480" w:type="dxa"/>
          </w:tcPr>
          <w:p w14:paraId="3F28FF7F" w14:textId="77777777" w:rsidR="00E0781B" w:rsidRPr="005651FD" w:rsidRDefault="00E0781B" w:rsidP="00F91646">
            <w:pPr>
              <w:spacing w:line="240" w:lineRule="atLeast"/>
              <w:jc w:val="both"/>
            </w:pPr>
          </w:p>
        </w:tc>
        <w:tc>
          <w:tcPr>
            <w:tcW w:w="3330" w:type="dxa"/>
            <w:gridSpan w:val="3"/>
            <w:tcBorders>
              <w:top w:val="nil"/>
              <w:bottom w:val="single" w:sz="4" w:space="0" w:color="auto"/>
            </w:tcBorders>
          </w:tcPr>
          <w:p w14:paraId="22DE8654" w14:textId="77777777" w:rsidR="00E0781B" w:rsidRPr="005651FD" w:rsidRDefault="00E0781B" w:rsidP="00F91646">
            <w:pPr>
              <w:spacing w:line="240" w:lineRule="atLeast"/>
              <w:ind w:left="-108"/>
              <w:jc w:val="center"/>
              <w:rPr>
                <w:cs/>
              </w:rPr>
            </w:pPr>
            <w:r w:rsidRPr="005651FD">
              <w:t>In Million Baht</w:t>
            </w:r>
          </w:p>
        </w:tc>
      </w:tr>
      <w:tr w:rsidR="00940BDA" w:rsidRPr="005651FD" w14:paraId="54F0A770" w14:textId="77777777" w:rsidTr="006D3EBA">
        <w:trPr>
          <w:trHeight w:val="245"/>
          <w:tblHeader/>
        </w:trPr>
        <w:tc>
          <w:tcPr>
            <w:tcW w:w="6480" w:type="dxa"/>
            <w:tcBorders>
              <w:bottom w:val="nil"/>
            </w:tcBorders>
          </w:tcPr>
          <w:p w14:paraId="5830F932" w14:textId="77777777" w:rsidR="00940BDA" w:rsidRPr="005651FD" w:rsidRDefault="00940BDA" w:rsidP="00940BDA">
            <w:pPr>
              <w:spacing w:line="240" w:lineRule="atLeast"/>
              <w:jc w:val="both"/>
            </w:pPr>
          </w:p>
        </w:tc>
        <w:tc>
          <w:tcPr>
            <w:tcW w:w="1530" w:type="dxa"/>
            <w:tcBorders>
              <w:top w:val="single" w:sz="4" w:space="0" w:color="auto"/>
              <w:bottom w:val="single" w:sz="4" w:space="0" w:color="auto"/>
            </w:tcBorders>
          </w:tcPr>
          <w:p w14:paraId="69D4C821" w14:textId="3AC05991" w:rsidR="00940BDA" w:rsidRPr="005651FD" w:rsidRDefault="00940BDA" w:rsidP="00940BDA">
            <w:pPr>
              <w:spacing w:line="240" w:lineRule="atLeast"/>
              <w:ind w:left="-108" w:right="-108"/>
              <w:jc w:val="center"/>
            </w:pPr>
            <w:r w:rsidRPr="005651FD">
              <w:t>202</w:t>
            </w:r>
            <w:r>
              <w:t>1</w:t>
            </w:r>
          </w:p>
        </w:tc>
        <w:tc>
          <w:tcPr>
            <w:tcW w:w="270" w:type="dxa"/>
            <w:tcBorders>
              <w:top w:val="single" w:sz="4" w:space="0" w:color="auto"/>
              <w:bottom w:val="nil"/>
            </w:tcBorders>
          </w:tcPr>
          <w:p w14:paraId="230E9972" w14:textId="77777777" w:rsidR="00940BDA" w:rsidRPr="005651FD" w:rsidRDefault="00940BDA" w:rsidP="00940BDA">
            <w:pPr>
              <w:spacing w:line="240" w:lineRule="atLeast"/>
              <w:jc w:val="center"/>
            </w:pPr>
          </w:p>
        </w:tc>
        <w:tc>
          <w:tcPr>
            <w:tcW w:w="1530" w:type="dxa"/>
            <w:tcBorders>
              <w:top w:val="nil"/>
              <w:bottom w:val="single" w:sz="4" w:space="0" w:color="auto"/>
            </w:tcBorders>
          </w:tcPr>
          <w:p w14:paraId="02215CC5" w14:textId="56388E83" w:rsidR="00940BDA" w:rsidRPr="005651FD" w:rsidRDefault="00940BDA" w:rsidP="00940BDA">
            <w:pPr>
              <w:spacing w:line="240" w:lineRule="atLeast"/>
              <w:ind w:left="-108" w:right="-108"/>
              <w:jc w:val="center"/>
            </w:pPr>
            <w:r w:rsidRPr="005651FD">
              <w:t>2020</w:t>
            </w:r>
          </w:p>
        </w:tc>
      </w:tr>
      <w:tr w:rsidR="00940BDA" w:rsidRPr="005651FD" w14:paraId="331F5F98" w14:textId="77777777" w:rsidTr="006D3EBA">
        <w:trPr>
          <w:trHeight w:val="245"/>
        </w:trPr>
        <w:tc>
          <w:tcPr>
            <w:tcW w:w="6480" w:type="dxa"/>
            <w:tcBorders>
              <w:top w:val="nil"/>
            </w:tcBorders>
          </w:tcPr>
          <w:p w14:paraId="2F546488" w14:textId="77777777" w:rsidR="00940BDA" w:rsidRPr="005651FD" w:rsidRDefault="00940BDA" w:rsidP="00940BDA">
            <w:pPr>
              <w:spacing w:line="240" w:lineRule="atLeast"/>
              <w:jc w:val="both"/>
              <w:rPr>
                <w:b/>
                <w:bCs/>
                <w:i/>
                <w:iCs/>
                <w:cs/>
              </w:rPr>
            </w:pPr>
            <w:r w:rsidRPr="005651FD">
              <w:rPr>
                <w:b/>
                <w:bCs/>
                <w:i/>
                <w:iCs/>
              </w:rPr>
              <w:t>Commitments under lease and service agreements</w:t>
            </w:r>
          </w:p>
        </w:tc>
        <w:tc>
          <w:tcPr>
            <w:tcW w:w="1530" w:type="dxa"/>
            <w:tcBorders>
              <w:top w:val="nil"/>
            </w:tcBorders>
            <w:shd w:val="clear" w:color="auto" w:fill="auto"/>
            <w:vAlign w:val="bottom"/>
          </w:tcPr>
          <w:p w14:paraId="53A19504" w14:textId="77777777" w:rsidR="00940BDA" w:rsidRPr="005651FD" w:rsidRDefault="00940BDA" w:rsidP="00940BDA">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940BDA" w:rsidRPr="005651FD" w:rsidRDefault="00940BDA" w:rsidP="00940BDA">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940BDA" w:rsidRPr="005651FD" w:rsidRDefault="00940BDA" w:rsidP="00940BDA">
            <w:pPr>
              <w:tabs>
                <w:tab w:val="left" w:pos="540"/>
                <w:tab w:val="left" w:pos="1026"/>
              </w:tabs>
              <w:spacing w:line="240" w:lineRule="atLeast"/>
              <w:ind w:right="342"/>
              <w:jc w:val="right"/>
            </w:pPr>
          </w:p>
        </w:tc>
      </w:tr>
      <w:tr w:rsidR="00940BDA" w:rsidRPr="005651FD" w14:paraId="2A27A74B" w14:textId="77777777" w:rsidTr="006D3EBA">
        <w:trPr>
          <w:trHeight w:val="245"/>
        </w:trPr>
        <w:tc>
          <w:tcPr>
            <w:tcW w:w="6480" w:type="dxa"/>
            <w:tcBorders>
              <w:top w:val="nil"/>
            </w:tcBorders>
            <w:vAlign w:val="bottom"/>
          </w:tcPr>
          <w:p w14:paraId="55A32149" w14:textId="77777777" w:rsidR="00940BDA" w:rsidRPr="005651FD" w:rsidRDefault="00940BDA" w:rsidP="00940BDA">
            <w:pPr>
              <w:tabs>
                <w:tab w:val="left" w:pos="521"/>
              </w:tabs>
              <w:spacing w:line="240" w:lineRule="atLeast"/>
            </w:pPr>
            <w:r w:rsidRPr="005651FD">
              <w:t>Not later than 1 year</w:t>
            </w:r>
          </w:p>
        </w:tc>
        <w:tc>
          <w:tcPr>
            <w:tcW w:w="1530" w:type="dxa"/>
            <w:tcBorders>
              <w:top w:val="nil"/>
            </w:tcBorders>
            <w:shd w:val="clear" w:color="auto" w:fill="auto"/>
            <w:vAlign w:val="bottom"/>
          </w:tcPr>
          <w:p w14:paraId="6E40C9E7" w14:textId="25B0228B" w:rsidR="00940BDA" w:rsidRPr="00F47BB9" w:rsidRDefault="00F47BB9" w:rsidP="00940BDA">
            <w:pPr>
              <w:tabs>
                <w:tab w:val="left" w:pos="540"/>
                <w:tab w:val="left" w:pos="1026"/>
              </w:tabs>
              <w:spacing w:line="240" w:lineRule="atLeast"/>
              <w:ind w:right="342"/>
              <w:jc w:val="right"/>
              <w:rPr>
                <w:rFonts w:cstheme="minorBidi"/>
              </w:rPr>
            </w:pPr>
            <w:r>
              <w:rPr>
                <w:rFonts w:cstheme="minorBidi"/>
              </w:rPr>
              <w:t>4</w:t>
            </w:r>
          </w:p>
        </w:tc>
        <w:tc>
          <w:tcPr>
            <w:tcW w:w="270" w:type="dxa"/>
            <w:tcBorders>
              <w:top w:val="nil"/>
            </w:tcBorders>
            <w:shd w:val="clear" w:color="auto" w:fill="auto"/>
            <w:vAlign w:val="bottom"/>
          </w:tcPr>
          <w:p w14:paraId="468EA1B2" w14:textId="77777777" w:rsidR="00940BDA" w:rsidRPr="005651FD" w:rsidRDefault="00940BDA" w:rsidP="00940BDA">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2DAB97A9" w:rsidR="00940BDA" w:rsidRPr="005651FD" w:rsidRDefault="00940BDA" w:rsidP="00940BDA">
            <w:pPr>
              <w:tabs>
                <w:tab w:val="left" w:pos="540"/>
                <w:tab w:val="left" w:pos="1026"/>
              </w:tabs>
              <w:spacing w:line="240" w:lineRule="atLeast"/>
              <w:ind w:right="342"/>
              <w:jc w:val="right"/>
            </w:pPr>
            <w:r>
              <w:t>5</w:t>
            </w:r>
          </w:p>
        </w:tc>
      </w:tr>
      <w:tr w:rsidR="00940BDA" w:rsidRPr="005651FD" w14:paraId="1C532A48" w14:textId="77777777" w:rsidTr="006D3EBA">
        <w:trPr>
          <w:trHeight w:val="245"/>
        </w:trPr>
        <w:tc>
          <w:tcPr>
            <w:tcW w:w="6480" w:type="dxa"/>
            <w:tcBorders>
              <w:top w:val="nil"/>
            </w:tcBorders>
            <w:vAlign w:val="bottom"/>
          </w:tcPr>
          <w:p w14:paraId="4E49AF5A" w14:textId="77777777" w:rsidR="00940BDA" w:rsidRPr="005651FD" w:rsidRDefault="00940BDA" w:rsidP="00940BDA">
            <w:pPr>
              <w:tabs>
                <w:tab w:val="left" w:pos="521"/>
              </w:tabs>
              <w:spacing w:line="240" w:lineRule="atLeast"/>
            </w:pPr>
            <w:r w:rsidRPr="005651FD">
              <w:t>Later than 1 year but not later than 5 years</w:t>
            </w:r>
          </w:p>
        </w:tc>
        <w:tc>
          <w:tcPr>
            <w:tcW w:w="1530" w:type="dxa"/>
            <w:tcBorders>
              <w:top w:val="nil"/>
            </w:tcBorders>
            <w:shd w:val="clear" w:color="auto" w:fill="auto"/>
          </w:tcPr>
          <w:p w14:paraId="7BD8F7FE" w14:textId="7129E74A" w:rsidR="00940BDA" w:rsidRPr="005651FD" w:rsidRDefault="00F47BB9" w:rsidP="00940BDA">
            <w:pPr>
              <w:tabs>
                <w:tab w:val="left" w:pos="540"/>
                <w:tab w:val="left" w:pos="1026"/>
              </w:tabs>
              <w:spacing w:line="240" w:lineRule="atLeast"/>
              <w:ind w:right="342"/>
              <w:jc w:val="right"/>
            </w:pPr>
            <w:r>
              <w:t>1</w:t>
            </w:r>
          </w:p>
        </w:tc>
        <w:tc>
          <w:tcPr>
            <w:tcW w:w="270" w:type="dxa"/>
            <w:tcBorders>
              <w:top w:val="nil"/>
            </w:tcBorders>
            <w:shd w:val="clear" w:color="auto" w:fill="auto"/>
            <w:vAlign w:val="bottom"/>
          </w:tcPr>
          <w:p w14:paraId="4DAEC57B" w14:textId="77777777" w:rsidR="00940BDA" w:rsidRPr="005651FD" w:rsidRDefault="00940BDA" w:rsidP="00940BDA">
            <w:pPr>
              <w:tabs>
                <w:tab w:val="left" w:pos="540"/>
                <w:tab w:val="left" w:pos="1026"/>
              </w:tabs>
              <w:spacing w:line="240" w:lineRule="atLeast"/>
              <w:ind w:right="342"/>
              <w:jc w:val="right"/>
            </w:pPr>
          </w:p>
        </w:tc>
        <w:tc>
          <w:tcPr>
            <w:tcW w:w="1530" w:type="dxa"/>
            <w:tcBorders>
              <w:top w:val="nil"/>
            </w:tcBorders>
            <w:shd w:val="clear" w:color="auto" w:fill="auto"/>
          </w:tcPr>
          <w:p w14:paraId="44DAE36A" w14:textId="5310B769" w:rsidR="00940BDA" w:rsidRPr="005651FD" w:rsidRDefault="00940BDA" w:rsidP="00940BDA">
            <w:pPr>
              <w:tabs>
                <w:tab w:val="left" w:pos="540"/>
                <w:tab w:val="left" w:pos="1026"/>
              </w:tabs>
              <w:spacing w:line="240" w:lineRule="atLeast"/>
              <w:ind w:right="342"/>
              <w:jc w:val="right"/>
            </w:pPr>
            <w:r>
              <w:t>1</w:t>
            </w:r>
          </w:p>
        </w:tc>
      </w:tr>
      <w:tr w:rsidR="00940BDA" w:rsidRPr="005651FD" w14:paraId="77431A96" w14:textId="77777777" w:rsidTr="006D3EBA">
        <w:trPr>
          <w:trHeight w:val="245"/>
        </w:trPr>
        <w:tc>
          <w:tcPr>
            <w:tcW w:w="6480" w:type="dxa"/>
            <w:tcBorders>
              <w:bottom w:val="nil"/>
            </w:tcBorders>
          </w:tcPr>
          <w:p w14:paraId="3D89DEA7" w14:textId="77777777" w:rsidR="00940BDA" w:rsidRPr="005651FD" w:rsidRDefault="00940BDA" w:rsidP="00940BDA">
            <w:pPr>
              <w:spacing w:line="240" w:lineRule="atLeast"/>
              <w:jc w:val="both"/>
            </w:pPr>
            <w:r w:rsidRPr="005651FD">
              <w:t>Total</w:t>
            </w:r>
          </w:p>
        </w:tc>
        <w:tc>
          <w:tcPr>
            <w:tcW w:w="1530" w:type="dxa"/>
            <w:tcBorders>
              <w:top w:val="single" w:sz="4" w:space="0" w:color="auto"/>
              <w:bottom w:val="double" w:sz="4" w:space="0" w:color="auto"/>
            </w:tcBorders>
            <w:shd w:val="clear" w:color="auto" w:fill="auto"/>
            <w:vAlign w:val="bottom"/>
          </w:tcPr>
          <w:p w14:paraId="6D2F85FB" w14:textId="6F9AF5F2" w:rsidR="00940BDA" w:rsidRPr="005651FD" w:rsidRDefault="00F47BB9" w:rsidP="00940BDA">
            <w:pPr>
              <w:tabs>
                <w:tab w:val="left" w:pos="540"/>
                <w:tab w:val="left" w:pos="1026"/>
              </w:tabs>
              <w:spacing w:line="240" w:lineRule="atLeast"/>
              <w:ind w:right="342"/>
              <w:jc w:val="right"/>
            </w:pPr>
            <w:r>
              <w:t>5</w:t>
            </w:r>
          </w:p>
        </w:tc>
        <w:tc>
          <w:tcPr>
            <w:tcW w:w="270" w:type="dxa"/>
            <w:tcBorders>
              <w:bottom w:val="nil"/>
            </w:tcBorders>
            <w:shd w:val="clear" w:color="auto" w:fill="auto"/>
            <w:vAlign w:val="bottom"/>
          </w:tcPr>
          <w:p w14:paraId="5333DBCE" w14:textId="77777777" w:rsidR="00940BDA" w:rsidRPr="005651FD" w:rsidRDefault="00940BDA" w:rsidP="00940BDA">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4DECE2B0" w:rsidR="00940BDA" w:rsidRPr="005651FD" w:rsidRDefault="00940BDA" w:rsidP="00940BDA">
            <w:pPr>
              <w:tabs>
                <w:tab w:val="left" w:pos="540"/>
                <w:tab w:val="left" w:pos="1026"/>
              </w:tabs>
              <w:spacing w:line="240" w:lineRule="atLeast"/>
              <w:ind w:right="342"/>
              <w:jc w:val="right"/>
            </w:pPr>
            <w:r>
              <w:t>6</w:t>
            </w:r>
          </w:p>
        </w:tc>
      </w:tr>
      <w:tr w:rsidR="00940BDA" w:rsidRPr="005651FD" w14:paraId="0774D3F5" w14:textId="77777777" w:rsidTr="006D3EBA">
        <w:trPr>
          <w:trHeight w:val="245"/>
        </w:trPr>
        <w:tc>
          <w:tcPr>
            <w:tcW w:w="6480" w:type="dxa"/>
            <w:tcBorders>
              <w:top w:val="nil"/>
            </w:tcBorders>
          </w:tcPr>
          <w:p w14:paraId="645FF323" w14:textId="77777777" w:rsidR="00940BDA" w:rsidRPr="005651FD" w:rsidRDefault="00940BDA" w:rsidP="00940BDA">
            <w:pPr>
              <w:spacing w:line="240" w:lineRule="atLeast"/>
              <w:ind w:right="-65"/>
              <w:jc w:val="both"/>
              <w:rPr>
                <w:cs/>
              </w:rPr>
            </w:pPr>
          </w:p>
        </w:tc>
        <w:tc>
          <w:tcPr>
            <w:tcW w:w="1530" w:type="dxa"/>
            <w:tcBorders>
              <w:top w:val="nil"/>
            </w:tcBorders>
            <w:shd w:val="clear" w:color="auto" w:fill="auto"/>
            <w:vAlign w:val="bottom"/>
          </w:tcPr>
          <w:p w14:paraId="4FFF6F4A" w14:textId="77777777" w:rsidR="00940BDA" w:rsidRPr="005651FD" w:rsidRDefault="00940BDA" w:rsidP="00940BDA">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940BDA" w:rsidRPr="005651FD" w:rsidRDefault="00940BDA" w:rsidP="00940BDA">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940BDA" w:rsidRPr="005651FD" w:rsidRDefault="00940BDA" w:rsidP="00940BDA">
            <w:pPr>
              <w:tabs>
                <w:tab w:val="left" w:pos="540"/>
                <w:tab w:val="left" w:pos="1026"/>
              </w:tabs>
              <w:spacing w:line="240" w:lineRule="atLeast"/>
              <w:ind w:right="342"/>
              <w:jc w:val="right"/>
            </w:pPr>
          </w:p>
        </w:tc>
      </w:tr>
      <w:tr w:rsidR="00940BDA" w:rsidRPr="005651FD" w14:paraId="1CD82E47" w14:textId="77777777" w:rsidTr="006D3EBA">
        <w:trPr>
          <w:trHeight w:val="245"/>
        </w:trPr>
        <w:tc>
          <w:tcPr>
            <w:tcW w:w="6480" w:type="dxa"/>
            <w:tcBorders>
              <w:top w:val="nil"/>
            </w:tcBorders>
          </w:tcPr>
          <w:p w14:paraId="27F41F1E" w14:textId="77777777" w:rsidR="00940BDA" w:rsidRPr="005651FD" w:rsidRDefault="00940BDA" w:rsidP="00940BDA">
            <w:pPr>
              <w:spacing w:line="240" w:lineRule="atLeast"/>
              <w:rPr>
                <w:b/>
                <w:bCs/>
                <w:i/>
                <w:iCs/>
              </w:rPr>
            </w:pPr>
            <w:r w:rsidRPr="005651FD">
              <w:rPr>
                <w:b/>
                <w:bCs/>
                <w:i/>
                <w:iCs/>
              </w:rPr>
              <w:t>Capital commitments</w:t>
            </w:r>
          </w:p>
        </w:tc>
        <w:tc>
          <w:tcPr>
            <w:tcW w:w="1530" w:type="dxa"/>
            <w:tcBorders>
              <w:top w:val="nil"/>
            </w:tcBorders>
            <w:shd w:val="clear" w:color="auto" w:fill="auto"/>
          </w:tcPr>
          <w:p w14:paraId="5B5A95D1" w14:textId="77777777" w:rsidR="00940BDA" w:rsidRPr="005651FD" w:rsidRDefault="00940BDA" w:rsidP="00940BDA">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940BDA" w:rsidRPr="005651FD" w:rsidRDefault="00940BDA" w:rsidP="00940BDA">
            <w:pPr>
              <w:tabs>
                <w:tab w:val="left" w:pos="540"/>
                <w:tab w:val="left" w:pos="1026"/>
              </w:tabs>
              <w:spacing w:line="240" w:lineRule="atLeast"/>
              <w:ind w:right="342"/>
              <w:jc w:val="right"/>
            </w:pPr>
          </w:p>
        </w:tc>
      </w:tr>
      <w:tr w:rsidR="00940BDA" w:rsidRPr="005651FD" w14:paraId="587E0400" w14:textId="77777777" w:rsidTr="006D3EBA">
        <w:trPr>
          <w:trHeight w:val="245"/>
        </w:trPr>
        <w:tc>
          <w:tcPr>
            <w:tcW w:w="6480" w:type="dxa"/>
            <w:tcBorders>
              <w:top w:val="nil"/>
            </w:tcBorders>
          </w:tcPr>
          <w:p w14:paraId="2C7408D9" w14:textId="77777777" w:rsidR="00940BDA" w:rsidRPr="005651FD" w:rsidRDefault="00940BDA" w:rsidP="00940BDA">
            <w:pPr>
              <w:spacing w:line="240" w:lineRule="atLeast"/>
            </w:pPr>
            <w:r w:rsidRPr="005651FD">
              <w:t>Purchase</w:t>
            </w:r>
            <w:r>
              <w:t>s</w:t>
            </w:r>
            <w:r w:rsidRPr="005651FD">
              <w:t xml:space="preserve"> of assets</w:t>
            </w:r>
          </w:p>
        </w:tc>
        <w:tc>
          <w:tcPr>
            <w:tcW w:w="1530" w:type="dxa"/>
            <w:tcBorders>
              <w:top w:val="nil"/>
              <w:bottom w:val="double" w:sz="4" w:space="0" w:color="auto"/>
            </w:tcBorders>
            <w:shd w:val="clear" w:color="auto" w:fill="auto"/>
          </w:tcPr>
          <w:p w14:paraId="7A84495D" w14:textId="5EF76043" w:rsidR="00940BDA" w:rsidRPr="005651FD" w:rsidRDefault="00F47BB9" w:rsidP="00940BDA">
            <w:pPr>
              <w:tabs>
                <w:tab w:val="left" w:pos="540"/>
                <w:tab w:val="left" w:pos="1026"/>
              </w:tabs>
              <w:spacing w:line="240" w:lineRule="atLeast"/>
              <w:ind w:right="342"/>
              <w:jc w:val="right"/>
            </w:pPr>
            <w:r>
              <w:t>15</w:t>
            </w:r>
            <w:r w:rsidR="004067FD">
              <w:t>6</w:t>
            </w:r>
          </w:p>
        </w:tc>
        <w:tc>
          <w:tcPr>
            <w:tcW w:w="270" w:type="dxa"/>
            <w:tcBorders>
              <w:top w:val="nil"/>
            </w:tcBorders>
            <w:shd w:val="clear" w:color="auto" w:fill="auto"/>
          </w:tcPr>
          <w:p w14:paraId="3FFF8180"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7C7B16A8" w:rsidR="00940BDA" w:rsidRPr="005651FD" w:rsidRDefault="00940BDA" w:rsidP="00940BDA">
            <w:pPr>
              <w:tabs>
                <w:tab w:val="left" w:pos="540"/>
                <w:tab w:val="left" w:pos="1026"/>
              </w:tabs>
              <w:spacing w:line="240" w:lineRule="atLeast"/>
              <w:ind w:right="342"/>
              <w:jc w:val="right"/>
            </w:pPr>
            <w:r>
              <w:t>136</w:t>
            </w:r>
          </w:p>
        </w:tc>
      </w:tr>
      <w:tr w:rsidR="00940BDA" w:rsidRPr="005651FD" w14:paraId="5FE227A0" w14:textId="77777777" w:rsidTr="006D3EBA">
        <w:trPr>
          <w:trHeight w:val="245"/>
        </w:trPr>
        <w:tc>
          <w:tcPr>
            <w:tcW w:w="6480" w:type="dxa"/>
            <w:tcBorders>
              <w:top w:val="nil"/>
            </w:tcBorders>
          </w:tcPr>
          <w:p w14:paraId="756C522F" w14:textId="77777777" w:rsidR="00940BDA" w:rsidRPr="005651FD" w:rsidRDefault="00940BDA" w:rsidP="00940BDA">
            <w:pPr>
              <w:spacing w:line="240" w:lineRule="atLeast"/>
            </w:pPr>
          </w:p>
        </w:tc>
        <w:tc>
          <w:tcPr>
            <w:tcW w:w="1530" w:type="dxa"/>
            <w:tcBorders>
              <w:top w:val="double" w:sz="4" w:space="0" w:color="auto"/>
            </w:tcBorders>
            <w:shd w:val="clear" w:color="auto" w:fill="auto"/>
          </w:tcPr>
          <w:p w14:paraId="5799BB46" w14:textId="77777777" w:rsidR="00940BDA" w:rsidRPr="005651FD" w:rsidRDefault="00940BDA" w:rsidP="00940BDA">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940BDA" w:rsidRPr="005651FD" w:rsidRDefault="00940BDA" w:rsidP="00940BDA">
            <w:pPr>
              <w:tabs>
                <w:tab w:val="left" w:pos="540"/>
                <w:tab w:val="left" w:pos="1026"/>
              </w:tabs>
              <w:spacing w:line="240" w:lineRule="atLeast"/>
              <w:ind w:right="342"/>
              <w:jc w:val="right"/>
            </w:pPr>
          </w:p>
        </w:tc>
      </w:tr>
      <w:tr w:rsidR="00940BDA" w:rsidRPr="005651FD" w14:paraId="0DF3CA88" w14:textId="77777777" w:rsidTr="006D3EBA">
        <w:trPr>
          <w:trHeight w:val="245"/>
        </w:trPr>
        <w:tc>
          <w:tcPr>
            <w:tcW w:w="6480" w:type="dxa"/>
            <w:tcBorders>
              <w:top w:val="nil"/>
            </w:tcBorders>
          </w:tcPr>
          <w:p w14:paraId="021711A0" w14:textId="77777777" w:rsidR="00940BDA" w:rsidRPr="005651FD" w:rsidRDefault="00940BDA" w:rsidP="00940BDA">
            <w:pPr>
              <w:spacing w:line="240" w:lineRule="atLeast"/>
            </w:pPr>
            <w:r w:rsidRPr="005651FD">
              <w:rPr>
                <w:b/>
                <w:bCs/>
                <w:i/>
                <w:iCs/>
              </w:rPr>
              <w:t>Commitments for purchases of raw materials and supplies</w:t>
            </w:r>
          </w:p>
        </w:tc>
        <w:tc>
          <w:tcPr>
            <w:tcW w:w="1530" w:type="dxa"/>
            <w:tcBorders>
              <w:top w:val="nil"/>
            </w:tcBorders>
            <w:shd w:val="clear" w:color="auto" w:fill="auto"/>
          </w:tcPr>
          <w:p w14:paraId="4A0BDB33" w14:textId="77777777" w:rsidR="00940BDA" w:rsidRPr="005651FD" w:rsidRDefault="00940BDA" w:rsidP="00940BDA">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940BDA" w:rsidRPr="005651FD" w:rsidRDefault="00940BDA" w:rsidP="00940BDA">
            <w:pPr>
              <w:tabs>
                <w:tab w:val="left" w:pos="540"/>
                <w:tab w:val="left" w:pos="1026"/>
              </w:tabs>
              <w:spacing w:line="240" w:lineRule="atLeast"/>
              <w:ind w:right="342"/>
              <w:jc w:val="right"/>
            </w:pPr>
          </w:p>
        </w:tc>
      </w:tr>
      <w:tr w:rsidR="00940BDA" w:rsidRPr="005651FD" w14:paraId="0244CD15" w14:textId="77777777" w:rsidTr="006D3EBA">
        <w:trPr>
          <w:trHeight w:val="245"/>
        </w:trPr>
        <w:tc>
          <w:tcPr>
            <w:tcW w:w="6480" w:type="dxa"/>
            <w:tcBorders>
              <w:top w:val="nil"/>
            </w:tcBorders>
          </w:tcPr>
          <w:p w14:paraId="5CAD73CF" w14:textId="77777777" w:rsidR="00940BDA" w:rsidRPr="005651FD" w:rsidRDefault="00940BDA" w:rsidP="00940BDA">
            <w:pPr>
              <w:spacing w:line="240" w:lineRule="atLeast"/>
            </w:pPr>
            <w:r>
              <w:t xml:space="preserve">Purchases </w:t>
            </w:r>
            <w:r w:rsidRPr="005651FD">
              <w:t>of raw materials</w:t>
            </w:r>
          </w:p>
        </w:tc>
        <w:tc>
          <w:tcPr>
            <w:tcW w:w="1530" w:type="dxa"/>
            <w:tcBorders>
              <w:top w:val="nil"/>
            </w:tcBorders>
            <w:shd w:val="clear" w:color="auto" w:fill="auto"/>
          </w:tcPr>
          <w:p w14:paraId="0540B314" w14:textId="20859CC1" w:rsidR="00940BDA" w:rsidRPr="00862C6B" w:rsidRDefault="00F47BB9" w:rsidP="00940BDA">
            <w:pPr>
              <w:tabs>
                <w:tab w:val="left" w:pos="540"/>
                <w:tab w:val="left" w:pos="1026"/>
              </w:tabs>
              <w:spacing w:line="240" w:lineRule="atLeast"/>
              <w:ind w:right="342"/>
              <w:jc w:val="right"/>
            </w:pPr>
            <w:r>
              <w:t>71</w:t>
            </w:r>
            <w:r w:rsidR="003A31C6">
              <w:t>1</w:t>
            </w:r>
          </w:p>
        </w:tc>
        <w:tc>
          <w:tcPr>
            <w:tcW w:w="270" w:type="dxa"/>
            <w:tcBorders>
              <w:top w:val="nil"/>
            </w:tcBorders>
            <w:shd w:val="clear" w:color="auto" w:fill="auto"/>
          </w:tcPr>
          <w:p w14:paraId="1E22C8CE"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29398679" w:rsidR="00940BDA" w:rsidRPr="005651FD" w:rsidRDefault="00940BDA" w:rsidP="00940BDA">
            <w:pPr>
              <w:tabs>
                <w:tab w:val="left" w:pos="540"/>
                <w:tab w:val="left" w:pos="1026"/>
              </w:tabs>
              <w:spacing w:line="240" w:lineRule="atLeast"/>
              <w:ind w:right="342"/>
              <w:jc w:val="right"/>
            </w:pPr>
            <w:r>
              <w:t>821</w:t>
            </w:r>
          </w:p>
        </w:tc>
      </w:tr>
      <w:tr w:rsidR="00940BDA" w:rsidRPr="005651FD" w14:paraId="04DACDF9" w14:textId="77777777" w:rsidTr="006D3EBA">
        <w:trPr>
          <w:trHeight w:val="245"/>
        </w:trPr>
        <w:tc>
          <w:tcPr>
            <w:tcW w:w="6480" w:type="dxa"/>
            <w:tcBorders>
              <w:top w:val="nil"/>
            </w:tcBorders>
          </w:tcPr>
          <w:p w14:paraId="247C4512" w14:textId="723BD6E9" w:rsidR="00940BDA" w:rsidRPr="005651FD" w:rsidRDefault="00940BDA" w:rsidP="00940BDA">
            <w:pPr>
              <w:spacing w:line="240" w:lineRule="atLeast"/>
            </w:pPr>
            <w:r w:rsidRPr="005651FD">
              <w:t>Purchase</w:t>
            </w:r>
            <w:r>
              <w:t>s</w:t>
            </w:r>
            <w:r w:rsidRPr="005651FD">
              <w:t xml:space="preserve"> of </w:t>
            </w:r>
            <w:r>
              <w:t xml:space="preserve">natural </w:t>
            </w:r>
            <w:r w:rsidRPr="005651FD">
              <w:t>gas</w:t>
            </w:r>
          </w:p>
        </w:tc>
        <w:tc>
          <w:tcPr>
            <w:tcW w:w="1530" w:type="dxa"/>
            <w:tcBorders>
              <w:top w:val="nil"/>
            </w:tcBorders>
            <w:shd w:val="clear" w:color="auto" w:fill="auto"/>
          </w:tcPr>
          <w:p w14:paraId="4E727DFC" w14:textId="75D2971F" w:rsidR="00940BDA" w:rsidRPr="00862C6B" w:rsidRDefault="00F47BB9" w:rsidP="00940BDA">
            <w:pPr>
              <w:tabs>
                <w:tab w:val="left" w:pos="540"/>
                <w:tab w:val="left" w:pos="1026"/>
              </w:tabs>
              <w:spacing w:line="240" w:lineRule="atLeast"/>
              <w:ind w:right="342"/>
              <w:jc w:val="right"/>
            </w:pPr>
            <w:r>
              <w:t>200</w:t>
            </w:r>
          </w:p>
        </w:tc>
        <w:tc>
          <w:tcPr>
            <w:tcW w:w="270" w:type="dxa"/>
            <w:tcBorders>
              <w:top w:val="nil"/>
            </w:tcBorders>
            <w:shd w:val="clear" w:color="auto" w:fill="auto"/>
          </w:tcPr>
          <w:p w14:paraId="1958111A"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5C628454" w:rsidR="00940BDA" w:rsidRPr="005651FD" w:rsidRDefault="00940BDA" w:rsidP="00940BDA">
            <w:pPr>
              <w:tabs>
                <w:tab w:val="left" w:pos="540"/>
                <w:tab w:val="left" w:pos="1026"/>
              </w:tabs>
              <w:spacing w:line="240" w:lineRule="atLeast"/>
              <w:ind w:right="342"/>
              <w:jc w:val="right"/>
            </w:pPr>
            <w:r>
              <w:t>271</w:t>
            </w:r>
          </w:p>
        </w:tc>
      </w:tr>
      <w:tr w:rsidR="00940BDA" w:rsidRPr="005651FD" w14:paraId="1262D889" w14:textId="77777777" w:rsidTr="006D3EBA">
        <w:trPr>
          <w:trHeight w:val="245"/>
        </w:trPr>
        <w:tc>
          <w:tcPr>
            <w:tcW w:w="6480" w:type="dxa"/>
            <w:tcBorders>
              <w:bottom w:val="nil"/>
            </w:tcBorders>
          </w:tcPr>
          <w:p w14:paraId="591C8087" w14:textId="77777777" w:rsidR="00940BDA" w:rsidRPr="005651FD" w:rsidRDefault="00940BDA" w:rsidP="00940BDA">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357BA84A" w14:textId="3AA1927D" w:rsidR="00940BDA" w:rsidRPr="00AA0117" w:rsidRDefault="00F47BB9" w:rsidP="00940BDA">
            <w:pPr>
              <w:tabs>
                <w:tab w:val="left" w:pos="540"/>
                <w:tab w:val="left" w:pos="1026"/>
              </w:tabs>
              <w:spacing w:line="240" w:lineRule="atLeast"/>
              <w:ind w:right="342"/>
              <w:jc w:val="right"/>
              <w:rPr>
                <w:rFonts w:cstheme="minorBidi"/>
                <w:cs/>
              </w:rPr>
            </w:pPr>
            <w:r>
              <w:t>91</w:t>
            </w:r>
            <w:r w:rsidR="003A31C6">
              <w:t>1</w:t>
            </w:r>
          </w:p>
        </w:tc>
        <w:tc>
          <w:tcPr>
            <w:tcW w:w="270" w:type="dxa"/>
            <w:tcBorders>
              <w:bottom w:val="nil"/>
            </w:tcBorders>
            <w:shd w:val="clear" w:color="auto" w:fill="auto"/>
            <w:vAlign w:val="bottom"/>
          </w:tcPr>
          <w:p w14:paraId="63F3F247" w14:textId="77777777" w:rsidR="00940BDA" w:rsidRPr="005651FD" w:rsidRDefault="00940BDA" w:rsidP="00940BDA">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7A053164" w:rsidR="00940BDA" w:rsidRPr="005651FD" w:rsidRDefault="00940BDA" w:rsidP="00940BDA">
            <w:pPr>
              <w:tabs>
                <w:tab w:val="left" w:pos="540"/>
                <w:tab w:val="left" w:pos="1026"/>
              </w:tabs>
              <w:spacing w:line="240" w:lineRule="atLeast"/>
              <w:ind w:right="342"/>
              <w:jc w:val="right"/>
            </w:pPr>
            <w:r>
              <w:t>1,092</w:t>
            </w:r>
          </w:p>
        </w:tc>
      </w:tr>
      <w:tr w:rsidR="00940BDA" w:rsidRPr="005651FD" w14:paraId="0B39DDF6" w14:textId="77777777" w:rsidTr="006D3EBA">
        <w:trPr>
          <w:trHeight w:val="245"/>
        </w:trPr>
        <w:tc>
          <w:tcPr>
            <w:tcW w:w="6480" w:type="dxa"/>
            <w:tcBorders>
              <w:top w:val="nil"/>
            </w:tcBorders>
          </w:tcPr>
          <w:p w14:paraId="7519ADC6" w14:textId="77777777" w:rsidR="00940BDA" w:rsidRPr="005651FD" w:rsidRDefault="00940BDA" w:rsidP="00940BDA">
            <w:pPr>
              <w:spacing w:line="240" w:lineRule="atLeast"/>
              <w:rPr>
                <w:b/>
                <w:bCs/>
                <w:i/>
                <w:iCs/>
              </w:rPr>
            </w:pPr>
          </w:p>
        </w:tc>
        <w:tc>
          <w:tcPr>
            <w:tcW w:w="1530" w:type="dxa"/>
            <w:tcBorders>
              <w:top w:val="nil"/>
            </w:tcBorders>
            <w:shd w:val="clear" w:color="auto" w:fill="auto"/>
            <w:vAlign w:val="bottom"/>
          </w:tcPr>
          <w:p w14:paraId="752C72FF" w14:textId="77777777" w:rsidR="00940BDA" w:rsidRPr="00F91646" w:rsidRDefault="00940BDA" w:rsidP="00940BDA">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940BDA" w:rsidRPr="005651FD" w:rsidRDefault="00940BDA" w:rsidP="00940BDA">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940BDA" w:rsidRPr="005651FD" w:rsidRDefault="00940BDA" w:rsidP="00940BDA">
            <w:pPr>
              <w:tabs>
                <w:tab w:val="left" w:pos="540"/>
                <w:tab w:val="left" w:pos="1026"/>
              </w:tabs>
              <w:spacing w:line="240" w:lineRule="atLeast"/>
              <w:ind w:right="342"/>
              <w:jc w:val="right"/>
            </w:pPr>
          </w:p>
        </w:tc>
      </w:tr>
      <w:tr w:rsidR="00940BDA" w:rsidRPr="005651FD" w14:paraId="548460CF" w14:textId="77777777" w:rsidTr="006D3EBA">
        <w:trPr>
          <w:trHeight w:val="245"/>
        </w:trPr>
        <w:tc>
          <w:tcPr>
            <w:tcW w:w="6480" w:type="dxa"/>
            <w:tcBorders>
              <w:top w:val="nil"/>
              <w:bottom w:val="nil"/>
            </w:tcBorders>
          </w:tcPr>
          <w:p w14:paraId="4604D041" w14:textId="77777777" w:rsidR="00940BDA" w:rsidRPr="005651FD" w:rsidRDefault="00940BDA" w:rsidP="00940BDA">
            <w:pPr>
              <w:spacing w:line="240" w:lineRule="atLeast"/>
              <w:rPr>
                <w:i/>
                <w:iCs/>
              </w:rPr>
            </w:pPr>
            <w:r w:rsidRPr="005651FD">
              <w:rPr>
                <w:b/>
                <w:bCs/>
                <w:i/>
                <w:iCs/>
              </w:rPr>
              <w:t>Contingent liabilities</w:t>
            </w:r>
          </w:p>
        </w:tc>
        <w:tc>
          <w:tcPr>
            <w:tcW w:w="1530" w:type="dxa"/>
            <w:tcBorders>
              <w:top w:val="nil"/>
              <w:bottom w:val="nil"/>
            </w:tcBorders>
            <w:shd w:val="clear" w:color="auto" w:fill="auto"/>
            <w:vAlign w:val="bottom"/>
          </w:tcPr>
          <w:p w14:paraId="41B615B2" w14:textId="77777777" w:rsidR="00940BDA" w:rsidRPr="00F91646" w:rsidRDefault="00940BDA" w:rsidP="00940BDA">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940BDA" w:rsidRPr="005651FD" w:rsidRDefault="00940BDA" w:rsidP="00940BDA">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940BDA" w:rsidRPr="005651FD" w:rsidRDefault="00940BDA" w:rsidP="00940BDA">
            <w:pPr>
              <w:tabs>
                <w:tab w:val="left" w:pos="540"/>
                <w:tab w:val="left" w:pos="1026"/>
              </w:tabs>
              <w:spacing w:line="240" w:lineRule="atLeast"/>
              <w:ind w:right="342"/>
              <w:jc w:val="right"/>
            </w:pPr>
          </w:p>
        </w:tc>
      </w:tr>
      <w:tr w:rsidR="00940BDA" w:rsidRPr="005651FD" w14:paraId="688C0EED" w14:textId="77777777" w:rsidTr="00466CCF">
        <w:trPr>
          <w:trHeight w:val="245"/>
        </w:trPr>
        <w:tc>
          <w:tcPr>
            <w:tcW w:w="6480" w:type="dxa"/>
            <w:tcBorders>
              <w:top w:val="nil"/>
              <w:bottom w:val="nil"/>
            </w:tcBorders>
          </w:tcPr>
          <w:p w14:paraId="7582D971" w14:textId="77777777" w:rsidR="00940BDA" w:rsidRPr="005651FD" w:rsidRDefault="00940BDA" w:rsidP="00940BDA">
            <w:pPr>
              <w:spacing w:line="240" w:lineRule="atLeast"/>
              <w:rPr>
                <w:b/>
                <w:bCs/>
              </w:rPr>
            </w:pPr>
            <w:r w:rsidRPr="005651FD">
              <w:t>Bank guarantees</w:t>
            </w:r>
          </w:p>
        </w:tc>
        <w:tc>
          <w:tcPr>
            <w:tcW w:w="1530" w:type="dxa"/>
            <w:tcBorders>
              <w:top w:val="nil"/>
              <w:bottom w:val="double" w:sz="4" w:space="0" w:color="auto"/>
            </w:tcBorders>
            <w:shd w:val="clear" w:color="auto" w:fill="auto"/>
          </w:tcPr>
          <w:p w14:paraId="37DCC8C0" w14:textId="53BAB418" w:rsidR="00940BDA" w:rsidRPr="00F91646" w:rsidRDefault="00F47BB9" w:rsidP="00940BDA">
            <w:pPr>
              <w:tabs>
                <w:tab w:val="left" w:pos="540"/>
                <w:tab w:val="left" w:pos="1026"/>
              </w:tabs>
              <w:spacing w:line="240" w:lineRule="atLeast"/>
              <w:ind w:right="342"/>
              <w:jc w:val="right"/>
            </w:pPr>
            <w:r>
              <w:t>1</w:t>
            </w:r>
          </w:p>
        </w:tc>
        <w:tc>
          <w:tcPr>
            <w:tcW w:w="270" w:type="dxa"/>
            <w:tcBorders>
              <w:top w:val="nil"/>
              <w:bottom w:val="nil"/>
            </w:tcBorders>
            <w:shd w:val="clear" w:color="auto" w:fill="auto"/>
            <w:vAlign w:val="bottom"/>
          </w:tcPr>
          <w:p w14:paraId="2C0E3B9A" w14:textId="77777777" w:rsidR="00940BDA" w:rsidRPr="005651FD" w:rsidRDefault="00940BDA" w:rsidP="00940BDA">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4F054BF1" w:rsidR="00940BDA" w:rsidRPr="005651FD" w:rsidRDefault="00940BDA" w:rsidP="00940BDA">
            <w:pPr>
              <w:tabs>
                <w:tab w:val="left" w:pos="540"/>
                <w:tab w:val="left" w:pos="1026"/>
              </w:tabs>
              <w:spacing w:line="240" w:lineRule="atLeast"/>
              <w:ind w:right="342"/>
              <w:jc w:val="right"/>
            </w:pPr>
            <w:r>
              <w:t>159</w:t>
            </w:r>
          </w:p>
        </w:tc>
      </w:tr>
    </w:tbl>
    <w:p w14:paraId="57075CF0" w14:textId="6C980DB3" w:rsidR="00C061C9" w:rsidRDefault="00C061C9" w:rsidP="00F91646">
      <w:pPr>
        <w:spacing w:line="240" w:lineRule="atLeast"/>
        <w:rPr>
          <w:b/>
          <w:bCs/>
        </w:rPr>
      </w:pPr>
    </w:p>
    <w:p w14:paraId="205280EB" w14:textId="00D29BF4" w:rsidR="00111ED7" w:rsidRPr="00D925CA" w:rsidRDefault="00111ED7" w:rsidP="00F91646">
      <w:pPr>
        <w:spacing w:line="240" w:lineRule="atLeast"/>
        <w:rPr>
          <w:b/>
          <w:bCs/>
          <w:i/>
          <w:iCs/>
        </w:rPr>
      </w:pPr>
      <w:r w:rsidRPr="00D925CA">
        <w:rPr>
          <w:b/>
          <w:bCs/>
          <w:i/>
          <w:iCs/>
        </w:rPr>
        <w:t>Significant agreement</w:t>
      </w:r>
      <w:r w:rsidR="001A7885" w:rsidRPr="00D925CA">
        <w:rPr>
          <w:b/>
          <w:bCs/>
          <w:i/>
          <w:iCs/>
        </w:rPr>
        <w:t>s</w:t>
      </w:r>
    </w:p>
    <w:p w14:paraId="45FFF554" w14:textId="07736106" w:rsidR="00111ED7" w:rsidRPr="005628E3" w:rsidRDefault="00111ED7" w:rsidP="00F91646">
      <w:pPr>
        <w:spacing w:line="240" w:lineRule="atLeast"/>
      </w:pPr>
    </w:p>
    <w:p w14:paraId="705DDDEC" w14:textId="0F6BC39D" w:rsidR="00111ED7" w:rsidRPr="005628E3" w:rsidRDefault="00C71CFF" w:rsidP="00832A5E">
      <w:pPr>
        <w:pStyle w:val="ListParagraph"/>
        <w:numPr>
          <w:ilvl w:val="0"/>
          <w:numId w:val="35"/>
        </w:numPr>
        <w:spacing w:line="240" w:lineRule="atLeast"/>
        <w:ind w:left="540" w:hanging="540"/>
        <w:jc w:val="thaiDistribute"/>
      </w:pPr>
      <w:r w:rsidRPr="005628E3">
        <w:t xml:space="preserve">On July </w:t>
      </w:r>
      <w:r w:rsidR="000D2FA9">
        <w:t xml:space="preserve">1, </w:t>
      </w:r>
      <w:r w:rsidRPr="005628E3">
        <w:t xml:space="preserve">2019, </w:t>
      </w:r>
      <w:r>
        <w:rPr>
          <w:rFonts w:cs="Angsana New"/>
        </w:rPr>
        <w:t>t</w:t>
      </w:r>
      <w:r w:rsidR="001A7885" w:rsidRPr="005628E3">
        <w:t>he Company entered into agreement to purchase natural gas</w:t>
      </w:r>
      <w:r>
        <w:t xml:space="preserve"> for 5 years </w:t>
      </w:r>
      <w:r w:rsidR="006A0079">
        <w:t>up to</w:t>
      </w:r>
      <w:r>
        <w:t xml:space="preserve"> of October 31, 2024</w:t>
      </w:r>
      <w:r w:rsidR="001A7885" w:rsidRPr="005628E3">
        <w:t xml:space="preserve">. </w:t>
      </w:r>
      <w:r>
        <w:t xml:space="preserve">The Company committed to pay </w:t>
      </w:r>
      <w:r w:rsidR="006A0079">
        <w:t xml:space="preserve">for </w:t>
      </w:r>
      <w:r w:rsidR="000C0427">
        <w:t xml:space="preserve">the </w:t>
      </w:r>
      <w:r w:rsidR="00D925CA">
        <w:t>n</w:t>
      </w:r>
      <w:r w:rsidR="000C0427">
        <w:t>atural gas depend</w:t>
      </w:r>
      <w:r w:rsidR="006A0079">
        <w:t>ing</w:t>
      </w:r>
      <w:r w:rsidR="000C0427">
        <w:t xml:space="preserve"> on monthly charges based on consumption</w:t>
      </w:r>
      <w:r w:rsidR="001A7885" w:rsidRPr="005628E3">
        <w:t>.</w:t>
      </w:r>
    </w:p>
    <w:p w14:paraId="2256ECB4" w14:textId="77777777" w:rsidR="001A7885" w:rsidRPr="005628E3" w:rsidRDefault="001A7885" w:rsidP="00832A5E">
      <w:pPr>
        <w:pStyle w:val="ListParagraph"/>
        <w:spacing w:line="240" w:lineRule="atLeast"/>
        <w:ind w:left="540" w:hanging="540"/>
        <w:jc w:val="thaiDistribute"/>
      </w:pPr>
    </w:p>
    <w:p w14:paraId="639560A7" w14:textId="343C1901" w:rsidR="001A7885" w:rsidRPr="0007558B" w:rsidRDefault="001A7885" w:rsidP="00832A5E">
      <w:pPr>
        <w:pStyle w:val="ListParagraph"/>
        <w:numPr>
          <w:ilvl w:val="0"/>
          <w:numId w:val="35"/>
        </w:numPr>
        <w:spacing w:line="240" w:lineRule="atLeast"/>
        <w:ind w:left="540" w:hanging="540"/>
        <w:jc w:val="thaiDistribute"/>
      </w:pPr>
      <w:r w:rsidRPr="0007558B">
        <w:t>On</w:t>
      </w:r>
      <w:r w:rsidR="000D2FA9" w:rsidRPr="0007558B">
        <w:t xml:space="preserve"> </w:t>
      </w:r>
      <w:r w:rsidRPr="0007558B">
        <w:t>November</w:t>
      </w:r>
      <w:r w:rsidR="000D2FA9" w:rsidRPr="0007558B">
        <w:t xml:space="preserve"> 1,</w:t>
      </w:r>
      <w:r w:rsidRPr="0007558B">
        <w:t xml:space="preserve"> 2004, the Company entered into a </w:t>
      </w:r>
      <w:r w:rsidR="00DB01AC" w:rsidRPr="0007558B">
        <w:t>supply</w:t>
      </w:r>
      <w:r w:rsidRPr="0007558B">
        <w:t xml:space="preserve"> agreement to purchase oxygen, argon and nitrogen</w:t>
      </w:r>
      <w:r w:rsidR="0007558B" w:rsidRPr="0007558B">
        <w:t xml:space="preserve"> for 20 years</w:t>
      </w:r>
      <w:r w:rsidRPr="0007558B">
        <w:t>. Minimum payments under the agreement amount</w:t>
      </w:r>
      <w:r w:rsidR="006A0079">
        <w:t>s</w:t>
      </w:r>
      <w:r w:rsidRPr="0007558B">
        <w:t xml:space="preserve"> to approximately Baht 6 million per month.</w:t>
      </w:r>
    </w:p>
    <w:p w14:paraId="4245F558" w14:textId="77777777" w:rsidR="001A7885" w:rsidRPr="005628E3" w:rsidRDefault="001A7885" w:rsidP="00832A5E">
      <w:pPr>
        <w:pStyle w:val="ListParagraph"/>
        <w:ind w:left="540" w:hanging="540"/>
      </w:pPr>
    </w:p>
    <w:p w14:paraId="3371C578" w14:textId="1613631F" w:rsidR="00CC6AD9" w:rsidRPr="008F1574" w:rsidRDefault="001A7885" w:rsidP="00A401EB">
      <w:pPr>
        <w:pStyle w:val="ListParagraph"/>
        <w:numPr>
          <w:ilvl w:val="0"/>
          <w:numId w:val="35"/>
        </w:numPr>
        <w:spacing w:line="240" w:lineRule="atLeast"/>
        <w:ind w:left="540" w:hanging="540"/>
        <w:jc w:val="thaiDistribute"/>
      </w:pPr>
      <w:r w:rsidRPr="005628E3">
        <w:t xml:space="preserve">On May </w:t>
      </w:r>
      <w:r w:rsidR="000D2FA9">
        <w:t xml:space="preserve">1, </w:t>
      </w:r>
      <w:r w:rsidRPr="005628E3">
        <w:t>2018, the Company entered into service agreement</w:t>
      </w:r>
      <w:r w:rsidR="007C6EDC">
        <w:t>s</w:t>
      </w:r>
      <w:r w:rsidRPr="005628E3">
        <w:t xml:space="preserve"> </w:t>
      </w:r>
      <w:r w:rsidR="004574BC" w:rsidRPr="005628E3">
        <w:t xml:space="preserve">with two domestic companies </w:t>
      </w:r>
      <w:r w:rsidRPr="005628E3">
        <w:t>for the transportation</w:t>
      </w:r>
      <w:r w:rsidR="006A0079">
        <w:t xml:space="preserve"> of</w:t>
      </w:r>
      <w:r w:rsidR="00111B15">
        <w:t xml:space="preserve"> goods</w:t>
      </w:r>
      <w:r w:rsidRPr="005628E3">
        <w:t xml:space="preserve"> </w:t>
      </w:r>
      <w:r w:rsidR="004574BC" w:rsidRPr="00A62165">
        <w:rPr>
          <w:rFonts w:cs="Angsana New"/>
        </w:rPr>
        <w:t>to</w:t>
      </w:r>
      <w:r w:rsidR="007C6EDC" w:rsidRPr="00A62165">
        <w:rPr>
          <w:rFonts w:cs="Angsana New"/>
        </w:rPr>
        <w:t xml:space="preserve"> domestic</w:t>
      </w:r>
      <w:r w:rsidR="004574BC" w:rsidRPr="00A62165">
        <w:rPr>
          <w:rFonts w:cs="Angsana New"/>
        </w:rPr>
        <w:t xml:space="preserve"> customers </w:t>
      </w:r>
      <w:r w:rsidR="00337E51">
        <w:t>for</w:t>
      </w:r>
      <w:r w:rsidR="00337E51" w:rsidRPr="005628E3">
        <w:t xml:space="preserve"> </w:t>
      </w:r>
      <w:r w:rsidRPr="005628E3">
        <w:t>3 years starting from May 2018</w:t>
      </w:r>
      <w:r w:rsidR="008F1574">
        <w:t xml:space="preserve">.  </w:t>
      </w:r>
      <w:r w:rsidR="00CC6AD9" w:rsidRPr="008F1574">
        <w:t xml:space="preserve">Subsequently, on April 20, 2021, the Company entered into service agreements with </w:t>
      </w:r>
      <w:r w:rsidR="00CC1F02" w:rsidRPr="008F1574">
        <w:t>such</w:t>
      </w:r>
      <w:r w:rsidR="00CC6AD9" w:rsidRPr="008F1574">
        <w:t xml:space="preserve"> companies for </w:t>
      </w:r>
      <w:r w:rsidR="008F1574">
        <w:t xml:space="preserve">another period of </w:t>
      </w:r>
      <w:r w:rsidR="00CC6AD9" w:rsidRPr="008F1574">
        <w:t>3 years starting from May 2021, whereby the Company committed to pay the freight charge as specified in the contract</w:t>
      </w:r>
      <w:r w:rsidR="008F1574">
        <w:t>s</w:t>
      </w:r>
      <w:r w:rsidR="00CC6AD9" w:rsidRPr="008F1574">
        <w:t>.</w:t>
      </w:r>
    </w:p>
    <w:p w14:paraId="464DD85A" w14:textId="77777777" w:rsidR="00CC6AD9" w:rsidRPr="005628E3" w:rsidRDefault="00CC6AD9" w:rsidP="00CC6AD9">
      <w:pPr>
        <w:pStyle w:val="ListParagraph"/>
        <w:spacing w:line="240" w:lineRule="atLeast"/>
        <w:ind w:left="1080" w:hanging="540"/>
        <w:jc w:val="thaiDistribute"/>
      </w:pPr>
    </w:p>
    <w:p w14:paraId="150D8221" w14:textId="78869EB9" w:rsidR="001A7885" w:rsidRPr="005628E3" w:rsidRDefault="001A7885" w:rsidP="00832A5E">
      <w:pPr>
        <w:pStyle w:val="ListParagraph"/>
        <w:spacing w:line="240" w:lineRule="atLeast"/>
        <w:ind w:left="540"/>
        <w:jc w:val="thaiDistribute"/>
      </w:pPr>
      <w:r w:rsidRPr="005628E3">
        <w:t>Service fee from such agreements for</w:t>
      </w:r>
      <w:r w:rsidR="008903D7">
        <w:t xml:space="preserve"> each of</w:t>
      </w:r>
      <w:r w:rsidRPr="005628E3">
        <w:t xml:space="preserve"> the year</w:t>
      </w:r>
      <w:r w:rsidR="004574BC">
        <w:t>s</w:t>
      </w:r>
      <w:r w:rsidRPr="005628E3">
        <w:t xml:space="preserve"> ended December </w:t>
      </w:r>
      <w:r w:rsidR="000D2FA9">
        <w:t xml:space="preserve">31, </w:t>
      </w:r>
      <w:r w:rsidRPr="005628E3">
        <w:t>202</w:t>
      </w:r>
      <w:r w:rsidR="00940BDA">
        <w:t>1</w:t>
      </w:r>
      <w:r w:rsidRPr="005628E3">
        <w:t xml:space="preserve"> and 20</w:t>
      </w:r>
      <w:r w:rsidR="00940BDA">
        <w:t>20</w:t>
      </w:r>
      <w:r w:rsidRPr="005628E3">
        <w:t xml:space="preserve"> amount</w:t>
      </w:r>
      <w:r w:rsidR="007C6EDC">
        <w:t xml:space="preserve">ed </w:t>
      </w:r>
      <w:r w:rsidR="007C6EDC" w:rsidRPr="009638E1">
        <w:t>to</w:t>
      </w:r>
      <w:r w:rsidRPr="009638E1">
        <w:t xml:space="preserve"> Baht </w:t>
      </w:r>
      <w:r w:rsidR="00F240C1" w:rsidRPr="009638E1">
        <w:t>164</w:t>
      </w:r>
      <w:r w:rsidRPr="009638E1">
        <w:t xml:space="preserve"> million</w:t>
      </w:r>
      <w:r w:rsidRPr="005628E3">
        <w:t xml:space="preserve"> and Baht 1</w:t>
      </w:r>
      <w:r w:rsidR="00940BDA">
        <w:t>66</w:t>
      </w:r>
      <w:r w:rsidRPr="005628E3">
        <w:t xml:space="preserve"> million, respectively.</w:t>
      </w:r>
    </w:p>
    <w:p w14:paraId="30008607" w14:textId="77777777" w:rsidR="001A7885" w:rsidRPr="005628E3" w:rsidRDefault="001A7885" w:rsidP="00832A5E">
      <w:pPr>
        <w:pStyle w:val="ListParagraph"/>
        <w:spacing w:line="240" w:lineRule="atLeast"/>
        <w:ind w:left="540" w:hanging="540"/>
        <w:jc w:val="thaiDistribute"/>
      </w:pPr>
    </w:p>
    <w:p w14:paraId="5E941975" w14:textId="1C0D3734" w:rsidR="001A7885" w:rsidRPr="005628E3" w:rsidRDefault="001A7885" w:rsidP="00832A5E">
      <w:pPr>
        <w:pStyle w:val="ListParagraph"/>
        <w:numPr>
          <w:ilvl w:val="0"/>
          <w:numId w:val="35"/>
        </w:numPr>
        <w:spacing w:line="240" w:lineRule="atLeast"/>
        <w:ind w:left="540" w:hanging="540"/>
        <w:jc w:val="thaiDistribute"/>
      </w:pPr>
      <w:r w:rsidRPr="005628E3">
        <w:t xml:space="preserve">On August </w:t>
      </w:r>
      <w:r w:rsidR="000D2FA9">
        <w:t xml:space="preserve">1, </w:t>
      </w:r>
      <w:r w:rsidRPr="005628E3">
        <w:t>2018, the Company entered into agreement for slag waste management service</w:t>
      </w:r>
      <w:r w:rsidR="00337E51">
        <w:t>,</w:t>
      </w:r>
      <w:r w:rsidRPr="005628E3">
        <w:t xml:space="preserve"> which result</w:t>
      </w:r>
      <w:r w:rsidR="00337E51">
        <w:t>s</w:t>
      </w:r>
      <w:r w:rsidRPr="005628E3">
        <w:t xml:space="preserve"> from steelmaking and casting to recover ferrous scrap</w:t>
      </w:r>
      <w:r w:rsidR="00337E51">
        <w:t>,</w:t>
      </w:r>
      <w:r w:rsidRPr="005628E3">
        <w:t xml:space="preserve"> with the local company with term of agreement for 7 years commencing from August 2018 and shall be automatically renewed for further periods of one year unless written notice</w:t>
      </w:r>
      <w:r w:rsidR="00337E51">
        <w:t xml:space="preserve"> is given</w:t>
      </w:r>
      <w:r w:rsidRPr="005628E3">
        <w:t xml:space="preserve"> of its intention not to renew this agreement at least 6 months prior to the expiry of this agreement</w:t>
      </w:r>
      <w:r w:rsidR="00337E51">
        <w:t xml:space="preserve"> during such notice period, the Company</w:t>
      </w:r>
      <w:r w:rsidRPr="005628E3">
        <w:t xml:space="preserve"> must pay the waste management service fee as specified in the contract.</w:t>
      </w:r>
    </w:p>
    <w:p w14:paraId="72A182CE" w14:textId="77777777" w:rsidR="001A7885" w:rsidRPr="005628E3" w:rsidRDefault="001A7885" w:rsidP="00832A5E">
      <w:pPr>
        <w:pStyle w:val="ListParagraph"/>
        <w:spacing w:line="240" w:lineRule="atLeast"/>
        <w:ind w:left="540" w:hanging="540"/>
        <w:jc w:val="thaiDistribute"/>
      </w:pPr>
    </w:p>
    <w:p w14:paraId="206AE78B" w14:textId="773B0B3F" w:rsidR="00111ED7" w:rsidRPr="009638E1" w:rsidRDefault="001A7885" w:rsidP="00832A5E">
      <w:pPr>
        <w:pStyle w:val="ListParagraph"/>
        <w:spacing w:line="240" w:lineRule="atLeast"/>
        <w:ind w:left="540"/>
        <w:jc w:val="thaiDistribute"/>
        <w:rPr>
          <w:rFonts w:cstheme="minorBidi"/>
          <w:cs/>
        </w:rPr>
      </w:pPr>
      <w:r w:rsidRPr="005628E3">
        <w:t xml:space="preserve">Slag waste management services from such agreement for </w:t>
      </w:r>
      <w:r w:rsidR="008903D7">
        <w:t xml:space="preserve">each of </w:t>
      </w:r>
      <w:r w:rsidRPr="005628E3">
        <w:t>the year</w:t>
      </w:r>
      <w:r w:rsidR="004574BC">
        <w:t>s</w:t>
      </w:r>
      <w:r w:rsidRPr="005628E3">
        <w:t xml:space="preserve"> ended December </w:t>
      </w:r>
      <w:r w:rsidR="000D2FA9">
        <w:t xml:space="preserve">31, </w:t>
      </w:r>
      <w:r w:rsidRPr="005628E3">
        <w:t>202</w:t>
      </w:r>
      <w:r w:rsidR="00940BDA">
        <w:t>1</w:t>
      </w:r>
      <w:r w:rsidRPr="005628E3">
        <w:t xml:space="preserve"> and 20</w:t>
      </w:r>
      <w:r w:rsidR="00940BDA">
        <w:t>20</w:t>
      </w:r>
      <w:r w:rsidRPr="005628E3">
        <w:t xml:space="preserve"> amount</w:t>
      </w:r>
      <w:r w:rsidR="007C6EDC">
        <w:t>ed to</w:t>
      </w:r>
      <w:r w:rsidRPr="005628E3">
        <w:t xml:space="preserve"> </w:t>
      </w:r>
      <w:r w:rsidRPr="009638E1">
        <w:t xml:space="preserve">Baht </w:t>
      </w:r>
      <w:r w:rsidR="00860282" w:rsidRPr="009638E1">
        <w:t>62</w:t>
      </w:r>
      <w:r w:rsidRPr="009638E1">
        <w:t xml:space="preserve"> million and Baht 7</w:t>
      </w:r>
      <w:r w:rsidR="00940BDA" w:rsidRPr="009638E1">
        <w:t>4</w:t>
      </w:r>
      <w:r w:rsidRPr="009638E1">
        <w:t xml:space="preserve"> million</w:t>
      </w:r>
      <w:r w:rsidR="007C6EDC" w:rsidRPr="009638E1">
        <w:t>, respectively</w:t>
      </w:r>
      <w:r w:rsidRPr="009638E1">
        <w:t>.</w:t>
      </w:r>
    </w:p>
    <w:p w14:paraId="643A6185" w14:textId="77777777" w:rsidR="001A7885" w:rsidRPr="009638E1" w:rsidRDefault="001A7885" w:rsidP="00832A5E">
      <w:pPr>
        <w:pStyle w:val="ListParagraph"/>
        <w:ind w:left="540" w:hanging="540"/>
      </w:pPr>
    </w:p>
    <w:p w14:paraId="1C78E01C" w14:textId="623ECFAA" w:rsidR="001A7885" w:rsidRPr="009638E1" w:rsidRDefault="001A7885" w:rsidP="00832A5E">
      <w:pPr>
        <w:pStyle w:val="ListParagraph"/>
        <w:numPr>
          <w:ilvl w:val="0"/>
          <w:numId w:val="35"/>
        </w:numPr>
        <w:spacing w:line="240" w:lineRule="atLeast"/>
        <w:ind w:left="540" w:hanging="540"/>
        <w:jc w:val="thaiDistribute"/>
      </w:pPr>
      <w:r w:rsidRPr="009638E1">
        <w:t>As at December</w:t>
      </w:r>
      <w:r w:rsidR="000D2FA9" w:rsidRPr="009638E1">
        <w:t xml:space="preserve"> 31,</w:t>
      </w:r>
      <w:r w:rsidRPr="009638E1">
        <w:t xml:space="preserve"> 2020, the Company had agreements to purchase raw materials with various suppliers under consignment agreements, under which the ownership of unreleased raw material belongs to the suppliers. The Company has to pay interest </w:t>
      </w:r>
      <w:r w:rsidR="007C6EDC" w:rsidRPr="009638E1">
        <w:t xml:space="preserve">at the rate </w:t>
      </w:r>
      <w:r w:rsidRPr="009638E1">
        <w:t xml:space="preserve">of </w:t>
      </w:r>
      <w:r w:rsidR="00526B9B" w:rsidRPr="009638E1">
        <w:t>3.5</w:t>
      </w:r>
      <w:r w:rsidRPr="009638E1">
        <w:t>% per annum on the unreleased raw materials (20</w:t>
      </w:r>
      <w:r w:rsidR="00EC7ECE" w:rsidRPr="009638E1">
        <w:t>21</w:t>
      </w:r>
      <w:r w:rsidRPr="009638E1">
        <w:t xml:space="preserve">: </w:t>
      </w:r>
      <w:r w:rsidR="00832A5E" w:rsidRPr="009638E1">
        <w:t>N</w:t>
      </w:r>
      <w:r w:rsidR="00EC7ECE" w:rsidRPr="009638E1">
        <w:t>il</w:t>
      </w:r>
      <w:r w:rsidRPr="009638E1">
        <w:t>).</w:t>
      </w:r>
    </w:p>
    <w:p w14:paraId="2D59E44C" w14:textId="77777777" w:rsidR="00111ED7" w:rsidRPr="005651FD" w:rsidRDefault="00111ED7" w:rsidP="00F91646">
      <w:pPr>
        <w:spacing w:line="240" w:lineRule="atLeast"/>
        <w:rPr>
          <w:b/>
          <w:bCs/>
        </w:rPr>
      </w:pPr>
    </w:p>
    <w:p w14:paraId="1F22169E" w14:textId="77777777" w:rsidR="001A7885" w:rsidRDefault="001A7885">
      <w:pPr>
        <w:spacing w:line="240" w:lineRule="auto"/>
        <w:rPr>
          <w:b/>
          <w:bCs/>
        </w:rPr>
      </w:pPr>
      <w:r>
        <w:rPr>
          <w:b/>
          <w:bCs/>
        </w:rPr>
        <w:br w:type="page"/>
      </w:r>
    </w:p>
    <w:p w14:paraId="50853CBA" w14:textId="28EC3EE3" w:rsidR="000E2DC3" w:rsidRPr="005651FD" w:rsidRDefault="00EC7ECE" w:rsidP="00F91646">
      <w:pPr>
        <w:tabs>
          <w:tab w:val="left" w:pos="540"/>
        </w:tabs>
        <w:spacing w:line="240" w:lineRule="atLeast"/>
        <w:jc w:val="thaiDistribute"/>
        <w:rPr>
          <w:b/>
          <w:bCs/>
        </w:rPr>
      </w:pPr>
      <w:r>
        <w:rPr>
          <w:b/>
          <w:bCs/>
        </w:rPr>
        <w:lastRenderedPageBreak/>
        <w:t>2</w:t>
      </w:r>
      <w:r w:rsidR="005B030D">
        <w:rPr>
          <w:b/>
          <w:bCs/>
        </w:rPr>
        <w:t>8</w:t>
      </w:r>
      <w:r w:rsidR="001A7885">
        <w:rPr>
          <w:b/>
          <w:bCs/>
        </w:rPr>
        <w:t>.</w:t>
      </w:r>
      <w:r w:rsidR="00435C95" w:rsidRPr="005651FD">
        <w:rPr>
          <w:b/>
          <w:bCs/>
        </w:rPr>
        <w:tab/>
        <w:t>LITIGATION</w:t>
      </w:r>
    </w:p>
    <w:p w14:paraId="227787BC" w14:textId="12327649" w:rsidR="000E2DC3" w:rsidRDefault="000E2DC3" w:rsidP="00F91646">
      <w:pPr>
        <w:tabs>
          <w:tab w:val="left" w:pos="540"/>
        </w:tabs>
        <w:spacing w:line="240" w:lineRule="atLeast"/>
        <w:jc w:val="thaiDistribute"/>
        <w:rPr>
          <w:lang w:val="en-GB"/>
        </w:rPr>
      </w:pPr>
    </w:p>
    <w:p w14:paraId="0D8EF915" w14:textId="77777777" w:rsidR="00EC7ECE" w:rsidRPr="00E43453" w:rsidRDefault="00EC7ECE" w:rsidP="00EC7ECE">
      <w:pPr>
        <w:tabs>
          <w:tab w:val="left" w:pos="540"/>
        </w:tabs>
        <w:spacing w:line="240" w:lineRule="atLeast"/>
        <w:jc w:val="thaiDistribute"/>
      </w:pPr>
      <w:r w:rsidRPr="00E43453">
        <w:t xml:space="preserve">A former employee filed a complaint to the Central </w:t>
      </w:r>
      <w:proofErr w:type="spellStart"/>
      <w:r w:rsidRPr="00E43453">
        <w:t>Labour</w:t>
      </w:r>
      <w:proofErr w:type="spellEnd"/>
      <w:r w:rsidRPr="00E43453">
        <w:t xml:space="preserve"> Court against the Company for the unfair lay-off effective from December 10, 2019 and requested the Company to pay him amounting to Baht 23 million. Subsequently on September 29, 2020, the Court of First Instance determined the Company to pay the compensation to such employee </w:t>
      </w:r>
      <w:proofErr w:type="spellStart"/>
      <w:r w:rsidRPr="00E43453">
        <w:t>totalling</w:t>
      </w:r>
      <w:proofErr w:type="spellEnd"/>
      <w:r w:rsidRPr="00E43453">
        <w:t xml:space="preserve"> Baht 2.4 million plus interest at the rate of 7.5% per annum until settlement date. The Company had recorded provision loss for court case claim </w:t>
      </w:r>
      <w:proofErr w:type="spellStart"/>
      <w:r w:rsidRPr="00E43453">
        <w:t>totalling</w:t>
      </w:r>
      <w:proofErr w:type="spellEnd"/>
      <w:r w:rsidRPr="00E43453">
        <w:t xml:space="preserve"> Baht 2.4 million and interest charge of approximately Baht 0.2 million as a part of “Other payables and accrued expenses” and “Accrued interest expense”, respectively, in the statement of financial position as at December 31, 2020. However, the Company’s management</w:t>
      </w:r>
      <w:r w:rsidRPr="00E43453">
        <w:rPr>
          <w:cs/>
        </w:rPr>
        <w:t xml:space="preserve"> </w:t>
      </w:r>
      <w:r w:rsidRPr="00E43453">
        <w:t xml:space="preserve">filed a petition to the Appeal Court on November 11, 2020 and on March 8, 2021, the Appeal Court confirmed the judgement of the Central </w:t>
      </w:r>
      <w:proofErr w:type="spellStart"/>
      <w:r w:rsidRPr="00E43453">
        <w:t>Labour</w:t>
      </w:r>
      <w:proofErr w:type="spellEnd"/>
      <w:r w:rsidRPr="00E43453">
        <w:t xml:space="preserve"> Court. Subsequently on March 19, 2021, the Company already paid such debts </w:t>
      </w:r>
      <w:proofErr w:type="spellStart"/>
      <w:r w:rsidRPr="00E43453">
        <w:t>totalling</w:t>
      </w:r>
      <w:proofErr w:type="spellEnd"/>
      <w:r w:rsidRPr="00E43453">
        <w:t xml:space="preserve"> of Baht 2.6 million.</w:t>
      </w:r>
    </w:p>
    <w:p w14:paraId="0A58E064" w14:textId="77777777" w:rsidR="00753CF9" w:rsidRPr="00686F73" w:rsidRDefault="00753CF9" w:rsidP="00F91646">
      <w:pPr>
        <w:tabs>
          <w:tab w:val="left" w:pos="540"/>
        </w:tabs>
        <w:spacing w:line="240" w:lineRule="atLeast"/>
        <w:jc w:val="thaiDistribute"/>
        <w:rPr>
          <w:rFonts w:cstheme="minorBidi"/>
          <w:b/>
          <w:bCs/>
          <w:cs/>
        </w:rPr>
      </w:pPr>
    </w:p>
    <w:p w14:paraId="26BBAD50" w14:textId="7921B7B1" w:rsidR="00AC7EF5" w:rsidRPr="005651FD" w:rsidRDefault="00EC7ECE" w:rsidP="00F91646">
      <w:pPr>
        <w:tabs>
          <w:tab w:val="left" w:pos="540"/>
        </w:tabs>
        <w:spacing w:line="240" w:lineRule="atLeast"/>
        <w:jc w:val="thaiDistribute"/>
        <w:rPr>
          <w:b/>
          <w:bCs/>
        </w:rPr>
      </w:pPr>
      <w:bookmarkStart w:id="14" w:name="_Hlk62821092"/>
      <w:r>
        <w:rPr>
          <w:b/>
          <w:bCs/>
        </w:rPr>
        <w:t>2</w:t>
      </w:r>
      <w:r w:rsidR="005B030D">
        <w:rPr>
          <w:b/>
          <w:bCs/>
        </w:rPr>
        <w:t>9</w:t>
      </w:r>
      <w:r w:rsidR="00435C95" w:rsidRPr="005651FD">
        <w:rPr>
          <w:b/>
          <w:bCs/>
        </w:rPr>
        <w:t>.</w:t>
      </w:r>
      <w:r w:rsidR="00435C95" w:rsidRPr="005651FD">
        <w:rPr>
          <w:b/>
          <w:bCs/>
        </w:rPr>
        <w:tab/>
        <w:t xml:space="preserve">CREDIT FACILITIES FOR OPERATION </w:t>
      </w:r>
    </w:p>
    <w:p w14:paraId="08F4A44B" w14:textId="7E6D29DA" w:rsidR="005F4E4D" w:rsidRDefault="005F4E4D" w:rsidP="00F91646">
      <w:pPr>
        <w:tabs>
          <w:tab w:val="left" w:pos="540"/>
        </w:tabs>
        <w:spacing w:line="240" w:lineRule="atLeast"/>
        <w:jc w:val="thaiDistribute"/>
      </w:pPr>
    </w:p>
    <w:p w14:paraId="54FFC81F" w14:textId="532D96C9" w:rsidR="00D3400D" w:rsidRDefault="00D3400D" w:rsidP="00D3400D">
      <w:pPr>
        <w:tabs>
          <w:tab w:val="left" w:pos="720"/>
        </w:tabs>
        <w:spacing w:line="240" w:lineRule="atLeast"/>
        <w:ind w:right="47"/>
        <w:jc w:val="both"/>
      </w:pPr>
      <w:r>
        <w:t xml:space="preserve">As at </w:t>
      </w:r>
      <w:r>
        <w:rPr>
          <w:rFonts w:cs="Cordia New"/>
        </w:rPr>
        <w:t>December 31, 20</w:t>
      </w:r>
      <w:r w:rsidR="00EC7ECE">
        <w:rPr>
          <w:rFonts w:cs="Cordia New"/>
        </w:rPr>
        <w:t>20</w:t>
      </w:r>
      <w:r>
        <w:t xml:space="preserve">, the Company </w:t>
      </w:r>
      <w:r w:rsidR="00832A5E">
        <w:t xml:space="preserve">was grant </w:t>
      </w:r>
      <w:r>
        <w:t xml:space="preserve">credit facilities from </w:t>
      </w:r>
      <w:r w:rsidRPr="00D3400D">
        <w:t xml:space="preserve">Link Capital I (Mauritius) Limited </w:t>
      </w:r>
      <w:r>
        <w:t>as follows</w:t>
      </w:r>
      <w:r w:rsidR="005340C6">
        <w:t xml:space="preserve"> (2021: Nil)</w:t>
      </w:r>
      <w:r>
        <w:t xml:space="preserve">: </w:t>
      </w:r>
    </w:p>
    <w:p w14:paraId="73AD3A21" w14:textId="4DB8576F" w:rsidR="00D3400D" w:rsidRDefault="00D3400D" w:rsidP="00D3400D">
      <w:pPr>
        <w:spacing w:line="240" w:lineRule="atLeast"/>
        <w:jc w:val="thaiDistribute"/>
        <w:rPr>
          <w:lang w:eastAsia="x-none"/>
        </w:rPr>
      </w:pPr>
    </w:p>
    <w:tbl>
      <w:tblPr>
        <w:tblW w:w="9978" w:type="dxa"/>
        <w:tblInd w:w="-90" w:type="dxa"/>
        <w:tblCellMar>
          <w:left w:w="29" w:type="dxa"/>
          <w:right w:w="29" w:type="dxa"/>
        </w:tblCellMar>
        <w:tblLook w:val="04A0" w:firstRow="1" w:lastRow="0" w:firstColumn="1" w:lastColumn="0" w:noHBand="0" w:noVBand="1"/>
      </w:tblPr>
      <w:tblGrid>
        <w:gridCol w:w="1890"/>
        <w:gridCol w:w="90"/>
        <w:gridCol w:w="810"/>
        <w:gridCol w:w="90"/>
        <w:gridCol w:w="900"/>
        <w:gridCol w:w="90"/>
        <w:gridCol w:w="2430"/>
        <w:gridCol w:w="90"/>
        <w:gridCol w:w="3588"/>
      </w:tblGrid>
      <w:tr w:rsidR="00CA1C48" w:rsidRPr="00B22FEA" w14:paraId="60AD8999" w14:textId="77777777" w:rsidTr="000D1A47">
        <w:tc>
          <w:tcPr>
            <w:tcW w:w="1890" w:type="dxa"/>
          </w:tcPr>
          <w:p w14:paraId="5D114D74" w14:textId="77777777" w:rsidR="00CA1C48" w:rsidRPr="00B22FEA" w:rsidRDefault="00CA1C48" w:rsidP="003A45C3">
            <w:pPr>
              <w:spacing w:line="240" w:lineRule="atLeast"/>
              <w:jc w:val="center"/>
              <w:rPr>
                <w:bCs/>
                <w:lang w:eastAsia="x-none"/>
              </w:rPr>
            </w:pPr>
          </w:p>
        </w:tc>
        <w:tc>
          <w:tcPr>
            <w:tcW w:w="90" w:type="dxa"/>
          </w:tcPr>
          <w:p w14:paraId="7BD53FFE" w14:textId="77777777" w:rsidR="00CA1C48" w:rsidRPr="00B22FEA" w:rsidRDefault="00CA1C48" w:rsidP="000D1A47">
            <w:pPr>
              <w:spacing w:line="240" w:lineRule="auto"/>
              <w:jc w:val="center"/>
              <w:rPr>
                <w:bCs/>
                <w:lang w:eastAsia="x-none"/>
              </w:rPr>
            </w:pPr>
          </w:p>
        </w:tc>
        <w:tc>
          <w:tcPr>
            <w:tcW w:w="1800" w:type="dxa"/>
            <w:gridSpan w:val="3"/>
            <w:tcBorders>
              <w:top w:val="nil"/>
              <w:left w:val="nil"/>
              <w:bottom w:val="single" w:sz="4" w:space="0" w:color="auto"/>
              <w:right w:val="nil"/>
            </w:tcBorders>
            <w:hideMark/>
          </w:tcPr>
          <w:p w14:paraId="3F04DFD8" w14:textId="77777777" w:rsidR="00CA1C48"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 xml:space="preserve">Credit Line </w:t>
            </w:r>
          </w:p>
          <w:p w14:paraId="390C42F4" w14:textId="77777777" w:rsidR="00CA1C48" w:rsidRPr="00B22FEA"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w:t>
            </w:r>
            <w:proofErr w:type="gramStart"/>
            <w:r>
              <w:rPr>
                <w:rFonts w:ascii="Times New Roman" w:hAnsi="Times New Roman" w:cs="Times New Roman"/>
                <w:bCs/>
                <w:sz w:val="18"/>
                <w:szCs w:val="18"/>
                <w:lang w:val="en-US"/>
              </w:rPr>
              <w:t>in</w:t>
            </w:r>
            <w:proofErr w:type="gramEnd"/>
            <w:r>
              <w:rPr>
                <w:rFonts w:ascii="Times New Roman" w:hAnsi="Times New Roman" w:cs="Times New Roman"/>
                <w:bCs/>
                <w:sz w:val="18"/>
                <w:szCs w:val="18"/>
                <w:lang w:val="en-US"/>
              </w:rPr>
              <w:t xml:space="preserve"> </w:t>
            </w:r>
            <w:r w:rsidRPr="00B22FEA">
              <w:rPr>
                <w:rFonts w:ascii="Times New Roman" w:hAnsi="Times New Roman" w:cs="Times New Roman"/>
                <w:bCs/>
                <w:sz w:val="18"/>
                <w:szCs w:val="18"/>
                <w:lang w:val="en-US"/>
              </w:rPr>
              <w:t xml:space="preserve">Million </w:t>
            </w:r>
            <w:r>
              <w:rPr>
                <w:rFonts w:ascii="Times New Roman" w:hAnsi="Times New Roman" w:cs="Times New Roman"/>
                <w:bCs/>
                <w:sz w:val="18"/>
                <w:szCs w:val="18"/>
                <w:lang w:val="en-US"/>
              </w:rPr>
              <w:t>USD</w:t>
            </w:r>
            <w:r w:rsidRPr="00B22FEA">
              <w:rPr>
                <w:rFonts w:ascii="Times New Roman" w:hAnsi="Times New Roman" w:cs="Times New Roman"/>
                <w:bCs/>
                <w:sz w:val="18"/>
                <w:szCs w:val="18"/>
                <w:lang w:val="en-US"/>
              </w:rPr>
              <w:t>)</w:t>
            </w:r>
          </w:p>
        </w:tc>
        <w:tc>
          <w:tcPr>
            <w:tcW w:w="90" w:type="dxa"/>
          </w:tcPr>
          <w:p w14:paraId="26714A2F" w14:textId="77777777" w:rsidR="00CA1C48" w:rsidRPr="00B22FEA" w:rsidRDefault="00CA1C48" w:rsidP="000D1A47">
            <w:pPr>
              <w:spacing w:line="240" w:lineRule="auto"/>
              <w:jc w:val="center"/>
              <w:rPr>
                <w:bCs/>
                <w:lang w:eastAsia="x-none"/>
              </w:rPr>
            </w:pPr>
          </w:p>
        </w:tc>
        <w:tc>
          <w:tcPr>
            <w:tcW w:w="2430" w:type="dxa"/>
          </w:tcPr>
          <w:p w14:paraId="6337A1BF" w14:textId="77777777" w:rsidR="00CA1C48" w:rsidRPr="00B22FEA" w:rsidRDefault="00CA1C48" w:rsidP="000D1A47">
            <w:pPr>
              <w:spacing w:line="240" w:lineRule="atLeast"/>
              <w:ind w:right="150"/>
              <w:jc w:val="center"/>
              <w:rPr>
                <w:bCs/>
                <w:lang w:eastAsia="x-none"/>
              </w:rPr>
            </w:pPr>
          </w:p>
        </w:tc>
        <w:tc>
          <w:tcPr>
            <w:tcW w:w="90" w:type="dxa"/>
          </w:tcPr>
          <w:p w14:paraId="684510D3" w14:textId="77777777" w:rsidR="00CA1C48" w:rsidRPr="00B22FEA" w:rsidRDefault="00CA1C48" w:rsidP="000D1A47">
            <w:pPr>
              <w:spacing w:line="240" w:lineRule="auto"/>
              <w:jc w:val="center"/>
              <w:rPr>
                <w:bCs/>
                <w:lang w:eastAsia="x-none"/>
              </w:rPr>
            </w:pPr>
          </w:p>
        </w:tc>
        <w:tc>
          <w:tcPr>
            <w:tcW w:w="3588" w:type="dxa"/>
          </w:tcPr>
          <w:p w14:paraId="3CA352D5" w14:textId="77777777" w:rsidR="00CA1C48" w:rsidRPr="00B22FEA" w:rsidRDefault="00CA1C48" w:rsidP="003A45C3">
            <w:pPr>
              <w:spacing w:line="240" w:lineRule="atLeast"/>
              <w:jc w:val="center"/>
              <w:rPr>
                <w:bCs/>
                <w:lang w:eastAsia="x-none"/>
              </w:rPr>
            </w:pPr>
          </w:p>
        </w:tc>
      </w:tr>
      <w:tr w:rsidR="00CA1C48" w:rsidRPr="00B22FEA" w14:paraId="6E1F36EE" w14:textId="77777777" w:rsidTr="000D1A47">
        <w:tc>
          <w:tcPr>
            <w:tcW w:w="1890" w:type="dxa"/>
            <w:tcBorders>
              <w:top w:val="nil"/>
              <w:left w:val="nil"/>
              <w:bottom w:val="single" w:sz="4" w:space="0" w:color="auto"/>
              <w:right w:val="nil"/>
            </w:tcBorders>
            <w:hideMark/>
          </w:tcPr>
          <w:p w14:paraId="7C8492B6" w14:textId="77777777" w:rsidR="00CA1C48" w:rsidRPr="00B22FEA" w:rsidRDefault="00CA1C48" w:rsidP="003A45C3">
            <w:pPr>
              <w:spacing w:line="240" w:lineRule="atLeast"/>
              <w:jc w:val="center"/>
              <w:rPr>
                <w:bCs/>
              </w:rPr>
            </w:pPr>
            <w:r w:rsidRPr="00B22FEA">
              <w:rPr>
                <w:bCs/>
              </w:rPr>
              <w:t>Credit Facilities</w:t>
            </w:r>
          </w:p>
        </w:tc>
        <w:tc>
          <w:tcPr>
            <w:tcW w:w="90" w:type="dxa"/>
          </w:tcPr>
          <w:p w14:paraId="04FD520C" w14:textId="77777777" w:rsidR="00CA1C48" w:rsidRPr="00B22FEA" w:rsidRDefault="00CA1C48" w:rsidP="000D1A47">
            <w:pPr>
              <w:spacing w:line="240" w:lineRule="auto"/>
              <w:jc w:val="center"/>
              <w:rPr>
                <w:bCs/>
                <w:lang w:eastAsia="x-none"/>
              </w:rPr>
            </w:pPr>
          </w:p>
        </w:tc>
        <w:tc>
          <w:tcPr>
            <w:tcW w:w="810" w:type="dxa"/>
            <w:tcBorders>
              <w:top w:val="nil"/>
              <w:left w:val="nil"/>
              <w:bottom w:val="single" w:sz="4" w:space="0" w:color="auto"/>
              <w:right w:val="nil"/>
            </w:tcBorders>
            <w:hideMark/>
          </w:tcPr>
          <w:p w14:paraId="054148A4" w14:textId="7EF18F18" w:rsidR="00CA1C48" w:rsidRPr="00B22FEA"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202</w:t>
            </w:r>
            <w:r w:rsidR="00EC7ECE">
              <w:rPr>
                <w:rFonts w:ascii="Times New Roman" w:hAnsi="Times New Roman" w:cs="Times New Roman"/>
                <w:bCs/>
                <w:sz w:val="18"/>
                <w:szCs w:val="18"/>
                <w:lang w:val="en-US"/>
              </w:rPr>
              <w:t>1</w:t>
            </w:r>
          </w:p>
        </w:tc>
        <w:tc>
          <w:tcPr>
            <w:tcW w:w="90" w:type="dxa"/>
          </w:tcPr>
          <w:p w14:paraId="348C6A7C" w14:textId="77777777" w:rsidR="00CA1C48" w:rsidRPr="00B22FEA" w:rsidRDefault="00CA1C48" w:rsidP="000D1A47">
            <w:pPr>
              <w:spacing w:line="240" w:lineRule="auto"/>
              <w:jc w:val="center"/>
              <w:rPr>
                <w:bCs/>
                <w:lang w:eastAsia="x-none"/>
              </w:rPr>
            </w:pPr>
          </w:p>
        </w:tc>
        <w:tc>
          <w:tcPr>
            <w:tcW w:w="900" w:type="dxa"/>
            <w:tcBorders>
              <w:top w:val="nil"/>
              <w:left w:val="nil"/>
              <w:bottom w:val="single" w:sz="4" w:space="0" w:color="auto"/>
              <w:right w:val="nil"/>
            </w:tcBorders>
            <w:hideMark/>
          </w:tcPr>
          <w:p w14:paraId="09DDE5A6" w14:textId="159981E1" w:rsidR="00CA1C48" w:rsidRPr="00B22FEA"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20</w:t>
            </w:r>
            <w:r w:rsidR="00EC7ECE">
              <w:rPr>
                <w:rFonts w:ascii="Times New Roman" w:hAnsi="Times New Roman" w:cs="Times New Roman"/>
                <w:bCs/>
                <w:sz w:val="18"/>
                <w:szCs w:val="18"/>
                <w:lang w:val="en-US"/>
              </w:rPr>
              <w:t>20</w:t>
            </w:r>
          </w:p>
        </w:tc>
        <w:tc>
          <w:tcPr>
            <w:tcW w:w="90" w:type="dxa"/>
          </w:tcPr>
          <w:p w14:paraId="20BFD98A" w14:textId="77777777" w:rsidR="00CA1C48" w:rsidRPr="00B22FEA" w:rsidRDefault="00CA1C48" w:rsidP="000D1A47">
            <w:pPr>
              <w:spacing w:line="240" w:lineRule="auto"/>
              <w:jc w:val="center"/>
              <w:rPr>
                <w:bCs/>
                <w:lang w:eastAsia="x-none"/>
              </w:rPr>
            </w:pPr>
          </w:p>
        </w:tc>
        <w:tc>
          <w:tcPr>
            <w:tcW w:w="2430" w:type="dxa"/>
            <w:tcBorders>
              <w:top w:val="nil"/>
              <w:left w:val="nil"/>
              <w:bottom w:val="single" w:sz="4" w:space="0" w:color="auto"/>
              <w:right w:val="nil"/>
            </w:tcBorders>
            <w:hideMark/>
          </w:tcPr>
          <w:p w14:paraId="7B093A80" w14:textId="014D6491" w:rsidR="00CA1C48" w:rsidRPr="00B22FEA" w:rsidRDefault="00CA1C48" w:rsidP="003A45C3">
            <w:pPr>
              <w:spacing w:line="240" w:lineRule="atLeast"/>
              <w:jc w:val="center"/>
              <w:rPr>
                <w:bCs/>
                <w:lang w:eastAsia="x-none"/>
              </w:rPr>
            </w:pPr>
            <w:r w:rsidRPr="00B22FEA">
              <w:rPr>
                <w:bCs/>
              </w:rPr>
              <w:t>Interest Rate</w:t>
            </w:r>
            <w:r w:rsidR="00875093">
              <w:rPr>
                <w:rFonts w:cstheme="minorBidi" w:hint="cs"/>
                <w:bCs/>
                <w:cs/>
              </w:rPr>
              <w:t xml:space="preserve"> </w:t>
            </w:r>
            <w:r>
              <w:rPr>
                <w:bCs/>
              </w:rPr>
              <w:t>*</w:t>
            </w:r>
          </w:p>
        </w:tc>
        <w:tc>
          <w:tcPr>
            <w:tcW w:w="90" w:type="dxa"/>
          </w:tcPr>
          <w:p w14:paraId="2C16499F" w14:textId="77777777" w:rsidR="00CA1C48" w:rsidRPr="00B22FEA" w:rsidRDefault="00CA1C48" w:rsidP="000D1A47">
            <w:pPr>
              <w:spacing w:line="240" w:lineRule="auto"/>
              <w:jc w:val="center"/>
              <w:rPr>
                <w:bCs/>
                <w:lang w:eastAsia="x-none"/>
              </w:rPr>
            </w:pPr>
          </w:p>
        </w:tc>
        <w:tc>
          <w:tcPr>
            <w:tcW w:w="3588" w:type="dxa"/>
            <w:tcBorders>
              <w:top w:val="nil"/>
              <w:left w:val="nil"/>
              <w:bottom w:val="single" w:sz="4" w:space="0" w:color="auto"/>
              <w:right w:val="nil"/>
            </w:tcBorders>
            <w:hideMark/>
          </w:tcPr>
          <w:p w14:paraId="6E131BD2" w14:textId="5F7930D0" w:rsidR="00CA1C48" w:rsidRPr="00B22FEA" w:rsidRDefault="00CA1C48" w:rsidP="003A45C3">
            <w:pPr>
              <w:spacing w:line="240" w:lineRule="atLeast"/>
              <w:jc w:val="center"/>
              <w:rPr>
                <w:bCs/>
                <w:lang w:eastAsia="x-none"/>
              </w:rPr>
            </w:pPr>
            <w:r w:rsidRPr="00B22FEA">
              <w:rPr>
                <w:bCs/>
              </w:rPr>
              <w:t>Repayment Term</w:t>
            </w:r>
          </w:p>
        </w:tc>
      </w:tr>
      <w:tr w:rsidR="00CA1C48" w:rsidRPr="00CA1C48" w14:paraId="3F5AB06B" w14:textId="77777777" w:rsidTr="000D1A47">
        <w:tc>
          <w:tcPr>
            <w:tcW w:w="1890" w:type="dxa"/>
          </w:tcPr>
          <w:p w14:paraId="3E8B3B2D" w14:textId="77777777" w:rsidR="00CA1C48" w:rsidRPr="00CA1C48" w:rsidRDefault="00CA1C48" w:rsidP="00CA1C48">
            <w:pPr>
              <w:spacing w:line="240" w:lineRule="auto"/>
              <w:jc w:val="center"/>
              <w:rPr>
                <w:b/>
                <w:sz w:val="8"/>
                <w:szCs w:val="8"/>
              </w:rPr>
            </w:pPr>
          </w:p>
        </w:tc>
        <w:tc>
          <w:tcPr>
            <w:tcW w:w="90" w:type="dxa"/>
          </w:tcPr>
          <w:p w14:paraId="7E6A0AC8" w14:textId="77777777" w:rsidR="00CA1C48" w:rsidRPr="00CA1C48" w:rsidRDefault="00CA1C48" w:rsidP="000D1A47">
            <w:pPr>
              <w:spacing w:line="240" w:lineRule="auto"/>
              <w:jc w:val="center"/>
              <w:rPr>
                <w:sz w:val="8"/>
                <w:szCs w:val="8"/>
                <w:lang w:eastAsia="x-none"/>
              </w:rPr>
            </w:pPr>
          </w:p>
        </w:tc>
        <w:tc>
          <w:tcPr>
            <w:tcW w:w="810" w:type="dxa"/>
          </w:tcPr>
          <w:p w14:paraId="452C87E7" w14:textId="77777777" w:rsidR="00CA1C48" w:rsidRPr="00CA1C48" w:rsidRDefault="00CA1C48" w:rsidP="00CA1C48">
            <w:pPr>
              <w:pStyle w:val="30"/>
              <w:tabs>
                <w:tab w:val="clear" w:pos="360"/>
              </w:tabs>
              <w:ind w:left="-108" w:right="-120"/>
              <w:jc w:val="center"/>
              <w:rPr>
                <w:rFonts w:ascii="Times New Roman" w:hAnsi="Times New Roman" w:cs="Times New Roman"/>
                <w:b/>
                <w:sz w:val="8"/>
                <w:szCs w:val="8"/>
                <w:lang w:val="en-US"/>
              </w:rPr>
            </w:pPr>
          </w:p>
        </w:tc>
        <w:tc>
          <w:tcPr>
            <w:tcW w:w="90" w:type="dxa"/>
          </w:tcPr>
          <w:p w14:paraId="58667C76" w14:textId="77777777" w:rsidR="00CA1C48" w:rsidRPr="000D1A47" w:rsidRDefault="00CA1C48" w:rsidP="00CA1C48">
            <w:pPr>
              <w:spacing w:line="240" w:lineRule="auto"/>
              <w:jc w:val="center"/>
              <w:rPr>
                <w:bCs/>
                <w:lang w:eastAsia="x-none"/>
              </w:rPr>
            </w:pPr>
          </w:p>
        </w:tc>
        <w:tc>
          <w:tcPr>
            <w:tcW w:w="900" w:type="dxa"/>
          </w:tcPr>
          <w:p w14:paraId="6EC1A902" w14:textId="77777777" w:rsidR="00CA1C48" w:rsidRPr="00CA1C48" w:rsidRDefault="00CA1C48" w:rsidP="00CA1C48">
            <w:pPr>
              <w:spacing w:line="240" w:lineRule="auto"/>
              <w:jc w:val="center"/>
              <w:rPr>
                <w:sz w:val="8"/>
                <w:szCs w:val="8"/>
                <w:lang w:eastAsia="x-none"/>
              </w:rPr>
            </w:pPr>
          </w:p>
        </w:tc>
        <w:tc>
          <w:tcPr>
            <w:tcW w:w="90" w:type="dxa"/>
          </w:tcPr>
          <w:p w14:paraId="167DB262" w14:textId="77777777" w:rsidR="00CA1C48" w:rsidRPr="000D1A47" w:rsidRDefault="00CA1C48" w:rsidP="00CA1C48">
            <w:pPr>
              <w:spacing w:line="240" w:lineRule="auto"/>
              <w:jc w:val="center"/>
              <w:rPr>
                <w:bCs/>
                <w:lang w:eastAsia="x-none"/>
              </w:rPr>
            </w:pPr>
          </w:p>
        </w:tc>
        <w:tc>
          <w:tcPr>
            <w:tcW w:w="2430" w:type="dxa"/>
          </w:tcPr>
          <w:p w14:paraId="6F31086E" w14:textId="77777777" w:rsidR="00CA1C48" w:rsidRPr="00CA1C48" w:rsidRDefault="00CA1C48" w:rsidP="00CA1C48">
            <w:pPr>
              <w:spacing w:line="240" w:lineRule="auto"/>
              <w:jc w:val="center"/>
              <w:rPr>
                <w:b/>
                <w:sz w:val="8"/>
                <w:szCs w:val="8"/>
              </w:rPr>
            </w:pPr>
          </w:p>
        </w:tc>
        <w:tc>
          <w:tcPr>
            <w:tcW w:w="90" w:type="dxa"/>
          </w:tcPr>
          <w:p w14:paraId="471D51F5" w14:textId="77777777" w:rsidR="00CA1C48" w:rsidRPr="000D1A47" w:rsidRDefault="00CA1C48" w:rsidP="00CA1C48">
            <w:pPr>
              <w:spacing w:line="240" w:lineRule="auto"/>
              <w:jc w:val="center"/>
              <w:rPr>
                <w:bCs/>
                <w:lang w:eastAsia="x-none"/>
              </w:rPr>
            </w:pPr>
          </w:p>
        </w:tc>
        <w:tc>
          <w:tcPr>
            <w:tcW w:w="3588" w:type="dxa"/>
          </w:tcPr>
          <w:p w14:paraId="4ADDF05B" w14:textId="77777777" w:rsidR="00CA1C48" w:rsidRPr="00CA1C48" w:rsidRDefault="00CA1C48" w:rsidP="00CA1C48">
            <w:pPr>
              <w:spacing w:line="240" w:lineRule="auto"/>
              <w:jc w:val="center"/>
              <w:rPr>
                <w:b/>
                <w:sz w:val="8"/>
                <w:szCs w:val="8"/>
              </w:rPr>
            </w:pPr>
          </w:p>
        </w:tc>
      </w:tr>
      <w:tr w:rsidR="00CA1C48" w:rsidRPr="00B22FEA" w14:paraId="597FC75D" w14:textId="77777777" w:rsidTr="000D1A47">
        <w:tc>
          <w:tcPr>
            <w:tcW w:w="1890" w:type="dxa"/>
            <w:hideMark/>
          </w:tcPr>
          <w:p w14:paraId="152EDF27" w14:textId="77777777" w:rsidR="00CA1C48" w:rsidRPr="00B22FEA" w:rsidRDefault="00CA1C48" w:rsidP="003A45C3">
            <w:pPr>
              <w:tabs>
                <w:tab w:val="left" w:pos="27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B22FEA">
              <w:rPr>
                <w:lang w:val="x-none" w:eastAsia="x-none"/>
              </w:rPr>
              <w:t>The first loan facility - Cash loan</w:t>
            </w:r>
          </w:p>
        </w:tc>
        <w:tc>
          <w:tcPr>
            <w:tcW w:w="90" w:type="dxa"/>
          </w:tcPr>
          <w:p w14:paraId="42338C52" w14:textId="77777777" w:rsidR="00CA1C48" w:rsidRPr="00B22FEA" w:rsidRDefault="00CA1C48" w:rsidP="000D1A47">
            <w:pPr>
              <w:spacing w:line="240" w:lineRule="auto"/>
              <w:jc w:val="right"/>
              <w:rPr>
                <w:b/>
                <w:cs/>
              </w:rPr>
            </w:pPr>
          </w:p>
        </w:tc>
        <w:tc>
          <w:tcPr>
            <w:tcW w:w="810" w:type="dxa"/>
            <w:hideMark/>
          </w:tcPr>
          <w:p w14:paraId="4E9B059F" w14:textId="123B6550" w:rsidR="00CA1C48" w:rsidRPr="00B22FEA" w:rsidRDefault="00EC7ECE" w:rsidP="003A45C3">
            <w:pPr>
              <w:pStyle w:val="acctfourfigures"/>
              <w:tabs>
                <w:tab w:val="left" w:pos="720"/>
              </w:tabs>
              <w:spacing w:line="240" w:lineRule="atLeast"/>
              <w:ind w:right="162"/>
              <w:jc w:val="right"/>
              <w:rPr>
                <w:sz w:val="18"/>
                <w:szCs w:val="18"/>
                <w:lang w:val="en-US" w:bidi="th-TH"/>
              </w:rPr>
            </w:pPr>
            <w:r>
              <w:rPr>
                <w:sz w:val="18"/>
                <w:szCs w:val="18"/>
                <w:lang w:val="en-US" w:bidi="th-TH"/>
              </w:rPr>
              <w:t>-</w:t>
            </w:r>
          </w:p>
        </w:tc>
        <w:tc>
          <w:tcPr>
            <w:tcW w:w="90" w:type="dxa"/>
          </w:tcPr>
          <w:p w14:paraId="2C338AD1" w14:textId="77777777" w:rsidR="00CA1C48" w:rsidRPr="000D1A47" w:rsidRDefault="00CA1C48" w:rsidP="000D1A47">
            <w:pPr>
              <w:spacing w:line="240" w:lineRule="auto"/>
              <w:jc w:val="center"/>
              <w:rPr>
                <w:bCs/>
                <w:lang w:eastAsia="x-none"/>
              </w:rPr>
            </w:pPr>
          </w:p>
        </w:tc>
        <w:tc>
          <w:tcPr>
            <w:tcW w:w="900" w:type="dxa"/>
            <w:hideMark/>
          </w:tcPr>
          <w:p w14:paraId="50613689"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sidRPr="00B22FEA">
              <w:rPr>
                <w:sz w:val="18"/>
                <w:szCs w:val="18"/>
                <w:lang w:val="en-US" w:bidi="th-TH"/>
              </w:rPr>
              <w:t>30</w:t>
            </w:r>
          </w:p>
        </w:tc>
        <w:tc>
          <w:tcPr>
            <w:tcW w:w="90" w:type="dxa"/>
          </w:tcPr>
          <w:p w14:paraId="3C7611F7" w14:textId="77777777" w:rsidR="00CA1C48" w:rsidRPr="000D1A47" w:rsidRDefault="00CA1C48" w:rsidP="000D1A47">
            <w:pPr>
              <w:spacing w:line="240" w:lineRule="auto"/>
              <w:jc w:val="center"/>
              <w:rPr>
                <w:bCs/>
                <w:lang w:eastAsia="x-none"/>
              </w:rPr>
            </w:pPr>
          </w:p>
        </w:tc>
        <w:tc>
          <w:tcPr>
            <w:tcW w:w="2430" w:type="dxa"/>
          </w:tcPr>
          <w:p w14:paraId="189C15A9" w14:textId="77777777" w:rsidR="00CA1C48" w:rsidRPr="00B22FEA" w:rsidRDefault="00CA1C48" w:rsidP="003A45C3">
            <w:pPr>
              <w:pStyle w:val="acctfourfigures"/>
              <w:tabs>
                <w:tab w:val="left" w:pos="720"/>
              </w:tabs>
              <w:spacing w:line="240" w:lineRule="atLeast"/>
              <w:ind w:left="-8" w:right="-64"/>
              <w:rPr>
                <w:sz w:val="18"/>
                <w:szCs w:val="18"/>
                <w:lang w:val="x-none" w:eastAsia="x-none" w:bidi="th-TH"/>
              </w:rPr>
            </w:pPr>
            <w:r w:rsidRPr="00B22FEA">
              <w:rPr>
                <w:sz w:val="18"/>
                <w:szCs w:val="18"/>
                <w:lang w:val="en-US" w:eastAsia="x-none" w:bidi="th-TH"/>
              </w:rPr>
              <w:t>12</w:t>
            </w:r>
            <w:r w:rsidRPr="00B22FEA">
              <w:rPr>
                <w:sz w:val="18"/>
                <w:szCs w:val="18"/>
                <w:lang w:val="x-none" w:eastAsia="x-none" w:bidi="th-TH"/>
              </w:rPr>
              <w:t>% p</w:t>
            </w:r>
            <w:r>
              <w:rPr>
                <w:sz w:val="18"/>
                <w:szCs w:val="18"/>
                <w:lang w:val="en-US" w:eastAsia="x-none" w:bidi="th-TH"/>
              </w:rPr>
              <w:t>er annum</w:t>
            </w:r>
          </w:p>
          <w:p w14:paraId="36F7C192" w14:textId="77777777" w:rsidR="00CA1C48" w:rsidRPr="00B22FEA" w:rsidRDefault="00CA1C48" w:rsidP="003A45C3">
            <w:pPr>
              <w:pStyle w:val="acctfourfigures"/>
              <w:tabs>
                <w:tab w:val="left" w:pos="720"/>
              </w:tabs>
              <w:spacing w:line="240" w:lineRule="atLeast"/>
              <w:ind w:right="-18"/>
              <w:rPr>
                <w:sz w:val="18"/>
                <w:szCs w:val="18"/>
                <w:lang w:val="x-none" w:bidi="th-TH"/>
              </w:rPr>
            </w:pPr>
          </w:p>
        </w:tc>
        <w:tc>
          <w:tcPr>
            <w:tcW w:w="90" w:type="dxa"/>
          </w:tcPr>
          <w:p w14:paraId="59C9DB53" w14:textId="77777777" w:rsidR="00CA1C48" w:rsidRPr="000D1A47" w:rsidRDefault="00CA1C48" w:rsidP="000D1A47">
            <w:pPr>
              <w:spacing w:line="240" w:lineRule="auto"/>
              <w:jc w:val="center"/>
              <w:rPr>
                <w:bCs/>
                <w:lang w:eastAsia="x-none"/>
              </w:rPr>
            </w:pPr>
          </w:p>
        </w:tc>
        <w:tc>
          <w:tcPr>
            <w:tcW w:w="3588" w:type="dxa"/>
          </w:tcPr>
          <w:p w14:paraId="2FEFDE76" w14:textId="5B512DC3" w:rsidR="00CA1C48" w:rsidRPr="00C75EDD" w:rsidRDefault="00CA1C48" w:rsidP="003A45C3">
            <w:pPr>
              <w:pStyle w:val="BodyText3"/>
              <w:widowControl/>
              <w:numPr>
                <w:ilvl w:val="0"/>
                <w:numId w:val="42"/>
              </w:numPr>
              <w:tabs>
                <w:tab w:val="clear" w:pos="540"/>
                <w:tab w:val="clear" w:pos="5670"/>
                <w:tab w:val="clear" w:pos="7380"/>
                <w:tab w:val="clear" w:pos="8820"/>
              </w:tabs>
              <w:spacing w:before="0" w:after="120" w:line="240" w:lineRule="atLeast"/>
              <w:ind w:left="260" w:right="0" w:hanging="274"/>
              <w:jc w:val="thaiDistribute"/>
              <w:rPr>
                <w:rStyle w:val="shorttext"/>
                <w:sz w:val="18"/>
                <w:szCs w:val="18"/>
                <w:lang w:val="en-US"/>
              </w:rPr>
            </w:pPr>
            <w:r w:rsidRPr="00B22FEA">
              <w:rPr>
                <w:rStyle w:val="shorttext"/>
                <w:sz w:val="18"/>
                <w:szCs w:val="18"/>
                <w:lang w:val="en-US"/>
              </w:rPr>
              <w:t>30</w:t>
            </w:r>
            <w:r w:rsidRPr="00B22FEA">
              <w:rPr>
                <w:rStyle w:val="shorttext"/>
                <w:sz w:val="18"/>
                <w:szCs w:val="18"/>
                <w:lang w:val="en"/>
              </w:rPr>
              <w:t>% of</w:t>
            </w:r>
            <w:r>
              <w:rPr>
                <w:rStyle w:val="shorttext"/>
                <w:sz w:val="18"/>
                <w:szCs w:val="18"/>
                <w:lang w:val="en"/>
              </w:rPr>
              <w:t xml:space="preserve"> the</w:t>
            </w:r>
            <w:r w:rsidRPr="00B22FEA">
              <w:rPr>
                <w:rStyle w:val="shorttext"/>
                <w:sz w:val="18"/>
                <w:szCs w:val="18"/>
                <w:lang w:val="en"/>
              </w:rPr>
              <w:t xml:space="preserve"> aggregate</w:t>
            </w:r>
            <w:r w:rsidRPr="00B22FEA" w:rsidDel="00B2602C">
              <w:rPr>
                <w:rStyle w:val="shorttext"/>
                <w:sz w:val="18"/>
                <w:szCs w:val="18"/>
                <w:lang w:val="en"/>
              </w:rPr>
              <w:t xml:space="preserve"> </w:t>
            </w:r>
            <w:r w:rsidRPr="00B22FEA">
              <w:rPr>
                <w:rStyle w:val="shorttext"/>
                <w:sz w:val="18"/>
                <w:szCs w:val="18"/>
                <w:lang w:val="en"/>
              </w:rPr>
              <w:t xml:space="preserve">principal amount </w:t>
            </w:r>
            <w:r>
              <w:rPr>
                <w:rStyle w:val="shorttext"/>
                <w:sz w:val="18"/>
                <w:szCs w:val="18"/>
                <w:lang w:val="en"/>
              </w:rPr>
              <w:t>is repayable at</w:t>
            </w:r>
            <w:r w:rsidRPr="00B22FEA">
              <w:rPr>
                <w:rStyle w:val="shorttext"/>
                <w:sz w:val="18"/>
                <w:szCs w:val="18"/>
                <w:lang w:val="en"/>
              </w:rPr>
              <w:t xml:space="preserve"> the </w:t>
            </w:r>
            <w:r>
              <w:rPr>
                <w:rStyle w:val="shorttext"/>
                <w:sz w:val="18"/>
                <w:szCs w:val="18"/>
                <w:lang w:val="en"/>
              </w:rPr>
              <w:t>4</w:t>
            </w:r>
            <w:r w:rsidRPr="00C75EDD">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 (</w:t>
            </w:r>
            <w:r>
              <w:rPr>
                <w:rStyle w:val="shorttext"/>
                <w:sz w:val="18"/>
                <w:szCs w:val="18"/>
                <w:lang w:val="en"/>
              </w:rPr>
              <w:t xml:space="preserve">due on </w:t>
            </w:r>
            <w:r w:rsidRPr="00772F62">
              <w:rPr>
                <w:rStyle w:val="shorttext"/>
                <w:sz w:val="18"/>
                <w:szCs w:val="18"/>
                <w:lang w:val="en"/>
              </w:rPr>
              <w:t xml:space="preserve">January </w:t>
            </w:r>
            <w:r w:rsidR="00772F62" w:rsidRPr="00772F62">
              <w:rPr>
                <w:rStyle w:val="shorttext"/>
                <w:sz w:val="18"/>
                <w:szCs w:val="18"/>
                <w:lang w:val="en"/>
              </w:rPr>
              <w:t>29</w:t>
            </w:r>
            <w:r w:rsidRPr="00772F62">
              <w:rPr>
                <w:rStyle w:val="shorttext"/>
                <w:sz w:val="18"/>
                <w:szCs w:val="18"/>
                <w:lang w:val="en"/>
              </w:rPr>
              <w:t>, 2021</w:t>
            </w:r>
            <w:r w:rsidR="007E25AE">
              <w:rPr>
                <w:rStyle w:val="shorttext"/>
                <w:rFonts w:cstheme="minorBidi" w:hint="cs"/>
                <w:sz w:val="18"/>
                <w:szCs w:val="18"/>
                <w:cs/>
                <w:lang w:val="en"/>
              </w:rPr>
              <w:t xml:space="preserve"> </w:t>
            </w:r>
            <w:r w:rsidR="007E25AE">
              <w:rPr>
                <w:rStyle w:val="shorttext"/>
                <w:rFonts w:cstheme="minorBidi"/>
                <w:sz w:val="18"/>
                <w:szCs w:val="18"/>
                <w:lang w:val="en-US"/>
              </w:rPr>
              <w:t>**</w:t>
            </w:r>
            <w:r w:rsidRPr="00B22FEA">
              <w:rPr>
                <w:rStyle w:val="shorttext"/>
                <w:sz w:val="18"/>
                <w:szCs w:val="18"/>
                <w:lang w:val="en"/>
              </w:rPr>
              <w:t>).</w:t>
            </w:r>
          </w:p>
          <w:p w14:paraId="20363082" w14:textId="3E9278C4" w:rsidR="00CA1C48" w:rsidRPr="00650578" w:rsidRDefault="00CA1C48" w:rsidP="003A45C3">
            <w:pPr>
              <w:pStyle w:val="BodyText3"/>
              <w:widowControl/>
              <w:tabs>
                <w:tab w:val="clear" w:pos="540"/>
                <w:tab w:val="clear" w:pos="5670"/>
                <w:tab w:val="clear" w:pos="7380"/>
                <w:tab w:val="clear" w:pos="8820"/>
              </w:tabs>
              <w:spacing w:before="0" w:after="120" w:line="240" w:lineRule="atLeast"/>
              <w:ind w:left="260" w:right="0"/>
              <w:jc w:val="thaiDistribute"/>
              <w:rPr>
                <w:rStyle w:val="shorttext"/>
                <w:sz w:val="18"/>
                <w:szCs w:val="18"/>
                <w:lang w:val="en"/>
              </w:rPr>
            </w:pPr>
            <w:r w:rsidRPr="00650578">
              <w:rPr>
                <w:rStyle w:val="shorttext"/>
                <w:sz w:val="18"/>
                <w:szCs w:val="18"/>
                <w:lang w:val="en"/>
              </w:rPr>
              <w:t>On February 23, 202</w:t>
            </w:r>
            <w:r>
              <w:rPr>
                <w:rStyle w:val="shorttext"/>
                <w:sz w:val="18"/>
                <w:szCs w:val="18"/>
                <w:lang w:val="en"/>
              </w:rPr>
              <w:t>1</w:t>
            </w:r>
            <w:r w:rsidRPr="00650578">
              <w:rPr>
                <w:rStyle w:val="shorttext"/>
                <w:sz w:val="18"/>
                <w:szCs w:val="18"/>
                <w:lang w:val="en"/>
              </w:rPr>
              <w:t>, the Company entered into the Sixth Amendment Agreement to extend the payment period of 30% of principal amounting to USD 9 million to be due at the final maturity date (January 31, 2022). Such amendment agreement was effective dated January 29, 2021.</w:t>
            </w:r>
          </w:p>
          <w:p w14:paraId="59EFA452" w14:textId="77777777" w:rsidR="00CA1C48" w:rsidRPr="00B22FEA" w:rsidRDefault="00CA1C48" w:rsidP="003A45C3">
            <w:pPr>
              <w:pStyle w:val="BodyText3"/>
              <w:widowControl/>
              <w:numPr>
                <w:ilvl w:val="0"/>
                <w:numId w:val="42"/>
              </w:numPr>
              <w:tabs>
                <w:tab w:val="clear" w:pos="540"/>
                <w:tab w:val="clear" w:pos="5670"/>
                <w:tab w:val="clear" w:pos="7380"/>
                <w:tab w:val="clear" w:pos="8820"/>
              </w:tabs>
              <w:spacing w:before="0" w:after="120" w:line="240" w:lineRule="atLeast"/>
              <w:ind w:left="260" w:right="0" w:hanging="274"/>
              <w:jc w:val="thaiDistribute"/>
              <w:rPr>
                <w:sz w:val="18"/>
                <w:szCs w:val="18"/>
                <w:lang w:val="en"/>
              </w:rPr>
            </w:pPr>
            <w:r>
              <w:rPr>
                <w:rStyle w:val="shorttext"/>
                <w:sz w:val="18"/>
                <w:szCs w:val="18"/>
                <w:lang w:val="en"/>
              </w:rPr>
              <w:t xml:space="preserve">Remaining </w:t>
            </w:r>
            <w:r w:rsidRPr="00B22FEA">
              <w:rPr>
                <w:rStyle w:val="shorttext"/>
                <w:sz w:val="18"/>
                <w:szCs w:val="18"/>
                <w:lang w:val="en"/>
              </w:rPr>
              <w:t xml:space="preserve">principal amount </w:t>
            </w:r>
            <w:r>
              <w:rPr>
                <w:rStyle w:val="shorttext"/>
                <w:sz w:val="18"/>
                <w:szCs w:val="18"/>
                <w:lang w:val="en"/>
              </w:rPr>
              <w:t xml:space="preserve">is repayable at the final maturity date </w:t>
            </w:r>
            <w:r w:rsidRPr="00B22FEA">
              <w:rPr>
                <w:rStyle w:val="shorttext"/>
                <w:sz w:val="18"/>
                <w:szCs w:val="18"/>
                <w:lang w:val="en"/>
              </w:rPr>
              <w:t>(</w:t>
            </w:r>
            <w:r>
              <w:rPr>
                <w:rStyle w:val="shorttext"/>
                <w:sz w:val="18"/>
                <w:szCs w:val="18"/>
                <w:lang w:val="en"/>
              </w:rPr>
              <w:t>at the</w:t>
            </w:r>
            <w:r w:rsidRPr="00B22FEA">
              <w:rPr>
                <w:rStyle w:val="shorttext"/>
                <w:sz w:val="18"/>
                <w:szCs w:val="18"/>
                <w:lang w:val="en"/>
              </w:rPr>
              <w:t xml:space="preserve"> </w:t>
            </w:r>
            <w:r>
              <w:rPr>
                <w:rStyle w:val="shorttext"/>
                <w:sz w:val="18"/>
                <w:szCs w:val="18"/>
                <w:lang w:val="en"/>
              </w:rPr>
              <w:t>5</w:t>
            </w:r>
            <w:r w:rsidRPr="00650578">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w:t>
            </w:r>
            <w:r w:rsidRPr="00B22FEA" w:rsidDel="00B2602C">
              <w:rPr>
                <w:rStyle w:val="shorttext"/>
                <w:sz w:val="18"/>
                <w:szCs w:val="18"/>
                <w:lang w:val="en"/>
              </w:rPr>
              <w:t xml:space="preserve"> </w:t>
            </w:r>
            <w:r>
              <w:rPr>
                <w:rStyle w:val="shorttext"/>
                <w:sz w:val="18"/>
                <w:szCs w:val="18"/>
                <w:lang w:val="en"/>
              </w:rPr>
              <w:t xml:space="preserve">due on </w:t>
            </w:r>
            <w:r w:rsidRPr="00772F62">
              <w:rPr>
                <w:rStyle w:val="shorttext"/>
                <w:lang w:val="en"/>
              </w:rPr>
              <w:t xml:space="preserve">January 31, </w:t>
            </w:r>
            <w:r w:rsidRPr="00772F62">
              <w:rPr>
                <w:rStyle w:val="shorttext"/>
                <w:sz w:val="18"/>
                <w:szCs w:val="18"/>
                <w:lang w:val="en"/>
              </w:rPr>
              <w:t>2022).</w:t>
            </w:r>
            <w:r w:rsidRPr="00B22FEA">
              <w:rPr>
                <w:rStyle w:val="shorttext"/>
                <w:sz w:val="18"/>
                <w:szCs w:val="18"/>
                <w:lang w:val="en"/>
              </w:rPr>
              <w:t xml:space="preserve"> </w:t>
            </w:r>
          </w:p>
        </w:tc>
      </w:tr>
      <w:tr w:rsidR="00CA1C48" w:rsidRPr="00B22FEA" w14:paraId="0B85CAE4" w14:textId="77777777" w:rsidTr="000D1A47">
        <w:trPr>
          <w:trHeight w:val="2322"/>
        </w:trPr>
        <w:tc>
          <w:tcPr>
            <w:tcW w:w="1890" w:type="dxa"/>
            <w:hideMark/>
          </w:tcPr>
          <w:p w14:paraId="16101201" w14:textId="77777777" w:rsidR="00CA1C48" w:rsidRPr="00B22FEA" w:rsidRDefault="00CA1C48" w:rsidP="003A45C3">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B22FEA">
              <w:t>The second loan facility - Cash loan and Standby letter of credit</w:t>
            </w:r>
          </w:p>
        </w:tc>
        <w:tc>
          <w:tcPr>
            <w:tcW w:w="90" w:type="dxa"/>
          </w:tcPr>
          <w:p w14:paraId="018F7454" w14:textId="77777777" w:rsidR="00CA1C48" w:rsidRPr="00B22FEA" w:rsidRDefault="00CA1C48" w:rsidP="000D1A47">
            <w:pPr>
              <w:spacing w:line="240" w:lineRule="auto"/>
              <w:jc w:val="right"/>
              <w:rPr>
                <w:b/>
                <w:cs/>
              </w:rPr>
            </w:pPr>
          </w:p>
        </w:tc>
        <w:tc>
          <w:tcPr>
            <w:tcW w:w="810" w:type="dxa"/>
            <w:tcBorders>
              <w:bottom w:val="single" w:sz="4" w:space="0" w:color="auto"/>
            </w:tcBorders>
            <w:hideMark/>
          </w:tcPr>
          <w:p w14:paraId="776E6453" w14:textId="56599CAD" w:rsidR="00CA1C48" w:rsidRPr="00B22FEA" w:rsidRDefault="00EC7ECE" w:rsidP="003A45C3">
            <w:pPr>
              <w:pStyle w:val="acctfourfigures"/>
              <w:tabs>
                <w:tab w:val="left" w:pos="720"/>
              </w:tabs>
              <w:spacing w:line="240" w:lineRule="atLeast"/>
              <w:ind w:right="162"/>
              <w:jc w:val="right"/>
              <w:rPr>
                <w:sz w:val="18"/>
                <w:szCs w:val="18"/>
                <w:lang w:val="en-US" w:bidi="th-TH"/>
              </w:rPr>
            </w:pPr>
            <w:r>
              <w:rPr>
                <w:sz w:val="18"/>
                <w:szCs w:val="18"/>
                <w:lang w:val="en-US" w:bidi="th-TH"/>
              </w:rPr>
              <w:t>-</w:t>
            </w:r>
          </w:p>
        </w:tc>
        <w:tc>
          <w:tcPr>
            <w:tcW w:w="90" w:type="dxa"/>
          </w:tcPr>
          <w:p w14:paraId="610BABA1" w14:textId="77777777" w:rsidR="00CA1C48" w:rsidRPr="000D1A47" w:rsidRDefault="00CA1C48" w:rsidP="000D1A47">
            <w:pPr>
              <w:spacing w:line="240" w:lineRule="auto"/>
              <w:jc w:val="center"/>
              <w:rPr>
                <w:bCs/>
                <w:lang w:eastAsia="x-none"/>
              </w:rPr>
            </w:pPr>
          </w:p>
        </w:tc>
        <w:tc>
          <w:tcPr>
            <w:tcW w:w="900" w:type="dxa"/>
            <w:tcBorders>
              <w:bottom w:val="single" w:sz="4" w:space="0" w:color="auto"/>
            </w:tcBorders>
            <w:hideMark/>
          </w:tcPr>
          <w:p w14:paraId="17C41F06"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sidRPr="00B22FEA">
              <w:rPr>
                <w:sz w:val="18"/>
                <w:szCs w:val="18"/>
                <w:lang w:val="en-US" w:bidi="th-TH"/>
              </w:rPr>
              <w:t>45</w:t>
            </w:r>
          </w:p>
        </w:tc>
        <w:tc>
          <w:tcPr>
            <w:tcW w:w="90" w:type="dxa"/>
          </w:tcPr>
          <w:p w14:paraId="59E6F35C" w14:textId="77777777" w:rsidR="00CA1C48" w:rsidRPr="000D1A47" w:rsidRDefault="00CA1C48" w:rsidP="000D1A47">
            <w:pPr>
              <w:spacing w:line="240" w:lineRule="auto"/>
              <w:jc w:val="center"/>
              <w:rPr>
                <w:bCs/>
                <w:lang w:eastAsia="x-none"/>
              </w:rPr>
            </w:pPr>
          </w:p>
        </w:tc>
        <w:tc>
          <w:tcPr>
            <w:tcW w:w="2430" w:type="dxa"/>
            <w:hideMark/>
          </w:tcPr>
          <w:p w14:paraId="0C12E385" w14:textId="77777777" w:rsidR="00CA1C48" w:rsidRDefault="00CA1C48" w:rsidP="000D1A47">
            <w:pPr>
              <w:pStyle w:val="acctfourfigures"/>
              <w:tabs>
                <w:tab w:val="left" w:pos="163"/>
                <w:tab w:val="left" w:pos="720"/>
              </w:tabs>
              <w:spacing w:after="120" w:line="240" w:lineRule="atLeast"/>
              <w:ind w:left="163" w:right="60" w:hanging="180"/>
              <w:jc w:val="thaiDistribute"/>
              <w:rPr>
                <w:sz w:val="18"/>
                <w:szCs w:val="18"/>
                <w:lang w:val="en-US" w:eastAsia="x-none" w:bidi="th-TH"/>
              </w:rPr>
            </w:pPr>
            <w:r>
              <w:rPr>
                <w:sz w:val="18"/>
                <w:szCs w:val="18"/>
                <w:lang w:val="en-US" w:eastAsia="x-none" w:bidi="th-TH"/>
              </w:rPr>
              <w:t>-</w:t>
            </w:r>
            <w:r>
              <w:rPr>
                <w:sz w:val="18"/>
                <w:szCs w:val="18"/>
                <w:lang w:val="en-US" w:eastAsia="x-none" w:bidi="th-TH"/>
              </w:rPr>
              <w:tab/>
              <w:t xml:space="preserve">Cash loan at </w:t>
            </w:r>
            <w:r w:rsidRPr="00B22FEA">
              <w:rPr>
                <w:sz w:val="18"/>
                <w:szCs w:val="18"/>
                <w:lang w:val="en-US" w:eastAsia="x-none" w:bidi="th-TH"/>
              </w:rPr>
              <w:t>12</w:t>
            </w:r>
            <w:r w:rsidRPr="00B22FEA">
              <w:rPr>
                <w:sz w:val="18"/>
                <w:szCs w:val="18"/>
                <w:lang w:val="x-none" w:eastAsia="x-none" w:bidi="th-TH"/>
              </w:rPr>
              <w:t>% p</w:t>
            </w:r>
            <w:r>
              <w:rPr>
                <w:sz w:val="18"/>
                <w:szCs w:val="18"/>
                <w:lang w:val="en-US" w:eastAsia="x-none" w:bidi="th-TH"/>
              </w:rPr>
              <w:t>er annum</w:t>
            </w:r>
          </w:p>
          <w:p w14:paraId="4BAF29A7" w14:textId="3FCF67B9" w:rsidR="00CA1C48" w:rsidRPr="00B22FEA" w:rsidRDefault="00CA1C48" w:rsidP="000D1A47">
            <w:pPr>
              <w:pStyle w:val="acctfourfigures"/>
              <w:tabs>
                <w:tab w:val="left" w:pos="163"/>
                <w:tab w:val="left" w:pos="720"/>
              </w:tabs>
              <w:spacing w:after="120" w:line="240" w:lineRule="atLeast"/>
              <w:ind w:left="163" w:right="60" w:hanging="180"/>
              <w:jc w:val="thaiDistribute"/>
              <w:rPr>
                <w:sz w:val="18"/>
                <w:szCs w:val="18"/>
                <w:lang w:val="en-US" w:eastAsia="x-none" w:bidi="th-TH"/>
              </w:rPr>
            </w:pPr>
            <w:r>
              <w:rPr>
                <w:sz w:val="18"/>
                <w:szCs w:val="18"/>
                <w:lang w:val="en-US" w:eastAsia="x-none"/>
              </w:rPr>
              <w:t>-</w:t>
            </w:r>
            <w:r>
              <w:rPr>
                <w:sz w:val="18"/>
                <w:szCs w:val="18"/>
                <w:lang w:val="en-US" w:eastAsia="x-none"/>
              </w:rPr>
              <w:tab/>
            </w:r>
            <w:r>
              <w:rPr>
                <w:sz w:val="18"/>
                <w:szCs w:val="18"/>
                <w:lang w:val="en-US" w:eastAsia="x-none" w:bidi="th-TH"/>
              </w:rPr>
              <w:t>Standby</w:t>
            </w:r>
            <w:r>
              <w:rPr>
                <w:sz w:val="18"/>
                <w:szCs w:val="18"/>
                <w:lang w:val="en-US" w:eastAsia="x-none"/>
              </w:rPr>
              <w:t xml:space="preserve"> letter </w:t>
            </w:r>
            <w:r w:rsidR="004F0662">
              <w:rPr>
                <w:sz w:val="18"/>
                <w:szCs w:val="18"/>
                <w:lang w:val="en-US" w:eastAsia="x-none"/>
              </w:rPr>
              <w:t xml:space="preserve">of </w:t>
            </w:r>
            <w:r>
              <w:rPr>
                <w:sz w:val="18"/>
                <w:szCs w:val="18"/>
                <w:lang w:val="en-US" w:eastAsia="x-none"/>
              </w:rPr>
              <w:t xml:space="preserve">credit at the rate of </w:t>
            </w:r>
            <w:r w:rsidRPr="00B22FEA">
              <w:rPr>
                <w:sz w:val="18"/>
                <w:szCs w:val="18"/>
                <w:lang w:val="en-US" w:eastAsia="x-none"/>
              </w:rPr>
              <w:t xml:space="preserve">2% </w:t>
            </w:r>
            <w:r>
              <w:rPr>
                <w:sz w:val="18"/>
                <w:szCs w:val="18"/>
                <w:lang w:val="en-US" w:eastAsia="x-none"/>
              </w:rPr>
              <w:t>per annum</w:t>
            </w:r>
            <w:r w:rsidRPr="00B22FEA">
              <w:rPr>
                <w:sz w:val="18"/>
                <w:szCs w:val="18"/>
                <w:lang w:val="en-US" w:eastAsia="x-none"/>
              </w:rPr>
              <w:t xml:space="preserve"> on unutilized amount</w:t>
            </w:r>
            <w:r>
              <w:rPr>
                <w:sz w:val="18"/>
                <w:szCs w:val="18"/>
                <w:lang w:val="en-US" w:eastAsia="x-none"/>
              </w:rPr>
              <w:t>;</w:t>
            </w:r>
            <w:r w:rsidRPr="00B22FEA">
              <w:rPr>
                <w:sz w:val="18"/>
                <w:szCs w:val="18"/>
                <w:lang w:val="en-US" w:eastAsia="x-none"/>
              </w:rPr>
              <w:t xml:space="preserve"> 5% </w:t>
            </w:r>
            <w:r>
              <w:rPr>
                <w:sz w:val="18"/>
                <w:szCs w:val="18"/>
                <w:lang w:val="en-US" w:eastAsia="x-none"/>
              </w:rPr>
              <w:t>per annum</w:t>
            </w:r>
            <w:r w:rsidRPr="00B22FEA">
              <w:rPr>
                <w:sz w:val="18"/>
                <w:szCs w:val="18"/>
                <w:lang w:val="en-US" w:eastAsia="x-none"/>
              </w:rPr>
              <w:t xml:space="preserve"> </w:t>
            </w:r>
            <w:r>
              <w:rPr>
                <w:sz w:val="18"/>
                <w:szCs w:val="18"/>
                <w:lang w:val="en-US" w:eastAsia="x-none"/>
              </w:rPr>
              <w:t xml:space="preserve">for the </w:t>
            </w:r>
            <w:r w:rsidRPr="00B22FEA">
              <w:rPr>
                <w:sz w:val="18"/>
                <w:szCs w:val="18"/>
                <w:lang w:val="en-US" w:eastAsia="x-none"/>
              </w:rPr>
              <w:t>utiliz</w:t>
            </w:r>
            <w:r>
              <w:rPr>
                <w:sz w:val="18"/>
                <w:szCs w:val="18"/>
                <w:lang w:val="en-US" w:eastAsia="x-none"/>
              </w:rPr>
              <w:t>ation period not over</w:t>
            </w:r>
            <w:r w:rsidRPr="00B22FEA">
              <w:rPr>
                <w:sz w:val="18"/>
                <w:szCs w:val="18"/>
                <w:lang w:val="en-US" w:eastAsia="x-none"/>
              </w:rPr>
              <w:t xml:space="preserve"> </w:t>
            </w:r>
            <w:r w:rsidR="00212C52">
              <w:rPr>
                <w:rFonts w:cs="Angsana New"/>
                <w:sz w:val="18"/>
                <w:szCs w:val="22"/>
                <w:lang w:val="en-US" w:eastAsia="x-none" w:bidi="th-TH"/>
              </w:rPr>
              <w:t>180 days</w:t>
            </w:r>
            <w:r w:rsidRPr="00B22FEA">
              <w:rPr>
                <w:sz w:val="18"/>
                <w:szCs w:val="18"/>
                <w:lang w:val="en-US" w:eastAsia="x-none"/>
              </w:rPr>
              <w:t xml:space="preserve"> and 8% </w:t>
            </w:r>
            <w:r>
              <w:rPr>
                <w:sz w:val="18"/>
                <w:szCs w:val="18"/>
                <w:lang w:val="en-US" w:eastAsia="x-none"/>
              </w:rPr>
              <w:t>per annum</w:t>
            </w:r>
            <w:r w:rsidRPr="00B22FEA">
              <w:rPr>
                <w:sz w:val="18"/>
                <w:szCs w:val="18"/>
                <w:lang w:val="en-US" w:eastAsia="x-none"/>
              </w:rPr>
              <w:t xml:space="preserve"> </w:t>
            </w:r>
            <w:r>
              <w:rPr>
                <w:sz w:val="18"/>
                <w:szCs w:val="18"/>
                <w:lang w:val="en-US" w:eastAsia="x-none"/>
              </w:rPr>
              <w:t>for the</w:t>
            </w:r>
            <w:r w:rsidRPr="00B22FEA">
              <w:rPr>
                <w:sz w:val="18"/>
                <w:szCs w:val="18"/>
                <w:lang w:val="en-US" w:eastAsia="x-none"/>
              </w:rPr>
              <w:t xml:space="preserve"> utilization</w:t>
            </w:r>
            <w:r>
              <w:rPr>
                <w:sz w:val="18"/>
                <w:szCs w:val="18"/>
                <w:lang w:val="en-US" w:eastAsia="x-none"/>
              </w:rPr>
              <w:t xml:space="preserve"> period</w:t>
            </w:r>
            <w:r w:rsidRPr="00B22FEA">
              <w:rPr>
                <w:sz w:val="18"/>
                <w:szCs w:val="18"/>
                <w:lang w:val="en-US" w:eastAsia="x-none"/>
              </w:rPr>
              <w:t xml:space="preserve"> </w:t>
            </w:r>
            <w:r>
              <w:rPr>
                <w:sz w:val="18"/>
                <w:szCs w:val="18"/>
                <w:lang w:val="en-US" w:eastAsia="x-none"/>
              </w:rPr>
              <w:t xml:space="preserve">which </w:t>
            </w:r>
            <w:r w:rsidRPr="00B22FEA">
              <w:rPr>
                <w:sz w:val="18"/>
                <w:szCs w:val="18"/>
                <w:lang w:val="en-US" w:eastAsia="x-none"/>
              </w:rPr>
              <w:t xml:space="preserve">exceed </w:t>
            </w:r>
            <w:r w:rsidR="00212C52">
              <w:rPr>
                <w:sz w:val="18"/>
                <w:szCs w:val="18"/>
                <w:lang w:val="en-US" w:eastAsia="x-none"/>
              </w:rPr>
              <w:t>180 days</w:t>
            </w:r>
            <w:r>
              <w:rPr>
                <w:sz w:val="18"/>
                <w:szCs w:val="18"/>
                <w:lang w:val="en-US" w:eastAsia="x-none"/>
              </w:rPr>
              <w:t xml:space="preserve"> </w:t>
            </w:r>
          </w:p>
        </w:tc>
        <w:tc>
          <w:tcPr>
            <w:tcW w:w="90" w:type="dxa"/>
          </w:tcPr>
          <w:p w14:paraId="19DDB853" w14:textId="77777777" w:rsidR="00CA1C48" w:rsidRPr="000D1A47" w:rsidRDefault="00CA1C48" w:rsidP="000D1A47">
            <w:pPr>
              <w:spacing w:line="240" w:lineRule="auto"/>
              <w:jc w:val="center"/>
              <w:rPr>
                <w:bCs/>
                <w:lang w:eastAsia="x-none"/>
              </w:rPr>
            </w:pPr>
          </w:p>
        </w:tc>
        <w:tc>
          <w:tcPr>
            <w:tcW w:w="3588" w:type="dxa"/>
          </w:tcPr>
          <w:p w14:paraId="69F4F4A8" w14:textId="5CE39CDB" w:rsidR="00CA1C48" w:rsidRPr="00301FE0" w:rsidRDefault="00301FE0" w:rsidP="003A45C3">
            <w:pPr>
              <w:pStyle w:val="BodyText3"/>
              <w:widowControl/>
              <w:numPr>
                <w:ilvl w:val="0"/>
                <w:numId w:val="45"/>
              </w:numPr>
              <w:tabs>
                <w:tab w:val="clear" w:pos="540"/>
                <w:tab w:val="clear" w:pos="5670"/>
                <w:tab w:val="clear" w:pos="7380"/>
                <w:tab w:val="clear" w:pos="8820"/>
              </w:tabs>
              <w:spacing w:before="0" w:line="240" w:lineRule="atLeast"/>
              <w:ind w:left="270" w:right="0" w:hanging="270"/>
              <w:jc w:val="thaiDistribute"/>
              <w:rPr>
                <w:rStyle w:val="shorttext"/>
                <w:sz w:val="18"/>
                <w:szCs w:val="18"/>
                <w:lang w:val="en-US"/>
              </w:rPr>
            </w:pPr>
            <w:r w:rsidRPr="00301FE0">
              <w:rPr>
                <w:rStyle w:val="shorttext"/>
                <w:sz w:val="18"/>
                <w:szCs w:val="18"/>
                <w:lang w:val="en"/>
              </w:rPr>
              <w:t>30% of the aggregate principal amount is repayable at the 4</w:t>
            </w:r>
            <w:r w:rsidRPr="00CC1F02">
              <w:rPr>
                <w:rStyle w:val="shorttext"/>
                <w:sz w:val="18"/>
                <w:szCs w:val="18"/>
                <w:vertAlign w:val="superscript"/>
                <w:lang w:val="en"/>
              </w:rPr>
              <w:t>th</w:t>
            </w:r>
            <w:r w:rsidRPr="00301FE0">
              <w:rPr>
                <w:rStyle w:val="shorttext"/>
                <w:sz w:val="18"/>
                <w:szCs w:val="18"/>
                <w:lang w:val="en"/>
              </w:rPr>
              <w:t xml:space="preserve"> anniversary of the first utilization date </w:t>
            </w:r>
            <w:r w:rsidR="00CA1C48" w:rsidRPr="00B22FEA">
              <w:rPr>
                <w:rStyle w:val="shorttext"/>
                <w:sz w:val="18"/>
                <w:szCs w:val="18"/>
                <w:lang w:val="en"/>
              </w:rPr>
              <w:t>(</w:t>
            </w:r>
            <w:r>
              <w:rPr>
                <w:rStyle w:val="shorttext"/>
                <w:sz w:val="18"/>
                <w:szCs w:val="18"/>
                <w:lang w:val="en"/>
              </w:rPr>
              <w:t xml:space="preserve">due on </w:t>
            </w:r>
            <w:r w:rsidR="00CA1C48" w:rsidRPr="00B22FEA">
              <w:rPr>
                <w:rStyle w:val="shorttext"/>
                <w:sz w:val="18"/>
                <w:szCs w:val="18"/>
                <w:lang w:val="en"/>
              </w:rPr>
              <w:t>October 1</w:t>
            </w:r>
            <w:r w:rsidR="000D1A47">
              <w:rPr>
                <w:rStyle w:val="shorttext"/>
                <w:rFonts w:cstheme="minorBidi"/>
                <w:sz w:val="18"/>
                <w:szCs w:val="18"/>
                <w:lang w:val="en-US"/>
              </w:rPr>
              <w:t>1</w:t>
            </w:r>
            <w:r w:rsidR="00CA1C48" w:rsidRPr="00B22FEA">
              <w:rPr>
                <w:rStyle w:val="shorttext"/>
                <w:sz w:val="18"/>
                <w:szCs w:val="18"/>
                <w:lang w:val="en"/>
              </w:rPr>
              <w:t>, 2021</w:t>
            </w:r>
            <w:r w:rsidR="000D1A47">
              <w:rPr>
                <w:rStyle w:val="shorttext"/>
                <w:sz w:val="18"/>
                <w:szCs w:val="18"/>
                <w:lang w:val="en"/>
              </w:rPr>
              <w:t xml:space="preserve"> **</w:t>
            </w:r>
            <w:r w:rsidR="00CA1C48" w:rsidRPr="00B22FEA">
              <w:rPr>
                <w:rStyle w:val="shorttext"/>
                <w:sz w:val="18"/>
                <w:szCs w:val="18"/>
                <w:lang w:val="en"/>
              </w:rPr>
              <w:t>).</w:t>
            </w:r>
          </w:p>
          <w:p w14:paraId="2717A0AC" w14:textId="77777777" w:rsidR="00301FE0" w:rsidRPr="00301FE0" w:rsidRDefault="00301FE0" w:rsidP="00301FE0">
            <w:pPr>
              <w:pStyle w:val="BodyText3"/>
              <w:widowControl/>
              <w:tabs>
                <w:tab w:val="clear" w:pos="540"/>
                <w:tab w:val="clear" w:pos="5670"/>
                <w:tab w:val="clear" w:pos="7380"/>
                <w:tab w:val="clear" w:pos="8820"/>
              </w:tabs>
              <w:spacing w:before="0" w:line="240" w:lineRule="auto"/>
              <w:ind w:right="0"/>
              <w:jc w:val="thaiDistribute"/>
              <w:rPr>
                <w:rStyle w:val="shorttext"/>
                <w:sz w:val="12"/>
                <w:szCs w:val="12"/>
                <w:lang w:val="en-US"/>
              </w:rPr>
            </w:pPr>
          </w:p>
          <w:p w14:paraId="755ACD2F" w14:textId="402FB55C" w:rsidR="00CA1C48" w:rsidRPr="00B22FEA" w:rsidRDefault="00301FE0" w:rsidP="003A45C3">
            <w:pPr>
              <w:pStyle w:val="BodyText3"/>
              <w:widowControl/>
              <w:numPr>
                <w:ilvl w:val="0"/>
                <w:numId w:val="45"/>
              </w:numPr>
              <w:tabs>
                <w:tab w:val="clear" w:pos="540"/>
                <w:tab w:val="clear" w:pos="5670"/>
                <w:tab w:val="clear" w:pos="7380"/>
                <w:tab w:val="clear" w:pos="8820"/>
              </w:tabs>
              <w:spacing w:before="0" w:line="240" w:lineRule="atLeast"/>
              <w:ind w:left="262" w:right="0" w:hanging="280"/>
              <w:jc w:val="thaiDistribute"/>
              <w:rPr>
                <w:rStyle w:val="shorttext"/>
                <w:sz w:val="18"/>
                <w:szCs w:val="18"/>
                <w:lang w:val="en-US"/>
              </w:rPr>
            </w:pPr>
            <w:r>
              <w:rPr>
                <w:rStyle w:val="shorttext"/>
                <w:sz w:val="18"/>
                <w:szCs w:val="18"/>
                <w:lang w:val="en"/>
              </w:rPr>
              <w:t xml:space="preserve">Remaining </w:t>
            </w:r>
            <w:r w:rsidRPr="00B22FEA">
              <w:rPr>
                <w:rStyle w:val="shorttext"/>
                <w:sz w:val="18"/>
                <w:szCs w:val="18"/>
                <w:lang w:val="en"/>
              </w:rPr>
              <w:t xml:space="preserve">principal amount </w:t>
            </w:r>
            <w:r>
              <w:rPr>
                <w:rStyle w:val="shorttext"/>
                <w:sz w:val="18"/>
                <w:szCs w:val="18"/>
                <w:lang w:val="en"/>
              </w:rPr>
              <w:t xml:space="preserve">is repayable at the final maturity date </w:t>
            </w:r>
            <w:r w:rsidRPr="00B22FEA">
              <w:rPr>
                <w:rStyle w:val="shorttext"/>
                <w:sz w:val="18"/>
                <w:szCs w:val="18"/>
                <w:lang w:val="en"/>
              </w:rPr>
              <w:t>(</w:t>
            </w:r>
            <w:r>
              <w:rPr>
                <w:rStyle w:val="shorttext"/>
                <w:sz w:val="18"/>
                <w:szCs w:val="18"/>
                <w:lang w:val="en"/>
              </w:rPr>
              <w:t>at the</w:t>
            </w:r>
            <w:r w:rsidRPr="00B22FEA">
              <w:rPr>
                <w:rStyle w:val="shorttext"/>
                <w:sz w:val="18"/>
                <w:szCs w:val="18"/>
                <w:lang w:val="en"/>
              </w:rPr>
              <w:t xml:space="preserve"> </w:t>
            </w:r>
            <w:r>
              <w:rPr>
                <w:rStyle w:val="shorttext"/>
                <w:sz w:val="18"/>
                <w:szCs w:val="18"/>
                <w:lang w:val="en"/>
              </w:rPr>
              <w:t>5</w:t>
            </w:r>
            <w:r w:rsidRPr="00650578">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w:t>
            </w:r>
            <w:r>
              <w:rPr>
                <w:rStyle w:val="shorttext"/>
                <w:sz w:val="18"/>
                <w:szCs w:val="18"/>
                <w:lang w:val="en"/>
              </w:rPr>
              <w:t xml:space="preserve"> on </w:t>
            </w:r>
            <w:r w:rsidR="00CA1C48">
              <w:rPr>
                <w:rStyle w:val="shorttext"/>
                <w:sz w:val="18"/>
                <w:szCs w:val="18"/>
                <w:lang w:val="en"/>
              </w:rPr>
              <w:t>October</w:t>
            </w:r>
            <w:r w:rsidR="00CA1C48" w:rsidRPr="00B22FEA">
              <w:rPr>
                <w:rStyle w:val="shorttext"/>
                <w:sz w:val="18"/>
                <w:szCs w:val="18"/>
                <w:lang w:val="en"/>
              </w:rPr>
              <w:t xml:space="preserve"> 1</w:t>
            </w:r>
            <w:r w:rsidR="00CA1C48">
              <w:rPr>
                <w:rStyle w:val="shorttext"/>
                <w:sz w:val="18"/>
                <w:szCs w:val="18"/>
                <w:lang w:val="en"/>
              </w:rPr>
              <w:t>0</w:t>
            </w:r>
            <w:r w:rsidR="00CA1C48" w:rsidRPr="00B22FEA">
              <w:rPr>
                <w:rStyle w:val="shorttext"/>
                <w:sz w:val="18"/>
                <w:szCs w:val="18"/>
                <w:lang w:val="en"/>
              </w:rPr>
              <w:t xml:space="preserve">, 2022). </w:t>
            </w:r>
          </w:p>
          <w:p w14:paraId="377E8374" w14:textId="77777777" w:rsidR="00CA1C48" w:rsidRPr="00B22FEA" w:rsidRDefault="00CA1C48" w:rsidP="003A45C3">
            <w:pPr>
              <w:pStyle w:val="BodyText3"/>
              <w:widowControl/>
              <w:tabs>
                <w:tab w:val="clear" w:pos="540"/>
                <w:tab w:val="clear" w:pos="5670"/>
                <w:tab w:val="clear" w:pos="7380"/>
                <w:tab w:val="clear" w:pos="8820"/>
              </w:tabs>
              <w:spacing w:before="0" w:line="240" w:lineRule="atLeast"/>
              <w:ind w:right="0"/>
              <w:jc w:val="thaiDistribute"/>
              <w:rPr>
                <w:sz w:val="18"/>
                <w:szCs w:val="18"/>
                <w:lang w:val="en-US"/>
              </w:rPr>
            </w:pPr>
          </w:p>
        </w:tc>
      </w:tr>
      <w:tr w:rsidR="00CA1C48" w:rsidRPr="00B22FEA" w14:paraId="536B36DC" w14:textId="77777777" w:rsidTr="000D1A47">
        <w:trPr>
          <w:trHeight w:val="243"/>
        </w:trPr>
        <w:tc>
          <w:tcPr>
            <w:tcW w:w="1890" w:type="dxa"/>
          </w:tcPr>
          <w:p w14:paraId="26C546D3" w14:textId="77777777" w:rsidR="00CA1C48" w:rsidRPr="00B22FEA" w:rsidRDefault="00CA1C48" w:rsidP="003A45C3">
            <w:pPr>
              <w:tabs>
                <w:tab w:val="left" w:pos="270"/>
                <w:tab w:val="left" w:pos="907"/>
                <w:tab w:val="left" w:pos="1644"/>
                <w:tab w:val="left" w:pos="171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8"/>
            </w:pPr>
            <w:r>
              <w:t>Total</w:t>
            </w:r>
          </w:p>
        </w:tc>
        <w:tc>
          <w:tcPr>
            <w:tcW w:w="90" w:type="dxa"/>
          </w:tcPr>
          <w:p w14:paraId="793AD6C1" w14:textId="77777777" w:rsidR="00CA1C48" w:rsidRPr="00B22FEA" w:rsidRDefault="00CA1C48" w:rsidP="000D1A47">
            <w:pPr>
              <w:spacing w:line="240" w:lineRule="auto"/>
              <w:jc w:val="right"/>
              <w:rPr>
                <w:b/>
                <w:cs/>
              </w:rPr>
            </w:pPr>
          </w:p>
        </w:tc>
        <w:tc>
          <w:tcPr>
            <w:tcW w:w="810" w:type="dxa"/>
            <w:tcBorders>
              <w:top w:val="single" w:sz="4" w:space="0" w:color="auto"/>
              <w:bottom w:val="double" w:sz="4" w:space="0" w:color="auto"/>
            </w:tcBorders>
          </w:tcPr>
          <w:p w14:paraId="614D9C9A" w14:textId="6FF42E48" w:rsidR="00CA1C48" w:rsidRPr="00B22FEA" w:rsidRDefault="00EC7ECE" w:rsidP="00EC7ECE">
            <w:pPr>
              <w:pStyle w:val="acctfourfigures"/>
              <w:tabs>
                <w:tab w:val="left" w:pos="720"/>
              </w:tabs>
              <w:spacing w:line="240" w:lineRule="atLeast"/>
              <w:ind w:right="162"/>
              <w:jc w:val="right"/>
              <w:rPr>
                <w:sz w:val="18"/>
                <w:szCs w:val="18"/>
                <w:lang w:val="en-US" w:bidi="th-TH"/>
              </w:rPr>
            </w:pPr>
            <w:r>
              <w:rPr>
                <w:sz w:val="18"/>
                <w:szCs w:val="18"/>
                <w:lang w:val="en-US" w:bidi="th-TH"/>
              </w:rPr>
              <w:t>-</w:t>
            </w:r>
          </w:p>
        </w:tc>
        <w:tc>
          <w:tcPr>
            <w:tcW w:w="90" w:type="dxa"/>
          </w:tcPr>
          <w:p w14:paraId="797DAEC3" w14:textId="77777777" w:rsidR="00CA1C48" w:rsidRPr="000D1A47" w:rsidRDefault="00CA1C48" w:rsidP="000D1A47">
            <w:pPr>
              <w:spacing w:line="240" w:lineRule="auto"/>
              <w:jc w:val="center"/>
              <w:rPr>
                <w:bCs/>
                <w:lang w:eastAsia="x-none"/>
              </w:rPr>
            </w:pPr>
          </w:p>
        </w:tc>
        <w:tc>
          <w:tcPr>
            <w:tcW w:w="900" w:type="dxa"/>
            <w:tcBorders>
              <w:top w:val="single" w:sz="4" w:space="0" w:color="auto"/>
              <w:bottom w:val="double" w:sz="4" w:space="0" w:color="auto"/>
            </w:tcBorders>
          </w:tcPr>
          <w:p w14:paraId="65A6617A"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Pr>
                <w:sz w:val="18"/>
                <w:szCs w:val="18"/>
                <w:lang w:val="en-US" w:bidi="th-TH"/>
              </w:rPr>
              <w:t>75</w:t>
            </w:r>
          </w:p>
        </w:tc>
        <w:tc>
          <w:tcPr>
            <w:tcW w:w="90" w:type="dxa"/>
          </w:tcPr>
          <w:p w14:paraId="3AF6823A" w14:textId="77777777" w:rsidR="00CA1C48" w:rsidRPr="000D1A47" w:rsidRDefault="00CA1C48" w:rsidP="000D1A47">
            <w:pPr>
              <w:spacing w:line="240" w:lineRule="auto"/>
              <w:jc w:val="center"/>
              <w:rPr>
                <w:bCs/>
                <w:lang w:eastAsia="x-none"/>
              </w:rPr>
            </w:pPr>
          </w:p>
        </w:tc>
        <w:tc>
          <w:tcPr>
            <w:tcW w:w="2430" w:type="dxa"/>
          </w:tcPr>
          <w:p w14:paraId="1DEEBD0B" w14:textId="77777777" w:rsidR="00CA1C48" w:rsidRPr="00B22FEA" w:rsidRDefault="00CA1C48" w:rsidP="003A45C3">
            <w:pPr>
              <w:pStyle w:val="acctfourfigures"/>
              <w:tabs>
                <w:tab w:val="left" w:pos="720"/>
              </w:tabs>
              <w:spacing w:line="240" w:lineRule="atLeast"/>
              <w:ind w:left="-8" w:right="-90"/>
              <w:rPr>
                <w:sz w:val="18"/>
                <w:szCs w:val="18"/>
                <w:lang w:val="en-US" w:eastAsia="x-none" w:bidi="th-TH"/>
              </w:rPr>
            </w:pPr>
          </w:p>
        </w:tc>
        <w:tc>
          <w:tcPr>
            <w:tcW w:w="90" w:type="dxa"/>
          </w:tcPr>
          <w:p w14:paraId="6AD71DE5" w14:textId="77777777" w:rsidR="00CA1C48" w:rsidRPr="000D1A47" w:rsidRDefault="00CA1C48" w:rsidP="000D1A47">
            <w:pPr>
              <w:spacing w:line="240" w:lineRule="auto"/>
              <w:jc w:val="center"/>
              <w:rPr>
                <w:bCs/>
                <w:lang w:eastAsia="x-none"/>
              </w:rPr>
            </w:pPr>
          </w:p>
        </w:tc>
        <w:tc>
          <w:tcPr>
            <w:tcW w:w="3588" w:type="dxa"/>
          </w:tcPr>
          <w:p w14:paraId="59A2BE4B" w14:textId="77777777" w:rsidR="00CA1C48" w:rsidRPr="00B22FEA" w:rsidRDefault="00CA1C48" w:rsidP="003A45C3">
            <w:pPr>
              <w:pStyle w:val="BodyText3"/>
              <w:widowControl/>
              <w:tabs>
                <w:tab w:val="clear" w:pos="540"/>
                <w:tab w:val="clear" w:pos="5670"/>
                <w:tab w:val="clear" w:pos="7380"/>
                <w:tab w:val="clear" w:pos="8820"/>
              </w:tabs>
              <w:spacing w:before="0" w:line="240" w:lineRule="atLeast"/>
              <w:ind w:right="0"/>
              <w:jc w:val="thaiDistribute"/>
              <w:rPr>
                <w:rStyle w:val="shorttext"/>
                <w:sz w:val="18"/>
                <w:szCs w:val="18"/>
                <w:lang w:val="en"/>
              </w:rPr>
            </w:pPr>
          </w:p>
        </w:tc>
      </w:tr>
    </w:tbl>
    <w:p w14:paraId="33FF1D3C" w14:textId="77777777" w:rsidR="00CA1C48" w:rsidRPr="00A03A49" w:rsidRDefault="00CA1C48" w:rsidP="00A03A49">
      <w:pPr>
        <w:spacing w:line="240" w:lineRule="auto"/>
        <w:jc w:val="thaiDistribute"/>
        <w:rPr>
          <w:sz w:val="10"/>
          <w:szCs w:val="10"/>
          <w:lang w:eastAsia="x-none"/>
        </w:rPr>
      </w:pPr>
    </w:p>
    <w:p w14:paraId="3B254CF9" w14:textId="68E6C01D" w:rsidR="00D3400D" w:rsidRDefault="00CF5293" w:rsidP="00A03A49">
      <w:pPr>
        <w:tabs>
          <w:tab w:val="left" w:pos="540"/>
        </w:tabs>
        <w:spacing w:line="240" w:lineRule="atLeast"/>
        <w:ind w:left="270" w:hanging="270"/>
        <w:jc w:val="thaiDistribute"/>
      </w:pPr>
      <w:r w:rsidRPr="00CF5293">
        <w:t xml:space="preserve">* </w:t>
      </w:r>
      <w:r w:rsidR="00076662">
        <w:t xml:space="preserve">  </w:t>
      </w:r>
      <w:r w:rsidRPr="00CF5293">
        <w:t>The Company is responsible for withholding income tax.</w:t>
      </w:r>
      <w:r w:rsidR="009502CB">
        <w:t xml:space="preserve"> </w:t>
      </w:r>
      <w:r w:rsidR="00A03A49" w:rsidRPr="00A03A49">
        <w:t>The Company must pay to the Lender a front-end fee of 2% of each utilization of a cash loan.</w:t>
      </w:r>
    </w:p>
    <w:p w14:paraId="6B073DFC" w14:textId="09F39CA1" w:rsidR="00CA1C48" w:rsidRPr="007E25AE" w:rsidRDefault="00076662" w:rsidP="00974B17">
      <w:pPr>
        <w:tabs>
          <w:tab w:val="left" w:pos="540"/>
        </w:tabs>
        <w:spacing w:line="240" w:lineRule="atLeast"/>
        <w:jc w:val="thaiDistribute"/>
        <w:rPr>
          <w:rFonts w:cs="Angsana New"/>
          <w:szCs w:val="22"/>
        </w:rPr>
      </w:pPr>
      <w:r>
        <w:t xml:space="preserve">** </w:t>
      </w:r>
      <w:r w:rsidR="007E25AE">
        <w:rPr>
          <w:rFonts w:cs="Angsana New"/>
          <w:szCs w:val="22"/>
        </w:rPr>
        <w:t xml:space="preserve">Business day as specified </w:t>
      </w:r>
      <w:r w:rsidR="000D1A47">
        <w:rPr>
          <w:rFonts w:cs="Angsana New"/>
          <w:szCs w:val="22"/>
        </w:rPr>
        <w:t>in the agreement.</w:t>
      </w:r>
    </w:p>
    <w:p w14:paraId="77403BBE" w14:textId="77777777" w:rsidR="000D1A47" w:rsidRDefault="000D1A47" w:rsidP="00974B17">
      <w:pPr>
        <w:tabs>
          <w:tab w:val="left" w:pos="540"/>
        </w:tabs>
        <w:spacing w:line="240" w:lineRule="atLeast"/>
        <w:jc w:val="thaiDistribute"/>
      </w:pPr>
    </w:p>
    <w:p w14:paraId="595542ED" w14:textId="4EE0561C" w:rsidR="0038465D" w:rsidRDefault="0051428E" w:rsidP="00F30DC7">
      <w:pPr>
        <w:tabs>
          <w:tab w:val="left" w:pos="540"/>
        </w:tabs>
        <w:spacing w:line="240" w:lineRule="atLeast"/>
        <w:jc w:val="thaiDistribute"/>
      </w:pPr>
      <w:r w:rsidRPr="005651FD">
        <w:t xml:space="preserve">These facilities </w:t>
      </w:r>
      <w:r w:rsidR="00477B90" w:rsidRPr="005651FD">
        <w:t>from related party</w:t>
      </w:r>
      <w:r w:rsidR="00974B17" w:rsidRPr="005651FD">
        <w:t xml:space="preserve"> w</w:t>
      </w:r>
      <w:r w:rsidR="00C064E4">
        <w:t>ere</w:t>
      </w:r>
      <w:r w:rsidRPr="005651FD">
        <w:t xml:space="preserve"> guaranteed by the</w:t>
      </w:r>
      <w:r w:rsidR="00820581" w:rsidRPr="005651FD">
        <w:t xml:space="preserve"> </w:t>
      </w:r>
      <w:r w:rsidR="00974B17" w:rsidRPr="005651FD">
        <w:t xml:space="preserve">mortgaged </w:t>
      </w:r>
      <w:r w:rsidR="00820581" w:rsidRPr="005651FD">
        <w:t>property, plant and equipment</w:t>
      </w:r>
      <w:r w:rsidR="00974B17" w:rsidRPr="005651FD">
        <w:t xml:space="preserve"> </w:t>
      </w:r>
      <w:r w:rsidR="000C1B70" w:rsidRPr="005651FD">
        <w:rPr>
          <w:rFonts w:cs="Angsana New"/>
          <w:szCs w:val="22"/>
        </w:rPr>
        <w:t xml:space="preserve">of the Company </w:t>
      </w:r>
      <w:r w:rsidR="00974B17" w:rsidRPr="005651FD">
        <w:t>as discussed in Note 1</w:t>
      </w:r>
      <w:r w:rsidR="00EC7ECE">
        <w:t>0</w:t>
      </w:r>
      <w:r w:rsidRPr="005651FD">
        <w:t>.</w:t>
      </w:r>
      <w:bookmarkEnd w:id="14"/>
    </w:p>
    <w:p w14:paraId="213EE032" w14:textId="0B1B9B81" w:rsidR="00312BFE" w:rsidRDefault="00312BFE">
      <w:pPr>
        <w:spacing w:line="240" w:lineRule="auto"/>
        <w:rPr>
          <w:rFonts w:cstheme="minorBidi"/>
        </w:rPr>
      </w:pPr>
    </w:p>
    <w:p w14:paraId="74C684C2" w14:textId="77777777" w:rsidR="008F2A61" w:rsidRPr="00E43453" w:rsidRDefault="008F2A61" w:rsidP="008F2A61">
      <w:pPr>
        <w:tabs>
          <w:tab w:val="left" w:pos="540"/>
        </w:tabs>
        <w:spacing w:line="240" w:lineRule="atLeast"/>
        <w:jc w:val="both"/>
        <w:rPr>
          <w:rFonts w:eastAsia="Times New Roman"/>
        </w:rPr>
      </w:pPr>
      <w:r w:rsidRPr="00E43453">
        <w:rPr>
          <w:rFonts w:eastAsia="Times New Roman"/>
        </w:rPr>
        <w:t xml:space="preserve">On July 12, 2021, the Company entered into the Seventh Amendment and Restatement Agreement of Credit Agreement with Link Capital I (Mauritius) Limited to decrease the second loan </w:t>
      </w:r>
      <w:r w:rsidRPr="00E43453">
        <w:rPr>
          <w:rFonts w:eastAsia="Times New Roman"/>
          <w:szCs w:val="22"/>
        </w:rPr>
        <w:t xml:space="preserve">credit </w:t>
      </w:r>
      <w:r w:rsidRPr="00E43453">
        <w:rPr>
          <w:rFonts w:eastAsia="Times New Roman"/>
        </w:rPr>
        <w:t xml:space="preserve">facility (cash loan and standby letter of credit) from USD 45 million to be USD 15 million with the effective date from June 10, 2021 onwards. </w:t>
      </w:r>
    </w:p>
    <w:p w14:paraId="7EE0076D" w14:textId="77777777" w:rsidR="008F2A61" w:rsidRPr="00E43453" w:rsidRDefault="008F2A61" w:rsidP="008F2A61">
      <w:pPr>
        <w:tabs>
          <w:tab w:val="left" w:pos="540"/>
        </w:tabs>
        <w:spacing w:line="240" w:lineRule="atLeast"/>
        <w:jc w:val="both"/>
        <w:rPr>
          <w:rFonts w:eastAsia="Times New Roman"/>
        </w:rPr>
      </w:pPr>
    </w:p>
    <w:p w14:paraId="60377362" w14:textId="55E72E10" w:rsidR="0040158E" w:rsidRDefault="0040158E" w:rsidP="0040158E">
      <w:pPr>
        <w:tabs>
          <w:tab w:val="left" w:pos="540"/>
        </w:tabs>
        <w:spacing w:line="240" w:lineRule="atLeast"/>
        <w:jc w:val="thaiDistribute"/>
        <w:rPr>
          <w:rFonts w:eastAsia="Times New Roman" w:cs="Angsana New"/>
          <w:szCs w:val="22"/>
        </w:rPr>
      </w:pPr>
      <w:r w:rsidRPr="0040158E">
        <w:lastRenderedPageBreak/>
        <w:t xml:space="preserve">During year 2021, the Company has repaid the whole amount of principal and accrued interest. </w:t>
      </w:r>
      <w:r w:rsidRPr="00FF2C58">
        <w:rPr>
          <w:rFonts w:eastAsia="Times New Roman" w:cs="Angsana New"/>
          <w:szCs w:val="22"/>
        </w:rPr>
        <w:t xml:space="preserve">Subsequently on November 1, 2021, the Company </w:t>
      </w:r>
      <w:r w:rsidRPr="0040158E">
        <w:rPr>
          <w:rFonts w:eastAsia="Times New Roman" w:cs="Angsana New"/>
          <w:szCs w:val="22"/>
        </w:rPr>
        <w:t>entered into the Eighth Amendment Agreement of Credit Agreement with Link Capital I (Mauritius) Limited to decrease the second loan credit facility from USD 15 million to be USD 13 million with the effective date from August 26, 2021 onwards and to cancel such credit facility with the effective date on September 16, 2021.</w:t>
      </w:r>
      <w:r>
        <w:rPr>
          <w:rFonts w:eastAsia="Times New Roman" w:cs="Angsana New"/>
          <w:szCs w:val="22"/>
        </w:rPr>
        <w:t xml:space="preserve"> </w:t>
      </w:r>
    </w:p>
    <w:p w14:paraId="027F5612" w14:textId="4A526485" w:rsidR="0040158E" w:rsidRDefault="0040158E" w:rsidP="0040158E">
      <w:pPr>
        <w:tabs>
          <w:tab w:val="left" w:pos="540"/>
        </w:tabs>
        <w:spacing w:line="240" w:lineRule="atLeast"/>
        <w:jc w:val="both"/>
        <w:rPr>
          <w:highlight w:val="cyan"/>
        </w:rPr>
      </w:pPr>
    </w:p>
    <w:p w14:paraId="1718219B" w14:textId="1BC203BE" w:rsidR="00E63121" w:rsidRDefault="00F07207" w:rsidP="00312BFE">
      <w:pPr>
        <w:tabs>
          <w:tab w:val="left" w:pos="540"/>
        </w:tabs>
        <w:spacing w:line="240" w:lineRule="atLeast"/>
        <w:jc w:val="thaiDistribute"/>
        <w:rPr>
          <w:rFonts w:eastAsia="Times New Roman"/>
        </w:rPr>
      </w:pPr>
      <w:bookmarkStart w:id="15" w:name="_Hlk92962909"/>
      <w:r>
        <w:rPr>
          <w:rFonts w:eastAsia="Times New Roman"/>
        </w:rPr>
        <w:t>Subsequently o</w:t>
      </w:r>
      <w:r w:rsidR="006A0079" w:rsidRPr="00F07207">
        <w:rPr>
          <w:rFonts w:eastAsia="Times New Roman"/>
        </w:rPr>
        <w:t xml:space="preserve">n November 25, 2021, the Company </w:t>
      </w:r>
      <w:r w:rsidR="0040158E" w:rsidRPr="00F07207">
        <w:rPr>
          <w:rFonts w:eastAsia="Times New Roman"/>
        </w:rPr>
        <w:t xml:space="preserve">entered in to Security Release and Discharge Agreement with </w:t>
      </w:r>
      <w:r w:rsidR="0040158E" w:rsidRPr="00F07207">
        <w:rPr>
          <w:rFonts w:eastAsia="Times New Roman" w:cs="Angsana New"/>
          <w:szCs w:val="22"/>
        </w:rPr>
        <w:t>Link Capital I (Mauritius) Limited</w:t>
      </w:r>
      <w:r w:rsidR="0040158E" w:rsidRPr="00F07207">
        <w:rPr>
          <w:rFonts w:eastAsia="Times New Roman"/>
        </w:rPr>
        <w:t xml:space="preserve"> to </w:t>
      </w:r>
      <w:r w:rsidR="006A0079" w:rsidRPr="00F07207">
        <w:rPr>
          <w:rFonts w:eastAsia="Times New Roman"/>
        </w:rPr>
        <w:t>release the</w:t>
      </w:r>
      <w:r>
        <w:rPr>
          <w:rFonts w:eastAsia="Times New Roman"/>
        </w:rPr>
        <w:t xml:space="preserve"> second</w:t>
      </w:r>
      <w:r w:rsidR="006A0079" w:rsidRPr="00F07207">
        <w:rPr>
          <w:rFonts w:eastAsia="Times New Roman"/>
        </w:rPr>
        <w:t xml:space="preserve"> mortgage</w:t>
      </w:r>
      <w:r>
        <w:rPr>
          <w:rFonts w:eastAsia="Times New Roman"/>
        </w:rPr>
        <w:t xml:space="preserve"> ranking security</w:t>
      </w:r>
      <w:r w:rsidR="006A0079" w:rsidRPr="00F07207">
        <w:rPr>
          <w:rFonts w:eastAsia="Times New Roman"/>
        </w:rPr>
        <w:t xml:space="preserve"> of property, plant and equipmen</w:t>
      </w:r>
      <w:r>
        <w:rPr>
          <w:rFonts w:eastAsia="Times New Roman"/>
        </w:rPr>
        <w:t xml:space="preserve">t </w:t>
      </w:r>
      <w:r w:rsidR="00E63121">
        <w:rPr>
          <w:rFonts w:eastAsia="Times New Roman"/>
        </w:rPr>
        <w:t>against the</w:t>
      </w:r>
      <w:r>
        <w:rPr>
          <w:rFonts w:eastAsia="Times New Roman"/>
        </w:rPr>
        <w:t xml:space="preserve"> </w:t>
      </w:r>
      <w:r w:rsidRPr="00E63121">
        <w:rPr>
          <w:rFonts w:eastAsia="Times New Roman"/>
        </w:rPr>
        <w:t>utilization of</w:t>
      </w:r>
      <w:r w:rsidRPr="00E63121">
        <w:rPr>
          <w:rFonts w:eastAsia="Times New Roman" w:cs="Angsana New"/>
          <w:szCs w:val="22"/>
        </w:rPr>
        <w:t xml:space="preserve"> such credit facilities</w:t>
      </w:r>
      <w:r w:rsidR="006A0079" w:rsidRPr="00E63121">
        <w:rPr>
          <w:rFonts w:eastAsia="Times New Roman"/>
        </w:rPr>
        <w:t xml:space="preserve">. </w:t>
      </w:r>
      <w:r w:rsidRPr="00E63121">
        <w:rPr>
          <w:rFonts w:eastAsia="Times New Roman"/>
        </w:rPr>
        <w:t>T</w:t>
      </w:r>
      <w:r>
        <w:rPr>
          <w:rFonts w:eastAsia="Times New Roman"/>
        </w:rPr>
        <w:t xml:space="preserve">he Company </w:t>
      </w:r>
      <w:r w:rsidR="00E63121">
        <w:rPr>
          <w:rFonts w:eastAsia="Times New Roman"/>
        </w:rPr>
        <w:t xml:space="preserve">already </w:t>
      </w:r>
      <w:r w:rsidR="00E63121">
        <w:rPr>
          <w:rFonts w:eastAsia="Times New Roman" w:cstheme="minorBidi"/>
        </w:rPr>
        <w:t xml:space="preserve">released the mortgage of such land and buildings on </w:t>
      </w:r>
      <w:r w:rsidR="006A0079" w:rsidRPr="00F07207">
        <w:rPr>
          <w:rFonts w:eastAsia="Times New Roman"/>
        </w:rPr>
        <w:t>December 9, 2021</w:t>
      </w:r>
      <w:r w:rsidR="00E63121">
        <w:rPr>
          <w:rFonts w:eastAsia="Times New Roman"/>
        </w:rPr>
        <w:t xml:space="preserve"> </w:t>
      </w:r>
      <w:r w:rsidR="00E63121" w:rsidRPr="00A93286">
        <w:rPr>
          <w:rFonts w:eastAsia="Times New Roman"/>
        </w:rPr>
        <w:t>and is in the process of release the pledged machinery with the Department o</w:t>
      </w:r>
      <w:r w:rsidR="003A30CE" w:rsidRPr="00A93286">
        <w:rPr>
          <w:rFonts w:eastAsia="Times New Roman"/>
        </w:rPr>
        <w:t>f</w:t>
      </w:r>
      <w:r w:rsidR="00E63121" w:rsidRPr="00A93286">
        <w:rPr>
          <w:rFonts w:eastAsia="Times New Roman"/>
        </w:rPr>
        <w:t xml:space="preserve"> Industrial Works.</w:t>
      </w:r>
    </w:p>
    <w:bookmarkEnd w:id="15"/>
    <w:p w14:paraId="24EA0792" w14:textId="77777777" w:rsidR="00502FAD" w:rsidRDefault="00502FAD" w:rsidP="00E63121">
      <w:pPr>
        <w:spacing w:line="240" w:lineRule="atLeast"/>
        <w:rPr>
          <w:rFonts w:cstheme="minorBidi"/>
        </w:rPr>
      </w:pPr>
    </w:p>
    <w:p w14:paraId="164434E0" w14:textId="1F8D7842" w:rsidR="00EC7ECE" w:rsidRPr="00233EE6" w:rsidRDefault="005B030D" w:rsidP="00E63121">
      <w:pPr>
        <w:tabs>
          <w:tab w:val="left" w:pos="540"/>
        </w:tabs>
        <w:spacing w:line="240" w:lineRule="atLeast"/>
        <w:ind w:left="540" w:right="65" w:hanging="540"/>
        <w:rPr>
          <w:b/>
          <w:bCs/>
        </w:rPr>
      </w:pPr>
      <w:r w:rsidRPr="00886592">
        <w:rPr>
          <w:b/>
          <w:bCs/>
        </w:rPr>
        <w:t>30</w:t>
      </w:r>
      <w:r w:rsidR="00EC7ECE" w:rsidRPr="00886592">
        <w:rPr>
          <w:b/>
          <w:bCs/>
        </w:rPr>
        <w:t xml:space="preserve">. </w:t>
      </w:r>
      <w:r w:rsidR="00EC7ECE" w:rsidRPr="00886592">
        <w:rPr>
          <w:b/>
          <w:bCs/>
        </w:rPr>
        <w:tab/>
        <w:t>EVENT AFTER REPORTING PERIOD</w:t>
      </w:r>
    </w:p>
    <w:p w14:paraId="2A9FE6B3" w14:textId="77777777" w:rsidR="004067FD" w:rsidRDefault="004067FD" w:rsidP="00E63121">
      <w:pPr>
        <w:spacing w:line="240" w:lineRule="atLeast"/>
        <w:ind w:right="65"/>
        <w:jc w:val="thaiDistribute"/>
      </w:pPr>
    </w:p>
    <w:p w14:paraId="741079F7" w14:textId="5F2BB3DC" w:rsidR="00233EE6" w:rsidRPr="00304B8F" w:rsidRDefault="00233EE6" w:rsidP="00E63121">
      <w:pPr>
        <w:spacing w:line="240" w:lineRule="atLeast"/>
        <w:ind w:right="65"/>
        <w:jc w:val="thaiDistribute"/>
      </w:pPr>
      <w:r w:rsidRPr="00304B8F">
        <w:t>On January 21, 2022, the Company was informed by Kendrick Global Limited (“Shares Seller”) in relation to an entry into the Sale and Purchase Agreement (the “SPA”) between the Share</w:t>
      </w:r>
      <w:r w:rsidR="006A0079" w:rsidRPr="00304B8F">
        <w:t>s</w:t>
      </w:r>
      <w:r w:rsidRPr="00304B8F">
        <w:t xml:space="preserve"> Seller, Nippon Steel Corporation (“Shares Purchaser”), a company whose shares are listed on the stock exchanges in Japan and whose core business is steelmaking and steel fabrication, and other contractual parties in order to sell 100% ordinary shares in Asia Credit Opportunities I (Mauritius) Limited (“ACO I”) in the amount of 19,885,955 shares in ACO I (“Sale and Purchase of Shares in ACO I”). Currently, ACO I own 40.45% of the total voting shares of the Company and is a major shareholder of the Company.</w:t>
      </w:r>
    </w:p>
    <w:p w14:paraId="3723E0BB" w14:textId="77777777" w:rsidR="00233EE6" w:rsidRPr="00304B8F" w:rsidRDefault="00233EE6" w:rsidP="00E63121">
      <w:pPr>
        <w:spacing w:line="240" w:lineRule="atLeast"/>
        <w:ind w:right="65"/>
        <w:jc w:val="thaiDistribute"/>
      </w:pPr>
    </w:p>
    <w:p w14:paraId="76714444" w14:textId="77777777" w:rsidR="00233EE6" w:rsidRPr="00304B8F" w:rsidRDefault="00233EE6" w:rsidP="00E63121">
      <w:pPr>
        <w:spacing w:line="240" w:lineRule="atLeast"/>
        <w:ind w:right="65"/>
        <w:jc w:val="thaiDistribute"/>
      </w:pPr>
      <w:r w:rsidRPr="00304B8F">
        <w:t>Upon completion of the Sale and Purchase of Shares in ACO I, the shareholding structure of the major shareholder of the Company will change as follows:</w:t>
      </w:r>
    </w:p>
    <w:p w14:paraId="7254D8D7" w14:textId="7A208A9D" w:rsidR="00233EE6" w:rsidRDefault="00233EE6" w:rsidP="00E63121">
      <w:pPr>
        <w:spacing w:line="240" w:lineRule="atLeast"/>
        <w:ind w:right="72"/>
        <w:jc w:val="thaiDistribute"/>
        <w:rPr>
          <w:rFonts w:cstheme="minorBidi"/>
        </w:rPr>
      </w:pPr>
    </w:p>
    <w:tbl>
      <w:tblPr>
        <w:tblStyle w:val="TableGrid"/>
        <w:tblW w:w="9613" w:type="dxa"/>
        <w:tblInd w:w="-95" w:type="dxa"/>
        <w:tblLook w:val="04A0" w:firstRow="1" w:lastRow="0" w:firstColumn="1" w:lastColumn="0" w:noHBand="0" w:noVBand="1"/>
      </w:tblPr>
      <w:tblGrid>
        <w:gridCol w:w="2610"/>
        <w:gridCol w:w="1586"/>
        <w:gridCol w:w="1920"/>
        <w:gridCol w:w="1575"/>
        <w:gridCol w:w="1922"/>
      </w:tblGrid>
      <w:tr w:rsidR="00802668" w:rsidRPr="00CC1F02" w14:paraId="4C026737" w14:textId="77777777" w:rsidTr="00B43EC0">
        <w:trPr>
          <w:trHeight w:val="395"/>
        </w:trPr>
        <w:tc>
          <w:tcPr>
            <w:tcW w:w="2610" w:type="dxa"/>
            <w:vMerge w:val="restart"/>
            <w:vAlign w:val="center"/>
          </w:tcPr>
          <w:p w14:paraId="3C0F9EED" w14:textId="77777777" w:rsidR="00802668" w:rsidRPr="00CC1F02" w:rsidRDefault="00802668" w:rsidP="00CC1F02">
            <w:pPr>
              <w:tabs>
                <w:tab w:val="left" w:pos="521"/>
              </w:tabs>
              <w:spacing w:line="240" w:lineRule="atLeast"/>
              <w:jc w:val="center"/>
            </w:pPr>
            <w:r w:rsidRPr="00CC1F02">
              <w:t>Shareholders in ACO I</w:t>
            </w:r>
          </w:p>
        </w:tc>
        <w:tc>
          <w:tcPr>
            <w:tcW w:w="3506" w:type="dxa"/>
            <w:gridSpan w:val="2"/>
            <w:vAlign w:val="center"/>
          </w:tcPr>
          <w:p w14:paraId="3E50B673" w14:textId="661BFFC2" w:rsidR="00802668" w:rsidRPr="00CC1F02" w:rsidRDefault="00802668" w:rsidP="00CC1F02">
            <w:pPr>
              <w:tabs>
                <w:tab w:val="left" w:pos="521"/>
              </w:tabs>
              <w:spacing w:line="240" w:lineRule="atLeast"/>
              <w:jc w:val="center"/>
            </w:pPr>
            <w:r w:rsidRPr="00CC1F02">
              <w:t>Prior to the Sale and Purchase of Shares</w:t>
            </w:r>
          </w:p>
          <w:p w14:paraId="39743724" w14:textId="77777777" w:rsidR="00802668" w:rsidRPr="00CC1F02" w:rsidRDefault="00802668" w:rsidP="00CC1F02">
            <w:pPr>
              <w:tabs>
                <w:tab w:val="left" w:pos="521"/>
              </w:tabs>
              <w:spacing w:line="240" w:lineRule="atLeast"/>
              <w:jc w:val="center"/>
            </w:pPr>
            <w:r w:rsidRPr="00CC1F02">
              <w:t>in ACO I</w:t>
            </w:r>
          </w:p>
        </w:tc>
        <w:tc>
          <w:tcPr>
            <w:tcW w:w="3497" w:type="dxa"/>
            <w:gridSpan w:val="2"/>
            <w:vAlign w:val="center"/>
          </w:tcPr>
          <w:p w14:paraId="3A741FFE" w14:textId="5B2FAA83" w:rsidR="00802668" w:rsidRPr="00CC1F02" w:rsidRDefault="00802668" w:rsidP="00CC1F02">
            <w:pPr>
              <w:tabs>
                <w:tab w:val="left" w:pos="521"/>
              </w:tabs>
              <w:spacing w:line="240" w:lineRule="atLeast"/>
              <w:jc w:val="center"/>
            </w:pPr>
            <w:r w:rsidRPr="00CC1F02">
              <w:t>After the Sale and Purchase of Shares</w:t>
            </w:r>
          </w:p>
          <w:p w14:paraId="13FC2ACB" w14:textId="77777777" w:rsidR="00802668" w:rsidRPr="00CC1F02" w:rsidRDefault="00802668" w:rsidP="00CC1F02">
            <w:pPr>
              <w:tabs>
                <w:tab w:val="left" w:pos="521"/>
              </w:tabs>
              <w:spacing w:line="240" w:lineRule="atLeast"/>
              <w:jc w:val="center"/>
            </w:pPr>
            <w:r w:rsidRPr="00CC1F02">
              <w:t>in ACO I</w:t>
            </w:r>
          </w:p>
        </w:tc>
      </w:tr>
      <w:tr w:rsidR="00802668" w:rsidRPr="00CC1F02" w14:paraId="6C25E32B" w14:textId="77777777" w:rsidTr="00B43EC0">
        <w:trPr>
          <w:trHeight w:val="386"/>
        </w:trPr>
        <w:tc>
          <w:tcPr>
            <w:tcW w:w="2610" w:type="dxa"/>
            <w:vMerge/>
            <w:tcBorders>
              <w:bottom w:val="single" w:sz="4" w:space="0" w:color="auto"/>
            </w:tcBorders>
            <w:vAlign w:val="center"/>
          </w:tcPr>
          <w:p w14:paraId="133E8F09" w14:textId="77777777" w:rsidR="00802668" w:rsidRPr="00CC1F02" w:rsidRDefault="00802668" w:rsidP="00CC1F02">
            <w:pPr>
              <w:tabs>
                <w:tab w:val="left" w:pos="521"/>
              </w:tabs>
              <w:spacing w:line="240" w:lineRule="atLeast"/>
              <w:jc w:val="center"/>
            </w:pPr>
          </w:p>
        </w:tc>
        <w:tc>
          <w:tcPr>
            <w:tcW w:w="1586" w:type="dxa"/>
            <w:tcBorders>
              <w:bottom w:val="single" w:sz="4" w:space="0" w:color="auto"/>
            </w:tcBorders>
            <w:vAlign w:val="center"/>
          </w:tcPr>
          <w:p w14:paraId="62020EE1" w14:textId="25CEA4F2" w:rsidR="00802668" w:rsidRPr="00CC1F02" w:rsidRDefault="00802668" w:rsidP="00CC1F02">
            <w:pPr>
              <w:tabs>
                <w:tab w:val="left" w:pos="521"/>
              </w:tabs>
              <w:spacing w:line="240" w:lineRule="atLeast"/>
              <w:jc w:val="center"/>
            </w:pPr>
            <w:r w:rsidRPr="00CC1F02">
              <w:t>N</w:t>
            </w:r>
            <w:r w:rsidR="00CC1F02">
              <w:t>umber</w:t>
            </w:r>
            <w:r w:rsidRPr="00CC1F02">
              <w:t xml:space="preserve"> of shares</w:t>
            </w:r>
          </w:p>
        </w:tc>
        <w:tc>
          <w:tcPr>
            <w:tcW w:w="1920" w:type="dxa"/>
            <w:tcBorders>
              <w:bottom w:val="single" w:sz="4" w:space="0" w:color="auto"/>
            </w:tcBorders>
            <w:vAlign w:val="center"/>
          </w:tcPr>
          <w:p w14:paraId="0401B9F0" w14:textId="77777777" w:rsidR="00802668" w:rsidRPr="00CC1F02" w:rsidRDefault="00802668" w:rsidP="00CC1F02">
            <w:pPr>
              <w:tabs>
                <w:tab w:val="left" w:pos="521"/>
              </w:tabs>
              <w:spacing w:line="240" w:lineRule="atLeast"/>
              <w:jc w:val="center"/>
            </w:pPr>
            <w:r w:rsidRPr="00CC1F02">
              <w:t xml:space="preserve">% </w:t>
            </w:r>
            <w:proofErr w:type="gramStart"/>
            <w:r w:rsidRPr="00CC1F02">
              <w:t>of</w:t>
            </w:r>
            <w:proofErr w:type="gramEnd"/>
            <w:r w:rsidRPr="00CC1F02">
              <w:t xml:space="preserve"> shares with voting rights of ACO I</w:t>
            </w:r>
          </w:p>
        </w:tc>
        <w:tc>
          <w:tcPr>
            <w:tcW w:w="1575" w:type="dxa"/>
            <w:tcBorders>
              <w:bottom w:val="single" w:sz="4" w:space="0" w:color="auto"/>
            </w:tcBorders>
            <w:vAlign w:val="center"/>
          </w:tcPr>
          <w:p w14:paraId="5146EAC0" w14:textId="3CCF9BD5" w:rsidR="00802668" w:rsidRPr="00CC1F02" w:rsidRDefault="00802668" w:rsidP="00CC1F02">
            <w:pPr>
              <w:tabs>
                <w:tab w:val="left" w:pos="521"/>
              </w:tabs>
              <w:spacing w:line="240" w:lineRule="atLeast"/>
              <w:jc w:val="center"/>
            </w:pPr>
            <w:r w:rsidRPr="00CC1F02">
              <w:t>N</w:t>
            </w:r>
            <w:r w:rsidR="00CC1F02">
              <w:t xml:space="preserve">umber </w:t>
            </w:r>
            <w:r w:rsidRPr="00CC1F02">
              <w:t>of shares</w:t>
            </w:r>
          </w:p>
        </w:tc>
        <w:tc>
          <w:tcPr>
            <w:tcW w:w="1922" w:type="dxa"/>
            <w:tcBorders>
              <w:bottom w:val="single" w:sz="4" w:space="0" w:color="auto"/>
            </w:tcBorders>
            <w:vAlign w:val="center"/>
          </w:tcPr>
          <w:p w14:paraId="28A8BB4B" w14:textId="77777777" w:rsidR="00802668" w:rsidRPr="00CC1F02" w:rsidRDefault="00802668" w:rsidP="00CC1F02">
            <w:pPr>
              <w:tabs>
                <w:tab w:val="left" w:pos="521"/>
              </w:tabs>
              <w:spacing w:line="240" w:lineRule="atLeast"/>
              <w:jc w:val="center"/>
            </w:pPr>
            <w:r w:rsidRPr="00CC1F02">
              <w:t xml:space="preserve">% </w:t>
            </w:r>
            <w:proofErr w:type="gramStart"/>
            <w:r w:rsidRPr="00CC1F02">
              <w:t>of</w:t>
            </w:r>
            <w:proofErr w:type="gramEnd"/>
            <w:r w:rsidRPr="00CC1F02">
              <w:t xml:space="preserve"> shares with voting rights of ACO I</w:t>
            </w:r>
          </w:p>
        </w:tc>
      </w:tr>
      <w:tr w:rsidR="00CC1F02" w:rsidRPr="00E63121" w14:paraId="3EBFBF72" w14:textId="77777777" w:rsidTr="00E63121">
        <w:trPr>
          <w:trHeight w:val="80"/>
        </w:trPr>
        <w:tc>
          <w:tcPr>
            <w:tcW w:w="2610" w:type="dxa"/>
            <w:tcBorders>
              <w:bottom w:val="nil"/>
            </w:tcBorders>
          </w:tcPr>
          <w:p w14:paraId="2D28E91B" w14:textId="77777777" w:rsidR="00CC1F02" w:rsidRPr="00E63121" w:rsidRDefault="00CC1F02" w:rsidP="00E63121">
            <w:pPr>
              <w:tabs>
                <w:tab w:val="left" w:pos="521"/>
              </w:tabs>
              <w:spacing w:line="240" w:lineRule="auto"/>
              <w:rPr>
                <w:sz w:val="12"/>
                <w:szCs w:val="12"/>
              </w:rPr>
            </w:pPr>
          </w:p>
        </w:tc>
        <w:tc>
          <w:tcPr>
            <w:tcW w:w="1586" w:type="dxa"/>
            <w:tcBorders>
              <w:bottom w:val="nil"/>
            </w:tcBorders>
          </w:tcPr>
          <w:p w14:paraId="1583705A" w14:textId="77777777" w:rsidR="00CC1F02" w:rsidRPr="00E63121" w:rsidRDefault="00CC1F02" w:rsidP="00E63121">
            <w:pPr>
              <w:tabs>
                <w:tab w:val="left" w:pos="521"/>
              </w:tabs>
              <w:spacing w:line="240" w:lineRule="auto"/>
              <w:jc w:val="center"/>
              <w:rPr>
                <w:sz w:val="12"/>
                <w:szCs w:val="12"/>
              </w:rPr>
            </w:pPr>
          </w:p>
        </w:tc>
        <w:tc>
          <w:tcPr>
            <w:tcW w:w="1920" w:type="dxa"/>
            <w:tcBorders>
              <w:bottom w:val="nil"/>
            </w:tcBorders>
          </w:tcPr>
          <w:p w14:paraId="6E79E15E" w14:textId="77777777" w:rsidR="00CC1F02" w:rsidRPr="00E63121" w:rsidRDefault="00CC1F02" w:rsidP="00E63121">
            <w:pPr>
              <w:tabs>
                <w:tab w:val="left" w:pos="521"/>
              </w:tabs>
              <w:spacing w:line="240" w:lineRule="auto"/>
              <w:jc w:val="center"/>
              <w:rPr>
                <w:sz w:val="12"/>
                <w:szCs w:val="12"/>
              </w:rPr>
            </w:pPr>
          </w:p>
        </w:tc>
        <w:tc>
          <w:tcPr>
            <w:tcW w:w="1575" w:type="dxa"/>
            <w:tcBorders>
              <w:bottom w:val="nil"/>
            </w:tcBorders>
          </w:tcPr>
          <w:p w14:paraId="54C7C796" w14:textId="77777777" w:rsidR="00CC1F02" w:rsidRPr="00E63121" w:rsidRDefault="00CC1F02" w:rsidP="00E63121">
            <w:pPr>
              <w:tabs>
                <w:tab w:val="left" w:pos="521"/>
              </w:tabs>
              <w:spacing w:line="240" w:lineRule="auto"/>
              <w:jc w:val="center"/>
              <w:rPr>
                <w:sz w:val="12"/>
                <w:szCs w:val="12"/>
              </w:rPr>
            </w:pPr>
          </w:p>
        </w:tc>
        <w:tc>
          <w:tcPr>
            <w:tcW w:w="1922" w:type="dxa"/>
            <w:tcBorders>
              <w:bottom w:val="nil"/>
            </w:tcBorders>
          </w:tcPr>
          <w:p w14:paraId="0F40A9D3" w14:textId="77777777" w:rsidR="00CC1F02" w:rsidRPr="00E63121" w:rsidRDefault="00CC1F02" w:rsidP="00E63121">
            <w:pPr>
              <w:tabs>
                <w:tab w:val="left" w:pos="521"/>
              </w:tabs>
              <w:spacing w:line="240" w:lineRule="auto"/>
              <w:jc w:val="center"/>
              <w:rPr>
                <w:sz w:val="12"/>
                <w:szCs w:val="12"/>
              </w:rPr>
            </w:pPr>
          </w:p>
        </w:tc>
      </w:tr>
      <w:tr w:rsidR="00233EE6" w:rsidRPr="00CC1F02" w14:paraId="4623B86B" w14:textId="77777777" w:rsidTr="00B43EC0">
        <w:trPr>
          <w:trHeight w:val="224"/>
        </w:trPr>
        <w:tc>
          <w:tcPr>
            <w:tcW w:w="2610" w:type="dxa"/>
            <w:tcBorders>
              <w:top w:val="nil"/>
              <w:bottom w:val="nil"/>
            </w:tcBorders>
          </w:tcPr>
          <w:p w14:paraId="0488C7EF" w14:textId="77777777" w:rsidR="00233EE6" w:rsidRPr="00CC1F02" w:rsidRDefault="00233EE6" w:rsidP="00CC1F02">
            <w:pPr>
              <w:tabs>
                <w:tab w:val="left" w:pos="521"/>
              </w:tabs>
              <w:spacing w:line="240" w:lineRule="atLeast"/>
            </w:pPr>
            <w:r w:rsidRPr="00CC1F02">
              <w:t>Kendrick Global Limited</w:t>
            </w:r>
          </w:p>
        </w:tc>
        <w:tc>
          <w:tcPr>
            <w:tcW w:w="1586" w:type="dxa"/>
            <w:tcBorders>
              <w:top w:val="nil"/>
              <w:bottom w:val="nil"/>
            </w:tcBorders>
          </w:tcPr>
          <w:p w14:paraId="0E6AD11A" w14:textId="77777777" w:rsidR="00233EE6" w:rsidRPr="00CC1F02" w:rsidRDefault="00233EE6" w:rsidP="00CC1F02">
            <w:pPr>
              <w:tabs>
                <w:tab w:val="left" w:pos="521"/>
              </w:tabs>
              <w:spacing w:line="240" w:lineRule="atLeast"/>
              <w:jc w:val="center"/>
            </w:pPr>
            <w:r w:rsidRPr="00CC1F02">
              <w:t>19,885,955</w:t>
            </w:r>
          </w:p>
        </w:tc>
        <w:tc>
          <w:tcPr>
            <w:tcW w:w="1920" w:type="dxa"/>
            <w:tcBorders>
              <w:top w:val="nil"/>
              <w:bottom w:val="nil"/>
            </w:tcBorders>
          </w:tcPr>
          <w:p w14:paraId="32E48B8B" w14:textId="22D15B32" w:rsidR="00233EE6" w:rsidRPr="00A60570" w:rsidRDefault="00233EE6" w:rsidP="00CC1F02">
            <w:pPr>
              <w:tabs>
                <w:tab w:val="left" w:pos="521"/>
              </w:tabs>
              <w:spacing w:line="240" w:lineRule="atLeast"/>
              <w:jc w:val="center"/>
              <w:rPr>
                <w:rFonts w:cs="Angsana New"/>
                <w:szCs w:val="22"/>
              </w:rPr>
            </w:pPr>
            <w:r w:rsidRPr="00CC1F02">
              <w:t>10</w:t>
            </w:r>
            <w:r w:rsidR="00A60570">
              <w:t>0%</w:t>
            </w:r>
          </w:p>
        </w:tc>
        <w:tc>
          <w:tcPr>
            <w:tcW w:w="1575" w:type="dxa"/>
            <w:tcBorders>
              <w:top w:val="nil"/>
              <w:bottom w:val="nil"/>
            </w:tcBorders>
          </w:tcPr>
          <w:p w14:paraId="04CA16B6" w14:textId="77777777" w:rsidR="00233EE6" w:rsidRPr="00CC1F02" w:rsidRDefault="00233EE6" w:rsidP="00CC1F02">
            <w:pPr>
              <w:tabs>
                <w:tab w:val="left" w:pos="521"/>
              </w:tabs>
              <w:spacing w:line="240" w:lineRule="atLeast"/>
              <w:jc w:val="center"/>
            </w:pPr>
            <w:r w:rsidRPr="00CC1F02">
              <w:t>-</w:t>
            </w:r>
          </w:p>
        </w:tc>
        <w:tc>
          <w:tcPr>
            <w:tcW w:w="1922" w:type="dxa"/>
            <w:tcBorders>
              <w:top w:val="nil"/>
              <w:bottom w:val="nil"/>
            </w:tcBorders>
          </w:tcPr>
          <w:p w14:paraId="57D5F4F8" w14:textId="77777777" w:rsidR="00233EE6" w:rsidRPr="00CC1F02" w:rsidRDefault="00233EE6" w:rsidP="00CC1F02">
            <w:pPr>
              <w:tabs>
                <w:tab w:val="left" w:pos="521"/>
              </w:tabs>
              <w:spacing w:line="240" w:lineRule="atLeast"/>
              <w:jc w:val="center"/>
            </w:pPr>
            <w:r w:rsidRPr="00CC1F02">
              <w:t>-</w:t>
            </w:r>
          </w:p>
        </w:tc>
      </w:tr>
      <w:tr w:rsidR="00CC1F02" w:rsidRPr="00E63121" w14:paraId="082C7BC1" w14:textId="77777777" w:rsidTr="00E63121">
        <w:trPr>
          <w:trHeight w:val="72"/>
        </w:trPr>
        <w:tc>
          <w:tcPr>
            <w:tcW w:w="2610" w:type="dxa"/>
            <w:tcBorders>
              <w:top w:val="nil"/>
              <w:bottom w:val="nil"/>
            </w:tcBorders>
          </w:tcPr>
          <w:p w14:paraId="531C4173" w14:textId="77777777" w:rsidR="00CC1F02" w:rsidRPr="00E63121" w:rsidRDefault="00CC1F02" w:rsidP="00E63121">
            <w:pPr>
              <w:tabs>
                <w:tab w:val="left" w:pos="521"/>
              </w:tabs>
              <w:spacing w:line="240" w:lineRule="auto"/>
              <w:rPr>
                <w:sz w:val="12"/>
                <w:szCs w:val="12"/>
              </w:rPr>
            </w:pPr>
          </w:p>
        </w:tc>
        <w:tc>
          <w:tcPr>
            <w:tcW w:w="1586" w:type="dxa"/>
            <w:tcBorders>
              <w:top w:val="nil"/>
              <w:bottom w:val="nil"/>
            </w:tcBorders>
          </w:tcPr>
          <w:p w14:paraId="7E07BB9B" w14:textId="77777777" w:rsidR="00CC1F02" w:rsidRPr="00E63121" w:rsidRDefault="00CC1F02" w:rsidP="00E63121">
            <w:pPr>
              <w:tabs>
                <w:tab w:val="left" w:pos="521"/>
              </w:tabs>
              <w:spacing w:line="240" w:lineRule="auto"/>
              <w:jc w:val="center"/>
              <w:rPr>
                <w:sz w:val="12"/>
                <w:szCs w:val="12"/>
              </w:rPr>
            </w:pPr>
          </w:p>
        </w:tc>
        <w:tc>
          <w:tcPr>
            <w:tcW w:w="1920" w:type="dxa"/>
            <w:tcBorders>
              <w:top w:val="nil"/>
              <w:bottom w:val="nil"/>
            </w:tcBorders>
          </w:tcPr>
          <w:p w14:paraId="09B5198E" w14:textId="77777777" w:rsidR="00CC1F02" w:rsidRPr="00E63121" w:rsidRDefault="00CC1F02" w:rsidP="00E63121">
            <w:pPr>
              <w:tabs>
                <w:tab w:val="left" w:pos="521"/>
              </w:tabs>
              <w:spacing w:line="240" w:lineRule="auto"/>
              <w:jc w:val="center"/>
              <w:rPr>
                <w:sz w:val="12"/>
                <w:szCs w:val="12"/>
              </w:rPr>
            </w:pPr>
          </w:p>
        </w:tc>
        <w:tc>
          <w:tcPr>
            <w:tcW w:w="1575" w:type="dxa"/>
            <w:tcBorders>
              <w:top w:val="nil"/>
              <w:bottom w:val="nil"/>
            </w:tcBorders>
          </w:tcPr>
          <w:p w14:paraId="03A213F6" w14:textId="77777777" w:rsidR="00CC1F02" w:rsidRPr="00E63121" w:rsidRDefault="00CC1F02" w:rsidP="00E63121">
            <w:pPr>
              <w:tabs>
                <w:tab w:val="left" w:pos="521"/>
              </w:tabs>
              <w:spacing w:line="240" w:lineRule="auto"/>
              <w:jc w:val="center"/>
              <w:rPr>
                <w:sz w:val="12"/>
                <w:szCs w:val="12"/>
              </w:rPr>
            </w:pPr>
          </w:p>
        </w:tc>
        <w:tc>
          <w:tcPr>
            <w:tcW w:w="1922" w:type="dxa"/>
            <w:tcBorders>
              <w:top w:val="nil"/>
              <w:bottom w:val="nil"/>
            </w:tcBorders>
          </w:tcPr>
          <w:p w14:paraId="7BE480C2" w14:textId="77777777" w:rsidR="00CC1F02" w:rsidRPr="00E63121" w:rsidRDefault="00CC1F02" w:rsidP="00E63121">
            <w:pPr>
              <w:tabs>
                <w:tab w:val="left" w:pos="521"/>
              </w:tabs>
              <w:spacing w:line="240" w:lineRule="auto"/>
              <w:jc w:val="center"/>
              <w:rPr>
                <w:sz w:val="12"/>
                <w:szCs w:val="12"/>
              </w:rPr>
            </w:pPr>
          </w:p>
        </w:tc>
      </w:tr>
      <w:tr w:rsidR="00233EE6" w:rsidRPr="00CC1F02" w14:paraId="76C0C090" w14:textId="77777777" w:rsidTr="00B43EC0">
        <w:trPr>
          <w:trHeight w:val="252"/>
        </w:trPr>
        <w:tc>
          <w:tcPr>
            <w:tcW w:w="2610" w:type="dxa"/>
            <w:tcBorders>
              <w:top w:val="nil"/>
            </w:tcBorders>
          </w:tcPr>
          <w:p w14:paraId="6366B10B" w14:textId="77777777" w:rsidR="00233EE6" w:rsidRPr="00CC1F02" w:rsidRDefault="00233EE6" w:rsidP="00CC1F02">
            <w:pPr>
              <w:tabs>
                <w:tab w:val="left" w:pos="521"/>
              </w:tabs>
              <w:spacing w:line="240" w:lineRule="atLeast"/>
            </w:pPr>
            <w:r w:rsidRPr="00CC1F02">
              <w:t>Nippon Steel Corporation</w:t>
            </w:r>
          </w:p>
        </w:tc>
        <w:tc>
          <w:tcPr>
            <w:tcW w:w="1586" w:type="dxa"/>
            <w:tcBorders>
              <w:top w:val="nil"/>
            </w:tcBorders>
          </w:tcPr>
          <w:p w14:paraId="75A2DA78" w14:textId="21D5A930" w:rsidR="00233EE6" w:rsidRPr="00CC1F02" w:rsidRDefault="00233EE6" w:rsidP="00CC1F02">
            <w:pPr>
              <w:tabs>
                <w:tab w:val="left" w:pos="521"/>
              </w:tabs>
              <w:spacing w:line="240" w:lineRule="atLeast"/>
              <w:jc w:val="center"/>
            </w:pPr>
            <w:r w:rsidRPr="00CC1F02">
              <w:t>-</w:t>
            </w:r>
          </w:p>
        </w:tc>
        <w:tc>
          <w:tcPr>
            <w:tcW w:w="1920" w:type="dxa"/>
            <w:tcBorders>
              <w:top w:val="nil"/>
            </w:tcBorders>
          </w:tcPr>
          <w:p w14:paraId="03A427E1" w14:textId="77777777" w:rsidR="00233EE6" w:rsidRPr="00CC1F02" w:rsidRDefault="00233EE6" w:rsidP="00CC1F02">
            <w:pPr>
              <w:tabs>
                <w:tab w:val="left" w:pos="521"/>
              </w:tabs>
              <w:spacing w:line="240" w:lineRule="atLeast"/>
              <w:jc w:val="center"/>
            </w:pPr>
            <w:r w:rsidRPr="00CC1F02">
              <w:t>-</w:t>
            </w:r>
          </w:p>
        </w:tc>
        <w:tc>
          <w:tcPr>
            <w:tcW w:w="1575" w:type="dxa"/>
            <w:tcBorders>
              <w:top w:val="nil"/>
            </w:tcBorders>
          </w:tcPr>
          <w:p w14:paraId="4B9AA6FF" w14:textId="77777777" w:rsidR="00233EE6" w:rsidRPr="00CC1F02" w:rsidRDefault="00233EE6" w:rsidP="00CC1F02">
            <w:pPr>
              <w:tabs>
                <w:tab w:val="left" w:pos="521"/>
              </w:tabs>
              <w:spacing w:line="240" w:lineRule="atLeast"/>
              <w:jc w:val="center"/>
            </w:pPr>
            <w:r w:rsidRPr="00CC1F02">
              <w:t>19,885,955</w:t>
            </w:r>
          </w:p>
        </w:tc>
        <w:tc>
          <w:tcPr>
            <w:tcW w:w="1922" w:type="dxa"/>
            <w:tcBorders>
              <w:top w:val="nil"/>
            </w:tcBorders>
          </w:tcPr>
          <w:p w14:paraId="070570B0" w14:textId="77777777" w:rsidR="00233EE6" w:rsidRPr="00CC1F02" w:rsidRDefault="00233EE6" w:rsidP="00CC1F02">
            <w:pPr>
              <w:tabs>
                <w:tab w:val="left" w:pos="521"/>
              </w:tabs>
              <w:spacing w:line="240" w:lineRule="atLeast"/>
              <w:jc w:val="center"/>
            </w:pPr>
            <w:r w:rsidRPr="00CC1F02">
              <w:t>100%</w:t>
            </w:r>
          </w:p>
        </w:tc>
      </w:tr>
    </w:tbl>
    <w:p w14:paraId="5BA85018" w14:textId="77777777" w:rsidR="00233EE6" w:rsidRPr="00CC1F02" w:rsidRDefault="00233EE6" w:rsidP="00E63121">
      <w:pPr>
        <w:spacing w:line="240" w:lineRule="atLeast"/>
        <w:ind w:right="72"/>
        <w:jc w:val="thaiDistribute"/>
      </w:pPr>
    </w:p>
    <w:p w14:paraId="63158541" w14:textId="47B9F1EF" w:rsidR="00233EE6" w:rsidRPr="00304B8F" w:rsidRDefault="00233EE6" w:rsidP="00E63121">
      <w:pPr>
        <w:spacing w:line="240" w:lineRule="atLeast"/>
        <w:ind w:right="65"/>
        <w:jc w:val="thaiDistribute"/>
      </w:pPr>
      <w:r w:rsidRPr="00304B8F">
        <w:t>Such Sale and Purchase of Shares in ACO I will not affect the number of shares w</w:t>
      </w:r>
      <w:r w:rsidR="006A0079" w:rsidRPr="00304B8F">
        <w:t>hich</w:t>
      </w:r>
      <w:r w:rsidRPr="00304B8F">
        <w:t xml:space="preserve"> ACO I holds in the Company in any way but it will be the case of a change in the Company’s indirect major shareholder and is 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will be required to conduct the mandatory tender offer in order to acquire all securities of the Company from all existing shareholders afterwards.</w:t>
      </w:r>
    </w:p>
    <w:p w14:paraId="4BA5F4F7" w14:textId="77777777" w:rsidR="00233EE6" w:rsidRPr="00304B8F" w:rsidRDefault="00233EE6" w:rsidP="00E63121">
      <w:pPr>
        <w:spacing w:line="240" w:lineRule="atLeast"/>
        <w:ind w:right="65"/>
        <w:jc w:val="thaiDistribute"/>
      </w:pPr>
    </w:p>
    <w:p w14:paraId="38B38637" w14:textId="241CA348" w:rsidR="00233EE6" w:rsidRPr="00304B8F" w:rsidRDefault="00233EE6" w:rsidP="00E63121">
      <w:pPr>
        <w:spacing w:line="240" w:lineRule="atLeast"/>
        <w:ind w:right="65"/>
        <w:jc w:val="thaiDistribute"/>
        <w:rPr>
          <w:rFonts w:cstheme="minorBidi"/>
        </w:rPr>
      </w:pPr>
      <w:r w:rsidRPr="00304B8F">
        <w:t xml:space="preserve">In this regard, the Shares Purchaser has made a public announcement on its entry into the Sale and Purchase of Shares in ACO I. According to the Purchaser’s Announcement, </w:t>
      </w:r>
      <w:r w:rsidRPr="00304B8F">
        <w:rPr>
          <w:rFonts w:cstheme="minorBidi"/>
        </w:rPr>
        <w:t xml:space="preserve">the Shares Purchaser has stated that the expected tender offer price of the Company would be USD 0.0178 per share or equivalent to THB 0.59 per share (reference to the exchange rate of THB 33.014 per USD, which is the weighted average interbank exchange rate quoted from Bank of Thailand website as of January </w:t>
      </w:r>
      <w:r w:rsidR="00A82574">
        <w:rPr>
          <w:rFonts w:cstheme="minorBidi"/>
        </w:rPr>
        <w:t xml:space="preserve">18, </w:t>
      </w:r>
      <w:r w:rsidRPr="00304B8F">
        <w:rPr>
          <w:rFonts w:cstheme="minorBidi"/>
        </w:rPr>
        <w:t>2022).</w:t>
      </w:r>
    </w:p>
    <w:p w14:paraId="5F6E956A" w14:textId="3066E883" w:rsidR="00FC0F88" w:rsidRDefault="00FC0F88" w:rsidP="00E63121">
      <w:pPr>
        <w:spacing w:line="240" w:lineRule="atLeast"/>
        <w:ind w:right="65"/>
        <w:jc w:val="thaiDistribute"/>
        <w:rPr>
          <w:rFonts w:cstheme="minorBidi"/>
        </w:rPr>
      </w:pPr>
    </w:p>
    <w:p w14:paraId="76F2BDBB" w14:textId="50A07C4A" w:rsidR="00FC0F88" w:rsidRDefault="00FC0F88" w:rsidP="00E63121">
      <w:pPr>
        <w:spacing w:line="240" w:lineRule="atLeast"/>
        <w:ind w:right="65"/>
        <w:jc w:val="thaiDistribute"/>
        <w:rPr>
          <w:rFonts w:cstheme="minorBidi"/>
        </w:rPr>
      </w:pPr>
      <w:r w:rsidRPr="00BA715C">
        <w:rPr>
          <w:rFonts w:cstheme="minorBidi"/>
        </w:rPr>
        <w:t>On February 10, 2022, the Shares Purchaser has announced the intention to make the tender offer for all of the balance securities in the business in the n</w:t>
      </w:r>
      <w:r w:rsidR="00B963CD" w:rsidRPr="00BA715C">
        <w:rPr>
          <w:rFonts w:cstheme="minorBidi"/>
        </w:rPr>
        <w:t>umber</w:t>
      </w:r>
      <w:r w:rsidRPr="00BA715C">
        <w:rPr>
          <w:rFonts w:cstheme="minorBidi"/>
        </w:rPr>
        <w:t xml:space="preserve"> of 12,769,143,866 shares (after acquiring 12,717,991,030 shares) at the expected tender offer price of THB 0.59 per share.</w:t>
      </w:r>
    </w:p>
    <w:p w14:paraId="0FB97630" w14:textId="58F7B8A6" w:rsidR="00886592" w:rsidRDefault="00886592" w:rsidP="00E63121">
      <w:pPr>
        <w:spacing w:line="240" w:lineRule="atLeast"/>
        <w:ind w:right="65"/>
        <w:jc w:val="thaiDistribute"/>
        <w:rPr>
          <w:rFonts w:cstheme="minorBidi"/>
        </w:rPr>
      </w:pPr>
    </w:p>
    <w:p w14:paraId="32738E66" w14:textId="4102B28A" w:rsidR="00886592" w:rsidRPr="00766B21" w:rsidRDefault="00886592" w:rsidP="00E63121">
      <w:pPr>
        <w:spacing w:line="240" w:lineRule="atLeast"/>
        <w:ind w:right="65"/>
        <w:jc w:val="thaiDistribute"/>
        <w:rPr>
          <w:rFonts w:cstheme="minorBidi"/>
        </w:rPr>
      </w:pPr>
      <w:r w:rsidRPr="00886592">
        <w:rPr>
          <w:rFonts w:cstheme="minorBidi"/>
        </w:rPr>
        <w:t>On February 21, 2022, the Shares Purchaser has announced the tender offer for all the shares at the offer price of THB 0.59 per share with the tender offer period from February 23, 2022 to March 29, 2022.</w:t>
      </w:r>
    </w:p>
    <w:p w14:paraId="61DA931E" w14:textId="77777777" w:rsidR="00312BFE" w:rsidRPr="00EC7ECE" w:rsidRDefault="00312BFE" w:rsidP="00E63121">
      <w:pPr>
        <w:tabs>
          <w:tab w:val="left" w:pos="540"/>
        </w:tabs>
        <w:spacing w:line="240" w:lineRule="atLeast"/>
        <w:ind w:left="540" w:right="65" w:hanging="540"/>
        <w:rPr>
          <w:b/>
          <w:bCs/>
          <w:highlight w:val="yellow"/>
        </w:rPr>
      </w:pPr>
    </w:p>
    <w:p w14:paraId="2BB02628" w14:textId="77777777" w:rsidR="00886592" w:rsidRDefault="00886592">
      <w:pPr>
        <w:spacing w:line="240" w:lineRule="auto"/>
        <w:rPr>
          <w:b/>
          <w:bCs/>
        </w:rPr>
      </w:pPr>
      <w:r>
        <w:rPr>
          <w:b/>
          <w:bCs/>
        </w:rPr>
        <w:br w:type="page"/>
      </w:r>
    </w:p>
    <w:p w14:paraId="0C5FCF3C" w14:textId="6B155022" w:rsidR="0074472B" w:rsidRPr="00875C96" w:rsidRDefault="0074472B" w:rsidP="0074472B">
      <w:pPr>
        <w:tabs>
          <w:tab w:val="left" w:pos="540"/>
        </w:tabs>
        <w:ind w:left="540" w:right="65" w:hanging="540"/>
        <w:rPr>
          <w:b/>
          <w:bCs/>
        </w:rPr>
      </w:pPr>
      <w:r w:rsidRPr="00875C96">
        <w:rPr>
          <w:b/>
          <w:bCs/>
        </w:rPr>
        <w:lastRenderedPageBreak/>
        <w:t>3</w:t>
      </w:r>
      <w:r w:rsidR="005B030D" w:rsidRPr="00875C96">
        <w:rPr>
          <w:b/>
          <w:bCs/>
        </w:rPr>
        <w:t>1</w:t>
      </w:r>
      <w:r w:rsidRPr="00875C96">
        <w:rPr>
          <w:b/>
          <w:bCs/>
        </w:rPr>
        <w:t>.</w:t>
      </w:r>
      <w:r w:rsidRPr="00875C96">
        <w:rPr>
          <w:b/>
          <w:bCs/>
        </w:rPr>
        <w:tab/>
        <w:t>THAI FINANCIAL REPORTING STANDARDS ANNOUNCED IN THE ROYAL GAZETTE BUT NOT YET EFFECTIVE</w:t>
      </w:r>
    </w:p>
    <w:p w14:paraId="529DE76B" w14:textId="77777777" w:rsidR="0074472B" w:rsidRPr="009638E1" w:rsidRDefault="0074472B" w:rsidP="0074472B">
      <w:pPr>
        <w:tabs>
          <w:tab w:val="left" w:pos="540"/>
        </w:tabs>
        <w:ind w:right="-133"/>
        <w:rPr>
          <w:b/>
          <w:bCs/>
          <w:highlight w:val="yellow"/>
        </w:rPr>
      </w:pPr>
    </w:p>
    <w:p w14:paraId="0EC3DDAC" w14:textId="19104A0B" w:rsidR="0074472B" w:rsidRPr="003119C8" w:rsidRDefault="0074472B" w:rsidP="0074472B">
      <w:pPr>
        <w:tabs>
          <w:tab w:val="left" w:pos="540"/>
        </w:tabs>
        <w:jc w:val="both"/>
        <w:rPr>
          <w:color w:val="000000"/>
        </w:rPr>
      </w:pPr>
      <w:r w:rsidRPr="001D4FF6">
        <w:rPr>
          <w:color w:val="000000"/>
        </w:rPr>
        <w:t>The Federation of Accounting Professions has revised TFRSs which are effective for annual accounting periods beginning on or after January 1, 202</w:t>
      </w:r>
      <w:r w:rsidR="00DF0F06" w:rsidRPr="001D4FF6">
        <w:rPr>
          <w:color w:val="000000"/>
        </w:rPr>
        <w:t>2</w:t>
      </w:r>
      <w:r w:rsidRPr="001D4FF6">
        <w:rPr>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68DD49A9" w14:textId="77777777" w:rsidR="0074472B" w:rsidRPr="0074472B" w:rsidRDefault="0074472B" w:rsidP="00F30DC7">
      <w:pPr>
        <w:tabs>
          <w:tab w:val="left" w:pos="540"/>
        </w:tabs>
        <w:spacing w:line="240" w:lineRule="atLeast"/>
        <w:jc w:val="thaiDistribute"/>
        <w:rPr>
          <w:rFonts w:cstheme="minorBidi"/>
        </w:rPr>
      </w:pPr>
    </w:p>
    <w:sectPr w:rsidR="0074472B" w:rsidRPr="0074472B" w:rsidSect="003E7A1E">
      <w:headerReference w:type="default" r:id="rId10"/>
      <w:pgSz w:w="11907" w:h="16840" w:code="9"/>
      <w:pgMar w:top="1152" w:right="1008" w:bottom="576" w:left="1296" w:header="1152" w:footer="475" w:gutter="0"/>
      <w:paperSrc w:firs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4D761" w14:textId="77777777" w:rsidR="00203666" w:rsidRDefault="00203666">
      <w:pPr>
        <w:spacing w:line="240" w:lineRule="auto"/>
      </w:pPr>
      <w:r>
        <w:separator/>
      </w:r>
    </w:p>
  </w:endnote>
  <w:endnote w:type="continuationSeparator" w:id="0">
    <w:p w14:paraId="6D28A35A" w14:textId="77777777" w:rsidR="00203666" w:rsidRDefault="002036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561469" w:rsidRPr="0071398D" w:rsidRDefault="00561469" w:rsidP="0071398D">
        <w:pPr>
          <w:pStyle w:val="Footer"/>
          <w:jc w:val="right"/>
        </w:pPr>
        <w:r w:rsidRPr="0071398D">
          <w:fldChar w:fldCharType="begin"/>
        </w:r>
        <w:r w:rsidRPr="0071398D">
          <w:instrText xml:space="preserve"> PAGE   \* MERGEFORMAT </w:instrText>
        </w:r>
        <w:r w:rsidRPr="0071398D">
          <w:fldChar w:fldCharType="separate"/>
        </w:r>
        <w:r>
          <w:rPr>
            <w:noProof/>
          </w:rPr>
          <w:t>2</w:t>
        </w:r>
        <w:r>
          <w:rPr>
            <w:noProof/>
          </w:rPr>
          <w:t>0</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4AEB" w14:textId="77777777" w:rsidR="00203666" w:rsidRDefault="00203666">
      <w:pPr>
        <w:spacing w:line="240" w:lineRule="auto"/>
      </w:pPr>
      <w:r>
        <w:separator/>
      </w:r>
    </w:p>
  </w:footnote>
  <w:footnote w:type="continuationSeparator" w:id="0">
    <w:p w14:paraId="368DBD39" w14:textId="77777777" w:rsidR="00203666" w:rsidRDefault="002036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561469" w:rsidRPr="0071398D" w:rsidRDefault="00561469" w:rsidP="00897C4F">
    <w:pPr>
      <w:tabs>
        <w:tab w:val="center" w:pos="4680"/>
      </w:tabs>
      <w:spacing w:line="240" w:lineRule="atLeast"/>
      <w:ind w:right="533"/>
      <w:rPr>
        <w:b/>
        <w:bCs/>
      </w:rPr>
    </w:pPr>
    <w:r w:rsidRPr="009D031D">
      <w:rPr>
        <w:b/>
        <w:bCs/>
      </w:rPr>
      <w:t>G J STEEL PUBLIC COMPANY LIMITED</w:t>
    </w:r>
  </w:p>
  <w:p w14:paraId="55F5168F" w14:textId="51115BB7"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w:t>
    </w:r>
  </w:p>
  <w:p w14:paraId="366F5ED1" w14:textId="5813E973"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6520AE">
      <w:rPr>
        <w:rFonts w:ascii="Times New Roman" w:hAnsi="Times New Roman" w:cs="Cordia New"/>
        <w:sz w:val="18"/>
        <w:szCs w:val="18"/>
        <w:lang w:val="en-US"/>
      </w:rPr>
      <w:t>1</w:t>
    </w:r>
  </w:p>
  <w:p w14:paraId="69953CDC" w14:textId="77777777" w:rsidR="00561469" w:rsidRDefault="00561469" w:rsidP="00BC4B6F">
    <w:pPr>
      <w:pStyle w:val="acctmainheading"/>
      <w:spacing w:after="0" w:line="240" w:lineRule="atLeast"/>
      <w:rPr>
        <w:sz w:val="18"/>
        <w:szCs w:val="18"/>
      </w:rPr>
    </w:pPr>
  </w:p>
  <w:p w14:paraId="1D4CA1F6" w14:textId="77777777" w:rsidR="00561469" w:rsidRPr="0071398D" w:rsidRDefault="0056146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561469" w:rsidRPr="0071398D" w:rsidRDefault="00561469" w:rsidP="00897C4F">
    <w:pPr>
      <w:tabs>
        <w:tab w:val="center" w:pos="4680"/>
      </w:tabs>
      <w:spacing w:line="240" w:lineRule="atLeast"/>
      <w:ind w:right="533"/>
      <w:rPr>
        <w:b/>
        <w:bCs/>
      </w:rPr>
    </w:pPr>
    <w:r>
      <w:rPr>
        <w:b/>
        <w:bCs/>
      </w:rPr>
      <w:t>G J STEEL PUBLIC COMPANY LIMITED</w:t>
    </w:r>
  </w:p>
  <w:p w14:paraId="43BB1D31" w14:textId="3984CAFB"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(Continued)</w:t>
    </w:r>
  </w:p>
  <w:p w14:paraId="7C5BC01B" w14:textId="210FAFF2"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6520AE">
      <w:rPr>
        <w:rFonts w:ascii="Times New Roman" w:hAnsi="Times New Roman" w:cs="Cordia New"/>
        <w:sz w:val="18"/>
        <w:szCs w:val="18"/>
        <w:lang w:val="en-US"/>
      </w:rPr>
      <w:t>1</w:t>
    </w:r>
  </w:p>
  <w:p w14:paraId="66E5CDCF" w14:textId="77777777" w:rsidR="00561469" w:rsidRDefault="00561469" w:rsidP="00BC4B6F">
    <w:pPr>
      <w:pStyle w:val="acctmainheading"/>
      <w:spacing w:after="0" w:line="240" w:lineRule="atLeast"/>
      <w:rPr>
        <w:sz w:val="18"/>
        <w:szCs w:val="18"/>
      </w:rPr>
    </w:pPr>
  </w:p>
  <w:p w14:paraId="19155DBC" w14:textId="77777777" w:rsidR="00561469" w:rsidRPr="0071398D" w:rsidRDefault="0056146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2457ED"/>
    <w:multiLevelType w:val="hybridMultilevel"/>
    <w:tmpl w:val="43349A7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3C760F7"/>
    <w:multiLevelType w:val="hybridMultilevel"/>
    <w:tmpl w:val="BFC0BE68"/>
    <w:lvl w:ilvl="0" w:tplc="2F0A0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D5EA5"/>
    <w:multiLevelType w:val="hybridMultilevel"/>
    <w:tmpl w:val="38325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C6E71"/>
    <w:multiLevelType w:val="hybridMultilevel"/>
    <w:tmpl w:val="C9FC5A1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4"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7904"/>
    <w:multiLevelType w:val="hybridMultilevel"/>
    <w:tmpl w:val="7C3221C2"/>
    <w:lvl w:ilvl="0" w:tplc="ACD87C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6D672E"/>
    <w:multiLevelType w:val="hybridMultilevel"/>
    <w:tmpl w:val="3072157E"/>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6102500F"/>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9" w15:restartNumberingAfterBreak="0">
    <w:nsid w:val="63464D46"/>
    <w:multiLevelType w:val="hybridMultilevel"/>
    <w:tmpl w:val="61846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4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14"/>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6"/>
  </w:num>
  <w:num w:numId="6">
    <w:abstractNumId w:val="40"/>
  </w:num>
  <w:num w:numId="7">
    <w:abstractNumId w:val="19"/>
  </w:num>
  <w:num w:numId="8">
    <w:abstractNumId w:val="2"/>
  </w:num>
  <w:num w:numId="9">
    <w:abstractNumId w:val="0"/>
  </w:num>
  <w:num w:numId="10">
    <w:abstractNumId w:val="25"/>
  </w:num>
  <w:num w:numId="11">
    <w:abstractNumId w:val="35"/>
  </w:num>
  <w:num w:numId="12">
    <w:abstractNumId w:val="25"/>
  </w:num>
  <w:num w:numId="13">
    <w:abstractNumId w:val="1"/>
  </w:num>
  <w:num w:numId="14">
    <w:abstractNumId w:val="30"/>
  </w:num>
  <w:num w:numId="15">
    <w:abstractNumId w:val="33"/>
  </w:num>
  <w:num w:numId="16">
    <w:abstractNumId w:val="3"/>
  </w:num>
  <w:num w:numId="17">
    <w:abstractNumId w:val="29"/>
  </w:num>
  <w:num w:numId="18">
    <w:abstractNumId w:val="32"/>
  </w:num>
  <w:num w:numId="19">
    <w:abstractNumId w:val="36"/>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27"/>
  </w:num>
  <w:num w:numId="22">
    <w:abstractNumId w:val="6"/>
  </w:num>
  <w:num w:numId="23">
    <w:abstractNumId w:val="20"/>
  </w:num>
  <w:num w:numId="24">
    <w:abstractNumId w:val="41"/>
  </w:num>
  <w:num w:numId="25">
    <w:abstractNumId w:val="23"/>
  </w:num>
  <w:num w:numId="26">
    <w:abstractNumId w:val="11"/>
  </w:num>
  <w:num w:numId="27">
    <w:abstractNumId w:val="38"/>
  </w:num>
  <w:num w:numId="28">
    <w:abstractNumId w:val="26"/>
  </w:num>
  <w:num w:numId="29">
    <w:abstractNumId w:val="15"/>
  </w:num>
  <w:num w:numId="30">
    <w:abstractNumId w:val="12"/>
  </w:num>
  <w:num w:numId="31">
    <w:abstractNumId w:val="17"/>
  </w:num>
  <w:num w:numId="32">
    <w:abstractNumId w:val="2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7"/>
  </w:num>
  <w:num w:numId="36">
    <w:abstractNumId w:val="24"/>
  </w:num>
  <w:num w:numId="37">
    <w:abstractNumId w:val="5"/>
  </w:num>
  <w:num w:numId="38">
    <w:abstractNumId w:val="10"/>
  </w:num>
  <w:num w:numId="39">
    <w:abstractNumId w:val="39"/>
  </w:num>
  <w:num w:numId="40">
    <w:abstractNumId w:val="18"/>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252"/>
    <w:rsid w:val="00000470"/>
    <w:rsid w:val="00000691"/>
    <w:rsid w:val="000011BD"/>
    <w:rsid w:val="00001255"/>
    <w:rsid w:val="0000136F"/>
    <w:rsid w:val="0000174B"/>
    <w:rsid w:val="00001A78"/>
    <w:rsid w:val="00001CCF"/>
    <w:rsid w:val="00001D6A"/>
    <w:rsid w:val="000022B1"/>
    <w:rsid w:val="0000279C"/>
    <w:rsid w:val="00002824"/>
    <w:rsid w:val="00002A59"/>
    <w:rsid w:val="00002A99"/>
    <w:rsid w:val="00002B94"/>
    <w:rsid w:val="00003434"/>
    <w:rsid w:val="00003558"/>
    <w:rsid w:val="00003A24"/>
    <w:rsid w:val="00003E26"/>
    <w:rsid w:val="00004006"/>
    <w:rsid w:val="00004875"/>
    <w:rsid w:val="00004E47"/>
    <w:rsid w:val="000050A3"/>
    <w:rsid w:val="000057C0"/>
    <w:rsid w:val="00005B31"/>
    <w:rsid w:val="00005D09"/>
    <w:rsid w:val="0000603E"/>
    <w:rsid w:val="00006316"/>
    <w:rsid w:val="0000636F"/>
    <w:rsid w:val="00006642"/>
    <w:rsid w:val="000067EA"/>
    <w:rsid w:val="00006C05"/>
    <w:rsid w:val="00006E5D"/>
    <w:rsid w:val="0000790C"/>
    <w:rsid w:val="00007E7D"/>
    <w:rsid w:val="000102A3"/>
    <w:rsid w:val="000105BB"/>
    <w:rsid w:val="000113E9"/>
    <w:rsid w:val="00011E25"/>
    <w:rsid w:val="00012015"/>
    <w:rsid w:val="000122AF"/>
    <w:rsid w:val="000124ED"/>
    <w:rsid w:val="00012585"/>
    <w:rsid w:val="0001365D"/>
    <w:rsid w:val="0001368C"/>
    <w:rsid w:val="00015040"/>
    <w:rsid w:val="00015D80"/>
    <w:rsid w:val="00015F5C"/>
    <w:rsid w:val="00016057"/>
    <w:rsid w:val="0001616D"/>
    <w:rsid w:val="000174E8"/>
    <w:rsid w:val="000204DC"/>
    <w:rsid w:val="000209CE"/>
    <w:rsid w:val="00020A52"/>
    <w:rsid w:val="00020DB8"/>
    <w:rsid w:val="000212CB"/>
    <w:rsid w:val="00021631"/>
    <w:rsid w:val="00021968"/>
    <w:rsid w:val="00021C4E"/>
    <w:rsid w:val="00021E24"/>
    <w:rsid w:val="00022111"/>
    <w:rsid w:val="000224DA"/>
    <w:rsid w:val="000226B9"/>
    <w:rsid w:val="000231B5"/>
    <w:rsid w:val="0002335F"/>
    <w:rsid w:val="000238BA"/>
    <w:rsid w:val="00023AB6"/>
    <w:rsid w:val="0002418A"/>
    <w:rsid w:val="00024937"/>
    <w:rsid w:val="0002563D"/>
    <w:rsid w:val="00025829"/>
    <w:rsid w:val="00025A19"/>
    <w:rsid w:val="00025E8A"/>
    <w:rsid w:val="000260AF"/>
    <w:rsid w:val="000265E4"/>
    <w:rsid w:val="00026601"/>
    <w:rsid w:val="0002680E"/>
    <w:rsid w:val="000268DA"/>
    <w:rsid w:val="00026F91"/>
    <w:rsid w:val="00030928"/>
    <w:rsid w:val="0003105B"/>
    <w:rsid w:val="0003150F"/>
    <w:rsid w:val="00031C6A"/>
    <w:rsid w:val="00032181"/>
    <w:rsid w:val="000324CA"/>
    <w:rsid w:val="00032539"/>
    <w:rsid w:val="0003280E"/>
    <w:rsid w:val="00032DAB"/>
    <w:rsid w:val="0003321A"/>
    <w:rsid w:val="00033C74"/>
    <w:rsid w:val="00033E6D"/>
    <w:rsid w:val="00033ECA"/>
    <w:rsid w:val="00034212"/>
    <w:rsid w:val="00034233"/>
    <w:rsid w:val="00034448"/>
    <w:rsid w:val="00034485"/>
    <w:rsid w:val="00034AB1"/>
    <w:rsid w:val="00034E5C"/>
    <w:rsid w:val="00034EBD"/>
    <w:rsid w:val="00035298"/>
    <w:rsid w:val="0003586E"/>
    <w:rsid w:val="00035EDE"/>
    <w:rsid w:val="00035F44"/>
    <w:rsid w:val="0003653E"/>
    <w:rsid w:val="00036CBB"/>
    <w:rsid w:val="00036DEB"/>
    <w:rsid w:val="00036FF2"/>
    <w:rsid w:val="00037490"/>
    <w:rsid w:val="00037685"/>
    <w:rsid w:val="00037C80"/>
    <w:rsid w:val="00040681"/>
    <w:rsid w:val="00040AC8"/>
    <w:rsid w:val="00040B71"/>
    <w:rsid w:val="00041853"/>
    <w:rsid w:val="00041897"/>
    <w:rsid w:val="00041F89"/>
    <w:rsid w:val="00042D41"/>
    <w:rsid w:val="00042FB8"/>
    <w:rsid w:val="00043326"/>
    <w:rsid w:val="00043607"/>
    <w:rsid w:val="000436C8"/>
    <w:rsid w:val="00044445"/>
    <w:rsid w:val="00044615"/>
    <w:rsid w:val="00044A1B"/>
    <w:rsid w:val="000450FC"/>
    <w:rsid w:val="000470BA"/>
    <w:rsid w:val="0004746B"/>
    <w:rsid w:val="00047784"/>
    <w:rsid w:val="00047EED"/>
    <w:rsid w:val="0005018D"/>
    <w:rsid w:val="000502D3"/>
    <w:rsid w:val="00050523"/>
    <w:rsid w:val="00050667"/>
    <w:rsid w:val="000506C3"/>
    <w:rsid w:val="000511D5"/>
    <w:rsid w:val="0005127A"/>
    <w:rsid w:val="000517B8"/>
    <w:rsid w:val="00053565"/>
    <w:rsid w:val="000536F8"/>
    <w:rsid w:val="00053898"/>
    <w:rsid w:val="00054B90"/>
    <w:rsid w:val="00055A7D"/>
    <w:rsid w:val="00055D0E"/>
    <w:rsid w:val="00055DF6"/>
    <w:rsid w:val="00055EB7"/>
    <w:rsid w:val="00056387"/>
    <w:rsid w:val="000564BF"/>
    <w:rsid w:val="00056539"/>
    <w:rsid w:val="00056933"/>
    <w:rsid w:val="00056E1A"/>
    <w:rsid w:val="00057280"/>
    <w:rsid w:val="00057C2B"/>
    <w:rsid w:val="00057CD1"/>
    <w:rsid w:val="00057DA1"/>
    <w:rsid w:val="0006123E"/>
    <w:rsid w:val="00061B43"/>
    <w:rsid w:val="00061D51"/>
    <w:rsid w:val="000622EF"/>
    <w:rsid w:val="000623BA"/>
    <w:rsid w:val="0006297F"/>
    <w:rsid w:val="00062BCE"/>
    <w:rsid w:val="00062DEF"/>
    <w:rsid w:val="00062F6F"/>
    <w:rsid w:val="00063374"/>
    <w:rsid w:val="000636E9"/>
    <w:rsid w:val="00063B0E"/>
    <w:rsid w:val="00063BD0"/>
    <w:rsid w:val="00063E12"/>
    <w:rsid w:val="000646E4"/>
    <w:rsid w:val="000649B1"/>
    <w:rsid w:val="00064F71"/>
    <w:rsid w:val="000652AB"/>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551"/>
    <w:rsid w:val="0007558B"/>
    <w:rsid w:val="00075670"/>
    <w:rsid w:val="00075CE6"/>
    <w:rsid w:val="000760DA"/>
    <w:rsid w:val="0007622A"/>
    <w:rsid w:val="000763EE"/>
    <w:rsid w:val="00076662"/>
    <w:rsid w:val="00077306"/>
    <w:rsid w:val="000774E8"/>
    <w:rsid w:val="00077989"/>
    <w:rsid w:val="00077D7A"/>
    <w:rsid w:val="000800A8"/>
    <w:rsid w:val="000802A0"/>
    <w:rsid w:val="000808CA"/>
    <w:rsid w:val="00080F20"/>
    <w:rsid w:val="0008115A"/>
    <w:rsid w:val="00081309"/>
    <w:rsid w:val="0008164E"/>
    <w:rsid w:val="000817FA"/>
    <w:rsid w:val="0008214D"/>
    <w:rsid w:val="00082F93"/>
    <w:rsid w:val="00083ACB"/>
    <w:rsid w:val="000845EB"/>
    <w:rsid w:val="00084681"/>
    <w:rsid w:val="00085229"/>
    <w:rsid w:val="00085588"/>
    <w:rsid w:val="00085943"/>
    <w:rsid w:val="00085A15"/>
    <w:rsid w:val="00085A45"/>
    <w:rsid w:val="0008647B"/>
    <w:rsid w:val="000872E6"/>
    <w:rsid w:val="00087A80"/>
    <w:rsid w:val="00087AAF"/>
    <w:rsid w:val="00087CCB"/>
    <w:rsid w:val="00090687"/>
    <w:rsid w:val="0009096C"/>
    <w:rsid w:val="00090BA7"/>
    <w:rsid w:val="000916AF"/>
    <w:rsid w:val="0009204C"/>
    <w:rsid w:val="000920E0"/>
    <w:rsid w:val="00092988"/>
    <w:rsid w:val="00092CB6"/>
    <w:rsid w:val="00092EE0"/>
    <w:rsid w:val="0009316C"/>
    <w:rsid w:val="000933EF"/>
    <w:rsid w:val="0009366A"/>
    <w:rsid w:val="00093B8B"/>
    <w:rsid w:val="000948FD"/>
    <w:rsid w:val="000949A2"/>
    <w:rsid w:val="00094C2E"/>
    <w:rsid w:val="00094D6D"/>
    <w:rsid w:val="00094E90"/>
    <w:rsid w:val="00095154"/>
    <w:rsid w:val="00095242"/>
    <w:rsid w:val="00095303"/>
    <w:rsid w:val="00095536"/>
    <w:rsid w:val="000956D2"/>
    <w:rsid w:val="00095AFF"/>
    <w:rsid w:val="00095D22"/>
    <w:rsid w:val="00095E4B"/>
    <w:rsid w:val="000960E7"/>
    <w:rsid w:val="000962D4"/>
    <w:rsid w:val="00097135"/>
    <w:rsid w:val="000A0153"/>
    <w:rsid w:val="000A043B"/>
    <w:rsid w:val="000A1EF9"/>
    <w:rsid w:val="000A2297"/>
    <w:rsid w:val="000A241B"/>
    <w:rsid w:val="000A2B04"/>
    <w:rsid w:val="000A2DF7"/>
    <w:rsid w:val="000A3578"/>
    <w:rsid w:val="000A4716"/>
    <w:rsid w:val="000A5608"/>
    <w:rsid w:val="000A58EB"/>
    <w:rsid w:val="000A627D"/>
    <w:rsid w:val="000A65A9"/>
    <w:rsid w:val="000A6D3C"/>
    <w:rsid w:val="000A7B88"/>
    <w:rsid w:val="000A7D2A"/>
    <w:rsid w:val="000A7F62"/>
    <w:rsid w:val="000B00DA"/>
    <w:rsid w:val="000B02FC"/>
    <w:rsid w:val="000B0338"/>
    <w:rsid w:val="000B0E1F"/>
    <w:rsid w:val="000B1482"/>
    <w:rsid w:val="000B1E45"/>
    <w:rsid w:val="000B2D40"/>
    <w:rsid w:val="000B36B9"/>
    <w:rsid w:val="000B3700"/>
    <w:rsid w:val="000B3E79"/>
    <w:rsid w:val="000B3ED7"/>
    <w:rsid w:val="000B3F58"/>
    <w:rsid w:val="000B4D2E"/>
    <w:rsid w:val="000B577A"/>
    <w:rsid w:val="000B582B"/>
    <w:rsid w:val="000B592E"/>
    <w:rsid w:val="000B5E36"/>
    <w:rsid w:val="000B6205"/>
    <w:rsid w:val="000B6734"/>
    <w:rsid w:val="000B6D19"/>
    <w:rsid w:val="000B7578"/>
    <w:rsid w:val="000B7AAA"/>
    <w:rsid w:val="000B7C01"/>
    <w:rsid w:val="000C0035"/>
    <w:rsid w:val="000C0427"/>
    <w:rsid w:val="000C0898"/>
    <w:rsid w:val="000C0E99"/>
    <w:rsid w:val="000C110A"/>
    <w:rsid w:val="000C1212"/>
    <w:rsid w:val="000C1B70"/>
    <w:rsid w:val="000C2020"/>
    <w:rsid w:val="000C20D5"/>
    <w:rsid w:val="000C298B"/>
    <w:rsid w:val="000C2BBB"/>
    <w:rsid w:val="000C3068"/>
    <w:rsid w:val="000C3267"/>
    <w:rsid w:val="000C35DA"/>
    <w:rsid w:val="000C4192"/>
    <w:rsid w:val="000C4A1C"/>
    <w:rsid w:val="000C4B36"/>
    <w:rsid w:val="000C4E59"/>
    <w:rsid w:val="000C5961"/>
    <w:rsid w:val="000C5A72"/>
    <w:rsid w:val="000C5E4F"/>
    <w:rsid w:val="000C63D3"/>
    <w:rsid w:val="000C63DD"/>
    <w:rsid w:val="000C65EE"/>
    <w:rsid w:val="000C66A4"/>
    <w:rsid w:val="000C66CB"/>
    <w:rsid w:val="000C676D"/>
    <w:rsid w:val="000C732B"/>
    <w:rsid w:val="000C737F"/>
    <w:rsid w:val="000D010E"/>
    <w:rsid w:val="000D05C6"/>
    <w:rsid w:val="000D0744"/>
    <w:rsid w:val="000D0AA3"/>
    <w:rsid w:val="000D19D5"/>
    <w:rsid w:val="000D1A47"/>
    <w:rsid w:val="000D1C3B"/>
    <w:rsid w:val="000D2DE9"/>
    <w:rsid w:val="000D2FA9"/>
    <w:rsid w:val="000D3167"/>
    <w:rsid w:val="000D3494"/>
    <w:rsid w:val="000D34BE"/>
    <w:rsid w:val="000D3CEC"/>
    <w:rsid w:val="000D3E51"/>
    <w:rsid w:val="000D4196"/>
    <w:rsid w:val="000D427E"/>
    <w:rsid w:val="000D46B1"/>
    <w:rsid w:val="000D49D3"/>
    <w:rsid w:val="000D4B0D"/>
    <w:rsid w:val="000D5069"/>
    <w:rsid w:val="000D5230"/>
    <w:rsid w:val="000D5E77"/>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D88"/>
    <w:rsid w:val="000E2DC3"/>
    <w:rsid w:val="000E3DCC"/>
    <w:rsid w:val="000E4498"/>
    <w:rsid w:val="000E46B1"/>
    <w:rsid w:val="000E46D1"/>
    <w:rsid w:val="000E559A"/>
    <w:rsid w:val="000E56FB"/>
    <w:rsid w:val="000E5866"/>
    <w:rsid w:val="000E5EA9"/>
    <w:rsid w:val="000E6190"/>
    <w:rsid w:val="000E6C1D"/>
    <w:rsid w:val="000E6D8F"/>
    <w:rsid w:val="000E7245"/>
    <w:rsid w:val="000E74DB"/>
    <w:rsid w:val="000F05BA"/>
    <w:rsid w:val="000F11EF"/>
    <w:rsid w:val="000F148F"/>
    <w:rsid w:val="000F17A1"/>
    <w:rsid w:val="000F1BE7"/>
    <w:rsid w:val="000F21F0"/>
    <w:rsid w:val="000F25CB"/>
    <w:rsid w:val="000F2975"/>
    <w:rsid w:val="000F2D6D"/>
    <w:rsid w:val="000F3098"/>
    <w:rsid w:val="000F3D0E"/>
    <w:rsid w:val="000F48AA"/>
    <w:rsid w:val="000F4AB7"/>
    <w:rsid w:val="000F4AD1"/>
    <w:rsid w:val="000F56B8"/>
    <w:rsid w:val="000F5E47"/>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48F5"/>
    <w:rsid w:val="0010596E"/>
    <w:rsid w:val="00105D1D"/>
    <w:rsid w:val="0010673F"/>
    <w:rsid w:val="001075A1"/>
    <w:rsid w:val="00110528"/>
    <w:rsid w:val="00111AFD"/>
    <w:rsid w:val="00111B15"/>
    <w:rsid w:val="00111ED7"/>
    <w:rsid w:val="001126D6"/>
    <w:rsid w:val="0011271F"/>
    <w:rsid w:val="00112A2B"/>
    <w:rsid w:val="00112C19"/>
    <w:rsid w:val="001142DE"/>
    <w:rsid w:val="001155CC"/>
    <w:rsid w:val="00115669"/>
    <w:rsid w:val="00115793"/>
    <w:rsid w:val="00115DAA"/>
    <w:rsid w:val="001163B3"/>
    <w:rsid w:val="0011670B"/>
    <w:rsid w:val="00116C48"/>
    <w:rsid w:val="00116D72"/>
    <w:rsid w:val="001173CB"/>
    <w:rsid w:val="001177C1"/>
    <w:rsid w:val="00117F80"/>
    <w:rsid w:val="00120190"/>
    <w:rsid w:val="001204FE"/>
    <w:rsid w:val="00120853"/>
    <w:rsid w:val="00120D2C"/>
    <w:rsid w:val="001212A8"/>
    <w:rsid w:val="001215C8"/>
    <w:rsid w:val="00121CA8"/>
    <w:rsid w:val="00122026"/>
    <w:rsid w:val="00122E7C"/>
    <w:rsid w:val="00122F76"/>
    <w:rsid w:val="001239F6"/>
    <w:rsid w:val="00123C9F"/>
    <w:rsid w:val="00123CAC"/>
    <w:rsid w:val="00123E71"/>
    <w:rsid w:val="001242CA"/>
    <w:rsid w:val="00124378"/>
    <w:rsid w:val="00124656"/>
    <w:rsid w:val="00124B99"/>
    <w:rsid w:val="00124C92"/>
    <w:rsid w:val="00125006"/>
    <w:rsid w:val="001252BB"/>
    <w:rsid w:val="001259DE"/>
    <w:rsid w:val="00125E6C"/>
    <w:rsid w:val="00126017"/>
    <w:rsid w:val="001269A3"/>
    <w:rsid w:val="00127124"/>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493"/>
    <w:rsid w:val="001367CC"/>
    <w:rsid w:val="00136B04"/>
    <w:rsid w:val="00136BD8"/>
    <w:rsid w:val="001376C4"/>
    <w:rsid w:val="00137780"/>
    <w:rsid w:val="001377F3"/>
    <w:rsid w:val="00137B3B"/>
    <w:rsid w:val="00137FCB"/>
    <w:rsid w:val="00140455"/>
    <w:rsid w:val="00140C17"/>
    <w:rsid w:val="00140F8C"/>
    <w:rsid w:val="0014120A"/>
    <w:rsid w:val="0014137B"/>
    <w:rsid w:val="0014164A"/>
    <w:rsid w:val="001419FC"/>
    <w:rsid w:val="0014235C"/>
    <w:rsid w:val="0014260E"/>
    <w:rsid w:val="00143A5A"/>
    <w:rsid w:val="00143F0F"/>
    <w:rsid w:val="00144ECC"/>
    <w:rsid w:val="001454A2"/>
    <w:rsid w:val="00145B20"/>
    <w:rsid w:val="00146621"/>
    <w:rsid w:val="00147485"/>
    <w:rsid w:val="001506C7"/>
    <w:rsid w:val="00150C63"/>
    <w:rsid w:val="00151283"/>
    <w:rsid w:val="001515AE"/>
    <w:rsid w:val="00151D94"/>
    <w:rsid w:val="0015222C"/>
    <w:rsid w:val="0015223C"/>
    <w:rsid w:val="001522E2"/>
    <w:rsid w:val="001529C3"/>
    <w:rsid w:val="0015358D"/>
    <w:rsid w:val="00153A3A"/>
    <w:rsid w:val="00153E7E"/>
    <w:rsid w:val="001541CF"/>
    <w:rsid w:val="0015489E"/>
    <w:rsid w:val="00154B0D"/>
    <w:rsid w:val="00154CDF"/>
    <w:rsid w:val="00154ED6"/>
    <w:rsid w:val="00155128"/>
    <w:rsid w:val="00155634"/>
    <w:rsid w:val="001556AB"/>
    <w:rsid w:val="0015607D"/>
    <w:rsid w:val="001564EF"/>
    <w:rsid w:val="00156BC0"/>
    <w:rsid w:val="00156FC5"/>
    <w:rsid w:val="00157071"/>
    <w:rsid w:val="0015786F"/>
    <w:rsid w:val="00157A5D"/>
    <w:rsid w:val="00157C6C"/>
    <w:rsid w:val="00160289"/>
    <w:rsid w:val="001606C9"/>
    <w:rsid w:val="0016120B"/>
    <w:rsid w:val="0016141C"/>
    <w:rsid w:val="0016148D"/>
    <w:rsid w:val="0016160E"/>
    <w:rsid w:val="0016170C"/>
    <w:rsid w:val="001617E4"/>
    <w:rsid w:val="001621DA"/>
    <w:rsid w:val="00162945"/>
    <w:rsid w:val="0016458E"/>
    <w:rsid w:val="00164B13"/>
    <w:rsid w:val="00164BCA"/>
    <w:rsid w:val="00165170"/>
    <w:rsid w:val="001653A8"/>
    <w:rsid w:val="00165CFB"/>
    <w:rsid w:val="00165E53"/>
    <w:rsid w:val="00165FFD"/>
    <w:rsid w:val="001661F8"/>
    <w:rsid w:val="001674D5"/>
    <w:rsid w:val="001676CF"/>
    <w:rsid w:val="001700EC"/>
    <w:rsid w:val="00170796"/>
    <w:rsid w:val="001707C6"/>
    <w:rsid w:val="00171230"/>
    <w:rsid w:val="00172196"/>
    <w:rsid w:val="0017226D"/>
    <w:rsid w:val="00172D59"/>
    <w:rsid w:val="00172FA5"/>
    <w:rsid w:val="00173646"/>
    <w:rsid w:val="00173AB0"/>
    <w:rsid w:val="00174777"/>
    <w:rsid w:val="001747DB"/>
    <w:rsid w:val="0017495D"/>
    <w:rsid w:val="0017525C"/>
    <w:rsid w:val="0017540F"/>
    <w:rsid w:val="0017552B"/>
    <w:rsid w:val="00176007"/>
    <w:rsid w:val="001763CB"/>
    <w:rsid w:val="00176638"/>
    <w:rsid w:val="00176783"/>
    <w:rsid w:val="00176C77"/>
    <w:rsid w:val="0017706E"/>
    <w:rsid w:val="0017753D"/>
    <w:rsid w:val="001775A1"/>
    <w:rsid w:val="001776B0"/>
    <w:rsid w:val="001779D2"/>
    <w:rsid w:val="00177BD4"/>
    <w:rsid w:val="001801D6"/>
    <w:rsid w:val="00180460"/>
    <w:rsid w:val="00180A57"/>
    <w:rsid w:val="00181004"/>
    <w:rsid w:val="00181E50"/>
    <w:rsid w:val="00182206"/>
    <w:rsid w:val="0018283C"/>
    <w:rsid w:val="00182B16"/>
    <w:rsid w:val="00182B71"/>
    <w:rsid w:val="00182D54"/>
    <w:rsid w:val="00182D71"/>
    <w:rsid w:val="00182F0F"/>
    <w:rsid w:val="00183726"/>
    <w:rsid w:val="00183AAA"/>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0BC"/>
    <w:rsid w:val="001910CC"/>
    <w:rsid w:val="001917F6"/>
    <w:rsid w:val="00191DD7"/>
    <w:rsid w:val="00191F93"/>
    <w:rsid w:val="001922B2"/>
    <w:rsid w:val="001922D7"/>
    <w:rsid w:val="00192471"/>
    <w:rsid w:val="00192ACC"/>
    <w:rsid w:val="00192C4D"/>
    <w:rsid w:val="00192CDE"/>
    <w:rsid w:val="0019360B"/>
    <w:rsid w:val="0019376F"/>
    <w:rsid w:val="00193A01"/>
    <w:rsid w:val="00193C9B"/>
    <w:rsid w:val="00193CDB"/>
    <w:rsid w:val="00194036"/>
    <w:rsid w:val="00194048"/>
    <w:rsid w:val="00195080"/>
    <w:rsid w:val="001953BB"/>
    <w:rsid w:val="00195658"/>
    <w:rsid w:val="00195BC6"/>
    <w:rsid w:val="00195BCE"/>
    <w:rsid w:val="001969D9"/>
    <w:rsid w:val="00197671"/>
    <w:rsid w:val="001A0311"/>
    <w:rsid w:val="001A0859"/>
    <w:rsid w:val="001A1B0E"/>
    <w:rsid w:val="001A1B31"/>
    <w:rsid w:val="001A2135"/>
    <w:rsid w:val="001A2245"/>
    <w:rsid w:val="001A25F3"/>
    <w:rsid w:val="001A2769"/>
    <w:rsid w:val="001A27FC"/>
    <w:rsid w:val="001A2BC2"/>
    <w:rsid w:val="001A2BD0"/>
    <w:rsid w:val="001A34B1"/>
    <w:rsid w:val="001A3E82"/>
    <w:rsid w:val="001A4146"/>
    <w:rsid w:val="001A4199"/>
    <w:rsid w:val="001A4287"/>
    <w:rsid w:val="001A43CF"/>
    <w:rsid w:val="001A5414"/>
    <w:rsid w:val="001A5B2F"/>
    <w:rsid w:val="001A7067"/>
    <w:rsid w:val="001A722A"/>
    <w:rsid w:val="001A7537"/>
    <w:rsid w:val="001A77CB"/>
    <w:rsid w:val="001A7885"/>
    <w:rsid w:val="001B005F"/>
    <w:rsid w:val="001B0293"/>
    <w:rsid w:val="001B0C3A"/>
    <w:rsid w:val="001B0FFD"/>
    <w:rsid w:val="001B13F4"/>
    <w:rsid w:val="001B1481"/>
    <w:rsid w:val="001B2BED"/>
    <w:rsid w:val="001B2D37"/>
    <w:rsid w:val="001B2FC7"/>
    <w:rsid w:val="001B3577"/>
    <w:rsid w:val="001B3708"/>
    <w:rsid w:val="001B3E31"/>
    <w:rsid w:val="001B4BA5"/>
    <w:rsid w:val="001B4E16"/>
    <w:rsid w:val="001B4ED8"/>
    <w:rsid w:val="001B4F25"/>
    <w:rsid w:val="001B5350"/>
    <w:rsid w:val="001B594C"/>
    <w:rsid w:val="001B59EB"/>
    <w:rsid w:val="001B5B31"/>
    <w:rsid w:val="001B5C2B"/>
    <w:rsid w:val="001B5F5C"/>
    <w:rsid w:val="001B6127"/>
    <w:rsid w:val="001B613E"/>
    <w:rsid w:val="001B6327"/>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2733"/>
    <w:rsid w:val="001C31D3"/>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276"/>
    <w:rsid w:val="001D02BF"/>
    <w:rsid w:val="001D05D6"/>
    <w:rsid w:val="001D07B8"/>
    <w:rsid w:val="001D0C28"/>
    <w:rsid w:val="001D0F21"/>
    <w:rsid w:val="001D0F9E"/>
    <w:rsid w:val="001D0FBE"/>
    <w:rsid w:val="001D1956"/>
    <w:rsid w:val="001D2E3B"/>
    <w:rsid w:val="001D347D"/>
    <w:rsid w:val="001D38CE"/>
    <w:rsid w:val="001D38D3"/>
    <w:rsid w:val="001D4262"/>
    <w:rsid w:val="001D4296"/>
    <w:rsid w:val="001D4C93"/>
    <w:rsid w:val="001D4E5E"/>
    <w:rsid w:val="001D4F1A"/>
    <w:rsid w:val="001D4FF6"/>
    <w:rsid w:val="001D5093"/>
    <w:rsid w:val="001D5967"/>
    <w:rsid w:val="001D6077"/>
    <w:rsid w:val="001D6E6F"/>
    <w:rsid w:val="001D76B7"/>
    <w:rsid w:val="001D7E93"/>
    <w:rsid w:val="001D7F66"/>
    <w:rsid w:val="001E00B1"/>
    <w:rsid w:val="001E041A"/>
    <w:rsid w:val="001E0F68"/>
    <w:rsid w:val="001E166D"/>
    <w:rsid w:val="001E17B6"/>
    <w:rsid w:val="001E2226"/>
    <w:rsid w:val="001E2C97"/>
    <w:rsid w:val="001E313C"/>
    <w:rsid w:val="001E37C0"/>
    <w:rsid w:val="001E3BFC"/>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1C6E"/>
    <w:rsid w:val="001F202D"/>
    <w:rsid w:val="001F2CF3"/>
    <w:rsid w:val="001F2DBB"/>
    <w:rsid w:val="001F34BB"/>
    <w:rsid w:val="001F370B"/>
    <w:rsid w:val="001F3782"/>
    <w:rsid w:val="001F38CE"/>
    <w:rsid w:val="001F3A33"/>
    <w:rsid w:val="001F3F02"/>
    <w:rsid w:val="001F45E8"/>
    <w:rsid w:val="001F5211"/>
    <w:rsid w:val="001F5D4C"/>
    <w:rsid w:val="001F6297"/>
    <w:rsid w:val="001F6827"/>
    <w:rsid w:val="001F6F86"/>
    <w:rsid w:val="001F7459"/>
    <w:rsid w:val="001F7B96"/>
    <w:rsid w:val="002002FE"/>
    <w:rsid w:val="0020079C"/>
    <w:rsid w:val="00200DA5"/>
    <w:rsid w:val="0020134D"/>
    <w:rsid w:val="0020177B"/>
    <w:rsid w:val="002035D5"/>
    <w:rsid w:val="00203666"/>
    <w:rsid w:val="00203A22"/>
    <w:rsid w:val="00203D5F"/>
    <w:rsid w:val="00203FBD"/>
    <w:rsid w:val="002041A2"/>
    <w:rsid w:val="002042D6"/>
    <w:rsid w:val="00204494"/>
    <w:rsid w:val="002049C8"/>
    <w:rsid w:val="00204B1F"/>
    <w:rsid w:val="00204EB6"/>
    <w:rsid w:val="0020500D"/>
    <w:rsid w:val="0020547A"/>
    <w:rsid w:val="00205501"/>
    <w:rsid w:val="00206392"/>
    <w:rsid w:val="00207424"/>
    <w:rsid w:val="00207DD8"/>
    <w:rsid w:val="00207FF3"/>
    <w:rsid w:val="0021079A"/>
    <w:rsid w:val="00210FAB"/>
    <w:rsid w:val="00211243"/>
    <w:rsid w:val="00211342"/>
    <w:rsid w:val="00211692"/>
    <w:rsid w:val="00211D25"/>
    <w:rsid w:val="00212C52"/>
    <w:rsid w:val="00213136"/>
    <w:rsid w:val="002131C8"/>
    <w:rsid w:val="002138DC"/>
    <w:rsid w:val="00213ACA"/>
    <w:rsid w:val="00213CA6"/>
    <w:rsid w:val="00214092"/>
    <w:rsid w:val="00214736"/>
    <w:rsid w:val="00214A78"/>
    <w:rsid w:val="002153B5"/>
    <w:rsid w:val="00215852"/>
    <w:rsid w:val="002166DF"/>
    <w:rsid w:val="00216B1D"/>
    <w:rsid w:val="002175E6"/>
    <w:rsid w:val="00217777"/>
    <w:rsid w:val="002203A8"/>
    <w:rsid w:val="002207A2"/>
    <w:rsid w:val="00220B6F"/>
    <w:rsid w:val="00220D47"/>
    <w:rsid w:val="002212D5"/>
    <w:rsid w:val="0022303B"/>
    <w:rsid w:val="0022338B"/>
    <w:rsid w:val="00223429"/>
    <w:rsid w:val="0022352C"/>
    <w:rsid w:val="002235DA"/>
    <w:rsid w:val="0022365B"/>
    <w:rsid w:val="0022371E"/>
    <w:rsid w:val="002237BD"/>
    <w:rsid w:val="00223B80"/>
    <w:rsid w:val="00224A28"/>
    <w:rsid w:val="00224A3E"/>
    <w:rsid w:val="002251D1"/>
    <w:rsid w:val="0022522F"/>
    <w:rsid w:val="002253F8"/>
    <w:rsid w:val="002262ED"/>
    <w:rsid w:val="002273EE"/>
    <w:rsid w:val="002275B6"/>
    <w:rsid w:val="00227982"/>
    <w:rsid w:val="00227A57"/>
    <w:rsid w:val="00227E8C"/>
    <w:rsid w:val="00227F55"/>
    <w:rsid w:val="00230101"/>
    <w:rsid w:val="00230337"/>
    <w:rsid w:val="0023141D"/>
    <w:rsid w:val="00231711"/>
    <w:rsid w:val="00231FB7"/>
    <w:rsid w:val="002327F4"/>
    <w:rsid w:val="00232CF2"/>
    <w:rsid w:val="00232CFA"/>
    <w:rsid w:val="00232DDC"/>
    <w:rsid w:val="00233116"/>
    <w:rsid w:val="00233866"/>
    <w:rsid w:val="002338EE"/>
    <w:rsid w:val="00233E10"/>
    <w:rsid w:val="00233EE6"/>
    <w:rsid w:val="00234272"/>
    <w:rsid w:val="0023446A"/>
    <w:rsid w:val="00234820"/>
    <w:rsid w:val="00234AF2"/>
    <w:rsid w:val="00234B02"/>
    <w:rsid w:val="0023515D"/>
    <w:rsid w:val="00235A42"/>
    <w:rsid w:val="00235CD1"/>
    <w:rsid w:val="00236006"/>
    <w:rsid w:val="00236074"/>
    <w:rsid w:val="002366B5"/>
    <w:rsid w:val="00236ADF"/>
    <w:rsid w:val="002375D0"/>
    <w:rsid w:val="0023761B"/>
    <w:rsid w:val="0024013C"/>
    <w:rsid w:val="0024013D"/>
    <w:rsid w:val="00240965"/>
    <w:rsid w:val="00240A50"/>
    <w:rsid w:val="00240D3F"/>
    <w:rsid w:val="00241107"/>
    <w:rsid w:val="0024159D"/>
    <w:rsid w:val="002416C7"/>
    <w:rsid w:val="0024266D"/>
    <w:rsid w:val="0024298A"/>
    <w:rsid w:val="00242B63"/>
    <w:rsid w:val="00242D0F"/>
    <w:rsid w:val="0024305D"/>
    <w:rsid w:val="002435F3"/>
    <w:rsid w:val="00244325"/>
    <w:rsid w:val="0024441D"/>
    <w:rsid w:val="0024479C"/>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576"/>
    <w:rsid w:val="002536E6"/>
    <w:rsid w:val="00254195"/>
    <w:rsid w:val="0025420A"/>
    <w:rsid w:val="00254483"/>
    <w:rsid w:val="002544B6"/>
    <w:rsid w:val="002545A8"/>
    <w:rsid w:val="002549E7"/>
    <w:rsid w:val="00254DE9"/>
    <w:rsid w:val="0025514C"/>
    <w:rsid w:val="002551C5"/>
    <w:rsid w:val="002558E2"/>
    <w:rsid w:val="00256F2A"/>
    <w:rsid w:val="002571D8"/>
    <w:rsid w:val="00257A96"/>
    <w:rsid w:val="00257C56"/>
    <w:rsid w:val="00257E4C"/>
    <w:rsid w:val="00260432"/>
    <w:rsid w:val="00260687"/>
    <w:rsid w:val="002614B8"/>
    <w:rsid w:val="002615C2"/>
    <w:rsid w:val="00261F6A"/>
    <w:rsid w:val="00262B75"/>
    <w:rsid w:val="00262EDA"/>
    <w:rsid w:val="00262F9B"/>
    <w:rsid w:val="00262FA7"/>
    <w:rsid w:val="00263CE7"/>
    <w:rsid w:val="00263DD2"/>
    <w:rsid w:val="00264320"/>
    <w:rsid w:val="002644D7"/>
    <w:rsid w:val="002648F8"/>
    <w:rsid w:val="00264D25"/>
    <w:rsid w:val="0026504F"/>
    <w:rsid w:val="00265566"/>
    <w:rsid w:val="00266758"/>
    <w:rsid w:val="002668D9"/>
    <w:rsid w:val="002669C6"/>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7FB"/>
    <w:rsid w:val="00274A1E"/>
    <w:rsid w:val="00274C80"/>
    <w:rsid w:val="002750E5"/>
    <w:rsid w:val="002752B8"/>
    <w:rsid w:val="002758C3"/>
    <w:rsid w:val="0027591F"/>
    <w:rsid w:val="0027596A"/>
    <w:rsid w:val="00275B26"/>
    <w:rsid w:val="0027620D"/>
    <w:rsid w:val="00276F7A"/>
    <w:rsid w:val="0027777C"/>
    <w:rsid w:val="00277F47"/>
    <w:rsid w:val="002800B5"/>
    <w:rsid w:val="00280C36"/>
    <w:rsid w:val="00281ECA"/>
    <w:rsid w:val="00283485"/>
    <w:rsid w:val="00283772"/>
    <w:rsid w:val="00283AFA"/>
    <w:rsid w:val="00283F3E"/>
    <w:rsid w:val="002840CD"/>
    <w:rsid w:val="00285353"/>
    <w:rsid w:val="00285447"/>
    <w:rsid w:val="00285A1C"/>
    <w:rsid w:val="00285B6B"/>
    <w:rsid w:val="00285D76"/>
    <w:rsid w:val="002862C2"/>
    <w:rsid w:val="0028630C"/>
    <w:rsid w:val="00286E34"/>
    <w:rsid w:val="002871E1"/>
    <w:rsid w:val="002872C4"/>
    <w:rsid w:val="00287BDC"/>
    <w:rsid w:val="00287E65"/>
    <w:rsid w:val="00290BE2"/>
    <w:rsid w:val="00291013"/>
    <w:rsid w:val="0029137C"/>
    <w:rsid w:val="00291E7A"/>
    <w:rsid w:val="00292374"/>
    <w:rsid w:val="0029251F"/>
    <w:rsid w:val="0029257E"/>
    <w:rsid w:val="00292C67"/>
    <w:rsid w:val="002938B6"/>
    <w:rsid w:val="00293B24"/>
    <w:rsid w:val="00293C62"/>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A1"/>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677"/>
    <w:rsid w:val="002B18AA"/>
    <w:rsid w:val="002B1968"/>
    <w:rsid w:val="002B296E"/>
    <w:rsid w:val="002B2A2F"/>
    <w:rsid w:val="002B2F9D"/>
    <w:rsid w:val="002B32C8"/>
    <w:rsid w:val="002B41DB"/>
    <w:rsid w:val="002B4735"/>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27E"/>
    <w:rsid w:val="002D0353"/>
    <w:rsid w:val="002D063E"/>
    <w:rsid w:val="002D07F2"/>
    <w:rsid w:val="002D08B6"/>
    <w:rsid w:val="002D0B14"/>
    <w:rsid w:val="002D1271"/>
    <w:rsid w:val="002D1D8F"/>
    <w:rsid w:val="002D1DB1"/>
    <w:rsid w:val="002D203D"/>
    <w:rsid w:val="002D2052"/>
    <w:rsid w:val="002D2F8C"/>
    <w:rsid w:val="002D38B9"/>
    <w:rsid w:val="002D3CD9"/>
    <w:rsid w:val="002D4499"/>
    <w:rsid w:val="002D45F1"/>
    <w:rsid w:val="002D46C9"/>
    <w:rsid w:val="002D50EA"/>
    <w:rsid w:val="002D54A2"/>
    <w:rsid w:val="002D5771"/>
    <w:rsid w:val="002D684F"/>
    <w:rsid w:val="002D6FBC"/>
    <w:rsid w:val="002D72EF"/>
    <w:rsid w:val="002D7661"/>
    <w:rsid w:val="002E03BF"/>
    <w:rsid w:val="002E0C2C"/>
    <w:rsid w:val="002E0ED6"/>
    <w:rsid w:val="002E1003"/>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9CB"/>
    <w:rsid w:val="002E3C0C"/>
    <w:rsid w:val="002E3FC6"/>
    <w:rsid w:val="002E4013"/>
    <w:rsid w:val="002E425F"/>
    <w:rsid w:val="002E4D3E"/>
    <w:rsid w:val="002E519A"/>
    <w:rsid w:val="002E5558"/>
    <w:rsid w:val="002E5737"/>
    <w:rsid w:val="002E585C"/>
    <w:rsid w:val="002E627F"/>
    <w:rsid w:val="002E6844"/>
    <w:rsid w:val="002E6D6B"/>
    <w:rsid w:val="002E6EC6"/>
    <w:rsid w:val="002E7157"/>
    <w:rsid w:val="002E7A39"/>
    <w:rsid w:val="002E7B18"/>
    <w:rsid w:val="002E7C03"/>
    <w:rsid w:val="002F005D"/>
    <w:rsid w:val="002F08C2"/>
    <w:rsid w:val="002F0FD7"/>
    <w:rsid w:val="002F1043"/>
    <w:rsid w:val="002F1051"/>
    <w:rsid w:val="002F1529"/>
    <w:rsid w:val="002F2162"/>
    <w:rsid w:val="002F2D0E"/>
    <w:rsid w:val="002F2D12"/>
    <w:rsid w:val="002F39A9"/>
    <w:rsid w:val="002F3F21"/>
    <w:rsid w:val="002F46C3"/>
    <w:rsid w:val="002F4729"/>
    <w:rsid w:val="002F48A7"/>
    <w:rsid w:val="002F5188"/>
    <w:rsid w:val="002F58D2"/>
    <w:rsid w:val="002F5E25"/>
    <w:rsid w:val="002F72EC"/>
    <w:rsid w:val="002F7A11"/>
    <w:rsid w:val="00300799"/>
    <w:rsid w:val="00301147"/>
    <w:rsid w:val="0030137B"/>
    <w:rsid w:val="003015F5"/>
    <w:rsid w:val="003017EF"/>
    <w:rsid w:val="003019BA"/>
    <w:rsid w:val="00301FE0"/>
    <w:rsid w:val="0030291E"/>
    <w:rsid w:val="00302ACD"/>
    <w:rsid w:val="00302BF3"/>
    <w:rsid w:val="00302DAF"/>
    <w:rsid w:val="00303234"/>
    <w:rsid w:val="0030377B"/>
    <w:rsid w:val="003038F8"/>
    <w:rsid w:val="00303B27"/>
    <w:rsid w:val="003045D3"/>
    <w:rsid w:val="003049EA"/>
    <w:rsid w:val="00304B8F"/>
    <w:rsid w:val="00304CB5"/>
    <w:rsid w:val="00304E40"/>
    <w:rsid w:val="0030507E"/>
    <w:rsid w:val="00305A8A"/>
    <w:rsid w:val="00305B65"/>
    <w:rsid w:val="00306275"/>
    <w:rsid w:val="0030631C"/>
    <w:rsid w:val="00306CF9"/>
    <w:rsid w:val="00307293"/>
    <w:rsid w:val="003078E9"/>
    <w:rsid w:val="003107B4"/>
    <w:rsid w:val="00310DD0"/>
    <w:rsid w:val="00311693"/>
    <w:rsid w:val="0031283B"/>
    <w:rsid w:val="003128D7"/>
    <w:rsid w:val="00312BFE"/>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484B"/>
    <w:rsid w:val="00325002"/>
    <w:rsid w:val="0032521B"/>
    <w:rsid w:val="00325568"/>
    <w:rsid w:val="0032579B"/>
    <w:rsid w:val="003260CA"/>
    <w:rsid w:val="0032625C"/>
    <w:rsid w:val="0032640C"/>
    <w:rsid w:val="00326507"/>
    <w:rsid w:val="003269AD"/>
    <w:rsid w:val="00326B82"/>
    <w:rsid w:val="00326C0E"/>
    <w:rsid w:val="00326D67"/>
    <w:rsid w:val="00326DA5"/>
    <w:rsid w:val="003272D6"/>
    <w:rsid w:val="00327908"/>
    <w:rsid w:val="00327927"/>
    <w:rsid w:val="00327C73"/>
    <w:rsid w:val="00327CF0"/>
    <w:rsid w:val="00327F8C"/>
    <w:rsid w:val="00330C17"/>
    <w:rsid w:val="00330E2D"/>
    <w:rsid w:val="003310E8"/>
    <w:rsid w:val="00331189"/>
    <w:rsid w:val="00331612"/>
    <w:rsid w:val="003318EE"/>
    <w:rsid w:val="003319B1"/>
    <w:rsid w:val="003324EB"/>
    <w:rsid w:val="003339BD"/>
    <w:rsid w:val="00333E0A"/>
    <w:rsid w:val="0033420C"/>
    <w:rsid w:val="003348BB"/>
    <w:rsid w:val="00334C41"/>
    <w:rsid w:val="003351BD"/>
    <w:rsid w:val="00335881"/>
    <w:rsid w:val="003360E5"/>
    <w:rsid w:val="00336283"/>
    <w:rsid w:val="00337624"/>
    <w:rsid w:val="00337673"/>
    <w:rsid w:val="00337E51"/>
    <w:rsid w:val="00337FE7"/>
    <w:rsid w:val="00340110"/>
    <w:rsid w:val="00340170"/>
    <w:rsid w:val="003401AB"/>
    <w:rsid w:val="003412AF"/>
    <w:rsid w:val="003439FE"/>
    <w:rsid w:val="00343DC1"/>
    <w:rsid w:val="00344061"/>
    <w:rsid w:val="00344230"/>
    <w:rsid w:val="00344419"/>
    <w:rsid w:val="00344F2F"/>
    <w:rsid w:val="003450D9"/>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C18"/>
    <w:rsid w:val="00354F8D"/>
    <w:rsid w:val="00355489"/>
    <w:rsid w:val="00355D91"/>
    <w:rsid w:val="00355F2B"/>
    <w:rsid w:val="00356549"/>
    <w:rsid w:val="00356655"/>
    <w:rsid w:val="00356663"/>
    <w:rsid w:val="00356906"/>
    <w:rsid w:val="00356CA5"/>
    <w:rsid w:val="00356CC6"/>
    <w:rsid w:val="003576DC"/>
    <w:rsid w:val="00357874"/>
    <w:rsid w:val="00360758"/>
    <w:rsid w:val="00360FC3"/>
    <w:rsid w:val="003611CE"/>
    <w:rsid w:val="003611F7"/>
    <w:rsid w:val="0036135D"/>
    <w:rsid w:val="00361B96"/>
    <w:rsid w:val="003621ED"/>
    <w:rsid w:val="00362375"/>
    <w:rsid w:val="003625AD"/>
    <w:rsid w:val="00362EEB"/>
    <w:rsid w:val="00363231"/>
    <w:rsid w:val="0036326F"/>
    <w:rsid w:val="0036330C"/>
    <w:rsid w:val="00363C94"/>
    <w:rsid w:val="0036440B"/>
    <w:rsid w:val="00364803"/>
    <w:rsid w:val="00364FE2"/>
    <w:rsid w:val="0036523A"/>
    <w:rsid w:val="00365609"/>
    <w:rsid w:val="003657E4"/>
    <w:rsid w:val="00365D55"/>
    <w:rsid w:val="003662BC"/>
    <w:rsid w:val="0036630D"/>
    <w:rsid w:val="00366363"/>
    <w:rsid w:val="003669FC"/>
    <w:rsid w:val="0036743C"/>
    <w:rsid w:val="0036773D"/>
    <w:rsid w:val="00367D3C"/>
    <w:rsid w:val="00370AA3"/>
    <w:rsid w:val="00370ACA"/>
    <w:rsid w:val="003710ED"/>
    <w:rsid w:val="00371158"/>
    <w:rsid w:val="0037117C"/>
    <w:rsid w:val="00371263"/>
    <w:rsid w:val="00371648"/>
    <w:rsid w:val="0037165B"/>
    <w:rsid w:val="0037166F"/>
    <w:rsid w:val="0037174B"/>
    <w:rsid w:val="00372170"/>
    <w:rsid w:val="00372308"/>
    <w:rsid w:val="0037230D"/>
    <w:rsid w:val="0037323A"/>
    <w:rsid w:val="00373385"/>
    <w:rsid w:val="003735C0"/>
    <w:rsid w:val="003739D5"/>
    <w:rsid w:val="00373E29"/>
    <w:rsid w:val="003740F7"/>
    <w:rsid w:val="003743D3"/>
    <w:rsid w:val="00374752"/>
    <w:rsid w:val="00374B04"/>
    <w:rsid w:val="00374C43"/>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A27"/>
    <w:rsid w:val="00383AC9"/>
    <w:rsid w:val="00384350"/>
    <w:rsid w:val="0038465D"/>
    <w:rsid w:val="00385824"/>
    <w:rsid w:val="00385864"/>
    <w:rsid w:val="00385892"/>
    <w:rsid w:val="00385A8D"/>
    <w:rsid w:val="00385BD4"/>
    <w:rsid w:val="00386323"/>
    <w:rsid w:val="0038641E"/>
    <w:rsid w:val="00386445"/>
    <w:rsid w:val="0038651C"/>
    <w:rsid w:val="003866A2"/>
    <w:rsid w:val="00386E79"/>
    <w:rsid w:val="00387048"/>
    <w:rsid w:val="0038779B"/>
    <w:rsid w:val="00387852"/>
    <w:rsid w:val="00387B3F"/>
    <w:rsid w:val="003903D1"/>
    <w:rsid w:val="003904EF"/>
    <w:rsid w:val="00390657"/>
    <w:rsid w:val="00390C98"/>
    <w:rsid w:val="0039169D"/>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0DE2"/>
    <w:rsid w:val="003A12D7"/>
    <w:rsid w:val="003A164E"/>
    <w:rsid w:val="003A1733"/>
    <w:rsid w:val="003A1F7A"/>
    <w:rsid w:val="003A29B4"/>
    <w:rsid w:val="003A2B55"/>
    <w:rsid w:val="003A2C14"/>
    <w:rsid w:val="003A2CC3"/>
    <w:rsid w:val="003A2E8C"/>
    <w:rsid w:val="003A30CE"/>
    <w:rsid w:val="003A31C6"/>
    <w:rsid w:val="003A3DD8"/>
    <w:rsid w:val="003A4500"/>
    <w:rsid w:val="003A45C3"/>
    <w:rsid w:val="003A48E8"/>
    <w:rsid w:val="003A53A3"/>
    <w:rsid w:val="003A5597"/>
    <w:rsid w:val="003A584F"/>
    <w:rsid w:val="003A59FA"/>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7E4"/>
    <w:rsid w:val="003B587F"/>
    <w:rsid w:val="003B6961"/>
    <w:rsid w:val="003B6A3B"/>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55A"/>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F83"/>
    <w:rsid w:val="003E5180"/>
    <w:rsid w:val="003E51EA"/>
    <w:rsid w:val="003E6B5B"/>
    <w:rsid w:val="003E6CA3"/>
    <w:rsid w:val="003E727A"/>
    <w:rsid w:val="003E7A1E"/>
    <w:rsid w:val="003E7A45"/>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0933"/>
    <w:rsid w:val="00401337"/>
    <w:rsid w:val="0040158E"/>
    <w:rsid w:val="0040202B"/>
    <w:rsid w:val="004023DC"/>
    <w:rsid w:val="004023E2"/>
    <w:rsid w:val="00402435"/>
    <w:rsid w:val="00402CD1"/>
    <w:rsid w:val="00402DD9"/>
    <w:rsid w:val="0040311E"/>
    <w:rsid w:val="0040330C"/>
    <w:rsid w:val="00403DB9"/>
    <w:rsid w:val="00403F6E"/>
    <w:rsid w:val="00404043"/>
    <w:rsid w:val="0040441D"/>
    <w:rsid w:val="004044E9"/>
    <w:rsid w:val="00404553"/>
    <w:rsid w:val="00404E31"/>
    <w:rsid w:val="00404FBB"/>
    <w:rsid w:val="0040531F"/>
    <w:rsid w:val="00405662"/>
    <w:rsid w:val="00405CD3"/>
    <w:rsid w:val="004063AE"/>
    <w:rsid w:val="004067FD"/>
    <w:rsid w:val="00406D12"/>
    <w:rsid w:val="00407189"/>
    <w:rsid w:val="004074B0"/>
    <w:rsid w:val="0040793B"/>
    <w:rsid w:val="004103FF"/>
    <w:rsid w:val="00410400"/>
    <w:rsid w:val="004107AB"/>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5C31"/>
    <w:rsid w:val="00416C0C"/>
    <w:rsid w:val="00416C74"/>
    <w:rsid w:val="00416E7F"/>
    <w:rsid w:val="00417B23"/>
    <w:rsid w:val="00417E2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1C0"/>
    <w:rsid w:val="0042541D"/>
    <w:rsid w:val="0042593D"/>
    <w:rsid w:val="004260CA"/>
    <w:rsid w:val="00427624"/>
    <w:rsid w:val="00427660"/>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007"/>
    <w:rsid w:val="004371D4"/>
    <w:rsid w:val="00437A7C"/>
    <w:rsid w:val="004403A0"/>
    <w:rsid w:val="00440552"/>
    <w:rsid w:val="004406A3"/>
    <w:rsid w:val="00440842"/>
    <w:rsid w:val="00440858"/>
    <w:rsid w:val="00440DF2"/>
    <w:rsid w:val="004410EC"/>
    <w:rsid w:val="00441748"/>
    <w:rsid w:val="004428E1"/>
    <w:rsid w:val="00443346"/>
    <w:rsid w:val="004434B5"/>
    <w:rsid w:val="0044376F"/>
    <w:rsid w:val="00444375"/>
    <w:rsid w:val="004443AD"/>
    <w:rsid w:val="004448A5"/>
    <w:rsid w:val="00444A53"/>
    <w:rsid w:val="00444C09"/>
    <w:rsid w:val="00445356"/>
    <w:rsid w:val="004454F2"/>
    <w:rsid w:val="00445C64"/>
    <w:rsid w:val="00446809"/>
    <w:rsid w:val="00446829"/>
    <w:rsid w:val="00446B46"/>
    <w:rsid w:val="00447456"/>
    <w:rsid w:val="0044777D"/>
    <w:rsid w:val="00450556"/>
    <w:rsid w:val="00450E38"/>
    <w:rsid w:val="004511EB"/>
    <w:rsid w:val="004513F3"/>
    <w:rsid w:val="004524A5"/>
    <w:rsid w:val="004526F6"/>
    <w:rsid w:val="00452C63"/>
    <w:rsid w:val="0045344D"/>
    <w:rsid w:val="00453C83"/>
    <w:rsid w:val="00453D63"/>
    <w:rsid w:val="0045400A"/>
    <w:rsid w:val="004541AB"/>
    <w:rsid w:val="004545C9"/>
    <w:rsid w:val="00454A0D"/>
    <w:rsid w:val="00454E38"/>
    <w:rsid w:val="00455572"/>
    <w:rsid w:val="0045602E"/>
    <w:rsid w:val="004561A7"/>
    <w:rsid w:val="0045628A"/>
    <w:rsid w:val="00456528"/>
    <w:rsid w:val="00456533"/>
    <w:rsid w:val="00456623"/>
    <w:rsid w:val="00456A75"/>
    <w:rsid w:val="00456AAD"/>
    <w:rsid w:val="00456D58"/>
    <w:rsid w:val="0045709D"/>
    <w:rsid w:val="004574BC"/>
    <w:rsid w:val="0045759A"/>
    <w:rsid w:val="00457746"/>
    <w:rsid w:val="004577DD"/>
    <w:rsid w:val="004603C4"/>
    <w:rsid w:val="00460B08"/>
    <w:rsid w:val="00460D68"/>
    <w:rsid w:val="00463131"/>
    <w:rsid w:val="00463E23"/>
    <w:rsid w:val="00464001"/>
    <w:rsid w:val="00464074"/>
    <w:rsid w:val="00464349"/>
    <w:rsid w:val="00464876"/>
    <w:rsid w:val="00464B4E"/>
    <w:rsid w:val="00464BAC"/>
    <w:rsid w:val="00465002"/>
    <w:rsid w:val="00465037"/>
    <w:rsid w:val="004652A9"/>
    <w:rsid w:val="004659F7"/>
    <w:rsid w:val="004659FD"/>
    <w:rsid w:val="00465D07"/>
    <w:rsid w:val="00466CCF"/>
    <w:rsid w:val="00466CD5"/>
    <w:rsid w:val="00467803"/>
    <w:rsid w:val="00467A30"/>
    <w:rsid w:val="00470299"/>
    <w:rsid w:val="0047048E"/>
    <w:rsid w:val="00471145"/>
    <w:rsid w:val="004715EA"/>
    <w:rsid w:val="004721C8"/>
    <w:rsid w:val="00472406"/>
    <w:rsid w:val="00472DD9"/>
    <w:rsid w:val="00473865"/>
    <w:rsid w:val="00473B31"/>
    <w:rsid w:val="00474FC4"/>
    <w:rsid w:val="00475196"/>
    <w:rsid w:val="00475250"/>
    <w:rsid w:val="00475412"/>
    <w:rsid w:val="00475B68"/>
    <w:rsid w:val="00475B76"/>
    <w:rsid w:val="00475E72"/>
    <w:rsid w:val="004762A3"/>
    <w:rsid w:val="00476BC8"/>
    <w:rsid w:val="00477022"/>
    <w:rsid w:val="00477701"/>
    <w:rsid w:val="00477B90"/>
    <w:rsid w:val="00477E80"/>
    <w:rsid w:val="00480C05"/>
    <w:rsid w:val="00480F6E"/>
    <w:rsid w:val="00481D0D"/>
    <w:rsid w:val="00481DFF"/>
    <w:rsid w:val="00482198"/>
    <w:rsid w:val="0048233C"/>
    <w:rsid w:val="00482A13"/>
    <w:rsid w:val="00482B05"/>
    <w:rsid w:val="00482C53"/>
    <w:rsid w:val="00482D8A"/>
    <w:rsid w:val="00483BD1"/>
    <w:rsid w:val="0048436A"/>
    <w:rsid w:val="00484FF7"/>
    <w:rsid w:val="00485E21"/>
    <w:rsid w:val="00486239"/>
    <w:rsid w:val="0048673E"/>
    <w:rsid w:val="0048678A"/>
    <w:rsid w:val="00486AC0"/>
    <w:rsid w:val="00487738"/>
    <w:rsid w:val="004877C4"/>
    <w:rsid w:val="004917E7"/>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958"/>
    <w:rsid w:val="004A74D0"/>
    <w:rsid w:val="004A76B5"/>
    <w:rsid w:val="004A7BBC"/>
    <w:rsid w:val="004A7EA2"/>
    <w:rsid w:val="004B000A"/>
    <w:rsid w:val="004B066D"/>
    <w:rsid w:val="004B1306"/>
    <w:rsid w:val="004B1B89"/>
    <w:rsid w:val="004B1E3B"/>
    <w:rsid w:val="004B2418"/>
    <w:rsid w:val="004B2EF0"/>
    <w:rsid w:val="004B3661"/>
    <w:rsid w:val="004B3881"/>
    <w:rsid w:val="004B3ED3"/>
    <w:rsid w:val="004B3F76"/>
    <w:rsid w:val="004B40C4"/>
    <w:rsid w:val="004B4285"/>
    <w:rsid w:val="004B46D3"/>
    <w:rsid w:val="004B4993"/>
    <w:rsid w:val="004B4BF2"/>
    <w:rsid w:val="004B4FB5"/>
    <w:rsid w:val="004B5BBB"/>
    <w:rsid w:val="004B60D5"/>
    <w:rsid w:val="004B620B"/>
    <w:rsid w:val="004B633B"/>
    <w:rsid w:val="004B637A"/>
    <w:rsid w:val="004B6C4B"/>
    <w:rsid w:val="004B76BC"/>
    <w:rsid w:val="004B79C6"/>
    <w:rsid w:val="004C0036"/>
    <w:rsid w:val="004C0695"/>
    <w:rsid w:val="004C070A"/>
    <w:rsid w:val="004C07AA"/>
    <w:rsid w:val="004C07E9"/>
    <w:rsid w:val="004C12FD"/>
    <w:rsid w:val="004C15D9"/>
    <w:rsid w:val="004C1D83"/>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6E7"/>
    <w:rsid w:val="004D0CBA"/>
    <w:rsid w:val="004D0FE2"/>
    <w:rsid w:val="004D112A"/>
    <w:rsid w:val="004D112F"/>
    <w:rsid w:val="004D1166"/>
    <w:rsid w:val="004D1EA1"/>
    <w:rsid w:val="004D22CE"/>
    <w:rsid w:val="004D24BB"/>
    <w:rsid w:val="004D27B1"/>
    <w:rsid w:val="004D2B67"/>
    <w:rsid w:val="004D2E08"/>
    <w:rsid w:val="004D3068"/>
    <w:rsid w:val="004D370B"/>
    <w:rsid w:val="004D3734"/>
    <w:rsid w:val="004D3C22"/>
    <w:rsid w:val="004D3C56"/>
    <w:rsid w:val="004D41CD"/>
    <w:rsid w:val="004D466C"/>
    <w:rsid w:val="004D502F"/>
    <w:rsid w:val="004D5269"/>
    <w:rsid w:val="004D5540"/>
    <w:rsid w:val="004D58F7"/>
    <w:rsid w:val="004D5BC5"/>
    <w:rsid w:val="004D5C92"/>
    <w:rsid w:val="004D5CEC"/>
    <w:rsid w:val="004D63B5"/>
    <w:rsid w:val="004D68B5"/>
    <w:rsid w:val="004D6E9C"/>
    <w:rsid w:val="004D7628"/>
    <w:rsid w:val="004E0330"/>
    <w:rsid w:val="004E08DE"/>
    <w:rsid w:val="004E11AB"/>
    <w:rsid w:val="004E126E"/>
    <w:rsid w:val="004E158F"/>
    <w:rsid w:val="004E15BF"/>
    <w:rsid w:val="004E15D5"/>
    <w:rsid w:val="004E1971"/>
    <w:rsid w:val="004E1E4F"/>
    <w:rsid w:val="004E208A"/>
    <w:rsid w:val="004E2F3F"/>
    <w:rsid w:val="004E306C"/>
    <w:rsid w:val="004E3171"/>
    <w:rsid w:val="004E3454"/>
    <w:rsid w:val="004E39FE"/>
    <w:rsid w:val="004E40B3"/>
    <w:rsid w:val="004E411A"/>
    <w:rsid w:val="004E458D"/>
    <w:rsid w:val="004E4C52"/>
    <w:rsid w:val="004E4EAB"/>
    <w:rsid w:val="004E52A5"/>
    <w:rsid w:val="004E6718"/>
    <w:rsid w:val="004F02E8"/>
    <w:rsid w:val="004F0662"/>
    <w:rsid w:val="004F0899"/>
    <w:rsid w:val="004F1FF6"/>
    <w:rsid w:val="004F201C"/>
    <w:rsid w:val="004F29C3"/>
    <w:rsid w:val="004F30D1"/>
    <w:rsid w:val="004F3114"/>
    <w:rsid w:val="004F332E"/>
    <w:rsid w:val="004F3360"/>
    <w:rsid w:val="004F33D5"/>
    <w:rsid w:val="004F3BB8"/>
    <w:rsid w:val="004F4082"/>
    <w:rsid w:val="004F424B"/>
    <w:rsid w:val="004F56FF"/>
    <w:rsid w:val="004F5BEC"/>
    <w:rsid w:val="004F63EE"/>
    <w:rsid w:val="004F6AB3"/>
    <w:rsid w:val="004F6D6E"/>
    <w:rsid w:val="004F7210"/>
    <w:rsid w:val="004F762D"/>
    <w:rsid w:val="004F7874"/>
    <w:rsid w:val="004F78C1"/>
    <w:rsid w:val="004F7A01"/>
    <w:rsid w:val="00500B6C"/>
    <w:rsid w:val="005015EC"/>
    <w:rsid w:val="005027AF"/>
    <w:rsid w:val="005028AA"/>
    <w:rsid w:val="005028D3"/>
    <w:rsid w:val="005028D4"/>
    <w:rsid w:val="00502FAD"/>
    <w:rsid w:val="005033A1"/>
    <w:rsid w:val="00503A63"/>
    <w:rsid w:val="00503D9A"/>
    <w:rsid w:val="00503E17"/>
    <w:rsid w:val="00503ED8"/>
    <w:rsid w:val="00504455"/>
    <w:rsid w:val="0050482E"/>
    <w:rsid w:val="00504CEE"/>
    <w:rsid w:val="00504DB1"/>
    <w:rsid w:val="00505369"/>
    <w:rsid w:val="0050553B"/>
    <w:rsid w:val="00505801"/>
    <w:rsid w:val="00505F06"/>
    <w:rsid w:val="0050686C"/>
    <w:rsid w:val="0050691E"/>
    <w:rsid w:val="00506ACC"/>
    <w:rsid w:val="00506BC6"/>
    <w:rsid w:val="00506E76"/>
    <w:rsid w:val="00507DDF"/>
    <w:rsid w:val="0051016B"/>
    <w:rsid w:val="005103E4"/>
    <w:rsid w:val="005106C0"/>
    <w:rsid w:val="00511C40"/>
    <w:rsid w:val="00511F70"/>
    <w:rsid w:val="00512133"/>
    <w:rsid w:val="005126E5"/>
    <w:rsid w:val="005128A3"/>
    <w:rsid w:val="005129EF"/>
    <w:rsid w:val="00512CDD"/>
    <w:rsid w:val="00512FC4"/>
    <w:rsid w:val="00513924"/>
    <w:rsid w:val="00513953"/>
    <w:rsid w:val="00513B32"/>
    <w:rsid w:val="00514289"/>
    <w:rsid w:val="0051428E"/>
    <w:rsid w:val="00514592"/>
    <w:rsid w:val="0051476D"/>
    <w:rsid w:val="005155A3"/>
    <w:rsid w:val="0051613A"/>
    <w:rsid w:val="0051621C"/>
    <w:rsid w:val="0051642B"/>
    <w:rsid w:val="00516B60"/>
    <w:rsid w:val="00516E41"/>
    <w:rsid w:val="00516FE8"/>
    <w:rsid w:val="005170FD"/>
    <w:rsid w:val="00517810"/>
    <w:rsid w:val="00517872"/>
    <w:rsid w:val="00517A2F"/>
    <w:rsid w:val="00517F07"/>
    <w:rsid w:val="005203DA"/>
    <w:rsid w:val="00520592"/>
    <w:rsid w:val="00520999"/>
    <w:rsid w:val="00520B06"/>
    <w:rsid w:val="00520E7D"/>
    <w:rsid w:val="00521E54"/>
    <w:rsid w:val="0052204E"/>
    <w:rsid w:val="005228FE"/>
    <w:rsid w:val="00522982"/>
    <w:rsid w:val="00522D4D"/>
    <w:rsid w:val="00523507"/>
    <w:rsid w:val="00523635"/>
    <w:rsid w:val="0052373F"/>
    <w:rsid w:val="005245F2"/>
    <w:rsid w:val="005250E6"/>
    <w:rsid w:val="00525157"/>
    <w:rsid w:val="0052556E"/>
    <w:rsid w:val="00525B85"/>
    <w:rsid w:val="00526755"/>
    <w:rsid w:val="00526B9B"/>
    <w:rsid w:val="00526D77"/>
    <w:rsid w:val="005276B9"/>
    <w:rsid w:val="005278C2"/>
    <w:rsid w:val="00527AF5"/>
    <w:rsid w:val="00527E43"/>
    <w:rsid w:val="00530209"/>
    <w:rsid w:val="00530563"/>
    <w:rsid w:val="005305AB"/>
    <w:rsid w:val="005315AA"/>
    <w:rsid w:val="0053217B"/>
    <w:rsid w:val="005321FF"/>
    <w:rsid w:val="005322B9"/>
    <w:rsid w:val="005325F6"/>
    <w:rsid w:val="005328ED"/>
    <w:rsid w:val="00532C1D"/>
    <w:rsid w:val="00533094"/>
    <w:rsid w:val="005330BC"/>
    <w:rsid w:val="005339B1"/>
    <w:rsid w:val="00533DDA"/>
    <w:rsid w:val="005340C6"/>
    <w:rsid w:val="00534553"/>
    <w:rsid w:val="00534907"/>
    <w:rsid w:val="005353D7"/>
    <w:rsid w:val="00535E9E"/>
    <w:rsid w:val="005362B1"/>
    <w:rsid w:val="005366CC"/>
    <w:rsid w:val="00536BC0"/>
    <w:rsid w:val="00537A0E"/>
    <w:rsid w:val="00537ADD"/>
    <w:rsid w:val="005400BA"/>
    <w:rsid w:val="00540260"/>
    <w:rsid w:val="005405DC"/>
    <w:rsid w:val="00540F79"/>
    <w:rsid w:val="005411A3"/>
    <w:rsid w:val="00541F3E"/>
    <w:rsid w:val="00541F47"/>
    <w:rsid w:val="005424FF"/>
    <w:rsid w:val="00542C0D"/>
    <w:rsid w:val="0054315B"/>
    <w:rsid w:val="005436A1"/>
    <w:rsid w:val="00543872"/>
    <w:rsid w:val="00543D24"/>
    <w:rsid w:val="00544802"/>
    <w:rsid w:val="0054527C"/>
    <w:rsid w:val="005452B4"/>
    <w:rsid w:val="005454B1"/>
    <w:rsid w:val="00545BF0"/>
    <w:rsid w:val="00546237"/>
    <w:rsid w:val="0054669F"/>
    <w:rsid w:val="00546E7C"/>
    <w:rsid w:val="00547582"/>
    <w:rsid w:val="005475D9"/>
    <w:rsid w:val="00547764"/>
    <w:rsid w:val="00551413"/>
    <w:rsid w:val="00551A7E"/>
    <w:rsid w:val="00551CFF"/>
    <w:rsid w:val="00551E7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956"/>
    <w:rsid w:val="00557B2A"/>
    <w:rsid w:val="00557B96"/>
    <w:rsid w:val="005600C6"/>
    <w:rsid w:val="005604F5"/>
    <w:rsid w:val="00561469"/>
    <w:rsid w:val="005619B0"/>
    <w:rsid w:val="005619EA"/>
    <w:rsid w:val="00561ADB"/>
    <w:rsid w:val="005628E3"/>
    <w:rsid w:val="00562DF8"/>
    <w:rsid w:val="005631D6"/>
    <w:rsid w:val="0056321C"/>
    <w:rsid w:val="00563CE0"/>
    <w:rsid w:val="00563FF5"/>
    <w:rsid w:val="005646BE"/>
    <w:rsid w:val="005647D5"/>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4098"/>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47B"/>
    <w:rsid w:val="00583558"/>
    <w:rsid w:val="00583C5A"/>
    <w:rsid w:val="00583C96"/>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4F6"/>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B58"/>
    <w:rsid w:val="005A1C21"/>
    <w:rsid w:val="005A1E9A"/>
    <w:rsid w:val="005A210B"/>
    <w:rsid w:val="005A22B9"/>
    <w:rsid w:val="005A2646"/>
    <w:rsid w:val="005A2729"/>
    <w:rsid w:val="005A2996"/>
    <w:rsid w:val="005A2BB6"/>
    <w:rsid w:val="005A30B5"/>
    <w:rsid w:val="005A359A"/>
    <w:rsid w:val="005A4123"/>
    <w:rsid w:val="005A4139"/>
    <w:rsid w:val="005A6156"/>
    <w:rsid w:val="005A64C9"/>
    <w:rsid w:val="005A6AAB"/>
    <w:rsid w:val="005A6B61"/>
    <w:rsid w:val="005A7188"/>
    <w:rsid w:val="005B02F3"/>
    <w:rsid w:val="005B030D"/>
    <w:rsid w:val="005B0450"/>
    <w:rsid w:val="005B08F3"/>
    <w:rsid w:val="005B0B80"/>
    <w:rsid w:val="005B14FD"/>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4C4"/>
    <w:rsid w:val="005B5B8A"/>
    <w:rsid w:val="005B5DDD"/>
    <w:rsid w:val="005B5E05"/>
    <w:rsid w:val="005B6B60"/>
    <w:rsid w:val="005B702E"/>
    <w:rsid w:val="005B76C2"/>
    <w:rsid w:val="005B7778"/>
    <w:rsid w:val="005B7894"/>
    <w:rsid w:val="005B7ABB"/>
    <w:rsid w:val="005B7D74"/>
    <w:rsid w:val="005C0A65"/>
    <w:rsid w:val="005C13CD"/>
    <w:rsid w:val="005C170B"/>
    <w:rsid w:val="005C19D1"/>
    <w:rsid w:val="005C1C02"/>
    <w:rsid w:val="005C26B7"/>
    <w:rsid w:val="005C27A0"/>
    <w:rsid w:val="005C284D"/>
    <w:rsid w:val="005C29B1"/>
    <w:rsid w:val="005C358B"/>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640"/>
    <w:rsid w:val="005C7730"/>
    <w:rsid w:val="005C7745"/>
    <w:rsid w:val="005C77A7"/>
    <w:rsid w:val="005D0642"/>
    <w:rsid w:val="005D0BCA"/>
    <w:rsid w:val="005D0FFD"/>
    <w:rsid w:val="005D12D9"/>
    <w:rsid w:val="005D14BB"/>
    <w:rsid w:val="005D1982"/>
    <w:rsid w:val="005D1B85"/>
    <w:rsid w:val="005D1EDA"/>
    <w:rsid w:val="005D2400"/>
    <w:rsid w:val="005D2E60"/>
    <w:rsid w:val="005D301A"/>
    <w:rsid w:val="005D4F9B"/>
    <w:rsid w:val="005D51A3"/>
    <w:rsid w:val="005D5C65"/>
    <w:rsid w:val="005D6333"/>
    <w:rsid w:val="005D6493"/>
    <w:rsid w:val="005D64E7"/>
    <w:rsid w:val="005D65BF"/>
    <w:rsid w:val="005D6826"/>
    <w:rsid w:val="005D6BA9"/>
    <w:rsid w:val="005D71D7"/>
    <w:rsid w:val="005D7273"/>
    <w:rsid w:val="005D73DD"/>
    <w:rsid w:val="005E0033"/>
    <w:rsid w:val="005E02A6"/>
    <w:rsid w:val="005E03EF"/>
    <w:rsid w:val="005E0526"/>
    <w:rsid w:val="005E0845"/>
    <w:rsid w:val="005E0869"/>
    <w:rsid w:val="005E09C4"/>
    <w:rsid w:val="005E09FF"/>
    <w:rsid w:val="005E1039"/>
    <w:rsid w:val="005E14B9"/>
    <w:rsid w:val="005E1550"/>
    <w:rsid w:val="005E1CE7"/>
    <w:rsid w:val="005E1FCE"/>
    <w:rsid w:val="005E2DA2"/>
    <w:rsid w:val="005E344F"/>
    <w:rsid w:val="005E360C"/>
    <w:rsid w:val="005E3E8C"/>
    <w:rsid w:val="005E3F72"/>
    <w:rsid w:val="005E45CC"/>
    <w:rsid w:val="005E4A45"/>
    <w:rsid w:val="005E4F8D"/>
    <w:rsid w:val="005E5CE0"/>
    <w:rsid w:val="005E5FB3"/>
    <w:rsid w:val="005E6B7D"/>
    <w:rsid w:val="005E6BA8"/>
    <w:rsid w:val="005E6BB0"/>
    <w:rsid w:val="005E6D63"/>
    <w:rsid w:val="005E6EFA"/>
    <w:rsid w:val="005E6F42"/>
    <w:rsid w:val="005E6FBC"/>
    <w:rsid w:val="005E701E"/>
    <w:rsid w:val="005E710F"/>
    <w:rsid w:val="005E72F0"/>
    <w:rsid w:val="005E7314"/>
    <w:rsid w:val="005E7791"/>
    <w:rsid w:val="005F06DB"/>
    <w:rsid w:val="005F1317"/>
    <w:rsid w:val="005F16F0"/>
    <w:rsid w:val="005F2078"/>
    <w:rsid w:val="005F2582"/>
    <w:rsid w:val="005F3659"/>
    <w:rsid w:val="005F37E3"/>
    <w:rsid w:val="005F3906"/>
    <w:rsid w:val="005F3912"/>
    <w:rsid w:val="005F3B69"/>
    <w:rsid w:val="005F43F8"/>
    <w:rsid w:val="005F45F6"/>
    <w:rsid w:val="005F4824"/>
    <w:rsid w:val="005F4A4F"/>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6978"/>
    <w:rsid w:val="006076F5"/>
    <w:rsid w:val="00607788"/>
    <w:rsid w:val="00607E5A"/>
    <w:rsid w:val="00607F36"/>
    <w:rsid w:val="006103D6"/>
    <w:rsid w:val="00610779"/>
    <w:rsid w:val="00610784"/>
    <w:rsid w:val="006119B1"/>
    <w:rsid w:val="006124DE"/>
    <w:rsid w:val="00612D0A"/>
    <w:rsid w:val="00612E3E"/>
    <w:rsid w:val="00612EEE"/>
    <w:rsid w:val="00613697"/>
    <w:rsid w:val="006138D7"/>
    <w:rsid w:val="00614171"/>
    <w:rsid w:val="006145AF"/>
    <w:rsid w:val="00614768"/>
    <w:rsid w:val="00614A97"/>
    <w:rsid w:val="00614B84"/>
    <w:rsid w:val="00614C99"/>
    <w:rsid w:val="00615A57"/>
    <w:rsid w:val="0061725B"/>
    <w:rsid w:val="0062007D"/>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2E9A"/>
    <w:rsid w:val="006231F6"/>
    <w:rsid w:val="00623286"/>
    <w:rsid w:val="00623A8E"/>
    <w:rsid w:val="00623B05"/>
    <w:rsid w:val="006245F3"/>
    <w:rsid w:val="006247DB"/>
    <w:rsid w:val="00624820"/>
    <w:rsid w:val="00624AE1"/>
    <w:rsid w:val="00624E66"/>
    <w:rsid w:val="006255D9"/>
    <w:rsid w:val="006258B2"/>
    <w:rsid w:val="00625B2A"/>
    <w:rsid w:val="00625D10"/>
    <w:rsid w:val="006264A9"/>
    <w:rsid w:val="00626647"/>
    <w:rsid w:val="00626D2A"/>
    <w:rsid w:val="00626ED6"/>
    <w:rsid w:val="00626EFE"/>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444"/>
    <w:rsid w:val="006376B5"/>
    <w:rsid w:val="00637724"/>
    <w:rsid w:val="00637EEF"/>
    <w:rsid w:val="006405CB"/>
    <w:rsid w:val="006408B2"/>
    <w:rsid w:val="00640A2C"/>
    <w:rsid w:val="006411B5"/>
    <w:rsid w:val="00641340"/>
    <w:rsid w:val="00642B0A"/>
    <w:rsid w:val="00642F11"/>
    <w:rsid w:val="006435DA"/>
    <w:rsid w:val="00643EB3"/>
    <w:rsid w:val="00644402"/>
    <w:rsid w:val="006447BB"/>
    <w:rsid w:val="00644AE9"/>
    <w:rsid w:val="00644CBB"/>
    <w:rsid w:val="006453DA"/>
    <w:rsid w:val="00645695"/>
    <w:rsid w:val="006457B0"/>
    <w:rsid w:val="00645D12"/>
    <w:rsid w:val="00646430"/>
    <w:rsid w:val="0064648B"/>
    <w:rsid w:val="00646528"/>
    <w:rsid w:val="00650EAF"/>
    <w:rsid w:val="00650EDB"/>
    <w:rsid w:val="0065134B"/>
    <w:rsid w:val="00651503"/>
    <w:rsid w:val="00651863"/>
    <w:rsid w:val="00651D28"/>
    <w:rsid w:val="00651E1D"/>
    <w:rsid w:val="006520AE"/>
    <w:rsid w:val="006521FA"/>
    <w:rsid w:val="00652813"/>
    <w:rsid w:val="006528F4"/>
    <w:rsid w:val="00652C7E"/>
    <w:rsid w:val="00652E97"/>
    <w:rsid w:val="00653006"/>
    <w:rsid w:val="006540CE"/>
    <w:rsid w:val="0065447C"/>
    <w:rsid w:val="00654AB8"/>
    <w:rsid w:val="00655B24"/>
    <w:rsid w:val="00655F19"/>
    <w:rsid w:val="00655F36"/>
    <w:rsid w:val="00655F43"/>
    <w:rsid w:val="006562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404A"/>
    <w:rsid w:val="0066426A"/>
    <w:rsid w:val="00664A2B"/>
    <w:rsid w:val="00664D9E"/>
    <w:rsid w:val="00665076"/>
    <w:rsid w:val="00665224"/>
    <w:rsid w:val="006654EA"/>
    <w:rsid w:val="00665C72"/>
    <w:rsid w:val="00665F6D"/>
    <w:rsid w:val="00666090"/>
    <w:rsid w:val="006660A1"/>
    <w:rsid w:val="0066640A"/>
    <w:rsid w:val="00666423"/>
    <w:rsid w:val="006665F2"/>
    <w:rsid w:val="0066682B"/>
    <w:rsid w:val="0066683B"/>
    <w:rsid w:val="00666A00"/>
    <w:rsid w:val="00667871"/>
    <w:rsid w:val="00670463"/>
    <w:rsid w:val="00670D97"/>
    <w:rsid w:val="00671A49"/>
    <w:rsid w:val="00671B9F"/>
    <w:rsid w:val="00671CA5"/>
    <w:rsid w:val="00671D2F"/>
    <w:rsid w:val="00671E68"/>
    <w:rsid w:val="00672099"/>
    <w:rsid w:val="00672331"/>
    <w:rsid w:val="00672916"/>
    <w:rsid w:val="00672EA2"/>
    <w:rsid w:val="00672EEE"/>
    <w:rsid w:val="006732CA"/>
    <w:rsid w:val="00673503"/>
    <w:rsid w:val="006739F9"/>
    <w:rsid w:val="00673F43"/>
    <w:rsid w:val="00674036"/>
    <w:rsid w:val="0067456B"/>
    <w:rsid w:val="0067464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0AE0"/>
    <w:rsid w:val="00681190"/>
    <w:rsid w:val="00681378"/>
    <w:rsid w:val="006815AB"/>
    <w:rsid w:val="00681C61"/>
    <w:rsid w:val="00682038"/>
    <w:rsid w:val="00682264"/>
    <w:rsid w:val="006825AB"/>
    <w:rsid w:val="00682935"/>
    <w:rsid w:val="00683ACD"/>
    <w:rsid w:val="00683D27"/>
    <w:rsid w:val="00685223"/>
    <w:rsid w:val="00685DDA"/>
    <w:rsid w:val="006868EA"/>
    <w:rsid w:val="006869F9"/>
    <w:rsid w:val="00686F73"/>
    <w:rsid w:val="0068774D"/>
    <w:rsid w:val="00687793"/>
    <w:rsid w:val="00687833"/>
    <w:rsid w:val="00687D49"/>
    <w:rsid w:val="00687F37"/>
    <w:rsid w:val="006900CD"/>
    <w:rsid w:val="0069019D"/>
    <w:rsid w:val="00690252"/>
    <w:rsid w:val="00691114"/>
    <w:rsid w:val="00691FE8"/>
    <w:rsid w:val="00692189"/>
    <w:rsid w:val="006923C6"/>
    <w:rsid w:val="006928E6"/>
    <w:rsid w:val="00692CD0"/>
    <w:rsid w:val="00695020"/>
    <w:rsid w:val="00695D97"/>
    <w:rsid w:val="00695F82"/>
    <w:rsid w:val="006964AE"/>
    <w:rsid w:val="00696657"/>
    <w:rsid w:val="006967D1"/>
    <w:rsid w:val="00696CA1"/>
    <w:rsid w:val="00696EB9"/>
    <w:rsid w:val="0069749D"/>
    <w:rsid w:val="006A0079"/>
    <w:rsid w:val="006A05B2"/>
    <w:rsid w:val="006A0999"/>
    <w:rsid w:val="006A13A6"/>
    <w:rsid w:val="006A1E93"/>
    <w:rsid w:val="006A23A7"/>
    <w:rsid w:val="006A257A"/>
    <w:rsid w:val="006A25D7"/>
    <w:rsid w:val="006A26D6"/>
    <w:rsid w:val="006A2F43"/>
    <w:rsid w:val="006A33B2"/>
    <w:rsid w:val="006A3913"/>
    <w:rsid w:val="006A42B4"/>
    <w:rsid w:val="006A4767"/>
    <w:rsid w:val="006A49C3"/>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0BD"/>
    <w:rsid w:val="006C0A41"/>
    <w:rsid w:val="006C11BF"/>
    <w:rsid w:val="006C1815"/>
    <w:rsid w:val="006C1984"/>
    <w:rsid w:val="006C1C73"/>
    <w:rsid w:val="006C2147"/>
    <w:rsid w:val="006C22E7"/>
    <w:rsid w:val="006C253A"/>
    <w:rsid w:val="006C27F4"/>
    <w:rsid w:val="006C2B14"/>
    <w:rsid w:val="006C2F3C"/>
    <w:rsid w:val="006C4A7D"/>
    <w:rsid w:val="006C4E4D"/>
    <w:rsid w:val="006C5077"/>
    <w:rsid w:val="006C556A"/>
    <w:rsid w:val="006C5609"/>
    <w:rsid w:val="006C5913"/>
    <w:rsid w:val="006C5A3D"/>
    <w:rsid w:val="006C5A70"/>
    <w:rsid w:val="006C613E"/>
    <w:rsid w:val="006C65A8"/>
    <w:rsid w:val="006C6CA6"/>
    <w:rsid w:val="006C768B"/>
    <w:rsid w:val="006C76C8"/>
    <w:rsid w:val="006D0119"/>
    <w:rsid w:val="006D011C"/>
    <w:rsid w:val="006D038A"/>
    <w:rsid w:val="006D08E6"/>
    <w:rsid w:val="006D08EF"/>
    <w:rsid w:val="006D099B"/>
    <w:rsid w:val="006D0C4F"/>
    <w:rsid w:val="006D0D5F"/>
    <w:rsid w:val="006D1278"/>
    <w:rsid w:val="006D2465"/>
    <w:rsid w:val="006D2602"/>
    <w:rsid w:val="006D2C53"/>
    <w:rsid w:val="006D38E7"/>
    <w:rsid w:val="006D3A77"/>
    <w:rsid w:val="006D3C25"/>
    <w:rsid w:val="006D3EBA"/>
    <w:rsid w:val="006D42D7"/>
    <w:rsid w:val="006D57FE"/>
    <w:rsid w:val="006D5C29"/>
    <w:rsid w:val="006D65CA"/>
    <w:rsid w:val="006D694F"/>
    <w:rsid w:val="006D6EC1"/>
    <w:rsid w:val="006D6F6D"/>
    <w:rsid w:val="006D7464"/>
    <w:rsid w:val="006D756A"/>
    <w:rsid w:val="006D7826"/>
    <w:rsid w:val="006D7A34"/>
    <w:rsid w:val="006E00D8"/>
    <w:rsid w:val="006E021F"/>
    <w:rsid w:val="006E051C"/>
    <w:rsid w:val="006E07DA"/>
    <w:rsid w:val="006E12ED"/>
    <w:rsid w:val="006E12FC"/>
    <w:rsid w:val="006E19E1"/>
    <w:rsid w:val="006E249D"/>
    <w:rsid w:val="006E2565"/>
    <w:rsid w:val="006E27C4"/>
    <w:rsid w:val="006E2FB6"/>
    <w:rsid w:val="006E30BF"/>
    <w:rsid w:val="006E365C"/>
    <w:rsid w:val="006E3703"/>
    <w:rsid w:val="006E3A33"/>
    <w:rsid w:val="006E3F93"/>
    <w:rsid w:val="006E5023"/>
    <w:rsid w:val="006E52D0"/>
    <w:rsid w:val="006E632B"/>
    <w:rsid w:val="006E677D"/>
    <w:rsid w:val="006E6D94"/>
    <w:rsid w:val="006E6E8D"/>
    <w:rsid w:val="006E75E4"/>
    <w:rsid w:val="006E766A"/>
    <w:rsid w:val="006E773F"/>
    <w:rsid w:val="006E7845"/>
    <w:rsid w:val="006E7A47"/>
    <w:rsid w:val="006F05EB"/>
    <w:rsid w:val="006F0C5D"/>
    <w:rsid w:val="006F0CFB"/>
    <w:rsid w:val="006F0F1C"/>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B64"/>
    <w:rsid w:val="00701C76"/>
    <w:rsid w:val="007024B6"/>
    <w:rsid w:val="0070329C"/>
    <w:rsid w:val="0070349C"/>
    <w:rsid w:val="00703551"/>
    <w:rsid w:val="0070417F"/>
    <w:rsid w:val="0070435A"/>
    <w:rsid w:val="00704983"/>
    <w:rsid w:val="00704B74"/>
    <w:rsid w:val="00704C0D"/>
    <w:rsid w:val="007051B4"/>
    <w:rsid w:val="00705480"/>
    <w:rsid w:val="00705606"/>
    <w:rsid w:val="00705BD7"/>
    <w:rsid w:val="00706077"/>
    <w:rsid w:val="00706217"/>
    <w:rsid w:val="00706A28"/>
    <w:rsid w:val="00706D08"/>
    <w:rsid w:val="0070769A"/>
    <w:rsid w:val="007100DA"/>
    <w:rsid w:val="00710351"/>
    <w:rsid w:val="007104D6"/>
    <w:rsid w:val="0071052E"/>
    <w:rsid w:val="007107EB"/>
    <w:rsid w:val="00710C73"/>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3FFB"/>
    <w:rsid w:val="00714209"/>
    <w:rsid w:val="0071466C"/>
    <w:rsid w:val="007154C3"/>
    <w:rsid w:val="0071557A"/>
    <w:rsid w:val="00715DA8"/>
    <w:rsid w:val="007169ED"/>
    <w:rsid w:val="00717774"/>
    <w:rsid w:val="00717933"/>
    <w:rsid w:val="00717C78"/>
    <w:rsid w:val="00717CFF"/>
    <w:rsid w:val="00717D28"/>
    <w:rsid w:val="007202C3"/>
    <w:rsid w:val="007202D5"/>
    <w:rsid w:val="007202FA"/>
    <w:rsid w:val="007207B2"/>
    <w:rsid w:val="0072239F"/>
    <w:rsid w:val="00722DDA"/>
    <w:rsid w:val="00722FEB"/>
    <w:rsid w:val="007238BC"/>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C76"/>
    <w:rsid w:val="0074115C"/>
    <w:rsid w:val="007411DF"/>
    <w:rsid w:val="007413B2"/>
    <w:rsid w:val="00741795"/>
    <w:rsid w:val="00741890"/>
    <w:rsid w:val="00741EBB"/>
    <w:rsid w:val="00741FB6"/>
    <w:rsid w:val="00742201"/>
    <w:rsid w:val="00742317"/>
    <w:rsid w:val="00742D2E"/>
    <w:rsid w:val="00743BB6"/>
    <w:rsid w:val="00743CF6"/>
    <w:rsid w:val="0074472B"/>
    <w:rsid w:val="00744748"/>
    <w:rsid w:val="007463C0"/>
    <w:rsid w:val="00746509"/>
    <w:rsid w:val="00746816"/>
    <w:rsid w:val="00747010"/>
    <w:rsid w:val="00747478"/>
    <w:rsid w:val="00747A99"/>
    <w:rsid w:val="00750294"/>
    <w:rsid w:val="007505E3"/>
    <w:rsid w:val="00750A5B"/>
    <w:rsid w:val="00750B0B"/>
    <w:rsid w:val="007510A0"/>
    <w:rsid w:val="00751760"/>
    <w:rsid w:val="00751C2E"/>
    <w:rsid w:val="00753240"/>
    <w:rsid w:val="00753514"/>
    <w:rsid w:val="00753CF9"/>
    <w:rsid w:val="00754035"/>
    <w:rsid w:val="00754563"/>
    <w:rsid w:val="00754619"/>
    <w:rsid w:val="00754A10"/>
    <w:rsid w:val="00754A29"/>
    <w:rsid w:val="00755306"/>
    <w:rsid w:val="007554D5"/>
    <w:rsid w:val="00755B7C"/>
    <w:rsid w:val="007560E3"/>
    <w:rsid w:val="007566B4"/>
    <w:rsid w:val="00756EE9"/>
    <w:rsid w:val="00757C6B"/>
    <w:rsid w:val="0076044C"/>
    <w:rsid w:val="007604B7"/>
    <w:rsid w:val="0076062C"/>
    <w:rsid w:val="00760D71"/>
    <w:rsid w:val="00760E52"/>
    <w:rsid w:val="00764311"/>
    <w:rsid w:val="00764BE4"/>
    <w:rsid w:val="00764F70"/>
    <w:rsid w:val="007652F9"/>
    <w:rsid w:val="007655B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2F62"/>
    <w:rsid w:val="00773DBD"/>
    <w:rsid w:val="007743E4"/>
    <w:rsid w:val="00774473"/>
    <w:rsid w:val="00774CC5"/>
    <w:rsid w:val="00774D87"/>
    <w:rsid w:val="00774DE6"/>
    <w:rsid w:val="0077569D"/>
    <w:rsid w:val="007759B3"/>
    <w:rsid w:val="007759C6"/>
    <w:rsid w:val="00775C3B"/>
    <w:rsid w:val="00776E17"/>
    <w:rsid w:val="00777001"/>
    <w:rsid w:val="007770AF"/>
    <w:rsid w:val="007776BA"/>
    <w:rsid w:val="00777C59"/>
    <w:rsid w:val="00780914"/>
    <w:rsid w:val="00780DEF"/>
    <w:rsid w:val="007814D4"/>
    <w:rsid w:val="00781ABB"/>
    <w:rsid w:val="00782350"/>
    <w:rsid w:val="00783304"/>
    <w:rsid w:val="007833DB"/>
    <w:rsid w:val="00783FED"/>
    <w:rsid w:val="0078408B"/>
    <w:rsid w:val="00784A0D"/>
    <w:rsid w:val="00784A29"/>
    <w:rsid w:val="00784A4F"/>
    <w:rsid w:val="007850CA"/>
    <w:rsid w:val="007855A3"/>
    <w:rsid w:val="00785940"/>
    <w:rsid w:val="007868E2"/>
    <w:rsid w:val="00786ADF"/>
    <w:rsid w:val="0078766D"/>
    <w:rsid w:val="00787892"/>
    <w:rsid w:val="00787E25"/>
    <w:rsid w:val="00787FFE"/>
    <w:rsid w:val="0079052C"/>
    <w:rsid w:val="00791F1F"/>
    <w:rsid w:val="00792821"/>
    <w:rsid w:val="00792E1A"/>
    <w:rsid w:val="00793302"/>
    <w:rsid w:val="00793840"/>
    <w:rsid w:val="007940CE"/>
    <w:rsid w:val="0079478B"/>
    <w:rsid w:val="0079486E"/>
    <w:rsid w:val="007949C0"/>
    <w:rsid w:val="007952E1"/>
    <w:rsid w:val="00795E5D"/>
    <w:rsid w:val="00796902"/>
    <w:rsid w:val="00796D91"/>
    <w:rsid w:val="00796F2F"/>
    <w:rsid w:val="00796F34"/>
    <w:rsid w:val="00796F82"/>
    <w:rsid w:val="007976C2"/>
    <w:rsid w:val="0079791A"/>
    <w:rsid w:val="00797D74"/>
    <w:rsid w:val="00797FE3"/>
    <w:rsid w:val="007A04E9"/>
    <w:rsid w:val="007A07B8"/>
    <w:rsid w:val="007A0EEE"/>
    <w:rsid w:val="007A0FE0"/>
    <w:rsid w:val="007A118A"/>
    <w:rsid w:val="007A14A5"/>
    <w:rsid w:val="007A16F2"/>
    <w:rsid w:val="007A1AA6"/>
    <w:rsid w:val="007A1F91"/>
    <w:rsid w:val="007A25A2"/>
    <w:rsid w:val="007A2D37"/>
    <w:rsid w:val="007A3AF7"/>
    <w:rsid w:val="007A3CA2"/>
    <w:rsid w:val="007A44CA"/>
    <w:rsid w:val="007A450F"/>
    <w:rsid w:val="007A4938"/>
    <w:rsid w:val="007A4C8D"/>
    <w:rsid w:val="007A4DFF"/>
    <w:rsid w:val="007A4FBE"/>
    <w:rsid w:val="007A5121"/>
    <w:rsid w:val="007A542F"/>
    <w:rsid w:val="007A5ACA"/>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607"/>
    <w:rsid w:val="007B1F30"/>
    <w:rsid w:val="007B247C"/>
    <w:rsid w:val="007B3066"/>
    <w:rsid w:val="007B32EA"/>
    <w:rsid w:val="007B3D4C"/>
    <w:rsid w:val="007B4166"/>
    <w:rsid w:val="007B4185"/>
    <w:rsid w:val="007B497F"/>
    <w:rsid w:val="007B53C1"/>
    <w:rsid w:val="007B5508"/>
    <w:rsid w:val="007B689B"/>
    <w:rsid w:val="007B6A8B"/>
    <w:rsid w:val="007B6D05"/>
    <w:rsid w:val="007B73FD"/>
    <w:rsid w:val="007B7AF2"/>
    <w:rsid w:val="007B7DD7"/>
    <w:rsid w:val="007B7F48"/>
    <w:rsid w:val="007C020D"/>
    <w:rsid w:val="007C0877"/>
    <w:rsid w:val="007C0915"/>
    <w:rsid w:val="007C0B4F"/>
    <w:rsid w:val="007C12FE"/>
    <w:rsid w:val="007C197F"/>
    <w:rsid w:val="007C2134"/>
    <w:rsid w:val="007C23F0"/>
    <w:rsid w:val="007C3087"/>
    <w:rsid w:val="007C4223"/>
    <w:rsid w:val="007C4477"/>
    <w:rsid w:val="007C474C"/>
    <w:rsid w:val="007C4AE4"/>
    <w:rsid w:val="007C5097"/>
    <w:rsid w:val="007C5391"/>
    <w:rsid w:val="007C69D1"/>
    <w:rsid w:val="007C6B89"/>
    <w:rsid w:val="007C6E88"/>
    <w:rsid w:val="007C6EDC"/>
    <w:rsid w:val="007C72F1"/>
    <w:rsid w:val="007C76CD"/>
    <w:rsid w:val="007C7CD9"/>
    <w:rsid w:val="007C7EE1"/>
    <w:rsid w:val="007D031B"/>
    <w:rsid w:val="007D0582"/>
    <w:rsid w:val="007D07B1"/>
    <w:rsid w:val="007D08DB"/>
    <w:rsid w:val="007D11B2"/>
    <w:rsid w:val="007D14D0"/>
    <w:rsid w:val="007D15B6"/>
    <w:rsid w:val="007D18AD"/>
    <w:rsid w:val="007D1A09"/>
    <w:rsid w:val="007D1A44"/>
    <w:rsid w:val="007D1B15"/>
    <w:rsid w:val="007D1B54"/>
    <w:rsid w:val="007D2B96"/>
    <w:rsid w:val="007D2E08"/>
    <w:rsid w:val="007D339D"/>
    <w:rsid w:val="007D391C"/>
    <w:rsid w:val="007D3BAF"/>
    <w:rsid w:val="007D3F83"/>
    <w:rsid w:val="007D404E"/>
    <w:rsid w:val="007D41E4"/>
    <w:rsid w:val="007D4D04"/>
    <w:rsid w:val="007D5293"/>
    <w:rsid w:val="007D5880"/>
    <w:rsid w:val="007D5C7C"/>
    <w:rsid w:val="007D622B"/>
    <w:rsid w:val="007D6566"/>
    <w:rsid w:val="007D66A6"/>
    <w:rsid w:val="007D695C"/>
    <w:rsid w:val="007D6B67"/>
    <w:rsid w:val="007D7686"/>
    <w:rsid w:val="007D7CE1"/>
    <w:rsid w:val="007E01AF"/>
    <w:rsid w:val="007E032C"/>
    <w:rsid w:val="007E042E"/>
    <w:rsid w:val="007E07A0"/>
    <w:rsid w:val="007E0CA7"/>
    <w:rsid w:val="007E18D2"/>
    <w:rsid w:val="007E1B5E"/>
    <w:rsid w:val="007E2187"/>
    <w:rsid w:val="007E21F2"/>
    <w:rsid w:val="007E241F"/>
    <w:rsid w:val="007E25AE"/>
    <w:rsid w:val="007E2877"/>
    <w:rsid w:val="007E2982"/>
    <w:rsid w:val="007E3351"/>
    <w:rsid w:val="007E33DE"/>
    <w:rsid w:val="007E37C0"/>
    <w:rsid w:val="007E3B6B"/>
    <w:rsid w:val="007E3E6F"/>
    <w:rsid w:val="007E44D4"/>
    <w:rsid w:val="007E4847"/>
    <w:rsid w:val="007E52B8"/>
    <w:rsid w:val="007E5B19"/>
    <w:rsid w:val="007E6334"/>
    <w:rsid w:val="007E643E"/>
    <w:rsid w:val="007E6A1B"/>
    <w:rsid w:val="007E774A"/>
    <w:rsid w:val="007F04A6"/>
    <w:rsid w:val="007F052A"/>
    <w:rsid w:val="007F0CFA"/>
    <w:rsid w:val="007F1224"/>
    <w:rsid w:val="007F1252"/>
    <w:rsid w:val="007F16C1"/>
    <w:rsid w:val="007F1908"/>
    <w:rsid w:val="007F1A21"/>
    <w:rsid w:val="007F1AA4"/>
    <w:rsid w:val="007F1F8A"/>
    <w:rsid w:val="007F2A50"/>
    <w:rsid w:val="007F2E13"/>
    <w:rsid w:val="007F3642"/>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668"/>
    <w:rsid w:val="0080270A"/>
    <w:rsid w:val="008028A8"/>
    <w:rsid w:val="00803414"/>
    <w:rsid w:val="008038E8"/>
    <w:rsid w:val="00803CE1"/>
    <w:rsid w:val="00803D59"/>
    <w:rsid w:val="00804667"/>
    <w:rsid w:val="00804A9A"/>
    <w:rsid w:val="0080502D"/>
    <w:rsid w:val="00805054"/>
    <w:rsid w:val="008057EA"/>
    <w:rsid w:val="00805B29"/>
    <w:rsid w:val="00805B65"/>
    <w:rsid w:val="00805B86"/>
    <w:rsid w:val="008066E8"/>
    <w:rsid w:val="00806A1E"/>
    <w:rsid w:val="00806A8B"/>
    <w:rsid w:val="00806E14"/>
    <w:rsid w:val="008071FC"/>
    <w:rsid w:val="00807457"/>
    <w:rsid w:val="0080759B"/>
    <w:rsid w:val="00807BFC"/>
    <w:rsid w:val="0081069F"/>
    <w:rsid w:val="00810B48"/>
    <w:rsid w:val="00810C91"/>
    <w:rsid w:val="00810DEB"/>
    <w:rsid w:val="00810DFB"/>
    <w:rsid w:val="0081120D"/>
    <w:rsid w:val="008118FD"/>
    <w:rsid w:val="008119CE"/>
    <w:rsid w:val="00811E9E"/>
    <w:rsid w:val="00812337"/>
    <w:rsid w:val="00812F32"/>
    <w:rsid w:val="00813469"/>
    <w:rsid w:val="0081394C"/>
    <w:rsid w:val="008140A1"/>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F17"/>
    <w:rsid w:val="0082345A"/>
    <w:rsid w:val="00823965"/>
    <w:rsid w:val="008239DA"/>
    <w:rsid w:val="00823A4F"/>
    <w:rsid w:val="008247C0"/>
    <w:rsid w:val="008248DC"/>
    <w:rsid w:val="00824B6E"/>
    <w:rsid w:val="00825DF9"/>
    <w:rsid w:val="0082667C"/>
    <w:rsid w:val="00826F1C"/>
    <w:rsid w:val="00827171"/>
    <w:rsid w:val="00827E56"/>
    <w:rsid w:val="008304E2"/>
    <w:rsid w:val="008309BF"/>
    <w:rsid w:val="0083118F"/>
    <w:rsid w:val="00831487"/>
    <w:rsid w:val="00831F12"/>
    <w:rsid w:val="0083239D"/>
    <w:rsid w:val="008326B1"/>
    <w:rsid w:val="00832A5E"/>
    <w:rsid w:val="00832C68"/>
    <w:rsid w:val="00833045"/>
    <w:rsid w:val="008332F0"/>
    <w:rsid w:val="0083359E"/>
    <w:rsid w:val="00833E6E"/>
    <w:rsid w:val="00834015"/>
    <w:rsid w:val="00834457"/>
    <w:rsid w:val="0083488C"/>
    <w:rsid w:val="008357ED"/>
    <w:rsid w:val="00835A3C"/>
    <w:rsid w:val="0083623C"/>
    <w:rsid w:val="008365FB"/>
    <w:rsid w:val="00836633"/>
    <w:rsid w:val="008373E9"/>
    <w:rsid w:val="0083743D"/>
    <w:rsid w:val="008374D4"/>
    <w:rsid w:val="008376FF"/>
    <w:rsid w:val="00840A3D"/>
    <w:rsid w:val="008411FD"/>
    <w:rsid w:val="0084315C"/>
    <w:rsid w:val="008433DA"/>
    <w:rsid w:val="0084365C"/>
    <w:rsid w:val="00844329"/>
    <w:rsid w:val="00844352"/>
    <w:rsid w:val="00844EA3"/>
    <w:rsid w:val="008456D3"/>
    <w:rsid w:val="00845797"/>
    <w:rsid w:val="008461D6"/>
    <w:rsid w:val="0084646F"/>
    <w:rsid w:val="008464FD"/>
    <w:rsid w:val="00846764"/>
    <w:rsid w:val="00846E0E"/>
    <w:rsid w:val="00846E9E"/>
    <w:rsid w:val="00846F79"/>
    <w:rsid w:val="00847009"/>
    <w:rsid w:val="008471EA"/>
    <w:rsid w:val="00847AA4"/>
    <w:rsid w:val="0085007D"/>
    <w:rsid w:val="008505DD"/>
    <w:rsid w:val="0085065D"/>
    <w:rsid w:val="00850DA7"/>
    <w:rsid w:val="00851028"/>
    <w:rsid w:val="00851347"/>
    <w:rsid w:val="008513A4"/>
    <w:rsid w:val="00851A5D"/>
    <w:rsid w:val="00852044"/>
    <w:rsid w:val="008524A8"/>
    <w:rsid w:val="008527B1"/>
    <w:rsid w:val="00852A98"/>
    <w:rsid w:val="0085317C"/>
    <w:rsid w:val="0085369C"/>
    <w:rsid w:val="00854051"/>
    <w:rsid w:val="008540D4"/>
    <w:rsid w:val="00854308"/>
    <w:rsid w:val="008544D8"/>
    <w:rsid w:val="00854A60"/>
    <w:rsid w:val="008555AC"/>
    <w:rsid w:val="00855D69"/>
    <w:rsid w:val="00856DED"/>
    <w:rsid w:val="00857DE9"/>
    <w:rsid w:val="00860282"/>
    <w:rsid w:val="00861022"/>
    <w:rsid w:val="0086157E"/>
    <w:rsid w:val="008617C4"/>
    <w:rsid w:val="0086188F"/>
    <w:rsid w:val="00861B8E"/>
    <w:rsid w:val="00861C57"/>
    <w:rsid w:val="0086285E"/>
    <w:rsid w:val="0086294A"/>
    <w:rsid w:val="00862988"/>
    <w:rsid w:val="00862C6B"/>
    <w:rsid w:val="0086352C"/>
    <w:rsid w:val="00863556"/>
    <w:rsid w:val="008637CE"/>
    <w:rsid w:val="00863AC2"/>
    <w:rsid w:val="00864893"/>
    <w:rsid w:val="00864EE7"/>
    <w:rsid w:val="00864F8E"/>
    <w:rsid w:val="00865F1E"/>
    <w:rsid w:val="00866C20"/>
    <w:rsid w:val="00866CE9"/>
    <w:rsid w:val="00867B22"/>
    <w:rsid w:val="00867D37"/>
    <w:rsid w:val="00867F62"/>
    <w:rsid w:val="008708E8"/>
    <w:rsid w:val="00870C5C"/>
    <w:rsid w:val="008711D0"/>
    <w:rsid w:val="00871A74"/>
    <w:rsid w:val="00871D34"/>
    <w:rsid w:val="00872A63"/>
    <w:rsid w:val="00872BA6"/>
    <w:rsid w:val="00872CF4"/>
    <w:rsid w:val="00872E08"/>
    <w:rsid w:val="00873280"/>
    <w:rsid w:val="00873342"/>
    <w:rsid w:val="00874703"/>
    <w:rsid w:val="00874B3B"/>
    <w:rsid w:val="00874D4D"/>
    <w:rsid w:val="00874D53"/>
    <w:rsid w:val="00874EFA"/>
    <w:rsid w:val="00875093"/>
    <w:rsid w:val="00875C96"/>
    <w:rsid w:val="00875D34"/>
    <w:rsid w:val="00875E6F"/>
    <w:rsid w:val="00875EBE"/>
    <w:rsid w:val="008773BE"/>
    <w:rsid w:val="00880AFE"/>
    <w:rsid w:val="00880C88"/>
    <w:rsid w:val="0088178E"/>
    <w:rsid w:val="00881C01"/>
    <w:rsid w:val="00882418"/>
    <w:rsid w:val="00882EF6"/>
    <w:rsid w:val="0088379A"/>
    <w:rsid w:val="00883A77"/>
    <w:rsid w:val="00883F95"/>
    <w:rsid w:val="00884BE8"/>
    <w:rsid w:val="0088568B"/>
    <w:rsid w:val="00885857"/>
    <w:rsid w:val="00885B12"/>
    <w:rsid w:val="00885E6A"/>
    <w:rsid w:val="00885EB8"/>
    <w:rsid w:val="0088630C"/>
    <w:rsid w:val="00886592"/>
    <w:rsid w:val="0088694F"/>
    <w:rsid w:val="00887085"/>
    <w:rsid w:val="008903D7"/>
    <w:rsid w:val="0089047A"/>
    <w:rsid w:val="00891068"/>
    <w:rsid w:val="008917A8"/>
    <w:rsid w:val="00891B1E"/>
    <w:rsid w:val="00892993"/>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3D03"/>
    <w:rsid w:val="008A43FA"/>
    <w:rsid w:val="008A4F70"/>
    <w:rsid w:val="008A5A55"/>
    <w:rsid w:val="008A5A73"/>
    <w:rsid w:val="008A5B22"/>
    <w:rsid w:val="008A5C62"/>
    <w:rsid w:val="008A5F16"/>
    <w:rsid w:val="008A5FC0"/>
    <w:rsid w:val="008A66A5"/>
    <w:rsid w:val="008A76E6"/>
    <w:rsid w:val="008A783A"/>
    <w:rsid w:val="008A7990"/>
    <w:rsid w:val="008B02C1"/>
    <w:rsid w:val="008B054F"/>
    <w:rsid w:val="008B0801"/>
    <w:rsid w:val="008B12FD"/>
    <w:rsid w:val="008B19A3"/>
    <w:rsid w:val="008B2249"/>
    <w:rsid w:val="008B2573"/>
    <w:rsid w:val="008B25CD"/>
    <w:rsid w:val="008B25E2"/>
    <w:rsid w:val="008B2728"/>
    <w:rsid w:val="008B2A1E"/>
    <w:rsid w:val="008B2AD6"/>
    <w:rsid w:val="008B2B38"/>
    <w:rsid w:val="008B2ED8"/>
    <w:rsid w:val="008B3AE1"/>
    <w:rsid w:val="008B3CBA"/>
    <w:rsid w:val="008B401F"/>
    <w:rsid w:val="008B413D"/>
    <w:rsid w:val="008B426A"/>
    <w:rsid w:val="008B4B99"/>
    <w:rsid w:val="008B4BDA"/>
    <w:rsid w:val="008B4D6D"/>
    <w:rsid w:val="008B4F80"/>
    <w:rsid w:val="008B588A"/>
    <w:rsid w:val="008B61D9"/>
    <w:rsid w:val="008B6CB8"/>
    <w:rsid w:val="008B6FE4"/>
    <w:rsid w:val="008B7361"/>
    <w:rsid w:val="008B7918"/>
    <w:rsid w:val="008C1415"/>
    <w:rsid w:val="008C1492"/>
    <w:rsid w:val="008C1A28"/>
    <w:rsid w:val="008C1E13"/>
    <w:rsid w:val="008C1EE0"/>
    <w:rsid w:val="008C2188"/>
    <w:rsid w:val="008C21A3"/>
    <w:rsid w:val="008C2782"/>
    <w:rsid w:val="008C28E8"/>
    <w:rsid w:val="008C295D"/>
    <w:rsid w:val="008C2E96"/>
    <w:rsid w:val="008C34B6"/>
    <w:rsid w:val="008C3979"/>
    <w:rsid w:val="008C3F74"/>
    <w:rsid w:val="008C4207"/>
    <w:rsid w:val="008C4EA5"/>
    <w:rsid w:val="008C59B8"/>
    <w:rsid w:val="008C5A9A"/>
    <w:rsid w:val="008C5ADC"/>
    <w:rsid w:val="008C5E92"/>
    <w:rsid w:val="008C620B"/>
    <w:rsid w:val="008C645A"/>
    <w:rsid w:val="008C6BC0"/>
    <w:rsid w:val="008C6CE6"/>
    <w:rsid w:val="008C70A2"/>
    <w:rsid w:val="008C7379"/>
    <w:rsid w:val="008C737F"/>
    <w:rsid w:val="008D02A0"/>
    <w:rsid w:val="008D0320"/>
    <w:rsid w:val="008D07C8"/>
    <w:rsid w:val="008D0C0A"/>
    <w:rsid w:val="008D0F20"/>
    <w:rsid w:val="008D134A"/>
    <w:rsid w:val="008D1693"/>
    <w:rsid w:val="008D1848"/>
    <w:rsid w:val="008D1985"/>
    <w:rsid w:val="008D1C59"/>
    <w:rsid w:val="008D1FCA"/>
    <w:rsid w:val="008D2236"/>
    <w:rsid w:val="008D39BF"/>
    <w:rsid w:val="008D3EE4"/>
    <w:rsid w:val="008D3F4A"/>
    <w:rsid w:val="008D407A"/>
    <w:rsid w:val="008D47AB"/>
    <w:rsid w:val="008D500A"/>
    <w:rsid w:val="008D5720"/>
    <w:rsid w:val="008D592A"/>
    <w:rsid w:val="008D5A53"/>
    <w:rsid w:val="008D5AFE"/>
    <w:rsid w:val="008D64AC"/>
    <w:rsid w:val="008D7F37"/>
    <w:rsid w:val="008E0716"/>
    <w:rsid w:val="008E0AA2"/>
    <w:rsid w:val="008E0FF5"/>
    <w:rsid w:val="008E116B"/>
    <w:rsid w:val="008E12CF"/>
    <w:rsid w:val="008E1409"/>
    <w:rsid w:val="008E1F28"/>
    <w:rsid w:val="008E213E"/>
    <w:rsid w:val="008E26DA"/>
    <w:rsid w:val="008E27A3"/>
    <w:rsid w:val="008E296B"/>
    <w:rsid w:val="008E3183"/>
    <w:rsid w:val="008E37F6"/>
    <w:rsid w:val="008E3E86"/>
    <w:rsid w:val="008E3FCD"/>
    <w:rsid w:val="008E4D36"/>
    <w:rsid w:val="008E4DA3"/>
    <w:rsid w:val="008E55E7"/>
    <w:rsid w:val="008E5A25"/>
    <w:rsid w:val="008E5B54"/>
    <w:rsid w:val="008E62D7"/>
    <w:rsid w:val="008E6E0C"/>
    <w:rsid w:val="008E7962"/>
    <w:rsid w:val="008E7D1E"/>
    <w:rsid w:val="008F0C4C"/>
    <w:rsid w:val="008F0F0C"/>
    <w:rsid w:val="008F0FC6"/>
    <w:rsid w:val="008F12CC"/>
    <w:rsid w:val="008F1574"/>
    <w:rsid w:val="008F16D0"/>
    <w:rsid w:val="008F17E4"/>
    <w:rsid w:val="008F1E25"/>
    <w:rsid w:val="008F233A"/>
    <w:rsid w:val="008F2799"/>
    <w:rsid w:val="008F2900"/>
    <w:rsid w:val="008F2A61"/>
    <w:rsid w:val="008F36CA"/>
    <w:rsid w:val="008F3E49"/>
    <w:rsid w:val="008F42E8"/>
    <w:rsid w:val="008F4E5D"/>
    <w:rsid w:val="008F56A0"/>
    <w:rsid w:val="008F5BBE"/>
    <w:rsid w:val="008F60D4"/>
    <w:rsid w:val="008F671A"/>
    <w:rsid w:val="008F71AA"/>
    <w:rsid w:val="008F75B9"/>
    <w:rsid w:val="009005D5"/>
    <w:rsid w:val="00900683"/>
    <w:rsid w:val="00901104"/>
    <w:rsid w:val="00902160"/>
    <w:rsid w:val="00902AD1"/>
    <w:rsid w:val="00902F56"/>
    <w:rsid w:val="00903957"/>
    <w:rsid w:val="00903A9A"/>
    <w:rsid w:val="00903AC5"/>
    <w:rsid w:val="00903EC6"/>
    <w:rsid w:val="0090433B"/>
    <w:rsid w:val="009047D2"/>
    <w:rsid w:val="00904A0E"/>
    <w:rsid w:val="00904BB4"/>
    <w:rsid w:val="009051DF"/>
    <w:rsid w:val="0090566A"/>
    <w:rsid w:val="009060E0"/>
    <w:rsid w:val="009074C6"/>
    <w:rsid w:val="00907B5F"/>
    <w:rsid w:val="009110FB"/>
    <w:rsid w:val="009114FC"/>
    <w:rsid w:val="00911876"/>
    <w:rsid w:val="009124C3"/>
    <w:rsid w:val="009126F9"/>
    <w:rsid w:val="009128CB"/>
    <w:rsid w:val="009128CE"/>
    <w:rsid w:val="00912987"/>
    <w:rsid w:val="00912A74"/>
    <w:rsid w:val="00912B4A"/>
    <w:rsid w:val="00913345"/>
    <w:rsid w:val="009134F4"/>
    <w:rsid w:val="009136AD"/>
    <w:rsid w:val="00913C91"/>
    <w:rsid w:val="00914564"/>
    <w:rsid w:val="00914803"/>
    <w:rsid w:val="009153DD"/>
    <w:rsid w:val="00915D61"/>
    <w:rsid w:val="00916448"/>
    <w:rsid w:val="00916935"/>
    <w:rsid w:val="00916965"/>
    <w:rsid w:val="00916977"/>
    <w:rsid w:val="0091747A"/>
    <w:rsid w:val="00917A90"/>
    <w:rsid w:val="00920111"/>
    <w:rsid w:val="00920753"/>
    <w:rsid w:val="00920892"/>
    <w:rsid w:val="00920A88"/>
    <w:rsid w:val="00920A97"/>
    <w:rsid w:val="009210AC"/>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7AB"/>
    <w:rsid w:val="00927A23"/>
    <w:rsid w:val="00927DDE"/>
    <w:rsid w:val="009300F7"/>
    <w:rsid w:val="009301A5"/>
    <w:rsid w:val="009309CA"/>
    <w:rsid w:val="00931086"/>
    <w:rsid w:val="009310B6"/>
    <w:rsid w:val="009312B4"/>
    <w:rsid w:val="009319A0"/>
    <w:rsid w:val="009326A5"/>
    <w:rsid w:val="0093296A"/>
    <w:rsid w:val="00932B24"/>
    <w:rsid w:val="00933657"/>
    <w:rsid w:val="00933730"/>
    <w:rsid w:val="00933C21"/>
    <w:rsid w:val="00933FA6"/>
    <w:rsid w:val="00934A06"/>
    <w:rsid w:val="00934B5B"/>
    <w:rsid w:val="00934F2F"/>
    <w:rsid w:val="009354EF"/>
    <w:rsid w:val="00935636"/>
    <w:rsid w:val="00935798"/>
    <w:rsid w:val="009371BD"/>
    <w:rsid w:val="00937651"/>
    <w:rsid w:val="009408E9"/>
    <w:rsid w:val="00940BDA"/>
    <w:rsid w:val="0094132E"/>
    <w:rsid w:val="00941530"/>
    <w:rsid w:val="00941E0B"/>
    <w:rsid w:val="00941E72"/>
    <w:rsid w:val="00941EAD"/>
    <w:rsid w:val="0094259F"/>
    <w:rsid w:val="009434C3"/>
    <w:rsid w:val="00943EA3"/>
    <w:rsid w:val="00944164"/>
    <w:rsid w:val="0094446B"/>
    <w:rsid w:val="00944CDE"/>
    <w:rsid w:val="00944E55"/>
    <w:rsid w:val="009457E4"/>
    <w:rsid w:val="00945AB3"/>
    <w:rsid w:val="00945B6A"/>
    <w:rsid w:val="00946D28"/>
    <w:rsid w:val="0094728C"/>
    <w:rsid w:val="00947EEC"/>
    <w:rsid w:val="00950163"/>
    <w:rsid w:val="009502CB"/>
    <w:rsid w:val="0095043C"/>
    <w:rsid w:val="009506C3"/>
    <w:rsid w:val="0095079B"/>
    <w:rsid w:val="00950B00"/>
    <w:rsid w:val="00950CD0"/>
    <w:rsid w:val="0095171F"/>
    <w:rsid w:val="00951A96"/>
    <w:rsid w:val="00951FA7"/>
    <w:rsid w:val="00952371"/>
    <w:rsid w:val="0095273C"/>
    <w:rsid w:val="00952D15"/>
    <w:rsid w:val="00953099"/>
    <w:rsid w:val="009538F8"/>
    <w:rsid w:val="009539DF"/>
    <w:rsid w:val="00953A94"/>
    <w:rsid w:val="00953AE8"/>
    <w:rsid w:val="00953E37"/>
    <w:rsid w:val="00953E54"/>
    <w:rsid w:val="0095476C"/>
    <w:rsid w:val="009549E2"/>
    <w:rsid w:val="00954B27"/>
    <w:rsid w:val="00955C2F"/>
    <w:rsid w:val="00956487"/>
    <w:rsid w:val="00956738"/>
    <w:rsid w:val="009569F4"/>
    <w:rsid w:val="00956D90"/>
    <w:rsid w:val="00957312"/>
    <w:rsid w:val="009573E4"/>
    <w:rsid w:val="00957438"/>
    <w:rsid w:val="0095793B"/>
    <w:rsid w:val="00957AC3"/>
    <w:rsid w:val="00957BC5"/>
    <w:rsid w:val="009606AF"/>
    <w:rsid w:val="009607CD"/>
    <w:rsid w:val="00960FA3"/>
    <w:rsid w:val="00961069"/>
    <w:rsid w:val="009619AA"/>
    <w:rsid w:val="00962CB1"/>
    <w:rsid w:val="00962F46"/>
    <w:rsid w:val="00963145"/>
    <w:rsid w:val="0096365F"/>
    <w:rsid w:val="009638E1"/>
    <w:rsid w:val="00963D63"/>
    <w:rsid w:val="00963DD5"/>
    <w:rsid w:val="009642D2"/>
    <w:rsid w:val="00964680"/>
    <w:rsid w:val="009649AE"/>
    <w:rsid w:val="00964A20"/>
    <w:rsid w:val="00964C83"/>
    <w:rsid w:val="00964E73"/>
    <w:rsid w:val="009651F7"/>
    <w:rsid w:val="009653A5"/>
    <w:rsid w:val="00965B90"/>
    <w:rsid w:val="00966157"/>
    <w:rsid w:val="00966334"/>
    <w:rsid w:val="00967673"/>
    <w:rsid w:val="00970887"/>
    <w:rsid w:val="009708B4"/>
    <w:rsid w:val="00970C68"/>
    <w:rsid w:val="00970C89"/>
    <w:rsid w:val="0097151B"/>
    <w:rsid w:val="00971B5D"/>
    <w:rsid w:val="00971BF3"/>
    <w:rsid w:val="00971E7F"/>
    <w:rsid w:val="009720C4"/>
    <w:rsid w:val="00972BC3"/>
    <w:rsid w:val="009735BF"/>
    <w:rsid w:val="00973881"/>
    <w:rsid w:val="009738D9"/>
    <w:rsid w:val="00973B22"/>
    <w:rsid w:val="0097490C"/>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4468"/>
    <w:rsid w:val="0098539D"/>
    <w:rsid w:val="00985ACF"/>
    <w:rsid w:val="00985E80"/>
    <w:rsid w:val="00986058"/>
    <w:rsid w:val="00986A39"/>
    <w:rsid w:val="00987205"/>
    <w:rsid w:val="009872B1"/>
    <w:rsid w:val="0098797E"/>
    <w:rsid w:val="009900BD"/>
    <w:rsid w:val="00990165"/>
    <w:rsid w:val="009902BF"/>
    <w:rsid w:val="00990360"/>
    <w:rsid w:val="009905D1"/>
    <w:rsid w:val="00990775"/>
    <w:rsid w:val="00990D28"/>
    <w:rsid w:val="009918B9"/>
    <w:rsid w:val="0099281E"/>
    <w:rsid w:val="009929C7"/>
    <w:rsid w:val="00992A1C"/>
    <w:rsid w:val="00992B50"/>
    <w:rsid w:val="00992B5B"/>
    <w:rsid w:val="00992D9D"/>
    <w:rsid w:val="00992EA0"/>
    <w:rsid w:val="00992F5B"/>
    <w:rsid w:val="0099402C"/>
    <w:rsid w:val="009949AA"/>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6DA8"/>
    <w:rsid w:val="009A7530"/>
    <w:rsid w:val="009A7738"/>
    <w:rsid w:val="009B007E"/>
    <w:rsid w:val="009B0BEC"/>
    <w:rsid w:val="009B1099"/>
    <w:rsid w:val="009B1191"/>
    <w:rsid w:val="009B15AE"/>
    <w:rsid w:val="009B1B6C"/>
    <w:rsid w:val="009B260F"/>
    <w:rsid w:val="009B2E2C"/>
    <w:rsid w:val="009B314B"/>
    <w:rsid w:val="009B3362"/>
    <w:rsid w:val="009B35B2"/>
    <w:rsid w:val="009B432A"/>
    <w:rsid w:val="009B43A2"/>
    <w:rsid w:val="009B479E"/>
    <w:rsid w:val="009B48D0"/>
    <w:rsid w:val="009B502F"/>
    <w:rsid w:val="009B53F6"/>
    <w:rsid w:val="009B5940"/>
    <w:rsid w:val="009B661C"/>
    <w:rsid w:val="009B70BC"/>
    <w:rsid w:val="009B7902"/>
    <w:rsid w:val="009B7D76"/>
    <w:rsid w:val="009C00B9"/>
    <w:rsid w:val="009C05F3"/>
    <w:rsid w:val="009C0675"/>
    <w:rsid w:val="009C076A"/>
    <w:rsid w:val="009C1420"/>
    <w:rsid w:val="009C1840"/>
    <w:rsid w:val="009C1D66"/>
    <w:rsid w:val="009C23F1"/>
    <w:rsid w:val="009C2EDC"/>
    <w:rsid w:val="009C3114"/>
    <w:rsid w:val="009C3322"/>
    <w:rsid w:val="009C3541"/>
    <w:rsid w:val="009C3621"/>
    <w:rsid w:val="009C3812"/>
    <w:rsid w:val="009C385C"/>
    <w:rsid w:val="009C3ABF"/>
    <w:rsid w:val="009C3DFC"/>
    <w:rsid w:val="009C478D"/>
    <w:rsid w:val="009C4B7D"/>
    <w:rsid w:val="009C4BE2"/>
    <w:rsid w:val="009C4EB8"/>
    <w:rsid w:val="009C51D6"/>
    <w:rsid w:val="009C5620"/>
    <w:rsid w:val="009C5BAB"/>
    <w:rsid w:val="009C5BB1"/>
    <w:rsid w:val="009C614F"/>
    <w:rsid w:val="009C61E6"/>
    <w:rsid w:val="009C6C7A"/>
    <w:rsid w:val="009C769A"/>
    <w:rsid w:val="009D031D"/>
    <w:rsid w:val="009D077B"/>
    <w:rsid w:val="009D0892"/>
    <w:rsid w:val="009D0D91"/>
    <w:rsid w:val="009D0E82"/>
    <w:rsid w:val="009D13B0"/>
    <w:rsid w:val="009D14A1"/>
    <w:rsid w:val="009D15C5"/>
    <w:rsid w:val="009D1790"/>
    <w:rsid w:val="009D17FB"/>
    <w:rsid w:val="009D186F"/>
    <w:rsid w:val="009D18AE"/>
    <w:rsid w:val="009D1901"/>
    <w:rsid w:val="009D1C3D"/>
    <w:rsid w:val="009D2137"/>
    <w:rsid w:val="009D230A"/>
    <w:rsid w:val="009D2323"/>
    <w:rsid w:val="009D2422"/>
    <w:rsid w:val="009D2548"/>
    <w:rsid w:val="009D27D5"/>
    <w:rsid w:val="009D27DA"/>
    <w:rsid w:val="009D2EAC"/>
    <w:rsid w:val="009D2F4A"/>
    <w:rsid w:val="009D3396"/>
    <w:rsid w:val="009D34D0"/>
    <w:rsid w:val="009D3ADD"/>
    <w:rsid w:val="009D4421"/>
    <w:rsid w:val="009D4724"/>
    <w:rsid w:val="009D5072"/>
    <w:rsid w:val="009D58BC"/>
    <w:rsid w:val="009D5A4C"/>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7EE"/>
    <w:rsid w:val="009E61B2"/>
    <w:rsid w:val="009E6936"/>
    <w:rsid w:val="009E6A40"/>
    <w:rsid w:val="009E6CC2"/>
    <w:rsid w:val="009E7819"/>
    <w:rsid w:val="009F07EF"/>
    <w:rsid w:val="009F08EC"/>
    <w:rsid w:val="009F0EBC"/>
    <w:rsid w:val="009F1B77"/>
    <w:rsid w:val="009F228A"/>
    <w:rsid w:val="009F26DA"/>
    <w:rsid w:val="009F2B21"/>
    <w:rsid w:val="009F322F"/>
    <w:rsid w:val="009F40E0"/>
    <w:rsid w:val="009F4165"/>
    <w:rsid w:val="009F44C3"/>
    <w:rsid w:val="009F481A"/>
    <w:rsid w:val="009F496C"/>
    <w:rsid w:val="009F4989"/>
    <w:rsid w:val="009F4CFB"/>
    <w:rsid w:val="009F5157"/>
    <w:rsid w:val="009F5385"/>
    <w:rsid w:val="009F57BC"/>
    <w:rsid w:val="009F59AC"/>
    <w:rsid w:val="009F60D1"/>
    <w:rsid w:val="009F6B42"/>
    <w:rsid w:val="009F6B5A"/>
    <w:rsid w:val="009F7AA9"/>
    <w:rsid w:val="009F7BDB"/>
    <w:rsid w:val="009F7D75"/>
    <w:rsid w:val="009F7E6F"/>
    <w:rsid w:val="00A000EB"/>
    <w:rsid w:val="00A00B57"/>
    <w:rsid w:val="00A0101F"/>
    <w:rsid w:val="00A015A4"/>
    <w:rsid w:val="00A018B6"/>
    <w:rsid w:val="00A01DCC"/>
    <w:rsid w:val="00A01E31"/>
    <w:rsid w:val="00A020CB"/>
    <w:rsid w:val="00A02E3C"/>
    <w:rsid w:val="00A030CB"/>
    <w:rsid w:val="00A033DD"/>
    <w:rsid w:val="00A037F0"/>
    <w:rsid w:val="00A03A49"/>
    <w:rsid w:val="00A043DD"/>
    <w:rsid w:val="00A04648"/>
    <w:rsid w:val="00A04B7F"/>
    <w:rsid w:val="00A04F10"/>
    <w:rsid w:val="00A04FE1"/>
    <w:rsid w:val="00A054C0"/>
    <w:rsid w:val="00A05738"/>
    <w:rsid w:val="00A06C54"/>
    <w:rsid w:val="00A070D0"/>
    <w:rsid w:val="00A074E5"/>
    <w:rsid w:val="00A07AF5"/>
    <w:rsid w:val="00A1018F"/>
    <w:rsid w:val="00A1025C"/>
    <w:rsid w:val="00A10755"/>
    <w:rsid w:val="00A107CF"/>
    <w:rsid w:val="00A1083C"/>
    <w:rsid w:val="00A11611"/>
    <w:rsid w:val="00A11C08"/>
    <w:rsid w:val="00A12214"/>
    <w:rsid w:val="00A12A84"/>
    <w:rsid w:val="00A12BB5"/>
    <w:rsid w:val="00A13145"/>
    <w:rsid w:val="00A13D1F"/>
    <w:rsid w:val="00A13E5F"/>
    <w:rsid w:val="00A1483E"/>
    <w:rsid w:val="00A14B13"/>
    <w:rsid w:val="00A14B7F"/>
    <w:rsid w:val="00A157B7"/>
    <w:rsid w:val="00A1595E"/>
    <w:rsid w:val="00A16746"/>
    <w:rsid w:val="00A168B5"/>
    <w:rsid w:val="00A16A76"/>
    <w:rsid w:val="00A16F4C"/>
    <w:rsid w:val="00A1752F"/>
    <w:rsid w:val="00A17DEC"/>
    <w:rsid w:val="00A17DF3"/>
    <w:rsid w:val="00A17E38"/>
    <w:rsid w:val="00A2002B"/>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7D"/>
    <w:rsid w:val="00A23C80"/>
    <w:rsid w:val="00A241CB"/>
    <w:rsid w:val="00A2424C"/>
    <w:rsid w:val="00A24B97"/>
    <w:rsid w:val="00A24F77"/>
    <w:rsid w:val="00A25430"/>
    <w:rsid w:val="00A25928"/>
    <w:rsid w:val="00A2685B"/>
    <w:rsid w:val="00A272AB"/>
    <w:rsid w:val="00A27874"/>
    <w:rsid w:val="00A27DBE"/>
    <w:rsid w:val="00A30723"/>
    <w:rsid w:val="00A30810"/>
    <w:rsid w:val="00A30A12"/>
    <w:rsid w:val="00A30EB8"/>
    <w:rsid w:val="00A30ED6"/>
    <w:rsid w:val="00A31550"/>
    <w:rsid w:val="00A3194F"/>
    <w:rsid w:val="00A31FDA"/>
    <w:rsid w:val="00A325DD"/>
    <w:rsid w:val="00A3377C"/>
    <w:rsid w:val="00A3394A"/>
    <w:rsid w:val="00A33BA4"/>
    <w:rsid w:val="00A34422"/>
    <w:rsid w:val="00A34B5B"/>
    <w:rsid w:val="00A34DC3"/>
    <w:rsid w:val="00A35133"/>
    <w:rsid w:val="00A35230"/>
    <w:rsid w:val="00A35362"/>
    <w:rsid w:val="00A35861"/>
    <w:rsid w:val="00A36311"/>
    <w:rsid w:val="00A40BD4"/>
    <w:rsid w:val="00A40D60"/>
    <w:rsid w:val="00A41116"/>
    <w:rsid w:val="00A4160F"/>
    <w:rsid w:val="00A41A25"/>
    <w:rsid w:val="00A42268"/>
    <w:rsid w:val="00A42CBE"/>
    <w:rsid w:val="00A42D5A"/>
    <w:rsid w:val="00A431DD"/>
    <w:rsid w:val="00A432DF"/>
    <w:rsid w:val="00A433F6"/>
    <w:rsid w:val="00A43880"/>
    <w:rsid w:val="00A43964"/>
    <w:rsid w:val="00A43AF9"/>
    <w:rsid w:val="00A4414E"/>
    <w:rsid w:val="00A447BD"/>
    <w:rsid w:val="00A44821"/>
    <w:rsid w:val="00A44984"/>
    <w:rsid w:val="00A449CE"/>
    <w:rsid w:val="00A44B06"/>
    <w:rsid w:val="00A452F6"/>
    <w:rsid w:val="00A45A06"/>
    <w:rsid w:val="00A46479"/>
    <w:rsid w:val="00A473FC"/>
    <w:rsid w:val="00A47E87"/>
    <w:rsid w:val="00A50114"/>
    <w:rsid w:val="00A50253"/>
    <w:rsid w:val="00A50364"/>
    <w:rsid w:val="00A50772"/>
    <w:rsid w:val="00A509B5"/>
    <w:rsid w:val="00A50AEF"/>
    <w:rsid w:val="00A51510"/>
    <w:rsid w:val="00A523FC"/>
    <w:rsid w:val="00A5247E"/>
    <w:rsid w:val="00A52EC3"/>
    <w:rsid w:val="00A53136"/>
    <w:rsid w:val="00A5347C"/>
    <w:rsid w:val="00A54352"/>
    <w:rsid w:val="00A545FB"/>
    <w:rsid w:val="00A549C4"/>
    <w:rsid w:val="00A54AB5"/>
    <w:rsid w:val="00A54CDC"/>
    <w:rsid w:val="00A54D2B"/>
    <w:rsid w:val="00A54D2D"/>
    <w:rsid w:val="00A54DB5"/>
    <w:rsid w:val="00A551D7"/>
    <w:rsid w:val="00A5563D"/>
    <w:rsid w:val="00A55824"/>
    <w:rsid w:val="00A55993"/>
    <w:rsid w:val="00A56994"/>
    <w:rsid w:val="00A56F4E"/>
    <w:rsid w:val="00A56F7D"/>
    <w:rsid w:val="00A578B4"/>
    <w:rsid w:val="00A601C8"/>
    <w:rsid w:val="00A604BE"/>
    <w:rsid w:val="00A6054A"/>
    <w:rsid w:val="00A60570"/>
    <w:rsid w:val="00A6072C"/>
    <w:rsid w:val="00A60A49"/>
    <w:rsid w:val="00A615A0"/>
    <w:rsid w:val="00A615AF"/>
    <w:rsid w:val="00A6199C"/>
    <w:rsid w:val="00A61F4F"/>
    <w:rsid w:val="00A62165"/>
    <w:rsid w:val="00A62ACA"/>
    <w:rsid w:val="00A633C7"/>
    <w:rsid w:val="00A63FE3"/>
    <w:rsid w:val="00A640CE"/>
    <w:rsid w:val="00A653CF"/>
    <w:rsid w:val="00A654BC"/>
    <w:rsid w:val="00A6630B"/>
    <w:rsid w:val="00A67369"/>
    <w:rsid w:val="00A674ED"/>
    <w:rsid w:val="00A701EE"/>
    <w:rsid w:val="00A70794"/>
    <w:rsid w:val="00A71F6A"/>
    <w:rsid w:val="00A72349"/>
    <w:rsid w:val="00A72450"/>
    <w:rsid w:val="00A728CC"/>
    <w:rsid w:val="00A73599"/>
    <w:rsid w:val="00A7383C"/>
    <w:rsid w:val="00A74326"/>
    <w:rsid w:val="00A75979"/>
    <w:rsid w:val="00A75B5E"/>
    <w:rsid w:val="00A763CD"/>
    <w:rsid w:val="00A76DAE"/>
    <w:rsid w:val="00A76E12"/>
    <w:rsid w:val="00A772FE"/>
    <w:rsid w:val="00A7789D"/>
    <w:rsid w:val="00A802AC"/>
    <w:rsid w:val="00A804B6"/>
    <w:rsid w:val="00A8059A"/>
    <w:rsid w:val="00A8065A"/>
    <w:rsid w:val="00A8066F"/>
    <w:rsid w:val="00A80794"/>
    <w:rsid w:val="00A80809"/>
    <w:rsid w:val="00A80DAD"/>
    <w:rsid w:val="00A810A1"/>
    <w:rsid w:val="00A810BF"/>
    <w:rsid w:val="00A81163"/>
    <w:rsid w:val="00A814C7"/>
    <w:rsid w:val="00A81907"/>
    <w:rsid w:val="00A823EE"/>
    <w:rsid w:val="00A82454"/>
    <w:rsid w:val="00A824ED"/>
    <w:rsid w:val="00A82574"/>
    <w:rsid w:val="00A83A02"/>
    <w:rsid w:val="00A844D8"/>
    <w:rsid w:val="00A84520"/>
    <w:rsid w:val="00A84ABB"/>
    <w:rsid w:val="00A84D1D"/>
    <w:rsid w:val="00A84DCD"/>
    <w:rsid w:val="00A84DD8"/>
    <w:rsid w:val="00A85399"/>
    <w:rsid w:val="00A854EB"/>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286"/>
    <w:rsid w:val="00A93E12"/>
    <w:rsid w:val="00A94892"/>
    <w:rsid w:val="00A94A2F"/>
    <w:rsid w:val="00A94A3C"/>
    <w:rsid w:val="00A94F5B"/>
    <w:rsid w:val="00A9515C"/>
    <w:rsid w:val="00A958F1"/>
    <w:rsid w:val="00A95D03"/>
    <w:rsid w:val="00A96167"/>
    <w:rsid w:val="00A962C8"/>
    <w:rsid w:val="00A9718A"/>
    <w:rsid w:val="00A97A46"/>
    <w:rsid w:val="00A97BAE"/>
    <w:rsid w:val="00A97DEA"/>
    <w:rsid w:val="00A97F34"/>
    <w:rsid w:val="00AA0048"/>
    <w:rsid w:val="00AA0117"/>
    <w:rsid w:val="00AA08BB"/>
    <w:rsid w:val="00AA100D"/>
    <w:rsid w:val="00AA1A44"/>
    <w:rsid w:val="00AA1AF7"/>
    <w:rsid w:val="00AA1E2A"/>
    <w:rsid w:val="00AA233A"/>
    <w:rsid w:val="00AA2A03"/>
    <w:rsid w:val="00AA3872"/>
    <w:rsid w:val="00AA40EC"/>
    <w:rsid w:val="00AA4A67"/>
    <w:rsid w:val="00AA63A6"/>
    <w:rsid w:val="00AA664F"/>
    <w:rsid w:val="00AA68DD"/>
    <w:rsid w:val="00AA7FF5"/>
    <w:rsid w:val="00AB0253"/>
    <w:rsid w:val="00AB1094"/>
    <w:rsid w:val="00AB1436"/>
    <w:rsid w:val="00AB2D10"/>
    <w:rsid w:val="00AB35DB"/>
    <w:rsid w:val="00AB39F9"/>
    <w:rsid w:val="00AB3BD3"/>
    <w:rsid w:val="00AB491A"/>
    <w:rsid w:val="00AB4FC2"/>
    <w:rsid w:val="00AB4FF6"/>
    <w:rsid w:val="00AB5A35"/>
    <w:rsid w:val="00AB5A41"/>
    <w:rsid w:val="00AB5E23"/>
    <w:rsid w:val="00AB60BE"/>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4D0"/>
    <w:rsid w:val="00AC5D9A"/>
    <w:rsid w:val="00AC63F8"/>
    <w:rsid w:val="00AC646C"/>
    <w:rsid w:val="00AC681B"/>
    <w:rsid w:val="00AC689C"/>
    <w:rsid w:val="00AC737C"/>
    <w:rsid w:val="00AC760E"/>
    <w:rsid w:val="00AC76FD"/>
    <w:rsid w:val="00AC7E62"/>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6B7E"/>
    <w:rsid w:val="00AD704B"/>
    <w:rsid w:val="00AD70FB"/>
    <w:rsid w:val="00AD74C7"/>
    <w:rsid w:val="00AD7AF8"/>
    <w:rsid w:val="00AD7B90"/>
    <w:rsid w:val="00AE04F9"/>
    <w:rsid w:val="00AE0C4B"/>
    <w:rsid w:val="00AE0F88"/>
    <w:rsid w:val="00AE1132"/>
    <w:rsid w:val="00AE225D"/>
    <w:rsid w:val="00AE27A9"/>
    <w:rsid w:val="00AE2D78"/>
    <w:rsid w:val="00AE394E"/>
    <w:rsid w:val="00AE3CEE"/>
    <w:rsid w:val="00AE4860"/>
    <w:rsid w:val="00AE48C7"/>
    <w:rsid w:val="00AE4FC6"/>
    <w:rsid w:val="00AE51EF"/>
    <w:rsid w:val="00AE5609"/>
    <w:rsid w:val="00AE667A"/>
    <w:rsid w:val="00AE6B4A"/>
    <w:rsid w:val="00AE6E3A"/>
    <w:rsid w:val="00AE7B95"/>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3C07"/>
    <w:rsid w:val="00AF4D35"/>
    <w:rsid w:val="00AF53D5"/>
    <w:rsid w:val="00AF59AC"/>
    <w:rsid w:val="00AF5E4D"/>
    <w:rsid w:val="00AF607D"/>
    <w:rsid w:val="00AF65B2"/>
    <w:rsid w:val="00AF68AC"/>
    <w:rsid w:val="00AF6B01"/>
    <w:rsid w:val="00AF6C4B"/>
    <w:rsid w:val="00AF7688"/>
    <w:rsid w:val="00AF7870"/>
    <w:rsid w:val="00B0079C"/>
    <w:rsid w:val="00B014C1"/>
    <w:rsid w:val="00B01B87"/>
    <w:rsid w:val="00B01C6F"/>
    <w:rsid w:val="00B021A4"/>
    <w:rsid w:val="00B02408"/>
    <w:rsid w:val="00B02771"/>
    <w:rsid w:val="00B02A03"/>
    <w:rsid w:val="00B02F2C"/>
    <w:rsid w:val="00B0377D"/>
    <w:rsid w:val="00B03C30"/>
    <w:rsid w:val="00B04713"/>
    <w:rsid w:val="00B050BB"/>
    <w:rsid w:val="00B05395"/>
    <w:rsid w:val="00B05417"/>
    <w:rsid w:val="00B05446"/>
    <w:rsid w:val="00B0577F"/>
    <w:rsid w:val="00B059E8"/>
    <w:rsid w:val="00B05C92"/>
    <w:rsid w:val="00B05D60"/>
    <w:rsid w:val="00B06CE7"/>
    <w:rsid w:val="00B06E07"/>
    <w:rsid w:val="00B06ED8"/>
    <w:rsid w:val="00B07491"/>
    <w:rsid w:val="00B07789"/>
    <w:rsid w:val="00B07B5F"/>
    <w:rsid w:val="00B10964"/>
    <w:rsid w:val="00B10AA9"/>
    <w:rsid w:val="00B11076"/>
    <w:rsid w:val="00B11558"/>
    <w:rsid w:val="00B11C01"/>
    <w:rsid w:val="00B12548"/>
    <w:rsid w:val="00B12AC0"/>
    <w:rsid w:val="00B12D31"/>
    <w:rsid w:val="00B12EB0"/>
    <w:rsid w:val="00B1354D"/>
    <w:rsid w:val="00B13FDE"/>
    <w:rsid w:val="00B14016"/>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BB5"/>
    <w:rsid w:val="00B21E08"/>
    <w:rsid w:val="00B22BD8"/>
    <w:rsid w:val="00B22EFE"/>
    <w:rsid w:val="00B22FEA"/>
    <w:rsid w:val="00B2311D"/>
    <w:rsid w:val="00B233EE"/>
    <w:rsid w:val="00B23432"/>
    <w:rsid w:val="00B23477"/>
    <w:rsid w:val="00B24D74"/>
    <w:rsid w:val="00B25CBD"/>
    <w:rsid w:val="00B26188"/>
    <w:rsid w:val="00B266C8"/>
    <w:rsid w:val="00B26E57"/>
    <w:rsid w:val="00B2705B"/>
    <w:rsid w:val="00B275EF"/>
    <w:rsid w:val="00B30027"/>
    <w:rsid w:val="00B3031F"/>
    <w:rsid w:val="00B304D9"/>
    <w:rsid w:val="00B30568"/>
    <w:rsid w:val="00B30EEB"/>
    <w:rsid w:val="00B3192D"/>
    <w:rsid w:val="00B32B0D"/>
    <w:rsid w:val="00B32B14"/>
    <w:rsid w:val="00B32C9D"/>
    <w:rsid w:val="00B32DA6"/>
    <w:rsid w:val="00B32EA0"/>
    <w:rsid w:val="00B33AF0"/>
    <w:rsid w:val="00B341C4"/>
    <w:rsid w:val="00B343D2"/>
    <w:rsid w:val="00B34F61"/>
    <w:rsid w:val="00B352EA"/>
    <w:rsid w:val="00B3579A"/>
    <w:rsid w:val="00B3634D"/>
    <w:rsid w:val="00B36822"/>
    <w:rsid w:val="00B36BA5"/>
    <w:rsid w:val="00B379B1"/>
    <w:rsid w:val="00B379D9"/>
    <w:rsid w:val="00B37ED7"/>
    <w:rsid w:val="00B37F32"/>
    <w:rsid w:val="00B4088C"/>
    <w:rsid w:val="00B40AC9"/>
    <w:rsid w:val="00B40CAA"/>
    <w:rsid w:val="00B40EE5"/>
    <w:rsid w:val="00B41421"/>
    <w:rsid w:val="00B41A17"/>
    <w:rsid w:val="00B41AC3"/>
    <w:rsid w:val="00B41CDE"/>
    <w:rsid w:val="00B4206B"/>
    <w:rsid w:val="00B43742"/>
    <w:rsid w:val="00B43919"/>
    <w:rsid w:val="00B43DA6"/>
    <w:rsid w:val="00B43EC0"/>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4F8"/>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2547"/>
    <w:rsid w:val="00B63378"/>
    <w:rsid w:val="00B63CBA"/>
    <w:rsid w:val="00B63E03"/>
    <w:rsid w:val="00B64104"/>
    <w:rsid w:val="00B64503"/>
    <w:rsid w:val="00B649D7"/>
    <w:rsid w:val="00B64B6C"/>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D25"/>
    <w:rsid w:val="00B75DCA"/>
    <w:rsid w:val="00B7625E"/>
    <w:rsid w:val="00B764ED"/>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BB1"/>
    <w:rsid w:val="00B83CDC"/>
    <w:rsid w:val="00B8420D"/>
    <w:rsid w:val="00B84312"/>
    <w:rsid w:val="00B84347"/>
    <w:rsid w:val="00B848EA"/>
    <w:rsid w:val="00B84E37"/>
    <w:rsid w:val="00B85188"/>
    <w:rsid w:val="00B85410"/>
    <w:rsid w:val="00B861C3"/>
    <w:rsid w:val="00B862A2"/>
    <w:rsid w:val="00B867F2"/>
    <w:rsid w:val="00B86C6F"/>
    <w:rsid w:val="00B86D80"/>
    <w:rsid w:val="00B87E2A"/>
    <w:rsid w:val="00B87EF2"/>
    <w:rsid w:val="00B9100C"/>
    <w:rsid w:val="00B91BBD"/>
    <w:rsid w:val="00B91E29"/>
    <w:rsid w:val="00B92193"/>
    <w:rsid w:val="00B923D2"/>
    <w:rsid w:val="00B925CE"/>
    <w:rsid w:val="00B926D1"/>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350"/>
    <w:rsid w:val="00B957AD"/>
    <w:rsid w:val="00B9580A"/>
    <w:rsid w:val="00B95D86"/>
    <w:rsid w:val="00B95E43"/>
    <w:rsid w:val="00B95F92"/>
    <w:rsid w:val="00B963CD"/>
    <w:rsid w:val="00B967CD"/>
    <w:rsid w:val="00B969CB"/>
    <w:rsid w:val="00B9708C"/>
    <w:rsid w:val="00B970E8"/>
    <w:rsid w:val="00B973DD"/>
    <w:rsid w:val="00B97476"/>
    <w:rsid w:val="00BA0327"/>
    <w:rsid w:val="00BA05D1"/>
    <w:rsid w:val="00BA083E"/>
    <w:rsid w:val="00BA0A29"/>
    <w:rsid w:val="00BA0CE2"/>
    <w:rsid w:val="00BA0D2B"/>
    <w:rsid w:val="00BA13CD"/>
    <w:rsid w:val="00BA1523"/>
    <w:rsid w:val="00BA1F8D"/>
    <w:rsid w:val="00BA20E9"/>
    <w:rsid w:val="00BA2B36"/>
    <w:rsid w:val="00BA2F38"/>
    <w:rsid w:val="00BA3F9F"/>
    <w:rsid w:val="00BA521D"/>
    <w:rsid w:val="00BA599B"/>
    <w:rsid w:val="00BA5EB2"/>
    <w:rsid w:val="00BA715C"/>
    <w:rsid w:val="00BA7459"/>
    <w:rsid w:val="00BA79BF"/>
    <w:rsid w:val="00BA7A80"/>
    <w:rsid w:val="00BA7D9C"/>
    <w:rsid w:val="00BA7DC9"/>
    <w:rsid w:val="00BA7DCE"/>
    <w:rsid w:val="00BA7E00"/>
    <w:rsid w:val="00BB0488"/>
    <w:rsid w:val="00BB08C3"/>
    <w:rsid w:val="00BB0D0E"/>
    <w:rsid w:val="00BB0F2A"/>
    <w:rsid w:val="00BB17FB"/>
    <w:rsid w:val="00BB1833"/>
    <w:rsid w:val="00BB2C15"/>
    <w:rsid w:val="00BB302A"/>
    <w:rsid w:val="00BB34B5"/>
    <w:rsid w:val="00BB534C"/>
    <w:rsid w:val="00BB54F2"/>
    <w:rsid w:val="00BB5D92"/>
    <w:rsid w:val="00BB6E05"/>
    <w:rsid w:val="00BB73D9"/>
    <w:rsid w:val="00BB75C5"/>
    <w:rsid w:val="00BC0264"/>
    <w:rsid w:val="00BC07D0"/>
    <w:rsid w:val="00BC0C06"/>
    <w:rsid w:val="00BC3A5C"/>
    <w:rsid w:val="00BC3AFC"/>
    <w:rsid w:val="00BC3B22"/>
    <w:rsid w:val="00BC4123"/>
    <w:rsid w:val="00BC47F8"/>
    <w:rsid w:val="00BC49CC"/>
    <w:rsid w:val="00BC4B6F"/>
    <w:rsid w:val="00BC4D38"/>
    <w:rsid w:val="00BC539A"/>
    <w:rsid w:val="00BC58A7"/>
    <w:rsid w:val="00BC5F76"/>
    <w:rsid w:val="00BC63AB"/>
    <w:rsid w:val="00BC6980"/>
    <w:rsid w:val="00BC6C35"/>
    <w:rsid w:val="00BC7B29"/>
    <w:rsid w:val="00BC7CEE"/>
    <w:rsid w:val="00BC7E23"/>
    <w:rsid w:val="00BD010F"/>
    <w:rsid w:val="00BD0118"/>
    <w:rsid w:val="00BD0396"/>
    <w:rsid w:val="00BD04AF"/>
    <w:rsid w:val="00BD0873"/>
    <w:rsid w:val="00BD090B"/>
    <w:rsid w:val="00BD11BC"/>
    <w:rsid w:val="00BD147E"/>
    <w:rsid w:val="00BD1C1F"/>
    <w:rsid w:val="00BD2529"/>
    <w:rsid w:val="00BD2ABA"/>
    <w:rsid w:val="00BD2F46"/>
    <w:rsid w:val="00BD3209"/>
    <w:rsid w:val="00BD35EA"/>
    <w:rsid w:val="00BD3C6B"/>
    <w:rsid w:val="00BD3D33"/>
    <w:rsid w:val="00BD52DD"/>
    <w:rsid w:val="00BD52E2"/>
    <w:rsid w:val="00BD53BF"/>
    <w:rsid w:val="00BD66E5"/>
    <w:rsid w:val="00BD6834"/>
    <w:rsid w:val="00BD6D89"/>
    <w:rsid w:val="00BD7E06"/>
    <w:rsid w:val="00BE0041"/>
    <w:rsid w:val="00BE0866"/>
    <w:rsid w:val="00BE08F8"/>
    <w:rsid w:val="00BE0E8F"/>
    <w:rsid w:val="00BE1278"/>
    <w:rsid w:val="00BE13A6"/>
    <w:rsid w:val="00BE1731"/>
    <w:rsid w:val="00BE19E1"/>
    <w:rsid w:val="00BE1BA7"/>
    <w:rsid w:val="00BE2242"/>
    <w:rsid w:val="00BE26D1"/>
    <w:rsid w:val="00BE27CD"/>
    <w:rsid w:val="00BE2BBD"/>
    <w:rsid w:val="00BE31C9"/>
    <w:rsid w:val="00BE3F32"/>
    <w:rsid w:val="00BE4682"/>
    <w:rsid w:val="00BE4743"/>
    <w:rsid w:val="00BE4B73"/>
    <w:rsid w:val="00BE4BE2"/>
    <w:rsid w:val="00BE4FDE"/>
    <w:rsid w:val="00BE503B"/>
    <w:rsid w:val="00BE5352"/>
    <w:rsid w:val="00BE5A8C"/>
    <w:rsid w:val="00BE665E"/>
    <w:rsid w:val="00BE7611"/>
    <w:rsid w:val="00BE7C73"/>
    <w:rsid w:val="00BF0D66"/>
    <w:rsid w:val="00BF1B31"/>
    <w:rsid w:val="00BF1DE4"/>
    <w:rsid w:val="00BF2022"/>
    <w:rsid w:val="00BF26F6"/>
    <w:rsid w:val="00BF3007"/>
    <w:rsid w:val="00BF3ADF"/>
    <w:rsid w:val="00BF3AE9"/>
    <w:rsid w:val="00BF3C96"/>
    <w:rsid w:val="00BF4F61"/>
    <w:rsid w:val="00BF4FEA"/>
    <w:rsid w:val="00BF5019"/>
    <w:rsid w:val="00BF5029"/>
    <w:rsid w:val="00BF5EF7"/>
    <w:rsid w:val="00BF654D"/>
    <w:rsid w:val="00BF663D"/>
    <w:rsid w:val="00BF7096"/>
    <w:rsid w:val="00BF72A3"/>
    <w:rsid w:val="00BF7F03"/>
    <w:rsid w:val="00C000A5"/>
    <w:rsid w:val="00C0045C"/>
    <w:rsid w:val="00C00E50"/>
    <w:rsid w:val="00C01346"/>
    <w:rsid w:val="00C016AD"/>
    <w:rsid w:val="00C02E12"/>
    <w:rsid w:val="00C049BB"/>
    <w:rsid w:val="00C055CA"/>
    <w:rsid w:val="00C056D1"/>
    <w:rsid w:val="00C061C9"/>
    <w:rsid w:val="00C06272"/>
    <w:rsid w:val="00C064E4"/>
    <w:rsid w:val="00C0668E"/>
    <w:rsid w:val="00C066C3"/>
    <w:rsid w:val="00C06785"/>
    <w:rsid w:val="00C0678E"/>
    <w:rsid w:val="00C06C91"/>
    <w:rsid w:val="00C06E44"/>
    <w:rsid w:val="00C07014"/>
    <w:rsid w:val="00C070F3"/>
    <w:rsid w:val="00C07112"/>
    <w:rsid w:val="00C07693"/>
    <w:rsid w:val="00C10285"/>
    <w:rsid w:val="00C10D07"/>
    <w:rsid w:val="00C1105F"/>
    <w:rsid w:val="00C11AEE"/>
    <w:rsid w:val="00C1219F"/>
    <w:rsid w:val="00C1278B"/>
    <w:rsid w:val="00C12AB4"/>
    <w:rsid w:val="00C12B32"/>
    <w:rsid w:val="00C12D0A"/>
    <w:rsid w:val="00C12D42"/>
    <w:rsid w:val="00C13612"/>
    <w:rsid w:val="00C13945"/>
    <w:rsid w:val="00C13BBE"/>
    <w:rsid w:val="00C13D49"/>
    <w:rsid w:val="00C13D9D"/>
    <w:rsid w:val="00C14B1A"/>
    <w:rsid w:val="00C14F74"/>
    <w:rsid w:val="00C15184"/>
    <w:rsid w:val="00C152A1"/>
    <w:rsid w:val="00C15590"/>
    <w:rsid w:val="00C15D7E"/>
    <w:rsid w:val="00C15DE1"/>
    <w:rsid w:val="00C15E1B"/>
    <w:rsid w:val="00C1668B"/>
    <w:rsid w:val="00C167A9"/>
    <w:rsid w:val="00C16AA5"/>
    <w:rsid w:val="00C16FAF"/>
    <w:rsid w:val="00C1716F"/>
    <w:rsid w:val="00C17A01"/>
    <w:rsid w:val="00C17D7F"/>
    <w:rsid w:val="00C203D8"/>
    <w:rsid w:val="00C2055D"/>
    <w:rsid w:val="00C208FC"/>
    <w:rsid w:val="00C20F25"/>
    <w:rsid w:val="00C20F69"/>
    <w:rsid w:val="00C2193C"/>
    <w:rsid w:val="00C21E79"/>
    <w:rsid w:val="00C21FFB"/>
    <w:rsid w:val="00C22102"/>
    <w:rsid w:val="00C2238F"/>
    <w:rsid w:val="00C22D45"/>
    <w:rsid w:val="00C22E5E"/>
    <w:rsid w:val="00C22F48"/>
    <w:rsid w:val="00C2328B"/>
    <w:rsid w:val="00C2330E"/>
    <w:rsid w:val="00C237BB"/>
    <w:rsid w:val="00C244F4"/>
    <w:rsid w:val="00C252AA"/>
    <w:rsid w:val="00C2539B"/>
    <w:rsid w:val="00C27233"/>
    <w:rsid w:val="00C27548"/>
    <w:rsid w:val="00C27D35"/>
    <w:rsid w:val="00C30FD9"/>
    <w:rsid w:val="00C3144A"/>
    <w:rsid w:val="00C3152C"/>
    <w:rsid w:val="00C3188A"/>
    <w:rsid w:val="00C319BE"/>
    <w:rsid w:val="00C31BB9"/>
    <w:rsid w:val="00C32067"/>
    <w:rsid w:val="00C3223E"/>
    <w:rsid w:val="00C3348C"/>
    <w:rsid w:val="00C3353E"/>
    <w:rsid w:val="00C339B5"/>
    <w:rsid w:val="00C33F86"/>
    <w:rsid w:val="00C3433E"/>
    <w:rsid w:val="00C3460F"/>
    <w:rsid w:val="00C34DE9"/>
    <w:rsid w:val="00C350C6"/>
    <w:rsid w:val="00C35514"/>
    <w:rsid w:val="00C35999"/>
    <w:rsid w:val="00C3656E"/>
    <w:rsid w:val="00C36626"/>
    <w:rsid w:val="00C36797"/>
    <w:rsid w:val="00C375BD"/>
    <w:rsid w:val="00C37962"/>
    <w:rsid w:val="00C37CDE"/>
    <w:rsid w:val="00C40503"/>
    <w:rsid w:val="00C40AED"/>
    <w:rsid w:val="00C40AF2"/>
    <w:rsid w:val="00C4119C"/>
    <w:rsid w:val="00C412DF"/>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6F0"/>
    <w:rsid w:val="00C46963"/>
    <w:rsid w:val="00C46DFA"/>
    <w:rsid w:val="00C4754F"/>
    <w:rsid w:val="00C47D16"/>
    <w:rsid w:val="00C47D48"/>
    <w:rsid w:val="00C500D5"/>
    <w:rsid w:val="00C51082"/>
    <w:rsid w:val="00C515FA"/>
    <w:rsid w:val="00C51799"/>
    <w:rsid w:val="00C520B5"/>
    <w:rsid w:val="00C5237D"/>
    <w:rsid w:val="00C5288C"/>
    <w:rsid w:val="00C52AE4"/>
    <w:rsid w:val="00C53150"/>
    <w:rsid w:val="00C534A7"/>
    <w:rsid w:val="00C536B6"/>
    <w:rsid w:val="00C53897"/>
    <w:rsid w:val="00C54881"/>
    <w:rsid w:val="00C548C3"/>
    <w:rsid w:val="00C54D08"/>
    <w:rsid w:val="00C55257"/>
    <w:rsid w:val="00C55E15"/>
    <w:rsid w:val="00C5694C"/>
    <w:rsid w:val="00C56BA8"/>
    <w:rsid w:val="00C56D37"/>
    <w:rsid w:val="00C57169"/>
    <w:rsid w:val="00C5718F"/>
    <w:rsid w:val="00C57AA1"/>
    <w:rsid w:val="00C57DC0"/>
    <w:rsid w:val="00C57F88"/>
    <w:rsid w:val="00C60DD2"/>
    <w:rsid w:val="00C61080"/>
    <w:rsid w:val="00C61342"/>
    <w:rsid w:val="00C614AC"/>
    <w:rsid w:val="00C61DFD"/>
    <w:rsid w:val="00C62E31"/>
    <w:rsid w:val="00C637F8"/>
    <w:rsid w:val="00C63816"/>
    <w:rsid w:val="00C63AF1"/>
    <w:rsid w:val="00C63F1F"/>
    <w:rsid w:val="00C64527"/>
    <w:rsid w:val="00C64C84"/>
    <w:rsid w:val="00C64CD1"/>
    <w:rsid w:val="00C64FAB"/>
    <w:rsid w:val="00C6541F"/>
    <w:rsid w:val="00C656A7"/>
    <w:rsid w:val="00C658D8"/>
    <w:rsid w:val="00C65908"/>
    <w:rsid w:val="00C65C92"/>
    <w:rsid w:val="00C65E0B"/>
    <w:rsid w:val="00C66D4B"/>
    <w:rsid w:val="00C67541"/>
    <w:rsid w:val="00C67747"/>
    <w:rsid w:val="00C67DC6"/>
    <w:rsid w:val="00C70024"/>
    <w:rsid w:val="00C70148"/>
    <w:rsid w:val="00C70FF0"/>
    <w:rsid w:val="00C7191C"/>
    <w:rsid w:val="00C71CFF"/>
    <w:rsid w:val="00C71E09"/>
    <w:rsid w:val="00C720D0"/>
    <w:rsid w:val="00C72368"/>
    <w:rsid w:val="00C72541"/>
    <w:rsid w:val="00C7268D"/>
    <w:rsid w:val="00C72B3F"/>
    <w:rsid w:val="00C72BB0"/>
    <w:rsid w:val="00C72E63"/>
    <w:rsid w:val="00C7398F"/>
    <w:rsid w:val="00C73C66"/>
    <w:rsid w:val="00C73FF8"/>
    <w:rsid w:val="00C74036"/>
    <w:rsid w:val="00C74F64"/>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2BD2"/>
    <w:rsid w:val="00C83012"/>
    <w:rsid w:val="00C83532"/>
    <w:rsid w:val="00C83902"/>
    <w:rsid w:val="00C83A5E"/>
    <w:rsid w:val="00C8452B"/>
    <w:rsid w:val="00C84C6B"/>
    <w:rsid w:val="00C851F9"/>
    <w:rsid w:val="00C8525A"/>
    <w:rsid w:val="00C8529C"/>
    <w:rsid w:val="00C85480"/>
    <w:rsid w:val="00C85935"/>
    <w:rsid w:val="00C85BCF"/>
    <w:rsid w:val="00C85F21"/>
    <w:rsid w:val="00C860A0"/>
    <w:rsid w:val="00C8658F"/>
    <w:rsid w:val="00C86C23"/>
    <w:rsid w:val="00C86EB0"/>
    <w:rsid w:val="00C876BB"/>
    <w:rsid w:val="00C877E3"/>
    <w:rsid w:val="00C87B99"/>
    <w:rsid w:val="00C90401"/>
    <w:rsid w:val="00C9043E"/>
    <w:rsid w:val="00C90BE3"/>
    <w:rsid w:val="00C90E10"/>
    <w:rsid w:val="00C9117A"/>
    <w:rsid w:val="00C918CD"/>
    <w:rsid w:val="00C91AF8"/>
    <w:rsid w:val="00C91BF8"/>
    <w:rsid w:val="00C9227E"/>
    <w:rsid w:val="00C925AA"/>
    <w:rsid w:val="00C92B56"/>
    <w:rsid w:val="00C92E7F"/>
    <w:rsid w:val="00C931AB"/>
    <w:rsid w:val="00C937AF"/>
    <w:rsid w:val="00C9383C"/>
    <w:rsid w:val="00C9516D"/>
    <w:rsid w:val="00C951AB"/>
    <w:rsid w:val="00C95503"/>
    <w:rsid w:val="00C95FBB"/>
    <w:rsid w:val="00C97715"/>
    <w:rsid w:val="00CA00D3"/>
    <w:rsid w:val="00CA09F8"/>
    <w:rsid w:val="00CA0C4D"/>
    <w:rsid w:val="00CA0F42"/>
    <w:rsid w:val="00CA109B"/>
    <w:rsid w:val="00CA15F1"/>
    <w:rsid w:val="00CA1B18"/>
    <w:rsid w:val="00CA1C48"/>
    <w:rsid w:val="00CA1EC7"/>
    <w:rsid w:val="00CA1FB8"/>
    <w:rsid w:val="00CA2215"/>
    <w:rsid w:val="00CA260C"/>
    <w:rsid w:val="00CA2FF7"/>
    <w:rsid w:val="00CA3286"/>
    <w:rsid w:val="00CA3DDD"/>
    <w:rsid w:val="00CA4077"/>
    <w:rsid w:val="00CA611B"/>
    <w:rsid w:val="00CA68C3"/>
    <w:rsid w:val="00CA77E8"/>
    <w:rsid w:val="00CA7EA7"/>
    <w:rsid w:val="00CB0140"/>
    <w:rsid w:val="00CB0376"/>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9F"/>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1F02"/>
    <w:rsid w:val="00CC20D8"/>
    <w:rsid w:val="00CC26CA"/>
    <w:rsid w:val="00CC2D8A"/>
    <w:rsid w:val="00CC3099"/>
    <w:rsid w:val="00CC3458"/>
    <w:rsid w:val="00CC3B9E"/>
    <w:rsid w:val="00CC3BA4"/>
    <w:rsid w:val="00CC3F00"/>
    <w:rsid w:val="00CC40BE"/>
    <w:rsid w:val="00CC40BF"/>
    <w:rsid w:val="00CC4E2E"/>
    <w:rsid w:val="00CC546E"/>
    <w:rsid w:val="00CC58E6"/>
    <w:rsid w:val="00CC5B45"/>
    <w:rsid w:val="00CC5C99"/>
    <w:rsid w:val="00CC5D01"/>
    <w:rsid w:val="00CC6015"/>
    <w:rsid w:val="00CC624F"/>
    <w:rsid w:val="00CC63A1"/>
    <w:rsid w:val="00CC681E"/>
    <w:rsid w:val="00CC69B6"/>
    <w:rsid w:val="00CC6A5D"/>
    <w:rsid w:val="00CC6AD9"/>
    <w:rsid w:val="00CC6B30"/>
    <w:rsid w:val="00CC70C6"/>
    <w:rsid w:val="00CC75D8"/>
    <w:rsid w:val="00CC76EF"/>
    <w:rsid w:val="00CC7A63"/>
    <w:rsid w:val="00CD0514"/>
    <w:rsid w:val="00CD0BAE"/>
    <w:rsid w:val="00CD1209"/>
    <w:rsid w:val="00CD1875"/>
    <w:rsid w:val="00CD18A7"/>
    <w:rsid w:val="00CD1E3F"/>
    <w:rsid w:val="00CD212C"/>
    <w:rsid w:val="00CD24E8"/>
    <w:rsid w:val="00CD2C7A"/>
    <w:rsid w:val="00CD3033"/>
    <w:rsid w:val="00CD3442"/>
    <w:rsid w:val="00CD37BB"/>
    <w:rsid w:val="00CD389A"/>
    <w:rsid w:val="00CD3908"/>
    <w:rsid w:val="00CD4A41"/>
    <w:rsid w:val="00CD4D5C"/>
    <w:rsid w:val="00CD4E1F"/>
    <w:rsid w:val="00CD4EAB"/>
    <w:rsid w:val="00CD52C4"/>
    <w:rsid w:val="00CD538D"/>
    <w:rsid w:val="00CD5C3D"/>
    <w:rsid w:val="00CD63C9"/>
    <w:rsid w:val="00CD7693"/>
    <w:rsid w:val="00CD76FC"/>
    <w:rsid w:val="00CE0930"/>
    <w:rsid w:val="00CE109C"/>
    <w:rsid w:val="00CE1E62"/>
    <w:rsid w:val="00CE1FB5"/>
    <w:rsid w:val="00CE212A"/>
    <w:rsid w:val="00CE23D9"/>
    <w:rsid w:val="00CE2941"/>
    <w:rsid w:val="00CE310B"/>
    <w:rsid w:val="00CE399B"/>
    <w:rsid w:val="00CE46CE"/>
    <w:rsid w:val="00CE48F4"/>
    <w:rsid w:val="00CE497A"/>
    <w:rsid w:val="00CE4E85"/>
    <w:rsid w:val="00CE5A46"/>
    <w:rsid w:val="00CE5B47"/>
    <w:rsid w:val="00CE5D1E"/>
    <w:rsid w:val="00CE5D60"/>
    <w:rsid w:val="00CE64F1"/>
    <w:rsid w:val="00CE6501"/>
    <w:rsid w:val="00CE6546"/>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2F3E"/>
    <w:rsid w:val="00CF3BD7"/>
    <w:rsid w:val="00CF3FE2"/>
    <w:rsid w:val="00CF422B"/>
    <w:rsid w:val="00CF4920"/>
    <w:rsid w:val="00CF4A89"/>
    <w:rsid w:val="00CF5293"/>
    <w:rsid w:val="00CF5952"/>
    <w:rsid w:val="00CF5FB1"/>
    <w:rsid w:val="00CF6819"/>
    <w:rsid w:val="00CF6AF1"/>
    <w:rsid w:val="00CF7E7B"/>
    <w:rsid w:val="00D002D8"/>
    <w:rsid w:val="00D004D6"/>
    <w:rsid w:val="00D00676"/>
    <w:rsid w:val="00D00FF2"/>
    <w:rsid w:val="00D0132A"/>
    <w:rsid w:val="00D02FB5"/>
    <w:rsid w:val="00D04626"/>
    <w:rsid w:val="00D0481D"/>
    <w:rsid w:val="00D051BA"/>
    <w:rsid w:val="00D054CF"/>
    <w:rsid w:val="00D05A84"/>
    <w:rsid w:val="00D06315"/>
    <w:rsid w:val="00D0639B"/>
    <w:rsid w:val="00D064A5"/>
    <w:rsid w:val="00D066EF"/>
    <w:rsid w:val="00D06E20"/>
    <w:rsid w:val="00D06F18"/>
    <w:rsid w:val="00D06FBA"/>
    <w:rsid w:val="00D06FCE"/>
    <w:rsid w:val="00D0797C"/>
    <w:rsid w:val="00D07ABC"/>
    <w:rsid w:val="00D10180"/>
    <w:rsid w:val="00D1034A"/>
    <w:rsid w:val="00D10B99"/>
    <w:rsid w:val="00D1108A"/>
    <w:rsid w:val="00D11315"/>
    <w:rsid w:val="00D11839"/>
    <w:rsid w:val="00D11B82"/>
    <w:rsid w:val="00D129AA"/>
    <w:rsid w:val="00D12C17"/>
    <w:rsid w:val="00D13906"/>
    <w:rsid w:val="00D13E7A"/>
    <w:rsid w:val="00D145D4"/>
    <w:rsid w:val="00D14CC1"/>
    <w:rsid w:val="00D14E00"/>
    <w:rsid w:val="00D158C2"/>
    <w:rsid w:val="00D15C7A"/>
    <w:rsid w:val="00D1628D"/>
    <w:rsid w:val="00D16702"/>
    <w:rsid w:val="00D1675B"/>
    <w:rsid w:val="00D168DF"/>
    <w:rsid w:val="00D16A5B"/>
    <w:rsid w:val="00D17B2A"/>
    <w:rsid w:val="00D17BBC"/>
    <w:rsid w:val="00D205A6"/>
    <w:rsid w:val="00D20799"/>
    <w:rsid w:val="00D20DAD"/>
    <w:rsid w:val="00D20E35"/>
    <w:rsid w:val="00D212E0"/>
    <w:rsid w:val="00D216B1"/>
    <w:rsid w:val="00D21FD9"/>
    <w:rsid w:val="00D2243B"/>
    <w:rsid w:val="00D22663"/>
    <w:rsid w:val="00D22B05"/>
    <w:rsid w:val="00D22C3D"/>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11F"/>
    <w:rsid w:val="00D31243"/>
    <w:rsid w:val="00D31244"/>
    <w:rsid w:val="00D314B9"/>
    <w:rsid w:val="00D314BD"/>
    <w:rsid w:val="00D31C33"/>
    <w:rsid w:val="00D31EF8"/>
    <w:rsid w:val="00D32436"/>
    <w:rsid w:val="00D324CD"/>
    <w:rsid w:val="00D3324D"/>
    <w:rsid w:val="00D337FA"/>
    <w:rsid w:val="00D3400D"/>
    <w:rsid w:val="00D347DD"/>
    <w:rsid w:val="00D34998"/>
    <w:rsid w:val="00D34E15"/>
    <w:rsid w:val="00D35418"/>
    <w:rsid w:val="00D35422"/>
    <w:rsid w:val="00D35612"/>
    <w:rsid w:val="00D35921"/>
    <w:rsid w:val="00D35A82"/>
    <w:rsid w:val="00D35C1B"/>
    <w:rsid w:val="00D36299"/>
    <w:rsid w:val="00D36387"/>
    <w:rsid w:val="00D36724"/>
    <w:rsid w:val="00D36EAA"/>
    <w:rsid w:val="00D371C7"/>
    <w:rsid w:val="00D37367"/>
    <w:rsid w:val="00D374AD"/>
    <w:rsid w:val="00D37505"/>
    <w:rsid w:val="00D379B9"/>
    <w:rsid w:val="00D408DF"/>
    <w:rsid w:val="00D40AA1"/>
    <w:rsid w:val="00D41378"/>
    <w:rsid w:val="00D41DBE"/>
    <w:rsid w:val="00D42C73"/>
    <w:rsid w:val="00D432EF"/>
    <w:rsid w:val="00D435A9"/>
    <w:rsid w:val="00D43814"/>
    <w:rsid w:val="00D43F72"/>
    <w:rsid w:val="00D44128"/>
    <w:rsid w:val="00D447D1"/>
    <w:rsid w:val="00D453D4"/>
    <w:rsid w:val="00D45C83"/>
    <w:rsid w:val="00D462D0"/>
    <w:rsid w:val="00D468B9"/>
    <w:rsid w:val="00D46BB6"/>
    <w:rsid w:val="00D46F93"/>
    <w:rsid w:val="00D47380"/>
    <w:rsid w:val="00D47950"/>
    <w:rsid w:val="00D50DDC"/>
    <w:rsid w:val="00D50FE3"/>
    <w:rsid w:val="00D51387"/>
    <w:rsid w:val="00D51447"/>
    <w:rsid w:val="00D51E7C"/>
    <w:rsid w:val="00D51F01"/>
    <w:rsid w:val="00D5222E"/>
    <w:rsid w:val="00D52239"/>
    <w:rsid w:val="00D528B6"/>
    <w:rsid w:val="00D52D19"/>
    <w:rsid w:val="00D532F3"/>
    <w:rsid w:val="00D537C8"/>
    <w:rsid w:val="00D53D4E"/>
    <w:rsid w:val="00D5451F"/>
    <w:rsid w:val="00D54584"/>
    <w:rsid w:val="00D54B39"/>
    <w:rsid w:val="00D54DD7"/>
    <w:rsid w:val="00D54EE5"/>
    <w:rsid w:val="00D55555"/>
    <w:rsid w:val="00D565AE"/>
    <w:rsid w:val="00D56815"/>
    <w:rsid w:val="00D56824"/>
    <w:rsid w:val="00D56D0A"/>
    <w:rsid w:val="00D57F1F"/>
    <w:rsid w:val="00D57FBE"/>
    <w:rsid w:val="00D6080A"/>
    <w:rsid w:val="00D61585"/>
    <w:rsid w:val="00D616E9"/>
    <w:rsid w:val="00D61ACE"/>
    <w:rsid w:val="00D62022"/>
    <w:rsid w:val="00D626D1"/>
    <w:rsid w:val="00D6297E"/>
    <w:rsid w:val="00D62B7B"/>
    <w:rsid w:val="00D62B9D"/>
    <w:rsid w:val="00D635C8"/>
    <w:rsid w:val="00D640BB"/>
    <w:rsid w:val="00D64900"/>
    <w:rsid w:val="00D64DB7"/>
    <w:rsid w:val="00D64E4F"/>
    <w:rsid w:val="00D65021"/>
    <w:rsid w:val="00D651AD"/>
    <w:rsid w:val="00D65A17"/>
    <w:rsid w:val="00D6606F"/>
    <w:rsid w:val="00D6655C"/>
    <w:rsid w:val="00D66BF8"/>
    <w:rsid w:val="00D66D0B"/>
    <w:rsid w:val="00D6767F"/>
    <w:rsid w:val="00D67815"/>
    <w:rsid w:val="00D70085"/>
    <w:rsid w:val="00D706C4"/>
    <w:rsid w:val="00D70E2F"/>
    <w:rsid w:val="00D70FAB"/>
    <w:rsid w:val="00D7104C"/>
    <w:rsid w:val="00D71336"/>
    <w:rsid w:val="00D7212E"/>
    <w:rsid w:val="00D726DB"/>
    <w:rsid w:val="00D7278C"/>
    <w:rsid w:val="00D729E6"/>
    <w:rsid w:val="00D729F5"/>
    <w:rsid w:val="00D736E8"/>
    <w:rsid w:val="00D73D89"/>
    <w:rsid w:val="00D745D7"/>
    <w:rsid w:val="00D747C2"/>
    <w:rsid w:val="00D74A0F"/>
    <w:rsid w:val="00D752DE"/>
    <w:rsid w:val="00D7548C"/>
    <w:rsid w:val="00D7565B"/>
    <w:rsid w:val="00D75956"/>
    <w:rsid w:val="00D75C81"/>
    <w:rsid w:val="00D75F1A"/>
    <w:rsid w:val="00D762DA"/>
    <w:rsid w:val="00D76ECF"/>
    <w:rsid w:val="00D77075"/>
    <w:rsid w:val="00D801A6"/>
    <w:rsid w:val="00D808D9"/>
    <w:rsid w:val="00D81211"/>
    <w:rsid w:val="00D814E0"/>
    <w:rsid w:val="00D815D7"/>
    <w:rsid w:val="00D820B0"/>
    <w:rsid w:val="00D821A3"/>
    <w:rsid w:val="00D82C27"/>
    <w:rsid w:val="00D83C02"/>
    <w:rsid w:val="00D84374"/>
    <w:rsid w:val="00D8441C"/>
    <w:rsid w:val="00D84924"/>
    <w:rsid w:val="00D856DA"/>
    <w:rsid w:val="00D85C83"/>
    <w:rsid w:val="00D85D9D"/>
    <w:rsid w:val="00D8616C"/>
    <w:rsid w:val="00D86AEA"/>
    <w:rsid w:val="00D86C58"/>
    <w:rsid w:val="00D86DE9"/>
    <w:rsid w:val="00D87068"/>
    <w:rsid w:val="00D87788"/>
    <w:rsid w:val="00D878A0"/>
    <w:rsid w:val="00D87BAD"/>
    <w:rsid w:val="00D87BFC"/>
    <w:rsid w:val="00D902C1"/>
    <w:rsid w:val="00D91E4D"/>
    <w:rsid w:val="00D9225F"/>
    <w:rsid w:val="00D924B3"/>
    <w:rsid w:val="00D925CA"/>
    <w:rsid w:val="00D92B1C"/>
    <w:rsid w:val="00D9302D"/>
    <w:rsid w:val="00D93100"/>
    <w:rsid w:val="00D93160"/>
    <w:rsid w:val="00D93374"/>
    <w:rsid w:val="00D940C6"/>
    <w:rsid w:val="00D947A5"/>
    <w:rsid w:val="00D94D89"/>
    <w:rsid w:val="00D95376"/>
    <w:rsid w:val="00D9602D"/>
    <w:rsid w:val="00D96336"/>
    <w:rsid w:val="00D96400"/>
    <w:rsid w:val="00D96CE5"/>
    <w:rsid w:val="00D96FB3"/>
    <w:rsid w:val="00D974BE"/>
    <w:rsid w:val="00DA0841"/>
    <w:rsid w:val="00DA0C50"/>
    <w:rsid w:val="00DA0D15"/>
    <w:rsid w:val="00DA1409"/>
    <w:rsid w:val="00DA174A"/>
    <w:rsid w:val="00DA21A0"/>
    <w:rsid w:val="00DA2FF3"/>
    <w:rsid w:val="00DA31DE"/>
    <w:rsid w:val="00DA34E2"/>
    <w:rsid w:val="00DA3B31"/>
    <w:rsid w:val="00DA41B6"/>
    <w:rsid w:val="00DA4472"/>
    <w:rsid w:val="00DA4883"/>
    <w:rsid w:val="00DA54FB"/>
    <w:rsid w:val="00DA5575"/>
    <w:rsid w:val="00DA58C1"/>
    <w:rsid w:val="00DA611B"/>
    <w:rsid w:val="00DB01AC"/>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1C"/>
    <w:rsid w:val="00DB3D9E"/>
    <w:rsid w:val="00DB419E"/>
    <w:rsid w:val="00DB4DA3"/>
    <w:rsid w:val="00DB4EF8"/>
    <w:rsid w:val="00DB4FC7"/>
    <w:rsid w:val="00DB559B"/>
    <w:rsid w:val="00DB5987"/>
    <w:rsid w:val="00DB59CC"/>
    <w:rsid w:val="00DB62DD"/>
    <w:rsid w:val="00DB670B"/>
    <w:rsid w:val="00DB6C91"/>
    <w:rsid w:val="00DB7969"/>
    <w:rsid w:val="00DC0E0E"/>
    <w:rsid w:val="00DC1145"/>
    <w:rsid w:val="00DC171C"/>
    <w:rsid w:val="00DC1784"/>
    <w:rsid w:val="00DC1794"/>
    <w:rsid w:val="00DC1945"/>
    <w:rsid w:val="00DC1B92"/>
    <w:rsid w:val="00DC259A"/>
    <w:rsid w:val="00DC2C84"/>
    <w:rsid w:val="00DC2CA0"/>
    <w:rsid w:val="00DC32C3"/>
    <w:rsid w:val="00DC37CA"/>
    <w:rsid w:val="00DC3A72"/>
    <w:rsid w:val="00DC3C7D"/>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51B"/>
    <w:rsid w:val="00DD06D0"/>
    <w:rsid w:val="00DD0B45"/>
    <w:rsid w:val="00DD0CC6"/>
    <w:rsid w:val="00DD13DC"/>
    <w:rsid w:val="00DD15DC"/>
    <w:rsid w:val="00DD19CC"/>
    <w:rsid w:val="00DD2336"/>
    <w:rsid w:val="00DD30B4"/>
    <w:rsid w:val="00DD32F9"/>
    <w:rsid w:val="00DD35FA"/>
    <w:rsid w:val="00DD3A8B"/>
    <w:rsid w:val="00DD4785"/>
    <w:rsid w:val="00DD573B"/>
    <w:rsid w:val="00DD5993"/>
    <w:rsid w:val="00DD5F19"/>
    <w:rsid w:val="00DD61EF"/>
    <w:rsid w:val="00DD634F"/>
    <w:rsid w:val="00DD63C5"/>
    <w:rsid w:val="00DD64D7"/>
    <w:rsid w:val="00DD6519"/>
    <w:rsid w:val="00DD6853"/>
    <w:rsid w:val="00DD7D8D"/>
    <w:rsid w:val="00DD7DBA"/>
    <w:rsid w:val="00DD7EEE"/>
    <w:rsid w:val="00DE0009"/>
    <w:rsid w:val="00DE01E7"/>
    <w:rsid w:val="00DE0ECD"/>
    <w:rsid w:val="00DE173F"/>
    <w:rsid w:val="00DE1E5C"/>
    <w:rsid w:val="00DE1E8F"/>
    <w:rsid w:val="00DE2A05"/>
    <w:rsid w:val="00DE3262"/>
    <w:rsid w:val="00DE3448"/>
    <w:rsid w:val="00DE3B1D"/>
    <w:rsid w:val="00DE3CE2"/>
    <w:rsid w:val="00DE48B0"/>
    <w:rsid w:val="00DE6F3E"/>
    <w:rsid w:val="00DE709A"/>
    <w:rsid w:val="00DF0226"/>
    <w:rsid w:val="00DF0F06"/>
    <w:rsid w:val="00DF1682"/>
    <w:rsid w:val="00DF189B"/>
    <w:rsid w:val="00DF1D0A"/>
    <w:rsid w:val="00DF2AE4"/>
    <w:rsid w:val="00DF2CE9"/>
    <w:rsid w:val="00DF2EE6"/>
    <w:rsid w:val="00DF4340"/>
    <w:rsid w:val="00DF44EF"/>
    <w:rsid w:val="00DF4688"/>
    <w:rsid w:val="00DF563B"/>
    <w:rsid w:val="00DF5A05"/>
    <w:rsid w:val="00DF5B45"/>
    <w:rsid w:val="00DF5BA5"/>
    <w:rsid w:val="00DF5C97"/>
    <w:rsid w:val="00DF6CA2"/>
    <w:rsid w:val="00DF718F"/>
    <w:rsid w:val="00DF7CA0"/>
    <w:rsid w:val="00E008BA"/>
    <w:rsid w:val="00E00A99"/>
    <w:rsid w:val="00E0102C"/>
    <w:rsid w:val="00E01752"/>
    <w:rsid w:val="00E022E8"/>
    <w:rsid w:val="00E0267E"/>
    <w:rsid w:val="00E02B0F"/>
    <w:rsid w:val="00E02B3A"/>
    <w:rsid w:val="00E02BD9"/>
    <w:rsid w:val="00E02DF0"/>
    <w:rsid w:val="00E02F03"/>
    <w:rsid w:val="00E030CC"/>
    <w:rsid w:val="00E03B26"/>
    <w:rsid w:val="00E03E64"/>
    <w:rsid w:val="00E04440"/>
    <w:rsid w:val="00E048DE"/>
    <w:rsid w:val="00E04E74"/>
    <w:rsid w:val="00E051AC"/>
    <w:rsid w:val="00E0546A"/>
    <w:rsid w:val="00E05F3F"/>
    <w:rsid w:val="00E05F84"/>
    <w:rsid w:val="00E0613C"/>
    <w:rsid w:val="00E063E2"/>
    <w:rsid w:val="00E066CD"/>
    <w:rsid w:val="00E070AF"/>
    <w:rsid w:val="00E07516"/>
    <w:rsid w:val="00E075DD"/>
    <w:rsid w:val="00E0781B"/>
    <w:rsid w:val="00E07CB1"/>
    <w:rsid w:val="00E10224"/>
    <w:rsid w:val="00E126A4"/>
    <w:rsid w:val="00E1291D"/>
    <w:rsid w:val="00E13E77"/>
    <w:rsid w:val="00E14345"/>
    <w:rsid w:val="00E14B9B"/>
    <w:rsid w:val="00E14E30"/>
    <w:rsid w:val="00E15782"/>
    <w:rsid w:val="00E15861"/>
    <w:rsid w:val="00E15A50"/>
    <w:rsid w:val="00E168AB"/>
    <w:rsid w:val="00E168F3"/>
    <w:rsid w:val="00E16F70"/>
    <w:rsid w:val="00E17620"/>
    <w:rsid w:val="00E17668"/>
    <w:rsid w:val="00E20705"/>
    <w:rsid w:val="00E20A33"/>
    <w:rsid w:val="00E211EF"/>
    <w:rsid w:val="00E21B61"/>
    <w:rsid w:val="00E224BE"/>
    <w:rsid w:val="00E226DC"/>
    <w:rsid w:val="00E2283F"/>
    <w:rsid w:val="00E22991"/>
    <w:rsid w:val="00E2309C"/>
    <w:rsid w:val="00E23630"/>
    <w:rsid w:val="00E23935"/>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3F1"/>
    <w:rsid w:val="00E30545"/>
    <w:rsid w:val="00E30663"/>
    <w:rsid w:val="00E30FC7"/>
    <w:rsid w:val="00E31087"/>
    <w:rsid w:val="00E3142D"/>
    <w:rsid w:val="00E31704"/>
    <w:rsid w:val="00E317CD"/>
    <w:rsid w:val="00E319B2"/>
    <w:rsid w:val="00E31A2E"/>
    <w:rsid w:val="00E31B6D"/>
    <w:rsid w:val="00E31DC5"/>
    <w:rsid w:val="00E32D00"/>
    <w:rsid w:val="00E32D2C"/>
    <w:rsid w:val="00E32F9B"/>
    <w:rsid w:val="00E330FD"/>
    <w:rsid w:val="00E3386F"/>
    <w:rsid w:val="00E33961"/>
    <w:rsid w:val="00E33E31"/>
    <w:rsid w:val="00E341EC"/>
    <w:rsid w:val="00E3461C"/>
    <w:rsid w:val="00E34AC5"/>
    <w:rsid w:val="00E34ACE"/>
    <w:rsid w:val="00E358EE"/>
    <w:rsid w:val="00E36314"/>
    <w:rsid w:val="00E36348"/>
    <w:rsid w:val="00E36743"/>
    <w:rsid w:val="00E37341"/>
    <w:rsid w:val="00E378DB"/>
    <w:rsid w:val="00E37C9C"/>
    <w:rsid w:val="00E40263"/>
    <w:rsid w:val="00E40536"/>
    <w:rsid w:val="00E40C8E"/>
    <w:rsid w:val="00E40E77"/>
    <w:rsid w:val="00E4168B"/>
    <w:rsid w:val="00E41889"/>
    <w:rsid w:val="00E42620"/>
    <w:rsid w:val="00E42ABB"/>
    <w:rsid w:val="00E431B6"/>
    <w:rsid w:val="00E438DD"/>
    <w:rsid w:val="00E43C25"/>
    <w:rsid w:val="00E44330"/>
    <w:rsid w:val="00E44661"/>
    <w:rsid w:val="00E44699"/>
    <w:rsid w:val="00E4522E"/>
    <w:rsid w:val="00E454A8"/>
    <w:rsid w:val="00E458E3"/>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5F00"/>
    <w:rsid w:val="00E56264"/>
    <w:rsid w:val="00E56353"/>
    <w:rsid w:val="00E564D3"/>
    <w:rsid w:val="00E56AD1"/>
    <w:rsid w:val="00E56B5F"/>
    <w:rsid w:val="00E57320"/>
    <w:rsid w:val="00E603FA"/>
    <w:rsid w:val="00E608DD"/>
    <w:rsid w:val="00E60A67"/>
    <w:rsid w:val="00E615B2"/>
    <w:rsid w:val="00E6183E"/>
    <w:rsid w:val="00E61EDD"/>
    <w:rsid w:val="00E62C57"/>
    <w:rsid w:val="00E62EB3"/>
    <w:rsid w:val="00E63121"/>
    <w:rsid w:val="00E63760"/>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2EB"/>
    <w:rsid w:val="00E74B47"/>
    <w:rsid w:val="00E74E6D"/>
    <w:rsid w:val="00E75DA6"/>
    <w:rsid w:val="00E762B1"/>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10D"/>
    <w:rsid w:val="00E8478C"/>
    <w:rsid w:val="00E84E79"/>
    <w:rsid w:val="00E85048"/>
    <w:rsid w:val="00E86076"/>
    <w:rsid w:val="00E86225"/>
    <w:rsid w:val="00E86459"/>
    <w:rsid w:val="00E86D8D"/>
    <w:rsid w:val="00E86E99"/>
    <w:rsid w:val="00E86F88"/>
    <w:rsid w:val="00E870B6"/>
    <w:rsid w:val="00E87406"/>
    <w:rsid w:val="00E878A0"/>
    <w:rsid w:val="00E87C85"/>
    <w:rsid w:val="00E87E02"/>
    <w:rsid w:val="00E901A5"/>
    <w:rsid w:val="00E903C5"/>
    <w:rsid w:val="00E90624"/>
    <w:rsid w:val="00E9085F"/>
    <w:rsid w:val="00E90BDA"/>
    <w:rsid w:val="00E91D1C"/>
    <w:rsid w:val="00E922A6"/>
    <w:rsid w:val="00E92621"/>
    <w:rsid w:val="00E929B6"/>
    <w:rsid w:val="00E92C20"/>
    <w:rsid w:val="00E93795"/>
    <w:rsid w:val="00E93798"/>
    <w:rsid w:val="00E939DB"/>
    <w:rsid w:val="00E93E00"/>
    <w:rsid w:val="00E94BA5"/>
    <w:rsid w:val="00E95292"/>
    <w:rsid w:val="00E956C8"/>
    <w:rsid w:val="00E95932"/>
    <w:rsid w:val="00E95971"/>
    <w:rsid w:val="00E962EE"/>
    <w:rsid w:val="00E96405"/>
    <w:rsid w:val="00E965FC"/>
    <w:rsid w:val="00E96DFD"/>
    <w:rsid w:val="00E977C9"/>
    <w:rsid w:val="00EA0032"/>
    <w:rsid w:val="00EA03F7"/>
    <w:rsid w:val="00EA06A9"/>
    <w:rsid w:val="00EA0C48"/>
    <w:rsid w:val="00EA1E87"/>
    <w:rsid w:val="00EA218C"/>
    <w:rsid w:val="00EA26D7"/>
    <w:rsid w:val="00EA274D"/>
    <w:rsid w:val="00EA2B2D"/>
    <w:rsid w:val="00EA2D2B"/>
    <w:rsid w:val="00EA2F2D"/>
    <w:rsid w:val="00EA2F78"/>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674"/>
    <w:rsid w:val="00EB4806"/>
    <w:rsid w:val="00EB48EB"/>
    <w:rsid w:val="00EB4B4A"/>
    <w:rsid w:val="00EB4B62"/>
    <w:rsid w:val="00EB4DDB"/>
    <w:rsid w:val="00EB655A"/>
    <w:rsid w:val="00EB684F"/>
    <w:rsid w:val="00EB6D5D"/>
    <w:rsid w:val="00EB6F0B"/>
    <w:rsid w:val="00EB7296"/>
    <w:rsid w:val="00EB7C6F"/>
    <w:rsid w:val="00EC07B3"/>
    <w:rsid w:val="00EC1136"/>
    <w:rsid w:val="00EC13F6"/>
    <w:rsid w:val="00EC13FB"/>
    <w:rsid w:val="00EC1EE9"/>
    <w:rsid w:val="00EC1FCB"/>
    <w:rsid w:val="00EC1FFA"/>
    <w:rsid w:val="00EC29CD"/>
    <w:rsid w:val="00EC2DFA"/>
    <w:rsid w:val="00EC2E9B"/>
    <w:rsid w:val="00EC38A5"/>
    <w:rsid w:val="00EC3973"/>
    <w:rsid w:val="00EC3A5A"/>
    <w:rsid w:val="00EC3FBF"/>
    <w:rsid w:val="00EC4768"/>
    <w:rsid w:val="00EC581A"/>
    <w:rsid w:val="00EC5BC9"/>
    <w:rsid w:val="00EC5F4B"/>
    <w:rsid w:val="00EC72F0"/>
    <w:rsid w:val="00EC7581"/>
    <w:rsid w:val="00EC7D1C"/>
    <w:rsid w:val="00EC7ECE"/>
    <w:rsid w:val="00EC7EEF"/>
    <w:rsid w:val="00ED0CF7"/>
    <w:rsid w:val="00ED0D7D"/>
    <w:rsid w:val="00ED196F"/>
    <w:rsid w:val="00ED1BBF"/>
    <w:rsid w:val="00ED1DCF"/>
    <w:rsid w:val="00ED1FBC"/>
    <w:rsid w:val="00ED246E"/>
    <w:rsid w:val="00ED2531"/>
    <w:rsid w:val="00ED2D4F"/>
    <w:rsid w:val="00ED33E1"/>
    <w:rsid w:val="00ED3B97"/>
    <w:rsid w:val="00ED3F5D"/>
    <w:rsid w:val="00ED437F"/>
    <w:rsid w:val="00ED51C5"/>
    <w:rsid w:val="00ED524E"/>
    <w:rsid w:val="00ED5318"/>
    <w:rsid w:val="00ED5890"/>
    <w:rsid w:val="00ED6890"/>
    <w:rsid w:val="00ED6CEB"/>
    <w:rsid w:val="00ED6ED3"/>
    <w:rsid w:val="00EE031B"/>
    <w:rsid w:val="00EE049A"/>
    <w:rsid w:val="00EE0BAD"/>
    <w:rsid w:val="00EE0F24"/>
    <w:rsid w:val="00EE2019"/>
    <w:rsid w:val="00EE2A76"/>
    <w:rsid w:val="00EE3308"/>
    <w:rsid w:val="00EE3482"/>
    <w:rsid w:val="00EE34CA"/>
    <w:rsid w:val="00EE3938"/>
    <w:rsid w:val="00EE3EDE"/>
    <w:rsid w:val="00EE4C49"/>
    <w:rsid w:val="00EE500B"/>
    <w:rsid w:val="00EE513B"/>
    <w:rsid w:val="00EE52B8"/>
    <w:rsid w:val="00EE5A49"/>
    <w:rsid w:val="00EE5B46"/>
    <w:rsid w:val="00EE7635"/>
    <w:rsid w:val="00EE7F75"/>
    <w:rsid w:val="00EF0227"/>
    <w:rsid w:val="00EF02C7"/>
    <w:rsid w:val="00EF091C"/>
    <w:rsid w:val="00EF1038"/>
    <w:rsid w:val="00EF141D"/>
    <w:rsid w:val="00EF1674"/>
    <w:rsid w:val="00EF172C"/>
    <w:rsid w:val="00EF26F9"/>
    <w:rsid w:val="00EF30D3"/>
    <w:rsid w:val="00EF3403"/>
    <w:rsid w:val="00EF359A"/>
    <w:rsid w:val="00EF4446"/>
    <w:rsid w:val="00EF44E9"/>
    <w:rsid w:val="00EF4C58"/>
    <w:rsid w:val="00EF4CB3"/>
    <w:rsid w:val="00EF5554"/>
    <w:rsid w:val="00EF5787"/>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5E8"/>
    <w:rsid w:val="00F02E4C"/>
    <w:rsid w:val="00F02E5C"/>
    <w:rsid w:val="00F0322E"/>
    <w:rsid w:val="00F036B6"/>
    <w:rsid w:val="00F039E7"/>
    <w:rsid w:val="00F044F2"/>
    <w:rsid w:val="00F04902"/>
    <w:rsid w:val="00F0589E"/>
    <w:rsid w:val="00F05944"/>
    <w:rsid w:val="00F06CCE"/>
    <w:rsid w:val="00F07207"/>
    <w:rsid w:val="00F0786C"/>
    <w:rsid w:val="00F079BA"/>
    <w:rsid w:val="00F07C8A"/>
    <w:rsid w:val="00F102FB"/>
    <w:rsid w:val="00F1040D"/>
    <w:rsid w:val="00F10A8E"/>
    <w:rsid w:val="00F10DF5"/>
    <w:rsid w:val="00F116E3"/>
    <w:rsid w:val="00F118B5"/>
    <w:rsid w:val="00F119D4"/>
    <w:rsid w:val="00F11CC4"/>
    <w:rsid w:val="00F11F24"/>
    <w:rsid w:val="00F125DF"/>
    <w:rsid w:val="00F12FDE"/>
    <w:rsid w:val="00F13405"/>
    <w:rsid w:val="00F1341F"/>
    <w:rsid w:val="00F146D3"/>
    <w:rsid w:val="00F1555A"/>
    <w:rsid w:val="00F16B09"/>
    <w:rsid w:val="00F16E9A"/>
    <w:rsid w:val="00F17063"/>
    <w:rsid w:val="00F171F9"/>
    <w:rsid w:val="00F17894"/>
    <w:rsid w:val="00F20100"/>
    <w:rsid w:val="00F20298"/>
    <w:rsid w:val="00F203FA"/>
    <w:rsid w:val="00F20658"/>
    <w:rsid w:val="00F2075D"/>
    <w:rsid w:val="00F21C32"/>
    <w:rsid w:val="00F21E94"/>
    <w:rsid w:val="00F22268"/>
    <w:rsid w:val="00F2242A"/>
    <w:rsid w:val="00F230D1"/>
    <w:rsid w:val="00F2325C"/>
    <w:rsid w:val="00F23F5A"/>
    <w:rsid w:val="00F240C1"/>
    <w:rsid w:val="00F246E4"/>
    <w:rsid w:val="00F2494C"/>
    <w:rsid w:val="00F249BB"/>
    <w:rsid w:val="00F24FAA"/>
    <w:rsid w:val="00F2576D"/>
    <w:rsid w:val="00F26730"/>
    <w:rsid w:val="00F27163"/>
    <w:rsid w:val="00F272E6"/>
    <w:rsid w:val="00F273BF"/>
    <w:rsid w:val="00F27480"/>
    <w:rsid w:val="00F27A53"/>
    <w:rsid w:val="00F27FE6"/>
    <w:rsid w:val="00F30DC7"/>
    <w:rsid w:val="00F31062"/>
    <w:rsid w:val="00F31B26"/>
    <w:rsid w:val="00F31D70"/>
    <w:rsid w:val="00F31E33"/>
    <w:rsid w:val="00F3283A"/>
    <w:rsid w:val="00F33543"/>
    <w:rsid w:val="00F3409B"/>
    <w:rsid w:val="00F346CE"/>
    <w:rsid w:val="00F34BF8"/>
    <w:rsid w:val="00F34BFB"/>
    <w:rsid w:val="00F3566B"/>
    <w:rsid w:val="00F361B0"/>
    <w:rsid w:val="00F366C0"/>
    <w:rsid w:val="00F36B18"/>
    <w:rsid w:val="00F36C1C"/>
    <w:rsid w:val="00F376AE"/>
    <w:rsid w:val="00F377E1"/>
    <w:rsid w:val="00F37C9A"/>
    <w:rsid w:val="00F400C5"/>
    <w:rsid w:val="00F40260"/>
    <w:rsid w:val="00F4086A"/>
    <w:rsid w:val="00F40915"/>
    <w:rsid w:val="00F40A19"/>
    <w:rsid w:val="00F40E73"/>
    <w:rsid w:val="00F41A38"/>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70B7"/>
    <w:rsid w:val="00F4721D"/>
    <w:rsid w:val="00F4742A"/>
    <w:rsid w:val="00F47538"/>
    <w:rsid w:val="00F477BF"/>
    <w:rsid w:val="00F47BB9"/>
    <w:rsid w:val="00F47C4F"/>
    <w:rsid w:val="00F47C79"/>
    <w:rsid w:val="00F502F2"/>
    <w:rsid w:val="00F5058A"/>
    <w:rsid w:val="00F51098"/>
    <w:rsid w:val="00F51497"/>
    <w:rsid w:val="00F516D8"/>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7D1"/>
    <w:rsid w:val="00F559E6"/>
    <w:rsid w:val="00F56164"/>
    <w:rsid w:val="00F5672D"/>
    <w:rsid w:val="00F56937"/>
    <w:rsid w:val="00F56EC2"/>
    <w:rsid w:val="00F572A8"/>
    <w:rsid w:val="00F5796E"/>
    <w:rsid w:val="00F57CBA"/>
    <w:rsid w:val="00F6033C"/>
    <w:rsid w:val="00F61424"/>
    <w:rsid w:val="00F6173C"/>
    <w:rsid w:val="00F618AB"/>
    <w:rsid w:val="00F622D8"/>
    <w:rsid w:val="00F635EF"/>
    <w:rsid w:val="00F638EF"/>
    <w:rsid w:val="00F63910"/>
    <w:rsid w:val="00F63A52"/>
    <w:rsid w:val="00F63E88"/>
    <w:rsid w:val="00F64C3C"/>
    <w:rsid w:val="00F64C92"/>
    <w:rsid w:val="00F64F62"/>
    <w:rsid w:val="00F65032"/>
    <w:rsid w:val="00F678C9"/>
    <w:rsid w:val="00F67D95"/>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9C0"/>
    <w:rsid w:val="00F75E50"/>
    <w:rsid w:val="00F760C2"/>
    <w:rsid w:val="00F76B8D"/>
    <w:rsid w:val="00F7735E"/>
    <w:rsid w:val="00F77C4B"/>
    <w:rsid w:val="00F80C75"/>
    <w:rsid w:val="00F81001"/>
    <w:rsid w:val="00F819AE"/>
    <w:rsid w:val="00F81A28"/>
    <w:rsid w:val="00F81A85"/>
    <w:rsid w:val="00F82F4E"/>
    <w:rsid w:val="00F82FE5"/>
    <w:rsid w:val="00F8300A"/>
    <w:rsid w:val="00F83A64"/>
    <w:rsid w:val="00F83C93"/>
    <w:rsid w:val="00F84590"/>
    <w:rsid w:val="00F846AD"/>
    <w:rsid w:val="00F853FD"/>
    <w:rsid w:val="00F8563C"/>
    <w:rsid w:val="00F85C13"/>
    <w:rsid w:val="00F8609C"/>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9C1"/>
    <w:rsid w:val="00F94AC0"/>
    <w:rsid w:val="00F94B44"/>
    <w:rsid w:val="00F94F7E"/>
    <w:rsid w:val="00F951DB"/>
    <w:rsid w:val="00F9573D"/>
    <w:rsid w:val="00F95840"/>
    <w:rsid w:val="00F959CD"/>
    <w:rsid w:val="00F95AEE"/>
    <w:rsid w:val="00F967D7"/>
    <w:rsid w:val="00F96A6B"/>
    <w:rsid w:val="00F96AB0"/>
    <w:rsid w:val="00F97A77"/>
    <w:rsid w:val="00F97E9E"/>
    <w:rsid w:val="00FA0369"/>
    <w:rsid w:val="00FA042A"/>
    <w:rsid w:val="00FA0897"/>
    <w:rsid w:val="00FA09F5"/>
    <w:rsid w:val="00FA151A"/>
    <w:rsid w:val="00FA2241"/>
    <w:rsid w:val="00FA225D"/>
    <w:rsid w:val="00FA2978"/>
    <w:rsid w:val="00FA3AC2"/>
    <w:rsid w:val="00FA42E4"/>
    <w:rsid w:val="00FA4B96"/>
    <w:rsid w:val="00FA581D"/>
    <w:rsid w:val="00FA5E9F"/>
    <w:rsid w:val="00FA61DA"/>
    <w:rsid w:val="00FA64B8"/>
    <w:rsid w:val="00FA65DC"/>
    <w:rsid w:val="00FA65E8"/>
    <w:rsid w:val="00FA728D"/>
    <w:rsid w:val="00FA7B19"/>
    <w:rsid w:val="00FA7B2A"/>
    <w:rsid w:val="00FB1698"/>
    <w:rsid w:val="00FB1CAB"/>
    <w:rsid w:val="00FB22F5"/>
    <w:rsid w:val="00FB23B0"/>
    <w:rsid w:val="00FB2477"/>
    <w:rsid w:val="00FB29EF"/>
    <w:rsid w:val="00FB345D"/>
    <w:rsid w:val="00FB38B4"/>
    <w:rsid w:val="00FB3A42"/>
    <w:rsid w:val="00FB3C81"/>
    <w:rsid w:val="00FB3DCA"/>
    <w:rsid w:val="00FB3DE0"/>
    <w:rsid w:val="00FB4363"/>
    <w:rsid w:val="00FB4771"/>
    <w:rsid w:val="00FB4D61"/>
    <w:rsid w:val="00FB5269"/>
    <w:rsid w:val="00FB53F1"/>
    <w:rsid w:val="00FB672A"/>
    <w:rsid w:val="00FC002E"/>
    <w:rsid w:val="00FC00FE"/>
    <w:rsid w:val="00FC0B80"/>
    <w:rsid w:val="00FC0BE8"/>
    <w:rsid w:val="00FC0F88"/>
    <w:rsid w:val="00FC1353"/>
    <w:rsid w:val="00FC157C"/>
    <w:rsid w:val="00FC172C"/>
    <w:rsid w:val="00FC2720"/>
    <w:rsid w:val="00FC439C"/>
    <w:rsid w:val="00FC49BB"/>
    <w:rsid w:val="00FC4E0B"/>
    <w:rsid w:val="00FC552F"/>
    <w:rsid w:val="00FC5ACE"/>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68A"/>
    <w:rsid w:val="00FD4805"/>
    <w:rsid w:val="00FD4A32"/>
    <w:rsid w:val="00FD4A3D"/>
    <w:rsid w:val="00FD4E6A"/>
    <w:rsid w:val="00FD5ADE"/>
    <w:rsid w:val="00FD6154"/>
    <w:rsid w:val="00FD6190"/>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900"/>
    <w:rsid w:val="00FE5F90"/>
    <w:rsid w:val="00FE6F39"/>
    <w:rsid w:val="00FE7059"/>
    <w:rsid w:val="00FE71BD"/>
    <w:rsid w:val="00FE7358"/>
    <w:rsid w:val="00FE7421"/>
    <w:rsid w:val="00FE7C78"/>
    <w:rsid w:val="00FF1A74"/>
    <w:rsid w:val="00FF1F38"/>
    <w:rsid w:val="00FF20AE"/>
    <w:rsid w:val="00FF3138"/>
    <w:rsid w:val="00FF3240"/>
    <w:rsid w:val="00FF36E2"/>
    <w:rsid w:val="00FF3888"/>
    <w:rsid w:val="00FF38E0"/>
    <w:rsid w:val="00FF392D"/>
    <w:rsid w:val="00FF3A0B"/>
    <w:rsid w:val="00FF3C48"/>
    <w:rsid w:val="00FF42A5"/>
    <w:rsid w:val="00FF4EAB"/>
    <w:rsid w:val="00FF5072"/>
    <w:rsid w:val="00FF508D"/>
    <w:rsid w:val="00FF581F"/>
    <w:rsid w:val="00FF58A0"/>
    <w:rsid w:val="00FF68D2"/>
    <w:rsid w:val="00FF6A8F"/>
    <w:rsid w:val="00FF6EAF"/>
    <w:rsid w:val="00FF6ED0"/>
    <w:rsid w:val="00FF70DA"/>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2C6E8D84-BDC4-435F-B905-004587B8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character" w:styleId="CommentReference">
    <w:name w:val="annotation reference"/>
    <w:basedOn w:val="DefaultParagraphFont"/>
    <w:semiHidden/>
    <w:unhideWhenUsed/>
    <w:rsid w:val="004F30D1"/>
    <w:rPr>
      <w:sz w:val="16"/>
      <w:szCs w:val="16"/>
    </w:rPr>
  </w:style>
  <w:style w:type="paragraph" w:customStyle="1" w:styleId="30">
    <w:name w:val="µÒÃÒ§3ªèÍ§"/>
    <w:basedOn w:val="Normal"/>
    <w:rsid w:val="00D3400D"/>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D3400D"/>
  </w:style>
  <w:style w:type="paragraph" w:styleId="Revision">
    <w:name w:val="Revision"/>
    <w:hidden/>
    <w:uiPriority w:val="99"/>
    <w:semiHidden/>
    <w:rsid w:val="00C3223E"/>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19540870">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389689343">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3048287">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5967185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28709938">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49568398">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65448888">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13366792">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36392116">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635F4-6031-45FC-9C72-0E1B14CC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33</Pages>
  <Words>12334</Words>
  <Characters>70305</Characters>
  <Application>Microsoft Office Word</Application>
  <DocSecurity>0</DocSecurity>
  <Lines>585</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82475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104</cp:revision>
  <cp:lastPrinted>2022-02-22T06:10:00Z</cp:lastPrinted>
  <dcterms:created xsi:type="dcterms:W3CDTF">2022-01-25T06:40:00Z</dcterms:created>
  <dcterms:modified xsi:type="dcterms:W3CDTF">2022-02-23T07:13:00Z</dcterms:modified>
</cp:coreProperties>
</file>